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6"/>
        <w:gridCol w:w="6777"/>
        <w:gridCol w:w="1795"/>
      </w:tblGrid>
      <w:tr w:rsidR="00950AC9" w:rsidRPr="009278BD" w:rsidTr="00F46617">
        <w:trPr>
          <w:trHeight w:val="1527"/>
        </w:trPr>
        <w:tc>
          <w:tcPr>
            <w:tcW w:w="1681" w:type="dxa"/>
            <w:vAlign w:val="center"/>
          </w:tcPr>
          <w:p w:rsidR="00950AC9" w:rsidRPr="009278BD" w:rsidRDefault="00A63A63" w:rsidP="00F46617">
            <w:pPr>
              <w:autoSpaceDE w:val="0"/>
              <w:autoSpaceDN w:val="0"/>
              <w:adjustRightInd w:val="0"/>
              <w:jc w:val="center"/>
              <w:rPr>
                <w:bCs/>
                <w:iCs/>
                <w:sz w:val="40"/>
                <w:szCs w:val="40"/>
              </w:rPr>
            </w:pPr>
            <w:r w:rsidRPr="003E2917">
              <w:rPr>
                <w:noProof/>
                <w:sz w:val="16"/>
                <w:szCs w:val="16"/>
              </w:rPr>
              <w:drawing>
                <wp:inline distT="0" distB="0" distL="0" distR="0" wp14:anchorId="602DD49F" wp14:editId="5942D437">
                  <wp:extent cx="931997" cy="977774"/>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0746" cy="1028918"/>
                          </a:xfrm>
                          <a:prstGeom prst="rect">
                            <a:avLst/>
                          </a:prstGeom>
                          <a:noFill/>
                          <a:ln>
                            <a:noFill/>
                          </a:ln>
                        </pic:spPr>
                      </pic:pic>
                    </a:graphicData>
                  </a:graphic>
                </wp:inline>
              </w:drawing>
            </w:r>
          </w:p>
        </w:tc>
        <w:tc>
          <w:tcPr>
            <w:tcW w:w="6781" w:type="dxa"/>
            <w:vAlign w:val="center"/>
          </w:tcPr>
          <w:p w:rsidR="00950AC9" w:rsidRPr="00BF4107" w:rsidRDefault="00950AC9" w:rsidP="00F46617">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950AC9" w:rsidRDefault="00DB7832" w:rsidP="00F46617">
            <w:pPr>
              <w:autoSpaceDE w:val="0"/>
              <w:autoSpaceDN w:val="0"/>
              <w:adjustRightInd w:val="0"/>
              <w:jc w:val="center"/>
              <w:rPr>
                <w:b/>
                <w:bCs/>
                <w:iCs/>
                <w:sz w:val="40"/>
                <w:szCs w:val="40"/>
              </w:rPr>
            </w:pPr>
            <w:r>
              <w:rPr>
                <w:b/>
                <w:bCs/>
                <w:iCs/>
                <w:sz w:val="40"/>
                <w:szCs w:val="40"/>
              </w:rPr>
              <w:t>№ 14</w:t>
            </w:r>
            <w:r w:rsidR="00950AC9" w:rsidRPr="00BF4107">
              <w:rPr>
                <w:b/>
                <w:bCs/>
                <w:iCs/>
                <w:sz w:val="40"/>
                <w:szCs w:val="40"/>
              </w:rPr>
              <w:t xml:space="preserve"> </w:t>
            </w:r>
          </w:p>
          <w:p w:rsidR="00950AC9" w:rsidRPr="00BF4107" w:rsidRDefault="00DB7832" w:rsidP="00F46617">
            <w:pPr>
              <w:autoSpaceDE w:val="0"/>
              <w:autoSpaceDN w:val="0"/>
              <w:adjustRightInd w:val="0"/>
              <w:jc w:val="center"/>
              <w:rPr>
                <w:b/>
                <w:bCs/>
                <w:i/>
                <w:iCs/>
                <w:sz w:val="28"/>
                <w:szCs w:val="28"/>
              </w:rPr>
            </w:pPr>
            <w:r>
              <w:rPr>
                <w:b/>
                <w:bCs/>
                <w:i/>
                <w:iCs/>
                <w:sz w:val="28"/>
                <w:szCs w:val="28"/>
              </w:rPr>
              <w:t>20 апреля 2025</w:t>
            </w:r>
            <w:r w:rsidR="00950AC9" w:rsidRPr="00BF4107">
              <w:rPr>
                <w:b/>
                <w:bCs/>
                <w:i/>
                <w:iCs/>
                <w:sz w:val="28"/>
                <w:szCs w:val="28"/>
              </w:rPr>
              <w:t xml:space="preserve"> года</w:t>
            </w:r>
          </w:p>
          <w:p w:rsidR="00950AC9" w:rsidRPr="009278BD" w:rsidRDefault="00950AC9" w:rsidP="00F46617">
            <w:pPr>
              <w:autoSpaceDE w:val="0"/>
              <w:autoSpaceDN w:val="0"/>
              <w:adjustRightInd w:val="0"/>
              <w:jc w:val="center"/>
              <w:rPr>
                <w:bCs/>
                <w:iCs/>
                <w:sz w:val="40"/>
                <w:szCs w:val="40"/>
              </w:rPr>
            </w:pPr>
          </w:p>
        </w:tc>
      </w:tr>
      <w:tr w:rsidR="00950AC9" w:rsidRPr="009278BD" w:rsidTr="00F46617">
        <w:trPr>
          <w:trHeight w:val="2072"/>
        </w:trPr>
        <w:tc>
          <w:tcPr>
            <w:tcW w:w="10258" w:type="dxa"/>
            <w:gridSpan w:val="3"/>
            <w:vAlign w:val="center"/>
          </w:tcPr>
          <w:p w:rsidR="00950AC9" w:rsidRPr="00BF4107" w:rsidRDefault="00950AC9" w:rsidP="00F46617">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tbl>
      <w:tblPr>
        <w:tblW w:w="0" w:type="auto"/>
        <w:tblInd w:w="108" w:type="dxa"/>
        <w:tblLayout w:type="fixed"/>
        <w:tblLook w:val="04A0" w:firstRow="1" w:lastRow="0" w:firstColumn="1" w:lastColumn="0" w:noHBand="0" w:noVBand="1"/>
      </w:tblPr>
      <w:tblGrid>
        <w:gridCol w:w="3294"/>
        <w:gridCol w:w="967"/>
        <w:gridCol w:w="3286"/>
      </w:tblGrid>
      <w:tr w:rsidR="002F3047" w:rsidRPr="00F46617" w:rsidTr="00DB7832">
        <w:trPr>
          <w:cantSplit/>
          <w:trHeight w:val="550"/>
        </w:trPr>
        <w:tc>
          <w:tcPr>
            <w:tcW w:w="3294" w:type="dxa"/>
            <w:vAlign w:val="center"/>
          </w:tcPr>
          <w:p w:rsidR="002F3047" w:rsidRPr="00072005" w:rsidRDefault="002F3047" w:rsidP="002F3047">
            <w:pPr>
              <w:jc w:val="center"/>
              <w:rPr>
                <w:b/>
                <w:bCs/>
                <w:noProof/>
                <w:sz w:val="20"/>
                <w:szCs w:val="20"/>
              </w:rPr>
            </w:pPr>
          </w:p>
          <w:p w:rsidR="002F3047" w:rsidRPr="00072005" w:rsidRDefault="002F3047" w:rsidP="002F3047">
            <w:pPr>
              <w:jc w:val="center"/>
              <w:rPr>
                <w:b/>
                <w:bCs/>
                <w:noProof/>
                <w:sz w:val="20"/>
                <w:szCs w:val="20"/>
              </w:rPr>
            </w:pPr>
          </w:p>
          <w:p w:rsidR="002F3047" w:rsidRPr="00072005" w:rsidRDefault="002F3047" w:rsidP="002F3047">
            <w:pPr>
              <w:jc w:val="center"/>
              <w:rPr>
                <w:b/>
                <w:bCs/>
                <w:noProof/>
                <w:sz w:val="20"/>
                <w:szCs w:val="20"/>
              </w:rPr>
            </w:pPr>
            <w:r w:rsidRPr="00072005">
              <w:rPr>
                <w:b/>
                <w:bCs/>
                <w:noProof/>
                <w:sz w:val="20"/>
                <w:szCs w:val="20"/>
              </w:rPr>
              <w:t>ЧĂВАШ РЕСПУБЛИКИН</w:t>
            </w:r>
          </w:p>
        </w:tc>
        <w:tc>
          <w:tcPr>
            <w:tcW w:w="967" w:type="dxa"/>
          </w:tcPr>
          <w:p w:rsidR="002F3047" w:rsidRPr="00032A39" w:rsidRDefault="002F3047" w:rsidP="002F3047">
            <w:pPr>
              <w:ind w:left="-108" w:right="-100"/>
              <w:jc w:val="center"/>
              <w:rPr>
                <w:noProof/>
                <w:sz w:val="16"/>
                <w:szCs w:val="16"/>
              </w:rPr>
            </w:pPr>
            <w:r w:rsidRPr="00032A39">
              <w:rPr>
                <w:noProof/>
                <w:sz w:val="16"/>
                <w:szCs w:val="16"/>
              </w:rPr>
              <w:drawing>
                <wp:inline distT="0" distB="0" distL="0" distR="0" wp14:anchorId="18DB0A33" wp14:editId="26230BFD">
                  <wp:extent cx="464820" cy="492488"/>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1880" cy="499969"/>
                          </a:xfrm>
                          <a:prstGeom prst="rect">
                            <a:avLst/>
                          </a:prstGeom>
                          <a:noFill/>
                          <a:ln>
                            <a:noFill/>
                          </a:ln>
                        </pic:spPr>
                      </pic:pic>
                    </a:graphicData>
                  </a:graphic>
                </wp:inline>
              </w:drawing>
            </w:r>
          </w:p>
        </w:tc>
        <w:tc>
          <w:tcPr>
            <w:tcW w:w="3286" w:type="dxa"/>
            <w:vAlign w:val="center"/>
          </w:tcPr>
          <w:p w:rsidR="002F3047" w:rsidRPr="00072005" w:rsidRDefault="002F3047" w:rsidP="002F3047">
            <w:pPr>
              <w:jc w:val="center"/>
              <w:rPr>
                <w:b/>
                <w:bCs/>
                <w:noProof/>
                <w:sz w:val="20"/>
                <w:szCs w:val="20"/>
              </w:rPr>
            </w:pPr>
          </w:p>
          <w:p w:rsidR="002F3047" w:rsidRPr="00072005" w:rsidRDefault="002F3047" w:rsidP="002F3047">
            <w:pPr>
              <w:jc w:val="center"/>
              <w:rPr>
                <w:b/>
                <w:bCs/>
                <w:noProof/>
                <w:sz w:val="20"/>
                <w:szCs w:val="20"/>
              </w:rPr>
            </w:pPr>
          </w:p>
          <w:p w:rsidR="002F3047" w:rsidRPr="00072005" w:rsidRDefault="002F3047" w:rsidP="002F3047">
            <w:pPr>
              <w:jc w:val="center"/>
              <w:rPr>
                <w:b/>
                <w:bCs/>
                <w:noProof/>
                <w:sz w:val="20"/>
                <w:szCs w:val="20"/>
              </w:rPr>
            </w:pPr>
            <w:r w:rsidRPr="00072005">
              <w:rPr>
                <w:b/>
                <w:bCs/>
                <w:noProof/>
                <w:sz w:val="20"/>
                <w:szCs w:val="20"/>
              </w:rPr>
              <w:t>ЧУВАШСКАЯ РЕСПУБЛИКА</w:t>
            </w:r>
          </w:p>
        </w:tc>
      </w:tr>
      <w:tr w:rsidR="002F3047" w:rsidRPr="00F46617" w:rsidTr="002F3047">
        <w:trPr>
          <w:cantSplit/>
          <w:trHeight w:val="550"/>
        </w:trPr>
        <w:tc>
          <w:tcPr>
            <w:tcW w:w="3294" w:type="dxa"/>
          </w:tcPr>
          <w:p w:rsidR="002F3047" w:rsidRPr="00072005" w:rsidRDefault="002F3047" w:rsidP="002F3047">
            <w:pPr>
              <w:jc w:val="center"/>
              <w:rPr>
                <w:b/>
                <w:bCs/>
                <w:noProof/>
                <w:sz w:val="20"/>
                <w:szCs w:val="20"/>
              </w:rPr>
            </w:pPr>
            <w:r w:rsidRPr="00072005">
              <w:rPr>
                <w:b/>
                <w:bCs/>
                <w:noProof/>
                <w:sz w:val="20"/>
                <w:szCs w:val="20"/>
              </w:rPr>
              <w:t xml:space="preserve">ÇĚМĚРЛЕ МУНИЦИПАЛИТЕТ ОКРУГĔН ДЕПУТАТСЕН </w:t>
            </w:r>
          </w:p>
          <w:p w:rsidR="002F3047" w:rsidRPr="00072005" w:rsidRDefault="002F3047" w:rsidP="002F3047">
            <w:pPr>
              <w:jc w:val="center"/>
              <w:rPr>
                <w:b/>
                <w:bCs/>
                <w:noProof/>
                <w:sz w:val="20"/>
                <w:szCs w:val="20"/>
              </w:rPr>
            </w:pPr>
            <w:r w:rsidRPr="00072005">
              <w:rPr>
                <w:b/>
                <w:bCs/>
                <w:noProof/>
                <w:sz w:val="20"/>
                <w:szCs w:val="20"/>
              </w:rPr>
              <w:t>ПУХĂВĚ</w:t>
            </w:r>
          </w:p>
          <w:p w:rsidR="002F3047" w:rsidRPr="00072005" w:rsidRDefault="002F3047" w:rsidP="002F3047">
            <w:pPr>
              <w:jc w:val="center"/>
              <w:rPr>
                <w:b/>
                <w:bCs/>
                <w:noProof/>
                <w:sz w:val="20"/>
                <w:szCs w:val="20"/>
              </w:rPr>
            </w:pPr>
          </w:p>
          <w:p w:rsidR="002F3047" w:rsidRPr="00072005" w:rsidRDefault="002F3047" w:rsidP="002F3047">
            <w:pPr>
              <w:jc w:val="center"/>
              <w:rPr>
                <w:b/>
                <w:bCs/>
                <w:noProof/>
                <w:sz w:val="20"/>
                <w:szCs w:val="20"/>
              </w:rPr>
            </w:pPr>
            <w:r w:rsidRPr="00072005">
              <w:rPr>
                <w:b/>
                <w:bCs/>
                <w:noProof/>
                <w:sz w:val="20"/>
                <w:szCs w:val="20"/>
              </w:rPr>
              <w:t>ЙЫШĂНУ</w:t>
            </w:r>
          </w:p>
          <w:p w:rsidR="002F3047" w:rsidRPr="00072005" w:rsidRDefault="002F3047" w:rsidP="002F3047">
            <w:pPr>
              <w:jc w:val="center"/>
              <w:rPr>
                <w:b/>
                <w:bCs/>
                <w:noProof/>
                <w:sz w:val="20"/>
                <w:szCs w:val="20"/>
              </w:rPr>
            </w:pPr>
          </w:p>
          <w:p w:rsidR="002F3047" w:rsidRPr="00072005" w:rsidRDefault="00DB7832" w:rsidP="002F3047">
            <w:pPr>
              <w:jc w:val="center"/>
              <w:rPr>
                <w:noProof/>
                <w:sz w:val="20"/>
                <w:szCs w:val="20"/>
              </w:rPr>
            </w:pPr>
            <w:r>
              <w:rPr>
                <w:noProof/>
                <w:sz w:val="20"/>
                <w:szCs w:val="20"/>
              </w:rPr>
              <w:t>11</w:t>
            </w:r>
            <w:r w:rsidR="009A3690" w:rsidRPr="00072005">
              <w:rPr>
                <w:noProof/>
                <w:sz w:val="20"/>
                <w:szCs w:val="20"/>
              </w:rPr>
              <w:t>.0</w:t>
            </w:r>
            <w:r>
              <w:rPr>
                <w:noProof/>
                <w:sz w:val="20"/>
                <w:szCs w:val="20"/>
              </w:rPr>
              <w:t>4</w:t>
            </w:r>
            <w:r w:rsidR="009A3690" w:rsidRPr="00072005">
              <w:rPr>
                <w:noProof/>
                <w:sz w:val="20"/>
                <w:szCs w:val="20"/>
              </w:rPr>
              <w:t>.</w:t>
            </w:r>
            <w:r w:rsidR="002F3047" w:rsidRPr="00072005">
              <w:rPr>
                <w:noProof/>
                <w:sz w:val="20"/>
                <w:szCs w:val="20"/>
              </w:rPr>
              <w:t xml:space="preserve"> 202</w:t>
            </w:r>
            <w:r w:rsidR="009A3690" w:rsidRPr="00072005">
              <w:rPr>
                <w:noProof/>
                <w:sz w:val="20"/>
                <w:szCs w:val="20"/>
              </w:rPr>
              <w:t>5</w:t>
            </w:r>
            <w:r w:rsidR="002F3047" w:rsidRPr="00072005">
              <w:rPr>
                <w:noProof/>
                <w:sz w:val="20"/>
                <w:szCs w:val="20"/>
              </w:rPr>
              <w:t xml:space="preserve"> </w:t>
            </w:r>
            <w:r w:rsidR="002F3047" w:rsidRPr="00072005">
              <w:rPr>
                <w:bCs/>
                <w:noProof/>
                <w:sz w:val="20"/>
                <w:szCs w:val="20"/>
              </w:rPr>
              <w:t>ç</w:t>
            </w:r>
            <w:r>
              <w:rPr>
                <w:noProof/>
                <w:sz w:val="20"/>
                <w:szCs w:val="20"/>
              </w:rPr>
              <w:t>. 17</w:t>
            </w:r>
            <w:r w:rsidR="009A3690" w:rsidRPr="00072005">
              <w:rPr>
                <w:noProof/>
                <w:sz w:val="20"/>
                <w:szCs w:val="20"/>
              </w:rPr>
              <w:t>1</w:t>
            </w:r>
            <w:r w:rsidR="002F3047" w:rsidRPr="00072005">
              <w:rPr>
                <w:noProof/>
                <w:sz w:val="20"/>
                <w:szCs w:val="20"/>
              </w:rPr>
              <w:t xml:space="preserve"> №</w:t>
            </w:r>
          </w:p>
          <w:p w:rsidR="002F3047" w:rsidRPr="00072005" w:rsidRDefault="002F3047" w:rsidP="002F3047">
            <w:pPr>
              <w:jc w:val="center"/>
              <w:rPr>
                <w:noProof/>
                <w:sz w:val="20"/>
                <w:szCs w:val="20"/>
              </w:rPr>
            </w:pPr>
            <w:r w:rsidRPr="00072005">
              <w:rPr>
                <w:bCs/>
                <w:noProof/>
                <w:sz w:val="20"/>
                <w:szCs w:val="20"/>
              </w:rPr>
              <w:t>Ç</w:t>
            </w:r>
            <w:r w:rsidRPr="00072005">
              <w:rPr>
                <w:noProof/>
                <w:sz w:val="20"/>
                <w:szCs w:val="20"/>
              </w:rPr>
              <w:t>ěмěрле хули</w:t>
            </w:r>
          </w:p>
        </w:tc>
        <w:tc>
          <w:tcPr>
            <w:tcW w:w="967" w:type="dxa"/>
          </w:tcPr>
          <w:p w:rsidR="002F3047" w:rsidRPr="00F46617" w:rsidRDefault="002F3047" w:rsidP="002F3047">
            <w:pPr>
              <w:ind w:left="-108" w:right="-100"/>
              <w:jc w:val="center"/>
              <w:rPr>
                <w:sz w:val="16"/>
                <w:szCs w:val="16"/>
              </w:rPr>
            </w:pPr>
          </w:p>
        </w:tc>
        <w:tc>
          <w:tcPr>
            <w:tcW w:w="3286" w:type="dxa"/>
          </w:tcPr>
          <w:p w:rsidR="002F3047" w:rsidRPr="00072005" w:rsidRDefault="002F3047" w:rsidP="002F3047">
            <w:pPr>
              <w:jc w:val="center"/>
              <w:rPr>
                <w:noProof/>
                <w:sz w:val="20"/>
                <w:szCs w:val="20"/>
              </w:rPr>
            </w:pPr>
            <w:r w:rsidRPr="00072005">
              <w:rPr>
                <w:b/>
                <w:bCs/>
                <w:noProof/>
                <w:sz w:val="20"/>
                <w:szCs w:val="20"/>
              </w:rPr>
              <w:t>СОБРАНИЕ ДЕПУТАТОВ ШУМЕРЛИНСКОГО МУНИЦИПАЛЬНОГО ОКРУГА</w:t>
            </w:r>
          </w:p>
          <w:p w:rsidR="002F3047" w:rsidRPr="00072005" w:rsidRDefault="002F3047" w:rsidP="002F3047">
            <w:pPr>
              <w:jc w:val="center"/>
              <w:rPr>
                <w:b/>
                <w:bCs/>
                <w:i/>
                <w:iCs/>
                <w:sz w:val="20"/>
                <w:szCs w:val="20"/>
              </w:rPr>
            </w:pPr>
          </w:p>
          <w:p w:rsidR="002F3047" w:rsidRPr="00072005" w:rsidRDefault="002F3047" w:rsidP="002F3047">
            <w:pPr>
              <w:jc w:val="center"/>
              <w:rPr>
                <w:b/>
                <w:bCs/>
                <w:noProof/>
                <w:sz w:val="20"/>
                <w:szCs w:val="20"/>
              </w:rPr>
            </w:pPr>
            <w:r w:rsidRPr="00072005">
              <w:rPr>
                <w:b/>
                <w:bCs/>
                <w:noProof/>
                <w:sz w:val="20"/>
                <w:szCs w:val="20"/>
              </w:rPr>
              <w:t>РЕШЕНИЕ</w:t>
            </w:r>
          </w:p>
          <w:p w:rsidR="002F3047" w:rsidRPr="00072005" w:rsidRDefault="002F3047" w:rsidP="002F3047">
            <w:pPr>
              <w:jc w:val="center"/>
              <w:rPr>
                <w:b/>
                <w:bCs/>
                <w:noProof/>
                <w:sz w:val="20"/>
                <w:szCs w:val="20"/>
              </w:rPr>
            </w:pPr>
          </w:p>
          <w:p w:rsidR="002F3047" w:rsidRPr="00072005" w:rsidRDefault="00DB7832" w:rsidP="002F3047">
            <w:pPr>
              <w:jc w:val="center"/>
              <w:rPr>
                <w:bCs/>
                <w:noProof/>
                <w:sz w:val="20"/>
                <w:szCs w:val="20"/>
              </w:rPr>
            </w:pPr>
            <w:r>
              <w:rPr>
                <w:bCs/>
                <w:noProof/>
                <w:sz w:val="20"/>
                <w:szCs w:val="20"/>
              </w:rPr>
              <w:t>11</w:t>
            </w:r>
            <w:r w:rsidR="009A3690" w:rsidRPr="00072005">
              <w:rPr>
                <w:bCs/>
                <w:noProof/>
                <w:sz w:val="20"/>
                <w:szCs w:val="20"/>
              </w:rPr>
              <w:t>.0</w:t>
            </w:r>
            <w:r>
              <w:rPr>
                <w:bCs/>
                <w:noProof/>
                <w:sz w:val="20"/>
                <w:szCs w:val="20"/>
              </w:rPr>
              <w:t>4</w:t>
            </w:r>
            <w:r w:rsidR="009A3690" w:rsidRPr="00072005">
              <w:rPr>
                <w:bCs/>
                <w:noProof/>
                <w:sz w:val="20"/>
                <w:szCs w:val="20"/>
              </w:rPr>
              <w:t>.2025</w:t>
            </w:r>
            <w:r w:rsidR="002F3047" w:rsidRPr="00072005">
              <w:rPr>
                <w:bCs/>
                <w:noProof/>
                <w:sz w:val="20"/>
                <w:szCs w:val="20"/>
              </w:rPr>
              <w:t xml:space="preserve"> г. № </w:t>
            </w:r>
            <w:r w:rsidR="009A3690" w:rsidRPr="00072005">
              <w:rPr>
                <w:bCs/>
                <w:noProof/>
                <w:sz w:val="20"/>
                <w:szCs w:val="20"/>
              </w:rPr>
              <w:t>1</w:t>
            </w:r>
            <w:r>
              <w:rPr>
                <w:bCs/>
                <w:noProof/>
                <w:sz w:val="20"/>
                <w:szCs w:val="20"/>
              </w:rPr>
              <w:t>7</w:t>
            </w:r>
            <w:r w:rsidR="009A3690" w:rsidRPr="00072005">
              <w:rPr>
                <w:bCs/>
                <w:noProof/>
                <w:sz w:val="20"/>
                <w:szCs w:val="20"/>
              </w:rPr>
              <w:t>1</w:t>
            </w:r>
          </w:p>
          <w:p w:rsidR="002F3047" w:rsidRPr="00072005" w:rsidRDefault="002F3047" w:rsidP="002F3047">
            <w:pPr>
              <w:jc w:val="center"/>
              <w:rPr>
                <w:noProof/>
                <w:sz w:val="20"/>
                <w:szCs w:val="20"/>
              </w:rPr>
            </w:pPr>
            <w:r w:rsidRPr="00072005">
              <w:rPr>
                <w:bCs/>
                <w:noProof/>
                <w:sz w:val="20"/>
                <w:szCs w:val="20"/>
              </w:rPr>
              <w:t>город Шумерля</w:t>
            </w:r>
          </w:p>
        </w:tc>
      </w:tr>
    </w:tbl>
    <w:p w:rsidR="00072005" w:rsidRDefault="00072005" w:rsidP="00072005">
      <w:pPr>
        <w:ind w:firstLine="708"/>
        <w:jc w:val="both"/>
        <w:rPr>
          <w:b/>
          <w:sz w:val="20"/>
          <w:szCs w:val="20"/>
        </w:rPr>
      </w:pPr>
    </w:p>
    <w:p w:rsidR="009A3690" w:rsidRPr="008C039F" w:rsidRDefault="00DB7832" w:rsidP="009A3690">
      <w:pPr>
        <w:ind w:firstLine="709"/>
        <w:jc w:val="both"/>
        <w:rPr>
          <w:sz w:val="20"/>
          <w:szCs w:val="20"/>
        </w:rPr>
      </w:pPr>
      <w:r w:rsidRPr="00D03EE3">
        <w:rPr>
          <w:b/>
        </w:rPr>
        <w:t>О внесении изменений в решение Со</w:t>
      </w:r>
      <w:r>
        <w:rPr>
          <w:b/>
        </w:rPr>
        <w:t xml:space="preserve">брания депутатов </w:t>
      </w:r>
      <w:proofErr w:type="spellStart"/>
      <w:r>
        <w:rPr>
          <w:b/>
        </w:rPr>
        <w:t>Шумерлинского</w:t>
      </w:r>
      <w:proofErr w:type="spellEnd"/>
      <w:r>
        <w:rPr>
          <w:b/>
        </w:rPr>
        <w:t xml:space="preserve"> муниципального округа Чувашской Республики</w:t>
      </w:r>
      <w:r w:rsidRPr="00D03EE3">
        <w:rPr>
          <w:b/>
        </w:rPr>
        <w:t xml:space="preserve"> от </w:t>
      </w:r>
      <w:r>
        <w:rPr>
          <w:b/>
        </w:rPr>
        <w:t>19</w:t>
      </w:r>
      <w:r w:rsidRPr="00D03EE3">
        <w:rPr>
          <w:b/>
        </w:rPr>
        <w:t xml:space="preserve"> декабря 202</w:t>
      </w:r>
      <w:r>
        <w:rPr>
          <w:b/>
        </w:rPr>
        <w:t xml:space="preserve">4 </w:t>
      </w:r>
      <w:r w:rsidRPr="00D03EE3">
        <w:rPr>
          <w:b/>
        </w:rPr>
        <w:t xml:space="preserve">г. № </w:t>
      </w:r>
      <w:r>
        <w:rPr>
          <w:b/>
        </w:rPr>
        <w:t>57</w:t>
      </w:r>
      <w:r w:rsidRPr="00D03EE3">
        <w:rPr>
          <w:b/>
        </w:rPr>
        <w:t xml:space="preserve"> «О бюдже</w:t>
      </w:r>
      <w:r>
        <w:rPr>
          <w:b/>
        </w:rPr>
        <w:t xml:space="preserve">те </w:t>
      </w:r>
      <w:proofErr w:type="spellStart"/>
      <w:r>
        <w:rPr>
          <w:b/>
        </w:rPr>
        <w:t>Шумерлинского</w:t>
      </w:r>
      <w:proofErr w:type="spellEnd"/>
      <w:r>
        <w:rPr>
          <w:b/>
        </w:rPr>
        <w:t xml:space="preserve"> муниципального округа Чувашской Республики</w:t>
      </w:r>
      <w:r w:rsidRPr="00D03EE3">
        <w:rPr>
          <w:b/>
        </w:rPr>
        <w:t xml:space="preserve"> на 202</w:t>
      </w:r>
      <w:r>
        <w:rPr>
          <w:b/>
        </w:rPr>
        <w:t>5</w:t>
      </w:r>
      <w:r w:rsidRPr="00D03EE3">
        <w:rPr>
          <w:b/>
        </w:rPr>
        <w:t xml:space="preserve"> год и на плановый период 202</w:t>
      </w:r>
      <w:r>
        <w:rPr>
          <w:b/>
        </w:rPr>
        <w:t>6</w:t>
      </w:r>
      <w:r w:rsidRPr="00D03EE3">
        <w:rPr>
          <w:b/>
        </w:rPr>
        <w:t xml:space="preserve"> и 202</w:t>
      </w:r>
      <w:r>
        <w:rPr>
          <w:b/>
        </w:rPr>
        <w:t>7</w:t>
      </w:r>
      <w:r w:rsidRPr="00D03EE3">
        <w:rPr>
          <w:b/>
        </w:rPr>
        <w:t xml:space="preserve"> годов»</w:t>
      </w:r>
    </w:p>
    <w:p w:rsidR="00DB7832" w:rsidRDefault="00DB7832" w:rsidP="009A3690">
      <w:pPr>
        <w:ind w:firstLine="709"/>
        <w:jc w:val="both"/>
        <w:rPr>
          <w:sz w:val="20"/>
          <w:szCs w:val="20"/>
        </w:rPr>
      </w:pPr>
    </w:p>
    <w:p w:rsidR="00DB7832" w:rsidRPr="00DB7832" w:rsidRDefault="00DB7832" w:rsidP="00DB7832">
      <w:pPr>
        <w:ind w:firstLine="709"/>
        <w:jc w:val="both"/>
      </w:pPr>
      <w:r w:rsidRPr="00DB7832">
        <w:t xml:space="preserve">Собрание депутатов </w:t>
      </w:r>
      <w:proofErr w:type="spellStart"/>
      <w:r w:rsidRPr="00DB7832">
        <w:t>Шумерлинского</w:t>
      </w:r>
      <w:proofErr w:type="spellEnd"/>
      <w:r w:rsidRPr="00DB7832">
        <w:t xml:space="preserve"> муниципального округа Чувашской Республики решило:</w:t>
      </w:r>
    </w:p>
    <w:p w:rsidR="00DB7832" w:rsidRPr="00DB7832" w:rsidRDefault="00DB7832" w:rsidP="00DB7832">
      <w:pPr>
        <w:ind w:firstLine="709"/>
        <w:jc w:val="both"/>
      </w:pPr>
      <w:r w:rsidRPr="00DB7832">
        <w:t xml:space="preserve">1. Внести в решение Собрания депутатов </w:t>
      </w:r>
      <w:proofErr w:type="spellStart"/>
      <w:r w:rsidRPr="00DB7832">
        <w:t>Шумерлинского</w:t>
      </w:r>
      <w:proofErr w:type="spellEnd"/>
      <w:r w:rsidRPr="00DB7832">
        <w:t xml:space="preserve"> муниципального округа Чувашской Республики от 19 декабря 2024 г. № 57 «О бюджете </w:t>
      </w:r>
      <w:proofErr w:type="spellStart"/>
      <w:r w:rsidRPr="00DB7832">
        <w:t>Шумерлинского</w:t>
      </w:r>
      <w:proofErr w:type="spellEnd"/>
      <w:r w:rsidRPr="00DB7832">
        <w:t xml:space="preserve"> муниципального округа Чувашской Республики на 2025 год и на плановый период 2026 и 2027 годов» следующие изменения:</w:t>
      </w:r>
    </w:p>
    <w:p w:rsidR="00DB7832" w:rsidRPr="00DB7832" w:rsidRDefault="00DB7832" w:rsidP="00DB7832">
      <w:pPr>
        <w:ind w:firstLine="708"/>
        <w:jc w:val="both"/>
      </w:pPr>
      <w:r w:rsidRPr="00DB7832">
        <w:t>1) пункт 1 статьи 1 изложить в следующей редакции:</w:t>
      </w:r>
    </w:p>
    <w:p w:rsidR="00DB7832" w:rsidRPr="00DB7832" w:rsidRDefault="00DB7832" w:rsidP="00DB7832">
      <w:pPr>
        <w:ind w:firstLine="709"/>
        <w:jc w:val="both"/>
      </w:pPr>
      <w:r w:rsidRPr="00DB7832">
        <w:t xml:space="preserve">«1. Утвердить основные характеристики бюджета </w:t>
      </w:r>
      <w:proofErr w:type="spellStart"/>
      <w:r w:rsidRPr="00DB7832">
        <w:t>Шумерлинского</w:t>
      </w:r>
      <w:proofErr w:type="spellEnd"/>
      <w:r w:rsidRPr="00DB7832">
        <w:t xml:space="preserve"> муниципального округа Чувашской Республики на 2025 год:</w:t>
      </w:r>
    </w:p>
    <w:p w:rsidR="00DB7832" w:rsidRPr="00DB7832" w:rsidRDefault="00DB7832" w:rsidP="00DB7832">
      <w:pPr>
        <w:ind w:firstLine="709"/>
        <w:jc w:val="both"/>
      </w:pPr>
      <w:r w:rsidRPr="00DB7832">
        <w:t xml:space="preserve">прогнозируемый общий объем доходов бюджета </w:t>
      </w:r>
      <w:proofErr w:type="spellStart"/>
      <w:r w:rsidRPr="00DB7832">
        <w:t>Шумерлинского</w:t>
      </w:r>
      <w:proofErr w:type="spellEnd"/>
      <w:r w:rsidRPr="00DB7832">
        <w:t xml:space="preserve"> муниципального округа Чувашской Республики в сумме 1 412 423,7 тыс. рублей, в том числе объем безвозмездных поступлений в сумме 1 043 182,3 тыс. рублей, из них объем межбюджетных трансфертов, получаемых из республиканского бюджета Чувашской Республики 1 053 955,7 тыс. рублей;</w:t>
      </w:r>
    </w:p>
    <w:p w:rsidR="00DB7832" w:rsidRPr="00DB7832" w:rsidRDefault="00DB7832" w:rsidP="00DB7832">
      <w:pPr>
        <w:ind w:firstLine="709"/>
        <w:jc w:val="both"/>
        <w:rPr>
          <w:bCs/>
        </w:rPr>
      </w:pPr>
      <w:r w:rsidRPr="00DB7832">
        <w:t xml:space="preserve">общий объем расходов бюджета </w:t>
      </w:r>
      <w:proofErr w:type="spellStart"/>
      <w:r w:rsidRPr="00DB7832">
        <w:t>Шумерлинского</w:t>
      </w:r>
      <w:proofErr w:type="spellEnd"/>
      <w:r w:rsidRPr="00DB7832">
        <w:t xml:space="preserve"> муниципального округа Чувашской Республики в сумме 1 487 603,6 тыс. рублей;  </w:t>
      </w:r>
      <w:r w:rsidRPr="00DB7832">
        <w:rPr>
          <w:bCs/>
        </w:rPr>
        <w:t xml:space="preserve"> </w:t>
      </w:r>
    </w:p>
    <w:p w:rsidR="00DB7832" w:rsidRPr="00DB7832" w:rsidRDefault="00DB7832" w:rsidP="00DB7832">
      <w:pPr>
        <w:ind w:firstLine="709"/>
        <w:jc w:val="both"/>
      </w:pPr>
      <w:r w:rsidRPr="00DB7832">
        <w:t xml:space="preserve">дефицит бюджета </w:t>
      </w:r>
      <w:proofErr w:type="spellStart"/>
      <w:r w:rsidRPr="00DB7832">
        <w:t>Шумерлинского</w:t>
      </w:r>
      <w:proofErr w:type="spellEnd"/>
      <w:r w:rsidRPr="00DB7832">
        <w:t xml:space="preserve"> муниципального округа Чувашской Республики в сумме 75 179,9 тыс. рублей</w:t>
      </w:r>
      <w:proofErr w:type="gramStart"/>
      <w:r w:rsidRPr="00DB7832">
        <w:t>.»</w:t>
      </w:r>
      <w:proofErr w:type="gramEnd"/>
    </w:p>
    <w:p w:rsidR="00DB7832" w:rsidRPr="00DB7832" w:rsidRDefault="00DB7832" w:rsidP="00DB7832">
      <w:pPr>
        <w:ind w:firstLine="708"/>
        <w:jc w:val="both"/>
      </w:pPr>
      <w:r w:rsidRPr="00DB7832">
        <w:t>2) пункт 2 статьи 1 изложить в следующей редакции:</w:t>
      </w:r>
    </w:p>
    <w:p w:rsidR="00DB7832" w:rsidRPr="00DB7832" w:rsidRDefault="00DB7832" w:rsidP="00DB7832">
      <w:pPr>
        <w:ind w:firstLine="709"/>
        <w:jc w:val="both"/>
      </w:pPr>
      <w:r w:rsidRPr="00DB7832">
        <w:t xml:space="preserve">«1. Утвердить основные характеристики бюджета </w:t>
      </w:r>
      <w:proofErr w:type="spellStart"/>
      <w:r w:rsidRPr="00DB7832">
        <w:t>Шумерлинского</w:t>
      </w:r>
      <w:proofErr w:type="spellEnd"/>
      <w:r w:rsidRPr="00DB7832">
        <w:t xml:space="preserve"> муниципального округа Чувашской Республики на 2026 год:</w:t>
      </w:r>
    </w:p>
    <w:p w:rsidR="00DB7832" w:rsidRPr="00DB7832" w:rsidRDefault="00DB7832" w:rsidP="00DB7832">
      <w:pPr>
        <w:ind w:firstLine="709"/>
        <w:jc w:val="both"/>
      </w:pPr>
      <w:r w:rsidRPr="00DB7832">
        <w:t xml:space="preserve">прогнозируемый общий объем доходов бюджета </w:t>
      </w:r>
      <w:proofErr w:type="spellStart"/>
      <w:r w:rsidRPr="00DB7832">
        <w:t>Шумерлинского</w:t>
      </w:r>
      <w:proofErr w:type="spellEnd"/>
      <w:r w:rsidRPr="00DB7832">
        <w:t xml:space="preserve"> муниципального округа Чувашской Республики в сумме 1 034 692,5 тыс. рублей, в том числе объем безвозмездных поступлений в сумме 652 227,5 тыс. рублей, из них объем межбюджетных трансфертов, получаемых из республиканского бюджета Чувашской Республики 652 227,5 тыс. рублей;</w:t>
      </w:r>
    </w:p>
    <w:p w:rsidR="00DB7832" w:rsidRPr="00DB7832" w:rsidRDefault="00DB7832" w:rsidP="00DB7832">
      <w:pPr>
        <w:ind w:firstLine="709"/>
        <w:jc w:val="both"/>
        <w:rPr>
          <w:bCs/>
        </w:rPr>
      </w:pPr>
      <w:r w:rsidRPr="00DB7832">
        <w:t xml:space="preserve">общий объем расходов бюджета </w:t>
      </w:r>
      <w:proofErr w:type="spellStart"/>
      <w:r w:rsidRPr="00DB7832">
        <w:t>Шумерлинского</w:t>
      </w:r>
      <w:proofErr w:type="spellEnd"/>
      <w:r w:rsidRPr="00DB7832">
        <w:t xml:space="preserve"> муниципального округа Чувашской Республики в сумме 1 042 453,6 тыс. рублей;  </w:t>
      </w:r>
      <w:r w:rsidRPr="00DB7832">
        <w:rPr>
          <w:bCs/>
        </w:rPr>
        <w:t xml:space="preserve"> </w:t>
      </w:r>
    </w:p>
    <w:p w:rsidR="00DB7832" w:rsidRPr="00DB7832" w:rsidRDefault="00DB7832" w:rsidP="00DB7832">
      <w:pPr>
        <w:ind w:firstLine="709"/>
        <w:jc w:val="both"/>
      </w:pPr>
      <w:r w:rsidRPr="00DB7832">
        <w:lastRenderedPageBreak/>
        <w:t xml:space="preserve">дефицит бюджета </w:t>
      </w:r>
      <w:proofErr w:type="spellStart"/>
      <w:r w:rsidRPr="00DB7832">
        <w:t>Шумерлинского</w:t>
      </w:r>
      <w:proofErr w:type="spellEnd"/>
      <w:r w:rsidRPr="00DB7832">
        <w:t xml:space="preserve"> муниципального округа Чувашской Республики в сумме 7 761,1 тыс. рублей</w:t>
      </w:r>
      <w:proofErr w:type="gramStart"/>
      <w:r w:rsidRPr="00DB7832">
        <w:t>.»</w:t>
      </w:r>
      <w:proofErr w:type="gramEnd"/>
    </w:p>
    <w:p w:rsidR="00DB7832" w:rsidRPr="00DB7832" w:rsidRDefault="00DB7832" w:rsidP="00DB7832">
      <w:pPr>
        <w:ind w:firstLine="708"/>
        <w:jc w:val="both"/>
      </w:pPr>
      <w:r w:rsidRPr="00DB7832">
        <w:t>3) пункт 3 статьи 1 изложить в следующей редакции:</w:t>
      </w:r>
    </w:p>
    <w:p w:rsidR="00DB7832" w:rsidRPr="00DB7832" w:rsidRDefault="00DB7832" w:rsidP="00DB7832">
      <w:pPr>
        <w:ind w:firstLine="709"/>
        <w:jc w:val="both"/>
      </w:pPr>
      <w:r w:rsidRPr="00DB7832">
        <w:t xml:space="preserve">«1. Утвердить основные характеристики бюджета </w:t>
      </w:r>
      <w:proofErr w:type="spellStart"/>
      <w:r w:rsidRPr="00DB7832">
        <w:t>Шумерлинского</w:t>
      </w:r>
      <w:proofErr w:type="spellEnd"/>
      <w:r w:rsidRPr="00DB7832">
        <w:t xml:space="preserve"> муниципального округа Чувашской Республики на 2027 год:</w:t>
      </w:r>
    </w:p>
    <w:p w:rsidR="00DB7832" w:rsidRPr="00DB7832" w:rsidRDefault="00DB7832" w:rsidP="00DB7832">
      <w:pPr>
        <w:ind w:firstLine="709"/>
        <w:jc w:val="both"/>
      </w:pPr>
      <w:r w:rsidRPr="00DB7832">
        <w:t xml:space="preserve">прогнозируемый общий объем доходов бюджета </w:t>
      </w:r>
      <w:proofErr w:type="spellStart"/>
      <w:r w:rsidRPr="00DB7832">
        <w:t>Шумерлинского</w:t>
      </w:r>
      <w:proofErr w:type="spellEnd"/>
      <w:r w:rsidRPr="00DB7832">
        <w:t xml:space="preserve"> муниципального округа Чувашской Республики в сумме 1 032 102,1 тыс. рублей, в том числе объем безвозмездных поступлений в сумме 624 272,0 тыс. рублей, из них объем межбюджетных трансфертов, получаемых из республиканского бюджета Чувашской Республики 624 272,0 тыс. рублей;</w:t>
      </w:r>
    </w:p>
    <w:p w:rsidR="00DB7832" w:rsidRPr="00DB7832" w:rsidRDefault="00DB7832" w:rsidP="00DB7832">
      <w:pPr>
        <w:ind w:firstLine="709"/>
        <w:jc w:val="both"/>
        <w:rPr>
          <w:bCs/>
        </w:rPr>
      </w:pPr>
      <w:r w:rsidRPr="00DB7832">
        <w:t xml:space="preserve">общий объем расходов бюджета </w:t>
      </w:r>
      <w:proofErr w:type="spellStart"/>
      <w:r w:rsidRPr="00DB7832">
        <w:t>Шумерлинского</w:t>
      </w:r>
      <w:proofErr w:type="spellEnd"/>
      <w:r w:rsidRPr="00DB7832">
        <w:t xml:space="preserve"> муниципального округа Чувашской Республики в сумме 1 037 452,8 тыс. рублей;  </w:t>
      </w:r>
      <w:r w:rsidRPr="00DB7832">
        <w:rPr>
          <w:bCs/>
        </w:rPr>
        <w:t xml:space="preserve"> </w:t>
      </w:r>
    </w:p>
    <w:p w:rsidR="00DB7832" w:rsidRPr="00DB7832" w:rsidRDefault="00DB7832" w:rsidP="00DB7832">
      <w:pPr>
        <w:ind w:firstLine="709"/>
        <w:jc w:val="both"/>
      </w:pPr>
      <w:r w:rsidRPr="00DB7832">
        <w:t xml:space="preserve">дефицит бюджета </w:t>
      </w:r>
      <w:proofErr w:type="spellStart"/>
      <w:r w:rsidRPr="00DB7832">
        <w:t>Шумерлинского</w:t>
      </w:r>
      <w:proofErr w:type="spellEnd"/>
      <w:r w:rsidRPr="00DB7832">
        <w:t xml:space="preserve"> муниципального округа Чувашской Республики в сумме 5 350,7 тыс. рублей</w:t>
      </w:r>
      <w:proofErr w:type="gramStart"/>
      <w:r w:rsidRPr="00DB7832">
        <w:t>.»</w:t>
      </w:r>
      <w:proofErr w:type="gramEnd"/>
    </w:p>
    <w:p w:rsidR="00DB7832" w:rsidRPr="00DB7832" w:rsidRDefault="00DB7832" w:rsidP="00DB7832">
      <w:pPr>
        <w:ind w:firstLine="709"/>
        <w:jc w:val="both"/>
      </w:pPr>
      <w:r w:rsidRPr="00DB7832">
        <w:t>4) пункт 2 статьи 3 изложить в следующей редакции:</w:t>
      </w:r>
    </w:p>
    <w:p w:rsidR="00DB7832" w:rsidRPr="00DB7832" w:rsidRDefault="00DB7832" w:rsidP="00DB7832">
      <w:pPr>
        <w:ind w:firstLine="709"/>
        <w:jc w:val="both"/>
      </w:pPr>
      <w:r w:rsidRPr="00DB7832">
        <w:t>«2. Утвердить общий объем бюджетных ассигнований на исполнение публичных нормативных обязательств, на 2025 год в сумме 3 817,9 тыс. рублей, на 2026 год в сумме 1 807,0 тыс. рублей и на 2027 год в сумме 1 807,0 тыс. рублей</w:t>
      </w:r>
      <w:proofErr w:type="gramStart"/>
      <w:r w:rsidRPr="00DB7832">
        <w:t>.»</w:t>
      </w:r>
      <w:proofErr w:type="gramEnd"/>
    </w:p>
    <w:p w:rsidR="00DB7832" w:rsidRPr="00DB7832" w:rsidRDefault="00DB7832" w:rsidP="00DB7832">
      <w:pPr>
        <w:ind w:firstLine="709"/>
        <w:jc w:val="both"/>
      </w:pPr>
      <w:r w:rsidRPr="00DB7832">
        <w:t>5) пункт 3 статьи 3 изложить в следующей редакции:</w:t>
      </w:r>
    </w:p>
    <w:p w:rsidR="00DB7832" w:rsidRPr="00DB7832" w:rsidRDefault="00DB7832" w:rsidP="00DB7832">
      <w:pPr>
        <w:ind w:firstLine="709"/>
        <w:jc w:val="both"/>
      </w:pPr>
      <w:r w:rsidRPr="00DB7832">
        <w:t>«3. Утвердить:</w:t>
      </w:r>
    </w:p>
    <w:p w:rsidR="00DB7832" w:rsidRPr="00DB7832" w:rsidRDefault="00DB7832" w:rsidP="00DB7832">
      <w:pPr>
        <w:ind w:firstLine="709"/>
        <w:jc w:val="both"/>
      </w:pPr>
      <w:r w:rsidRPr="00DB7832">
        <w:t xml:space="preserve">объем бюджетных ассигнований Дорожного фонда </w:t>
      </w:r>
      <w:proofErr w:type="spellStart"/>
      <w:r w:rsidRPr="00DB7832">
        <w:t>Шумерлинского</w:t>
      </w:r>
      <w:proofErr w:type="spellEnd"/>
      <w:r w:rsidRPr="00DB7832">
        <w:t xml:space="preserve"> муниципального округа Чувашской Республики на 2025 год в сумме 199 135,1 тыс. рублей, на 2026 год в сумме 111 428,0 тыс. рублей и на 2027 год в сумме 117 298,2 тыс. рублей;</w:t>
      </w:r>
    </w:p>
    <w:p w:rsidR="00DB7832" w:rsidRPr="00DB7832" w:rsidRDefault="00DB7832" w:rsidP="00DB7832">
      <w:pPr>
        <w:ind w:firstLine="709"/>
        <w:jc w:val="both"/>
      </w:pPr>
      <w:r w:rsidRPr="00DB7832">
        <w:t xml:space="preserve">прогнозируемый объем доходов бюджета </w:t>
      </w:r>
      <w:proofErr w:type="spellStart"/>
      <w:r w:rsidRPr="00DB7832">
        <w:t>Шумерлинского</w:t>
      </w:r>
      <w:proofErr w:type="spellEnd"/>
      <w:r w:rsidRPr="00DB7832">
        <w:t xml:space="preserve"> муниципального округа Чувашской Республики от поступлений, указанных в пункте 3 статьи 179.4 БК РФ: </w:t>
      </w:r>
    </w:p>
    <w:p w:rsidR="00DB7832" w:rsidRPr="00DB7832" w:rsidRDefault="00DB7832" w:rsidP="00DB7832">
      <w:pPr>
        <w:ind w:firstLine="709"/>
        <w:jc w:val="both"/>
      </w:pPr>
      <w:r w:rsidRPr="00DB7832">
        <w:t>на 2025 год в сумме 199 135,1 тыс. рублей;</w:t>
      </w:r>
    </w:p>
    <w:p w:rsidR="00DB7832" w:rsidRPr="00DB7832" w:rsidRDefault="00DB7832" w:rsidP="00DB7832">
      <w:pPr>
        <w:ind w:firstLine="709"/>
        <w:jc w:val="both"/>
      </w:pPr>
      <w:r w:rsidRPr="00DB7832">
        <w:t>на 2026 год в сумме 111 428,0 тыс. рублей;</w:t>
      </w:r>
    </w:p>
    <w:p w:rsidR="00DB7832" w:rsidRPr="00DB7832" w:rsidRDefault="00DB7832" w:rsidP="00DB7832">
      <w:pPr>
        <w:ind w:firstLine="709"/>
        <w:jc w:val="both"/>
      </w:pPr>
      <w:r w:rsidRPr="00DB7832">
        <w:t>на 2027 год в сумме 117 298,2 тыс. рублей</w:t>
      </w:r>
      <w:proofErr w:type="gramStart"/>
      <w:r w:rsidRPr="00DB7832">
        <w:t>.»</w:t>
      </w:r>
      <w:proofErr w:type="gramEnd"/>
    </w:p>
    <w:p w:rsidR="00DB7832" w:rsidRPr="00DB7832" w:rsidRDefault="00DB7832" w:rsidP="00DB7832">
      <w:pPr>
        <w:ind w:firstLine="709"/>
        <w:jc w:val="both"/>
      </w:pPr>
      <w:r w:rsidRPr="00DB7832">
        <w:t>6) абзац 3 пункта 2 статьи 9 изложить в следующей редакции:</w:t>
      </w:r>
    </w:p>
    <w:p w:rsidR="00DB7832" w:rsidRPr="00DB7832" w:rsidRDefault="00DB7832" w:rsidP="00DB7832">
      <w:pPr>
        <w:ind w:firstLine="709"/>
        <w:jc w:val="both"/>
      </w:pPr>
      <w:proofErr w:type="gramStart"/>
      <w:r w:rsidRPr="00DB7832">
        <w:t xml:space="preserve">по подразделу 0111 «Резервные фонды» раздела 01 «Общегосударственные вопросы» классификации расходов бюджетов на финансирование мероприятий, предусмотренных Положением о порядке расходования средств резервного фонда администрации </w:t>
      </w:r>
      <w:proofErr w:type="spellStart"/>
      <w:r w:rsidRPr="00DB7832">
        <w:t>Шумерлинского</w:t>
      </w:r>
      <w:proofErr w:type="spellEnd"/>
      <w:r w:rsidRPr="00DB7832">
        <w:t xml:space="preserve"> муниципального округа Чувашской Республики на 2025 год в сумме 1 047,4 тыс. рублей,  на 2026 год в сумме 1700,0 тыс. рублей, на 2027 год в сумме 1700,0 тыс. рублей.</w:t>
      </w:r>
      <w:proofErr w:type="gramEnd"/>
    </w:p>
    <w:p w:rsidR="00DB7832" w:rsidRPr="00DB7832" w:rsidRDefault="00DB7832" w:rsidP="00DB7832">
      <w:pPr>
        <w:ind w:firstLine="709"/>
        <w:jc w:val="both"/>
      </w:pPr>
      <w:r w:rsidRPr="00DB7832">
        <w:t>2. Внести изменения в приложения №№ 2; 3; 4 согласно приложениям №№ 2; 3; 4 к настоящему решению.</w:t>
      </w:r>
    </w:p>
    <w:p w:rsidR="00DB7832" w:rsidRPr="00DB7832" w:rsidRDefault="00DB7832" w:rsidP="00DB7832">
      <w:pPr>
        <w:ind w:firstLine="709"/>
        <w:jc w:val="both"/>
      </w:pPr>
      <w:r w:rsidRPr="00DB7832">
        <w:t>3. Приложения №№ 1; 5; 6; 7 изложить в новой редакции согласно приложениям №№ 1; 5; 6; 7 к настоящему решению.</w:t>
      </w:r>
    </w:p>
    <w:p w:rsidR="00DB7832" w:rsidRPr="00DB7832" w:rsidRDefault="00DB7832" w:rsidP="00DB7832">
      <w:pPr>
        <w:ind w:firstLine="709"/>
        <w:jc w:val="both"/>
      </w:pPr>
      <w:r w:rsidRPr="00DB7832">
        <w:rPr>
          <w:rFonts w:eastAsia="Calibri"/>
          <w:lang w:eastAsia="en-US"/>
        </w:rPr>
        <w:t xml:space="preserve">4. Настоящее решение вступает в силу после его официального опубликования, подлежит размещению </w:t>
      </w:r>
      <w:r w:rsidRPr="00DB7832">
        <w:t xml:space="preserve">на официальном сайте </w:t>
      </w:r>
      <w:proofErr w:type="spellStart"/>
      <w:r w:rsidRPr="00DB7832">
        <w:t>Шумерлинского</w:t>
      </w:r>
      <w:proofErr w:type="spellEnd"/>
      <w:r w:rsidRPr="00DB7832">
        <w:t xml:space="preserve"> муниципального округа Чувашской Республики в информационно-телекоммуникационной сети «Интернет.</w:t>
      </w:r>
    </w:p>
    <w:p w:rsidR="00DB7832" w:rsidRPr="00E0299E" w:rsidRDefault="00DB7832" w:rsidP="00DB7832"/>
    <w:p w:rsidR="009A3690" w:rsidRPr="008C039F" w:rsidRDefault="009A3690" w:rsidP="009A3690">
      <w:pPr>
        <w:ind w:firstLine="709"/>
        <w:jc w:val="both"/>
        <w:rPr>
          <w:sz w:val="20"/>
          <w:szCs w:val="20"/>
        </w:rPr>
      </w:pPr>
    </w:p>
    <w:p w:rsidR="009A3690" w:rsidRPr="008C039F" w:rsidRDefault="009A3690" w:rsidP="009A3690">
      <w:pPr>
        <w:jc w:val="both"/>
        <w:rPr>
          <w:sz w:val="20"/>
          <w:szCs w:val="20"/>
        </w:rPr>
      </w:pPr>
      <w:r w:rsidRPr="008C039F">
        <w:rPr>
          <w:sz w:val="20"/>
          <w:szCs w:val="20"/>
        </w:rPr>
        <w:t xml:space="preserve">Председатель Собрания депутатов </w:t>
      </w:r>
    </w:p>
    <w:p w:rsidR="009A3690" w:rsidRPr="008C039F" w:rsidRDefault="009A3690" w:rsidP="009A3690">
      <w:pPr>
        <w:jc w:val="both"/>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9A3690">
      <w:pPr>
        <w:jc w:val="both"/>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С.В. </w:t>
      </w:r>
      <w:proofErr w:type="spellStart"/>
      <w:r w:rsidRPr="008C039F">
        <w:rPr>
          <w:sz w:val="20"/>
          <w:szCs w:val="20"/>
        </w:rPr>
        <w:t>Яргунин</w:t>
      </w:r>
      <w:proofErr w:type="spellEnd"/>
    </w:p>
    <w:p w:rsidR="009A3690" w:rsidRPr="008C039F" w:rsidRDefault="009A3690" w:rsidP="009A3690">
      <w:pPr>
        <w:jc w:val="both"/>
        <w:rPr>
          <w:sz w:val="20"/>
          <w:szCs w:val="20"/>
        </w:rPr>
      </w:pPr>
    </w:p>
    <w:p w:rsidR="009A3690" w:rsidRPr="008C039F" w:rsidRDefault="009A3690" w:rsidP="009A3690">
      <w:pPr>
        <w:jc w:val="both"/>
        <w:rPr>
          <w:sz w:val="20"/>
          <w:szCs w:val="20"/>
        </w:rPr>
      </w:pPr>
    </w:p>
    <w:p w:rsidR="009A3690" w:rsidRPr="008C039F" w:rsidRDefault="009A3690" w:rsidP="009A3690">
      <w:pPr>
        <w:jc w:val="both"/>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A3690" w:rsidRPr="008C039F" w:rsidRDefault="009A3690" w:rsidP="009A3690">
      <w:pPr>
        <w:jc w:val="both"/>
        <w:rPr>
          <w:sz w:val="20"/>
          <w:szCs w:val="20"/>
        </w:rPr>
      </w:pPr>
      <w:r w:rsidRPr="008C039F">
        <w:rPr>
          <w:sz w:val="20"/>
          <w:szCs w:val="20"/>
        </w:rPr>
        <w:t xml:space="preserve">Чувашской Республики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DB7832" w:rsidRDefault="00DB7832" w:rsidP="009A3690">
      <w:pPr>
        <w:ind w:left="7080" w:firstLine="708"/>
        <w:jc w:val="both"/>
        <w:rPr>
          <w:sz w:val="20"/>
          <w:szCs w:val="20"/>
        </w:rPr>
      </w:pPr>
    </w:p>
    <w:p w:rsidR="00DB7832" w:rsidRDefault="00DB7832" w:rsidP="009A3690">
      <w:pPr>
        <w:ind w:left="7080" w:firstLine="708"/>
        <w:jc w:val="both"/>
        <w:rPr>
          <w:sz w:val="20"/>
          <w:szCs w:val="20"/>
        </w:rPr>
      </w:pPr>
    </w:p>
    <w:p w:rsidR="00DB7832" w:rsidRDefault="00DB7832" w:rsidP="009A3690">
      <w:pPr>
        <w:ind w:left="7080" w:firstLine="708"/>
        <w:jc w:val="both"/>
        <w:rPr>
          <w:sz w:val="20"/>
          <w:szCs w:val="20"/>
        </w:rPr>
      </w:pPr>
    </w:p>
    <w:p w:rsidR="00DB7832" w:rsidRDefault="00DB7832" w:rsidP="00DB7832">
      <w:pPr>
        <w:ind w:left="5245"/>
        <w:jc w:val="center"/>
        <w:rPr>
          <w:iCs/>
          <w:color w:val="000000"/>
        </w:rPr>
      </w:pPr>
      <w:r w:rsidRPr="00D52167">
        <w:rPr>
          <w:iCs/>
          <w:color w:val="000000"/>
        </w:rPr>
        <w:t xml:space="preserve">Приложение </w:t>
      </w:r>
      <w:r>
        <w:rPr>
          <w:iCs/>
          <w:color w:val="000000"/>
        </w:rPr>
        <w:t xml:space="preserve">№ </w:t>
      </w:r>
      <w:r w:rsidRPr="00D52167">
        <w:rPr>
          <w:iCs/>
          <w:color w:val="000000"/>
        </w:rPr>
        <w:t>1</w:t>
      </w:r>
    </w:p>
    <w:p w:rsidR="00DB7832" w:rsidRDefault="00DB7832" w:rsidP="00DB7832">
      <w:pPr>
        <w:ind w:left="5245"/>
        <w:rPr>
          <w:iCs/>
          <w:color w:val="000000"/>
        </w:rPr>
      </w:pPr>
      <w:r w:rsidRPr="00D52167">
        <w:rPr>
          <w:iCs/>
          <w:color w:val="000000"/>
        </w:rPr>
        <w:t>к решению Собрания депутатов</w:t>
      </w:r>
      <w:r>
        <w:rPr>
          <w:iCs/>
          <w:color w:val="000000"/>
        </w:rPr>
        <w:t xml:space="preserve"> </w:t>
      </w:r>
      <w:proofErr w:type="spellStart"/>
      <w:r w:rsidRPr="00D52167">
        <w:rPr>
          <w:iCs/>
          <w:color w:val="000000"/>
        </w:rPr>
        <w:t>Шумерлинского</w:t>
      </w:r>
      <w:proofErr w:type="spellEnd"/>
      <w:r w:rsidRPr="00D52167">
        <w:rPr>
          <w:iCs/>
          <w:color w:val="000000"/>
        </w:rPr>
        <w:t xml:space="preserve"> муниципального округа Чувашской Республики</w:t>
      </w:r>
      <w:r>
        <w:rPr>
          <w:iCs/>
          <w:color w:val="000000"/>
        </w:rPr>
        <w:t xml:space="preserve"> </w:t>
      </w:r>
    </w:p>
    <w:p w:rsidR="00DB7832" w:rsidRDefault="00DB7832" w:rsidP="00DB7832">
      <w:pPr>
        <w:ind w:left="5245"/>
        <w:rPr>
          <w:iCs/>
          <w:color w:val="000000"/>
        </w:rPr>
      </w:pPr>
      <w:r>
        <w:rPr>
          <w:iCs/>
          <w:color w:val="000000"/>
        </w:rPr>
        <w:lastRenderedPageBreak/>
        <w:t>от _________ 2025 г. № ________</w:t>
      </w:r>
    </w:p>
    <w:p w:rsidR="00DB7832" w:rsidRPr="00D52167" w:rsidRDefault="00DB7832" w:rsidP="00DB7832">
      <w:pPr>
        <w:ind w:left="5387"/>
      </w:pPr>
    </w:p>
    <w:tbl>
      <w:tblPr>
        <w:tblW w:w="978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3543"/>
        <w:gridCol w:w="1276"/>
        <w:gridCol w:w="1276"/>
        <w:gridCol w:w="1276"/>
      </w:tblGrid>
      <w:tr w:rsidR="00DB7832" w:rsidRPr="00D52167" w:rsidTr="00DB7832">
        <w:trPr>
          <w:trHeight w:val="719"/>
        </w:trPr>
        <w:tc>
          <w:tcPr>
            <w:tcW w:w="9782" w:type="dxa"/>
            <w:gridSpan w:val="5"/>
            <w:tcBorders>
              <w:top w:val="nil"/>
              <w:left w:val="nil"/>
              <w:bottom w:val="nil"/>
              <w:right w:val="nil"/>
            </w:tcBorders>
            <w:shd w:val="clear" w:color="auto" w:fill="auto"/>
            <w:vAlign w:val="bottom"/>
          </w:tcPr>
          <w:p w:rsidR="00DB7832" w:rsidRDefault="00DB7832" w:rsidP="00DB7832">
            <w:pPr>
              <w:jc w:val="center"/>
              <w:rPr>
                <w:b/>
                <w:bCs/>
              </w:rPr>
            </w:pPr>
            <w:r w:rsidRPr="00D52167">
              <w:rPr>
                <w:b/>
                <w:bCs/>
              </w:rPr>
              <w:t>ПРОГНОЗИРУЕМЫЕ ОБЪЕМЫ</w:t>
            </w:r>
          </w:p>
          <w:p w:rsidR="00DB7832" w:rsidRPr="00D52167" w:rsidRDefault="00DB7832" w:rsidP="00DB7832">
            <w:pPr>
              <w:jc w:val="center"/>
              <w:rPr>
                <w:b/>
                <w:bCs/>
              </w:rPr>
            </w:pPr>
            <w:r w:rsidRPr="00D52167">
              <w:rPr>
                <w:b/>
                <w:bCs/>
              </w:rPr>
              <w:t xml:space="preserve">поступлений доходов в бюджет </w:t>
            </w:r>
            <w:proofErr w:type="spellStart"/>
            <w:r w:rsidRPr="00D52167">
              <w:rPr>
                <w:b/>
                <w:bCs/>
              </w:rPr>
              <w:t>Шумерлинского</w:t>
            </w:r>
            <w:proofErr w:type="spellEnd"/>
            <w:r w:rsidRPr="00D52167">
              <w:rPr>
                <w:b/>
                <w:bCs/>
              </w:rPr>
              <w:t xml:space="preserve"> муниципального округа Чувашской Республики на 2025 год и на плановый период 2026 и 2027 годов</w:t>
            </w:r>
          </w:p>
        </w:tc>
      </w:tr>
      <w:tr w:rsidR="00DB7832" w:rsidRPr="00D52167" w:rsidTr="00DB7832">
        <w:trPr>
          <w:trHeight w:val="495"/>
        </w:trPr>
        <w:tc>
          <w:tcPr>
            <w:tcW w:w="2411" w:type="dxa"/>
            <w:tcBorders>
              <w:top w:val="nil"/>
              <w:left w:val="nil"/>
              <w:bottom w:val="single" w:sz="4" w:space="0" w:color="auto"/>
              <w:right w:val="nil"/>
            </w:tcBorders>
            <w:shd w:val="clear" w:color="auto" w:fill="auto"/>
            <w:vAlign w:val="bottom"/>
          </w:tcPr>
          <w:p w:rsidR="00DB7832" w:rsidRPr="00D52167" w:rsidRDefault="00DB7832" w:rsidP="00DB7832"/>
        </w:tc>
        <w:tc>
          <w:tcPr>
            <w:tcW w:w="3543" w:type="dxa"/>
            <w:tcBorders>
              <w:top w:val="nil"/>
              <w:left w:val="nil"/>
              <w:bottom w:val="single" w:sz="4" w:space="0" w:color="auto"/>
              <w:right w:val="nil"/>
            </w:tcBorders>
            <w:shd w:val="clear" w:color="auto" w:fill="auto"/>
            <w:vAlign w:val="bottom"/>
          </w:tcPr>
          <w:p w:rsidR="00DB7832" w:rsidRPr="00D52167" w:rsidRDefault="00DB7832" w:rsidP="00DB7832"/>
        </w:tc>
        <w:tc>
          <w:tcPr>
            <w:tcW w:w="1276" w:type="dxa"/>
            <w:tcBorders>
              <w:top w:val="nil"/>
              <w:left w:val="nil"/>
              <w:bottom w:val="single" w:sz="4" w:space="0" w:color="auto"/>
              <w:right w:val="nil"/>
            </w:tcBorders>
            <w:shd w:val="clear" w:color="auto" w:fill="auto"/>
            <w:vAlign w:val="bottom"/>
          </w:tcPr>
          <w:p w:rsidR="00DB7832" w:rsidRPr="00D52167" w:rsidRDefault="00DB7832" w:rsidP="00DB7832"/>
        </w:tc>
        <w:tc>
          <w:tcPr>
            <w:tcW w:w="2552" w:type="dxa"/>
            <w:gridSpan w:val="2"/>
            <w:tcBorders>
              <w:top w:val="nil"/>
              <w:left w:val="nil"/>
              <w:bottom w:val="single" w:sz="4" w:space="0" w:color="auto"/>
              <w:right w:val="nil"/>
            </w:tcBorders>
            <w:shd w:val="clear" w:color="auto" w:fill="auto"/>
            <w:vAlign w:val="bottom"/>
          </w:tcPr>
          <w:p w:rsidR="00DB7832" w:rsidRPr="00D52167" w:rsidRDefault="00DB7832" w:rsidP="00DB7832">
            <w:pPr>
              <w:jc w:val="right"/>
            </w:pPr>
            <w:r w:rsidRPr="00D52167">
              <w:t xml:space="preserve"> (тыс. рублей)</w:t>
            </w:r>
          </w:p>
        </w:tc>
      </w:tr>
      <w:tr w:rsidR="00DB7832" w:rsidRPr="00D52167" w:rsidTr="00DB7832">
        <w:trPr>
          <w:trHeight w:val="839"/>
        </w:trPr>
        <w:tc>
          <w:tcPr>
            <w:tcW w:w="2411" w:type="dxa"/>
            <w:tcBorders>
              <w:top w:val="single" w:sz="4" w:space="0" w:color="auto"/>
            </w:tcBorders>
            <w:shd w:val="clear" w:color="auto" w:fill="auto"/>
            <w:vAlign w:val="center"/>
          </w:tcPr>
          <w:p w:rsidR="00DB7832" w:rsidRPr="00D52167" w:rsidRDefault="00DB7832" w:rsidP="00DB7832">
            <w:pPr>
              <w:jc w:val="center"/>
            </w:pPr>
            <w:r w:rsidRPr="00D52167">
              <w:t xml:space="preserve">Коды бюджетной классификации </w:t>
            </w:r>
          </w:p>
        </w:tc>
        <w:tc>
          <w:tcPr>
            <w:tcW w:w="3543" w:type="dxa"/>
            <w:tcBorders>
              <w:top w:val="single" w:sz="4" w:space="0" w:color="auto"/>
            </w:tcBorders>
            <w:shd w:val="clear" w:color="auto" w:fill="auto"/>
            <w:vAlign w:val="center"/>
          </w:tcPr>
          <w:p w:rsidR="00DB7832" w:rsidRPr="00D52167" w:rsidRDefault="00DB7832" w:rsidP="00DB7832">
            <w:pPr>
              <w:jc w:val="center"/>
            </w:pPr>
            <w:r w:rsidRPr="00D52167">
              <w:t>Наименование доходов</w:t>
            </w:r>
          </w:p>
        </w:tc>
        <w:tc>
          <w:tcPr>
            <w:tcW w:w="1276" w:type="dxa"/>
            <w:tcBorders>
              <w:top w:val="single" w:sz="4" w:space="0" w:color="auto"/>
            </w:tcBorders>
            <w:shd w:val="clear" w:color="auto" w:fill="auto"/>
            <w:vAlign w:val="center"/>
          </w:tcPr>
          <w:p w:rsidR="00DB7832" w:rsidRPr="00D52167" w:rsidRDefault="00DB7832" w:rsidP="00DB7832">
            <w:pPr>
              <w:jc w:val="center"/>
            </w:pPr>
            <w:r w:rsidRPr="00D52167">
              <w:t>2025 г. сумма</w:t>
            </w:r>
          </w:p>
        </w:tc>
        <w:tc>
          <w:tcPr>
            <w:tcW w:w="1276" w:type="dxa"/>
            <w:tcBorders>
              <w:top w:val="single" w:sz="4" w:space="0" w:color="auto"/>
            </w:tcBorders>
            <w:shd w:val="clear" w:color="auto" w:fill="auto"/>
            <w:vAlign w:val="center"/>
          </w:tcPr>
          <w:p w:rsidR="00DB7832" w:rsidRPr="00D52167" w:rsidRDefault="00DB7832" w:rsidP="00DB7832">
            <w:pPr>
              <w:jc w:val="center"/>
            </w:pPr>
            <w:r w:rsidRPr="00D52167">
              <w:t xml:space="preserve">2026 г. сумма </w:t>
            </w:r>
          </w:p>
        </w:tc>
        <w:tc>
          <w:tcPr>
            <w:tcW w:w="1276" w:type="dxa"/>
            <w:tcBorders>
              <w:top w:val="single" w:sz="4" w:space="0" w:color="auto"/>
            </w:tcBorders>
            <w:shd w:val="clear" w:color="auto" w:fill="auto"/>
            <w:vAlign w:val="center"/>
          </w:tcPr>
          <w:p w:rsidR="00DB7832" w:rsidRPr="00D52167" w:rsidRDefault="00DB7832" w:rsidP="00DB7832">
            <w:pPr>
              <w:jc w:val="center"/>
            </w:pPr>
            <w:r w:rsidRPr="00D52167">
              <w:t>2027 г. сумма</w:t>
            </w:r>
          </w:p>
        </w:tc>
      </w:tr>
      <w:tr w:rsidR="00DB7832" w:rsidRPr="00D52167" w:rsidTr="00DB7832">
        <w:trPr>
          <w:trHeight w:val="495"/>
        </w:trPr>
        <w:tc>
          <w:tcPr>
            <w:tcW w:w="2411" w:type="dxa"/>
            <w:shd w:val="clear" w:color="auto" w:fill="auto"/>
            <w:vAlign w:val="center"/>
          </w:tcPr>
          <w:p w:rsidR="00DB7832" w:rsidRPr="00D52167" w:rsidRDefault="00DB7832" w:rsidP="00DB7832">
            <w:pPr>
              <w:ind w:left="-108" w:right="-108"/>
              <w:jc w:val="center"/>
              <w:rPr>
                <w:b/>
                <w:bCs/>
              </w:rPr>
            </w:pPr>
            <w:r w:rsidRPr="00D52167">
              <w:rPr>
                <w:b/>
                <w:bCs/>
              </w:rPr>
              <w:t>1 00 00000 00 0000 000</w:t>
            </w:r>
          </w:p>
        </w:tc>
        <w:tc>
          <w:tcPr>
            <w:tcW w:w="3543" w:type="dxa"/>
            <w:shd w:val="clear" w:color="auto" w:fill="auto"/>
            <w:vAlign w:val="center"/>
          </w:tcPr>
          <w:p w:rsidR="00DB7832" w:rsidRPr="00D52167" w:rsidRDefault="00DB7832" w:rsidP="00DB7832">
            <w:pPr>
              <w:rPr>
                <w:b/>
                <w:bCs/>
                <w:u w:val="single"/>
              </w:rPr>
            </w:pPr>
            <w:r w:rsidRPr="00D52167">
              <w:rPr>
                <w:b/>
                <w:bCs/>
                <w:u w:val="single"/>
              </w:rPr>
              <w:t xml:space="preserve">НАЛОГОВЫЕ И НЕНАЛОГОВЫЕ ДОХОДЫ, </w:t>
            </w:r>
            <w:r w:rsidRPr="00D52167">
              <w:rPr>
                <w:u w:val="single"/>
              </w:rPr>
              <w:t xml:space="preserve">всего </w:t>
            </w:r>
          </w:p>
        </w:tc>
        <w:tc>
          <w:tcPr>
            <w:tcW w:w="1276" w:type="dxa"/>
            <w:shd w:val="clear" w:color="auto" w:fill="auto"/>
            <w:vAlign w:val="bottom"/>
          </w:tcPr>
          <w:p w:rsidR="00DB7832" w:rsidRPr="00D52167" w:rsidRDefault="00DB7832" w:rsidP="00DB7832">
            <w:pPr>
              <w:jc w:val="center"/>
              <w:rPr>
                <w:b/>
                <w:bCs/>
              </w:rPr>
            </w:pPr>
            <w:r w:rsidRPr="00D52167">
              <w:rPr>
                <w:b/>
                <w:bCs/>
              </w:rPr>
              <w:t>369241,4</w:t>
            </w:r>
          </w:p>
        </w:tc>
        <w:tc>
          <w:tcPr>
            <w:tcW w:w="1276" w:type="dxa"/>
            <w:shd w:val="clear" w:color="auto" w:fill="auto"/>
            <w:vAlign w:val="bottom"/>
          </w:tcPr>
          <w:p w:rsidR="00DB7832" w:rsidRPr="00D52167" w:rsidRDefault="00DB7832" w:rsidP="00DB7832">
            <w:pPr>
              <w:jc w:val="center"/>
              <w:rPr>
                <w:b/>
                <w:bCs/>
              </w:rPr>
            </w:pPr>
            <w:r w:rsidRPr="00D52167">
              <w:rPr>
                <w:b/>
                <w:bCs/>
              </w:rPr>
              <w:t>382465,0</w:t>
            </w:r>
          </w:p>
        </w:tc>
        <w:tc>
          <w:tcPr>
            <w:tcW w:w="1276" w:type="dxa"/>
            <w:shd w:val="clear" w:color="auto" w:fill="auto"/>
            <w:vAlign w:val="bottom"/>
          </w:tcPr>
          <w:p w:rsidR="00DB7832" w:rsidRPr="00D52167" w:rsidRDefault="00DB7832" w:rsidP="00DB7832">
            <w:pPr>
              <w:jc w:val="center"/>
              <w:rPr>
                <w:b/>
                <w:bCs/>
              </w:rPr>
            </w:pPr>
            <w:r w:rsidRPr="00D52167">
              <w:rPr>
                <w:b/>
                <w:bCs/>
              </w:rPr>
              <w:t>407830,1</w:t>
            </w:r>
          </w:p>
        </w:tc>
      </w:tr>
      <w:tr w:rsidR="00DB7832" w:rsidRPr="00D52167" w:rsidTr="00DB7832">
        <w:trPr>
          <w:trHeight w:val="524"/>
        </w:trPr>
        <w:tc>
          <w:tcPr>
            <w:tcW w:w="2411" w:type="dxa"/>
            <w:shd w:val="clear" w:color="auto" w:fill="auto"/>
          </w:tcPr>
          <w:p w:rsidR="00DB7832" w:rsidRPr="00D52167" w:rsidRDefault="00DB7832" w:rsidP="00DB7832">
            <w:pPr>
              <w:ind w:left="-108" w:right="-108"/>
              <w:jc w:val="center"/>
            </w:pPr>
            <w:r w:rsidRPr="00D52167">
              <w:t> </w:t>
            </w:r>
          </w:p>
        </w:tc>
        <w:tc>
          <w:tcPr>
            <w:tcW w:w="3543" w:type="dxa"/>
            <w:shd w:val="clear" w:color="auto" w:fill="auto"/>
            <w:vAlign w:val="center"/>
          </w:tcPr>
          <w:p w:rsidR="00DB7832" w:rsidRPr="00D52167" w:rsidRDefault="00DB7832" w:rsidP="00DB7832">
            <w:pPr>
              <w:rPr>
                <w:b/>
                <w:bCs/>
              </w:rPr>
            </w:pPr>
            <w:r w:rsidRPr="00D52167">
              <w:rPr>
                <w:b/>
                <w:bCs/>
              </w:rPr>
              <w:t>НАЛОГОВЫЕ  ДОХОДЫ</w:t>
            </w:r>
          </w:p>
        </w:tc>
        <w:tc>
          <w:tcPr>
            <w:tcW w:w="1276" w:type="dxa"/>
            <w:shd w:val="clear" w:color="auto" w:fill="auto"/>
            <w:noWrap/>
            <w:vAlign w:val="bottom"/>
          </w:tcPr>
          <w:p w:rsidR="00DB7832" w:rsidRPr="00D52167" w:rsidRDefault="00DB7832" w:rsidP="00DB7832">
            <w:pPr>
              <w:jc w:val="center"/>
              <w:rPr>
                <w:b/>
                <w:bCs/>
              </w:rPr>
            </w:pPr>
            <w:r w:rsidRPr="00D52167">
              <w:rPr>
                <w:b/>
                <w:bCs/>
              </w:rPr>
              <w:t>329950,8</w:t>
            </w:r>
          </w:p>
        </w:tc>
        <w:tc>
          <w:tcPr>
            <w:tcW w:w="1276" w:type="dxa"/>
            <w:shd w:val="clear" w:color="auto" w:fill="auto"/>
            <w:noWrap/>
            <w:vAlign w:val="bottom"/>
          </w:tcPr>
          <w:p w:rsidR="00DB7832" w:rsidRPr="00D52167" w:rsidRDefault="00DB7832" w:rsidP="00DB7832">
            <w:pPr>
              <w:jc w:val="center"/>
              <w:rPr>
                <w:b/>
                <w:bCs/>
              </w:rPr>
            </w:pPr>
            <w:r w:rsidRPr="00D52167">
              <w:rPr>
                <w:b/>
                <w:bCs/>
              </w:rPr>
              <w:t>357323,7</w:t>
            </w:r>
          </w:p>
        </w:tc>
        <w:tc>
          <w:tcPr>
            <w:tcW w:w="1276" w:type="dxa"/>
            <w:shd w:val="clear" w:color="auto" w:fill="auto"/>
            <w:noWrap/>
            <w:vAlign w:val="bottom"/>
          </w:tcPr>
          <w:p w:rsidR="00DB7832" w:rsidRPr="00D52167" w:rsidRDefault="00DB7832" w:rsidP="00DB7832">
            <w:pPr>
              <w:jc w:val="center"/>
              <w:rPr>
                <w:b/>
                <w:bCs/>
              </w:rPr>
            </w:pPr>
            <w:r w:rsidRPr="00D52167">
              <w:rPr>
                <w:b/>
                <w:bCs/>
              </w:rPr>
              <w:t>382610,8</w:t>
            </w:r>
          </w:p>
        </w:tc>
      </w:tr>
      <w:tr w:rsidR="00DB7832" w:rsidRPr="00D52167" w:rsidTr="00DB7832">
        <w:trPr>
          <w:trHeight w:val="435"/>
        </w:trPr>
        <w:tc>
          <w:tcPr>
            <w:tcW w:w="2411" w:type="dxa"/>
            <w:shd w:val="clear" w:color="auto" w:fill="auto"/>
          </w:tcPr>
          <w:p w:rsidR="00DB7832" w:rsidRPr="00D52167" w:rsidRDefault="00DB7832" w:rsidP="00DB7832">
            <w:pPr>
              <w:ind w:left="-108" w:right="-108"/>
              <w:jc w:val="center"/>
              <w:rPr>
                <w:b/>
                <w:bCs/>
              </w:rPr>
            </w:pPr>
            <w:r w:rsidRPr="00D52167">
              <w:rPr>
                <w:b/>
                <w:bCs/>
              </w:rPr>
              <w:t>1 01 00000 00 0000 000</w:t>
            </w:r>
          </w:p>
        </w:tc>
        <w:tc>
          <w:tcPr>
            <w:tcW w:w="3543" w:type="dxa"/>
            <w:shd w:val="clear" w:color="auto" w:fill="auto"/>
          </w:tcPr>
          <w:p w:rsidR="00DB7832" w:rsidRPr="00D52167" w:rsidRDefault="00DB7832" w:rsidP="00DB7832">
            <w:pPr>
              <w:rPr>
                <w:b/>
                <w:bCs/>
              </w:rPr>
            </w:pPr>
            <w:r w:rsidRPr="00D52167">
              <w:rPr>
                <w:b/>
                <w:bCs/>
              </w:rPr>
              <w:t>НАЛОГИ НА ПРИБЫЛЬ, ДОХОДЫ</w:t>
            </w:r>
          </w:p>
        </w:tc>
        <w:tc>
          <w:tcPr>
            <w:tcW w:w="1276" w:type="dxa"/>
            <w:shd w:val="clear" w:color="auto" w:fill="auto"/>
            <w:vAlign w:val="bottom"/>
          </w:tcPr>
          <w:p w:rsidR="00DB7832" w:rsidRPr="00D52167" w:rsidRDefault="00DB7832" w:rsidP="00DB7832">
            <w:pPr>
              <w:jc w:val="center"/>
              <w:rPr>
                <w:b/>
                <w:bCs/>
              </w:rPr>
            </w:pPr>
            <w:r w:rsidRPr="00D52167">
              <w:rPr>
                <w:b/>
                <w:bCs/>
              </w:rPr>
              <w:t>230145,0</w:t>
            </w:r>
          </w:p>
        </w:tc>
        <w:tc>
          <w:tcPr>
            <w:tcW w:w="1276" w:type="dxa"/>
            <w:shd w:val="clear" w:color="auto" w:fill="auto"/>
            <w:vAlign w:val="bottom"/>
          </w:tcPr>
          <w:p w:rsidR="00DB7832" w:rsidRPr="00D52167" w:rsidRDefault="00DB7832" w:rsidP="00DB7832">
            <w:pPr>
              <w:jc w:val="center"/>
              <w:rPr>
                <w:b/>
                <w:bCs/>
              </w:rPr>
            </w:pPr>
            <w:r w:rsidRPr="00D52167">
              <w:rPr>
                <w:b/>
                <w:bCs/>
              </w:rPr>
              <w:t>256819,0</w:t>
            </w:r>
          </w:p>
        </w:tc>
        <w:tc>
          <w:tcPr>
            <w:tcW w:w="1276" w:type="dxa"/>
            <w:shd w:val="clear" w:color="auto" w:fill="auto"/>
            <w:vAlign w:val="bottom"/>
          </w:tcPr>
          <w:p w:rsidR="00DB7832" w:rsidRPr="00D52167" w:rsidRDefault="00DB7832" w:rsidP="00DB7832">
            <w:pPr>
              <w:jc w:val="center"/>
              <w:rPr>
                <w:b/>
                <w:bCs/>
              </w:rPr>
            </w:pPr>
            <w:r w:rsidRPr="00D52167">
              <w:rPr>
                <w:b/>
                <w:bCs/>
              </w:rPr>
              <w:t>273962,0</w:t>
            </w:r>
          </w:p>
        </w:tc>
      </w:tr>
      <w:tr w:rsidR="00DB7832" w:rsidRPr="00D52167" w:rsidTr="00DB7832">
        <w:trPr>
          <w:trHeight w:val="450"/>
        </w:trPr>
        <w:tc>
          <w:tcPr>
            <w:tcW w:w="2411" w:type="dxa"/>
            <w:shd w:val="clear" w:color="auto" w:fill="auto"/>
          </w:tcPr>
          <w:p w:rsidR="00DB7832" w:rsidRPr="00D52167" w:rsidRDefault="00DB7832" w:rsidP="00DB7832">
            <w:pPr>
              <w:ind w:left="-108" w:right="-108"/>
              <w:jc w:val="center"/>
            </w:pPr>
            <w:r w:rsidRPr="00D52167">
              <w:t>1 01 02000 01 0000 110</w:t>
            </w:r>
          </w:p>
        </w:tc>
        <w:tc>
          <w:tcPr>
            <w:tcW w:w="3543" w:type="dxa"/>
            <w:shd w:val="clear" w:color="auto" w:fill="auto"/>
          </w:tcPr>
          <w:p w:rsidR="00DB7832" w:rsidRPr="00D52167" w:rsidRDefault="00DB7832" w:rsidP="00DB7832">
            <w:r w:rsidRPr="00D52167">
              <w:t>Налог на доходы физических лиц</w:t>
            </w:r>
          </w:p>
        </w:tc>
        <w:tc>
          <w:tcPr>
            <w:tcW w:w="1276" w:type="dxa"/>
            <w:shd w:val="clear" w:color="auto" w:fill="auto"/>
            <w:noWrap/>
            <w:vAlign w:val="bottom"/>
          </w:tcPr>
          <w:p w:rsidR="00DB7832" w:rsidRPr="00D52167" w:rsidRDefault="00DB7832" w:rsidP="00DB7832">
            <w:pPr>
              <w:jc w:val="center"/>
            </w:pPr>
            <w:r w:rsidRPr="00D52167">
              <w:t>230145,0</w:t>
            </w:r>
          </w:p>
        </w:tc>
        <w:tc>
          <w:tcPr>
            <w:tcW w:w="1276" w:type="dxa"/>
            <w:shd w:val="clear" w:color="auto" w:fill="auto"/>
            <w:noWrap/>
            <w:vAlign w:val="bottom"/>
          </w:tcPr>
          <w:p w:rsidR="00DB7832" w:rsidRPr="00D52167" w:rsidRDefault="00DB7832" w:rsidP="00DB7832">
            <w:pPr>
              <w:jc w:val="center"/>
            </w:pPr>
            <w:r w:rsidRPr="00D52167">
              <w:t>256819,0</w:t>
            </w:r>
          </w:p>
        </w:tc>
        <w:tc>
          <w:tcPr>
            <w:tcW w:w="1276" w:type="dxa"/>
            <w:shd w:val="clear" w:color="auto" w:fill="auto"/>
            <w:noWrap/>
            <w:vAlign w:val="bottom"/>
          </w:tcPr>
          <w:p w:rsidR="00DB7832" w:rsidRPr="00D52167" w:rsidRDefault="00DB7832" w:rsidP="00DB7832">
            <w:pPr>
              <w:jc w:val="center"/>
            </w:pPr>
            <w:r w:rsidRPr="00D52167">
              <w:t>273962,0</w:t>
            </w:r>
          </w:p>
        </w:tc>
      </w:tr>
      <w:tr w:rsidR="00DB7832" w:rsidRPr="00D52167" w:rsidTr="00DB7832">
        <w:trPr>
          <w:trHeight w:val="989"/>
        </w:trPr>
        <w:tc>
          <w:tcPr>
            <w:tcW w:w="2411" w:type="dxa"/>
            <w:shd w:val="clear" w:color="auto" w:fill="auto"/>
          </w:tcPr>
          <w:p w:rsidR="00DB7832" w:rsidRPr="00D52167" w:rsidRDefault="00DB7832" w:rsidP="00DB7832">
            <w:pPr>
              <w:ind w:left="-108" w:right="-108"/>
              <w:jc w:val="center"/>
              <w:rPr>
                <w:b/>
                <w:bCs/>
              </w:rPr>
            </w:pPr>
            <w:r w:rsidRPr="00D52167">
              <w:rPr>
                <w:b/>
                <w:bCs/>
              </w:rPr>
              <w:t>1 03 00000 00 0000 000</w:t>
            </w:r>
          </w:p>
        </w:tc>
        <w:tc>
          <w:tcPr>
            <w:tcW w:w="3543" w:type="dxa"/>
            <w:shd w:val="clear" w:color="auto" w:fill="auto"/>
            <w:vAlign w:val="bottom"/>
          </w:tcPr>
          <w:p w:rsidR="00DB7832" w:rsidRPr="00D52167" w:rsidRDefault="00DB7832" w:rsidP="00DB7832">
            <w:pPr>
              <w:rPr>
                <w:b/>
                <w:bCs/>
              </w:rPr>
            </w:pPr>
            <w:r w:rsidRPr="00D52167">
              <w:rPr>
                <w:b/>
                <w:bCs/>
              </w:rPr>
              <w:t>НАЛОГИ НА ТОВАРЫ (РАБОТЫ, УСЛУГИ), РЕАЛИЗУЕМЫЕ НА ТЕРРИТОРИИ РОССИЙСКОЙ ФЕДЕРАЦИИ</w:t>
            </w:r>
          </w:p>
        </w:tc>
        <w:tc>
          <w:tcPr>
            <w:tcW w:w="1276" w:type="dxa"/>
            <w:shd w:val="clear" w:color="auto" w:fill="auto"/>
            <w:noWrap/>
            <w:vAlign w:val="bottom"/>
          </w:tcPr>
          <w:p w:rsidR="00DB7832" w:rsidRPr="00D52167" w:rsidRDefault="00DB7832" w:rsidP="00DB7832">
            <w:pPr>
              <w:jc w:val="center"/>
              <w:rPr>
                <w:b/>
                <w:bCs/>
              </w:rPr>
            </w:pPr>
            <w:r w:rsidRPr="00D52167">
              <w:rPr>
                <w:b/>
                <w:bCs/>
              </w:rPr>
              <w:t>16001,8</w:t>
            </w:r>
          </w:p>
        </w:tc>
        <w:tc>
          <w:tcPr>
            <w:tcW w:w="1276" w:type="dxa"/>
            <w:shd w:val="clear" w:color="auto" w:fill="auto"/>
            <w:noWrap/>
            <w:vAlign w:val="bottom"/>
          </w:tcPr>
          <w:p w:rsidR="00DB7832" w:rsidRPr="00D52167" w:rsidRDefault="00DB7832" w:rsidP="00DB7832">
            <w:pPr>
              <w:jc w:val="center"/>
              <w:rPr>
                <w:b/>
                <w:bCs/>
              </w:rPr>
            </w:pPr>
            <w:r w:rsidRPr="00D52167">
              <w:rPr>
                <w:b/>
                <w:bCs/>
              </w:rPr>
              <w:t>16504,7</w:t>
            </w:r>
          </w:p>
        </w:tc>
        <w:tc>
          <w:tcPr>
            <w:tcW w:w="1276" w:type="dxa"/>
            <w:shd w:val="clear" w:color="auto" w:fill="auto"/>
            <w:noWrap/>
            <w:vAlign w:val="bottom"/>
          </w:tcPr>
          <w:p w:rsidR="00DB7832" w:rsidRPr="00D52167" w:rsidRDefault="00DB7832" w:rsidP="00DB7832">
            <w:pPr>
              <w:jc w:val="center"/>
              <w:rPr>
                <w:b/>
                <w:bCs/>
              </w:rPr>
            </w:pPr>
            <w:r w:rsidRPr="00D52167">
              <w:rPr>
                <w:b/>
                <w:bCs/>
              </w:rPr>
              <w:t>21915,8</w:t>
            </w:r>
          </w:p>
        </w:tc>
      </w:tr>
      <w:tr w:rsidR="00DB7832" w:rsidRPr="00D52167" w:rsidTr="00DB7832">
        <w:trPr>
          <w:trHeight w:val="480"/>
        </w:trPr>
        <w:tc>
          <w:tcPr>
            <w:tcW w:w="2411" w:type="dxa"/>
            <w:shd w:val="clear" w:color="auto" w:fill="auto"/>
          </w:tcPr>
          <w:p w:rsidR="00DB7832" w:rsidRPr="00D52167" w:rsidRDefault="00DB7832" w:rsidP="00DB7832">
            <w:pPr>
              <w:ind w:left="-108" w:right="-108"/>
              <w:jc w:val="center"/>
            </w:pPr>
            <w:r w:rsidRPr="00D52167">
              <w:t>1 03 02000 01 0000 110</w:t>
            </w:r>
          </w:p>
        </w:tc>
        <w:tc>
          <w:tcPr>
            <w:tcW w:w="3543" w:type="dxa"/>
            <w:shd w:val="clear" w:color="auto" w:fill="auto"/>
          </w:tcPr>
          <w:p w:rsidR="00DB7832" w:rsidRPr="00D52167" w:rsidRDefault="00DB7832" w:rsidP="00DB7832">
            <w:r w:rsidRPr="00D52167">
              <w:t>Акцизы по подакцизным товарам (продукции), производимым на территории Российской Федерации</w:t>
            </w:r>
          </w:p>
        </w:tc>
        <w:tc>
          <w:tcPr>
            <w:tcW w:w="1276" w:type="dxa"/>
            <w:shd w:val="clear" w:color="auto" w:fill="auto"/>
            <w:noWrap/>
            <w:vAlign w:val="bottom"/>
          </w:tcPr>
          <w:p w:rsidR="00DB7832" w:rsidRPr="00D52167" w:rsidRDefault="00DB7832" w:rsidP="00DB7832">
            <w:pPr>
              <w:jc w:val="center"/>
            </w:pPr>
            <w:r w:rsidRPr="00D52167">
              <w:t>16001,8</w:t>
            </w:r>
          </w:p>
        </w:tc>
        <w:tc>
          <w:tcPr>
            <w:tcW w:w="1276" w:type="dxa"/>
            <w:shd w:val="clear" w:color="auto" w:fill="auto"/>
            <w:noWrap/>
            <w:vAlign w:val="bottom"/>
          </w:tcPr>
          <w:p w:rsidR="00DB7832" w:rsidRPr="00D52167" w:rsidRDefault="00DB7832" w:rsidP="00DB7832">
            <w:pPr>
              <w:jc w:val="center"/>
            </w:pPr>
            <w:r w:rsidRPr="00D52167">
              <w:t>16504,7</w:t>
            </w:r>
          </w:p>
        </w:tc>
        <w:tc>
          <w:tcPr>
            <w:tcW w:w="1276" w:type="dxa"/>
            <w:shd w:val="clear" w:color="auto" w:fill="auto"/>
            <w:noWrap/>
            <w:vAlign w:val="bottom"/>
          </w:tcPr>
          <w:p w:rsidR="00DB7832" w:rsidRPr="00D52167" w:rsidRDefault="00DB7832" w:rsidP="00DB7832">
            <w:pPr>
              <w:jc w:val="center"/>
            </w:pPr>
            <w:r w:rsidRPr="00D52167">
              <w:t>21915,8</w:t>
            </w:r>
          </w:p>
        </w:tc>
      </w:tr>
      <w:tr w:rsidR="00DB7832" w:rsidRPr="00D52167" w:rsidTr="00DB7832">
        <w:trPr>
          <w:trHeight w:val="420"/>
        </w:trPr>
        <w:tc>
          <w:tcPr>
            <w:tcW w:w="2411" w:type="dxa"/>
            <w:shd w:val="clear" w:color="auto" w:fill="auto"/>
          </w:tcPr>
          <w:p w:rsidR="00DB7832" w:rsidRPr="00D52167" w:rsidRDefault="00DB7832" w:rsidP="00DB7832">
            <w:pPr>
              <w:ind w:left="-108" w:right="-108"/>
              <w:jc w:val="center"/>
              <w:rPr>
                <w:b/>
                <w:bCs/>
              </w:rPr>
            </w:pPr>
            <w:r w:rsidRPr="00D52167">
              <w:rPr>
                <w:b/>
                <w:bCs/>
              </w:rPr>
              <w:t xml:space="preserve">1 05 00000 00 0000 000 </w:t>
            </w:r>
          </w:p>
        </w:tc>
        <w:tc>
          <w:tcPr>
            <w:tcW w:w="3543" w:type="dxa"/>
            <w:shd w:val="clear" w:color="auto" w:fill="auto"/>
          </w:tcPr>
          <w:p w:rsidR="00DB7832" w:rsidRPr="00D52167" w:rsidRDefault="00DB7832" w:rsidP="00DB7832">
            <w:pPr>
              <w:rPr>
                <w:b/>
                <w:bCs/>
              </w:rPr>
            </w:pPr>
            <w:r w:rsidRPr="00D52167">
              <w:rPr>
                <w:b/>
                <w:bCs/>
              </w:rPr>
              <w:t xml:space="preserve">НАЛОГИ НА СОВОКУПНЫЙ ДОХОД, </w:t>
            </w:r>
            <w:r w:rsidRPr="00D52167">
              <w:t>всего</w:t>
            </w:r>
          </w:p>
        </w:tc>
        <w:tc>
          <w:tcPr>
            <w:tcW w:w="1276" w:type="dxa"/>
            <w:shd w:val="clear" w:color="auto" w:fill="auto"/>
            <w:vAlign w:val="bottom"/>
          </w:tcPr>
          <w:p w:rsidR="00DB7832" w:rsidRPr="00D52167" w:rsidRDefault="00DB7832" w:rsidP="00DB7832">
            <w:pPr>
              <w:jc w:val="center"/>
              <w:rPr>
                <w:b/>
                <w:bCs/>
              </w:rPr>
            </w:pPr>
            <w:r w:rsidRPr="00D52167">
              <w:rPr>
                <w:b/>
                <w:bCs/>
              </w:rPr>
              <w:t>34274,0</w:t>
            </w:r>
          </w:p>
        </w:tc>
        <w:tc>
          <w:tcPr>
            <w:tcW w:w="1276" w:type="dxa"/>
            <w:shd w:val="clear" w:color="auto" w:fill="auto"/>
            <w:vAlign w:val="bottom"/>
          </w:tcPr>
          <w:p w:rsidR="00DB7832" w:rsidRPr="00D52167" w:rsidRDefault="00DB7832" w:rsidP="00DB7832">
            <w:pPr>
              <w:jc w:val="center"/>
              <w:rPr>
                <w:b/>
                <w:bCs/>
              </w:rPr>
            </w:pPr>
            <w:r w:rsidRPr="00D52167">
              <w:rPr>
                <w:b/>
                <w:bCs/>
              </w:rPr>
              <w:t>35362,0</w:t>
            </w:r>
          </w:p>
        </w:tc>
        <w:tc>
          <w:tcPr>
            <w:tcW w:w="1276" w:type="dxa"/>
            <w:shd w:val="clear" w:color="auto" w:fill="auto"/>
            <w:vAlign w:val="bottom"/>
          </w:tcPr>
          <w:p w:rsidR="00DB7832" w:rsidRPr="00D52167" w:rsidRDefault="00DB7832" w:rsidP="00DB7832">
            <w:pPr>
              <w:jc w:val="center"/>
              <w:rPr>
                <w:b/>
                <w:bCs/>
              </w:rPr>
            </w:pPr>
            <w:r w:rsidRPr="00D52167">
              <w:rPr>
                <w:b/>
                <w:bCs/>
              </w:rPr>
              <w:t>37466,0</w:t>
            </w:r>
          </w:p>
        </w:tc>
      </w:tr>
      <w:tr w:rsidR="00DB7832" w:rsidRPr="00D52167" w:rsidTr="00DB7832">
        <w:trPr>
          <w:trHeight w:val="231"/>
        </w:trPr>
        <w:tc>
          <w:tcPr>
            <w:tcW w:w="2411" w:type="dxa"/>
            <w:shd w:val="clear" w:color="auto" w:fill="auto"/>
          </w:tcPr>
          <w:p w:rsidR="00DB7832" w:rsidRPr="00D52167" w:rsidRDefault="00DB7832" w:rsidP="00DB7832">
            <w:pPr>
              <w:ind w:left="-108" w:right="-108"/>
              <w:jc w:val="center"/>
            </w:pPr>
            <w:r w:rsidRPr="00D52167">
              <w:t> </w:t>
            </w:r>
          </w:p>
        </w:tc>
        <w:tc>
          <w:tcPr>
            <w:tcW w:w="3543" w:type="dxa"/>
            <w:shd w:val="clear" w:color="auto" w:fill="auto"/>
          </w:tcPr>
          <w:p w:rsidR="00DB7832" w:rsidRPr="00D52167" w:rsidRDefault="00DB7832" w:rsidP="00DB7832">
            <w:r w:rsidRPr="00D52167">
              <w:t>из них:</w:t>
            </w:r>
          </w:p>
        </w:tc>
        <w:tc>
          <w:tcPr>
            <w:tcW w:w="1276" w:type="dxa"/>
            <w:shd w:val="clear" w:color="auto" w:fill="auto"/>
            <w:noWrap/>
            <w:vAlign w:val="bottom"/>
          </w:tcPr>
          <w:p w:rsidR="00DB7832" w:rsidRPr="00D52167" w:rsidRDefault="00DB7832" w:rsidP="00DB7832">
            <w:pPr>
              <w:jc w:val="center"/>
            </w:pPr>
          </w:p>
        </w:tc>
        <w:tc>
          <w:tcPr>
            <w:tcW w:w="1276" w:type="dxa"/>
            <w:shd w:val="clear" w:color="auto" w:fill="auto"/>
            <w:noWrap/>
            <w:vAlign w:val="bottom"/>
          </w:tcPr>
          <w:p w:rsidR="00DB7832" w:rsidRPr="00D52167" w:rsidRDefault="00DB7832" w:rsidP="00DB7832">
            <w:pPr>
              <w:jc w:val="center"/>
            </w:pPr>
          </w:p>
        </w:tc>
        <w:tc>
          <w:tcPr>
            <w:tcW w:w="1276" w:type="dxa"/>
            <w:shd w:val="clear" w:color="auto" w:fill="auto"/>
            <w:noWrap/>
            <w:vAlign w:val="bottom"/>
          </w:tcPr>
          <w:p w:rsidR="00DB7832" w:rsidRPr="00D52167" w:rsidRDefault="00DB7832" w:rsidP="00DB7832">
            <w:pPr>
              <w:jc w:val="center"/>
            </w:pPr>
          </w:p>
        </w:tc>
      </w:tr>
      <w:tr w:rsidR="00DB7832" w:rsidRPr="00D52167" w:rsidTr="00DB7832">
        <w:trPr>
          <w:trHeight w:val="897"/>
        </w:trPr>
        <w:tc>
          <w:tcPr>
            <w:tcW w:w="2411" w:type="dxa"/>
            <w:shd w:val="clear" w:color="auto" w:fill="auto"/>
          </w:tcPr>
          <w:p w:rsidR="00DB7832" w:rsidRPr="00D52167" w:rsidRDefault="00DB7832" w:rsidP="00DB7832">
            <w:pPr>
              <w:ind w:left="-108" w:right="-108"/>
              <w:jc w:val="center"/>
            </w:pPr>
            <w:r w:rsidRPr="00D52167">
              <w:t>1 05 01000 01 0000 110</w:t>
            </w:r>
          </w:p>
        </w:tc>
        <w:tc>
          <w:tcPr>
            <w:tcW w:w="3543" w:type="dxa"/>
            <w:shd w:val="clear" w:color="auto" w:fill="auto"/>
          </w:tcPr>
          <w:p w:rsidR="00DB7832" w:rsidRPr="00D52167" w:rsidRDefault="00DB7832" w:rsidP="00DB7832">
            <w:r w:rsidRPr="00D52167">
              <w:t>Налог, взимаемый в связи с применением упрощенной системы налогообложения</w:t>
            </w:r>
          </w:p>
        </w:tc>
        <w:tc>
          <w:tcPr>
            <w:tcW w:w="1276" w:type="dxa"/>
            <w:shd w:val="clear" w:color="auto" w:fill="auto"/>
            <w:noWrap/>
            <w:vAlign w:val="bottom"/>
          </w:tcPr>
          <w:p w:rsidR="00DB7832" w:rsidRPr="00D52167" w:rsidRDefault="00DB7832" w:rsidP="00DB7832">
            <w:pPr>
              <w:jc w:val="center"/>
            </w:pPr>
            <w:r w:rsidRPr="00D52167">
              <w:t>29038,0</w:t>
            </w:r>
          </w:p>
        </w:tc>
        <w:tc>
          <w:tcPr>
            <w:tcW w:w="1276" w:type="dxa"/>
            <w:shd w:val="clear" w:color="auto" w:fill="auto"/>
            <w:noWrap/>
            <w:vAlign w:val="bottom"/>
          </w:tcPr>
          <w:p w:rsidR="00DB7832" w:rsidRPr="00D52167" w:rsidRDefault="00DB7832" w:rsidP="00DB7832">
            <w:pPr>
              <w:jc w:val="center"/>
            </w:pPr>
            <w:r w:rsidRPr="00D52167">
              <w:t>30535,0</w:t>
            </w:r>
          </w:p>
        </w:tc>
        <w:tc>
          <w:tcPr>
            <w:tcW w:w="1276" w:type="dxa"/>
            <w:shd w:val="clear" w:color="auto" w:fill="auto"/>
            <w:noWrap/>
            <w:vAlign w:val="bottom"/>
          </w:tcPr>
          <w:p w:rsidR="00DB7832" w:rsidRPr="00D52167" w:rsidRDefault="00DB7832" w:rsidP="00DB7832">
            <w:pPr>
              <w:jc w:val="center"/>
            </w:pPr>
            <w:r w:rsidRPr="00D52167">
              <w:t>32362,0</w:t>
            </w:r>
          </w:p>
        </w:tc>
      </w:tr>
      <w:tr w:rsidR="00DB7832" w:rsidRPr="00D52167" w:rsidTr="00DB7832">
        <w:trPr>
          <w:trHeight w:val="346"/>
        </w:trPr>
        <w:tc>
          <w:tcPr>
            <w:tcW w:w="2411" w:type="dxa"/>
            <w:shd w:val="clear" w:color="auto" w:fill="auto"/>
          </w:tcPr>
          <w:p w:rsidR="00DB7832" w:rsidRPr="00D52167" w:rsidRDefault="00DB7832" w:rsidP="00DB7832">
            <w:pPr>
              <w:ind w:left="-108" w:right="-108"/>
              <w:jc w:val="center"/>
            </w:pPr>
            <w:r w:rsidRPr="00D52167">
              <w:t>1 05 03000 01 0000 110</w:t>
            </w:r>
          </w:p>
        </w:tc>
        <w:tc>
          <w:tcPr>
            <w:tcW w:w="3543" w:type="dxa"/>
            <w:shd w:val="clear" w:color="auto" w:fill="auto"/>
          </w:tcPr>
          <w:p w:rsidR="00DB7832" w:rsidRPr="00D52167" w:rsidRDefault="00DB7832" w:rsidP="00DB7832">
            <w:r w:rsidRPr="00D52167">
              <w:t>Единый сельскохозяйственный налог</w:t>
            </w:r>
          </w:p>
        </w:tc>
        <w:tc>
          <w:tcPr>
            <w:tcW w:w="1276" w:type="dxa"/>
            <w:shd w:val="clear" w:color="auto" w:fill="auto"/>
            <w:noWrap/>
            <w:vAlign w:val="bottom"/>
          </w:tcPr>
          <w:p w:rsidR="00DB7832" w:rsidRPr="00D52167" w:rsidRDefault="00DB7832" w:rsidP="00DB7832">
            <w:pPr>
              <w:jc w:val="center"/>
            </w:pPr>
            <w:r w:rsidRPr="00D52167">
              <w:t>111,0</w:t>
            </w:r>
          </w:p>
        </w:tc>
        <w:tc>
          <w:tcPr>
            <w:tcW w:w="1276" w:type="dxa"/>
            <w:shd w:val="clear" w:color="auto" w:fill="auto"/>
            <w:noWrap/>
            <w:vAlign w:val="bottom"/>
          </w:tcPr>
          <w:p w:rsidR="00DB7832" w:rsidRPr="00D52167" w:rsidRDefault="00DB7832" w:rsidP="00DB7832">
            <w:pPr>
              <w:jc w:val="center"/>
            </w:pPr>
            <w:r w:rsidRPr="00D52167">
              <w:t>118,0</w:t>
            </w:r>
          </w:p>
        </w:tc>
        <w:tc>
          <w:tcPr>
            <w:tcW w:w="1276" w:type="dxa"/>
            <w:shd w:val="clear" w:color="auto" w:fill="auto"/>
            <w:noWrap/>
            <w:vAlign w:val="bottom"/>
          </w:tcPr>
          <w:p w:rsidR="00DB7832" w:rsidRPr="00D52167" w:rsidRDefault="00DB7832" w:rsidP="00DB7832">
            <w:pPr>
              <w:jc w:val="center"/>
            </w:pPr>
            <w:r w:rsidRPr="00D52167">
              <w:t>125,0</w:t>
            </w:r>
          </w:p>
        </w:tc>
      </w:tr>
      <w:tr w:rsidR="00DB7832" w:rsidRPr="00D52167" w:rsidTr="00DB7832">
        <w:trPr>
          <w:trHeight w:val="863"/>
        </w:trPr>
        <w:tc>
          <w:tcPr>
            <w:tcW w:w="2411" w:type="dxa"/>
            <w:shd w:val="clear" w:color="auto" w:fill="auto"/>
          </w:tcPr>
          <w:p w:rsidR="00DB7832" w:rsidRPr="00D52167" w:rsidRDefault="00DB7832" w:rsidP="00DB7832">
            <w:pPr>
              <w:ind w:left="-108" w:right="-108"/>
              <w:jc w:val="center"/>
            </w:pPr>
            <w:r w:rsidRPr="00D52167">
              <w:t>1 05 04000 02 0000 110</w:t>
            </w:r>
          </w:p>
        </w:tc>
        <w:tc>
          <w:tcPr>
            <w:tcW w:w="3543" w:type="dxa"/>
            <w:shd w:val="clear" w:color="auto" w:fill="auto"/>
          </w:tcPr>
          <w:p w:rsidR="00DB7832" w:rsidRPr="00D52167" w:rsidRDefault="00DB7832" w:rsidP="00DB7832">
            <w:r w:rsidRPr="00D52167">
              <w:t>Налог, взимаемый в связи с применением патентной системы налогообложения</w:t>
            </w:r>
          </w:p>
        </w:tc>
        <w:tc>
          <w:tcPr>
            <w:tcW w:w="1276" w:type="dxa"/>
            <w:shd w:val="clear" w:color="auto" w:fill="auto"/>
            <w:vAlign w:val="bottom"/>
          </w:tcPr>
          <w:p w:rsidR="00DB7832" w:rsidRPr="00D52167" w:rsidRDefault="00DB7832" w:rsidP="00DB7832">
            <w:pPr>
              <w:jc w:val="center"/>
            </w:pPr>
            <w:r w:rsidRPr="00D52167">
              <w:t>5125,0</w:t>
            </w:r>
          </w:p>
        </w:tc>
        <w:tc>
          <w:tcPr>
            <w:tcW w:w="1276" w:type="dxa"/>
            <w:shd w:val="clear" w:color="auto" w:fill="auto"/>
            <w:vAlign w:val="bottom"/>
          </w:tcPr>
          <w:p w:rsidR="00DB7832" w:rsidRPr="00D52167" w:rsidRDefault="00DB7832" w:rsidP="00DB7832">
            <w:pPr>
              <w:jc w:val="center"/>
            </w:pPr>
            <w:r w:rsidRPr="00D52167">
              <w:t>4709,0</w:t>
            </w:r>
          </w:p>
        </w:tc>
        <w:tc>
          <w:tcPr>
            <w:tcW w:w="1276" w:type="dxa"/>
            <w:shd w:val="clear" w:color="auto" w:fill="auto"/>
            <w:vAlign w:val="bottom"/>
          </w:tcPr>
          <w:p w:rsidR="00DB7832" w:rsidRPr="00D52167" w:rsidRDefault="00DB7832" w:rsidP="00DB7832">
            <w:pPr>
              <w:jc w:val="center"/>
            </w:pPr>
            <w:r w:rsidRPr="00D52167">
              <w:t>4979,0</w:t>
            </w:r>
          </w:p>
        </w:tc>
      </w:tr>
      <w:tr w:rsidR="00DB7832" w:rsidRPr="00D52167" w:rsidTr="00DB7832">
        <w:trPr>
          <w:trHeight w:val="420"/>
        </w:trPr>
        <w:tc>
          <w:tcPr>
            <w:tcW w:w="2411" w:type="dxa"/>
            <w:shd w:val="clear" w:color="auto" w:fill="auto"/>
          </w:tcPr>
          <w:p w:rsidR="00DB7832" w:rsidRPr="00D52167" w:rsidRDefault="00DB7832" w:rsidP="00DB7832">
            <w:pPr>
              <w:ind w:left="-108" w:right="-108"/>
              <w:jc w:val="center"/>
              <w:rPr>
                <w:b/>
                <w:bCs/>
              </w:rPr>
            </w:pPr>
            <w:r w:rsidRPr="00D52167">
              <w:rPr>
                <w:b/>
                <w:bCs/>
              </w:rPr>
              <w:t>1 06 00000 00 0000 000</w:t>
            </w:r>
          </w:p>
        </w:tc>
        <w:tc>
          <w:tcPr>
            <w:tcW w:w="3543" w:type="dxa"/>
            <w:shd w:val="clear" w:color="auto" w:fill="auto"/>
          </w:tcPr>
          <w:p w:rsidR="00DB7832" w:rsidRPr="00D52167" w:rsidRDefault="00DB7832" w:rsidP="00DB7832">
            <w:pPr>
              <w:rPr>
                <w:b/>
                <w:bCs/>
              </w:rPr>
            </w:pPr>
            <w:r w:rsidRPr="00D52167">
              <w:rPr>
                <w:b/>
                <w:bCs/>
              </w:rPr>
              <w:t>НАЛОГИ НА ИМУЩЕСТВО</w:t>
            </w:r>
            <w:r w:rsidRPr="00D52167">
              <w:t>, всего</w:t>
            </w:r>
          </w:p>
        </w:tc>
        <w:tc>
          <w:tcPr>
            <w:tcW w:w="1276" w:type="dxa"/>
            <w:shd w:val="clear" w:color="auto" w:fill="auto"/>
            <w:vAlign w:val="bottom"/>
          </w:tcPr>
          <w:p w:rsidR="00DB7832" w:rsidRPr="00D52167" w:rsidRDefault="00DB7832" w:rsidP="00DB7832">
            <w:pPr>
              <w:jc w:val="center"/>
              <w:rPr>
                <w:b/>
                <w:bCs/>
              </w:rPr>
            </w:pPr>
            <w:r w:rsidRPr="00D52167">
              <w:rPr>
                <w:b/>
                <w:bCs/>
              </w:rPr>
              <w:t>40112,0</w:t>
            </w:r>
          </w:p>
        </w:tc>
        <w:tc>
          <w:tcPr>
            <w:tcW w:w="1276" w:type="dxa"/>
            <w:shd w:val="clear" w:color="auto" w:fill="auto"/>
            <w:vAlign w:val="bottom"/>
          </w:tcPr>
          <w:p w:rsidR="00DB7832" w:rsidRPr="00D52167" w:rsidRDefault="00DB7832" w:rsidP="00DB7832">
            <w:pPr>
              <w:jc w:val="center"/>
              <w:rPr>
                <w:b/>
                <w:bCs/>
              </w:rPr>
            </w:pPr>
            <w:r w:rsidRPr="00D52167">
              <w:rPr>
                <w:b/>
                <w:bCs/>
              </w:rPr>
              <w:t>40564,0</w:t>
            </w:r>
          </w:p>
        </w:tc>
        <w:tc>
          <w:tcPr>
            <w:tcW w:w="1276" w:type="dxa"/>
            <w:shd w:val="clear" w:color="auto" w:fill="auto"/>
            <w:vAlign w:val="bottom"/>
          </w:tcPr>
          <w:p w:rsidR="00DB7832" w:rsidRPr="00D52167" w:rsidRDefault="00DB7832" w:rsidP="00DB7832">
            <w:pPr>
              <w:jc w:val="center"/>
              <w:rPr>
                <w:b/>
                <w:bCs/>
              </w:rPr>
            </w:pPr>
            <w:r w:rsidRPr="00D52167">
              <w:rPr>
                <w:b/>
                <w:bCs/>
              </w:rPr>
              <w:t>41027,0</w:t>
            </w:r>
          </w:p>
        </w:tc>
      </w:tr>
      <w:tr w:rsidR="00DB7832" w:rsidRPr="00D52167" w:rsidTr="00DB7832">
        <w:trPr>
          <w:trHeight w:val="360"/>
        </w:trPr>
        <w:tc>
          <w:tcPr>
            <w:tcW w:w="2411" w:type="dxa"/>
            <w:shd w:val="clear" w:color="auto" w:fill="auto"/>
          </w:tcPr>
          <w:p w:rsidR="00DB7832" w:rsidRPr="00D52167" w:rsidRDefault="00DB7832" w:rsidP="00DB7832">
            <w:pPr>
              <w:ind w:left="-108" w:right="-108"/>
              <w:jc w:val="center"/>
              <w:rPr>
                <w:b/>
                <w:bCs/>
              </w:rPr>
            </w:pPr>
          </w:p>
        </w:tc>
        <w:tc>
          <w:tcPr>
            <w:tcW w:w="3543" w:type="dxa"/>
            <w:shd w:val="clear" w:color="auto" w:fill="auto"/>
          </w:tcPr>
          <w:p w:rsidR="00DB7832" w:rsidRPr="00D52167" w:rsidRDefault="00DB7832" w:rsidP="00DB7832">
            <w:r w:rsidRPr="00D52167">
              <w:t>из них:</w:t>
            </w:r>
          </w:p>
        </w:tc>
        <w:tc>
          <w:tcPr>
            <w:tcW w:w="1276" w:type="dxa"/>
            <w:shd w:val="clear" w:color="auto" w:fill="auto"/>
            <w:vAlign w:val="bottom"/>
          </w:tcPr>
          <w:p w:rsidR="00DB7832" w:rsidRPr="00D52167" w:rsidRDefault="00DB7832" w:rsidP="00DB7832">
            <w:pPr>
              <w:jc w:val="center"/>
              <w:rPr>
                <w:b/>
                <w:bCs/>
              </w:rPr>
            </w:pPr>
          </w:p>
        </w:tc>
        <w:tc>
          <w:tcPr>
            <w:tcW w:w="1276" w:type="dxa"/>
            <w:shd w:val="clear" w:color="auto" w:fill="auto"/>
            <w:vAlign w:val="bottom"/>
          </w:tcPr>
          <w:p w:rsidR="00DB7832" w:rsidRPr="00D52167" w:rsidRDefault="00DB7832" w:rsidP="00DB7832">
            <w:pPr>
              <w:jc w:val="center"/>
              <w:rPr>
                <w:b/>
                <w:bCs/>
              </w:rPr>
            </w:pPr>
          </w:p>
        </w:tc>
        <w:tc>
          <w:tcPr>
            <w:tcW w:w="1276" w:type="dxa"/>
            <w:shd w:val="clear" w:color="auto" w:fill="auto"/>
            <w:vAlign w:val="bottom"/>
          </w:tcPr>
          <w:p w:rsidR="00DB7832" w:rsidRPr="00D52167" w:rsidRDefault="00DB7832" w:rsidP="00DB7832">
            <w:pPr>
              <w:jc w:val="center"/>
              <w:rPr>
                <w:b/>
                <w:bCs/>
              </w:rPr>
            </w:pPr>
          </w:p>
        </w:tc>
      </w:tr>
      <w:tr w:rsidR="00DB7832" w:rsidRPr="00D52167" w:rsidTr="00DB7832">
        <w:trPr>
          <w:trHeight w:val="360"/>
        </w:trPr>
        <w:tc>
          <w:tcPr>
            <w:tcW w:w="2411" w:type="dxa"/>
            <w:shd w:val="clear" w:color="auto" w:fill="auto"/>
          </w:tcPr>
          <w:p w:rsidR="00DB7832" w:rsidRPr="00D52167" w:rsidRDefault="00DB7832" w:rsidP="00DB7832">
            <w:pPr>
              <w:ind w:left="-108" w:right="-108"/>
              <w:jc w:val="center"/>
            </w:pPr>
            <w:r w:rsidRPr="00D52167">
              <w:t>1 06 01000 14 0000 110</w:t>
            </w:r>
          </w:p>
        </w:tc>
        <w:tc>
          <w:tcPr>
            <w:tcW w:w="3543" w:type="dxa"/>
            <w:shd w:val="clear" w:color="auto" w:fill="auto"/>
          </w:tcPr>
          <w:p w:rsidR="00DB7832" w:rsidRPr="00D52167" w:rsidRDefault="00DB7832" w:rsidP="00DB7832">
            <w:r w:rsidRPr="00D52167">
              <w:t>Налог на имущество физических  лиц</w:t>
            </w:r>
          </w:p>
        </w:tc>
        <w:tc>
          <w:tcPr>
            <w:tcW w:w="1276" w:type="dxa"/>
            <w:shd w:val="clear" w:color="auto" w:fill="auto"/>
            <w:noWrap/>
            <w:vAlign w:val="bottom"/>
          </w:tcPr>
          <w:p w:rsidR="00DB7832" w:rsidRPr="00D52167" w:rsidRDefault="00DB7832" w:rsidP="00DB7832">
            <w:pPr>
              <w:jc w:val="center"/>
            </w:pPr>
            <w:r w:rsidRPr="00D52167">
              <w:t>19668,0</w:t>
            </w:r>
          </w:p>
        </w:tc>
        <w:tc>
          <w:tcPr>
            <w:tcW w:w="1276" w:type="dxa"/>
            <w:shd w:val="clear" w:color="auto" w:fill="auto"/>
            <w:noWrap/>
            <w:vAlign w:val="bottom"/>
          </w:tcPr>
          <w:p w:rsidR="00DB7832" w:rsidRPr="00D52167" w:rsidRDefault="00DB7832" w:rsidP="00DB7832">
            <w:pPr>
              <w:jc w:val="center"/>
            </w:pPr>
            <w:r w:rsidRPr="00D52167">
              <w:t>19819,0</w:t>
            </w:r>
          </w:p>
        </w:tc>
        <w:tc>
          <w:tcPr>
            <w:tcW w:w="1276" w:type="dxa"/>
            <w:shd w:val="clear" w:color="auto" w:fill="auto"/>
            <w:noWrap/>
            <w:vAlign w:val="bottom"/>
          </w:tcPr>
          <w:p w:rsidR="00DB7832" w:rsidRPr="00D52167" w:rsidRDefault="00DB7832" w:rsidP="00DB7832">
            <w:pPr>
              <w:jc w:val="center"/>
            </w:pPr>
            <w:r w:rsidRPr="00D52167">
              <w:t>19972,0</w:t>
            </w:r>
          </w:p>
        </w:tc>
      </w:tr>
      <w:tr w:rsidR="00DB7832" w:rsidRPr="00D52167" w:rsidTr="00DB7832">
        <w:trPr>
          <w:trHeight w:val="375"/>
        </w:trPr>
        <w:tc>
          <w:tcPr>
            <w:tcW w:w="2411" w:type="dxa"/>
            <w:shd w:val="clear" w:color="auto" w:fill="auto"/>
          </w:tcPr>
          <w:p w:rsidR="00DB7832" w:rsidRPr="00D52167" w:rsidRDefault="00DB7832" w:rsidP="00DB7832">
            <w:pPr>
              <w:ind w:left="-108" w:right="-108"/>
              <w:jc w:val="center"/>
            </w:pPr>
            <w:r w:rsidRPr="00D52167">
              <w:t>1 06 04000 02 0000 110</w:t>
            </w:r>
          </w:p>
        </w:tc>
        <w:tc>
          <w:tcPr>
            <w:tcW w:w="3543" w:type="dxa"/>
            <w:shd w:val="clear" w:color="auto" w:fill="auto"/>
          </w:tcPr>
          <w:p w:rsidR="00DB7832" w:rsidRPr="00D52167" w:rsidRDefault="00DB7832" w:rsidP="00DB7832">
            <w:r w:rsidRPr="00D52167">
              <w:t xml:space="preserve">Транспортный налог </w:t>
            </w:r>
          </w:p>
        </w:tc>
        <w:tc>
          <w:tcPr>
            <w:tcW w:w="1276" w:type="dxa"/>
            <w:shd w:val="clear" w:color="auto" w:fill="auto"/>
            <w:noWrap/>
            <w:vAlign w:val="bottom"/>
          </w:tcPr>
          <w:p w:rsidR="00DB7832" w:rsidRPr="00D52167" w:rsidRDefault="00DB7832" w:rsidP="00DB7832">
            <w:pPr>
              <w:jc w:val="center"/>
            </w:pPr>
            <w:r w:rsidRPr="00D52167">
              <w:t>4548,0</w:t>
            </w:r>
          </w:p>
        </w:tc>
        <w:tc>
          <w:tcPr>
            <w:tcW w:w="1276" w:type="dxa"/>
            <w:shd w:val="clear" w:color="auto" w:fill="auto"/>
            <w:noWrap/>
            <w:vAlign w:val="bottom"/>
          </w:tcPr>
          <w:p w:rsidR="00DB7832" w:rsidRPr="00D52167" w:rsidRDefault="00DB7832" w:rsidP="00DB7832">
            <w:pPr>
              <w:jc w:val="center"/>
            </w:pPr>
            <w:r w:rsidRPr="00D52167">
              <w:t>4613,0</w:t>
            </w:r>
          </w:p>
        </w:tc>
        <w:tc>
          <w:tcPr>
            <w:tcW w:w="1276" w:type="dxa"/>
            <w:shd w:val="clear" w:color="auto" w:fill="auto"/>
            <w:noWrap/>
            <w:vAlign w:val="bottom"/>
          </w:tcPr>
          <w:p w:rsidR="00DB7832" w:rsidRPr="00D52167" w:rsidRDefault="00DB7832" w:rsidP="00DB7832">
            <w:pPr>
              <w:jc w:val="center"/>
            </w:pPr>
            <w:r w:rsidRPr="00D52167">
              <w:t>4683,0</w:t>
            </w:r>
          </w:p>
        </w:tc>
      </w:tr>
      <w:tr w:rsidR="00DB7832" w:rsidRPr="00D52167" w:rsidTr="00DB7832">
        <w:trPr>
          <w:trHeight w:val="450"/>
        </w:trPr>
        <w:tc>
          <w:tcPr>
            <w:tcW w:w="2411" w:type="dxa"/>
            <w:shd w:val="clear" w:color="auto" w:fill="auto"/>
          </w:tcPr>
          <w:p w:rsidR="00DB7832" w:rsidRPr="00D52167" w:rsidRDefault="00DB7832" w:rsidP="00DB7832">
            <w:pPr>
              <w:ind w:left="-108" w:right="-108"/>
              <w:jc w:val="center"/>
            </w:pPr>
            <w:r w:rsidRPr="00D52167">
              <w:t>1 06 06000 14 0000 110</w:t>
            </w:r>
          </w:p>
        </w:tc>
        <w:tc>
          <w:tcPr>
            <w:tcW w:w="3543" w:type="dxa"/>
            <w:shd w:val="clear" w:color="auto" w:fill="auto"/>
          </w:tcPr>
          <w:p w:rsidR="00DB7832" w:rsidRPr="00D52167" w:rsidRDefault="00DB7832" w:rsidP="00DB7832">
            <w:r w:rsidRPr="00D52167">
              <w:t xml:space="preserve">Земельный налог </w:t>
            </w:r>
          </w:p>
        </w:tc>
        <w:tc>
          <w:tcPr>
            <w:tcW w:w="1276" w:type="dxa"/>
            <w:shd w:val="clear" w:color="auto" w:fill="auto"/>
            <w:noWrap/>
            <w:vAlign w:val="bottom"/>
          </w:tcPr>
          <w:p w:rsidR="00DB7832" w:rsidRPr="00D52167" w:rsidRDefault="00DB7832" w:rsidP="00DB7832">
            <w:pPr>
              <w:jc w:val="center"/>
            </w:pPr>
            <w:r w:rsidRPr="00D52167">
              <w:t>15896,0</w:t>
            </w:r>
          </w:p>
        </w:tc>
        <w:tc>
          <w:tcPr>
            <w:tcW w:w="1276" w:type="dxa"/>
            <w:shd w:val="clear" w:color="auto" w:fill="auto"/>
            <w:noWrap/>
            <w:vAlign w:val="bottom"/>
          </w:tcPr>
          <w:p w:rsidR="00DB7832" w:rsidRPr="00D52167" w:rsidRDefault="00DB7832" w:rsidP="00DB7832">
            <w:pPr>
              <w:jc w:val="center"/>
            </w:pPr>
            <w:r w:rsidRPr="00D52167">
              <w:t>16132,0</w:t>
            </w:r>
          </w:p>
        </w:tc>
        <w:tc>
          <w:tcPr>
            <w:tcW w:w="1276" w:type="dxa"/>
            <w:shd w:val="clear" w:color="auto" w:fill="auto"/>
            <w:noWrap/>
            <w:vAlign w:val="bottom"/>
          </w:tcPr>
          <w:p w:rsidR="00DB7832" w:rsidRPr="00D52167" w:rsidRDefault="00DB7832" w:rsidP="00DB7832">
            <w:pPr>
              <w:jc w:val="center"/>
            </w:pPr>
            <w:r w:rsidRPr="00D52167">
              <w:t>16372,0</w:t>
            </w:r>
          </w:p>
        </w:tc>
      </w:tr>
      <w:tr w:rsidR="00DB7832" w:rsidRPr="00D52167" w:rsidTr="00DB7832">
        <w:trPr>
          <w:trHeight w:val="897"/>
        </w:trPr>
        <w:tc>
          <w:tcPr>
            <w:tcW w:w="2411" w:type="dxa"/>
            <w:shd w:val="clear" w:color="auto" w:fill="auto"/>
          </w:tcPr>
          <w:p w:rsidR="00DB7832" w:rsidRPr="00D52167" w:rsidRDefault="00DB7832" w:rsidP="00DB7832">
            <w:pPr>
              <w:ind w:left="-108" w:right="-108"/>
              <w:jc w:val="center"/>
              <w:rPr>
                <w:b/>
                <w:bCs/>
              </w:rPr>
            </w:pPr>
            <w:r w:rsidRPr="00D52167">
              <w:rPr>
                <w:b/>
              </w:rPr>
              <w:t>1 07 00000 00 0000 000</w:t>
            </w:r>
          </w:p>
        </w:tc>
        <w:tc>
          <w:tcPr>
            <w:tcW w:w="3543" w:type="dxa"/>
            <w:shd w:val="clear" w:color="auto" w:fill="auto"/>
          </w:tcPr>
          <w:p w:rsidR="00DB7832" w:rsidRPr="00D52167" w:rsidRDefault="00DB7832" w:rsidP="00DB7832">
            <w:pPr>
              <w:rPr>
                <w:b/>
                <w:bCs/>
              </w:rPr>
            </w:pPr>
            <w:r w:rsidRPr="00D52167">
              <w:rPr>
                <w:b/>
              </w:rPr>
              <w:t>НАЛОГ НА ДОБЫЧУ ОБЩЕРАСПРОСТРАНЕННЫХ ПОЛЕЗНЫХ ИСКОПАЕМЫХ</w:t>
            </w:r>
          </w:p>
        </w:tc>
        <w:tc>
          <w:tcPr>
            <w:tcW w:w="1276" w:type="dxa"/>
            <w:shd w:val="clear" w:color="auto" w:fill="auto"/>
            <w:vAlign w:val="bottom"/>
          </w:tcPr>
          <w:p w:rsidR="00DB7832" w:rsidRPr="00D52167" w:rsidRDefault="00DB7832" w:rsidP="00DB7832">
            <w:pPr>
              <w:jc w:val="center"/>
              <w:rPr>
                <w:b/>
                <w:bCs/>
              </w:rPr>
            </w:pPr>
            <w:r w:rsidRPr="00D52167">
              <w:rPr>
                <w:b/>
                <w:bCs/>
              </w:rPr>
              <w:t>2490,0</w:t>
            </w:r>
          </w:p>
        </w:tc>
        <w:tc>
          <w:tcPr>
            <w:tcW w:w="1276" w:type="dxa"/>
            <w:shd w:val="clear" w:color="auto" w:fill="auto"/>
            <w:vAlign w:val="bottom"/>
          </w:tcPr>
          <w:p w:rsidR="00DB7832" w:rsidRPr="00D52167" w:rsidRDefault="00DB7832" w:rsidP="00DB7832">
            <w:pPr>
              <w:jc w:val="center"/>
              <w:rPr>
                <w:b/>
                <w:bCs/>
              </w:rPr>
            </w:pPr>
            <w:r w:rsidRPr="00D52167">
              <w:rPr>
                <w:b/>
                <w:bCs/>
              </w:rPr>
              <w:t>2592,0</w:t>
            </w:r>
          </w:p>
        </w:tc>
        <w:tc>
          <w:tcPr>
            <w:tcW w:w="1276" w:type="dxa"/>
            <w:shd w:val="clear" w:color="auto" w:fill="auto"/>
            <w:vAlign w:val="bottom"/>
          </w:tcPr>
          <w:p w:rsidR="00DB7832" w:rsidRPr="00D52167" w:rsidRDefault="00DB7832" w:rsidP="00DB7832">
            <w:pPr>
              <w:jc w:val="center"/>
              <w:rPr>
                <w:b/>
                <w:bCs/>
              </w:rPr>
            </w:pPr>
            <w:r w:rsidRPr="00D52167">
              <w:rPr>
                <w:b/>
                <w:bCs/>
              </w:rPr>
              <w:t>2703,0</w:t>
            </w:r>
          </w:p>
        </w:tc>
      </w:tr>
      <w:tr w:rsidR="00DB7832" w:rsidRPr="00D52167" w:rsidTr="00DB7832">
        <w:trPr>
          <w:trHeight w:val="497"/>
        </w:trPr>
        <w:tc>
          <w:tcPr>
            <w:tcW w:w="2411" w:type="dxa"/>
            <w:shd w:val="clear" w:color="auto" w:fill="auto"/>
          </w:tcPr>
          <w:p w:rsidR="00DB7832" w:rsidRPr="00D52167" w:rsidRDefault="00DB7832" w:rsidP="00DB7832">
            <w:pPr>
              <w:ind w:left="-108" w:right="-108"/>
              <w:jc w:val="center"/>
              <w:rPr>
                <w:bCs/>
              </w:rPr>
            </w:pPr>
            <w:r w:rsidRPr="00D52167">
              <w:t>1 07 01000 01 0000 110</w:t>
            </w:r>
          </w:p>
        </w:tc>
        <w:tc>
          <w:tcPr>
            <w:tcW w:w="3543" w:type="dxa"/>
            <w:shd w:val="clear" w:color="auto" w:fill="auto"/>
          </w:tcPr>
          <w:p w:rsidR="00DB7832" w:rsidRPr="00D52167" w:rsidRDefault="00DB7832" w:rsidP="00DB7832">
            <w:r w:rsidRPr="00D52167">
              <w:t>Налог на добычу полезных ископаемых</w:t>
            </w:r>
          </w:p>
        </w:tc>
        <w:tc>
          <w:tcPr>
            <w:tcW w:w="1276" w:type="dxa"/>
            <w:shd w:val="clear" w:color="auto" w:fill="auto"/>
            <w:vAlign w:val="bottom"/>
          </w:tcPr>
          <w:p w:rsidR="00DB7832" w:rsidRPr="00D52167" w:rsidRDefault="00DB7832" w:rsidP="00DB7832">
            <w:pPr>
              <w:jc w:val="center"/>
              <w:rPr>
                <w:bCs/>
              </w:rPr>
            </w:pPr>
            <w:r w:rsidRPr="00D52167">
              <w:rPr>
                <w:bCs/>
              </w:rPr>
              <w:t>2490,0</w:t>
            </w:r>
          </w:p>
        </w:tc>
        <w:tc>
          <w:tcPr>
            <w:tcW w:w="1276" w:type="dxa"/>
            <w:shd w:val="clear" w:color="auto" w:fill="auto"/>
            <w:vAlign w:val="bottom"/>
          </w:tcPr>
          <w:p w:rsidR="00DB7832" w:rsidRPr="00D52167" w:rsidRDefault="00DB7832" w:rsidP="00DB7832">
            <w:pPr>
              <w:jc w:val="center"/>
              <w:rPr>
                <w:bCs/>
              </w:rPr>
            </w:pPr>
            <w:r w:rsidRPr="00D52167">
              <w:rPr>
                <w:bCs/>
              </w:rPr>
              <w:t>2592,0</w:t>
            </w:r>
          </w:p>
        </w:tc>
        <w:tc>
          <w:tcPr>
            <w:tcW w:w="1276" w:type="dxa"/>
            <w:shd w:val="clear" w:color="auto" w:fill="auto"/>
            <w:vAlign w:val="bottom"/>
          </w:tcPr>
          <w:p w:rsidR="00DB7832" w:rsidRPr="00D52167" w:rsidRDefault="00DB7832" w:rsidP="00DB7832">
            <w:pPr>
              <w:jc w:val="center"/>
              <w:rPr>
                <w:bCs/>
              </w:rPr>
            </w:pPr>
            <w:r w:rsidRPr="00D52167">
              <w:rPr>
                <w:bCs/>
              </w:rPr>
              <w:t>2703,0</w:t>
            </w:r>
          </w:p>
        </w:tc>
      </w:tr>
      <w:tr w:rsidR="00DB7832" w:rsidRPr="00D52167" w:rsidTr="00DB7832">
        <w:trPr>
          <w:trHeight w:val="587"/>
        </w:trPr>
        <w:tc>
          <w:tcPr>
            <w:tcW w:w="2411" w:type="dxa"/>
            <w:shd w:val="clear" w:color="auto" w:fill="auto"/>
          </w:tcPr>
          <w:p w:rsidR="00DB7832" w:rsidRPr="00D52167" w:rsidRDefault="00DB7832" w:rsidP="00DB7832">
            <w:pPr>
              <w:ind w:left="-108" w:right="-108"/>
              <w:jc w:val="center"/>
              <w:rPr>
                <w:b/>
                <w:bCs/>
              </w:rPr>
            </w:pPr>
            <w:r w:rsidRPr="00D52167">
              <w:rPr>
                <w:b/>
                <w:bCs/>
              </w:rPr>
              <w:lastRenderedPageBreak/>
              <w:t>1 08 00000 00 0000 000</w:t>
            </w:r>
          </w:p>
        </w:tc>
        <w:tc>
          <w:tcPr>
            <w:tcW w:w="3543" w:type="dxa"/>
            <w:shd w:val="clear" w:color="auto" w:fill="auto"/>
          </w:tcPr>
          <w:p w:rsidR="00DB7832" w:rsidRPr="00D52167" w:rsidRDefault="00DB7832" w:rsidP="00DB7832">
            <w:pPr>
              <w:rPr>
                <w:b/>
                <w:bCs/>
              </w:rPr>
            </w:pPr>
            <w:r w:rsidRPr="00D52167">
              <w:rPr>
                <w:b/>
                <w:bCs/>
              </w:rPr>
              <w:t>ГОСУДАРСТВЕННАЯ ПОШЛИНА</w:t>
            </w:r>
          </w:p>
        </w:tc>
        <w:tc>
          <w:tcPr>
            <w:tcW w:w="1276" w:type="dxa"/>
            <w:shd w:val="clear" w:color="auto" w:fill="auto"/>
            <w:vAlign w:val="bottom"/>
          </w:tcPr>
          <w:p w:rsidR="00DB7832" w:rsidRPr="00D52167" w:rsidRDefault="00DB7832" w:rsidP="00DB7832">
            <w:pPr>
              <w:jc w:val="center"/>
              <w:rPr>
                <w:b/>
                <w:bCs/>
              </w:rPr>
            </w:pPr>
            <w:r w:rsidRPr="00D52167">
              <w:rPr>
                <w:b/>
                <w:bCs/>
              </w:rPr>
              <w:t>6928,0</w:t>
            </w:r>
          </w:p>
        </w:tc>
        <w:tc>
          <w:tcPr>
            <w:tcW w:w="1276" w:type="dxa"/>
            <w:shd w:val="clear" w:color="auto" w:fill="auto"/>
            <w:vAlign w:val="bottom"/>
          </w:tcPr>
          <w:p w:rsidR="00DB7832" w:rsidRPr="00D52167" w:rsidRDefault="00DB7832" w:rsidP="00DB7832">
            <w:pPr>
              <w:jc w:val="center"/>
              <w:rPr>
                <w:b/>
                <w:bCs/>
              </w:rPr>
            </w:pPr>
            <w:r w:rsidRPr="00D52167">
              <w:rPr>
                <w:b/>
                <w:bCs/>
              </w:rPr>
              <w:t>5482,0</w:t>
            </w:r>
          </w:p>
        </w:tc>
        <w:tc>
          <w:tcPr>
            <w:tcW w:w="1276" w:type="dxa"/>
            <w:shd w:val="clear" w:color="auto" w:fill="auto"/>
            <w:vAlign w:val="bottom"/>
          </w:tcPr>
          <w:p w:rsidR="00DB7832" w:rsidRPr="00D52167" w:rsidRDefault="00DB7832" w:rsidP="00DB7832">
            <w:pPr>
              <w:jc w:val="center"/>
              <w:rPr>
                <w:b/>
                <w:bCs/>
              </w:rPr>
            </w:pPr>
            <w:r w:rsidRPr="00D52167">
              <w:rPr>
                <w:b/>
                <w:bCs/>
              </w:rPr>
              <w:t>5537,0</w:t>
            </w:r>
          </w:p>
        </w:tc>
      </w:tr>
      <w:tr w:rsidR="00DB7832" w:rsidRPr="00D52167" w:rsidTr="00DB7832">
        <w:trPr>
          <w:trHeight w:val="554"/>
        </w:trPr>
        <w:tc>
          <w:tcPr>
            <w:tcW w:w="2411" w:type="dxa"/>
            <w:shd w:val="clear" w:color="auto" w:fill="auto"/>
          </w:tcPr>
          <w:p w:rsidR="00DB7832" w:rsidRPr="00D52167" w:rsidRDefault="00DB7832" w:rsidP="00DB7832">
            <w:pPr>
              <w:ind w:left="-108" w:right="-108"/>
              <w:jc w:val="center"/>
            </w:pPr>
          </w:p>
        </w:tc>
        <w:tc>
          <w:tcPr>
            <w:tcW w:w="3543" w:type="dxa"/>
            <w:shd w:val="clear" w:color="auto" w:fill="auto"/>
            <w:vAlign w:val="center"/>
          </w:tcPr>
          <w:p w:rsidR="00DB7832" w:rsidRPr="00D52167" w:rsidRDefault="00DB7832" w:rsidP="00DB7832">
            <w:pPr>
              <w:rPr>
                <w:b/>
                <w:bCs/>
              </w:rPr>
            </w:pPr>
            <w:r w:rsidRPr="00D52167">
              <w:rPr>
                <w:b/>
                <w:bCs/>
              </w:rPr>
              <w:t>НЕНАЛОГОВЫЕ ДОХОДЫ</w:t>
            </w:r>
          </w:p>
        </w:tc>
        <w:tc>
          <w:tcPr>
            <w:tcW w:w="1276" w:type="dxa"/>
            <w:shd w:val="clear" w:color="auto" w:fill="auto"/>
            <w:vAlign w:val="bottom"/>
          </w:tcPr>
          <w:p w:rsidR="00DB7832" w:rsidRPr="00D52167" w:rsidRDefault="00DB7832" w:rsidP="00DB7832">
            <w:pPr>
              <w:jc w:val="center"/>
              <w:rPr>
                <w:b/>
                <w:bCs/>
              </w:rPr>
            </w:pPr>
            <w:r w:rsidRPr="00D52167">
              <w:rPr>
                <w:b/>
                <w:bCs/>
              </w:rPr>
              <w:t>39290,6</w:t>
            </w:r>
          </w:p>
        </w:tc>
        <w:tc>
          <w:tcPr>
            <w:tcW w:w="1276" w:type="dxa"/>
            <w:shd w:val="clear" w:color="auto" w:fill="auto"/>
            <w:vAlign w:val="bottom"/>
          </w:tcPr>
          <w:p w:rsidR="00DB7832" w:rsidRPr="00D52167" w:rsidRDefault="00DB7832" w:rsidP="00DB7832">
            <w:pPr>
              <w:jc w:val="center"/>
              <w:rPr>
                <w:b/>
                <w:bCs/>
              </w:rPr>
            </w:pPr>
            <w:r w:rsidRPr="00D52167">
              <w:rPr>
                <w:b/>
                <w:bCs/>
              </w:rPr>
              <w:t>25141,3</w:t>
            </w:r>
          </w:p>
        </w:tc>
        <w:tc>
          <w:tcPr>
            <w:tcW w:w="1276" w:type="dxa"/>
            <w:shd w:val="clear" w:color="auto" w:fill="auto"/>
            <w:vAlign w:val="bottom"/>
          </w:tcPr>
          <w:p w:rsidR="00DB7832" w:rsidRPr="00D52167" w:rsidRDefault="00DB7832" w:rsidP="00DB7832">
            <w:pPr>
              <w:jc w:val="center"/>
              <w:rPr>
                <w:b/>
                <w:bCs/>
              </w:rPr>
            </w:pPr>
            <w:r w:rsidRPr="00D52167">
              <w:rPr>
                <w:b/>
                <w:bCs/>
              </w:rPr>
              <w:t>25219,3</w:t>
            </w:r>
          </w:p>
        </w:tc>
      </w:tr>
      <w:tr w:rsidR="00DB7832" w:rsidRPr="00D52167" w:rsidTr="00DB7832">
        <w:trPr>
          <w:trHeight w:val="989"/>
        </w:trPr>
        <w:tc>
          <w:tcPr>
            <w:tcW w:w="2411" w:type="dxa"/>
            <w:shd w:val="clear" w:color="auto" w:fill="auto"/>
          </w:tcPr>
          <w:p w:rsidR="00DB7832" w:rsidRPr="00D52167" w:rsidRDefault="00DB7832" w:rsidP="00DB7832">
            <w:pPr>
              <w:ind w:left="-108" w:right="-108"/>
              <w:jc w:val="center"/>
              <w:rPr>
                <w:b/>
                <w:bCs/>
              </w:rPr>
            </w:pPr>
            <w:r w:rsidRPr="00D52167">
              <w:rPr>
                <w:b/>
                <w:bCs/>
              </w:rPr>
              <w:t>1 11 00000 00 0000 000</w:t>
            </w:r>
          </w:p>
        </w:tc>
        <w:tc>
          <w:tcPr>
            <w:tcW w:w="3543" w:type="dxa"/>
            <w:shd w:val="clear" w:color="auto" w:fill="auto"/>
          </w:tcPr>
          <w:p w:rsidR="00DB7832" w:rsidRPr="00D52167" w:rsidRDefault="00DB7832" w:rsidP="00DB7832">
            <w:pPr>
              <w:rPr>
                <w:b/>
                <w:bCs/>
              </w:rPr>
            </w:pPr>
            <w:r w:rsidRPr="00D52167">
              <w:rPr>
                <w:b/>
                <w:bCs/>
              </w:rPr>
              <w:t xml:space="preserve">ДОХОДЫ ОТ ИСПОЛЬЗОВАНИЯ ИМУЩЕСТВА, НАХОДЯЩЕГОСЯ В ГОСУДАРСТВЕННОЙ И МУНИЦИПАЛЬНОЙ СОБСТВЕННОСТИ, </w:t>
            </w:r>
            <w:r w:rsidRPr="00D52167">
              <w:t>всего</w:t>
            </w:r>
          </w:p>
        </w:tc>
        <w:tc>
          <w:tcPr>
            <w:tcW w:w="1276" w:type="dxa"/>
            <w:shd w:val="clear" w:color="auto" w:fill="auto"/>
            <w:noWrap/>
            <w:vAlign w:val="bottom"/>
          </w:tcPr>
          <w:p w:rsidR="00DB7832" w:rsidRPr="00D52167" w:rsidRDefault="00DB7832" w:rsidP="00DB7832">
            <w:pPr>
              <w:jc w:val="center"/>
              <w:rPr>
                <w:b/>
                <w:bCs/>
              </w:rPr>
            </w:pPr>
            <w:r w:rsidRPr="00D52167">
              <w:rPr>
                <w:b/>
                <w:bCs/>
              </w:rPr>
              <w:t>14943,0</w:t>
            </w:r>
          </w:p>
        </w:tc>
        <w:tc>
          <w:tcPr>
            <w:tcW w:w="1276" w:type="dxa"/>
            <w:shd w:val="clear" w:color="auto" w:fill="auto"/>
            <w:noWrap/>
            <w:vAlign w:val="bottom"/>
          </w:tcPr>
          <w:p w:rsidR="00DB7832" w:rsidRPr="00D52167" w:rsidRDefault="00DB7832" w:rsidP="00DB7832">
            <w:pPr>
              <w:jc w:val="center"/>
              <w:rPr>
                <w:b/>
                <w:bCs/>
              </w:rPr>
            </w:pPr>
            <w:r w:rsidRPr="00D52167">
              <w:rPr>
                <w:b/>
                <w:bCs/>
              </w:rPr>
              <w:t>15469,0</w:t>
            </w:r>
          </w:p>
        </w:tc>
        <w:tc>
          <w:tcPr>
            <w:tcW w:w="1276" w:type="dxa"/>
            <w:shd w:val="clear" w:color="auto" w:fill="auto"/>
            <w:noWrap/>
            <w:vAlign w:val="bottom"/>
          </w:tcPr>
          <w:p w:rsidR="00DB7832" w:rsidRPr="00D52167" w:rsidRDefault="00DB7832" w:rsidP="00DB7832">
            <w:pPr>
              <w:jc w:val="center"/>
              <w:rPr>
                <w:b/>
                <w:bCs/>
              </w:rPr>
            </w:pPr>
            <w:r w:rsidRPr="00D52167">
              <w:rPr>
                <w:b/>
                <w:bCs/>
              </w:rPr>
              <w:t>16010,0</w:t>
            </w:r>
          </w:p>
        </w:tc>
      </w:tr>
      <w:tr w:rsidR="00DB7832" w:rsidRPr="00D52167" w:rsidTr="00DB7832">
        <w:trPr>
          <w:trHeight w:val="390"/>
        </w:trPr>
        <w:tc>
          <w:tcPr>
            <w:tcW w:w="2411" w:type="dxa"/>
            <w:shd w:val="clear" w:color="auto" w:fill="auto"/>
          </w:tcPr>
          <w:p w:rsidR="00DB7832" w:rsidRPr="00D52167" w:rsidRDefault="00DB7832" w:rsidP="00DB7832">
            <w:pPr>
              <w:ind w:left="-108" w:right="-108"/>
              <w:jc w:val="center"/>
            </w:pPr>
          </w:p>
        </w:tc>
        <w:tc>
          <w:tcPr>
            <w:tcW w:w="3543" w:type="dxa"/>
            <w:shd w:val="clear" w:color="auto" w:fill="auto"/>
          </w:tcPr>
          <w:p w:rsidR="00DB7832" w:rsidRPr="00D52167" w:rsidRDefault="00DB7832" w:rsidP="00DB7832">
            <w:r w:rsidRPr="00D52167">
              <w:t>из них:</w:t>
            </w:r>
          </w:p>
        </w:tc>
        <w:tc>
          <w:tcPr>
            <w:tcW w:w="1276" w:type="dxa"/>
            <w:shd w:val="clear" w:color="auto" w:fill="auto"/>
            <w:noWrap/>
            <w:vAlign w:val="bottom"/>
          </w:tcPr>
          <w:p w:rsidR="00DB7832" w:rsidRPr="00D52167" w:rsidRDefault="00DB7832" w:rsidP="00DB7832">
            <w:pPr>
              <w:jc w:val="center"/>
            </w:pPr>
          </w:p>
        </w:tc>
        <w:tc>
          <w:tcPr>
            <w:tcW w:w="1276" w:type="dxa"/>
            <w:shd w:val="clear" w:color="auto" w:fill="auto"/>
            <w:noWrap/>
            <w:vAlign w:val="bottom"/>
          </w:tcPr>
          <w:p w:rsidR="00DB7832" w:rsidRPr="00D52167" w:rsidRDefault="00DB7832" w:rsidP="00DB7832">
            <w:pPr>
              <w:jc w:val="center"/>
            </w:pPr>
          </w:p>
        </w:tc>
        <w:tc>
          <w:tcPr>
            <w:tcW w:w="1276" w:type="dxa"/>
            <w:shd w:val="clear" w:color="auto" w:fill="auto"/>
            <w:noWrap/>
            <w:vAlign w:val="bottom"/>
          </w:tcPr>
          <w:p w:rsidR="00DB7832" w:rsidRPr="00D52167" w:rsidRDefault="00DB7832" w:rsidP="00DB7832">
            <w:pPr>
              <w:jc w:val="center"/>
            </w:pPr>
          </w:p>
        </w:tc>
      </w:tr>
      <w:tr w:rsidR="00DB7832" w:rsidRPr="00D52167" w:rsidTr="00DB7832">
        <w:trPr>
          <w:trHeight w:val="465"/>
        </w:trPr>
        <w:tc>
          <w:tcPr>
            <w:tcW w:w="2411" w:type="dxa"/>
            <w:shd w:val="clear" w:color="auto" w:fill="auto"/>
          </w:tcPr>
          <w:p w:rsidR="00DB7832" w:rsidRPr="00D52167" w:rsidRDefault="00DB7832" w:rsidP="00DB7832">
            <w:pPr>
              <w:ind w:left="-108" w:right="-108"/>
              <w:jc w:val="center"/>
            </w:pPr>
            <w:r w:rsidRPr="00D52167">
              <w:t>1 11 05000 00 0000 120</w:t>
            </w:r>
          </w:p>
        </w:tc>
        <w:tc>
          <w:tcPr>
            <w:tcW w:w="3543" w:type="dxa"/>
            <w:shd w:val="clear" w:color="auto" w:fill="auto"/>
          </w:tcPr>
          <w:p w:rsidR="00DB7832" w:rsidRPr="00D52167" w:rsidRDefault="00DB7832" w:rsidP="00DB7832">
            <w:r w:rsidRPr="00D52167">
              <w:rPr>
                <w:shd w:val="clear" w:color="auto" w:fill="FFFFFF"/>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w:t>
            </w:r>
            <w:r w:rsidRPr="00D52167">
              <w:rPr>
                <w:bCs/>
                <w:shd w:val="clear" w:color="auto" w:fill="FFFFFF"/>
              </w:rPr>
              <w:t>бюджетных</w:t>
            </w:r>
            <w:r w:rsidRPr="00D52167">
              <w:rPr>
                <w:shd w:val="clear" w:color="auto" w:fill="FFFFFF"/>
              </w:rPr>
              <w:t>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bottom"/>
          </w:tcPr>
          <w:p w:rsidR="00DB7832" w:rsidRPr="00D52167" w:rsidRDefault="00DB7832" w:rsidP="00DB7832">
            <w:pPr>
              <w:jc w:val="center"/>
            </w:pPr>
            <w:r w:rsidRPr="00D52167">
              <w:t>12999,0</w:t>
            </w:r>
          </w:p>
        </w:tc>
        <w:tc>
          <w:tcPr>
            <w:tcW w:w="1276" w:type="dxa"/>
            <w:shd w:val="clear" w:color="auto" w:fill="auto"/>
            <w:vAlign w:val="bottom"/>
          </w:tcPr>
          <w:p w:rsidR="00DB7832" w:rsidRPr="00D52167" w:rsidRDefault="00DB7832" w:rsidP="00DB7832">
            <w:pPr>
              <w:jc w:val="center"/>
            </w:pPr>
            <w:r w:rsidRPr="00D52167">
              <w:t>13519,0</w:t>
            </w:r>
          </w:p>
        </w:tc>
        <w:tc>
          <w:tcPr>
            <w:tcW w:w="1276" w:type="dxa"/>
            <w:shd w:val="clear" w:color="auto" w:fill="auto"/>
            <w:vAlign w:val="bottom"/>
          </w:tcPr>
          <w:p w:rsidR="00DB7832" w:rsidRPr="00D52167" w:rsidRDefault="00DB7832" w:rsidP="00DB7832">
            <w:pPr>
              <w:jc w:val="center"/>
            </w:pPr>
            <w:r w:rsidRPr="00D52167">
              <w:t>14060,0</w:t>
            </w:r>
          </w:p>
        </w:tc>
      </w:tr>
      <w:tr w:rsidR="00DB7832" w:rsidRPr="00D52167" w:rsidTr="00DB7832">
        <w:trPr>
          <w:trHeight w:val="3084"/>
        </w:trPr>
        <w:tc>
          <w:tcPr>
            <w:tcW w:w="2411" w:type="dxa"/>
            <w:shd w:val="clear" w:color="auto" w:fill="auto"/>
          </w:tcPr>
          <w:p w:rsidR="00DB7832" w:rsidRPr="00D52167" w:rsidRDefault="00DB7832" w:rsidP="00DB7832">
            <w:pPr>
              <w:ind w:left="-108" w:right="-108"/>
              <w:jc w:val="center"/>
            </w:pPr>
            <w:r w:rsidRPr="00D52167">
              <w:t>1 11 09000 00 0000 120</w:t>
            </w:r>
          </w:p>
        </w:tc>
        <w:tc>
          <w:tcPr>
            <w:tcW w:w="3543" w:type="dxa"/>
            <w:shd w:val="clear" w:color="auto" w:fill="auto"/>
          </w:tcPr>
          <w:p w:rsidR="00DB7832" w:rsidRPr="00D52167" w:rsidRDefault="00DB7832" w:rsidP="00DB7832">
            <w:r w:rsidRPr="00D52167">
              <w:rPr>
                <w:shd w:val="clear" w:color="auto" w:fill="FFFFFF"/>
              </w:rPr>
              <w:t>Прочие поступления от использования имущества, находящегося в государственной и муниципальной собственности (за исключением имущества </w:t>
            </w:r>
            <w:r w:rsidRPr="00D52167">
              <w:rPr>
                <w:bCs/>
                <w:shd w:val="clear" w:color="auto" w:fill="FFFFFF"/>
              </w:rPr>
              <w:t>бюджетных</w:t>
            </w:r>
            <w:r w:rsidRPr="00D52167">
              <w:rPr>
                <w:shd w:val="clear" w:color="auto" w:fill="FFFFFF"/>
              </w:rPr>
              <w:t>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bottom"/>
          </w:tcPr>
          <w:p w:rsidR="00DB7832" w:rsidRPr="00D52167" w:rsidRDefault="00DB7832" w:rsidP="00DB7832">
            <w:pPr>
              <w:jc w:val="center"/>
            </w:pPr>
            <w:r w:rsidRPr="00D52167">
              <w:t>1944,0</w:t>
            </w:r>
          </w:p>
        </w:tc>
        <w:tc>
          <w:tcPr>
            <w:tcW w:w="1276" w:type="dxa"/>
            <w:shd w:val="clear" w:color="auto" w:fill="auto"/>
            <w:vAlign w:val="bottom"/>
          </w:tcPr>
          <w:p w:rsidR="00DB7832" w:rsidRPr="00D52167" w:rsidRDefault="00DB7832" w:rsidP="00DB7832">
            <w:pPr>
              <w:jc w:val="center"/>
            </w:pPr>
            <w:r w:rsidRPr="00D52167">
              <w:t>1950,0</w:t>
            </w:r>
          </w:p>
        </w:tc>
        <w:tc>
          <w:tcPr>
            <w:tcW w:w="1276" w:type="dxa"/>
            <w:shd w:val="clear" w:color="auto" w:fill="auto"/>
            <w:vAlign w:val="bottom"/>
          </w:tcPr>
          <w:p w:rsidR="00DB7832" w:rsidRPr="00D52167" w:rsidRDefault="00DB7832" w:rsidP="00DB7832">
            <w:pPr>
              <w:jc w:val="center"/>
            </w:pPr>
            <w:r w:rsidRPr="00D52167">
              <w:t>1950,0</w:t>
            </w:r>
          </w:p>
        </w:tc>
      </w:tr>
      <w:tr w:rsidR="00DB7832" w:rsidRPr="00D52167" w:rsidTr="00DB7832">
        <w:trPr>
          <w:trHeight w:val="614"/>
        </w:trPr>
        <w:tc>
          <w:tcPr>
            <w:tcW w:w="2411" w:type="dxa"/>
            <w:shd w:val="clear" w:color="auto" w:fill="auto"/>
          </w:tcPr>
          <w:p w:rsidR="00DB7832" w:rsidRPr="00D52167" w:rsidRDefault="00DB7832" w:rsidP="00DB7832">
            <w:pPr>
              <w:ind w:left="-108" w:right="-108"/>
              <w:jc w:val="center"/>
              <w:rPr>
                <w:b/>
                <w:bCs/>
              </w:rPr>
            </w:pPr>
            <w:r w:rsidRPr="00D52167">
              <w:rPr>
                <w:b/>
                <w:bCs/>
              </w:rPr>
              <w:t>1 12 00000 00 0000 000</w:t>
            </w:r>
          </w:p>
        </w:tc>
        <w:tc>
          <w:tcPr>
            <w:tcW w:w="3543" w:type="dxa"/>
            <w:shd w:val="clear" w:color="auto" w:fill="auto"/>
          </w:tcPr>
          <w:p w:rsidR="00DB7832" w:rsidRPr="00D52167" w:rsidRDefault="00DB7832" w:rsidP="00DB7832">
            <w:pPr>
              <w:rPr>
                <w:b/>
                <w:bCs/>
              </w:rPr>
            </w:pPr>
            <w:r w:rsidRPr="00D52167">
              <w:rPr>
                <w:b/>
                <w:bCs/>
              </w:rPr>
              <w:t>ПЛАТЕЖИ ПРИ ПОЛЬЗОВАНИИ ПРИРОДНЫМИ РЕСУРСАМИ</w:t>
            </w:r>
          </w:p>
        </w:tc>
        <w:tc>
          <w:tcPr>
            <w:tcW w:w="1276" w:type="dxa"/>
            <w:shd w:val="clear" w:color="auto" w:fill="auto"/>
            <w:noWrap/>
            <w:vAlign w:val="bottom"/>
          </w:tcPr>
          <w:p w:rsidR="00DB7832" w:rsidRPr="00D52167" w:rsidRDefault="00DB7832" w:rsidP="00DB7832">
            <w:pPr>
              <w:jc w:val="center"/>
              <w:rPr>
                <w:b/>
                <w:bCs/>
              </w:rPr>
            </w:pPr>
            <w:r w:rsidRPr="00D52167">
              <w:rPr>
                <w:b/>
                <w:bCs/>
              </w:rPr>
              <w:t>2000,0</w:t>
            </w:r>
          </w:p>
        </w:tc>
        <w:tc>
          <w:tcPr>
            <w:tcW w:w="1276" w:type="dxa"/>
            <w:shd w:val="clear" w:color="auto" w:fill="auto"/>
            <w:noWrap/>
            <w:vAlign w:val="bottom"/>
          </w:tcPr>
          <w:p w:rsidR="00DB7832" w:rsidRPr="00D52167" w:rsidRDefault="00DB7832" w:rsidP="00DB7832">
            <w:pPr>
              <w:jc w:val="center"/>
              <w:rPr>
                <w:b/>
                <w:bCs/>
              </w:rPr>
            </w:pPr>
            <w:r w:rsidRPr="00D52167">
              <w:rPr>
                <w:b/>
                <w:bCs/>
              </w:rPr>
              <w:t>2000,0</w:t>
            </w:r>
          </w:p>
        </w:tc>
        <w:tc>
          <w:tcPr>
            <w:tcW w:w="1276" w:type="dxa"/>
            <w:shd w:val="clear" w:color="auto" w:fill="auto"/>
            <w:noWrap/>
            <w:vAlign w:val="bottom"/>
          </w:tcPr>
          <w:p w:rsidR="00DB7832" w:rsidRPr="00D52167" w:rsidRDefault="00DB7832" w:rsidP="00DB7832">
            <w:pPr>
              <w:jc w:val="center"/>
              <w:rPr>
                <w:b/>
                <w:bCs/>
              </w:rPr>
            </w:pPr>
            <w:r w:rsidRPr="00D52167">
              <w:rPr>
                <w:b/>
                <w:bCs/>
              </w:rPr>
              <w:t>2000,0</w:t>
            </w:r>
          </w:p>
        </w:tc>
      </w:tr>
      <w:tr w:rsidR="00DB7832" w:rsidRPr="00D52167" w:rsidTr="00DB7832">
        <w:trPr>
          <w:trHeight w:val="614"/>
        </w:trPr>
        <w:tc>
          <w:tcPr>
            <w:tcW w:w="2411" w:type="dxa"/>
            <w:shd w:val="clear" w:color="auto" w:fill="auto"/>
          </w:tcPr>
          <w:p w:rsidR="00DB7832" w:rsidRPr="00D52167" w:rsidRDefault="00DB7832" w:rsidP="00DB7832">
            <w:pPr>
              <w:ind w:left="-108" w:right="-108"/>
            </w:pPr>
            <w:r w:rsidRPr="00D52167">
              <w:t>1 12 01000 01 0000 120</w:t>
            </w:r>
          </w:p>
        </w:tc>
        <w:tc>
          <w:tcPr>
            <w:tcW w:w="3543" w:type="dxa"/>
            <w:shd w:val="clear" w:color="auto" w:fill="auto"/>
          </w:tcPr>
          <w:p w:rsidR="00DB7832" w:rsidRPr="00D52167" w:rsidRDefault="00DB7832" w:rsidP="00DB7832">
            <w:r w:rsidRPr="00D52167">
              <w:t>Плата за негативное воздействие на окружающую среду</w:t>
            </w:r>
          </w:p>
        </w:tc>
        <w:tc>
          <w:tcPr>
            <w:tcW w:w="1276" w:type="dxa"/>
            <w:shd w:val="clear" w:color="auto" w:fill="auto"/>
            <w:noWrap/>
            <w:vAlign w:val="bottom"/>
          </w:tcPr>
          <w:p w:rsidR="00DB7832" w:rsidRPr="00D52167" w:rsidRDefault="00DB7832" w:rsidP="00DB7832">
            <w:pPr>
              <w:jc w:val="center"/>
            </w:pPr>
            <w:r w:rsidRPr="00D52167">
              <w:t>2000,0</w:t>
            </w:r>
          </w:p>
        </w:tc>
        <w:tc>
          <w:tcPr>
            <w:tcW w:w="1276" w:type="dxa"/>
            <w:shd w:val="clear" w:color="auto" w:fill="auto"/>
            <w:noWrap/>
            <w:vAlign w:val="bottom"/>
          </w:tcPr>
          <w:p w:rsidR="00DB7832" w:rsidRPr="00D52167" w:rsidRDefault="00DB7832" w:rsidP="00DB7832">
            <w:pPr>
              <w:jc w:val="center"/>
            </w:pPr>
            <w:r w:rsidRPr="00D52167">
              <w:t>2000,0</w:t>
            </w:r>
          </w:p>
        </w:tc>
        <w:tc>
          <w:tcPr>
            <w:tcW w:w="1276" w:type="dxa"/>
            <w:shd w:val="clear" w:color="auto" w:fill="auto"/>
            <w:noWrap/>
            <w:vAlign w:val="bottom"/>
          </w:tcPr>
          <w:p w:rsidR="00DB7832" w:rsidRPr="00D52167" w:rsidRDefault="00DB7832" w:rsidP="00DB7832">
            <w:pPr>
              <w:jc w:val="center"/>
            </w:pPr>
            <w:r w:rsidRPr="00D52167">
              <w:t>2000,0</w:t>
            </w:r>
          </w:p>
        </w:tc>
      </w:tr>
      <w:tr w:rsidR="00DB7832" w:rsidRPr="00D52167" w:rsidTr="00DB7832">
        <w:trPr>
          <w:trHeight w:val="659"/>
        </w:trPr>
        <w:tc>
          <w:tcPr>
            <w:tcW w:w="2411" w:type="dxa"/>
            <w:shd w:val="clear" w:color="auto" w:fill="auto"/>
          </w:tcPr>
          <w:p w:rsidR="00DB7832" w:rsidRPr="00D52167" w:rsidRDefault="00DB7832" w:rsidP="00DB7832">
            <w:pPr>
              <w:ind w:left="-108" w:right="-108"/>
              <w:jc w:val="center"/>
              <w:rPr>
                <w:b/>
                <w:bCs/>
              </w:rPr>
            </w:pPr>
            <w:r w:rsidRPr="00D52167">
              <w:rPr>
                <w:b/>
                <w:bCs/>
              </w:rPr>
              <w:t>1 13 00000 00 0000 000</w:t>
            </w:r>
          </w:p>
        </w:tc>
        <w:tc>
          <w:tcPr>
            <w:tcW w:w="3543" w:type="dxa"/>
            <w:shd w:val="clear" w:color="auto" w:fill="auto"/>
          </w:tcPr>
          <w:p w:rsidR="00DB7832" w:rsidRPr="00D52167" w:rsidRDefault="00DB7832" w:rsidP="00DB7832">
            <w:pPr>
              <w:rPr>
                <w:b/>
                <w:bCs/>
              </w:rPr>
            </w:pPr>
            <w:r w:rsidRPr="00D52167">
              <w:rPr>
                <w:b/>
                <w:bCs/>
              </w:rPr>
              <w:t>ДОХОДЫ ОТ ОКАЗАНИЯ ПЛАТНЫХ УСЛУГ  И КОМПЕНСАЦИИ ЗАТРАТ ГОСУДАРСТВА</w:t>
            </w:r>
          </w:p>
        </w:tc>
        <w:tc>
          <w:tcPr>
            <w:tcW w:w="1276" w:type="dxa"/>
            <w:shd w:val="clear" w:color="auto" w:fill="auto"/>
            <w:noWrap/>
            <w:vAlign w:val="bottom"/>
          </w:tcPr>
          <w:p w:rsidR="00DB7832" w:rsidRPr="00D52167" w:rsidRDefault="00DB7832" w:rsidP="00DB7832">
            <w:pPr>
              <w:jc w:val="center"/>
              <w:rPr>
                <w:b/>
                <w:bCs/>
              </w:rPr>
            </w:pPr>
            <w:r w:rsidRPr="00D52167">
              <w:rPr>
                <w:b/>
                <w:bCs/>
              </w:rPr>
              <w:t>2903,3</w:t>
            </w:r>
          </w:p>
        </w:tc>
        <w:tc>
          <w:tcPr>
            <w:tcW w:w="1276" w:type="dxa"/>
            <w:shd w:val="clear" w:color="auto" w:fill="auto"/>
            <w:noWrap/>
            <w:vAlign w:val="bottom"/>
          </w:tcPr>
          <w:p w:rsidR="00DB7832" w:rsidRPr="00D52167" w:rsidRDefault="00DB7832" w:rsidP="00DB7832">
            <w:pPr>
              <w:jc w:val="center"/>
              <w:rPr>
                <w:b/>
                <w:bCs/>
              </w:rPr>
            </w:pPr>
            <w:r w:rsidRPr="00D52167">
              <w:rPr>
                <w:b/>
                <w:bCs/>
              </w:rPr>
              <w:t>2903,3</w:t>
            </w:r>
          </w:p>
        </w:tc>
        <w:tc>
          <w:tcPr>
            <w:tcW w:w="1276" w:type="dxa"/>
            <w:shd w:val="clear" w:color="auto" w:fill="auto"/>
            <w:noWrap/>
            <w:vAlign w:val="bottom"/>
          </w:tcPr>
          <w:p w:rsidR="00DB7832" w:rsidRPr="00D52167" w:rsidRDefault="00DB7832" w:rsidP="00DB7832">
            <w:pPr>
              <w:jc w:val="center"/>
              <w:rPr>
                <w:b/>
                <w:bCs/>
              </w:rPr>
            </w:pPr>
            <w:r w:rsidRPr="00D52167">
              <w:rPr>
                <w:b/>
                <w:bCs/>
              </w:rPr>
              <w:t>2903,3</w:t>
            </w:r>
          </w:p>
        </w:tc>
      </w:tr>
      <w:tr w:rsidR="00DB7832" w:rsidRPr="00D52167" w:rsidTr="00DB7832">
        <w:trPr>
          <w:trHeight w:val="644"/>
        </w:trPr>
        <w:tc>
          <w:tcPr>
            <w:tcW w:w="2411" w:type="dxa"/>
            <w:shd w:val="clear" w:color="auto" w:fill="auto"/>
          </w:tcPr>
          <w:p w:rsidR="00DB7832" w:rsidRPr="00D52167" w:rsidRDefault="00DB7832" w:rsidP="00DB7832">
            <w:pPr>
              <w:ind w:left="-108" w:right="-108"/>
              <w:jc w:val="center"/>
              <w:rPr>
                <w:b/>
                <w:bCs/>
              </w:rPr>
            </w:pPr>
            <w:r w:rsidRPr="00D52167">
              <w:rPr>
                <w:b/>
                <w:bCs/>
              </w:rPr>
              <w:t>1 14 00000 00 0000 000</w:t>
            </w:r>
          </w:p>
        </w:tc>
        <w:tc>
          <w:tcPr>
            <w:tcW w:w="3543" w:type="dxa"/>
            <w:shd w:val="clear" w:color="auto" w:fill="auto"/>
          </w:tcPr>
          <w:p w:rsidR="00DB7832" w:rsidRPr="00D52167" w:rsidRDefault="00DB7832" w:rsidP="00DB7832">
            <w:pPr>
              <w:rPr>
                <w:b/>
                <w:bCs/>
              </w:rPr>
            </w:pPr>
            <w:r w:rsidRPr="00D52167">
              <w:rPr>
                <w:b/>
                <w:bCs/>
              </w:rPr>
              <w:t>ДОХОДЫ ОТ ПРОДАЖИ МАТЕРИАЛЬНЫХ И НЕМАТЕРИАЛЬНЫХ АКТИВОВ</w:t>
            </w:r>
            <w:r w:rsidRPr="00D52167">
              <w:t>, всего</w:t>
            </w:r>
          </w:p>
        </w:tc>
        <w:tc>
          <w:tcPr>
            <w:tcW w:w="1276" w:type="dxa"/>
            <w:shd w:val="clear" w:color="auto" w:fill="auto"/>
            <w:noWrap/>
            <w:vAlign w:val="bottom"/>
          </w:tcPr>
          <w:p w:rsidR="00DB7832" w:rsidRPr="00D52167" w:rsidRDefault="00DB7832" w:rsidP="00DB7832">
            <w:pPr>
              <w:jc w:val="center"/>
              <w:rPr>
                <w:b/>
                <w:bCs/>
              </w:rPr>
            </w:pPr>
            <w:r w:rsidRPr="00D52167">
              <w:rPr>
                <w:b/>
                <w:bCs/>
              </w:rPr>
              <w:t>7425,0</w:t>
            </w:r>
          </w:p>
        </w:tc>
        <w:tc>
          <w:tcPr>
            <w:tcW w:w="1276" w:type="dxa"/>
            <w:shd w:val="clear" w:color="auto" w:fill="auto"/>
            <w:noWrap/>
            <w:vAlign w:val="bottom"/>
          </w:tcPr>
          <w:p w:rsidR="00DB7832" w:rsidRPr="00D52167" w:rsidRDefault="00DB7832" w:rsidP="00DB7832">
            <w:pPr>
              <w:jc w:val="center"/>
              <w:rPr>
                <w:b/>
                <w:bCs/>
              </w:rPr>
            </w:pPr>
            <w:r w:rsidRPr="00D52167">
              <w:rPr>
                <w:b/>
                <w:bCs/>
              </w:rPr>
              <w:t>2419,0</w:t>
            </w:r>
          </w:p>
        </w:tc>
        <w:tc>
          <w:tcPr>
            <w:tcW w:w="1276" w:type="dxa"/>
            <w:shd w:val="clear" w:color="auto" w:fill="auto"/>
            <w:noWrap/>
            <w:vAlign w:val="bottom"/>
          </w:tcPr>
          <w:p w:rsidR="00DB7832" w:rsidRPr="00D52167" w:rsidRDefault="00DB7832" w:rsidP="00DB7832">
            <w:pPr>
              <w:jc w:val="center"/>
              <w:rPr>
                <w:b/>
                <w:bCs/>
              </w:rPr>
            </w:pPr>
            <w:r w:rsidRPr="00D52167">
              <w:rPr>
                <w:b/>
                <w:bCs/>
              </w:rPr>
              <w:t>1956,0</w:t>
            </w:r>
          </w:p>
        </w:tc>
      </w:tr>
      <w:tr w:rsidR="00DB7832" w:rsidRPr="00D52167" w:rsidTr="00DB7832">
        <w:trPr>
          <w:trHeight w:val="375"/>
        </w:trPr>
        <w:tc>
          <w:tcPr>
            <w:tcW w:w="2411" w:type="dxa"/>
            <w:shd w:val="clear" w:color="auto" w:fill="auto"/>
          </w:tcPr>
          <w:p w:rsidR="00DB7832" w:rsidRPr="00D52167" w:rsidRDefault="00DB7832" w:rsidP="00DB7832">
            <w:pPr>
              <w:ind w:left="-108" w:right="-108"/>
              <w:jc w:val="center"/>
              <w:rPr>
                <w:b/>
                <w:bCs/>
              </w:rPr>
            </w:pPr>
            <w:r w:rsidRPr="00D52167">
              <w:rPr>
                <w:b/>
                <w:bCs/>
              </w:rPr>
              <w:t> </w:t>
            </w:r>
          </w:p>
        </w:tc>
        <w:tc>
          <w:tcPr>
            <w:tcW w:w="3543" w:type="dxa"/>
            <w:shd w:val="clear" w:color="auto" w:fill="auto"/>
          </w:tcPr>
          <w:p w:rsidR="00DB7832" w:rsidRPr="00D52167" w:rsidRDefault="00DB7832" w:rsidP="00DB7832">
            <w:r w:rsidRPr="00D52167">
              <w:t>из них:</w:t>
            </w:r>
          </w:p>
        </w:tc>
        <w:tc>
          <w:tcPr>
            <w:tcW w:w="1276" w:type="dxa"/>
            <w:shd w:val="clear" w:color="auto" w:fill="auto"/>
            <w:noWrap/>
            <w:vAlign w:val="bottom"/>
          </w:tcPr>
          <w:p w:rsidR="00DB7832" w:rsidRPr="00D52167" w:rsidRDefault="00DB7832" w:rsidP="00DB7832">
            <w:pPr>
              <w:jc w:val="center"/>
              <w:rPr>
                <w:b/>
                <w:bCs/>
              </w:rPr>
            </w:pPr>
          </w:p>
        </w:tc>
        <w:tc>
          <w:tcPr>
            <w:tcW w:w="1276" w:type="dxa"/>
            <w:shd w:val="clear" w:color="auto" w:fill="auto"/>
            <w:noWrap/>
            <w:vAlign w:val="bottom"/>
          </w:tcPr>
          <w:p w:rsidR="00DB7832" w:rsidRPr="00D52167" w:rsidRDefault="00DB7832" w:rsidP="00DB7832">
            <w:pPr>
              <w:jc w:val="center"/>
              <w:rPr>
                <w:b/>
                <w:bCs/>
              </w:rPr>
            </w:pPr>
          </w:p>
        </w:tc>
        <w:tc>
          <w:tcPr>
            <w:tcW w:w="1276" w:type="dxa"/>
            <w:shd w:val="clear" w:color="auto" w:fill="auto"/>
            <w:noWrap/>
            <w:vAlign w:val="bottom"/>
          </w:tcPr>
          <w:p w:rsidR="00DB7832" w:rsidRPr="00D52167" w:rsidRDefault="00DB7832" w:rsidP="00DB7832">
            <w:pPr>
              <w:jc w:val="center"/>
              <w:rPr>
                <w:b/>
                <w:bCs/>
              </w:rPr>
            </w:pPr>
          </w:p>
        </w:tc>
      </w:tr>
      <w:tr w:rsidR="00DB7832" w:rsidRPr="00D52167" w:rsidTr="00DB7832">
        <w:trPr>
          <w:trHeight w:val="1588"/>
        </w:trPr>
        <w:tc>
          <w:tcPr>
            <w:tcW w:w="2411" w:type="dxa"/>
            <w:shd w:val="clear" w:color="auto" w:fill="auto"/>
          </w:tcPr>
          <w:p w:rsidR="00DB7832" w:rsidRPr="00D52167" w:rsidRDefault="00DB7832" w:rsidP="00DB7832">
            <w:pPr>
              <w:ind w:left="-108" w:right="-108"/>
              <w:jc w:val="center"/>
            </w:pPr>
            <w:r w:rsidRPr="00D52167">
              <w:lastRenderedPageBreak/>
              <w:t>1 14 02000 00 0000 410</w:t>
            </w:r>
          </w:p>
        </w:tc>
        <w:tc>
          <w:tcPr>
            <w:tcW w:w="3543" w:type="dxa"/>
            <w:shd w:val="clear" w:color="auto" w:fill="auto"/>
          </w:tcPr>
          <w:p w:rsidR="00DB7832" w:rsidRPr="00D52167" w:rsidRDefault="00DB7832" w:rsidP="00DB7832">
            <w:r w:rsidRPr="00D52167">
              <w:t xml:space="preserve">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w:t>
            </w:r>
          </w:p>
        </w:tc>
        <w:tc>
          <w:tcPr>
            <w:tcW w:w="1276" w:type="dxa"/>
            <w:shd w:val="clear" w:color="auto" w:fill="auto"/>
            <w:noWrap/>
            <w:vAlign w:val="bottom"/>
          </w:tcPr>
          <w:p w:rsidR="00DB7832" w:rsidRPr="00D52167" w:rsidRDefault="00DB7832" w:rsidP="00DB7832">
            <w:pPr>
              <w:jc w:val="center"/>
            </w:pPr>
            <w:r w:rsidRPr="00D52167">
              <w:t>4000,0</w:t>
            </w:r>
          </w:p>
        </w:tc>
        <w:tc>
          <w:tcPr>
            <w:tcW w:w="1276" w:type="dxa"/>
            <w:shd w:val="clear" w:color="auto" w:fill="auto"/>
            <w:noWrap/>
            <w:vAlign w:val="bottom"/>
          </w:tcPr>
          <w:p w:rsidR="00DB7832" w:rsidRPr="00D52167" w:rsidRDefault="00DB7832" w:rsidP="00DB7832">
            <w:pPr>
              <w:jc w:val="center"/>
            </w:pPr>
            <w:r w:rsidRPr="00D52167">
              <w:t>1000,0</w:t>
            </w:r>
          </w:p>
        </w:tc>
        <w:tc>
          <w:tcPr>
            <w:tcW w:w="1276" w:type="dxa"/>
            <w:shd w:val="clear" w:color="auto" w:fill="auto"/>
            <w:noWrap/>
            <w:vAlign w:val="bottom"/>
          </w:tcPr>
          <w:p w:rsidR="00DB7832" w:rsidRPr="00D52167" w:rsidRDefault="00DB7832" w:rsidP="00DB7832">
            <w:pPr>
              <w:jc w:val="center"/>
            </w:pPr>
            <w:r w:rsidRPr="00D52167">
              <w:t>1000,0</w:t>
            </w:r>
          </w:p>
        </w:tc>
      </w:tr>
      <w:tr w:rsidR="00DB7832" w:rsidRPr="00D52167" w:rsidTr="00DB7832">
        <w:trPr>
          <w:trHeight w:val="689"/>
        </w:trPr>
        <w:tc>
          <w:tcPr>
            <w:tcW w:w="2411" w:type="dxa"/>
            <w:shd w:val="clear" w:color="auto" w:fill="auto"/>
          </w:tcPr>
          <w:p w:rsidR="00DB7832" w:rsidRPr="00D52167" w:rsidRDefault="00DB7832" w:rsidP="00DB7832">
            <w:pPr>
              <w:ind w:left="-108" w:right="-108"/>
              <w:jc w:val="center"/>
            </w:pPr>
            <w:r w:rsidRPr="00D52167">
              <w:t>1 14 06000 00 0000 430</w:t>
            </w:r>
          </w:p>
        </w:tc>
        <w:tc>
          <w:tcPr>
            <w:tcW w:w="3543" w:type="dxa"/>
            <w:shd w:val="clear" w:color="auto" w:fill="auto"/>
          </w:tcPr>
          <w:p w:rsidR="00DB7832" w:rsidRPr="00D52167" w:rsidRDefault="00DB7832" w:rsidP="00DB7832">
            <w:r w:rsidRPr="00D52167">
              <w:t>Доходы от продажи земельных участков, находящихся в государственной и муниципальной собственности</w:t>
            </w:r>
          </w:p>
        </w:tc>
        <w:tc>
          <w:tcPr>
            <w:tcW w:w="1276" w:type="dxa"/>
            <w:shd w:val="clear" w:color="auto" w:fill="auto"/>
            <w:noWrap/>
            <w:vAlign w:val="bottom"/>
          </w:tcPr>
          <w:p w:rsidR="00DB7832" w:rsidRPr="00D52167" w:rsidRDefault="00DB7832" w:rsidP="00DB7832">
            <w:pPr>
              <w:jc w:val="center"/>
            </w:pPr>
            <w:r w:rsidRPr="00D52167">
              <w:t>3425,0</w:t>
            </w:r>
          </w:p>
        </w:tc>
        <w:tc>
          <w:tcPr>
            <w:tcW w:w="1276" w:type="dxa"/>
            <w:shd w:val="clear" w:color="auto" w:fill="auto"/>
            <w:noWrap/>
            <w:vAlign w:val="bottom"/>
          </w:tcPr>
          <w:p w:rsidR="00DB7832" w:rsidRPr="00D52167" w:rsidRDefault="00DB7832" w:rsidP="00DB7832">
            <w:pPr>
              <w:jc w:val="center"/>
            </w:pPr>
            <w:r w:rsidRPr="00D52167">
              <w:t>1419,0</w:t>
            </w:r>
          </w:p>
        </w:tc>
        <w:tc>
          <w:tcPr>
            <w:tcW w:w="1276" w:type="dxa"/>
            <w:shd w:val="clear" w:color="auto" w:fill="auto"/>
            <w:noWrap/>
            <w:vAlign w:val="bottom"/>
          </w:tcPr>
          <w:p w:rsidR="00DB7832" w:rsidRPr="00D52167" w:rsidRDefault="00DB7832" w:rsidP="00DB7832">
            <w:pPr>
              <w:jc w:val="center"/>
            </w:pPr>
            <w:r w:rsidRPr="00D52167">
              <w:t>956,0</w:t>
            </w:r>
          </w:p>
        </w:tc>
      </w:tr>
      <w:tr w:rsidR="00DB7832" w:rsidRPr="00D52167" w:rsidTr="00DB7832">
        <w:trPr>
          <w:trHeight w:val="390"/>
        </w:trPr>
        <w:tc>
          <w:tcPr>
            <w:tcW w:w="2411" w:type="dxa"/>
            <w:shd w:val="clear" w:color="auto" w:fill="auto"/>
          </w:tcPr>
          <w:p w:rsidR="00DB7832" w:rsidRPr="00D52167" w:rsidRDefault="00DB7832" w:rsidP="00DB7832">
            <w:pPr>
              <w:ind w:left="-108" w:right="-108"/>
              <w:jc w:val="center"/>
              <w:rPr>
                <w:b/>
                <w:bCs/>
              </w:rPr>
            </w:pPr>
            <w:r w:rsidRPr="00D52167">
              <w:rPr>
                <w:b/>
                <w:bCs/>
              </w:rPr>
              <w:t>1 16 00000 00 0000 000</w:t>
            </w:r>
          </w:p>
        </w:tc>
        <w:tc>
          <w:tcPr>
            <w:tcW w:w="3543" w:type="dxa"/>
            <w:shd w:val="clear" w:color="auto" w:fill="auto"/>
          </w:tcPr>
          <w:p w:rsidR="00DB7832" w:rsidRPr="00D52167" w:rsidRDefault="00DB7832" w:rsidP="00DB7832">
            <w:pPr>
              <w:rPr>
                <w:b/>
                <w:bCs/>
              </w:rPr>
            </w:pPr>
            <w:r w:rsidRPr="00D52167">
              <w:rPr>
                <w:b/>
                <w:bCs/>
              </w:rPr>
              <w:t>ШТРАФЫ, САНКЦИИ, ВОЗМЕЩЕНИЕ УЩЕРБА</w:t>
            </w:r>
          </w:p>
        </w:tc>
        <w:tc>
          <w:tcPr>
            <w:tcW w:w="1276" w:type="dxa"/>
            <w:shd w:val="clear" w:color="auto" w:fill="auto"/>
            <w:noWrap/>
            <w:vAlign w:val="bottom"/>
          </w:tcPr>
          <w:p w:rsidR="00DB7832" w:rsidRPr="00D52167" w:rsidRDefault="00DB7832" w:rsidP="00DB7832">
            <w:pPr>
              <w:jc w:val="center"/>
              <w:rPr>
                <w:b/>
                <w:bCs/>
              </w:rPr>
            </w:pPr>
            <w:r w:rsidRPr="00D52167">
              <w:rPr>
                <w:b/>
                <w:bCs/>
              </w:rPr>
              <w:t>2250,0</w:t>
            </w:r>
          </w:p>
        </w:tc>
        <w:tc>
          <w:tcPr>
            <w:tcW w:w="1276" w:type="dxa"/>
            <w:shd w:val="clear" w:color="auto" w:fill="auto"/>
            <w:noWrap/>
            <w:vAlign w:val="bottom"/>
          </w:tcPr>
          <w:p w:rsidR="00DB7832" w:rsidRPr="00D52167" w:rsidRDefault="00DB7832" w:rsidP="00DB7832">
            <w:pPr>
              <w:jc w:val="center"/>
              <w:rPr>
                <w:b/>
                <w:bCs/>
              </w:rPr>
            </w:pPr>
            <w:r w:rsidRPr="00D52167">
              <w:rPr>
                <w:b/>
                <w:bCs/>
              </w:rPr>
              <w:t>2300,0</w:t>
            </w:r>
          </w:p>
        </w:tc>
        <w:tc>
          <w:tcPr>
            <w:tcW w:w="1276" w:type="dxa"/>
            <w:shd w:val="clear" w:color="auto" w:fill="auto"/>
            <w:noWrap/>
            <w:vAlign w:val="bottom"/>
          </w:tcPr>
          <w:p w:rsidR="00DB7832" w:rsidRPr="00D52167" w:rsidRDefault="00DB7832" w:rsidP="00DB7832">
            <w:pPr>
              <w:jc w:val="center"/>
              <w:rPr>
                <w:b/>
                <w:bCs/>
              </w:rPr>
            </w:pPr>
            <w:r w:rsidRPr="00D52167">
              <w:rPr>
                <w:b/>
                <w:bCs/>
              </w:rPr>
              <w:t>2300,0</w:t>
            </w:r>
          </w:p>
        </w:tc>
      </w:tr>
      <w:tr w:rsidR="00DB7832" w:rsidRPr="00D52167" w:rsidTr="00DB7832">
        <w:trPr>
          <w:trHeight w:val="563"/>
        </w:trPr>
        <w:tc>
          <w:tcPr>
            <w:tcW w:w="2411" w:type="dxa"/>
            <w:shd w:val="clear" w:color="auto" w:fill="auto"/>
          </w:tcPr>
          <w:p w:rsidR="00DB7832" w:rsidRPr="00D52167" w:rsidRDefault="00DB7832" w:rsidP="00DB7832">
            <w:pPr>
              <w:ind w:left="-108" w:right="-108"/>
              <w:jc w:val="center"/>
              <w:rPr>
                <w:b/>
                <w:bCs/>
              </w:rPr>
            </w:pPr>
            <w:r w:rsidRPr="00D52167">
              <w:rPr>
                <w:b/>
                <w:bCs/>
              </w:rPr>
              <w:t>1 17 00000 00 0000 000</w:t>
            </w:r>
          </w:p>
        </w:tc>
        <w:tc>
          <w:tcPr>
            <w:tcW w:w="3543" w:type="dxa"/>
            <w:shd w:val="clear" w:color="auto" w:fill="auto"/>
          </w:tcPr>
          <w:p w:rsidR="00DB7832" w:rsidRPr="00D52167" w:rsidRDefault="00DB7832" w:rsidP="00DB7832">
            <w:pPr>
              <w:rPr>
                <w:bCs/>
              </w:rPr>
            </w:pPr>
            <w:r w:rsidRPr="00D52167">
              <w:rPr>
                <w:b/>
                <w:bCs/>
              </w:rPr>
              <w:t xml:space="preserve">ПРОЧИЕ НЕНАЛОГОВЫЕ ДОХОДЫ, </w:t>
            </w:r>
            <w:r w:rsidRPr="00D52167">
              <w:rPr>
                <w:bCs/>
              </w:rPr>
              <w:t>из них</w:t>
            </w:r>
          </w:p>
        </w:tc>
        <w:tc>
          <w:tcPr>
            <w:tcW w:w="1276" w:type="dxa"/>
            <w:shd w:val="clear" w:color="auto" w:fill="auto"/>
            <w:vAlign w:val="bottom"/>
          </w:tcPr>
          <w:p w:rsidR="00DB7832" w:rsidRPr="00D52167" w:rsidRDefault="00DB7832" w:rsidP="00DB7832">
            <w:pPr>
              <w:jc w:val="center"/>
              <w:rPr>
                <w:b/>
                <w:bCs/>
              </w:rPr>
            </w:pPr>
            <w:r w:rsidRPr="00D52167">
              <w:rPr>
                <w:b/>
                <w:bCs/>
              </w:rPr>
              <w:t>9769,3</w:t>
            </w:r>
          </w:p>
        </w:tc>
        <w:tc>
          <w:tcPr>
            <w:tcW w:w="1276" w:type="dxa"/>
            <w:shd w:val="clear" w:color="auto" w:fill="auto"/>
            <w:vAlign w:val="bottom"/>
          </w:tcPr>
          <w:p w:rsidR="00DB7832" w:rsidRPr="00D52167" w:rsidRDefault="00DB7832" w:rsidP="00DB7832">
            <w:pPr>
              <w:jc w:val="center"/>
              <w:rPr>
                <w:b/>
                <w:bCs/>
              </w:rPr>
            </w:pPr>
            <w:r w:rsidRPr="00D52167">
              <w:rPr>
                <w:b/>
                <w:bCs/>
              </w:rPr>
              <w:t>50,0</w:t>
            </w:r>
          </w:p>
        </w:tc>
        <w:tc>
          <w:tcPr>
            <w:tcW w:w="1276" w:type="dxa"/>
            <w:shd w:val="clear" w:color="auto" w:fill="auto"/>
            <w:vAlign w:val="bottom"/>
          </w:tcPr>
          <w:p w:rsidR="00DB7832" w:rsidRPr="00D52167" w:rsidRDefault="00DB7832" w:rsidP="00DB7832">
            <w:pPr>
              <w:jc w:val="center"/>
              <w:rPr>
                <w:b/>
                <w:bCs/>
              </w:rPr>
            </w:pPr>
            <w:r w:rsidRPr="00D52167">
              <w:rPr>
                <w:b/>
                <w:bCs/>
              </w:rPr>
              <w:t>50,0</w:t>
            </w:r>
          </w:p>
        </w:tc>
      </w:tr>
      <w:tr w:rsidR="00DB7832" w:rsidRPr="00D52167" w:rsidTr="00DB7832">
        <w:trPr>
          <w:trHeight w:val="253"/>
        </w:trPr>
        <w:tc>
          <w:tcPr>
            <w:tcW w:w="2411" w:type="dxa"/>
            <w:shd w:val="clear" w:color="auto" w:fill="auto"/>
          </w:tcPr>
          <w:p w:rsidR="00DB7832" w:rsidRPr="00D52167" w:rsidRDefault="00DB7832" w:rsidP="00DB7832">
            <w:pPr>
              <w:ind w:left="-108" w:right="-108"/>
              <w:jc w:val="center"/>
              <w:rPr>
                <w:bCs/>
              </w:rPr>
            </w:pPr>
            <w:r w:rsidRPr="00D52167">
              <w:rPr>
                <w:bCs/>
              </w:rPr>
              <w:t>1 17 15020 14 0000 150</w:t>
            </w:r>
          </w:p>
        </w:tc>
        <w:tc>
          <w:tcPr>
            <w:tcW w:w="3543" w:type="dxa"/>
            <w:shd w:val="clear" w:color="auto" w:fill="auto"/>
          </w:tcPr>
          <w:p w:rsidR="00DB7832" w:rsidRPr="00D52167" w:rsidRDefault="00DB7832" w:rsidP="00DB7832">
            <w:pPr>
              <w:rPr>
                <w:bCs/>
              </w:rPr>
            </w:pPr>
            <w:r w:rsidRPr="00D52167">
              <w:rPr>
                <w:bCs/>
              </w:rPr>
              <w:t>Инициативные платежи, зачисляемые в бюджеты муниципальных округов</w:t>
            </w:r>
          </w:p>
        </w:tc>
        <w:tc>
          <w:tcPr>
            <w:tcW w:w="1276" w:type="dxa"/>
            <w:shd w:val="clear" w:color="auto" w:fill="auto"/>
            <w:vAlign w:val="bottom"/>
          </w:tcPr>
          <w:p w:rsidR="00DB7832" w:rsidRPr="00D52167" w:rsidRDefault="00DB7832" w:rsidP="00DB7832">
            <w:pPr>
              <w:jc w:val="center"/>
              <w:rPr>
                <w:bCs/>
              </w:rPr>
            </w:pPr>
            <w:r w:rsidRPr="00D52167">
              <w:rPr>
                <w:bCs/>
              </w:rPr>
              <w:t>9719,3</w:t>
            </w:r>
          </w:p>
        </w:tc>
        <w:tc>
          <w:tcPr>
            <w:tcW w:w="1276" w:type="dxa"/>
            <w:shd w:val="clear" w:color="auto" w:fill="auto"/>
            <w:vAlign w:val="bottom"/>
          </w:tcPr>
          <w:p w:rsidR="00DB7832" w:rsidRPr="00D52167" w:rsidRDefault="00DB7832" w:rsidP="00DB7832">
            <w:pPr>
              <w:jc w:val="center"/>
              <w:rPr>
                <w:bCs/>
              </w:rPr>
            </w:pPr>
            <w:r w:rsidRPr="00D52167">
              <w:rPr>
                <w:bCs/>
              </w:rPr>
              <w:t>0,0</w:t>
            </w:r>
          </w:p>
        </w:tc>
        <w:tc>
          <w:tcPr>
            <w:tcW w:w="1276" w:type="dxa"/>
            <w:shd w:val="clear" w:color="auto" w:fill="auto"/>
            <w:vAlign w:val="bottom"/>
          </w:tcPr>
          <w:p w:rsidR="00DB7832" w:rsidRPr="00D52167" w:rsidRDefault="00DB7832" w:rsidP="00DB7832">
            <w:pPr>
              <w:jc w:val="center"/>
              <w:rPr>
                <w:bCs/>
              </w:rPr>
            </w:pPr>
            <w:r w:rsidRPr="00D52167">
              <w:rPr>
                <w:bCs/>
              </w:rPr>
              <w:t>0,0</w:t>
            </w:r>
          </w:p>
        </w:tc>
      </w:tr>
      <w:tr w:rsidR="00DB7832" w:rsidRPr="00D52167" w:rsidTr="00DB7832">
        <w:trPr>
          <w:trHeight w:val="644"/>
        </w:trPr>
        <w:tc>
          <w:tcPr>
            <w:tcW w:w="2411" w:type="dxa"/>
            <w:shd w:val="clear" w:color="auto" w:fill="auto"/>
            <w:vAlign w:val="center"/>
          </w:tcPr>
          <w:p w:rsidR="00DB7832" w:rsidRPr="00D52167" w:rsidRDefault="00DB7832" w:rsidP="00DB7832">
            <w:pPr>
              <w:ind w:left="-108" w:right="-108"/>
              <w:jc w:val="center"/>
              <w:rPr>
                <w:b/>
                <w:bCs/>
              </w:rPr>
            </w:pPr>
            <w:r w:rsidRPr="00D52167">
              <w:rPr>
                <w:b/>
                <w:bCs/>
              </w:rPr>
              <w:t>2 00 00000 00 0000 000</w:t>
            </w:r>
          </w:p>
        </w:tc>
        <w:tc>
          <w:tcPr>
            <w:tcW w:w="3543" w:type="dxa"/>
            <w:shd w:val="clear" w:color="auto" w:fill="auto"/>
            <w:vAlign w:val="bottom"/>
          </w:tcPr>
          <w:p w:rsidR="00DB7832" w:rsidRPr="00D52167" w:rsidRDefault="00DB7832" w:rsidP="00DB7832">
            <w:pPr>
              <w:rPr>
                <w:b/>
                <w:bCs/>
                <w:u w:val="single"/>
              </w:rPr>
            </w:pPr>
            <w:r w:rsidRPr="00D52167">
              <w:rPr>
                <w:b/>
                <w:bCs/>
                <w:u w:val="single"/>
              </w:rPr>
              <w:t>БЕЗВОЗМЕЗДНЫЕ ПОСТУПЛЕНИЯ - ВСЕГО</w:t>
            </w:r>
          </w:p>
        </w:tc>
        <w:tc>
          <w:tcPr>
            <w:tcW w:w="1276" w:type="dxa"/>
            <w:shd w:val="clear" w:color="auto" w:fill="auto"/>
            <w:noWrap/>
            <w:vAlign w:val="bottom"/>
          </w:tcPr>
          <w:p w:rsidR="00DB7832" w:rsidRPr="00D52167" w:rsidRDefault="00DB7832" w:rsidP="00DB7832">
            <w:pPr>
              <w:jc w:val="center"/>
              <w:rPr>
                <w:b/>
                <w:bCs/>
              </w:rPr>
            </w:pPr>
            <w:r w:rsidRPr="00D52167">
              <w:rPr>
                <w:b/>
                <w:bCs/>
              </w:rPr>
              <w:t>1043182,3</w:t>
            </w:r>
          </w:p>
        </w:tc>
        <w:tc>
          <w:tcPr>
            <w:tcW w:w="1276" w:type="dxa"/>
            <w:shd w:val="clear" w:color="auto" w:fill="auto"/>
            <w:noWrap/>
            <w:vAlign w:val="bottom"/>
          </w:tcPr>
          <w:p w:rsidR="00DB7832" w:rsidRPr="00D52167" w:rsidRDefault="00DB7832" w:rsidP="00DB7832">
            <w:pPr>
              <w:jc w:val="center"/>
              <w:rPr>
                <w:b/>
                <w:bCs/>
              </w:rPr>
            </w:pPr>
            <w:r w:rsidRPr="00D52167">
              <w:rPr>
                <w:b/>
                <w:bCs/>
              </w:rPr>
              <w:t>652227,5</w:t>
            </w:r>
          </w:p>
        </w:tc>
        <w:tc>
          <w:tcPr>
            <w:tcW w:w="1276" w:type="dxa"/>
            <w:shd w:val="clear" w:color="auto" w:fill="auto"/>
            <w:noWrap/>
            <w:vAlign w:val="bottom"/>
          </w:tcPr>
          <w:p w:rsidR="00DB7832" w:rsidRPr="00D52167" w:rsidRDefault="00DB7832" w:rsidP="00DB7832">
            <w:pPr>
              <w:jc w:val="center"/>
              <w:rPr>
                <w:b/>
                <w:bCs/>
              </w:rPr>
            </w:pPr>
            <w:r w:rsidRPr="00D52167">
              <w:rPr>
                <w:b/>
                <w:bCs/>
              </w:rPr>
              <w:t>624272,0</w:t>
            </w:r>
          </w:p>
        </w:tc>
      </w:tr>
      <w:tr w:rsidR="00DB7832" w:rsidRPr="00D52167" w:rsidTr="00DB7832">
        <w:trPr>
          <w:trHeight w:val="1127"/>
        </w:trPr>
        <w:tc>
          <w:tcPr>
            <w:tcW w:w="2411" w:type="dxa"/>
            <w:shd w:val="clear" w:color="auto" w:fill="auto"/>
          </w:tcPr>
          <w:p w:rsidR="00DB7832" w:rsidRPr="00D52167" w:rsidRDefault="00DB7832" w:rsidP="00DB7832">
            <w:pPr>
              <w:ind w:left="-108" w:right="-108"/>
              <w:jc w:val="center"/>
              <w:rPr>
                <w:b/>
                <w:bCs/>
              </w:rPr>
            </w:pPr>
            <w:r w:rsidRPr="00D52167">
              <w:rPr>
                <w:b/>
                <w:bCs/>
              </w:rPr>
              <w:t>2 00 00000 00 0000 000</w:t>
            </w:r>
          </w:p>
        </w:tc>
        <w:tc>
          <w:tcPr>
            <w:tcW w:w="3543" w:type="dxa"/>
            <w:shd w:val="clear" w:color="auto" w:fill="auto"/>
            <w:vAlign w:val="bottom"/>
          </w:tcPr>
          <w:p w:rsidR="00DB7832" w:rsidRPr="00D52167" w:rsidRDefault="00DB7832" w:rsidP="00DB7832">
            <w:pPr>
              <w:rPr>
                <w:b/>
                <w:bCs/>
              </w:rPr>
            </w:pPr>
            <w:r w:rsidRPr="00D52167">
              <w:rPr>
                <w:b/>
                <w:bCs/>
              </w:rPr>
              <w:t>БЕЗВОЗМЕЗДНЫЕ ПОСТУПЛЕНИЯ ОТ ДРУГИХ БЮДЖЕТОВ БЮДЖЕТНОЙ СИСТЕМЫ РОССИЙСКОЙ ФЕДЕРАЦИИ</w:t>
            </w:r>
          </w:p>
        </w:tc>
        <w:tc>
          <w:tcPr>
            <w:tcW w:w="1276" w:type="dxa"/>
            <w:shd w:val="clear" w:color="auto" w:fill="auto"/>
            <w:noWrap/>
            <w:vAlign w:val="bottom"/>
          </w:tcPr>
          <w:p w:rsidR="00DB7832" w:rsidRPr="00D52167" w:rsidRDefault="00DB7832" w:rsidP="00DB7832">
            <w:pPr>
              <w:jc w:val="center"/>
              <w:rPr>
                <w:b/>
                <w:bCs/>
              </w:rPr>
            </w:pPr>
            <w:r w:rsidRPr="00D52167">
              <w:rPr>
                <w:b/>
                <w:bCs/>
              </w:rPr>
              <w:t>1053955,7</w:t>
            </w:r>
          </w:p>
        </w:tc>
        <w:tc>
          <w:tcPr>
            <w:tcW w:w="1276" w:type="dxa"/>
            <w:shd w:val="clear" w:color="auto" w:fill="auto"/>
            <w:noWrap/>
            <w:vAlign w:val="bottom"/>
          </w:tcPr>
          <w:p w:rsidR="00DB7832" w:rsidRPr="00D52167" w:rsidRDefault="00DB7832" w:rsidP="00DB7832">
            <w:pPr>
              <w:jc w:val="center"/>
              <w:rPr>
                <w:b/>
                <w:bCs/>
              </w:rPr>
            </w:pPr>
            <w:r w:rsidRPr="00D52167">
              <w:rPr>
                <w:b/>
                <w:bCs/>
              </w:rPr>
              <w:t>652227,5</w:t>
            </w:r>
          </w:p>
        </w:tc>
        <w:tc>
          <w:tcPr>
            <w:tcW w:w="1276" w:type="dxa"/>
            <w:shd w:val="clear" w:color="auto" w:fill="auto"/>
            <w:noWrap/>
            <w:vAlign w:val="bottom"/>
          </w:tcPr>
          <w:p w:rsidR="00DB7832" w:rsidRPr="00D52167" w:rsidRDefault="00DB7832" w:rsidP="00DB7832">
            <w:pPr>
              <w:jc w:val="center"/>
              <w:rPr>
                <w:b/>
                <w:bCs/>
              </w:rPr>
            </w:pPr>
            <w:r w:rsidRPr="00D52167">
              <w:rPr>
                <w:b/>
                <w:bCs/>
              </w:rPr>
              <w:t>624272,0</w:t>
            </w:r>
          </w:p>
        </w:tc>
      </w:tr>
      <w:tr w:rsidR="00DB7832" w:rsidRPr="00D52167" w:rsidTr="00DB7832">
        <w:trPr>
          <w:trHeight w:val="584"/>
        </w:trPr>
        <w:tc>
          <w:tcPr>
            <w:tcW w:w="2411" w:type="dxa"/>
            <w:shd w:val="clear" w:color="auto" w:fill="auto"/>
          </w:tcPr>
          <w:p w:rsidR="00DB7832" w:rsidRPr="00D52167" w:rsidRDefault="00DB7832" w:rsidP="00DB7832">
            <w:pPr>
              <w:ind w:left="-108" w:right="-108"/>
              <w:jc w:val="center"/>
              <w:rPr>
                <w:b/>
                <w:bCs/>
              </w:rPr>
            </w:pPr>
            <w:r w:rsidRPr="00D52167">
              <w:rPr>
                <w:b/>
                <w:bCs/>
              </w:rPr>
              <w:t>2 02 10000 00 0000 150</w:t>
            </w:r>
          </w:p>
        </w:tc>
        <w:tc>
          <w:tcPr>
            <w:tcW w:w="3543" w:type="dxa"/>
            <w:shd w:val="clear" w:color="auto" w:fill="auto"/>
            <w:vAlign w:val="bottom"/>
          </w:tcPr>
          <w:p w:rsidR="00DB7832" w:rsidRPr="00D52167" w:rsidRDefault="00DB7832" w:rsidP="00DB7832">
            <w:pPr>
              <w:rPr>
                <w:b/>
                <w:bCs/>
              </w:rPr>
            </w:pPr>
            <w:r w:rsidRPr="00D52167">
              <w:rPr>
                <w:b/>
                <w:bCs/>
              </w:rPr>
              <w:t xml:space="preserve">Дотации бюджетам бюджетной системы Российской Федерации </w:t>
            </w:r>
          </w:p>
        </w:tc>
        <w:tc>
          <w:tcPr>
            <w:tcW w:w="1276" w:type="dxa"/>
            <w:shd w:val="clear" w:color="auto" w:fill="auto"/>
            <w:noWrap/>
            <w:vAlign w:val="bottom"/>
          </w:tcPr>
          <w:p w:rsidR="00DB7832" w:rsidRPr="00D52167" w:rsidRDefault="00DB7832" w:rsidP="00DB7832">
            <w:pPr>
              <w:jc w:val="center"/>
              <w:rPr>
                <w:b/>
                <w:bCs/>
              </w:rPr>
            </w:pPr>
            <w:r w:rsidRPr="00D52167">
              <w:rPr>
                <w:b/>
                <w:bCs/>
              </w:rPr>
              <w:t>152214,6</w:t>
            </w:r>
          </w:p>
        </w:tc>
        <w:tc>
          <w:tcPr>
            <w:tcW w:w="1276" w:type="dxa"/>
            <w:shd w:val="clear" w:color="auto" w:fill="auto"/>
            <w:noWrap/>
            <w:vAlign w:val="bottom"/>
          </w:tcPr>
          <w:p w:rsidR="00DB7832" w:rsidRPr="00D52167" w:rsidRDefault="00DB7832" w:rsidP="00DB7832">
            <w:pPr>
              <w:jc w:val="center"/>
              <w:rPr>
                <w:b/>
                <w:bCs/>
              </w:rPr>
            </w:pPr>
            <w:r w:rsidRPr="00D52167">
              <w:rPr>
                <w:b/>
                <w:bCs/>
              </w:rPr>
              <w:t>10828,9</w:t>
            </w:r>
          </w:p>
        </w:tc>
        <w:tc>
          <w:tcPr>
            <w:tcW w:w="1276" w:type="dxa"/>
            <w:shd w:val="clear" w:color="auto" w:fill="auto"/>
            <w:noWrap/>
            <w:vAlign w:val="bottom"/>
          </w:tcPr>
          <w:p w:rsidR="00DB7832" w:rsidRPr="00D52167" w:rsidRDefault="00DB7832" w:rsidP="00DB7832">
            <w:pPr>
              <w:jc w:val="center"/>
              <w:rPr>
                <w:b/>
                <w:bCs/>
              </w:rPr>
            </w:pPr>
            <w:r w:rsidRPr="00D52167">
              <w:rPr>
                <w:b/>
                <w:bCs/>
              </w:rPr>
              <w:t>9179,4</w:t>
            </w:r>
          </w:p>
        </w:tc>
      </w:tr>
      <w:tr w:rsidR="00DB7832" w:rsidRPr="00D52167" w:rsidTr="00DB7832">
        <w:trPr>
          <w:trHeight w:val="564"/>
        </w:trPr>
        <w:tc>
          <w:tcPr>
            <w:tcW w:w="2411" w:type="dxa"/>
            <w:shd w:val="clear" w:color="auto" w:fill="auto"/>
          </w:tcPr>
          <w:p w:rsidR="00DB7832" w:rsidRPr="00D52167" w:rsidRDefault="00DB7832" w:rsidP="00DB7832">
            <w:pPr>
              <w:ind w:left="-108" w:right="-108"/>
              <w:jc w:val="center"/>
              <w:rPr>
                <w:b/>
                <w:bCs/>
              </w:rPr>
            </w:pPr>
            <w:r w:rsidRPr="00D52167">
              <w:rPr>
                <w:bCs/>
              </w:rPr>
              <w:t>2 02 15001 00 0000 150</w:t>
            </w:r>
          </w:p>
        </w:tc>
        <w:tc>
          <w:tcPr>
            <w:tcW w:w="3543" w:type="dxa"/>
            <w:shd w:val="clear" w:color="auto" w:fill="auto"/>
            <w:vAlign w:val="bottom"/>
          </w:tcPr>
          <w:p w:rsidR="00DB7832" w:rsidRPr="00D52167" w:rsidRDefault="00DB7832" w:rsidP="00DB7832">
            <w:pPr>
              <w:rPr>
                <w:bCs/>
              </w:rPr>
            </w:pPr>
            <w:r w:rsidRPr="00D52167">
              <w:rPr>
                <w:bCs/>
              </w:rPr>
              <w:t>Дотации на выравнивание бюджетной обеспеченности</w:t>
            </w:r>
          </w:p>
        </w:tc>
        <w:tc>
          <w:tcPr>
            <w:tcW w:w="1276" w:type="dxa"/>
            <w:shd w:val="clear" w:color="auto" w:fill="auto"/>
            <w:vAlign w:val="bottom"/>
          </w:tcPr>
          <w:p w:rsidR="00DB7832" w:rsidRPr="00D52167" w:rsidRDefault="00DB7832" w:rsidP="00DB7832">
            <w:pPr>
              <w:jc w:val="center"/>
              <w:rPr>
                <w:bCs/>
              </w:rPr>
            </w:pPr>
            <w:r w:rsidRPr="00D52167">
              <w:rPr>
                <w:bCs/>
              </w:rPr>
              <w:t>66369,6</w:t>
            </w:r>
          </w:p>
        </w:tc>
        <w:tc>
          <w:tcPr>
            <w:tcW w:w="1276" w:type="dxa"/>
            <w:shd w:val="clear" w:color="auto" w:fill="auto"/>
            <w:vAlign w:val="bottom"/>
          </w:tcPr>
          <w:p w:rsidR="00DB7832" w:rsidRPr="00D52167" w:rsidRDefault="00DB7832" w:rsidP="00DB7832">
            <w:pPr>
              <w:jc w:val="center"/>
              <w:rPr>
                <w:bCs/>
              </w:rPr>
            </w:pPr>
            <w:r w:rsidRPr="00D52167">
              <w:rPr>
                <w:bCs/>
              </w:rPr>
              <w:t>10828,9</w:t>
            </w:r>
          </w:p>
        </w:tc>
        <w:tc>
          <w:tcPr>
            <w:tcW w:w="1276" w:type="dxa"/>
            <w:shd w:val="clear" w:color="auto" w:fill="auto"/>
            <w:vAlign w:val="bottom"/>
          </w:tcPr>
          <w:p w:rsidR="00DB7832" w:rsidRPr="00D52167" w:rsidRDefault="00DB7832" w:rsidP="00DB7832">
            <w:pPr>
              <w:jc w:val="center"/>
              <w:rPr>
                <w:bCs/>
              </w:rPr>
            </w:pPr>
            <w:r w:rsidRPr="00D52167">
              <w:rPr>
                <w:bCs/>
              </w:rPr>
              <w:t>9179,4</w:t>
            </w:r>
          </w:p>
        </w:tc>
      </w:tr>
      <w:tr w:rsidR="00DB7832" w:rsidRPr="00D52167" w:rsidTr="00DB7832">
        <w:trPr>
          <w:trHeight w:val="300"/>
        </w:trPr>
        <w:tc>
          <w:tcPr>
            <w:tcW w:w="2411" w:type="dxa"/>
            <w:shd w:val="clear" w:color="auto" w:fill="auto"/>
          </w:tcPr>
          <w:p w:rsidR="00DB7832" w:rsidRPr="00D52167" w:rsidRDefault="00DB7832" w:rsidP="00DB7832">
            <w:pPr>
              <w:ind w:left="-108" w:right="-108"/>
              <w:jc w:val="center"/>
              <w:rPr>
                <w:bCs/>
              </w:rPr>
            </w:pPr>
            <w:r w:rsidRPr="00D52167">
              <w:rPr>
                <w:bCs/>
              </w:rPr>
              <w:t>2 02 15002 00 0000 150</w:t>
            </w:r>
          </w:p>
        </w:tc>
        <w:tc>
          <w:tcPr>
            <w:tcW w:w="3543" w:type="dxa"/>
            <w:shd w:val="clear" w:color="auto" w:fill="auto"/>
            <w:vAlign w:val="bottom"/>
          </w:tcPr>
          <w:p w:rsidR="00DB7832" w:rsidRPr="00D52167" w:rsidRDefault="00DB7832" w:rsidP="00DB7832">
            <w:pPr>
              <w:rPr>
                <w:bCs/>
              </w:rPr>
            </w:pPr>
            <w:r w:rsidRPr="00D52167">
              <w:rPr>
                <w:bCs/>
              </w:rPr>
              <w:t>Дотации на поддержку мер по обеспечению сбалансированности бюджета</w:t>
            </w:r>
          </w:p>
        </w:tc>
        <w:tc>
          <w:tcPr>
            <w:tcW w:w="1276" w:type="dxa"/>
            <w:shd w:val="clear" w:color="auto" w:fill="auto"/>
            <w:vAlign w:val="bottom"/>
          </w:tcPr>
          <w:p w:rsidR="00DB7832" w:rsidRPr="00D52167" w:rsidRDefault="00DB7832" w:rsidP="00DB7832">
            <w:pPr>
              <w:jc w:val="center"/>
              <w:rPr>
                <w:bCs/>
              </w:rPr>
            </w:pPr>
            <w:r w:rsidRPr="00D52167">
              <w:rPr>
                <w:bCs/>
              </w:rPr>
              <w:t>85845,0</w:t>
            </w:r>
          </w:p>
        </w:tc>
        <w:tc>
          <w:tcPr>
            <w:tcW w:w="1276" w:type="dxa"/>
            <w:shd w:val="clear" w:color="auto" w:fill="auto"/>
            <w:vAlign w:val="bottom"/>
          </w:tcPr>
          <w:p w:rsidR="00DB7832" w:rsidRPr="00D52167" w:rsidRDefault="00DB7832" w:rsidP="00DB7832">
            <w:pPr>
              <w:jc w:val="center"/>
              <w:rPr>
                <w:bCs/>
              </w:rPr>
            </w:pPr>
            <w:r w:rsidRPr="00D52167">
              <w:rPr>
                <w:bCs/>
              </w:rPr>
              <w:t>0,0</w:t>
            </w:r>
          </w:p>
        </w:tc>
        <w:tc>
          <w:tcPr>
            <w:tcW w:w="1276" w:type="dxa"/>
            <w:shd w:val="clear" w:color="auto" w:fill="auto"/>
            <w:vAlign w:val="bottom"/>
          </w:tcPr>
          <w:p w:rsidR="00DB7832" w:rsidRPr="00D52167" w:rsidRDefault="00DB7832" w:rsidP="00DB7832">
            <w:pPr>
              <w:jc w:val="center"/>
              <w:rPr>
                <w:bCs/>
              </w:rPr>
            </w:pPr>
            <w:r w:rsidRPr="00D52167">
              <w:rPr>
                <w:bCs/>
              </w:rPr>
              <w:t>0,0</w:t>
            </w:r>
          </w:p>
        </w:tc>
      </w:tr>
      <w:tr w:rsidR="00DB7832" w:rsidRPr="00D52167" w:rsidTr="00DB7832">
        <w:trPr>
          <w:trHeight w:val="598"/>
        </w:trPr>
        <w:tc>
          <w:tcPr>
            <w:tcW w:w="2411" w:type="dxa"/>
            <w:shd w:val="clear" w:color="auto" w:fill="auto"/>
          </w:tcPr>
          <w:p w:rsidR="00DB7832" w:rsidRPr="00D52167" w:rsidRDefault="00DB7832" w:rsidP="00DB7832">
            <w:pPr>
              <w:ind w:left="-108" w:right="-108"/>
              <w:jc w:val="center"/>
              <w:rPr>
                <w:b/>
                <w:bCs/>
              </w:rPr>
            </w:pPr>
            <w:r w:rsidRPr="00D52167">
              <w:rPr>
                <w:b/>
                <w:bCs/>
              </w:rPr>
              <w:t>2 02 20000 00 0000 150</w:t>
            </w:r>
          </w:p>
        </w:tc>
        <w:tc>
          <w:tcPr>
            <w:tcW w:w="3543" w:type="dxa"/>
            <w:shd w:val="clear" w:color="auto" w:fill="auto"/>
            <w:vAlign w:val="bottom"/>
          </w:tcPr>
          <w:p w:rsidR="00DB7832" w:rsidRPr="00D52167" w:rsidRDefault="00DB7832" w:rsidP="00DB7832">
            <w:pPr>
              <w:rPr>
                <w:b/>
                <w:bCs/>
              </w:rPr>
            </w:pPr>
            <w:r w:rsidRPr="00D52167">
              <w:rPr>
                <w:b/>
                <w:bCs/>
              </w:rPr>
              <w:t xml:space="preserve">Субсидии бюджетам бюджетной системы Российской Федерации </w:t>
            </w:r>
          </w:p>
        </w:tc>
        <w:tc>
          <w:tcPr>
            <w:tcW w:w="1276" w:type="dxa"/>
            <w:shd w:val="clear" w:color="auto" w:fill="auto"/>
            <w:vAlign w:val="bottom"/>
          </w:tcPr>
          <w:p w:rsidR="00DB7832" w:rsidRPr="00D52167" w:rsidRDefault="00DB7832" w:rsidP="00DB7832">
            <w:pPr>
              <w:jc w:val="center"/>
              <w:rPr>
                <w:b/>
                <w:bCs/>
              </w:rPr>
            </w:pPr>
            <w:r w:rsidRPr="00D52167">
              <w:rPr>
                <w:b/>
                <w:bCs/>
              </w:rPr>
              <w:t>323017,8</w:t>
            </w:r>
          </w:p>
        </w:tc>
        <w:tc>
          <w:tcPr>
            <w:tcW w:w="1276" w:type="dxa"/>
            <w:shd w:val="clear" w:color="auto" w:fill="auto"/>
            <w:vAlign w:val="bottom"/>
          </w:tcPr>
          <w:p w:rsidR="00DB7832" w:rsidRPr="00D52167" w:rsidRDefault="00DB7832" w:rsidP="00DB7832">
            <w:pPr>
              <w:jc w:val="center"/>
              <w:rPr>
                <w:b/>
                <w:bCs/>
              </w:rPr>
            </w:pPr>
            <w:r w:rsidRPr="00D52167">
              <w:rPr>
                <w:b/>
                <w:bCs/>
              </w:rPr>
              <w:t>188236,8</w:t>
            </w:r>
          </w:p>
        </w:tc>
        <w:tc>
          <w:tcPr>
            <w:tcW w:w="1276" w:type="dxa"/>
            <w:shd w:val="clear" w:color="auto" w:fill="auto"/>
            <w:vAlign w:val="bottom"/>
          </w:tcPr>
          <w:p w:rsidR="00DB7832" w:rsidRPr="00D52167" w:rsidRDefault="00DB7832" w:rsidP="00DB7832">
            <w:pPr>
              <w:jc w:val="center"/>
              <w:rPr>
                <w:b/>
                <w:bCs/>
              </w:rPr>
            </w:pPr>
            <w:r w:rsidRPr="00D52167">
              <w:rPr>
                <w:b/>
                <w:bCs/>
              </w:rPr>
              <w:t>178796,8</w:t>
            </w:r>
          </w:p>
        </w:tc>
      </w:tr>
      <w:tr w:rsidR="00DB7832" w:rsidRPr="00D52167" w:rsidTr="00DB7832">
        <w:trPr>
          <w:trHeight w:val="644"/>
        </w:trPr>
        <w:tc>
          <w:tcPr>
            <w:tcW w:w="2411" w:type="dxa"/>
            <w:shd w:val="clear" w:color="auto" w:fill="auto"/>
          </w:tcPr>
          <w:p w:rsidR="00DB7832" w:rsidRPr="00D52167" w:rsidRDefault="00DB7832" w:rsidP="00DB7832">
            <w:pPr>
              <w:ind w:left="-108" w:right="-108"/>
              <w:jc w:val="center"/>
              <w:rPr>
                <w:b/>
                <w:bCs/>
              </w:rPr>
            </w:pPr>
            <w:r w:rsidRPr="00D52167">
              <w:rPr>
                <w:b/>
                <w:bCs/>
              </w:rPr>
              <w:t>2 02 30000 00 0000 150</w:t>
            </w:r>
          </w:p>
        </w:tc>
        <w:tc>
          <w:tcPr>
            <w:tcW w:w="3543" w:type="dxa"/>
            <w:shd w:val="clear" w:color="auto" w:fill="auto"/>
            <w:vAlign w:val="bottom"/>
          </w:tcPr>
          <w:p w:rsidR="00DB7832" w:rsidRPr="00D52167" w:rsidRDefault="00DB7832" w:rsidP="00DB7832">
            <w:pPr>
              <w:rPr>
                <w:b/>
                <w:bCs/>
              </w:rPr>
            </w:pPr>
            <w:r w:rsidRPr="00D52167">
              <w:rPr>
                <w:b/>
                <w:bCs/>
              </w:rPr>
              <w:t xml:space="preserve">Субвенции бюджетам бюджетной системы Российской Федерации </w:t>
            </w:r>
          </w:p>
        </w:tc>
        <w:tc>
          <w:tcPr>
            <w:tcW w:w="1276" w:type="dxa"/>
            <w:shd w:val="clear" w:color="auto" w:fill="auto"/>
            <w:vAlign w:val="bottom"/>
          </w:tcPr>
          <w:p w:rsidR="00DB7832" w:rsidRPr="00D52167" w:rsidRDefault="00DB7832" w:rsidP="00DB7832">
            <w:pPr>
              <w:jc w:val="center"/>
              <w:rPr>
                <w:b/>
                <w:bCs/>
              </w:rPr>
            </w:pPr>
            <w:r w:rsidRPr="00D52167">
              <w:rPr>
                <w:b/>
                <w:bCs/>
              </w:rPr>
              <w:t>522982,1</w:t>
            </w:r>
          </w:p>
        </w:tc>
        <w:tc>
          <w:tcPr>
            <w:tcW w:w="1276" w:type="dxa"/>
            <w:shd w:val="clear" w:color="auto" w:fill="auto"/>
            <w:vAlign w:val="bottom"/>
          </w:tcPr>
          <w:p w:rsidR="00DB7832" w:rsidRPr="00D52167" w:rsidRDefault="00DB7832" w:rsidP="00DB7832">
            <w:pPr>
              <w:jc w:val="center"/>
              <w:rPr>
                <w:b/>
                <w:bCs/>
              </w:rPr>
            </w:pPr>
            <w:r w:rsidRPr="00D52167">
              <w:rPr>
                <w:b/>
                <w:bCs/>
              </w:rPr>
              <w:t>417584,4</w:t>
            </w:r>
          </w:p>
        </w:tc>
        <w:tc>
          <w:tcPr>
            <w:tcW w:w="1276" w:type="dxa"/>
            <w:shd w:val="clear" w:color="auto" w:fill="auto"/>
            <w:vAlign w:val="bottom"/>
          </w:tcPr>
          <w:p w:rsidR="00DB7832" w:rsidRPr="00D52167" w:rsidRDefault="00DB7832" w:rsidP="00DB7832">
            <w:pPr>
              <w:jc w:val="center"/>
              <w:rPr>
                <w:b/>
                <w:bCs/>
              </w:rPr>
            </w:pPr>
            <w:r w:rsidRPr="00D52167">
              <w:rPr>
                <w:b/>
                <w:bCs/>
              </w:rPr>
              <w:t>400521,9</w:t>
            </w:r>
          </w:p>
        </w:tc>
      </w:tr>
      <w:tr w:rsidR="00DB7832" w:rsidRPr="00D52167" w:rsidTr="00DB7832">
        <w:trPr>
          <w:trHeight w:val="621"/>
        </w:trPr>
        <w:tc>
          <w:tcPr>
            <w:tcW w:w="2411" w:type="dxa"/>
            <w:shd w:val="clear" w:color="auto" w:fill="auto"/>
          </w:tcPr>
          <w:p w:rsidR="00DB7832" w:rsidRPr="00D52167" w:rsidRDefault="00DB7832" w:rsidP="00DB7832">
            <w:pPr>
              <w:ind w:left="-108" w:right="-108"/>
              <w:jc w:val="center"/>
              <w:rPr>
                <w:b/>
                <w:bCs/>
              </w:rPr>
            </w:pPr>
            <w:r w:rsidRPr="00D52167">
              <w:rPr>
                <w:b/>
                <w:bCs/>
              </w:rPr>
              <w:t>2 02 40000 00 0000 150</w:t>
            </w:r>
          </w:p>
        </w:tc>
        <w:tc>
          <w:tcPr>
            <w:tcW w:w="3543" w:type="dxa"/>
            <w:shd w:val="clear" w:color="auto" w:fill="auto"/>
            <w:vAlign w:val="center"/>
          </w:tcPr>
          <w:p w:rsidR="00DB7832" w:rsidRPr="00D52167" w:rsidRDefault="00DB7832" w:rsidP="00DB7832">
            <w:pPr>
              <w:rPr>
                <w:b/>
                <w:bCs/>
              </w:rPr>
            </w:pPr>
            <w:r w:rsidRPr="00D52167">
              <w:rPr>
                <w:b/>
                <w:bCs/>
              </w:rPr>
              <w:t>Иные межбюджетные трансферты</w:t>
            </w:r>
          </w:p>
        </w:tc>
        <w:tc>
          <w:tcPr>
            <w:tcW w:w="1276" w:type="dxa"/>
            <w:shd w:val="clear" w:color="auto" w:fill="auto"/>
            <w:vAlign w:val="bottom"/>
          </w:tcPr>
          <w:p w:rsidR="00DB7832" w:rsidRPr="00D52167" w:rsidRDefault="00DB7832" w:rsidP="00DB7832">
            <w:pPr>
              <w:jc w:val="center"/>
              <w:rPr>
                <w:b/>
                <w:bCs/>
              </w:rPr>
            </w:pPr>
            <w:r w:rsidRPr="00D52167">
              <w:rPr>
                <w:b/>
                <w:bCs/>
              </w:rPr>
              <w:t>55741,2</w:t>
            </w:r>
          </w:p>
        </w:tc>
        <w:tc>
          <w:tcPr>
            <w:tcW w:w="1276" w:type="dxa"/>
            <w:shd w:val="clear" w:color="auto" w:fill="auto"/>
            <w:vAlign w:val="bottom"/>
          </w:tcPr>
          <w:p w:rsidR="00DB7832" w:rsidRPr="00D52167" w:rsidRDefault="00DB7832" w:rsidP="00DB7832">
            <w:pPr>
              <w:jc w:val="center"/>
              <w:rPr>
                <w:b/>
                <w:bCs/>
              </w:rPr>
            </w:pPr>
            <w:r w:rsidRPr="00D52167">
              <w:rPr>
                <w:b/>
                <w:bCs/>
              </w:rPr>
              <w:t>35577,4</w:t>
            </w:r>
          </w:p>
        </w:tc>
        <w:tc>
          <w:tcPr>
            <w:tcW w:w="1276" w:type="dxa"/>
            <w:shd w:val="clear" w:color="auto" w:fill="auto"/>
            <w:vAlign w:val="bottom"/>
          </w:tcPr>
          <w:p w:rsidR="00DB7832" w:rsidRPr="00D52167" w:rsidRDefault="00DB7832" w:rsidP="00DB7832">
            <w:pPr>
              <w:jc w:val="center"/>
              <w:rPr>
                <w:b/>
                <w:bCs/>
                <w:lang w:val="en-US"/>
              </w:rPr>
            </w:pPr>
            <w:r w:rsidRPr="00D52167">
              <w:rPr>
                <w:b/>
                <w:bCs/>
              </w:rPr>
              <w:t>35773,9</w:t>
            </w:r>
          </w:p>
        </w:tc>
      </w:tr>
      <w:tr w:rsidR="00DB7832" w:rsidRPr="00D52167" w:rsidTr="00DB7832">
        <w:trPr>
          <w:trHeight w:val="230"/>
        </w:trPr>
        <w:tc>
          <w:tcPr>
            <w:tcW w:w="2411" w:type="dxa"/>
            <w:shd w:val="clear" w:color="auto" w:fill="auto"/>
          </w:tcPr>
          <w:p w:rsidR="00DB7832" w:rsidRPr="00D52167" w:rsidRDefault="00DB7832" w:rsidP="00DB7832">
            <w:pPr>
              <w:ind w:left="-108" w:right="-108"/>
              <w:jc w:val="center"/>
              <w:rPr>
                <w:b/>
                <w:bCs/>
              </w:rPr>
            </w:pPr>
            <w:r w:rsidRPr="00D52167">
              <w:rPr>
                <w:b/>
                <w:bCs/>
              </w:rPr>
              <w:t>2 18 00000 00 0000 150</w:t>
            </w:r>
          </w:p>
        </w:tc>
        <w:tc>
          <w:tcPr>
            <w:tcW w:w="3543" w:type="dxa"/>
            <w:shd w:val="clear" w:color="auto" w:fill="auto"/>
            <w:vAlign w:val="center"/>
          </w:tcPr>
          <w:p w:rsidR="00DB7832" w:rsidRPr="00D52167" w:rsidRDefault="00DB7832" w:rsidP="00DB7832">
            <w:pPr>
              <w:rPr>
                <w:b/>
                <w:bCs/>
              </w:rPr>
            </w:pPr>
            <w:r w:rsidRPr="00D52167">
              <w:rPr>
                <w:b/>
                <w:bCs/>
              </w:rPr>
              <w:t>Доходы бюджетов бюджетной системы РФ от возврата бюджетами  бюджетной системы РФ и организациями остатков субсидий прошлых лет</w:t>
            </w:r>
          </w:p>
        </w:tc>
        <w:tc>
          <w:tcPr>
            <w:tcW w:w="1276" w:type="dxa"/>
            <w:shd w:val="clear" w:color="auto" w:fill="auto"/>
            <w:vAlign w:val="bottom"/>
          </w:tcPr>
          <w:p w:rsidR="00DB7832" w:rsidRPr="00D52167" w:rsidRDefault="00DB7832" w:rsidP="00DB7832">
            <w:pPr>
              <w:jc w:val="center"/>
              <w:rPr>
                <w:b/>
                <w:bCs/>
              </w:rPr>
            </w:pPr>
            <w:r w:rsidRPr="00D52167">
              <w:rPr>
                <w:b/>
                <w:bCs/>
              </w:rPr>
              <w:t>4205,7</w:t>
            </w:r>
          </w:p>
        </w:tc>
        <w:tc>
          <w:tcPr>
            <w:tcW w:w="1276" w:type="dxa"/>
            <w:shd w:val="clear" w:color="auto" w:fill="auto"/>
            <w:vAlign w:val="bottom"/>
          </w:tcPr>
          <w:p w:rsidR="00DB7832" w:rsidRPr="00D52167" w:rsidRDefault="00DB7832" w:rsidP="00DB7832">
            <w:pPr>
              <w:jc w:val="center"/>
              <w:rPr>
                <w:b/>
                <w:bCs/>
              </w:rPr>
            </w:pPr>
            <w:r w:rsidRPr="00D52167">
              <w:rPr>
                <w:b/>
                <w:bCs/>
              </w:rPr>
              <w:t>0</w:t>
            </w:r>
          </w:p>
        </w:tc>
        <w:tc>
          <w:tcPr>
            <w:tcW w:w="1276" w:type="dxa"/>
            <w:shd w:val="clear" w:color="auto" w:fill="auto"/>
            <w:vAlign w:val="bottom"/>
          </w:tcPr>
          <w:p w:rsidR="00DB7832" w:rsidRPr="00D52167" w:rsidRDefault="00DB7832" w:rsidP="00DB7832">
            <w:pPr>
              <w:jc w:val="center"/>
              <w:rPr>
                <w:b/>
                <w:bCs/>
              </w:rPr>
            </w:pPr>
            <w:r w:rsidRPr="00D52167">
              <w:rPr>
                <w:b/>
                <w:bCs/>
              </w:rPr>
              <w:t>0</w:t>
            </w:r>
          </w:p>
        </w:tc>
      </w:tr>
      <w:tr w:rsidR="00DB7832" w:rsidRPr="00D52167" w:rsidTr="00DB7832">
        <w:trPr>
          <w:trHeight w:val="264"/>
        </w:trPr>
        <w:tc>
          <w:tcPr>
            <w:tcW w:w="2411" w:type="dxa"/>
            <w:shd w:val="clear" w:color="auto" w:fill="auto"/>
          </w:tcPr>
          <w:p w:rsidR="00DB7832" w:rsidRPr="00D52167" w:rsidRDefault="00DB7832" w:rsidP="00DB7832">
            <w:pPr>
              <w:ind w:left="-108" w:right="-108"/>
              <w:jc w:val="center"/>
              <w:rPr>
                <w:b/>
                <w:bCs/>
              </w:rPr>
            </w:pPr>
            <w:r w:rsidRPr="00D52167">
              <w:rPr>
                <w:b/>
                <w:bCs/>
              </w:rPr>
              <w:t>2 19 00000 00 0000 150</w:t>
            </w:r>
          </w:p>
          <w:p w:rsidR="00DB7832" w:rsidRPr="00D52167" w:rsidRDefault="00DB7832" w:rsidP="00DB7832">
            <w:pPr>
              <w:ind w:left="-108" w:right="-108"/>
              <w:jc w:val="center"/>
              <w:rPr>
                <w:b/>
                <w:bCs/>
              </w:rPr>
            </w:pPr>
          </w:p>
        </w:tc>
        <w:tc>
          <w:tcPr>
            <w:tcW w:w="3543" w:type="dxa"/>
            <w:shd w:val="clear" w:color="auto" w:fill="auto"/>
            <w:vAlign w:val="center"/>
          </w:tcPr>
          <w:p w:rsidR="00DB7832" w:rsidRPr="00D52167" w:rsidRDefault="00DB7832" w:rsidP="00DB7832">
            <w:pPr>
              <w:rPr>
                <w:b/>
                <w:bCs/>
              </w:rPr>
            </w:pPr>
            <w:r w:rsidRPr="00D52167">
              <w:rPr>
                <w:b/>
                <w:bCs/>
              </w:rPr>
              <w:t xml:space="preserve">Возврат остатков субсидий, субвенций и иных </w:t>
            </w:r>
            <w:r w:rsidRPr="00D52167">
              <w:rPr>
                <w:b/>
                <w:bCs/>
              </w:rPr>
              <w:lastRenderedPageBreak/>
              <w:t>внебюджетных трансфертов</w:t>
            </w:r>
          </w:p>
        </w:tc>
        <w:tc>
          <w:tcPr>
            <w:tcW w:w="1276" w:type="dxa"/>
            <w:shd w:val="clear" w:color="auto" w:fill="auto"/>
            <w:vAlign w:val="bottom"/>
          </w:tcPr>
          <w:p w:rsidR="00DB7832" w:rsidRPr="00D52167" w:rsidRDefault="00DB7832" w:rsidP="00DB7832">
            <w:pPr>
              <w:jc w:val="center"/>
              <w:rPr>
                <w:b/>
                <w:bCs/>
              </w:rPr>
            </w:pPr>
            <w:r w:rsidRPr="00D52167">
              <w:rPr>
                <w:b/>
                <w:bCs/>
              </w:rPr>
              <w:lastRenderedPageBreak/>
              <w:t>- 14979,1</w:t>
            </w:r>
          </w:p>
        </w:tc>
        <w:tc>
          <w:tcPr>
            <w:tcW w:w="1276" w:type="dxa"/>
            <w:shd w:val="clear" w:color="auto" w:fill="auto"/>
            <w:vAlign w:val="bottom"/>
          </w:tcPr>
          <w:p w:rsidR="00DB7832" w:rsidRPr="00D52167" w:rsidRDefault="00DB7832" w:rsidP="00DB7832">
            <w:pPr>
              <w:jc w:val="center"/>
              <w:rPr>
                <w:b/>
                <w:bCs/>
              </w:rPr>
            </w:pPr>
            <w:r w:rsidRPr="00D52167">
              <w:rPr>
                <w:b/>
                <w:bCs/>
              </w:rPr>
              <w:t>0</w:t>
            </w:r>
          </w:p>
        </w:tc>
        <w:tc>
          <w:tcPr>
            <w:tcW w:w="1276" w:type="dxa"/>
            <w:shd w:val="clear" w:color="auto" w:fill="auto"/>
            <w:vAlign w:val="bottom"/>
          </w:tcPr>
          <w:p w:rsidR="00DB7832" w:rsidRPr="00D52167" w:rsidRDefault="00DB7832" w:rsidP="00DB7832">
            <w:pPr>
              <w:jc w:val="center"/>
              <w:rPr>
                <w:b/>
                <w:bCs/>
              </w:rPr>
            </w:pPr>
            <w:r w:rsidRPr="00D52167">
              <w:rPr>
                <w:b/>
                <w:bCs/>
              </w:rPr>
              <w:t>0</w:t>
            </w:r>
          </w:p>
        </w:tc>
      </w:tr>
      <w:tr w:rsidR="00DB7832" w:rsidRPr="00D52167" w:rsidTr="00DB7832">
        <w:trPr>
          <w:trHeight w:val="509"/>
        </w:trPr>
        <w:tc>
          <w:tcPr>
            <w:tcW w:w="5954" w:type="dxa"/>
            <w:gridSpan w:val="2"/>
            <w:shd w:val="clear" w:color="auto" w:fill="auto"/>
            <w:vAlign w:val="bottom"/>
          </w:tcPr>
          <w:p w:rsidR="00DB7832" w:rsidRPr="00D52167" w:rsidRDefault="00DB7832" w:rsidP="00DB7832">
            <w:pPr>
              <w:rPr>
                <w:b/>
                <w:bCs/>
                <w:u w:val="single"/>
              </w:rPr>
            </w:pPr>
            <w:r w:rsidRPr="00D52167">
              <w:rPr>
                <w:b/>
                <w:bCs/>
                <w:u w:val="single"/>
              </w:rPr>
              <w:lastRenderedPageBreak/>
              <w:t>ВСЕГО ДОХОДОВ:</w:t>
            </w:r>
          </w:p>
        </w:tc>
        <w:tc>
          <w:tcPr>
            <w:tcW w:w="1276" w:type="dxa"/>
            <w:shd w:val="clear" w:color="auto" w:fill="auto"/>
            <w:noWrap/>
            <w:vAlign w:val="bottom"/>
          </w:tcPr>
          <w:p w:rsidR="00DB7832" w:rsidRPr="00D52167" w:rsidRDefault="00DB7832" w:rsidP="00DB7832">
            <w:pPr>
              <w:jc w:val="center"/>
              <w:rPr>
                <w:b/>
                <w:bCs/>
              </w:rPr>
            </w:pPr>
            <w:r w:rsidRPr="00D52167">
              <w:rPr>
                <w:b/>
                <w:bCs/>
              </w:rPr>
              <w:t>1412423,7</w:t>
            </w:r>
          </w:p>
        </w:tc>
        <w:tc>
          <w:tcPr>
            <w:tcW w:w="1276" w:type="dxa"/>
            <w:shd w:val="clear" w:color="auto" w:fill="auto"/>
            <w:noWrap/>
            <w:vAlign w:val="bottom"/>
          </w:tcPr>
          <w:p w:rsidR="00DB7832" w:rsidRPr="00D52167" w:rsidRDefault="00DB7832" w:rsidP="00DB7832">
            <w:pPr>
              <w:jc w:val="center"/>
              <w:rPr>
                <w:b/>
                <w:bCs/>
              </w:rPr>
            </w:pPr>
            <w:r w:rsidRPr="00D52167">
              <w:rPr>
                <w:b/>
                <w:bCs/>
              </w:rPr>
              <w:t>1034692,5</w:t>
            </w:r>
          </w:p>
        </w:tc>
        <w:tc>
          <w:tcPr>
            <w:tcW w:w="1276" w:type="dxa"/>
            <w:shd w:val="clear" w:color="auto" w:fill="auto"/>
            <w:noWrap/>
            <w:vAlign w:val="bottom"/>
          </w:tcPr>
          <w:p w:rsidR="00DB7832" w:rsidRPr="00D52167" w:rsidRDefault="00DB7832" w:rsidP="00DB7832">
            <w:pPr>
              <w:jc w:val="center"/>
              <w:rPr>
                <w:b/>
                <w:bCs/>
              </w:rPr>
            </w:pPr>
            <w:r w:rsidRPr="00D52167">
              <w:rPr>
                <w:b/>
                <w:bCs/>
              </w:rPr>
              <w:t>1032102,1</w:t>
            </w:r>
          </w:p>
        </w:tc>
      </w:tr>
    </w:tbl>
    <w:p w:rsidR="00DB7832" w:rsidRDefault="00DB7832" w:rsidP="00DB7832">
      <w:pPr>
        <w:sectPr w:rsidR="00DB7832" w:rsidSect="00DB7832">
          <w:pgSz w:w="11906" w:h="16838"/>
          <w:pgMar w:top="709" w:right="566" w:bottom="567" w:left="0" w:header="709" w:footer="709" w:gutter="1701"/>
          <w:cols w:space="708"/>
          <w:docGrid w:linePitch="360"/>
        </w:sectPr>
      </w:pPr>
    </w:p>
    <w:p w:rsidR="00DB7832" w:rsidRDefault="00DB7832" w:rsidP="00DB7832">
      <w:pPr>
        <w:ind w:left="12191"/>
        <w:jc w:val="center"/>
        <w:rPr>
          <w:iCs/>
          <w:color w:val="000000"/>
        </w:rPr>
      </w:pPr>
      <w:r w:rsidRPr="00D52167">
        <w:rPr>
          <w:iCs/>
          <w:color w:val="000000"/>
        </w:rPr>
        <w:lastRenderedPageBreak/>
        <w:t xml:space="preserve">Приложение </w:t>
      </w:r>
      <w:r>
        <w:rPr>
          <w:iCs/>
          <w:color w:val="000000"/>
        </w:rPr>
        <w:t>№ 2</w:t>
      </w:r>
    </w:p>
    <w:p w:rsidR="00DB7832" w:rsidRDefault="00DB7832" w:rsidP="00DB7832">
      <w:pPr>
        <w:ind w:left="12191"/>
        <w:rPr>
          <w:iCs/>
          <w:color w:val="000000"/>
        </w:rPr>
      </w:pPr>
      <w:r w:rsidRPr="00D52167">
        <w:rPr>
          <w:iCs/>
          <w:color w:val="000000"/>
        </w:rPr>
        <w:t>к решению Собрания депутатов</w:t>
      </w:r>
      <w:r>
        <w:rPr>
          <w:iCs/>
          <w:color w:val="000000"/>
        </w:rPr>
        <w:t xml:space="preserve"> </w:t>
      </w:r>
      <w:proofErr w:type="spellStart"/>
      <w:r w:rsidRPr="00D52167">
        <w:rPr>
          <w:iCs/>
          <w:color w:val="000000"/>
        </w:rPr>
        <w:t>Шумерлинского</w:t>
      </w:r>
      <w:proofErr w:type="spellEnd"/>
      <w:r w:rsidRPr="00D52167">
        <w:rPr>
          <w:iCs/>
          <w:color w:val="000000"/>
        </w:rPr>
        <w:t xml:space="preserve"> муниципального округа Чувашской Республики</w:t>
      </w:r>
      <w:r>
        <w:rPr>
          <w:iCs/>
          <w:color w:val="000000"/>
        </w:rPr>
        <w:t xml:space="preserve"> </w:t>
      </w:r>
    </w:p>
    <w:p w:rsidR="00DB7832" w:rsidRDefault="00DB7832" w:rsidP="00DB7832">
      <w:pPr>
        <w:ind w:left="12191"/>
        <w:rPr>
          <w:iCs/>
          <w:color w:val="000000"/>
        </w:rPr>
      </w:pPr>
      <w:r>
        <w:rPr>
          <w:iCs/>
          <w:color w:val="000000"/>
        </w:rPr>
        <w:t>от _________ 2025 г. № ________</w:t>
      </w:r>
    </w:p>
    <w:p w:rsidR="00DB7832" w:rsidRDefault="00DB7832" w:rsidP="00DB7832"/>
    <w:tbl>
      <w:tblPr>
        <w:tblW w:w="15700" w:type="dxa"/>
        <w:tblInd w:w="12" w:type="dxa"/>
        <w:tblLayout w:type="fixed"/>
        <w:tblLook w:val="0000" w:firstRow="0" w:lastRow="0" w:firstColumn="0" w:lastColumn="0" w:noHBand="0" w:noVBand="0"/>
      </w:tblPr>
      <w:tblGrid>
        <w:gridCol w:w="5841"/>
        <w:gridCol w:w="1660"/>
        <w:gridCol w:w="992"/>
        <w:gridCol w:w="1701"/>
        <w:gridCol w:w="993"/>
        <w:gridCol w:w="1559"/>
        <w:gridCol w:w="1559"/>
        <w:gridCol w:w="1395"/>
      </w:tblGrid>
      <w:tr w:rsidR="00DB7832" w:rsidRPr="00DC688B" w:rsidTr="00DB7832">
        <w:trPr>
          <w:trHeight w:val="2089"/>
        </w:trPr>
        <w:tc>
          <w:tcPr>
            <w:tcW w:w="15700" w:type="dxa"/>
            <w:gridSpan w:val="8"/>
            <w:tcBorders>
              <w:top w:val="nil"/>
              <w:left w:val="nil"/>
              <w:bottom w:val="nil"/>
              <w:right w:val="nil"/>
            </w:tcBorders>
            <w:tcMar>
              <w:top w:w="0" w:type="dxa"/>
              <w:left w:w="0" w:type="dxa"/>
              <w:bottom w:w="0" w:type="dxa"/>
              <w:right w:w="0" w:type="dxa"/>
            </w:tcMar>
            <w:vAlign w:val="center"/>
          </w:tcPr>
          <w:p w:rsidR="00DB7832" w:rsidRPr="00DC688B" w:rsidRDefault="00DB7832" w:rsidP="00DB7832">
            <w:pPr>
              <w:jc w:val="center"/>
              <w:rPr>
                <w:b/>
                <w:bCs/>
                <w:color w:val="000000"/>
                <w:sz w:val="28"/>
                <w:szCs w:val="28"/>
              </w:rPr>
            </w:pPr>
            <w:r w:rsidRPr="00DC688B">
              <w:rPr>
                <w:b/>
                <w:bCs/>
                <w:color w:val="000000"/>
                <w:sz w:val="28"/>
                <w:szCs w:val="28"/>
              </w:rPr>
              <w:t>ИЗМЕНЕНИЕ</w:t>
            </w:r>
          </w:p>
          <w:p w:rsidR="00DB7832" w:rsidRPr="00DC688B" w:rsidRDefault="00DB7832" w:rsidP="00DB7832">
            <w:pPr>
              <w:jc w:val="center"/>
            </w:pPr>
            <w:proofErr w:type="gramStart"/>
            <w:r w:rsidRPr="00DC688B">
              <w:rPr>
                <w:b/>
                <w:bCs/>
                <w:color w:val="000000"/>
                <w:sz w:val="28"/>
                <w:szCs w:val="28"/>
              </w:rPr>
              <w:t xml:space="preserve">распределения бюджетных ассигнований по разделам, подразделам, целевым статьям (муниципальным программам </w:t>
            </w:r>
            <w:proofErr w:type="spellStart"/>
            <w:r w:rsidRPr="00DC688B">
              <w:rPr>
                <w:b/>
                <w:bCs/>
                <w:color w:val="000000"/>
                <w:sz w:val="28"/>
                <w:szCs w:val="28"/>
              </w:rPr>
              <w:t>Шумерлинского</w:t>
            </w:r>
            <w:proofErr w:type="spellEnd"/>
            <w:r w:rsidRPr="00DC688B">
              <w:rPr>
                <w:b/>
                <w:bCs/>
                <w:color w:val="000000"/>
                <w:sz w:val="28"/>
                <w:szCs w:val="28"/>
              </w:rPr>
              <w:t xml:space="preserve"> муниципального округа Чувашской Республики) и группам  (группам и подгруппам) видов расходов классификации расходов бюджета </w:t>
            </w:r>
            <w:proofErr w:type="spellStart"/>
            <w:r w:rsidRPr="00DC688B">
              <w:rPr>
                <w:b/>
                <w:bCs/>
                <w:color w:val="000000"/>
                <w:sz w:val="28"/>
                <w:szCs w:val="28"/>
              </w:rPr>
              <w:t>Шумерлинского</w:t>
            </w:r>
            <w:proofErr w:type="spellEnd"/>
            <w:r w:rsidRPr="00DC688B">
              <w:rPr>
                <w:b/>
                <w:bCs/>
                <w:color w:val="000000"/>
                <w:sz w:val="28"/>
                <w:szCs w:val="28"/>
              </w:rPr>
              <w:t xml:space="preserve"> муниципального округа Чувашской Республики на 2025 год, предусмотренного приложениями к решению Собрания депутатов </w:t>
            </w:r>
            <w:proofErr w:type="spellStart"/>
            <w:r w:rsidRPr="00DC688B">
              <w:rPr>
                <w:b/>
                <w:bCs/>
                <w:color w:val="000000"/>
                <w:sz w:val="28"/>
                <w:szCs w:val="28"/>
              </w:rPr>
              <w:t>Шумерлинского</w:t>
            </w:r>
            <w:proofErr w:type="spellEnd"/>
            <w:r w:rsidRPr="00DC688B">
              <w:rPr>
                <w:b/>
                <w:bCs/>
                <w:color w:val="000000"/>
                <w:sz w:val="28"/>
                <w:szCs w:val="28"/>
              </w:rPr>
              <w:t xml:space="preserve"> муниципального округа Чувашской Республики</w:t>
            </w:r>
            <w:r w:rsidRPr="00DC688B">
              <w:rPr>
                <w:b/>
                <w:bCs/>
                <w:color w:val="000000"/>
                <w:sz w:val="28"/>
                <w:szCs w:val="28"/>
              </w:rPr>
              <w:br/>
              <w:t xml:space="preserve"> </w:t>
            </w:r>
            <w:r>
              <w:rPr>
                <w:b/>
                <w:bCs/>
                <w:color w:val="000000"/>
                <w:sz w:val="28"/>
                <w:szCs w:val="28"/>
              </w:rPr>
              <w:t>«</w:t>
            </w:r>
            <w:r w:rsidRPr="00DC688B">
              <w:rPr>
                <w:b/>
                <w:bCs/>
                <w:color w:val="000000"/>
                <w:sz w:val="28"/>
                <w:szCs w:val="28"/>
              </w:rPr>
              <w:t xml:space="preserve">О бюджете </w:t>
            </w:r>
            <w:proofErr w:type="spellStart"/>
            <w:r w:rsidRPr="00DC688B">
              <w:rPr>
                <w:b/>
                <w:bCs/>
                <w:color w:val="000000"/>
                <w:sz w:val="28"/>
                <w:szCs w:val="28"/>
              </w:rPr>
              <w:t>Шумерлинского</w:t>
            </w:r>
            <w:proofErr w:type="spellEnd"/>
            <w:r w:rsidRPr="00DC688B">
              <w:rPr>
                <w:b/>
                <w:bCs/>
                <w:color w:val="000000"/>
                <w:sz w:val="28"/>
                <w:szCs w:val="28"/>
              </w:rPr>
              <w:t xml:space="preserve"> муниципального округа Чувашской Республики на 2025 год и на плановый период 2026 и</w:t>
            </w:r>
            <w:proofErr w:type="gramEnd"/>
            <w:r w:rsidRPr="00DC688B">
              <w:rPr>
                <w:b/>
                <w:bCs/>
                <w:color w:val="000000"/>
                <w:sz w:val="28"/>
                <w:szCs w:val="28"/>
              </w:rPr>
              <w:t xml:space="preserve"> 2027 годов</w:t>
            </w:r>
            <w:r>
              <w:rPr>
                <w:b/>
                <w:bCs/>
                <w:color w:val="000000"/>
                <w:sz w:val="28"/>
                <w:szCs w:val="28"/>
              </w:rPr>
              <w:t>»</w:t>
            </w:r>
          </w:p>
        </w:tc>
      </w:tr>
      <w:tr w:rsidR="00DB7832" w:rsidRPr="00DC688B" w:rsidTr="00DB7832">
        <w:trPr>
          <w:trHeight w:val="346"/>
        </w:trPr>
        <w:tc>
          <w:tcPr>
            <w:tcW w:w="15700" w:type="dxa"/>
            <w:gridSpan w:val="8"/>
            <w:tcBorders>
              <w:top w:val="nil"/>
              <w:left w:val="nil"/>
              <w:bottom w:val="single" w:sz="4" w:space="0" w:color="auto"/>
              <w:right w:val="nil"/>
            </w:tcBorders>
            <w:tcMar>
              <w:top w:w="0" w:type="dxa"/>
              <w:left w:w="0" w:type="dxa"/>
              <w:bottom w:w="0" w:type="dxa"/>
              <w:right w:w="0" w:type="dxa"/>
            </w:tcMar>
            <w:vAlign w:val="center"/>
          </w:tcPr>
          <w:p w:rsidR="00DB7832" w:rsidRPr="00DC688B" w:rsidRDefault="00DB7832" w:rsidP="00DB7832">
            <w:pPr>
              <w:jc w:val="right"/>
            </w:pPr>
            <w:r w:rsidRPr="00DC688B">
              <w:rPr>
                <w:color w:val="000000"/>
              </w:rPr>
              <w:t>(тыс. рублей)</w:t>
            </w:r>
          </w:p>
        </w:tc>
      </w:tr>
      <w:tr w:rsidR="00DB7832" w:rsidRPr="00DC688B" w:rsidTr="00DB7832">
        <w:trPr>
          <w:trHeight w:val="383"/>
        </w:trPr>
        <w:tc>
          <w:tcPr>
            <w:tcW w:w="5841"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Наименование</w:t>
            </w:r>
          </w:p>
        </w:tc>
        <w:tc>
          <w:tcPr>
            <w:tcW w:w="166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DC688B" w:rsidRDefault="00DB7832" w:rsidP="00DB7832">
            <w:pPr>
              <w:jc w:val="center"/>
            </w:pPr>
            <w:r w:rsidRPr="00DC688B">
              <w:rPr>
                <w:color w:val="000000"/>
              </w:rPr>
              <w:t>Раздел</w:t>
            </w:r>
          </w:p>
        </w:tc>
        <w:tc>
          <w:tcPr>
            <w:tcW w:w="99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DC688B" w:rsidRDefault="00DB7832" w:rsidP="00DB7832">
            <w:pPr>
              <w:jc w:val="center"/>
            </w:pPr>
            <w:r w:rsidRPr="00DC688B">
              <w:rPr>
                <w:color w:val="000000"/>
              </w:rPr>
              <w:t>Подраздел</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DC688B" w:rsidRDefault="00DB7832" w:rsidP="00DB7832">
            <w:pPr>
              <w:jc w:val="center"/>
            </w:pPr>
            <w:r w:rsidRPr="00DC688B">
              <w:rPr>
                <w:color w:val="000000"/>
              </w:rPr>
              <w:t>Целевая статья (муниципальные программы)</w:t>
            </w:r>
          </w:p>
        </w:tc>
        <w:tc>
          <w:tcPr>
            <w:tcW w:w="993"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DC688B" w:rsidRDefault="00DB7832" w:rsidP="00DB7832">
            <w:pPr>
              <w:jc w:val="center"/>
            </w:pPr>
            <w:r w:rsidRPr="00DC688B">
              <w:rPr>
                <w:color w:val="000000"/>
              </w:rPr>
              <w:t>Группа (группа и подгруппа) вида расходов</w:t>
            </w:r>
          </w:p>
        </w:tc>
        <w:tc>
          <w:tcPr>
            <w:tcW w:w="4513"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Сумма (увеличение, уменьшение(-))</w:t>
            </w:r>
          </w:p>
        </w:tc>
      </w:tr>
      <w:tr w:rsidR="00DB7832" w:rsidRPr="00DC688B" w:rsidTr="00DB7832">
        <w:trPr>
          <w:trHeight w:val="2457"/>
        </w:trPr>
        <w:tc>
          <w:tcPr>
            <w:tcW w:w="5841"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tc>
        <w:tc>
          <w:tcPr>
            <w:tcW w:w="1660"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DC688B" w:rsidRDefault="00DB7832" w:rsidP="00DB7832"/>
        </w:tc>
        <w:tc>
          <w:tcPr>
            <w:tcW w:w="99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DC688B" w:rsidRDefault="00DB7832" w:rsidP="00DB7832"/>
        </w:tc>
        <w:tc>
          <w:tcPr>
            <w:tcW w:w="1701"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DC688B" w:rsidRDefault="00DB7832" w:rsidP="00DB7832"/>
        </w:tc>
        <w:tc>
          <w:tcPr>
            <w:tcW w:w="993"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DC688B" w:rsidRDefault="00DB7832" w:rsidP="00DB7832"/>
        </w:tc>
        <w:tc>
          <w:tcPr>
            <w:tcW w:w="155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2025 год</w:t>
            </w:r>
          </w:p>
        </w:tc>
        <w:tc>
          <w:tcPr>
            <w:tcW w:w="155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2026 год</w:t>
            </w:r>
          </w:p>
        </w:tc>
        <w:tc>
          <w:tcPr>
            <w:tcW w:w="13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2027 год</w:t>
            </w:r>
          </w:p>
        </w:tc>
      </w:tr>
      <w:tr w:rsidR="00DB7832" w:rsidRPr="00DC688B" w:rsidTr="00DB7832">
        <w:trPr>
          <w:trHeight w:val="352"/>
        </w:trPr>
        <w:tc>
          <w:tcPr>
            <w:tcW w:w="584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1</w:t>
            </w:r>
          </w:p>
        </w:tc>
        <w:tc>
          <w:tcPr>
            <w:tcW w:w="16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2</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3</w:t>
            </w:r>
          </w:p>
        </w:tc>
        <w:tc>
          <w:tcPr>
            <w:tcW w:w="170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4</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5</w:t>
            </w:r>
          </w:p>
        </w:tc>
        <w:tc>
          <w:tcPr>
            <w:tcW w:w="155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6</w:t>
            </w:r>
          </w:p>
        </w:tc>
        <w:tc>
          <w:tcPr>
            <w:tcW w:w="155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7</w:t>
            </w:r>
          </w:p>
        </w:tc>
        <w:tc>
          <w:tcPr>
            <w:tcW w:w="13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DC688B" w:rsidRDefault="00DB7832" w:rsidP="00DB7832">
            <w:pPr>
              <w:jc w:val="center"/>
            </w:pPr>
            <w:r w:rsidRPr="00DC688B">
              <w:rPr>
                <w:color w:val="000000"/>
              </w:rPr>
              <w:t>8</w:t>
            </w:r>
          </w:p>
        </w:tc>
      </w:tr>
      <w:tr w:rsidR="00DB7832" w:rsidRPr="00DC688B" w:rsidTr="00DB7832">
        <w:trPr>
          <w:trHeight w:val="289"/>
        </w:trPr>
        <w:tc>
          <w:tcPr>
            <w:tcW w:w="5841" w:type="dxa"/>
            <w:tcBorders>
              <w:top w:val="single" w:sz="4" w:space="0" w:color="auto"/>
              <w:left w:val="nil"/>
              <w:bottom w:val="nil"/>
              <w:right w:val="nil"/>
            </w:tcBorders>
            <w:tcMar>
              <w:top w:w="0" w:type="dxa"/>
              <w:left w:w="0" w:type="dxa"/>
              <w:bottom w:w="0" w:type="dxa"/>
              <w:right w:w="0" w:type="dxa"/>
            </w:tcMar>
            <w:vAlign w:val="center"/>
          </w:tcPr>
          <w:p w:rsidR="00DB7832" w:rsidRPr="00DC688B" w:rsidRDefault="00DB7832" w:rsidP="00DB7832"/>
        </w:tc>
        <w:tc>
          <w:tcPr>
            <w:tcW w:w="1660" w:type="dxa"/>
            <w:tcBorders>
              <w:top w:val="single" w:sz="4" w:space="0" w:color="auto"/>
              <w:left w:val="nil"/>
              <w:bottom w:val="nil"/>
              <w:right w:val="nil"/>
            </w:tcBorders>
            <w:tcMar>
              <w:top w:w="0" w:type="dxa"/>
              <w:left w:w="0" w:type="dxa"/>
              <w:bottom w:w="0" w:type="dxa"/>
              <w:right w:w="0" w:type="dxa"/>
            </w:tcMar>
            <w:vAlign w:val="center"/>
          </w:tcPr>
          <w:p w:rsidR="00DB7832" w:rsidRPr="00DC688B" w:rsidRDefault="00DB7832" w:rsidP="00DB7832"/>
        </w:tc>
        <w:tc>
          <w:tcPr>
            <w:tcW w:w="992" w:type="dxa"/>
            <w:tcBorders>
              <w:top w:val="single" w:sz="4" w:space="0" w:color="auto"/>
              <w:left w:val="nil"/>
              <w:bottom w:val="nil"/>
              <w:right w:val="nil"/>
            </w:tcBorders>
            <w:tcMar>
              <w:top w:w="0" w:type="dxa"/>
              <w:left w:w="0" w:type="dxa"/>
              <w:bottom w:w="0" w:type="dxa"/>
              <w:right w:w="0" w:type="dxa"/>
            </w:tcMar>
            <w:vAlign w:val="center"/>
          </w:tcPr>
          <w:p w:rsidR="00DB7832" w:rsidRPr="00DC688B" w:rsidRDefault="00DB7832" w:rsidP="00DB7832"/>
        </w:tc>
        <w:tc>
          <w:tcPr>
            <w:tcW w:w="1701" w:type="dxa"/>
            <w:tcBorders>
              <w:top w:val="single" w:sz="4" w:space="0" w:color="auto"/>
              <w:left w:val="nil"/>
              <w:bottom w:val="nil"/>
              <w:right w:val="nil"/>
            </w:tcBorders>
            <w:tcMar>
              <w:top w:w="0" w:type="dxa"/>
              <w:left w:w="0" w:type="dxa"/>
              <w:bottom w:w="0" w:type="dxa"/>
              <w:right w:w="0" w:type="dxa"/>
            </w:tcMar>
            <w:vAlign w:val="center"/>
          </w:tcPr>
          <w:p w:rsidR="00DB7832" w:rsidRPr="00DC688B" w:rsidRDefault="00DB7832" w:rsidP="00DB7832"/>
        </w:tc>
        <w:tc>
          <w:tcPr>
            <w:tcW w:w="993" w:type="dxa"/>
            <w:tcBorders>
              <w:top w:val="single" w:sz="4" w:space="0" w:color="auto"/>
              <w:left w:val="nil"/>
              <w:bottom w:val="nil"/>
              <w:right w:val="nil"/>
            </w:tcBorders>
            <w:tcMar>
              <w:top w:w="0" w:type="dxa"/>
              <w:left w:w="0" w:type="dxa"/>
              <w:bottom w:w="0" w:type="dxa"/>
              <w:right w:w="0" w:type="dxa"/>
            </w:tcMar>
            <w:vAlign w:val="center"/>
          </w:tcPr>
          <w:p w:rsidR="00DB7832" w:rsidRPr="00DC688B" w:rsidRDefault="00DB7832" w:rsidP="00DB7832"/>
        </w:tc>
        <w:tc>
          <w:tcPr>
            <w:tcW w:w="1559" w:type="dxa"/>
            <w:tcBorders>
              <w:top w:val="single" w:sz="4" w:space="0" w:color="auto"/>
              <w:left w:val="nil"/>
              <w:bottom w:val="nil"/>
              <w:right w:val="nil"/>
            </w:tcBorders>
            <w:tcMar>
              <w:top w:w="0" w:type="dxa"/>
              <w:left w:w="0" w:type="dxa"/>
              <w:bottom w:w="0" w:type="dxa"/>
              <w:right w:w="0" w:type="dxa"/>
            </w:tcMar>
            <w:vAlign w:val="center"/>
          </w:tcPr>
          <w:p w:rsidR="00DB7832" w:rsidRPr="00DC688B" w:rsidRDefault="00DB7832" w:rsidP="00DB7832"/>
        </w:tc>
        <w:tc>
          <w:tcPr>
            <w:tcW w:w="1559" w:type="dxa"/>
            <w:tcBorders>
              <w:top w:val="single" w:sz="4" w:space="0" w:color="auto"/>
              <w:left w:val="nil"/>
              <w:bottom w:val="nil"/>
              <w:right w:val="nil"/>
            </w:tcBorders>
            <w:tcMar>
              <w:top w:w="0" w:type="dxa"/>
              <w:left w:w="0" w:type="dxa"/>
              <w:bottom w:w="0" w:type="dxa"/>
              <w:right w:w="0" w:type="dxa"/>
            </w:tcMar>
            <w:vAlign w:val="center"/>
          </w:tcPr>
          <w:p w:rsidR="00DB7832" w:rsidRPr="00DC688B" w:rsidRDefault="00DB7832" w:rsidP="00DB7832"/>
        </w:tc>
        <w:tc>
          <w:tcPr>
            <w:tcW w:w="1395" w:type="dxa"/>
            <w:tcBorders>
              <w:top w:val="single" w:sz="4" w:space="0" w:color="auto"/>
              <w:left w:val="nil"/>
              <w:bottom w:val="nil"/>
              <w:right w:val="nil"/>
            </w:tcBorders>
            <w:tcMar>
              <w:top w:w="0" w:type="dxa"/>
              <w:left w:w="0" w:type="dxa"/>
              <w:bottom w:w="0" w:type="dxa"/>
              <w:right w:w="0" w:type="dxa"/>
            </w:tcMar>
            <w:vAlign w:val="center"/>
          </w:tcPr>
          <w:p w:rsidR="00DB7832" w:rsidRPr="00DC688B" w:rsidRDefault="00DB7832" w:rsidP="00DB7832"/>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b/>
                <w:bCs/>
                <w:color w:val="000000"/>
              </w:rPr>
              <w:t>Всего</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322 477,6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9 167,1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167,1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b/>
                <w:bCs/>
                <w:color w:val="000000"/>
              </w:rPr>
              <w:t>Общегосударственные вопросы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b/>
                <w:bCs/>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9 371,3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Функционирование законодательных (представительных) органов государственной власти и представительных органов муниципальных </w:t>
            </w:r>
            <w:r w:rsidRPr="00DC688B">
              <w:rPr>
                <w:color w:val="000000"/>
              </w:rPr>
              <w:lastRenderedPageBreak/>
              <w:t>образований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 xml:space="preserve">Муниципальная программа "Развитие потенциала муниципального управления"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"Развитие потенциала муниципального управления"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функций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2 263,8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"Обеспечение общественного порядка и противодействие преступности"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A300000000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r w:rsidRPr="00DC688B">
              <w:rPr>
                <w:color w:val="000000"/>
              </w:rPr>
              <w:br/>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A340700000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Создание комиссий по делам несовершеннолетних и защите их прав и организация деятельности таких комиссий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A340711980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A340711980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государственных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A340711980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A340711980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A340711980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"Социальная поддержка граждан"</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972,7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Поощрение работников органов местного самоуправления муниципальных образований Чувашской Республики из республиканского бюджета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Ц31012036П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972,8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Ц31012036П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972,8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государственных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Ц31012036П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972,8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"Социальная поддержка граждан"</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Ц340300000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Ц340311990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Ц340311990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Ц340311990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образования"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"Развитие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Ц740700000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Осуществление государственных полномочий Чувашской Республики по организации и осуществлению деятельности по опеке и </w:t>
            </w:r>
            <w:r w:rsidRPr="00DC688B">
              <w:rPr>
                <w:color w:val="000000"/>
              </w:rPr>
              <w:lastRenderedPageBreak/>
              <w:t>попечительству</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Ц740711990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Ц740711990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Ц740711990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потенциала муниципального управления"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1 291,0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"Развитие потенциала муниципального управления"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1 291,0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функций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791,0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государственных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Социальное обеспечение и иные выплаты населению</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1 691,0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Социальные выплаты гражданам, кроме публичных нормативных социальных выплат</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1 691,0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Уплата налогов, сборов и иных платежей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Поощрение органов местного самоуправления муниципальных образований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Ч54052038П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Ч54052038П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Расходы на выплаты персоналу государственных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Ч54052038П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253,7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"Управление муниципальными финансами и муниципальным долгом"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253,7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Ч440300000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253,7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функций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Ч440300200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253,7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Ч440300200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253,7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Ч440300200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253,7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Резервные фонды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-652,6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"Управление муниципальными финансами и муниципальным долгом"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-652,6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"Организация и управление бюджетным процессом и повышение его открытости"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-652,6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Резервный фонд администрации муниципального образования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Ч440173430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-652,6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Ч440173430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-652,6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Резервные средства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Ч440173430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870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-652,6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Другие общегосударственные вопросы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7 511,0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"Развитие земельных и имущественных отношений"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928,6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"Эффективное управление и распоряжение муниципальным имуществом"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-209,3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A440173610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344,6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A440173610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284,6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A440173610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284,6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A440173610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Уплата налогов, сборов и иных платежей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A440173610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Проведение комплексных кадастровых работ на территории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A4401R5110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-553,9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A4401R5110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-553,9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A4401R5110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-553,9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A440200000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1 137,9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Проведение комплексных кадастровых работ на территории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A4402S5110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1 137,9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A4402S5110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1 137,9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A4402S5110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1 137,9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"Развитие культуры"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"Наследие"</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Ц440300000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деятельности муниципальных архивных учреждений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Ц440340750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Ц440340750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Ц440340750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"Содействие занятости </w:t>
            </w:r>
            <w:r w:rsidRPr="00DC688B">
              <w:rPr>
                <w:color w:val="000000"/>
              </w:rPr>
              <w:lastRenderedPageBreak/>
              <w:t>населения"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-285,8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Комплекс процессных мероприятий "Безопасный труд"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Ц640200000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-285,8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государственной политики в сфере охраны труда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Ц640212440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-285,8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Ц640212440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-280,2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государственных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Ц640212440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-280,2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Ц640212440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Ц640212440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"Управление муниципальными финансами и муниципальным долгом"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3 113,5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"Организация и управление бюджетным процессом и повышение его открытости"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3 113,5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DC688B">
              <w:rPr>
                <w:color w:val="000000"/>
              </w:rPr>
              <w:t>размера оплаты труда</w:t>
            </w:r>
            <w:proofErr w:type="gramEnd"/>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Ч440136530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3 113,5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Ч440136530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3 113,5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казенных учреждений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Ч440136530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3 113,5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потенциала муниципального управления"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3 710,0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Комплекс процессных мероприятий "Обеспечение </w:t>
            </w:r>
            <w:r w:rsidRPr="00DC688B">
              <w:rPr>
                <w:color w:val="000000"/>
              </w:rPr>
              <w:lastRenderedPageBreak/>
              <w:t>реализации муниципальной программы "Развитие потенциала муниципального управления"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3 710,0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Обеспечение деятельности (оказание услуг) муниципальных учреждений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Ч540500600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Ч540500600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-1 500,0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казенных учреждений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Ч540500600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-1 500,0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Ч540500600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1 930,0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Ч540500600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1 930,0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Ч540500600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Уплата налогов, сборов и иных платежей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Ч540500600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Поощрение органов местного самоуправления муниципальных образований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Ч54052038П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3 200,0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Ч54052038П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3 200,0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Ч54052038П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3 200,0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"Цифровое общество"</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Ч600000000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"Развитие электронного правительства"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Ч640100000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Ч640173820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Ч640173820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Ч640173820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b/>
                <w:bCs/>
                <w:color w:val="000000"/>
              </w:rPr>
              <w:t>Национальная оборона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b/>
                <w:bCs/>
                <w:color w:val="000000"/>
              </w:rPr>
              <w:t>02</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Мобилизационная и вневойсковая подготовка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02</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"Управление муниципальными финансами и муниципальным долгом"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02</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"Организация и управление бюджетным процессом и повышение его открытости"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02</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Осуществление первичного воинского учета органами местного самоуправления муниципальных округов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02</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Ч440151180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02</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Ч440151180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02</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Ч440151180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b/>
                <w:bCs/>
                <w:color w:val="000000"/>
              </w:rPr>
              <w:t>Национальная безопасность и правоохранительная деятельность</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b/>
                <w:bCs/>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999,7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Органы юстиции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потенциала муниципального управления"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Ч540200000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Ч540259300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C688B">
              <w:rPr>
                <w:color w:val="000000"/>
              </w:rPr>
              <w:lastRenderedPageBreak/>
              <w:t>государственными внебюджетными фондами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Ч540259300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-49,9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Расходы на выплаты персоналу государственных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Ч540259300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-49,9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Ч540259300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Ч540259300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Социальное обеспечение и иные выплаты населению</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Ч540259300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49,9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Социальные выплаты гражданам, кроме публичных нормативных социальных выплат</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Ч540259300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49,9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Защита населения и территории от чрезвычайных ситуаций природного и техногенного характера, пожарная безопасность</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999,7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"Повышение безопасности жизнедеятельности населения и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Ц800000000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999,7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ведомственный проект "Построение (развитие) аппаратно-программного комплекса "Безопасный город"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Ц830100000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999,7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DC688B">
              <w:rPr>
                <w:color w:val="000000"/>
              </w:rPr>
              <w:t>видеофиксации</w:t>
            </w:r>
            <w:proofErr w:type="spellEnd"/>
            <w:r w:rsidRPr="00DC688B">
              <w:rPr>
                <w:color w:val="000000"/>
              </w:rPr>
              <w:t xml:space="preserve"> преступлений и административных правонарушений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Ц830176251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999,7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Ц830176251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999,7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Ц830176251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999,7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DC688B">
              <w:rPr>
                <w:color w:val="000000"/>
              </w:rPr>
              <w:t>видеоаналитики</w:t>
            </w:r>
            <w:proofErr w:type="spellEnd"/>
            <w:r w:rsidRPr="00DC688B">
              <w:rPr>
                <w:color w:val="000000"/>
              </w:rPr>
              <w:t xml:space="preserve"> в муниципальных образованиях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Ц8301S7140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Ц8301S7140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Иные закупки товаров, работ и услуг для обеспечения </w:t>
            </w:r>
            <w:r w:rsidRPr="00DC688B">
              <w:rPr>
                <w:color w:val="000000"/>
              </w:rPr>
              <w:lastRenderedPageBreak/>
              <w:t>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03</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Ц8301S7140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b/>
                <w:bCs/>
                <w:color w:val="000000"/>
              </w:rPr>
              <w:lastRenderedPageBreak/>
              <w:t>Национальная  экономика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b/>
                <w:bCs/>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88 448,9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4 185,1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4 574,2</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Сельское хозяйство и рыболовство</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592,0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сельского хозяйства и регулирование рынка сельскохозяйственной продукции, сырья и продовольствия"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проект "Вовлечение в оборот и комплексная мелиорация земель сельскохозяйственного назначения"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Ц920100000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на подготовку проектов межевания земельных участков и на проведение кадастровых работ</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Ц9201L5990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Ц9201L5990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Ц9201L5990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ведомственный проект "Борьба с распространением борщевика Сосновского"</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Ц930100000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422,8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комплекса мероприятий по борьбе с распространением борщевика Сосновского на территории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Ц930176810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201,8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Ц930176810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201,8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Ц930176810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201,8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Ц9301S6810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221,0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Ц9301S6810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221,0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Ц9301S6810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221,0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Комплекс процессных мероприятий "Обеспечение эпизоотического благополучия на территории муниципального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Ц940200000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139,2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Организация мероприятий при осуществлении деятельности по обращению с животными без владельцев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Ц940272750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139,2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Ц940272750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139,2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Ц940272750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139,2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потенциала муниципального управления"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"Развитие потенциала муниципального управления"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Выполнение других обязательств муниципального образования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Исполнение судебных актов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830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Транспорт</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08</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-8 610,5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"Развитие транспортной системы"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08</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-8 610,5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"Развитие автомобильного и городского транспорта"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08</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-8 610,5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Организация перевозок пассажиров автомобильным транспортом по муниципальным маршрутам регулярных перевозок по регулируемым тарифам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08</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Ч2401S6980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-8 610,5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08</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Ч2401S6980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-8 610,5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08</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Ч2401S6980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-8 610,5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Дорожное хозяйство (дорожные фонды)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96 467,4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4 018,0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4 407,1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"Комплексное развитие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92 865,2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4 018,0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4 407,1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A63019Д110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63 445,0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A63019Д110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63 445,0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A63019Д110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63 445,0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проект "Благоустройство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29 420,2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4 018,0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4 407,1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инициативных проектов на территории муниципальных округов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29 420,2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4 018,0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4 407,1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29 420,2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4 018,0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4 407,1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29 420,2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4 018,0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4 407,1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"Развитие транспортной системы"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2 058,8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ведомственный проект "Развитие автомобильных дорог общего пользования местного значения"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2 058,8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Капитальный ремонт и ремонт автомобильных дорог общего пользования местного значения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Ч23019Д060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254,3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Ч23019Д060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254,3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Ч23019Д060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254,3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Ч23019Д061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1 425,1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Ч23019Д061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1 425,1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Ч23019Д061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1 425,1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Ч23019Д210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Ч23019Д210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Ч23019Д210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выполнения мероприятий за счет средств местного бюджета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Ч23019Д211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379,4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Ч23019Д211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379,4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Ч23019Д211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379,4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Содержание автомобильных дорог общего пользования местного значения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Ч2301SД070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Ч2301SД070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Ч2301SД070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потенциала муниципального управления"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1 543,3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"Развитие потенциала муниципального управления"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1 543,3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Выполнение других обязательств муниципального образования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1 543,3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1 543,3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Исполнение судебных актов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830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1 043,3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Уплата налогов, сборов и иных платежей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04</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b/>
                <w:bCs/>
                <w:color w:val="000000"/>
              </w:rPr>
              <w:t>Жилищно-коммунальное хозяйство</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b/>
                <w:bCs/>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58 287,3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Жилищное хозяйство</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4 482,2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"Модернизация и развитие сферы жилищно-коммунального хозяйства"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-539,6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"Улучшение условий проживания граждан в многоквартирных домах"</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-539,6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мероприятий по капитальному ремонту многоквартирных домов, находящихся в муниципальной собственности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A140172770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-539,6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A140172770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-539,6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A140172770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-539,6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"Обеспечение граждан доступным и комфортным жильем"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4 854,3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Переселение граждан из аварийного жилищного фонда, представляющего угрозу жизни и здоровью граждан</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A2102S8320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4 854,3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Капитальные вложения в объекты государственной (муниципальной) собственности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A2102S8320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400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4 854,3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Бюджетные инвестиции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A2102S8320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410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4 854,3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потенциала муниципального управления"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"Развитие потенциала муниципального управления"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Выполнение других обязательств муниципального образования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167,5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Исполнение судебных актов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830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Уплата налогов, сборов и иных платежей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87,5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Коммунальное хозяйство</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44 158,8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"Модернизация и развитие сферы жилищно-коммунального хозяйства"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-825,1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Муниципальный ведомственный проект "Обеспечение </w:t>
            </w:r>
            <w:r w:rsidRPr="00DC688B">
              <w:rPr>
                <w:color w:val="000000"/>
              </w:rPr>
              <w:lastRenderedPageBreak/>
              <w:t>качества жилищно-коммунальных услуг"</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A130100000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-825,1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Содержание объектов коммунального хозяйства муниципального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A130170230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423,7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A130170230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423,7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A130170230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423,7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Приобретение коммунальной техники для жилищно-коммунальных хозяйств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A130175850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-1 248,8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A130175850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-1 248,8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A130175850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-1 248,8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"Комплексное развитие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44 460,1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проект "Благоустройство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44 460,1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инициативных проектов на территории муниципальных округов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44 460,1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44 460,1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44 460,1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потенциала муниципального управления"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523,8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"Развитие потенциала муниципального управления"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523,8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Выполнение других обязательств муниципального образования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523,8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523,8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Исполнение судебных актов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830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436,3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Уплата налогов, сборов и иных платежей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Ч540573770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87,5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Благоустройство</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10 439,6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Муниципальная программа "Формирование современной городской среды на территории муниципального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-416,1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ведомственный проект "Содействие благоустройству муниципального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-416,1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Уличное освещение</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A530177400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-471,6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A530177400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-571,6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A530177400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-571,6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A530177400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Уплата налогов, сборов и иных платежей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A530177400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мероприятий по благоустройству территории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A530177420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55,5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A530177420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55,5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A530177420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55,5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Региональный проект "Формирование комфортной городской среды"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A51И400000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программ формирования современной городской среды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A51И455550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A51И455550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A51И455550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"Комплексное развитие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10 855,6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проект "Благоустройство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10 855,6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Уличное освещение</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A620477400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A620477400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Иные закупки товаров, работ и услуг для обеспечения </w:t>
            </w:r>
            <w:r w:rsidRPr="00DC688B">
              <w:rPr>
                <w:color w:val="000000"/>
              </w:rPr>
              <w:lastRenderedPageBreak/>
              <w:t>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A620477400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Реализация мероприятий по благоустройству территории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A620477420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A620477420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A620477420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инициативных проектов на территории муниципальных округов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11 355,6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11 355,6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11 355,6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Другие вопросы в области жилищно-коммунального хозяйства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-793,2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"Модернизация и развитие сферы жилищно-коммунального хозяйства"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-793,2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"Модернизация и развитие сферы жилищно-коммунального хозяйства"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A140200000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-793,2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функций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A140200200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-793,2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A140200200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-1 587,2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государственных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A140200200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-1 587,2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A140200200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225,2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A140200200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225,2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Социальное обеспечение и иные выплаты населению</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A140200200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684,2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Социальные выплаты гражданам, кроме публичных </w:t>
            </w:r>
            <w:r w:rsidRPr="00DC688B">
              <w:rPr>
                <w:color w:val="000000"/>
              </w:rPr>
              <w:lastRenderedPageBreak/>
              <w:t>нормативных социальных выплат</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A140200200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684,2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A140200200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-115,4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Уплата налогов, сборов и иных платежей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05</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A140200200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-115,4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b/>
                <w:bCs/>
                <w:color w:val="000000"/>
              </w:rPr>
              <w:t>Образование</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b/>
                <w:bCs/>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133 231,3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-3 077,1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-3 498,3</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Дошкольное образование</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52 691,1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"Формирование современной городской среды на территории муниципального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6 287,5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ведомственный проект "Содействие благоустройству муниципального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6 287,5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инициативных проектов на территории городских округов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A5301S6570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6 287,5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A5301S6570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6 287,5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A5301S6570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6 287,5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образования"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46 403,7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деятельности организаций в сфере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1 136,7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деятельности детских дошкольных образовательных организаций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Ц740170670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1 136,7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Ц740170670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1 136,7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Ц740170670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1 136,7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Ц740200000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45 267,0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Ц740212000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45 267,0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Предоставление субсидий бюджетным, автономным </w:t>
            </w:r>
            <w:r w:rsidRPr="00DC688B">
              <w:rPr>
                <w:color w:val="000000"/>
              </w:rPr>
              <w:lastRenderedPageBreak/>
              <w:t>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Ц740212000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45 267,0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Ц740212000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45 267,0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"Управление муниципальными финансами и муниципальным долгом"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"Организация и управление бюджетным процессом и повышение его открытости"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вопросов местного значения в сфере образования, культуры и физической культуры и спорта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Ч4401SA720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Ч4401SA720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Ч4401SA720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Общее образование</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76 161,0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"Формирование современной городской среды на территории муниципального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3 828,5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ведомственный проект "Содействие благоустройству муниципального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3 828,5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инициативных проектов на территории городских округов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A5301S6570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3 828,5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A5301S6570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3 828,5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A5301S6570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3 828,5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"Комплексное развитие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3 948,0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проект "Благоустройство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3 948,0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инициативных проектов на территории муниципальных округов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3 948,0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3 948,0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3 528,4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419,6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образования"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68 384,5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Региональный проект "Педагоги и наставники"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Ц71Ю600000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Ц71Ю650500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Ц71Ю650500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Ц71Ю650500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-52,3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-52,3</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-52,3</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Ц71Ю650500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52,3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52,3</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52,3</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Ц71Ю651790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Ц71Ю651790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Ц71Ю651790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Ц71Ю651790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деятельности организаций в сфере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3 408,8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деятельности муниципальных общеобразовательных организаций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Ц740170550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3 408,8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Ц740170550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3 408,8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Ц740170550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3 125,9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Ц740170550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282,9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Комплекс процессных мероприятий "Финансовое </w:t>
            </w:r>
            <w:r w:rsidRPr="00DC688B">
              <w:rPr>
                <w:color w:val="000000"/>
              </w:rPr>
              <w:lastRenderedPageBreak/>
              <w:t>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Ц740200000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64 375,7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Ц740212010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64 375,7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Ц740212010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64 375,7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Ц740212010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59 475,7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Ц740212010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4 900,0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"Меры социальной поддержки"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599,9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proofErr w:type="gramStart"/>
            <w:r w:rsidRPr="00DC688B">
              <w:rPr>
                <w:color w:val="000000"/>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Ц74062029П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Ц74062029П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1 440,6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1 639,1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1 639,1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Ц74062029П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1 440,6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1 639,1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1 639,1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Ц74062029П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-1 440,6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-1 639,1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-1 639,1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Ц74062029П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-1 290,9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-1 466,5</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-1 466,5</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Ц74062029П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-149,7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-172,6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-172,6</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Организация льготного питания для отдельных категорий учащихся в муниципальных общеобразовательных организациях</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Ц740674540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Ц740674540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822,4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850,0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850,0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Ц740674540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822,4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850,0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850,0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Ц740674540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-222,4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-850,0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-850,0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Ц740674540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-186,5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-820,0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-820,0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Ц740674540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-35,9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proofErr w:type="gramStart"/>
            <w:r w:rsidRPr="00DC688B">
              <w:rPr>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Ц7406L3040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Ц7406L3040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14 601,5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16 365,2</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16 365,2</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Ц7406L3040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14 601,5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16 365,2</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16 365,2</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Ц7406L3040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-14 601,5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-16 373,2</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-16 365,1</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Ц7406L3040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-14 094,1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-15 778,0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-15 769,9</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Ц7406L3040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-507,3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-595,2</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-595,2</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Ц7406S1560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Ц7406S1560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2 188,7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2 365,6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2 365,6</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Иные закупки товаров, работ и услуг для обеспечения </w:t>
            </w:r>
            <w:r w:rsidRPr="00DC688B">
              <w:rPr>
                <w:color w:val="000000"/>
              </w:rPr>
              <w:lastRenderedPageBreak/>
              <w:t>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Ц7406S1560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2 188,7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2 365,6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2 365,6</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Ц7406S1560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-2 188,7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-2 365,6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-2 365,6</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Ц7406S1560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-1 731,0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-1 888,3</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-1 888,3</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Ц7406S1560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-457,7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-477,3</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-477,3</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"Управление муниципальными финансами и муниципальным долгом"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"Организация и управление бюджетным процессом и повышение его открытости"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вопросов местного значения в сфере образования, культуры и физической культуры и спорта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Ч4401SA720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Ч4401SA720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02</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Ч4401SA720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Дополнительное образование детей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1 628,6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-4 349,1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-4 770,3</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"Формирование современной городской среды на территории муниципального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3 012,4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ведомственный проект "Содействие благоустройству муниципального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3 012,4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инициативных проектов на территории городских округов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A5301S6570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3 012,4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A5301S6570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3 012,4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A5301S6570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3 012,4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"Комплексное развитие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-36,4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проект "Благоустройство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-36,4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инициативных проектов на территории муниципальных округов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-36,4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-36,4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-36,4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образования"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-1 347,4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-4 349,1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-4 770,3</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деятельности организаций в сфере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-1 347,4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-4 349,1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-4 770,3</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деятельности муниципальных организаций дополнительного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-3 513,4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-948,6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-1 037,7</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-3 513,4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-948,6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-1 037,7</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-3 038,0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-948,6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-1 037,7</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-475,4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Персонифицированное финансирование дополнительного образования детей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Ц740175150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-3 196,1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-3 400,6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-3 732,6</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Ц740175150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-2 253,8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-2 396,1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-2 630,8</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Ц740175150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-369,3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-387,1</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-427,2</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Ц740175150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-942,2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-1 004,5</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-1 101,8</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Ц740175150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630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-942,2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-1 004,5</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-1 101,8</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Ц740175150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-942,2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-1 004,5</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-1 101,8</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Ц740175150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-942,2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-1 004,5</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-1 101,8</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Ц7401S6360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5 362,1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Предоставление субсидий бюджетным, автономным </w:t>
            </w:r>
            <w:r w:rsidRPr="00DC688B">
              <w:rPr>
                <w:color w:val="000000"/>
              </w:rPr>
              <w:lastRenderedPageBreak/>
              <w:t>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Ц7401S6360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5 362,1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Ц7401S6360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2 717,4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Ц7401S6360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2 644,7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Профессиональная подготовка, переподготовка и повышение квалификации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потенциала муниципального управления"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"Развитие муниципальной службы"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Ч540300000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Переподготовка и повышение квалификации кадров для муниципальной службы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Ч540373710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Ч540373710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Ч540373710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"Создание эффективной системы муниципального управления"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Ч540400000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Переподготовка и повышение квалификации кадров для муниципальной службы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Ч540473710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Ч540473710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05</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Ч540473710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Молодежная политика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07</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338,0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"Молодежь"</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07</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A800000000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"Патриотическое воспитание и допризывная подготовка молодежи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07</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A840200000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Проведение мероприятий в области образования для детей и молодежи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07</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A840271850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07</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A840271850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07</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A840271850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 xml:space="preserve">Муниципальная программа "Развитие потенциала муниципального управления"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07</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"Развитие потенциала муниципального управления"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07</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Поощрение органов местного самоуправления муниципальных образований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07</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Ч54052038П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07</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Ч54052038П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07</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Ч54052038П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Другие вопросы в области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2 412,6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образования"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2 412,6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деятельности организаций в сфере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-685,1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деятельности  (оказание услуг) муниципальных учреждений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Ц740100600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-685,1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Ц740100600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-661,1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Ц740100600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-661,1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Ц740100600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Уплата налогов, сборов и иных платежей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Ц740100600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"Стипендии, гранты, премии и денежные поощрения"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Ц740400000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2 792,3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proofErr w:type="gramStart"/>
            <w:r w:rsidRPr="00DC688B">
              <w:rPr>
                <w:color w:val="000000"/>
              </w:rPr>
              <w:t xml:space="preserve">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w:t>
            </w:r>
            <w:r w:rsidRPr="00DC688B">
              <w:rPr>
                <w:color w:val="000000"/>
              </w:rPr>
              <w:lastRenderedPageBreak/>
              <w:t>числе погибших (умерших) в результате участия в специальной военной операции</w:t>
            </w:r>
            <w:proofErr w:type="gramEnd"/>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Ц74042030П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2 792,3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Социальное обеспечение и иные выплаты населению</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Ц74042030П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2 792,3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Стипендии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Ц74042030П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2 792,3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"Модернизация системы воспитания детей"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Ц740500000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Организация отдыха детей в загородных, пришкольных и других лагерях</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Ц740572140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Ц740572140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Ц740572140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"Развитие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Ц740700000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205,4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функций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Ц740700200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205,4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Ц740700200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государственных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Ц740700200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Ц740700200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193,4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Ц740700200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193,4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бюджетные ассигнования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Ц740700200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Уплата налогов, сборов и иных платежей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07</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09</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Ц740700200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850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b/>
                <w:bCs/>
                <w:color w:val="000000"/>
              </w:rPr>
              <w:t>Культура, кинематография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b/>
                <w:bCs/>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30 617,0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9 000,0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Культура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29 617,0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9 000,0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"Комплексное развитие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проект "Благоустройство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Реализация инициативных проектов на территории муниципальных округов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A6204S6571</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8 000,0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"Развитие культуры"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21 617,0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9 000,0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Региональный проект "Семейные ценности и инфраструктура культуры"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Ц41Я500000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10 869,6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Создание модельных муниципальных библиотек</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Ц41Я5Д4540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10 869,6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Ц41Я5Д4540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10 869,6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Ц41Я5Д4540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10 869,6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проект "Развитие искусства и творчества"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Ц420200000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7 081,6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Ц4202L4670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6 821,6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Ц4202L4670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6 821,6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Ц4202L4670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6 115,8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Ц4202L4670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705,8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Ц4202L5194</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Ц4202L5194</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Ц4202L5194</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"Искусство"</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Ц440200000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-2 161,5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-782,6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деятельности муниципальных учреждений культурно-досугового типа и народного творчества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Ц44027A390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-2 161,5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-782,6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Закупка товаров, работ и услуг для обеспечения </w:t>
            </w:r>
            <w:r w:rsidRPr="00DC688B">
              <w:rPr>
                <w:color w:val="000000"/>
              </w:rPr>
              <w:lastRenderedPageBreak/>
              <w:t>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Ц44027A390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Ц44027A390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Ц44027A390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-2 161,5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-782,6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Ц44027A390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-1 096,3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-782,6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Ц44027A390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-1 065,2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"Наследие"</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Ц440300000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-437,0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деятельности муниципальных библиотек</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Ц44034A410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-437,0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Ц44034A410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-437,0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Ц44034A410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-437,0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"Создание условий для развития искусства и творчества"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Ц440400000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6 264,3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9 782,6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Укрепление материально-технической базы муниципальных учреждений культурно-досугового типа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Ц4404S5340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9 782,6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Ц4404S5340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9 782,6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Ц4404S5340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9 782,6</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Ц4404S6340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5 264,3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Ц4404S6340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5 264,3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Ц4404S6340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3 199,1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Ц4404S6340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2 065,2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Другие вопросы в области культуры, кинематографии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"Развитие культуры"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Комплекс процессных мероприятий "Обеспечение реализации муниципальной программы "Развитие культуры"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Ц440700000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Обеспечение функций 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Ц440700200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Ц440700200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Ц440700200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потенциала муниципального управления"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реализации муниципальной программы "Развитие потенциала муниципального управления"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Поощрение органов местного самоуправления муниципальных образований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Ч54052038П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Ч54052038П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08</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Ч54052038П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1 000,0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b/>
                <w:bCs/>
                <w:color w:val="000000"/>
              </w:rPr>
              <w:t>Социальная политика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b/>
                <w:bCs/>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499,8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Пенсионное обеспечение</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146,6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"Социальная поддержка граждан"</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146,6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"Предоставление мер социальной поддержки отдельным категориям граждан"</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146,6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Выплаты пенсии за выслугу лет муниципальным служащим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Ц340170520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146,6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Социальное обеспечение и иные выплаты населению</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Ц340170520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146,6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Публичные нормативные социальные выплаты гражданам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Ц340170520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146,6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Социальное обеспечение населения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"Комплексное развитие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проект "Развитие жилищного строительства на сельских территориях и повышение уровня благоустройства домовладений"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A6201L5764</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Социальное обеспечение и иные выплаты населению</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A6201L5764</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Социальные выплаты гражданам, кроме публичных нормативных социальных выплат</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A6201L5764</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"Социальная поддержка граждан"</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"Предоставление мер социальной поддержки отдельным категориям граждан"</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Ц340110550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Ц340110550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Ц340110550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597,6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289,8</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289,8</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03</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Ц340110550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-597,6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-289,8</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-289,8</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Охрана семьи и детства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-1 161,4</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"Обеспечение граждан доступным и комфортным жильем"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110,6</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жильем отдельных категорий граждан"</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A240112940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Капитальные вложения в объекты государственной (муниципальной) собственности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A240112940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400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Бюджетные инвестиции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A240112940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410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проект "Обеспечение жильем молодых семей"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110,7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 xml:space="preserve">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A2201L4970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110,7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Социальное обеспечение и иные выплаты населению</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A2201L4970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110,7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Социальные выплаты гражданам, кроме публичных нормативных социальных выплат</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A2201L4970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110,7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полномочий по обеспечению жильем молодых семей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A2201S4970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Социальное обеспечение и иные выплаты населению</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A2201S4970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Социальные выплаты гражданам, кроме публичных нормативных социальных выплат</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A2201S4970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A220200000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A22021A820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7 383,8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Социальное обеспечение и иные выплаты населению</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A22021A820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9 511,7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Социальные выплаты гражданам, кроме публичных нормативных социальных выплат</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A22021A820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320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9 511,7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Капитальные вложения в объекты государственной (муниципальной) собственности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A22021A820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400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-2 128,0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Бюджетные инвестиции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A22021A820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410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-2 128,0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Проведение ремонта жилых помещений, собственниками которых являются дети-сироты и дети, оставшиеся без попечения родителей, а также лица из </w:t>
            </w:r>
            <w:r w:rsidRPr="00DC688B">
              <w:rPr>
                <w:color w:val="000000"/>
              </w:rPr>
              <w:lastRenderedPageBreak/>
              <w:t>числа детей-сирот и детей, оставшихся без попечения родителей, в возрасте от 14 до 23 лет</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A2202L0820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-7 383,8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Капитальные вложения в объекты государственной (муниципальной) собственности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A2202L0820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400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-7 383,8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Бюджетные инвестиции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A2202L0820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410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-7 383,8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образования"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"Стипендии, гранты, премии и денежные поощрения"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Ц740400000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proofErr w:type="gramStart"/>
            <w:r w:rsidRPr="00DC688B">
              <w:rPr>
                <w:color w:val="000000"/>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Ц74042030П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Ц74042030П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04</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Ц74042030П</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-1 272,0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Другие вопросы в области социальной политики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1 514,5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"Содействие занятости населения"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285,7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"Безопасный труд"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Ц640200000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285,7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Реализация государственной политики в сфере охраны труда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Ц640212440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285,7</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Ц640212440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280,2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Расходы на выплаты персоналу государственных </w:t>
            </w:r>
            <w:r w:rsidRPr="00DC688B">
              <w:rPr>
                <w:color w:val="000000"/>
              </w:rPr>
              <w:lastRenderedPageBreak/>
              <w:t>(муниципальных) органов</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Ц640212440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120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280,2</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Ц640212440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Ц640212440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5,5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потенциала муниципального управления"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1 228,8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реализации муниципальной программы  "Развитие потенциала муниципального управления"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Ч5Э0000000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1 228,8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Прочие выплаты по обязательствам муниципального образования Чувашской Республики</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Ч5Э0173450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1 228,8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Закупка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Ч5Э0173450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1 228,8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Иные закупки товаров, работ и услуг для обеспечения государственных (муниципальных) нужд</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10</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06</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Ч5Э0173450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240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1 228,8</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b/>
                <w:bCs/>
                <w:color w:val="000000"/>
              </w:rPr>
              <w:t>Физическая культура и спорт</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b/>
                <w:bCs/>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1 022,3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331,2</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b/>
                <w:bCs/>
                <w:color w:val="000000"/>
              </w:rPr>
              <w:t>363,2</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Физическая культура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1 022,3</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331,2</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363,2</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Муниципальная программа "Развитие физической культуры и спорта"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Ц500000000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-2 572,1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-1 186,8</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-1 300,4</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"Развитие спорта высших достижений и системы подготовки спортивного резерва"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Ц540100000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-2 572,1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-1 186,8</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-1 300,4</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деятельности муниципальных спортивных школ</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Ц540170340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-2 572,1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-1 186,8</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-1 300,4</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Ц540170340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-2 572,1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-1 186,8</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-1 300,4</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Ц540170340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-2 572,1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-1 186,8</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-1 300,4</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Муниципальный проект "Развитие физической культуры и массового спорта, системы подготовки спортивного резерва"</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Ц520100000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Укрепление материально-технической базы муниципальных учреждений в сфере физической культуры и спорта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Ц5201S9820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Предоставление субсидий бюджетным, автономным </w:t>
            </w:r>
            <w:r w:rsidRPr="00DC688B">
              <w:rPr>
                <w:color w:val="000000"/>
              </w:rPr>
              <w:lastRenderedPageBreak/>
              <w:t>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lastRenderedPageBreak/>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Ц5201S9820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lastRenderedPageBreak/>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Ц5201S9820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 xml:space="preserve">Муниципальная программа "Развитие образования" </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Ц700000000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3 594,5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1 518,0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1 663,6</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Комплекс процессных мероприятий "Обеспечение деятельности организаций в сфере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Ц740100000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3 594,5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1 518,0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1 663,6</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деятельности муниципальных организаций дополнительного образования</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310,5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331,2</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363,2</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310,5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331,2</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363,2</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бюджетным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Ц740170560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610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310,5</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331,2</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363,2</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Персонифицированное финансирование дополнительного образования детей</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Ц740175150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1 110,1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1 186,8</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1 300,4</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Ц740175150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1 110,1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1 186,8</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1 300,4</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Ц740175150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1 110,1</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1 186,8</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1 300,4</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Ц7401S6360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2 173,9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Предоставление субсидий бюджетным, автономным учреждениям и иным некоммерческим организациям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Ц7401S6360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600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2 173,9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r w:rsidR="00DB7832" w:rsidRPr="00DC688B" w:rsidTr="00DB7832">
        <w:trPr>
          <w:trHeight w:val="289"/>
        </w:trPr>
        <w:tc>
          <w:tcPr>
            <w:tcW w:w="5841" w:type="dxa"/>
            <w:tcBorders>
              <w:top w:val="nil"/>
              <w:left w:val="nil"/>
              <w:bottom w:val="nil"/>
              <w:right w:val="nil"/>
            </w:tcBorders>
            <w:tcMar>
              <w:top w:w="0" w:type="dxa"/>
              <w:left w:w="100" w:type="dxa"/>
              <w:bottom w:w="0" w:type="dxa"/>
              <w:right w:w="0" w:type="dxa"/>
            </w:tcMar>
          </w:tcPr>
          <w:p w:rsidR="00DB7832" w:rsidRPr="00DC688B" w:rsidRDefault="00DB7832" w:rsidP="00DB7832">
            <w:r w:rsidRPr="00DC688B">
              <w:rPr>
                <w:color w:val="000000"/>
              </w:rPr>
              <w:t>Субсидии автономным учреждениям</w:t>
            </w:r>
          </w:p>
        </w:tc>
        <w:tc>
          <w:tcPr>
            <w:tcW w:w="1660" w:type="dxa"/>
            <w:tcBorders>
              <w:top w:val="nil"/>
              <w:left w:val="nil"/>
              <w:bottom w:val="nil"/>
              <w:right w:val="nil"/>
            </w:tcBorders>
            <w:tcMar>
              <w:top w:w="0" w:type="dxa"/>
              <w:left w:w="0" w:type="dxa"/>
              <w:bottom w:w="0" w:type="dxa"/>
              <w:right w:w="0" w:type="dxa"/>
            </w:tcMar>
            <w:vAlign w:val="bottom"/>
          </w:tcPr>
          <w:p w:rsidR="00DB7832" w:rsidRPr="00DC688B" w:rsidRDefault="00DB7832" w:rsidP="00DB7832">
            <w:pPr>
              <w:jc w:val="center"/>
            </w:pPr>
            <w:r w:rsidRPr="00DC688B">
              <w:rPr>
                <w:color w:val="000000"/>
              </w:rPr>
              <w:t>11</w:t>
            </w:r>
          </w:p>
        </w:tc>
        <w:tc>
          <w:tcPr>
            <w:tcW w:w="992"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01</w:t>
            </w:r>
          </w:p>
        </w:tc>
        <w:tc>
          <w:tcPr>
            <w:tcW w:w="1701"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Ц7401S6360</w:t>
            </w:r>
          </w:p>
        </w:tc>
        <w:tc>
          <w:tcPr>
            <w:tcW w:w="993" w:type="dxa"/>
            <w:tcBorders>
              <w:top w:val="nil"/>
              <w:left w:val="nil"/>
              <w:bottom w:val="nil"/>
              <w:right w:val="nil"/>
            </w:tcBorders>
            <w:tcMar>
              <w:top w:w="0" w:type="dxa"/>
              <w:bottom w:w="0" w:type="dxa"/>
              <w:right w:w="0" w:type="dxa"/>
            </w:tcMar>
            <w:vAlign w:val="bottom"/>
          </w:tcPr>
          <w:p w:rsidR="00DB7832" w:rsidRPr="00DC688B" w:rsidRDefault="00DB7832" w:rsidP="00DB7832">
            <w:pPr>
              <w:jc w:val="center"/>
            </w:pPr>
            <w:r w:rsidRPr="00DC688B">
              <w:rPr>
                <w:color w:val="000000"/>
              </w:rPr>
              <w:t>620</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2 173,9</w:t>
            </w:r>
          </w:p>
        </w:tc>
        <w:tc>
          <w:tcPr>
            <w:tcW w:w="1559"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c>
          <w:tcPr>
            <w:tcW w:w="1395" w:type="dxa"/>
            <w:tcBorders>
              <w:top w:val="nil"/>
              <w:left w:val="nil"/>
              <w:bottom w:val="nil"/>
              <w:right w:val="nil"/>
            </w:tcBorders>
            <w:tcMar>
              <w:top w:w="0" w:type="dxa"/>
              <w:bottom w:w="0" w:type="dxa"/>
              <w:right w:w="0" w:type="dxa"/>
            </w:tcMar>
            <w:vAlign w:val="bottom"/>
          </w:tcPr>
          <w:p w:rsidR="00DB7832" w:rsidRPr="00DC688B" w:rsidRDefault="00DB7832" w:rsidP="00DB7832">
            <w:pPr>
              <w:jc w:val="right"/>
            </w:pPr>
            <w:r w:rsidRPr="00DC688B">
              <w:rPr>
                <w:color w:val="000000"/>
              </w:rPr>
              <w:t>0,0</w:t>
            </w:r>
          </w:p>
        </w:tc>
      </w:tr>
    </w:tbl>
    <w:p w:rsidR="00DB7832" w:rsidRPr="00DC688B" w:rsidRDefault="00DB7832" w:rsidP="00DB7832">
      <w:pPr>
        <w:spacing w:after="200" w:line="276" w:lineRule="auto"/>
        <w:rPr>
          <w:rFonts w:ascii="Calibri" w:hAnsi="Calibri"/>
          <w:sz w:val="22"/>
          <w:szCs w:val="22"/>
        </w:rPr>
      </w:pPr>
    </w:p>
    <w:p w:rsidR="00DB7832" w:rsidRDefault="00DB7832" w:rsidP="00DB7832">
      <w:pPr>
        <w:sectPr w:rsidR="00DB7832" w:rsidSect="00DB7832">
          <w:pgSz w:w="16838" w:h="11906" w:orient="landscape"/>
          <w:pgMar w:top="1701" w:right="567" w:bottom="567" w:left="567" w:header="709" w:footer="709" w:gutter="0"/>
          <w:cols w:space="708"/>
          <w:docGrid w:linePitch="360"/>
        </w:sectPr>
      </w:pPr>
    </w:p>
    <w:p w:rsidR="00DB7832" w:rsidRDefault="00DB7832" w:rsidP="00DB7832">
      <w:pPr>
        <w:ind w:left="12191"/>
        <w:jc w:val="center"/>
        <w:rPr>
          <w:iCs/>
          <w:color w:val="000000"/>
        </w:rPr>
      </w:pPr>
      <w:r w:rsidRPr="00D52167">
        <w:rPr>
          <w:iCs/>
          <w:color w:val="000000"/>
        </w:rPr>
        <w:lastRenderedPageBreak/>
        <w:t xml:space="preserve">Приложение </w:t>
      </w:r>
      <w:r>
        <w:rPr>
          <w:iCs/>
          <w:color w:val="000000"/>
        </w:rPr>
        <w:t>№ 3</w:t>
      </w:r>
    </w:p>
    <w:p w:rsidR="00DB7832" w:rsidRDefault="00DB7832" w:rsidP="00DB7832">
      <w:pPr>
        <w:ind w:left="12191"/>
        <w:rPr>
          <w:iCs/>
          <w:color w:val="000000"/>
        </w:rPr>
      </w:pPr>
      <w:r w:rsidRPr="00D52167">
        <w:rPr>
          <w:iCs/>
          <w:color w:val="000000"/>
        </w:rPr>
        <w:t>к решению Собрания депутатов</w:t>
      </w:r>
      <w:r>
        <w:rPr>
          <w:iCs/>
          <w:color w:val="000000"/>
        </w:rPr>
        <w:t xml:space="preserve"> </w:t>
      </w:r>
      <w:proofErr w:type="spellStart"/>
      <w:r w:rsidRPr="00D52167">
        <w:rPr>
          <w:iCs/>
          <w:color w:val="000000"/>
        </w:rPr>
        <w:t>Шумерлинского</w:t>
      </w:r>
      <w:proofErr w:type="spellEnd"/>
      <w:r w:rsidRPr="00D52167">
        <w:rPr>
          <w:iCs/>
          <w:color w:val="000000"/>
        </w:rPr>
        <w:t xml:space="preserve"> муниципального округа Чувашской Республики</w:t>
      </w:r>
      <w:r>
        <w:rPr>
          <w:iCs/>
          <w:color w:val="000000"/>
        </w:rPr>
        <w:t xml:space="preserve"> </w:t>
      </w:r>
    </w:p>
    <w:p w:rsidR="00DB7832" w:rsidRDefault="00DB7832" w:rsidP="00DB7832">
      <w:pPr>
        <w:ind w:left="12191"/>
        <w:rPr>
          <w:iCs/>
          <w:color w:val="000000"/>
        </w:rPr>
      </w:pPr>
      <w:r>
        <w:rPr>
          <w:iCs/>
          <w:color w:val="000000"/>
        </w:rPr>
        <w:t>от _________ 2025 г. № ________</w:t>
      </w:r>
    </w:p>
    <w:p w:rsidR="00DB7832" w:rsidRDefault="00DB7832" w:rsidP="00DB7832">
      <w:pPr>
        <w:rPr>
          <w:iCs/>
          <w:color w:val="000000"/>
        </w:rPr>
      </w:pPr>
    </w:p>
    <w:tbl>
      <w:tblPr>
        <w:tblW w:w="0" w:type="auto"/>
        <w:jc w:val="center"/>
        <w:tblLayout w:type="fixed"/>
        <w:tblLook w:val="0000" w:firstRow="0" w:lastRow="0" w:firstColumn="0" w:lastColumn="0" w:noHBand="0" w:noVBand="0"/>
      </w:tblPr>
      <w:tblGrid>
        <w:gridCol w:w="7087"/>
        <w:gridCol w:w="1976"/>
        <w:gridCol w:w="668"/>
        <w:gridCol w:w="380"/>
        <w:gridCol w:w="406"/>
        <w:gridCol w:w="1657"/>
        <w:gridCol w:w="1657"/>
        <w:gridCol w:w="1657"/>
      </w:tblGrid>
      <w:tr w:rsidR="00DB7832" w:rsidRPr="003C19C7" w:rsidTr="00DB7832">
        <w:trPr>
          <w:trHeight w:val="1338"/>
          <w:jc w:val="center"/>
        </w:trPr>
        <w:tc>
          <w:tcPr>
            <w:tcW w:w="15487" w:type="dxa"/>
            <w:gridSpan w:val="8"/>
            <w:tcBorders>
              <w:top w:val="nil"/>
              <w:left w:val="nil"/>
              <w:bottom w:val="nil"/>
              <w:right w:val="nil"/>
            </w:tcBorders>
            <w:tcMar>
              <w:top w:w="0" w:type="dxa"/>
              <w:left w:w="0" w:type="dxa"/>
              <w:bottom w:w="0" w:type="dxa"/>
              <w:right w:w="0" w:type="dxa"/>
            </w:tcMar>
            <w:vAlign w:val="center"/>
          </w:tcPr>
          <w:p w:rsidR="00DB7832" w:rsidRPr="003C19C7" w:rsidRDefault="00DB7832" w:rsidP="00DB7832">
            <w:pPr>
              <w:jc w:val="center"/>
              <w:rPr>
                <w:b/>
                <w:bCs/>
              </w:rPr>
            </w:pPr>
            <w:r w:rsidRPr="003C19C7">
              <w:rPr>
                <w:b/>
                <w:bCs/>
              </w:rPr>
              <w:t>ИЗМЕНЕНИЕ</w:t>
            </w:r>
          </w:p>
          <w:p w:rsidR="00DB7832" w:rsidRPr="003C19C7" w:rsidRDefault="00DB7832" w:rsidP="00DB7832">
            <w:pPr>
              <w:jc w:val="center"/>
              <w:rPr>
                <w:b/>
                <w:bCs/>
              </w:rPr>
            </w:pPr>
            <w:r w:rsidRPr="003C19C7">
              <w:rPr>
                <w:b/>
                <w:bCs/>
              </w:rPr>
              <w:t xml:space="preserve">распределения бюджетных ассигнований по целевым статьям (муниципальным программам </w:t>
            </w:r>
            <w:proofErr w:type="spellStart"/>
            <w:r w:rsidRPr="003C19C7">
              <w:rPr>
                <w:b/>
                <w:bCs/>
              </w:rPr>
              <w:t>Шумерлинского</w:t>
            </w:r>
            <w:proofErr w:type="spellEnd"/>
            <w:r w:rsidRPr="003C19C7">
              <w:rPr>
                <w:b/>
                <w:bCs/>
              </w:rPr>
              <w:t xml:space="preserve"> муниципального округа Чувашской Республики), группам  (группам и подгруппам) видов расходов, разделам, подразделам  классификации расходов бюджета </w:t>
            </w:r>
            <w:proofErr w:type="spellStart"/>
            <w:r w:rsidRPr="003C19C7">
              <w:rPr>
                <w:b/>
                <w:bCs/>
              </w:rPr>
              <w:t>Шумерлинского</w:t>
            </w:r>
            <w:proofErr w:type="spellEnd"/>
            <w:r w:rsidRPr="003C19C7">
              <w:rPr>
                <w:b/>
                <w:bCs/>
              </w:rPr>
              <w:t xml:space="preserve"> муниципального округа Чувашской Республики на 2025 год, предусмотренного приложениями к решению Собрания депутатов </w:t>
            </w:r>
            <w:proofErr w:type="spellStart"/>
            <w:r w:rsidRPr="003C19C7">
              <w:rPr>
                <w:b/>
                <w:bCs/>
              </w:rPr>
              <w:t>Шумерлинского</w:t>
            </w:r>
            <w:proofErr w:type="spellEnd"/>
            <w:r w:rsidRPr="003C19C7">
              <w:rPr>
                <w:b/>
                <w:bCs/>
              </w:rPr>
              <w:t xml:space="preserve"> муниципального округа Чувашской Республики</w:t>
            </w:r>
          </w:p>
          <w:p w:rsidR="00DB7832" w:rsidRPr="003C19C7" w:rsidRDefault="00DB7832" w:rsidP="00DB7832">
            <w:pPr>
              <w:jc w:val="center"/>
              <w:rPr>
                <w:b/>
                <w:bCs/>
              </w:rPr>
            </w:pPr>
            <w:r w:rsidRPr="003C19C7">
              <w:rPr>
                <w:b/>
                <w:bCs/>
              </w:rPr>
              <w:t xml:space="preserve">"О бюджете </w:t>
            </w:r>
            <w:proofErr w:type="spellStart"/>
            <w:r w:rsidRPr="003C19C7">
              <w:rPr>
                <w:b/>
                <w:bCs/>
              </w:rPr>
              <w:t>Шумерлинского</w:t>
            </w:r>
            <w:proofErr w:type="spellEnd"/>
            <w:r w:rsidRPr="003C19C7">
              <w:rPr>
                <w:b/>
                <w:bCs/>
              </w:rPr>
              <w:t xml:space="preserve"> муниципального округа Чувашской Республики на 2025 год и </w:t>
            </w:r>
            <w:proofErr w:type="gramStart"/>
            <w:r w:rsidRPr="003C19C7">
              <w:rPr>
                <w:b/>
                <w:bCs/>
              </w:rPr>
              <w:t>на</w:t>
            </w:r>
            <w:proofErr w:type="gramEnd"/>
            <w:r w:rsidRPr="003C19C7">
              <w:rPr>
                <w:b/>
                <w:bCs/>
              </w:rPr>
              <w:t xml:space="preserve"> плановый</w:t>
            </w:r>
          </w:p>
          <w:p w:rsidR="00DB7832" w:rsidRPr="003C19C7" w:rsidRDefault="00DB7832" w:rsidP="00DB7832">
            <w:pPr>
              <w:jc w:val="center"/>
            </w:pPr>
            <w:r w:rsidRPr="003C19C7">
              <w:rPr>
                <w:b/>
                <w:bCs/>
              </w:rPr>
              <w:t>период 2026 и 2027 годов"</w:t>
            </w:r>
          </w:p>
        </w:tc>
      </w:tr>
      <w:tr w:rsidR="00DB7832" w:rsidRPr="003C19C7" w:rsidTr="00DB7832">
        <w:trPr>
          <w:trHeight w:val="359"/>
          <w:jc w:val="center"/>
        </w:trPr>
        <w:tc>
          <w:tcPr>
            <w:tcW w:w="15487" w:type="dxa"/>
            <w:gridSpan w:val="8"/>
            <w:tcBorders>
              <w:top w:val="nil"/>
              <w:left w:val="nil"/>
              <w:bottom w:val="single" w:sz="4" w:space="0" w:color="auto"/>
              <w:right w:val="nil"/>
            </w:tcBorders>
            <w:tcMar>
              <w:top w:w="0" w:type="dxa"/>
              <w:left w:w="0" w:type="dxa"/>
              <w:bottom w:w="0" w:type="dxa"/>
              <w:right w:w="0" w:type="dxa"/>
            </w:tcMar>
            <w:vAlign w:val="center"/>
          </w:tcPr>
          <w:p w:rsidR="00DB7832" w:rsidRPr="003C19C7" w:rsidRDefault="00DB7832" w:rsidP="00DB7832">
            <w:pPr>
              <w:jc w:val="right"/>
            </w:pPr>
            <w:r w:rsidRPr="003C19C7">
              <w:t>(тыс. рублей)</w:t>
            </w:r>
          </w:p>
        </w:tc>
      </w:tr>
      <w:tr w:rsidR="00DB7832" w:rsidRPr="003C19C7" w:rsidTr="00DB7832">
        <w:trPr>
          <w:trHeight w:val="434"/>
          <w:jc w:val="center"/>
        </w:trPr>
        <w:tc>
          <w:tcPr>
            <w:tcW w:w="708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Наименование</w:t>
            </w:r>
          </w:p>
        </w:tc>
        <w:tc>
          <w:tcPr>
            <w:tcW w:w="197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3C19C7" w:rsidRDefault="00DB7832" w:rsidP="00DB7832">
            <w:pPr>
              <w:jc w:val="center"/>
            </w:pPr>
            <w:r w:rsidRPr="003C19C7">
              <w:t>Целевая статья (муниципальные программы)</w:t>
            </w:r>
          </w:p>
        </w:tc>
        <w:tc>
          <w:tcPr>
            <w:tcW w:w="66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3C19C7" w:rsidRDefault="00DB7832" w:rsidP="00DB7832">
            <w:pPr>
              <w:jc w:val="center"/>
            </w:pPr>
            <w:r w:rsidRPr="003C19C7">
              <w:t>Группа (группа и подгруппа) вида расходов</w:t>
            </w:r>
          </w:p>
        </w:tc>
        <w:tc>
          <w:tcPr>
            <w:tcW w:w="38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3C19C7" w:rsidRDefault="00DB7832" w:rsidP="00DB7832">
            <w:pPr>
              <w:jc w:val="center"/>
            </w:pPr>
            <w:r w:rsidRPr="003C19C7">
              <w:t>Раздел</w:t>
            </w:r>
          </w:p>
        </w:tc>
        <w:tc>
          <w:tcPr>
            <w:tcW w:w="406"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3C19C7" w:rsidRDefault="00DB7832" w:rsidP="00DB7832">
            <w:pPr>
              <w:jc w:val="center"/>
            </w:pPr>
            <w:r w:rsidRPr="003C19C7">
              <w:t>Подраздел</w:t>
            </w:r>
          </w:p>
        </w:tc>
        <w:tc>
          <w:tcPr>
            <w:tcW w:w="497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Сумма (увеличение, уменьшение(-))</w:t>
            </w:r>
          </w:p>
        </w:tc>
      </w:tr>
      <w:tr w:rsidR="00DB7832" w:rsidRPr="003C19C7" w:rsidTr="00DB7832">
        <w:trPr>
          <w:trHeight w:val="2564"/>
          <w:jc w:val="center"/>
        </w:trPr>
        <w:tc>
          <w:tcPr>
            <w:tcW w:w="7087"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p>
        </w:tc>
        <w:tc>
          <w:tcPr>
            <w:tcW w:w="1976"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3C19C7" w:rsidRDefault="00DB7832" w:rsidP="00DB7832">
            <w:pPr>
              <w:jc w:val="center"/>
            </w:pPr>
          </w:p>
        </w:tc>
        <w:tc>
          <w:tcPr>
            <w:tcW w:w="668"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3C19C7" w:rsidRDefault="00DB7832" w:rsidP="00DB7832">
            <w:pPr>
              <w:jc w:val="center"/>
            </w:pPr>
          </w:p>
        </w:tc>
        <w:tc>
          <w:tcPr>
            <w:tcW w:w="380"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3C19C7" w:rsidRDefault="00DB7832" w:rsidP="00DB7832">
            <w:pPr>
              <w:jc w:val="center"/>
            </w:pPr>
          </w:p>
        </w:tc>
        <w:tc>
          <w:tcPr>
            <w:tcW w:w="406"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3C19C7" w:rsidRDefault="00DB7832" w:rsidP="00DB7832">
            <w:pPr>
              <w:jc w:val="center"/>
            </w:pPr>
          </w:p>
        </w:tc>
        <w:tc>
          <w:tcPr>
            <w:tcW w:w="165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2025 год</w:t>
            </w:r>
          </w:p>
        </w:tc>
        <w:tc>
          <w:tcPr>
            <w:tcW w:w="165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2026 год</w:t>
            </w:r>
          </w:p>
        </w:tc>
        <w:tc>
          <w:tcPr>
            <w:tcW w:w="165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2027 год</w:t>
            </w:r>
          </w:p>
        </w:tc>
      </w:tr>
      <w:tr w:rsidR="00DB7832" w:rsidRPr="003C19C7" w:rsidTr="00DB7832">
        <w:trPr>
          <w:trHeight w:val="365"/>
          <w:jc w:val="center"/>
        </w:trPr>
        <w:tc>
          <w:tcPr>
            <w:tcW w:w="708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2</w:t>
            </w:r>
          </w:p>
        </w:tc>
        <w:tc>
          <w:tcPr>
            <w:tcW w:w="19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3</w:t>
            </w:r>
          </w:p>
        </w:tc>
        <w:tc>
          <w:tcPr>
            <w:tcW w:w="6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4</w:t>
            </w:r>
          </w:p>
        </w:tc>
        <w:tc>
          <w:tcPr>
            <w:tcW w:w="3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5</w:t>
            </w:r>
          </w:p>
        </w:tc>
        <w:tc>
          <w:tcPr>
            <w:tcW w:w="40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6</w:t>
            </w:r>
          </w:p>
        </w:tc>
        <w:tc>
          <w:tcPr>
            <w:tcW w:w="165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7</w:t>
            </w:r>
          </w:p>
        </w:tc>
        <w:tc>
          <w:tcPr>
            <w:tcW w:w="165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8</w:t>
            </w:r>
          </w:p>
        </w:tc>
        <w:tc>
          <w:tcPr>
            <w:tcW w:w="165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3C19C7" w:rsidRDefault="00DB7832" w:rsidP="00DB7832">
            <w:pPr>
              <w:jc w:val="center"/>
            </w:pPr>
            <w:r w:rsidRPr="003C19C7">
              <w:t>9</w:t>
            </w:r>
          </w:p>
        </w:tc>
      </w:tr>
      <w:tr w:rsidR="00DB7832" w:rsidRPr="003C19C7" w:rsidTr="00DB7832">
        <w:trPr>
          <w:trHeight w:val="300"/>
          <w:jc w:val="center"/>
        </w:trPr>
        <w:tc>
          <w:tcPr>
            <w:tcW w:w="7087" w:type="dxa"/>
            <w:tcBorders>
              <w:top w:val="single" w:sz="4" w:space="0" w:color="auto"/>
              <w:left w:val="nil"/>
              <w:bottom w:val="nil"/>
              <w:right w:val="nil"/>
            </w:tcBorders>
            <w:tcMar>
              <w:top w:w="0" w:type="dxa"/>
              <w:left w:w="0" w:type="dxa"/>
              <w:bottom w:w="0" w:type="dxa"/>
              <w:right w:w="0" w:type="dxa"/>
            </w:tcMar>
            <w:vAlign w:val="center"/>
          </w:tcPr>
          <w:p w:rsidR="00DB7832" w:rsidRPr="003C19C7" w:rsidRDefault="00DB7832" w:rsidP="00DB7832">
            <w:pPr>
              <w:jc w:val="center"/>
            </w:pPr>
          </w:p>
        </w:tc>
        <w:tc>
          <w:tcPr>
            <w:tcW w:w="1976" w:type="dxa"/>
            <w:tcBorders>
              <w:top w:val="single" w:sz="4" w:space="0" w:color="auto"/>
              <w:left w:val="nil"/>
              <w:bottom w:val="nil"/>
              <w:right w:val="nil"/>
            </w:tcBorders>
            <w:tcMar>
              <w:top w:w="0" w:type="dxa"/>
              <w:left w:w="0" w:type="dxa"/>
              <w:bottom w:w="0" w:type="dxa"/>
              <w:right w:w="0" w:type="dxa"/>
            </w:tcMar>
            <w:vAlign w:val="center"/>
          </w:tcPr>
          <w:p w:rsidR="00DB7832" w:rsidRPr="003C19C7" w:rsidRDefault="00DB7832" w:rsidP="00DB7832">
            <w:pPr>
              <w:jc w:val="center"/>
            </w:pPr>
          </w:p>
        </w:tc>
        <w:tc>
          <w:tcPr>
            <w:tcW w:w="668" w:type="dxa"/>
            <w:tcBorders>
              <w:top w:val="single" w:sz="4" w:space="0" w:color="auto"/>
              <w:left w:val="nil"/>
              <w:bottom w:val="nil"/>
              <w:right w:val="nil"/>
            </w:tcBorders>
            <w:tcMar>
              <w:top w:w="0" w:type="dxa"/>
              <w:left w:w="0" w:type="dxa"/>
              <w:bottom w:w="0" w:type="dxa"/>
              <w:right w:w="0" w:type="dxa"/>
            </w:tcMar>
            <w:vAlign w:val="center"/>
          </w:tcPr>
          <w:p w:rsidR="00DB7832" w:rsidRPr="003C19C7" w:rsidRDefault="00DB7832" w:rsidP="00DB7832">
            <w:pPr>
              <w:jc w:val="center"/>
            </w:pPr>
          </w:p>
        </w:tc>
        <w:tc>
          <w:tcPr>
            <w:tcW w:w="380" w:type="dxa"/>
            <w:tcBorders>
              <w:top w:val="single" w:sz="4" w:space="0" w:color="auto"/>
              <w:left w:val="nil"/>
              <w:bottom w:val="nil"/>
              <w:right w:val="nil"/>
            </w:tcBorders>
            <w:tcMar>
              <w:top w:w="0" w:type="dxa"/>
              <w:left w:w="0" w:type="dxa"/>
              <w:bottom w:w="0" w:type="dxa"/>
              <w:right w:w="0" w:type="dxa"/>
            </w:tcMar>
            <w:vAlign w:val="center"/>
          </w:tcPr>
          <w:p w:rsidR="00DB7832" w:rsidRPr="003C19C7" w:rsidRDefault="00DB7832" w:rsidP="00DB7832">
            <w:pPr>
              <w:jc w:val="center"/>
            </w:pPr>
          </w:p>
        </w:tc>
        <w:tc>
          <w:tcPr>
            <w:tcW w:w="406" w:type="dxa"/>
            <w:tcBorders>
              <w:top w:val="single" w:sz="4" w:space="0" w:color="auto"/>
              <w:left w:val="nil"/>
              <w:bottom w:val="nil"/>
              <w:right w:val="nil"/>
            </w:tcBorders>
            <w:tcMar>
              <w:top w:w="0" w:type="dxa"/>
              <w:left w:w="0" w:type="dxa"/>
              <w:bottom w:w="0" w:type="dxa"/>
              <w:right w:w="0" w:type="dxa"/>
            </w:tcMar>
            <w:vAlign w:val="center"/>
          </w:tcPr>
          <w:p w:rsidR="00DB7832" w:rsidRPr="003C19C7" w:rsidRDefault="00DB7832" w:rsidP="00DB7832">
            <w:pPr>
              <w:jc w:val="center"/>
            </w:pPr>
          </w:p>
        </w:tc>
        <w:tc>
          <w:tcPr>
            <w:tcW w:w="1657" w:type="dxa"/>
            <w:tcBorders>
              <w:top w:val="single" w:sz="4" w:space="0" w:color="auto"/>
              <w:left w:val="nil"/>
              <w:bottom w:val="nil"/>
              <w:right w:val="nil"/>
            </w:tcBorders>
            <w:tcMar>
              <w:top w:w="0" w:type="dxa"/>
              <w:left w:w="0" w:type="dxa"/>
              <w:bottom w:w="0" w:type="dxa"/>
              <w:right w:w="0" w:type="dxa"/>
            </w:tcMar>
            <w:vAlign w:val="center"/>
          </w:tcPr>
          <w:p w:rsidR="00DB7832" w:rsidRPr="003C19C7" w:rsidRDefault="00DB7832" w:rsidP="00DB7832">
            <w:pPr>
              <w:jc w:val="center"/>
            </w:pPr>
          </w:p>
        </w:tc>
        <w:tc>
          <w:tcPr>
            <w:tcW w:w="1657" w:type="dxa"/>
            <w:tcBorders>
              <w:top w:val="single" w:sz="4" w:space="0" w:color="auto"/>
              <w:left w:val="nil"/>
              <w:bottom w:val="nil"/>
              <w:right w:val="nil"/>
            </w:tcBorders>
            <w:tcMar>
              <w:top w:w="0" w:type="dxa"/>
              <w:left w:w="0" w:type="dxa"/>
              <w:bottom w:w="0" w:type="dxa"/>
              <w:right w:w="0" w:type="dxa"/>
            </w:tcMar>
            <w:vAlign w:val="center"/>
          </w:tcPr>
          <w:p w:rsidR="00DB7832" w:rsidRPr="003C19C7" w:rsidRDefault="00DB7832" w:rsidP="00DB7832">
            <w:pPr>
              <w:jc w:val="center"/>
            </w:pPr>
          </w:p>
        </w:tc>
        <w:tc>
          <w:tcPr>
            <w:tcW w:w="1657" w:type="dxa"/>
            <w:tcBorders>
              <w:top w:val="single" w:sz="4" w:space="0" w:color="auto"/>
              <w:left w:val="nil"/>
              <w:bottom w:val="nil"/>
              <w:right w:val="nil"/>
            </w:tcBorders>
            <w:tcMar>
              <w:top w:w="0" w:type="dxa"/>
              <w:left w:w="0" w:type="dxa"/>
              <w:bottom w:w="0" w:type="dxa"/>
              <w:right w:w="0" w:type="dxa"/>
            </w:tcMar>
            <w:vAlign w:val="center"/>
          </w:tcPr>
          <w:p w:rsidR="00DB7832" w:rsidRPr="003C19C7" w:rsidRDefault="00DB7832" w:rsidP="00DB7832">
            <w:pPr>
              <w:jc w:val="center"/>
            </w:pP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Всего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322 477,6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9 167,1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167,1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"Социальная поддержка граждан"</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Ц300000000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1 119,3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Поощрение работников органов местного самоуправления муниципальных образований Чувашской Республики из республиканского бюджета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Ц31012036П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972,8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Расходы на выплаты персоналу в целях обеспечения выполнения </w:t>
            </w:r>
            <w:r w:rsidRPr="003C19C7">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lastRenderedPageBreak/>
              <w:t>Ц31012036П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972,8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Расходы на выплаты персоналу государственных (муниципальных)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Ц31012036П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972,8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Ц31012036П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972,8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Ц31012036П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972,8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"Предоставление мер социальной поддержки отдельным категориям граждан"</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146,6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Ц340110550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Ц340110550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Ц340110550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597,6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289,8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289,8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Ц340110550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597,6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289,8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289,8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Социальное обеспечение населения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Ц340110550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597,6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289,8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289,8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Ц340110550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-597,6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-289,8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-289,8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Ц340110550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-597,6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-289,8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-289,8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Социальное обеспечение населения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Ц340110550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-597,6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-289,8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-289,8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Выплаты пенсии за выслугу лет муниципальным служащим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Ц340170520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146,6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Социальное обеспечение и иные выплаты населению</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Ц340170520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146,6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Публичные нормативные социальные выплаты гражданам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Ц340170520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146,6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Ц340170520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146,6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Пенсионное обеспечение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Ц340170520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146,6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"Обеспечение реализации муниципальной программы "Социальная поддержка граждан"</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Ц340300000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Ц340311990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Закупка товаров, работ и услуг для обеспечения государственных </w:t>
            </w:r>
            <w:r w:rsidRPr="003C19C7">
              <w:lastRenderedPageBreak/>
              <w:t>(муниципальных)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lastRenderedPageBreak/>
              <w:t>Ц340311990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Ц340311990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Ц340311990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Ц340311990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"Развитие культуры"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Ц400000000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21 657,0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9 000,0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Региональный проект "Семейные ценности и инфраструктура культуры"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Ц41Я500000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10 869,6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Создание модельных муниципальных библиотек</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Ц41Я5Д4540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10 869,6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Ц41Я5Д4540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10 869,6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Ц41Я5Д4540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10 869,6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Ц41Я5Д4540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10 869,6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Ц41Я5Д4540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10 869,6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Муниципальный проект "Развитие искусства и творчества"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7 081,6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Ц4202L4670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6 821,6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Ц4202L4670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6 821,6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Ц4202L4670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6 115,8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Ц4202L4670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6 115,8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Ц4202L4670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6 115,8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Ц4202L4670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705,8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Ц4202L4670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705,8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Ц4202L4670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705,8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Ц4202L5194</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260,0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Ц4202L5194</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260,0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Ц4202L5194</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260,0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Ц4202L5194</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260,0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Ц4202L5194</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260,0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"Искусство"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-2 161,5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-782,6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деятельности муниципальных учреждений культурно-досугового типа и народного творчества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Ц44027A390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-2 161,5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-782,6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Ц44027A390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Ц44027A390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Ц44027A390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Ц44027A390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Ц44027A390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-2 161,5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-782,6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Ц44027A390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-1 096,3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-782,6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Ц44027A390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-1 096,3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-782,6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Ц44027A390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-1 096,3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-782,6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Ц44027A390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-1 065,2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Ц44027A390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-1 065,2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Ц44027A390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-1 065,2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"Наследие"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Ц440300000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-397,0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деятельности муниципальных архивных учреждений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Ц440340750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Ц440340750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Ц440340750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Ц440340750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Ц440340750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деятельности муниципальных библиотек</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Ц44034A410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-437,0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Ц44034A410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-437,0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Ц44034A410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-437,0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Ц44034A410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-437,0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Ц44034A410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-437,0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Комплекс процессных мероприятий "Создание условий для развития искусства и творчества"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6 264,3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9 782,6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Укрепление материально-технической базы муниципальных учреждений культурно-досугового типа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Ц4404S5340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9 782,6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Ц4404S5340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9 782,6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Ц4404S5340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9 782,6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Ц4404S5340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9 782,6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Ц4404S5340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9 782,6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Ц4404S6340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5 264,3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Ц4404S6340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5 264,3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Ц4404S6340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3 199,1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Ц4404S6340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3 199,1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Ц4404S6340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3 199,1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Ц4404S6340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2 065,2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Ц4404S6340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2 065,2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Ц4404S6340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2 065,2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"Обеспечение реализации муниципальной программы "Развитие культуры"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Ц440700000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функций 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культуры, кинематографии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Ц440700200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"Развитие физической культуры и спорта"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Ц500000000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-2 572,1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-1 186,8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-1 300,4</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Комплекс процессных мероприятий "Развитие спорта высших достижений и системы подготовки спортивного резерва"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Ц540100000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-2 572,1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-1 186,8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-1 300,4</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деятельности муниципальных спортивных школ</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Ц540170340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-2 572,1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-1 186,8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-1 300,4</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Ц540170340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-2 572,1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-1 186,8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-1 300,4</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Ц540170340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-2 572,1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-1 186,8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-1 300,4</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Физическая культура и спорт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Ц540170340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-2 572,1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-1 186,8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-1 300,4</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Физическая 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Ц540170340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-2 572,1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-1 186,8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-1 300,4</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Муниципальный проект "Развитие физической культуры и массового спорта, системы подготовки спортивного резерва"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Ц520100000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Укрепление материально-технической базы муниципальных учреждений в сфере физической культуры и спорта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Ц5201S9820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Ц5201S9820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Ц5201S9820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Физическая культура и спорт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Ц5201S9820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Физическая 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Ц5201S9820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"Содействие занятости населения"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Ц600000000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"Безопасный труд"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Реализация государственной политики в сфере охраны труда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государственных (муниципальных)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социальной политики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социальной политики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Ц640212440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"Развитие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Ц700000000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118 175,8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-2 831,2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-3 106,7</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Региональный проект "Педагоги и наставники"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Ц71Ю650500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Ц71Ю650500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Ц71Ю650500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Ц71Ю650500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Ц71Ю650500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Ц71Ю650500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Ц71Ю650500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Ц71Ю650500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52,3</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Ц71Ю651790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Ц71Ю651790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Ц71Ю651790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Ц71Ю651790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Ц71Ю651790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Ц71Ю651790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Ц71Ю651790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Ц71Ю651790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"Обеспечение деятельности организаций в сфере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6 107,4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-2 823,1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-3 106,7</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деятельности (оказание услуг) муниципальных учреждений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-685,1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-661,1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-661,1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-661,1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-661,1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бюджетные ассигнования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Уплата налогов, сборов и иных платежей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деятельности муниципальных общеобразовательных организаций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3 408,8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3 408,8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3 125,9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3 125,9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3 125,9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282,9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282,9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282,9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деятельности муниципальных организаций дополнительного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-3 203,0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-617,4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-674,6</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-3 203,0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-617,4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-674,6</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-2 727,5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-617,4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-674,6</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-3 038,0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-948,6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-1 037,7</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Дополнительное образование детей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-3 038,0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-948,6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-1 037,7</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Физическая культура и спорт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310,5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331,2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363,2</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Физическая 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310,5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331,2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363,2</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-475,4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-475,4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Дополнительное образование детей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-475,4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деятельности детских дошкольных образовательных организаций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1 136,7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1 136,7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1 136,7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1 136,7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Дошкольное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Ц740170670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1 136,7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Персонифицированное финансирование дополнительного образования детей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-2 086,0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-2 213,7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-2 432,1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-1 143,7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-1 209,2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-1 330,4</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-369,3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-387,1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-427,2</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-369,3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-387,1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-427,2</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Дополнительное образование детей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-369,3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-387,1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-427,2</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182,3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198,6</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-942,2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-1 004,5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-1 101,8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Дополнительное образование детей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-942,2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-1 004,5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-1 101,8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Физическая культура и спорт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1 110,1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1 186,8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1 300,4</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Физическая 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1 110,1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1 186,8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1 300,4</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630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-942,2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-1 004,5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-1 101,8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630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-942,2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-1 004,5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-1 101,8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Дополнительное образование детей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630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-942,2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-1 004,5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-1 101,8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бюджетные ассигнования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-942,2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-1 004,5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-1 101,8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Субсидии юридическим лицам (кроме некоммерческих организаций), индивидуальным предпринимателям, физическим </w:t>
            </w:r>
            <w:r w:rsidRPr="003C19C7">
              <w:lastRenderedPageBreak/>
              <w:t>лицам - производителям товаров, работ, услуг</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lastRenderedPageBreak/>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-942,2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-1 004,5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-1 101,8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-942,2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-1 004,5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-1 101,8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Дополнительное образование детей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Ц740175150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-942,2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-1 004,5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-1 101,8</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Ц7401S6360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7 536,0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Ц7401S6360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7 536,0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Ц7401S6360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2 717,4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Ц7401S6360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2 717,4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Дополнительное образование детей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Ц7401S6360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2 717,4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Ц7401S6360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4 818,6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Ц7401S6360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2 644,7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Дополнительное образование детей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Ц7401S6360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2 644,7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Физическая культура и спорт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Ц7401S6360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2 173,9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Физическая 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Ц7401S6360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2 173,9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109 642,7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Ц740212000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45 267,0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Ц740212000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45 267,0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Ц740212000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45 267,0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Ц740212000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45 267,0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Дошкольное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Ц740212000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45 267,0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Финансовое обеспечение государственных гарантий реализации </w:t>
            </w:r>
            <w:r w:rsidRPr="003C19C7">
              <w:lastRenderedPageBreak/>
              <w:t>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lastRenderedPageBreak/>
              <w:t>Ц740212010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64 375,7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Ц740212010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64 375,7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Ц740212010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59 475,7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Ц740212010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59 475,7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Ц740212010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59 475,7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Ц740212010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4 900,0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Ц740212010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4 900,0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Ц740212010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4 900,0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"Стипендии, гранты, премии и денежные поощрения"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Ц740400000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1 520,3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proofErr w:type="gramStart"/>
            <w:r w:rsidRPr="003C19C7">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Ц74042030П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1 520,3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Социальное обеспечение и иные выплаты населению</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Ц74042030П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2 792,3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Стипендии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Ц74042030П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2 792,3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Ц74042030П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2 792,3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Ц74042030П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2 792,3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Ц74042030П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Ц74042030П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Ц74042030П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Охрана семьи и детства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Ц74042030П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-1 272,0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Комплекс процессных мероприятий "Модернизация системы воспитания детей"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Ц740500000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Организация отдыха детей в загородных, пришкольных и других лагерях</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Ц740572140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Ц740572140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Ц740572140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Ц740572140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Ц740572140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"Меры социальной поддержки"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599,9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proofErr w:type="gramStart"/>
            <w:r w:rsidRPr="003C19C7">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Ц74062029П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Ц74062029П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1 440,6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1 639,1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1 639,1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Ц74062029П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1 440,6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1 639,1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1 639,1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Ц74062029П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1 440,6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1 639,1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1 639,1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Ц74062029П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1 440,6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1 639,1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1 639,1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Ц74062029П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-1 440,6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-1 639,1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-1 639,1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Ц74062029П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-1 290,9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-1 466,5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-1 466,5</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Ц74062029П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-1 290,9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-1 466,5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-1 466,5</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Ц74062029П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-1 290,9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-1 466,5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-1 466,5</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Ц74062029П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-149,7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-172,6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-172,6</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Ц74062029П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-149,7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-172,6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-172,6</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Ц74062029П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-149,7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-172,6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-172,6</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Организация льготного питания для отдельных категорий учащихся в муниципальных общеобразовательных организациях</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Ц740674540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Ц740674540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822,4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Ц740674540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822,4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Ц740674540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822,4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Ц740674540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822,4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Ц740674540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-222,4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Ц740674540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-186,5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-820,0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-820,0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Ц740674540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-186,5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-820,0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-820,0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Ц740674540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-186,5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-820,0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-820,0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Ц740674540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-35,9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Ц740674540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-35,9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Ц740674540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-35,9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proofErr w:type="gramStart"/>
            <w:r w:rsidRPr="003C19C7">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Ц7406L3040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Ц7406L3040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14 601,5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16 365,2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16 365,2</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Ц7406L3040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14 601,5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16 365,2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16 365,2</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Ц7406L3040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14 601,5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16 365,2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16 365,2</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Ц7406L3040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14 601,5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16 365,2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16 365,2</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Ц7406L3040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-14 601,5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-16 373,2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-16 365,1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Ц7406L3040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-14 094,1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-15 778,0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-15 769,9</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Ц7406L3040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-14 094,1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-15 778,0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-15 769,9</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Ц7406L3040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-14 094,1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-15 778,0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-15 769,9</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Ц7406L3040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-507,3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-595,2</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Ц7406L3040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-507,3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-595,2</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Ц7406L3040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-507,3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-595,2</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Ц7406S1560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Ц7406S1560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2 188,7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2 365,6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2 365,6</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Ц7406S1560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2 188,7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2 365,6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2 365,6</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Ц7406S1560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2 188,7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2 365,6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2 365,6</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Ц7406S1560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2 188,7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2 365,6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2 365,6</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Ц7406S1560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-2 188,7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-2 365,6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-2 365,6</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Ц7406S1560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-1 731,0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-1 888,3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-1 888,3</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Ц7406S1560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-1 731,0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-1 888,3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-1 888,3</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Ц7406S1560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-1 731,0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-1 888,3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-1 888,3</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Ц7406S1560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-457,7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-477,3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-477,3</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Ц7406S1560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-457,7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-477,3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-477,3</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Ц7406S1560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-457,7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-477,3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-477,3</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"Обеспечение реализации муниципальной программы "Развитие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205,4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функций 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205,4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государственных (муниципальных)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193,4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193,4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193,4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193,4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бюджетные ассигнования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Уплата налогов, сборов и иных платежей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Ц740711990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Ц740711990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Ц740711990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Ц740711990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Ц740711990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"Повышение безопасности жизнедеятельности населения и территорий"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Ц800000000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999,7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Муниципальный ведомственный проект "Построение (развитие) аппаратно-программного комплекса "Безопасный город"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Ц830100000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999,7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3C19C7">
              <w:t>видеофиксации</w:t>
            </w:r>
            <w:proofErr w:type="spellEnd"/>
            <w:r w:rsidRPr="003C19C7">
              <w:t xml:space="preserve"> преступлений и административных правонарушений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Ц830176251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999,7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Ц830176251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999,7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Ц830176251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999,7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безопасность и правоохранительная деятельность</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Ц830176251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999,7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Защита населения и территории от чрезвычайных ситуаций </w:t>
            </w:r>
            <w:r w:rsidRPr="003C19C7">
              <w:lastRenderedPageBreak/>
              <w:t>природного и техногенного характера, пожарная безопасность</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lastRenderedPageBreak/>
              <w:t>Ц830176251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999,7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 xml:space="preserve">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3C19C7">
              <w:t>видеоаналитики</w:t>
            </w:r>
            <w:proofErr w:type="spellEnd"/>
            <w:r w:rsidRPr="003C19C7">
              <w:t xml:space="preserve"> в муниципальных образованиях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Ц8301S7140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Ц8301S7140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Ц8301S7140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безопасность и правоохранительная деятельность</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Ц8301S7140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Защита населения и территории от чрезвычайных ситуаций природного и техногенного характера, пожарная безопасность</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Ц8301S7140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Ц900000000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562,0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167,1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167,1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Муниципальный проект "Вовлечение в оборот и комплексная мелиорация земель сельскохозяйственного назначения"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Ц920100000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на подготовку проектов межевания земельных участков и на проведение кадастровых работ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Ц9201L5990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Ц9201L5990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Ц9201L5990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Ц9201L5990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Сельское хозяйство и рыболовство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Ц9201L5990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Муниципальный ведомственный проект "Борьба с распространением борщевика Сосновского"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Ц930100000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422,8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Реализация комплекса мероприятий по борьбе с распространением борщевика Сосновского на территории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Ц930176810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201,8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Ц930176810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201,8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Ц930176810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201,8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Ц930176810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201,8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Сельское хозяйство и рыболовство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Ц930176810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201,8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Ц9301S6810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221,0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Ц9301S6810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221,0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Ц9301S6810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221,0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Ц9301S6810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221,0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Сельское хозяйство и рыболовство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Ц9301S6810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221,0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"Обеспечение эпизоотического благополучия на территории муниципального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Ц940200000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139,2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Организация мероприятий при осуществлении деятельности по обращению с животными без владельцев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Ц940272750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139,2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Ц940272750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139,2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Ц940272750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139,2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Ц940272750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139,2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Сельское хозяйство и рыболовство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Ц940272750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139,2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167,1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"Развитие транспортной системы"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Ч200000000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-6 551,7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Муниципальный ведомственный проект "Развитие автомобильных дорог общего пользования местного значения"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2 058,8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Капитальный ремонт и ремонт автомобильных дорог общего пользования местного значения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Ч23019Д060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254,3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Ч23019Д060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254,3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Ч23019Д060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254,3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Ч23019Д060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254,3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Дорожное хозяйство (дорожные фонды)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Ч23019Д060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254,3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Ч23019Д061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1 425,1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Ч23019Д061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1 425,1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Ч23019Д061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1 425,1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Ч23019Д061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1 425,1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Дорожное хозяйство (дорожные фонды)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Ч23019Д061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1 425,1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Ч23019Д210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Ч23019Д210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Ч23019Д210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Ч23019Д210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Дорожное хозяйство (дорожные фонды)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Ч23019Д210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выполнения мероприятий за счет средств местного бюджета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Ч23019Д211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379,4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Ч23019Д211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379,4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Ч23019Д211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379,4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Ч23019Д211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379,4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Дорожное хозяйство (дорожные фонды)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Ч23019Д211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379,4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Содержание автомобильных дорог общего пользования местного значения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Ч2301SД070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Ч2301SД070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Иные закупки товаров, работ и услуг для обеспечения </w:t>
            </w:r>
            <w:r w:rsidRPr="003C19C7">
              <w:lastRenderedPageBreak/>
              <w:t>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lastRenderedPageBreak/>
              <w:t>Ч2301SД070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Ч2301SД070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Дорожное хозяйство (дорожные фонды)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Ч2301SД070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"Развитие автомобильного и городского транспорта"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Ч240100000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-8 610,5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Организация перевозок пассажиров автомобильным транспортом по муниципальным маршрутам регулярных перевозок по регулируемым тарифам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Ч2401S6980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-8 610,5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Ч2401S6980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-8 610,5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Ч2401S6980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-8 610,5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Ч2401S6980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-8 610,5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Транспорт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Ч2401S6980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-8 610,5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"Управление муниципальными финансами и муниципальным долгом"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Ч400000000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2 714,6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"Организация и управление бюджетным процессом и повышение его открытости"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2 461,0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3C19C7">
              <w:t>размера оплаты труда</w:t>
            </w:r>
            <w:proofErr w:type="gramEnd"/>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Ч440136530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3 113,5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Ч440136530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3 113,5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казенных учреждений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Ч440136530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3 113,5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Ч440136530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3 113,5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Ч440136530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3 113,5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Осуществление первичного воинского учета органами местного самоуправления муниципальных округов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Ч440151180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Ч440151180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Ч440151180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Национальная оборона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Ч440151180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Мобилизационная и вневойсковая подготовка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Ч440151180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Резервный фонд администрации муниципального образования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Ч440173430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-652,6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бюджетные ассигнования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Ч440173430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-652,6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Резервные средства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Ч440173430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870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-652,6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Ч440173430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870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-652,6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Резервные фонды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Ч440173430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870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-652,6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Реализация вопросов местного значения в сфере образования, культуры и физической культуры и спорта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Ч4401SA720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Ч4401SA720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Ч4401SA720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Ч4401SA720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Дошкольное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Ч4401SA720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Ч4401SA720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Ч440300000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253,7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функций 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Ч440300200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253,7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Ч440300200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253,7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Ч440300200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253,7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Ч440300200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253,7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деятельности финансовых, налоговых и таможенных органов и органов финансового (финансово-бюджетного) надзора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Ч440300200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253,7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"Развитие потенциала муниципального управления"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Ч500000000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9 789,7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-49,9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государственных (муниципальных)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-49,9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безопасность и правоохранительная деятельность</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-49,9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Органы юстиции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-49,9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безопасность и правоохранительная деятельность</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Органы юстиции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Социальное обеспечение и иные выплаты населению</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49,9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Социальные выплаты гражданам, кроме публичных нормативных социальных выплат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49,9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безопасность и правоохранительная деятельность</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49,9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Органы юстиции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Ч540259300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49,9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"Развитие муниципальной службы"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Ч540300000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Переподготовка и повышение квалификации кадров для муниципальной службы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Ч540373710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Ч540373710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Ч540373710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Ч540373710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Профессиональная подготовка, переподготовка и повышение квалификации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Ч540373710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"Создание эффективной системы муниципального управления"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Ч540400000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Переподготовка и повышение квалификации кадров для муниципальной службы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Ч540473710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Ч540473710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Ч540473710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Ч540473710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Профессиональная подготовка, переподготовка и повышение квалификации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Ч540473710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"Обеспечение реализации муниципальной программы "Развитие потенциала муниципального управления"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8 560,9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функций 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786,3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государственных (муниципальных)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Функционирование законодательных (представительных) органов </w:t>
            </w:r>
            <w:r w:rsidRPr="003C19C7">
              <w:lastRenderedPageBreak/>
              <w:t>государственной власти и представительных органов муниципальных образований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lastRenderedPageBreak/>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Социальное обеспечение и иные выплаты населению</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1 691,0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Социальные выплаты гражданам, кроме публичных нормативных социальных выплат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1 691,0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1 691,0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1 691,0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бюджетные ассигнования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Уплата налогов, сборов и иных платежей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деятельности (оказание услуг) муниципальных учреждений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510,0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казенных учреждений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1 930,0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1 930,0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1 930,0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1 930,0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Иные бюджетные ассигнования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Уплата налогов, сборов и иных платежей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Ч540500600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Поощрение органов местного самоуправления муниципальных образований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5 000,0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государственных (муниципальных)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3 200,0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3 200,0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Молодежная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культуры, кинематографии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Ч54052038П</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Выполнение других обязательств муниципального образования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2 264,6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бюджетные ассигнования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2 264,6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Исполнение судебных актов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830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1 589,6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830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1 073,3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Сельское хозяйство и рыболовство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830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Дорожное хозяйство (дорожные фонды)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830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1 043,3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830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516,3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830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830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436,3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Уплата налогов, сборов и иных платежей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675,0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Дорожное хозяйство (дорожные фонды)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175,0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87,5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Ч540573770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87,5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Обеспечение реализации муниципальной программы "Развитие потенциала муниципального управления"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Ч5Э0000000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1 228,8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Прочие выплаты по обязательствам муниципального образования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Ч5Э0173450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1 228,8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Ч5Э0173450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1 228,8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Ч5Э0173450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1 228,8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Ч5Э0173450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1 228,8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социальной политики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Ч5Э0173450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1 228,8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"Цифровое общество"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Ч600000000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"Развитие электронного правительства"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Ч640100000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Ч640173820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Ч640173820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Ч640173820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Ч640173820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Ч640173820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"Модернизация и развитие сферы жилищно-коммунального хозяйства"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A100000000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-2 158,0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Муниципальный ведомственный проект "Обеспечение качества жилищно-коммунальных услуг"</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A130100000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-825,1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Содержание объектов коммунального хозяйства муниципального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A130170230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423,7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A130170230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423,7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A130170230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423,7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A130170230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423,7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A130170230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423,7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Приобретение коммунальной техники для жилищно-коммунальных хозяйств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A130175850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-1 248,8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A130175850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-1 248,8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A130175850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-1 248,8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A130175850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-1 248,8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A130175850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-1 248,8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"Улучшение условий проживания граждан в многоквартирных домах"</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-539,6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мероприятий по капитальному ремонту многоквартирных домов, находящихся в муниципальной собственности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A140172770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-539,6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A140172770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-539,6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A140172770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-539,6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A140172770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-539,6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A140172770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-539,6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"Обеспечение реализации муниципальной программы "Модернизация и развитие сферы жилищно-коммунального хозяйства"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-793,2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функций 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-793,2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Расходы на выплаты персоналу в целях обеспечения выполнения </w:t>
            </w:r>
            <w:r w:rsidRPr="003C19C7">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lastRenderedPageBreak/>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-1 587,2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Расходы на выплаты персоналу государственных (муниципальных)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-1 587,2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-1 587,2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жилищно-коммунального хозяйства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-1 587,2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225,2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225,2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225,2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жилищно-коммунального хозяйства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225,2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Социальное обеспечение и иные выплаты населению</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684,2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Социальные выплаты гражданам, кроме публичных нормативных социальных выплат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684,2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684,2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жилищно-коммунального хозяйства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684,2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бюджетные ассигнования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-115,4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Уплата налогов, сборов и иных платежей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-115,4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-115,4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вопросы в области жилищно-коммунального хозяйства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A140200200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-115,4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"Обеспечение граждан доступным и комфортным жильем"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A200000000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4 964,9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"Обеспечение жильем отдельных категорий граждан"</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A240100000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A240112940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Капитальные вложения в объекты государственной (муниципальной) собственности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A240112940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Бюджетные инвестиции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A240112940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A240112940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Охрана семьи и детства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A240112940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Переселение граждан из аварийного жилищного фонда, представляющего угрозу жизни и здоровью граждан</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A2102S8320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4 854,3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Капитальные вложения в объекты государственной (муниципальной) собственности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A2102S8320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4 854,3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Бюджетные инвестиции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A2102S8320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4 854,3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A2102S8320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4 854,3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A2102S8320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4 854,3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Муниципальный проект "Обеспечение жильем молодых семей"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110,7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A2201L4970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110,7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Социальное обеспечение и иные выплаты населению</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A2201L4970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110,7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Социальные выплаты гражданам, кроме публичных нормативных социальных выплат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A2201L4970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110,7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A2201L4970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110,7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Охрана семьи и детства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A2201L4970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110,7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Реализация полномочий по обеспечению жильем молодых семей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A2201S4970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Социальное обеспечение и иные выплаты населению</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A2201S4970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Социальные выплаты гражданам, кроме публичных нормативных социальных выплат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A2201S4970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A2201S4970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Охрана семьи и детства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A2201S4970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A22021A820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7 383,8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Социальное обеспечение и иные выплаты населению</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A22021A820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9 511,7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Социальные выплаты гражданам, кроме публичных нормативных социальных выплат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A22021A820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9 511,7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A22021A820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9 511,7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Охрана семьи и детства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A22021A820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9 511,7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Капитальные вложения в объекты государственной (муниципальной) собственности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A22021A820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-2 128,0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Бюджетные инвестиции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A22021A820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-2 128,0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A22021A820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-2 128,0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Охрана семьи и детства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A22021A820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-2 128,0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A2202L0820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-7 383,8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Капитальные вложения в объекты государственной (муниципальной) собственности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A2202L0820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-7 383,8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Бюджетные инвестиции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A2202L0820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-7 383,8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A2202L0820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-7 383,8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Охрана семьи и детства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A2202L0820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-7 383,8</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"Обеспечение общественного порядка и противодействие преступности"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A300000000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r w:rsidRPr="003C19C7">
              <w:br/>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A340700000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Создание комиссий по делам несовершеннолетних и защите их прав и организация деятельности таких комиссий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A340711980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A340711980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Расходы на выплаты персоналу государственных </w:t>
            </w:r>
            <w:r w:rsidRPr="003C19C7">
              <w:lastRenderedPageBreak/>
              <w:t>(муниципальных) органов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lastRenderedPageBreak/>
              <w:t>A340711980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A340711980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A340711980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A340711980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A340711980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A340711980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A340711980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"Развитие земельных и имущественных отношений"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A400000000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928,6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"Эффективное управление и распоряжение муниципальным имуществом"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-209,3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A440173610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344,6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A440173610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284,6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A440173610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284,6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A440173610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284,6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A440173610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284,6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бюджетные ассигнования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A440173610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Уплата налогов, сборов и иных платежей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A440173610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A440173610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A440173610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Проведение комплексных кадастровых работ на территории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A4401R5110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-553,9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A4401R5110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-553,9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A4401R5110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-553,9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A4401R5110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-553,9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A4401R5110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-553,9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A440200000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1 137,9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Проведение комплексных кадастровых работ на территории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A4402S5110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1 137,9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A4402S5110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1 137,9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A4402S5110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1 137,9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A4402S5110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1 137,9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Другие общегосударственные вопросы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A4402S5110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1 137,9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"Формирование современной городской среды на территории муниципального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A500000000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12 712,3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Муниципальный ведомственный проект "Содействие благоустройству муниципального образования"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12 712,3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Уличное освещение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-471,6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-571,6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-571,6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-571,6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Благоустройство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-571,6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бюджетные ассигнования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Уплата налогов, сборов и иных платежей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Благоустройство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850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Реализация мероприятий по благоустройству территории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Закупка товаров, работ и услуг для обеспечения государственных </w:t>
            </w:r>
            <w:r w:rsidRPr="003C19C7">
              <w:lastRenderedPageBreak/>
              <w:t>(муниципальных)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lastRenderedPageBreak/>
              <w:t>A530177420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Благоустройство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A530177420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Реализация инициативных проектов на территории городских округов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A5301S6570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13 128,4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A5301S6570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13 128,4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A5301S6570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13 128,4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A5301S6570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13 128,4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Дошкольное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A5301S6570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6 287,5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A5301S6570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3 828,5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Дополнительное образование детей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A5301S6570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3 012,4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Региональный проект "Формирование комфортной городской среды"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A51И400000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Реализация программ формирования современной городской среды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A51И455550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A51И455550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A51И455550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A51И455550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Благоустройство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A51И455550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"Комплексное развитие сельских территорий"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A600000000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160 092,6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4 018,0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4 407,1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A63019Д110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63 445,0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A63019Д110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63 445,0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A63019Д110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63 445,0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A63019Д110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63 445,0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Дорожное хозяйство (дорожные фонды)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A63019Д110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63 445,0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Муниципальный проект "Развитие жилищного строительства на сельских территориях и повышение уровня благоустройства домовладений"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A620100000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A6201L5764</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Социальное обеспечение и иные выплаты населению</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A6201L5764</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Социальные выплаты гражданам, кроме публичных нормативных социальных выплат</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A6201L5764</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A6201L5764</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Социальное обеспечение населения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A6201L5764</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10</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Муниципальный проект "Благоустройство сельских территорий"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96 647,5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4 018,0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4 407,1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Уличное освещение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Благоустройство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A620477400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Реализация мероприятий по благоустройству территории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A620477420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A620477420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A620477420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A620477420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Благоустройство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A620477420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Реализация инициативных проектов на территории муниципальных округов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97 147,5</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4 018,0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4 407,1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93 236,0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4 018,0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4 407,1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 xml:space="preserve">Иные закупки товаров, работ и услуг для обеспечения </w:t>
            </w:r>
            <w:r w:rsidRPr="003C19C7">
              <w:lastRenderedPageBreak/>
              <w:t>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lastRenderedPageBreak/>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93 236,0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4 018,0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4 407,1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lastRenderedPageBreak/>
              <w:t>Национальная  экономика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29 420,2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4 018,0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4 407,1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Дорожное хозяйство (дорожные фонды)</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04</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09</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29 420,2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4 018,0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4 407,1</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Жилищно-коммунальное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55 815,7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Коммунальное хозяйство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44 460,1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Благоустройство</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05</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11 355,6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 кинематография</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8 000,0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Культура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08</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01</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8 000,0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Предоставление субсидий бюджетным, автономным учреждениям и иным некоммерческим организациям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3 911,6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бюджетным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3 492,0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3 492,0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3 528,4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Дополнительное образование детей</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610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03</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-36,4</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Субсидии автономным учреждениям</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Общее 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A6204S6571</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620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02</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419,6</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rPr>
                <w:b/>
                <w:bCs/>
              </w:rPr>
              <w:t>Муниципальная программа "Молодежь"</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rPr>
                <w:b/>
                <w:bCs/>
              </w:rPr>
              <w:t>A800000000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38,0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rPr>
                <w:b/>
                <w:bCs/>
              </w:rPr>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Комплекс процессных мероприятий "Патриотическое воспитание и допризывная подготовка молодежи Чувашской Республики"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A840200000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Проведение мероприятий в области образования для детей и молодежи</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A840271850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Закупка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A840271850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200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Иные закупки товаров, работ и услуг для обеспечения государственных (муниципальных) нужд</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A840271850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Образование</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A840271850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r w:rsidR="00DB7832" w:rsidRPr="003C19C7" w:rsidTr="00DB7832">
        <w:trPr>
          <w:trHeight w:val="300"/>
          <w:jc w:val="center"/>
        </w:trPr>
        <w:tc>
          <w:tcPr>
            <w:tcW w:w="7087" w:type="dxa"/>
            <w:tcBorders>
              <w:top w:val="nil"/>
              <w:left w:val="nil"/>
              <w:bottom w:val="nil"/>
              <w:right w:val="nil"/>
            </w:tcBorders>
            <w:tcMar>
              <w:top w:w="0" w:type="dxa"/>
              <w:left w:w="100" w:type="dxa"/>
              <w:bottom w:w="0" w:type="dxa"/>
              <w:right w:w="0" w:type="dxa"/>
            </w:tcMar>
          </w:tcPr>
          <w:p w:rsidR="00DB7832" w:rsidRPr="003C19C7" w:rsidRDefault="00DB7832" w:rsidP="00DB7832">
            <w:pPr>
              <w:ind w:right="107"/>
            </w:pPr>
            <w:r w:rsidRPr="003C19C7">
              <w:t>Молодежная политика</w:t>
            </w:r>
          </w:p>
        </w:tc>
        <w:tc>
          <w:tcPr>
            <w:tcW w:w="1976" w:type="dxa"/>
            <w:tcBorders>
              <w:top w:val="nil"/>
              <w:left w:val="nil"/>
              <w:bottom w:val="nil"/>
              <w:right w:val="nil"/>
            </w:tcBorders>
            <w:tcMar>
              <w:top w:w="0" w:type="dxa"/>
              <w:left w:w="0" w:type="dxa"/>
              <w:bottom w:w="0" w:type="dxa"/>
              <w:right w:w="0" w:type="dxa"/>
            </w:tcMar>
            <w:vAlign w:val="bottom"/>
          </w:tcPr>
          <w:p w:rsidR="00DB7832" w:rsidRPr="003C19C7" w:rsidRDefault="00DB7832" w:rsidP="00DB7832">
            <w:pPr>
              <w:jc w:val="center"/>
            </w:pPr>
            <w:r w:rsidRPr="003C19C7">
              <w:t>A840271850</w:t>
            </w:r>
          </w:p>
        </w:tc>
        <w:tc>
          <w:tcPr>
            <w:tcW w:w="668"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240</w:t>
            </w:r>
          </w:p>
        </w:tc>
        <w:tc>
          <w:tcPr>
            <w:tcW w:w="380"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406"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07</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38,0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c>
          <w:tcPr>
            <w:tcW w:w="1657" w:type="dxa"/>
            <w:tcBorders>
              <w:top w:val="nil"/>
              <w:left w:val="nil"/>
              <w:bottom w:val="nil"/>
              <w:right w:val="nil"/>
            </w:tcBorders>
            <w:tcMar>
              <w:top w:w="0" w:type="dxa"/>
              <w:bottom w:w="0" w:type="dxa"/>
              <w:right w:w="0" w:type="dxa"/>
            </w:tcMar>
            <w:vAlign w:val="bottom"/>
          </w:tcPr>
          <w:p w:rsidR="00DB7832" w:rsidRPr="003C19C7" w:rsidRDefault="00DB7832" w:rsidP="00DB7832">
            <w:pPr>
              <w:jc w:val="center"/>
            </w:pPr>
            <w:r w:rsidRPr="003C19C7">
              <w:t>0,0</w:t>
            </w:r>
          </w:p>
        </w:tc>
      </w:tr>
    </w:tbl>
    <w:p w:rsidR="00DB7832" w:rsidRDefault="00DB7832" w:rsidP="00DB7832"/>
    <w:p w:rsidR="00DB7832" w:rsidRDefault="00DB7832" w:rsidP="00DB7832">
      <w:pPr>
        <w:sectPr w:rsidR="00DB7832" w:rsidSect="00DB7832">
          <w:pgSz w:w="16838" w:h="11906" w:orient="landscape"/>
          <w:pgMar w:top="1701" w:right="567" w:bottom="567" w:left="567" w:header="709" w:footer="709" w:gutter="0"/>
          <w:cols w:space="708"/>
          <w:docGrid w:linePitch="360"/>
        </w:sectPr>
      </w:pPr>
    </w:p>
    <w:p w:rsidR="00DB7832" w:rsidRDefault="00DB7832" w:rsidP="00DB7832">
      <w:pPr>
        <w:ind w:left="12191"/>
        <w:jc w:val="center"/>
        <w:rPr>
          <w:iCs/>
          <w:color w:val="000000"/>
        </w:rPr>
      </w:pPr>
      <w:r w:rsidRPr="00D52167">
        <w:rPr>
          <w:iCs/>
          <w:color w:val="000000"/>
        </w:rPr>
        <w:lastRenderedPageBreak/>
        <w:t xml:space="preserve">Приложение </w:t>
      </w:r>
      <w:r>
        <w:rPr>
          <w:iCs/>
          <w:color w:val="000000"/>
        </w:rPr>
        <w:t>№ 4</w:t>
      </w:r>
    </w:p>
    <w:p w:rsidR="00DB7832" w:rsidRDefault="00DB7832" w:rsidP="00DB7832">
      <w:pPr>
        <w:ind w:left="12191"/>
        <w:rPr>
          <w:iCs/>
          <w:color w:val="000000"/>
        </w:rPr>
      </w:pPr>
      <w:r w:rsidRPr="00D52167">
        <w:rPr>
          <w:iCs/>
          <w:color w:val="000000"/>
        </w:rPr>
        <w:t>к решению Собрания депутатов</w:t>
      </w:r>
      <w:r>
        <w:rPr>
          <w:iCs/>
          <w:color w:val="000000"/>
        </w:rPr>
        <w:t xml:space="preserve"> </w:t>
      </w:r>
      <w:proofErr w:type="spellStart"/>
      <w:r w:rsidRPr="00D52167">
        <w:rPr>
          <w:iCs/>
          <w:color w:val="000000"/>
        </w:rPr>
        <w:t>Шумерлинского</w:t>
      </w:r>
      <w:proofErr w:type="spellEnd"/>
      <w:r w:rsidRPr="00D52167">
        <w:rPr>
          <w:iCs/>
          <w:color w:val="000000"/>
        </w:rPr>
        <w:t xml:space="preserve"> муниципального округа Чувашской Республики</w:t>
      </w:r>
      <w:r>
        <w:rPr>
          <w:iCs/>
          <w:color w:val="000000"/>
        </w:rPr>
        <w:t xml:space="preserve"> </w:t>
      </w:r>
    </w:p>
    <w:p w:rsidR="00DB7832" w:rsidRDefault="00DB7832" w:rsidP="00DB7832">
      <w:pPr>
        <w:ind w:left="12191"/>
        <w:rPr>
          <w:iCs/>
          <w:color w:val="000000"/>
        </w:rPr>
      </w:pPr>
      <w:r>
        <w:rPr>
          <w:iCs/>
          <w:color w:val="000000"/>
        </w:rPr>
        <w:t>от _________ 2025 г. № ________</w:t>
      </w:r>
    </w:p>
    <w:p w:rsidR="00DB7832" w:rsidRDefault="00DB7832" w:rsidP="00DB7832"/>
    <w:tbl>
      <w:tblPr>
        <w:tblW w:w="0" w:type="auto"/>
        <w:jc w:val="center"/>
        <w:tblLayout w:type="fixed"/>
        <w:tblLook w:val="0000" w:firstRow="0" w:lastRow="0" w:firstColumn="0" w:lastColumn="0" w:noHBand="0" w:noVBand="0"/>
      </w:tblPr>
      <w:tblGrid>
        <w:gridCol w:w="6169"/>
        <w:gridCol w:w="683"/>
        <w:gridCol w:w="457"/>
        <w:gridCol w:w="453"/>
        <w:gridCol w:w="1959"/>
        <w:gridCol w:w="671"/>
        <w:gridCol w:w="1751"/>
        <w:gridCol w:w="1751"/>
        <w:gridCol w:w="1752"/>
      </w:tblGrid>
      <w:tr w:rsidR="00DB7832" w:rsidRPr="00C00C99" w:rsidTr="00DB7832">
        <w:trPr>
          <w:trHeight w:val="1227"/>
          <w:jc w:val="center"/>
        </w:trPr>
        <w:tc>
          <w:tcPr>
            <w:tcW w:w="15646" w:type="dxa"/>
            <w:gridSpan w:val="9"/>
            <w:tcBorders>
              <w:top w:val="nil"/>
              <w:left w:val="nil"/>
              <w:bottom w:val="nil"/>
              <w:right w:val="nil"/>
            </w:tcBorders>
            <w:tcMar>
              <w:top w:w="0" w:type="dxa"/>
              <w:left w:w="0" w:type="dxa"/>
              <w:bottom w:w="0" w:type="dxa"/>
              <w:right w:w="0" w:type="dxa"/>
            </w:tcMar>
            <w:vAlign w:val="center"/>
          </w:tcPr>
          <w:p w:rsidR="00DB7832" w:rsidRPr="00C00C99" w:rsidRDefault="00DB7832" w:rsidP="00DB7832">
            <w:pPr>
              <w:jc w:val="center"/>
              <w:rPr>
                <w:b/>
                <w:bCs/>
              </w:rPr>
            </w:pPr>
            <w:r w:rsidRPr="00C00C99">
              <w:rPr>
                <w:b/>
                <w:bCs/>
              </w:rPr>
              <w:t>ИЗМЕНЕНИЕ</w:t>
            </w:r>
          </w:p>
          <w:p w:rsidR="00DB7832" w:rsidRPr="00C00C99" w:rsidRDefault="00DB7832" w:rsidP="00DB7832">
            <w:pPr>
              <w:jc w:val="center"/>
              <w:rPr>
                <w:b/>
                <w:bCs/>
              </w:rPr>
            </w:pPr>
            <w:r w:rsidRPr="00C00C99">
              <w:rPr>
                <w:b/>
                <w:bCs/>
              </w:rPr>
              <w:t xml:space="preserve">ведомственной структуры расходов бюджета </w:t>
            </w:r>
            <w:proofErr w:type="spellStart"/>
            <w:r w:rsidRPr="00C00C99">
              <w:rPr>
                <w:b/>
                <w:bCs/>
              </w:rPr>
              <w:t>Шумерлинского</w:t>
            </w:r>
            <w:proofErr w:type="spellEnd"/>
            <w:r w:rsidRPr="00C00C99">
              <w:rPr>
                <w:b/>
                <w:bCs/>
              </w:rPr>
              <w:t xml:space="preserve"> муниципального округа Чувашской Республики на 2025 год, предусмотренного приложениями к решению Собрания депутатов </w:t>
            </w:r>
            <w:proofErr w:type="spellStart"/>
            <w:r w:rsidRPr="00C00C99">
              <w:rPr>
                <w:b/>
                <w:bCs/>
              </w:rPr>
              <w:t>Шумерлинского</w:t>
            </w:r>
            <w:proofErr w:type="spellEnd"/>
            <w:r w:rsidRPr="00C00C99">
              <w:rPr>
                <w:b/>
                <w:bCs/>
              </w:rPr>
              <w:t xml:space="preserve"> муниципального округа Чувашской Республики</w:t>
            </w:r>
          </w:p>
          <w:p w:rsidR="00DB7832" w:rsidRPr="00C00C99" w:rsidRDefault="00DB7832" w:rsidP="00DB7832">
            <w:pPr>
              <w:jc w:val="center"/>
              <w:rPr>
                <w:b/>
                <w:bCs/>
              </w:rPr>
            </w:pPr>
            <w:r w:rsidRPr="00C00C99">
              <w:rPr>
                <w:b/>
                <w:bCs/>
              </w:rPr>
              <w:t xml:space="preserve">"О бюджете </w:t>
            </w:r>
            <w:proofErr w:type="spellStart"/>
            <w:r w:rsidRPr="00C00C99">
              <w:rPr>
                <w:b/>
                <w:bCs/>
              </w:rPr>
              <w:t>Шумерлинского</w:t>
            </w:r>
            <w:proofErr w:type="spellEnd"/>
            <w:r w:rsidRPr="00C00C99">
              <w:rPr>
                <w:b/>
                <w:bCs/>
              </w:rPr>
              <w:t xml:space="preserve"> муниципального округа Чувашской Республики на 2025 год и </w:t>
            </w:r>
            <w:proofErr w:type="gramStart"/>
            <w:r w:rsidRPr="00C00C99">
              <w:rPr>
                <w:b/>
                <w:bCs/>
              </w:rPr>
              <w:t>на</w:t>
            </w:r>
            <w:proofErr w:type="gramEnd"/>
            <w:r w:rsidRPr="00C00C99">
              <w:rPr>
                <w:b/>
                <w:bCs/>
              </w:rPr>
              <w:t xml:space="preserve"> плановый</w:t>
            </w:r>
          </w:p>
          <w:p w:rsidR="00DB7832" w:rsidRPr="00C00C99" w:rsidRDefault="00DB7832" w:rsidP="00DB7832">
            <w:pPr>
              <w:jc w:val="center"/>
            </w:pPr>
            <w:r w:rsidRPr="00C00C99">
              <w:rPr>
                <w:b/>
                <w:bCs/>
              </w:rPr>
              <w:t>период 2026 и 2027 годов"</w:t>
            </w:r>
          </w:p>
        </w:tc>
      </w:tr>
      <w:tr w:rsidR="00DB7832" w:rsidRPr="00C00C99" w:rsidTr="00DB7832">
        <w:trPr>
          <w:trHeight w:val="348"/>
          <w:jc w:val="center"/>
        </w:trPr>
        <w:tc>
          <w:tcPr>
            <w:tcW w:w="15646" w:type="dxa"/>
            <w:gridSpan w:val="9"/>
            <w:tcBorders>
              <w:top w:val="nil"/>
              <w:left w:val="nil"/>
              <w:bottom w:val="single" w:sz="4" w:space="0" w:color="auto"/>
              <w:right w:val="nil"/>
            </w:tcBorders>
            <w:tcMar>
              <w:top w:w="0" w:type="dxa"/>
              <w:left w:w="0" w:type="dxa"/>
              <w:bottom w:w="0" w:type="dxa"/>
              <w:right w:w="0" w:type="dxa"/>
            </w:tcMar>
            <w:vAlign w:val="center"/>
          </w:tcPr>
          <w:p w:rsidR="00DB7832" w:rsidRPr="00C00C99" w:rsidRDefault="00DB7832" w:rsidP="00DB7832">
            <w:pPr>
              <w:jc w:val="center"/>
            </w:pPr>
            <w:r w:rsidRPr="00C00C99">
              <w:t>(тыс. рублей)</w:t>
            </w:r>
          </w:p>
        </w:tc>
      </w:tr>
      <w:tr w:rsidR="00DB7832" w:rsidRPr="00C00C99" w:rsidTr="00DB7832">
        <w:trPr>
          <w:trHeight w:val="528"/>
          <w:jc w:val="center"/>
        </w:trPr>
        <w:tc>
          <w:tcPr>
            <w:tcW w:w="616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Наименование</w:t>
            </w:r>
          </w:p>
        </w:tc>
        <w:tc>
          <w:tcPr>
            <w:tcW w:w="683"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C00C99" w:rsidRDefault="00DB7832" w:rsidP="00DB7832">
            <w:pPr>
              <w:jc w:val="center"/>
            </w:pPr>
            <w:r w:rsidRPr="00C00C99">
              <w:t>Главный распорядитель</w:t>
            </w:r>
          </w:p>
        </w:tc>
        <w:tc>
          <w:tcPr>
            <w:tcW w:w="45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C00C99" w:rsidRDefault="00DB7832" w:rsidP="00DB7832">
            <w:pPr>
              <w:jc w:val="center"/>
            </w:pPr>
            <w:r w:rsidRPr="00C00C99">
              <w:t>Раздел</w:t>
            </w:r>
          </w:p>
        </w:tc>
        <w:tc>
          <w:tcPr>
            <w:tcW w:w="453"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C00C99" w:rsidRDefault="00DB7832" w:rsidP="00DB7832">
            <w:pPr>
              <w:jc w:val="center"/>
            </w:pPr>
            <w:r w:rsidRPr="00C00C99">
              <w:t>Подраздел</w:t>
            </w:r>
          </w:p>
        </w:tc>
        <w:tc>
          <w:tcPr>
            <w:tcW w:w="195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C00C99" w:rsidRDefault="00DB7832" w:rsidP="00DB7832">
            <w:pPr>
              <w:jc w:val="center"/>
            </w:pPr>
            <w:r w:rsidRPr="00C00C99">
              <w:t>Целевая статья (муниципальные программы)</w:t>
            </w:r>
          </w:p>
        </w:tc>
        <w:tc>
          <w:tcPr>
            <w:tcW w:w="671"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C00C99" w:rsidRDefault="00DB7832" w:rsidP="00DB7832">
            <w:pPr>
              <w:jc w:val="center"/>
            </w:pPr>
            <w:r w:rsidRPr="00C00C99">
              <w:t>Группа (группа и подгруппа) вида расходов</w:t>
            </w:r>
          </w:p>
        </w:tc>
        <w:tc>
          <w:tcPr>
            <w:tcW w:w="525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Сумма (увеличение, уменьшение(-))</w:t>
            </w:r>
          </w:p>
        </w:tc>
      </w:tr>
      <w:tr w:rsidR="00DB7832" w:rsidRPr="00C00C99" w:rsidTr="00DB7832">
        <w:trPr>
          <w:trHeight w:val="2302"/>
          <w:jc w:val="center"/>
        </w:trPr>
        <w:tc>
          <w:tcPr>
            <w:tcW w:w="616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p>
        </w:tc>
        <w:tc>
          <w:tcPr>
            <w:tcW w:w="683"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C00C99" w:rsidRDefault="00DB7832" w:rsidP="00DB7832">
            <w:pPr>
              <w:jc w:val="center"/>
            </w:pPr>
          </w:p>
        </w:tc>
        <w:tc>
          <w:tcPr>
            <w:tcW w:w="457"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C00C99" w:rsidRDefault="00DB7832" w:rsidP="00DB7832">
            <w:pPr>
              <w:jc w:val="center"/>
            </w:pPr>
          </w:p>
        </w:tc>
        <w:tc>
          <w:tcPr>
            <w:tcW w:w="453"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C00C99" w:rsidRDefault="00DB7832" w:rsidP="00DB7832">
            <w:pPr>
              <w:jc w:val="center"/>
            </w:pPr>
          </w:p>
        </w:tc>
        <w:tc>
          <w:tcPr>
            <w:tcW w:w="195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C00C99" w:rsidRDefault="00DB7832" w:rsidP="00DB7832">
            <w:pPr>
              <w:jc w:val="center"/>
            </w:pPr>
          </w:p>
        </w:tc>
        <w:tc>
          <w:tcPr>
            <w:tcW w:w="671"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Pr="00C00C99" w:rsidRDefault="00DB7832" w:rsidP="00DB7832">
            <w:pPr>
              <w:jc w:val="center"/>
            </w:pPr>
          </w:p>
        </w:tc>
        <w:tc>
          <w:tcPr>
            <w:tcW w:w="17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2025 год</w:t>
            </w:r>
          </w:p>
        </w:tc>
        <w:tc>
          <w:tcPr>
            <w:tcW w:w="17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2026 год</w:t>
            </w:r>
          </w:p>
        </w:tc>
        <w:tc>
          <w:tcPr>
            <w:tcW w:w="17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2027 год</w:t>
            </w:r>
          </w:p>
        </w:tc>
      </w:tr>
      <w:tr w:rsidR="00DB7832" w:rsidRPr="00C00C99" w:rsidTr="00DB7832">
        <w:trPr>
          <w:trHeight w:val="354"/>
          <w:jc w:val="center"/>
        </w:trPr>
        <w:tc>
          <w:tcPr>
            <w:tcW w:w="61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1</w:t>
            </w:r>
          </w:p>
        </w:tc>
        <w:tc>
          <w:tcPr>
            <w:tcW w:w="68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2</w:t>
            </w:r>
          </w:p>
        </w:tc>
        <w:tc>
          <w:tcPr>
            <w:tcW w:w="45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3</w:t>
            </w:r>
          </w:p>
        </w:tc>
        <w:tc>
          <w:tcPr>
            <w:tcW w:w="45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4</w:t>
            </w:r>
          </w:p>
        </w:tc>
        <w:tc>
          <w:tcPr>
            <w:tcW w:w="195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5</w:t>
            </w:r>
          </w:p>
        </w:tc>
        <w:tc>
          <w:tcPr>
            <w:tcW w:w="67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6</w:t>
            </w:r>
          </w:p>
        </w:tc>
        <w:tc>
          <w:tcPr>
            <w:tcW w:w="17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7</w:t>
            </w:r>
          </w:p>
        </w:tc>
        <w:tc>
          <w:tcPr>
            <w:tcW w:w="17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8</w:t>
            </w:r>
          </w:p>
        </w:tc>
        <w:tc>
          <w:tcPr>
            <w:tcW w:w="17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Pr="00C00C99" w:rsidRDefault="00DB7832" w:rsidP="00DB7832">
            <w:pPr>
              <w:jc w:val="center"/>
            </w:pPr>
            <w:r w:rsidRPr="00C00C99">
              <w:t>9</w:t>
            </w:r>
          </w:p>
        </w:tc>
      </w:tr>
      <w:tr w:rsidR="00DB7832" w:rsidRPr="00C00C99" w:rsidTr="00DB7832">
        <w:trPr>
          <w:trHeight w:val="290"/>
          <w:jc w:val="center"/>
        </w:trPr>
        <w:tc>
          <w:tcPr>
            <w:tcW w:w="6169" w:type="dxa"/>
            <w:tcBorders>
              <w:top w:val="single" w:sz="4" w:space="0" w:color="auto"/>
              <w:left w:val="nil"/>
              <w:bottom w:val="nil"/>
              <w:right w:val="nil"/>
            </w:tcBorders>
            <w:tcMar>
              <w:top w:w="0" w:type="dxa"/>
              <w:left w:w="0" w:type="dxa"/>
              <w:bottom w:w="0" w:type="dxa"/>
              <w:right w:w="0" w:type="dxa"/>
            </w:tcMar>
            <w:vAlign w:val="center"/>
          </w:tcPr>
          <w:p w:rsidR="00DB7832" w:rsidRPr="00C00C99" w:rsidRDefault="00DB7832" w:rsidP="00DB7832">
            <w:pPr>
              <w:jc w:val="center"/>
            </w:pPr>
          </w:p>
        </w:tc>
        <w:tc>
          <w:tcPr>
            <w:tcW w:w="683" w:type="dxa"/>
            <w:tcBorders>
              <w:top w:val="single" w:sz="4" w:space="0" w:color="auto"/>
              <w:left w:val="nil"/>
              <w:bottom w:val="nil"/>
              <w:right w:val="nil"/>
            </w:tcBorders>
            <w:tcMar>
              <w:top w:w="0" w:type="dxa"/>
              <w:left w:w="0" w:type="dxa"/>
              <w:bottom w:w="0" w:type="dxa"/>
              <w:right w:w="0" w:type="dxa"/>
            </w:tcMar>
            <w:vAlign w:val="center"/>
          </w:tcPr>
          <w:p w:rsidR="00DB7832" w:rsidRPr="00C00C99" w:rsidRDefault="00DB7832" w:rsidP="00DB7832">
            <w:pPr>
              <w:jc w:val="center"/>
            </w:pPr>
          </w:p>
        </w:tc>
        <w:tc>
          <w:tcPr>
            <w:tcW w:w="457" w:type="dxa"/>
            <w:tcBorders>
              <w:top w:val="single" w:sz="4" w:space="0" w:color="auto"/>
              <w:left w:val="nil"/>
              <w:bottom w:val="nil"/>
              <w:right w:val="nil"/>
            </w:tcBorders>
            <w:tcMar>
              <w:top w:w="0" w:type="dxa"/>
              <w:left w:w="0" w:type="dxa"/>
              <w:bottom w:w="0" w:type="dxa"/>
              <w:right w:w="0" w:type="dxa"/>
            </w:tcMar>
            <w:vAlign w:val="center"/>
          </w:tcPr>
          <w:p w:rsidR="00DB7832" w:rsidRPr="00C00C99" w:rsidRDefault="00DB7832" w:rsidP="00DB7832">
            <w:pPr>
              <w:jc w:val="center"/>
            </w:pPr>
          </w:p>
        </w:tc>
        <w:tc>
          <w:tcPr>
            <w:tcW w:w="453" w:type="dxa"/>
            <w:tcBorders>
              <w:top w:val="single" w:sz="4" w:space="0" w:color="auto"/>
              <w:left w:val="nil"/>
              <w:bottom w:val="nil"/>
              <w:right w:val="nil"/>
            </w:tcBorders>
            <w:tcMar>
              <w:top w:w="0" w:type="dxa"/>
              <w:left w:w="0" w:type="dxa"/>
              <w:bottom w:w="0" w:type="dxa"/>
              <w:right w:w="0" w:type="dxa"/>
            </w:tcMar>
            <w:vAlign w:val="center"/>
          </w:tcPr>
          <w:p w:rsidR="00DB7832" w:rsidRPr="00C00C99" w:rsidRDefault="00DB7832" w:rsidP="00DB7832">
            <w:pPr>
              <w:jc w:val="center"/>
            </w:pPr>
          </w:p>
        </w:tc>
        <w:tc>
          <w:tcPr>
            <w:tcW w:w="1959" w:type="dxa"/>
            <w:tcBorders>
              <w:top w:val="single" w:sz="4" w:space="0" w:color="auto"/>
              <w:left w:val="nil"/>
              <w:bottom w:val="nil"/>
              <w:right w:val="nil"/>
            </w:tcBorders>
            <w:tcMar>
              <w:top w:w="0" w:type="dxa"/>
              <w:left w:w="0" w:type="dxa"/>
              <w:bottom w:w="0" w:type="dxa"/>
              <w:right w:w="0" w:type="dxa"/>
            </w:tcMar>
            <w:vAlign w:val="center"/>
          </w:tcPr>
          <w:p w:rsidR="00DB7832" w:rsidRPr="00C00C99" w:rsidRDefault="00DB7832" w:rsidP="00DB7832">
            <w:pPr>
              <w:jc w:val="center"/>
            </w:pPr>
          </w:p>
        </w:tc>
        <w:tc>
          <w:tcPr>
            <w:tcW w:w="671" w:type="dxa"/>
            <w:tcBorders>
              <w:top w:val="single" w:sz="4" w:space="0" w:color="auto"/>
              <w:left w:val="nil"/>
              <w:bottom w:val="nil"/>
              <w:right w:val="nil"/>
            </w:tcBorders>
            <w:tcMar>
              <w:top w:w="0" w:type="dxa"/>
              <w:left w:w="0" w:type="dxa"/>
              <w:bottom w:w="0" w:type="dxa"/>
              <w:right w:w="0" w:type="dxa"/>
            </w:tcMar>
            <w:vAlign w:val="center"/>
          </w:tcPr>
          <w:p w:rsidR="00DB7832" w:rsidRPr="00C00C99" w:rsidRDefault="00DB7832" w:rsidP="00DB7832">
            <w:pPr>
              <w:jc w:val="center"/>
            </w:pPr>
          </w:p>
        </w:tc>
        <w:tc>
          <w:tcPr>
            <w:tcW w:w="1751" w:type="dxa"/>
            <w:tcBorders>
              <w:top w:val="single" w:sz="4" w:space="0" w:color="auto"/>
              <w:left w:val="nil"/>
              <w:bottom w:val="nil"/>
              <w:right w:val="nil"/>
            </w:tcBorders>
            <w:tcMar>
              <w:top w:w="0" w:type="dxa"/>
              <w:left w:w="0" w:type="dxa"/>
              <w:bottom w:w="0" w:type="dxa"/>
              <w:right w:w="0" w:type="dxa"/>
            </w:tcMar>
            <w:vAlign w:val="center"/>
          </w:tcPr>
          <w:p w:rsidR="00DB7832" w:rsidRPr="00C00C99" w:rsidRDefault="00DB7832" w:rsidP="00DB7832">
            <w:pPr>
              <w:jc w:val="center"/>
            </w:pPr>
          </w:p>
        </w:tc>
        <w:tc>
          <w:tcPr>
            <w:tcW w:w="1751" w:type="dxa"/>
            <w:tcBorders>
              <w:top w:val="single" w:sz="4" w:space="0" w:color="auto"/>
              <w:left w:val="nil"/>
              <w:bottom w:val="nil"/>
              <w:right w:val="nil"/>
            </w:tcBorders>
            <w:tcMar>
              <w:top w:w="0" w:type="dxa"/>
              <w:left w:w="0" w:type="dxa"/>
              <w:bottom w:w="0" w:type="dxa"/>
              <w:right w:w="0" w:type="dxa"/>
            </w:tcMar>
            <w:vAlign w:val="center"/>
          </w:tcPr>
          <w:p w:rsidR="00DB7832" w:rsidRPr="00C00C99" w:rsidRDefault="00DB7832" w:rsidP="00DB7832">
            <w:pPr>
              <w:jc w:val="center"/>
            </w:pPr>
          </w:p>
        </w:tc>
        <w:tc>
          <w:tcPr>
            <w:tcW w:w="1751" w:type="dxa"/>
            <w:tcBorders>
              <w:top w:val="single" w:sz="4" w:space="0" w:color="auto"/>
              <w:left w:val="nil"/>
              <w:bottom w:val="nil"/>
              <w:right w:val="nil"/>
            </w:tcBorders>
            <w:tcMar>
              <w:top w:w="0" w:type="dxa"/>
              <w:left w:w="0" w:type="dxa"/>
              <w:bottom w:w="0" w:type="dxa"/>
              <w:right w:w="0" w:type="dxa"/>
            </w:tcMar>
            <w:vAlign w:val="center"/>
          </w:tcPr>
          <w:p w:rsidR="00DB7832" w:rsidRPr="00C00C99" w:rsidRDefault="00DB7832" w:rsidP="00DB7832">
            <w:pPr>
              <w:jc w:val="center"/>
            </w:pPr>
          </w:p>
        </w:tc>
      </w:tr>
      <w:tr w:rsidR="00DB7832" w:rsidRPr="00C00C99" w:rsidTr="00DB7832">
        <w:trPr>
          <w:trHeight w:val="290"/>
          <w:jc w:val="center"/>
        </w:trPr>
        <w:tc>
          <w:tcPr>
            <w:tcW w:w="6169" w:type="dxa"/>
            <w:tcBorders>
              <w:top w:val="nil"/>
              <w:left w:val="nil"/>
              <w:bottom w:val="nil"/>
              <w:right w:val="nil"/>
            </w:tcBorders>
            <w:tcMar>
              <w:top w:w="0" w:type="dxa"/>
              <w:left w:w="100" w:type="dxa"/>
              <w:bottom w:w="0" w:type="dxa"/>
              <w:right w:w="0" w:type="dxa"/>
            </w:tcMar>
          </w:tcPr>
          <w:p w:rsidR="00DB7832" w:rsidRPr="00C00C99" w:rsidRDefault="00DB7832" w:rsidP="00DB7832">
            <w:r w:rsidRPr="00C00C99">
              <w:rPr>
                <w:b/>
                <w:bCs/>
              </w:rPr>
              <w:t>Всего</w:t>
            </w:r>
          </w:p>
        </w:tc>
        <w:tc>
          <w:tcPr>
            <w:tcW w:w="683" w:type="dxa"/>
            <w:tcBorders>
              <w:top w:val="nil"/>
              <w:left w:val="nil"/>
              <w:bottom w:val="nil"/>
              <w:right w:val="nil"/>
            </w:tcBorders>
            <w:tcMar>
              <w:top w:w="0" w:type="dxa"/>
              <w:left w:w="100" w:type="dxa"/>
              <w:bottom w:w="0" w:type="dxa"/>
              <w:right w:w="0" w:type="dxa"/>
            </w:tcMar>
          </w:tcPr>
          <w:p w:rsidR="00DB7832" w:rsidRPr="00C00C99" w:rsidRDefault="00DB7832" w:rsidP="00DB7832">
            <w:pPr>
              <w:jc w:val="center"/>
            </w:pP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322 477,6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9 167,1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167,1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rPr>
                <w:b/>
                <w:bCs/>
              </w:rPr>
              <w:t xml:space="preserve">Администрация </w:t>
            </w:r>
            <w:proofErr w:type="spellStart"/>
            <w:r w:rsidRPr="00C00C99">
              <w:rPr>
                <w:b/>
                <w:bCs/>
              </w:rPr>
              <w:t>Шумерлинского</w:t>
            </w:r>
            <w:proofErr w:type="spellEnd"/>
            <w:r w:rsidRPr="00C00C99">
              <w:rPr>
                <w:b/>
                <w:bCs/>
              </w:rPr>
              <w:t xml:space="preserve"> муниципального округа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rPr>
                <w:b/>
                <w:bCs/>
              </w:rPr>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5 224,0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Общегосударственные вопросы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2 862,0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2 263,8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Муниципальная программа "Обеспечение общественного </w:t>
            </w:r>
            <w:r w:rsidRPr="00C00C99">
              <w:lastRenderedPageBreak/>
              <w:t>порядка и противодействие преступности"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A300000000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r w:rsidRPr="00C00C99">
              <w:br/>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A340700000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Создание комиссий по делам несовершеннолетних и защите их прав и организация деятельности таких комиссий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A340711980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A340711980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государственных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A340711980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A340711980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A340711980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"Социальная поддержка граждан"</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972,7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Поощрение работников органов местного самоуправления муниципальных образований Чувашской Республики из республиканского бюджета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Ц31012036П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972,8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Ц31012036П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972,8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государственных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Ц31012036П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972,8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Комплекс процессных мероприятий "Обеспечение </w:t>
            </w:r>
            <w:r w:rsidRPr="00C00C99">
              <w:lastRenderedPageBreak/>
              <w:t>реализации муниципальной программы "Социальная поддержка граждан"</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Ц340300000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Ц340311990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Ц340311990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Ц340311990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"Развитие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Ц740700000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Ц740711990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Ц740711990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Ц740711990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1 291,0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1 291,0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функций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791,0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государственных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Закупка товаров, работ и услуг для обеспечения </w:t>
            </w:r>
            <w:r w:rsidRPr="00C00C99">
              <w:lastRenderedPageBreak/>
              <w:t>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Социальное обеспечение и иные выплаты населению</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1 691,0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Социальные выплаты гражданам, кроме публичных нормативных социальных выплат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1 691,0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Уплата налогов, сборов и иных платежей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Поощрение органов местного самоуправления муниципальных образований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Ч54052038П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Ч54052038П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государственных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Ч54052038П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Другие общегосударственные вопросы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598,2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земельных и имущественных отношений"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884,0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"Эффективное управление и распоряжение муниципальным имуществом"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A440173610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A440173610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A440173610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A440173610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Уплата налогов, сборов и иных платежей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A440173610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Комплекс процессных мероприятий "Создание условий </w:t>
            </w:r>
            <w:r w:rsidRPr="00C00C99">
              <w:lastRenderedPageBreak/>
              <w:t>для максимального вовлечения в хозяйственный оборот муниципального имущества, в том числе земельных участков"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584,0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Проведение комплексных кадастровых работ на территории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A4402S5110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584,0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A4402S5110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584,0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A4402S5110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584,0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"Содействие занятости населения"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-285,8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"Безопасный труд"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-285,8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государственной политики в сфере охраны труда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Ц640212440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-285,8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Ц640212440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-280,2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государственных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Ц640212440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-280,2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Ц640212440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Ц640212440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Национальная оборона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02</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Мобилизационная и вневойсковая подготовка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02</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"Управление муниципальными финансами и муниципальным долгом"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02</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"Организация и управление бюджетным процессом и повышение его открытости"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02</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Осуществление первичного воинского учета органами местного самоуправления муниципальных округов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02</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Ч440151180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02</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Ч440151180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02</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Ч440151180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Национальная  экономика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1 573,3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Сельское хозяйство и рыболовство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Выполнение других обязательств муниципального образования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Исполнение судебных актов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830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Дорожное хозяйство (дорожные фонды)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1 543,3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1 543,3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1 543,3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Выполнение других обязательств муниципального образования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1 543,3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1 543,3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Исполнение судебных актов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830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1 043,3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Уплата налогов, сборов и иных платежей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Жилищно-коммунальное хозяйство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171,3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Жилищное хозяйство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-352,5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"Модернизация и развитие сферы жилищно-коммунального хозяйства"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"Улучшение условий проживания граждан в многоквартирных домах"</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Обеспечение мероприятий по капитальному ремонту многоквартирных домов, находящихся в муниципальной </w:t>
            </w:r>
            <w:r w:rsidRPr="00C00C99">
              <w:lastRenderedPageBreak/>
              <w:t>собственности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A140172770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A140172770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A140172770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167,5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167,5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Выполнение других обязательств муниципального образования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167,5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167,5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Исполнение судебных актов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830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Уплата налогов, сборов и иных платежей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87,5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Коммунальное хозяйство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523,8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523,8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523,8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Выполнение других обязательств муниципального образования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523,8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523,8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Исполнение судебных актов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830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436,3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Уплата налогов, сборов и иных платежей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Ч540573770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87,5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Образование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185,0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Профессиональная подготовка, переподготовка и повышение квалификации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"Развитие муниципальной службы"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Ч540300000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Переподготовка и повышение квалификации кадров для </w:t>
            </w:r>
            <w:r w:rsidRPr="00C00C99">
              <w:lastRenderedPageBreak/>
              <w:t>муниципальной службы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Ч540373710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Ч540373710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Ч540373710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Молодежная политика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"Молодежь"</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A800000000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"Патриотическое воспитание и допризывная подготовка молодежи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A840200000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Проведение мероприятий в области образования для детей и молодежи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A840271850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A840271850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A840271850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Социальная политика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432,3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Пенсионное обеспечение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146,6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"Социальная поддержка граждан"</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146,6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"Предоставление мер социальной поддержки отдельным категориям граждан"</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146,6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Выплаты пенсии за выслугу лет муниципальным служащим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Ц340170520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146,6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Социальное обеспечение и иные выплаты населению</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Ц340170520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146,6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Публичные нормативные социальные выплаты гражданам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Ц340170520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146,6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Другие вопросы в области социальной политики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285,7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"Содействие занятости населения"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285,7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"Безопасный труд"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285,7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государственной политики в сфере охраны труда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Ц640212440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285,7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Расходы на выплаты персоналу в целях обеспечения выполнения функций государственными </w:t>
            </w:r>
            <w:r w:rsidRPr="00C00C99">
              <w:lastRenderedPageBreak/>
              <w:t>(муниципальными)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Ц640212440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280,2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Расходы на выплаты персоналу государственных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Ц640212440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280,2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Ц640212440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903</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Ц640212440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rPr>
                <w:b/>
                <w:bCs/>
              </w:rPr>
              <w:t xml:space="preserve">Отдел записи актов гражданского состояния администрации </w:t>
            </w:r>
            <w:proofErr w:type="spellStart"/>
            <w:r w:rsidRPr="00C00C99">
              <w:rPr>
                <w:b/>
                <w:bCs/>
              </w:rPr>
              <w:t>Шумерлинского</w:t>
            </w:r>
            <w:proofErr w:type="spellEnd"/>
            <w:r w:rsidRPr="00C00C99">
              <w:rPr>
                <w:b/>
                <w:bCs/>
              </w:rPr>
              <w:t xml:space="preserve"> муниципального </w:t>
            </w:r>
            <w:proofErr w:type="spellStart"/>
            <w:r w:rsidRPr="00C00C99">
              <w:rPr>
                <w:b/>
                <w:bCs/>
              </w:rPr>
              <w:t>округаЧувашской</w:t>
            </w:r>
            <w:proofErr w:type="spellEnd"/>
            <w:r w:rsidRPr="00C00C99">
              <w:rPr>
                <w:b/>
                <w:bCs/>
              </w:rPr>
              <w:t xml:space="preserve">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rPr>
                <w:b/>
                <w:bCs/>
              </w:rPr>
              <w:t>918</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Национальная безопасность и правоохранительная деятельность</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918</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Органы юстиции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918</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918</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918</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918</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Ч540259300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918</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Ч540259300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-49,9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Расходы на выплаты персоналу государственных </w:t>
            </w:r>
            <w:r w:rsidRPr="00C00C99">
              <w:lastRenderedPageBreak/>
              <w:t>(муниципальных)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918</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Ч540259300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-49,9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918</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Ч540259300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918</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Ч540259300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Социальное обеспечение и иные выплаты населению</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918</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Ч540259300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49,9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Социальные выплаты гражданам, кроме публичных нормативных социальных выплат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918</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Ч540259300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49,9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rPr>
                <w:b/>
                <w:bCs/>
              </w:rPr>
              <w:t xml:space="preserve">Собрание депутатов </w:t>
            </w:r>
            <w:proofErr w:type="spellStart"/>
            <w:r w:rsidRPr="00C00C99">
              <w:rPr>
                <w:b/>
                <w:bCs/>
              </w:rPr>
              <w:t>Шумерлинского</w:t>
            </w:r>
            <w:proofErr w:type="spellEnd"/>
            <w:r w:rsidRPr="00C00C99">
              <w:rPr>
                <w:b/>
                <w:bCs/>
              </w:rPr>
              <w:t xml:space="preserve"> муниципального округа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rPr>
                <w:b/>
                <w:bCs/>
              </w:rPr>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Общегосударственные вопросы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функций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Другие общегосударственные вопросы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"Цифровое общество"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Ч600000000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"Развитие электронного правительства"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Ч640100000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Ч640173820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Ч640173820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Иные закупки товаров, работ и услуг для обеспечения </w:t>
            </w:r>
            <w:r w:rsidRPr="00C00C99">
              <w:lastRenderedPageBreak/>
              <w:t>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930</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Ч640173820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rPr>
                <w:b/>
                <w:bCs/>
              </w:rPr>
              <w:lastRenderedPageBreak/>
              <w:t xml:space="preserve">Управление строительства, дорожного хозяйства и жилищно-коммунального хозяйства администрации </w:t>
            </w:r>
            <w:proofErr w:type="spellStart"/>
            <w:r w:rsidRPr="00C00C99">
              <w:rPr>
                <w:b/>
                <w:bCs/>
              </w:rPr>
              <w:t>Шумерлинского</w:t>
            </w:r>
            <w:proofErr w:type="spellEnd"/>
            <w:r w:rsidRPr="00C00C99">
              <w:rPr>
                <w:b/>
                <w:bCs/>
              </w:rPr>
              <w:t xml:space="preserve"> муниципального округа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rPr>
                <w:b/>
                <w:bCs/>
              </w:rPr>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25 228,0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12 782,1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11 871,3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Общегосударственные вопросы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5 868,1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Другие общегосударственные вопросы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5 868,1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земельных и имущественных отношений"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44,6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"Эффективное управление и распоряжение муниципальным имуществом"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44,6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A440173610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44,6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A440173610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44,6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A440173610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44,6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"Управление муниципальными финансами и муниципальным долгом"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2 113,5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"Организация и управление бюджетным процессом и повышение его открытости"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2 113,5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C00C99">
              <w:t>размера оплаты труда</w:t>
            </w:r>
            <w:proofErr w:type="gramEnd"/>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Ч440136530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2 113,5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Ч440136530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2 113,5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Расходы на выплаты персоналу казенных учреждений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Ч440136530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2 113,5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3 710,0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3 710,0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деятельности (оказание услуг) муниципальных учреждений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Ч540500600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Ч540500600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-1 500,0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казенных учреждений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Ч540500600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-1 500,0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Ч540500600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1 930,0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Ч540500600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1 930,0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Ч540500600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Уплата налогов, сборов и иных платежей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Ч540500600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Поощрение органов местного самоуправления муниципальных образований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Ч54052038П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3 200,0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Ч54052038П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3 200,0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Ч54052038П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3 200,0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Национальная безопасность и правоохранительная деятельность</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999,7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Защита населения и территории от чрезвычайных ситуаций природного и техногенного характера, пожарная безопасность</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999,7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"Повышение безопасности жизнедеятельности населения и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Ц800000000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999,7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Муниципальный ведомственный проект "Построение </w:t>
            </w:r>
            <w:r w:rsidRPr="00C00C99">
              <w:lastRenderedPageBreak/>
              <w:t>(развитие) аппаратно-программного комплекса "Безопасный город"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Ц830100000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999,7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C00C99">
              <w:t>видеофиксации</w:t>
            </w:r>
            <w:proofErr w:type="spellEnd"/>
            <w:r w:rsidRPr="00C00C99">
              <w:t xml:space="preserve"> преступлений и административных правонарушений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Ц830176251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999,7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Ц830176251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999,7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Ц830176251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999,7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C00C99">
              <w:t>видеоаналитики</w:t>
            </w:r>
            <w:proofErr w:type="spellEnd"/>
            <w:r w:rsidRPr="00C00C99">
              <w:t xml:space="preserve"> в муниципальных образованиях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Ц8301S7140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Ц8301S7140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03</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Ц8301S7140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Национальная  экономика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-8 577,1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-600,3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Сельское хозяйство и рыболовство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сельского хозяйства и регулирование рынка сельскохозяйственной продукции, сырья и продовольствия"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эпизоотического благополучия на территории муниципального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Организация мероприятий при осуществлении деятельности по обращению с животными без владельцев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Ц940272750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Ц940272750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Ц940272750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Транспорт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08</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-8 610,5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Муниципальная программа "Развитие транспортной системы"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08</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-8 610,5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"Развитие автомобильного и городского транспорта"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08</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-8 610,5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Организация перевозок пассажиров автомобильным транспортом по муниципальным маршрутам регулярных перевозок по регулируемым тарифам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08</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Ч2401S6980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-8 610,5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08</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Ч2401S6980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-8 610,5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08</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Ч2401S6980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-8 610,5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Дорожное хозяйство (дорожные фонды)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633,7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транспортной системы"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633,7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ведомственный проект "Развитие автомобильных дорог общего пользования местного значения"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633,7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Капитальный ремонт и ремонт автомобильных дорог общего пользования местного значения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Ч23019Д060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Ч23019Д060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Ч23019Д060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Ч23019Д210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Ч23019Д210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Ч23019Д210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выполнения мероприятий за счет средств </w:t>
            </w:r>
            <w:r w:rsidRPr="00C00C99">
              <w:lastRenderedPageBreak/>
              <w:t>местного бюджета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Ч23019Д211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379,4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Ч23019Д211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379,4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Ч23019Д211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379,4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Содержание автомобильных дорог общего пользования местного значения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Ч2301SД070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Ч2301SД070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Ч2301SД070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Жилищно-коммунальное хозяйство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26 851,6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13 382,5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12 471,6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Жилищное хозяйство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4 834,7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"Модернизация и развитие сферы жилищно-коммунального хозяйства"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-19,6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"Улучшение условий проживания граждан в многоквартирных домах"</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-19,6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мероприятий по капитальному ремонту многоквартирных домов, находящихся в муниципальной собственности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A140172770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-19,6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A140172770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-19,6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A140172770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-19,6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"Обеспечение граждан доступным и комфортным жильем"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4 854,3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Переселение граждан из аварийного жилищного фонда, представляющего угрозу жизни и здоровью граждан</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A2102S8320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4 854,3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Капитальные вложения в объекты государственной (муниципальной) собственности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A2102S8320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4 854,3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Бюджетные инвестиции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A2102S8320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4 854,3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Коммунальное хозяйство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-825,1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"Модернизация и развитие сферы жилищно-коммунального хозяйства"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-825,1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Муниципальный ведомственный проект "Обеспечение качества жилищно-коммунальных услуг"</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A130100000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-825,1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Содержание объектов коммунального хозяйства муниципального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A130170230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423,7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A130170230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423,7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A130170230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423,7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Приобретение коммунальной техники для жилищно-коммунальных хозяйств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A130175850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-1 248,8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A130175850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-1 248,8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A130175850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-1 248,8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Благоустройство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23 642,1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13 382,5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12 471,6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"Формирование современной городской среды на территории муниципального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23 642,1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13 382,5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12 471,6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ведомственный проект "Содействие благоустройству муниципального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11 428,9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1 647,1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1 204,0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Уличное освещение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428,4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428,4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428,4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мероприятий по благоустройству территории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11 000,5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1 647,1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1 204,0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11 000,5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1 647,1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1 204,0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11 000,5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1 647,1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1 204,0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Региональный проект "Формирование комфортной городской среды"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A51И400000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12 213,2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11 735,4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11 267,6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программ формирования современной городской среды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A51И455550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12 213,2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11 735,4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11 267,6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A51И455550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12 213,2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11 735,4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11 267,6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A51И455550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12 213,2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11 735,4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11 267,6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Другие вопросы в области жилищно-коммунального хозяйства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"Модернизация и развитие сферы жилищно-коммунального хозяйства"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"Модернизация и развитие сферы жилищно-коммунального хозяйства"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функций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-290,0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государственных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-290,0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Социальное обеспечение и иные выплаты населению</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290,0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Социальные выплаты гражданам, кроме публичных нормативных социальных выплат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290,0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Образование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Профессиональная подготовка, переподготовка и повышение квалификации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"Развитие муниципальной службы"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Ч540300000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Переподготовка и повышение квалификации кадров для </w:t>
            </w:r>
            <w:r w:rsidRPr="00C00C99">
              <w:lastRenderedPageBreak/>
              <w:t>муниципальной службы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Ч540373710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Ч540373710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Ч540373710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"Создание эффективной системы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Ч540400000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Переподготовка и повышение квалификации кадров для муниципальной службы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Ч540473710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Ч540473710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Ч540473710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Социальная политика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110,6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Охрана семьи и детства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110,6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"Обеспечение граждан доступным и комфортным жильем"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110,6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жильем отдельных категорий граждан"</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A240112940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Капитальные вложения в объекты государственной (муниципальной) собственности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A240112940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Бюджетные инвестиции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A240112940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проект "Обеспечение жильем молодых семей"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110,7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w:t>
            </w:r>
            <w:r w:rsidRPr="00C00C99">
              <w:lastRenderedPageBreak/>
              <w:t>"Обеспечение доступным и комфортным жильем и коммунальными услугами граждан Российской Федерации"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A2201L4970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110,7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Социальное обеспечение и иные выплаты населению</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A2201L4970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110,7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Социальные выплаты гражданам, кроме публичных нормативных социальных выплат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A2201L4970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110,7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полномочий по обеспечению жильем молодых семей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A2201S4970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Социальное обеспечение и иные выплаты населению</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A2201S4970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Социальные выплаты гражданам, кроме публичных нормативных социальных выплат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A2201S4970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A22021A820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7 383,8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Социальное обеспечение и иные выплаты населению</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A22021A820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9 511,7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Социальные выплаты гражданам, кроме публичных нормативных социальных выплат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A22021A820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9 511,7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Капитальные вложения в объекты государственной (муниципальной) собственности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A22021A820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-2 128,0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Бюджетные инвестиции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A22021A820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-2 128,0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A2202L0820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-7 383,8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Капитальные вложения в объекты государственной (муниципальной) собственности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A2202L0820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-7 383,8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Бюджетные инвестиции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932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A2202L0820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-7 383,8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rPr>
                <w:b/>
                <w:bCs/>
              </w:rPr>
              <w:t xml:space="preserve">Отдел культуры, физической культуры и спорта администрации </w:t>
            </w:r>
            <w:proofErr w:type="spellStart"/>
            <w:r w:rsidRPr="00C00C99">
              <w:rPr>
                <w:b/>
                <w:bCs/>
              </w:rPr>
              <w:t>Шумерлинского</w:t>
            </w:r>
            <w:proofErr w:type="spellEnd"/>
            <w:r w:rsidRPr="00C00C99">
              <w:rPr>
                <w:b/>
                <w:bCs/>
              </w:rPr>
              <w:t xml:space="preserve"> муниципального </w:t>
            </w:r>
            <w:r w:rsidRPr="00C00C99">
              <w:rPr>
                <w:b/>
                <w:bCs/>
              </w:rPr>
              <w:lastRenderedPageBreak/>
              <w:t>округа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rPr>
                <w:b/>
                <w:bCs/>
              </w:rPr>
              <w:lastRenderedPageBreak/>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23 423,2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9 000,0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Общегосударственные вопросы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Другие общегосударственные вопросы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культуры"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"Наследие"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Ц440300000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деятельности муниципальных архивных учреждений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Ц440340750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Ц440340750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Ц440340750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Культура, кинематография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22 617,0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9 000,0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Культура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21 617,0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культуры"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21 617,0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Региональный проект "Семейные ценности и инфраструктура культуры"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Ц41Я500000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10 869,6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Создание модельных муниципальных библиотек</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Ц41Я5Д4540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10 869,6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Ц41Я5Д4540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10 869,6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Ц41Я5Д4540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10 869,6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проект "Развитие искусства и творчества"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Ц420200000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7 081,6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Ц4202L4670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6 821,6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Ц4202L4670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6 821,6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Ц4202L4670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6 115,8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Ц4202L4670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705,8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Ц4202L5194</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Ц4202L5194</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Ц4202L5194</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"Искусство"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-2 161,5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-782,6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деятельности муниципальных учреждений культурно-досугового типа и народного творчества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Ц44027A390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-2 161,5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-782,6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Ц44027A390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-2 161,5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-782,6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Ц44027A390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-1 096,3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-782,6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Ц44027A390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-1 065,2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"Наследие"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Ц440300000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-437,0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деятельности муниципальных библиотек</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Ц44034A410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-437,0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Ц44034A410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-437,0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Ц44034A410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-437,0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"Создание условий для развития искусства и творчества"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Ц440400000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6 264,3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9 782,6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Укрепление материально-технической базы муниципальных учреждений культурно-досугового типа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Ц4404S5340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9 782,6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Ц4404S5340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9 782,6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Ц4404S5340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9 782,6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Ц4404S6340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5 264,3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Ц4404S6340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5 264,3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Ц4404S6340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3 199,1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Ц4404S6340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2 065,2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Другие вопросы в области культуры, кинематографии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культуры"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"Развитие культуры"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Ц440700000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Обеспечение функций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Ц440700200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Ц440700200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Ц440700200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Поощрение органов местного самоуправления муниципальных образований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Ч54052038П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Ч54052038П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Ч54052038П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Социальная политика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Социальное обеспечение населения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"Социальная поддержка граждан"</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"Предоставление мер социальной поддержки отдельным категориям граждан"</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Ц340110550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Ц340110550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Ц340110550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289,8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289,8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289,8</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Ц340110550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-235,5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-289,8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-289,8</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Физическая культура и спорт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711,9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Физическая культура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711,9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физической культуры и спорта"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-2 572,1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-1 186,8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-1 300,4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Комплекс процессных мероприятий "Развитие спорта высших достижений и системы подготовки спортивного резерва"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Ц540100000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-2 572,1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-1 186,8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-1 300,4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деятельности муниципальных спортивных школ</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Ц540170340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-2 572,1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-1 186,8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-1 300,4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Ц540170340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-2 572,1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-1 186,8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-1 300,4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Ц540170340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-2 572,1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-1 186,8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-1 300,4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проект "Развитие физической культуры и массового спорта, системы подготовки спортивного резерва"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Ц520100000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Укрепление материально-технической базы муниципальных учреждений в сфере физической культуры и спорта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Ц5201S9820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Ц5201S9820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Ц5201S9820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3 284,0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1 186,8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1 300,4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деятельности организаций в сфере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3 284,0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1 186,8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1 300,4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Персонифицированное финансирование дополнительного образования детей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Ц740175150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1 110,1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1 186,8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1 300,4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Ц740175150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1 110,1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1 186,8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1 300,4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Ц740175150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1 110,1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1 186,8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1 300,4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Ц7401S6360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2 173,9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Ц7401S6360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2 173,9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957</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Ц7401S6360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2 173,9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rPr>
                <w:b/>
                <w:bCs/>
              </w:rPr>
              <w:lastRenderedPageBreak/>
              <w:t xml:space="preserve">Отдел образования, молодежной и социальной политики администрации </w:t>
            </w:r>
            <w:proofErr w:type="spellStart"/>
            <w:r w:rsidRPr="00C00C99">
              <w:rPr>
                <w:b/>
                <w:bCs/>
              </w:rPr>
              <w:t>Шумерлинского</w:t>
            </w:r>
            <w:proofErr w:type="spellEnd"/>
            <w:r w:rsidRPr="00C00C99">
              <w:rPr>
                <w:b/>
                <w:bCs/>
              </w:rPr>
              <w:t xml:space="preserve"> муниципального округа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rPr>
                <w:b/>
                <w:bCs/>
              </w:rPr>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133 284,3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-4 018,0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-4 407,1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Образование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133 071,3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-3 077,1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-3 498,3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Дошкольное образование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52 691,1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"Формирование современной городской среды на территории муниципального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6 287,5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ведомственный проект "Содействие благоустройству муниципального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6 287,5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инициативных проектов на территории городских округов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A5301S6570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6 287,5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A5301S6570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6 287,5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A5301S6570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6 287,5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46 403,7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деятельности организаций в сфере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1 136,7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деятельности детских дошкольных образовательных организаций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Ц740170670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1 136,7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Ц740170670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1 136,7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Ц740170670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1 136,7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45 267,0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Ц740212000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45 267,0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Ц740212000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45 267,0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Ц740212000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45 267,0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Муниципальная программа "Управление муниципальными финансами и муниципальным долгом"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"Организация и управление бюджетным процессом и повышение его открытости"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вопросов местного значения в сфере образования, культуры и физической культуры и спорта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Ч4401SA720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Ч4401SA720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Ч4401SA720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Общее образование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76 161,0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"Формирование современной городской среды на территории муниципального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3 828,5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ведомственный проект "Содействие благоустройству муниципального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3 828,5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инициативных проектов на территории городских округов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A5301S6570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3 828,5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A5301S6570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3 828,5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A5301S6570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3 828,5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"Комплексное развитие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3 948,0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проект "Благоустройство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3 948,0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инициативных проектов на территории муниципальных округов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3 948,0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3 948,0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3 528,4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419,6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68 384,5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Региональный проект "Педагоги и наставники"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Ц71Ю600000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Обеспечение выплат ежемесячного денежного </w:t>
            </w:r>
            <w:r w:rsidRPr="00C00C99">
              <w:lastRenderedPageBreak/>
              <w:t>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Ц71Ю650500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Ц71Ю650500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Ц71Ю650500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Ц71Ю650500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52,3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Ц71Ю651790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Ц71Ю651790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Ц71Ю651790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Ц71Ю651790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деятельности организаций в сфере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3 408,8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деятельности муниципальных общеобразовательных организаций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3 408,8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3 408,8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3 125,9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282,9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64 375,7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Финансовое обеспечение государственных гарантий реализации прав на получение общедоступного и </w:t>
            </w:r>
            <w:r w:rsidRPr="00C00C99">
              <w:lastRenderedPageBreak/>
              <w:t>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Ц740212010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64 375,7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Ц740212010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64 375,7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Ц740212010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59 475,7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Ц740212010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4 900,0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"Меры социальной поддержки"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599,9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proofErr w:type="gramStart"/>
            <w:r w:rsidRPr="00C00C99">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Ц74062029П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Ц74062029П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1 440,6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1 639,1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1 639,1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Ц74062029П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1 440,6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1 639,1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1 639,1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Ц74062029П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-1 440,6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-1 639,1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-1 639,1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Ц74062029П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-1 290,9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-1 466,5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-1 466,5</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Ц74062029П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-149,7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-172,6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-172,6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Организация льготного питания для отдельных категорий учащихся в муниципальных общеобразовательных организациях</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Ц740674540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Ц740674540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822,4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Ц740674540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822,4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Ц740674540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-222,4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Ц740674540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-186,5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-820,0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Ц740674540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-35,9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proofErr w:type="gramStart"/>
            <w:r w:rsidRPr="00C00C99">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Ц7406L3040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Ц7406L3040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14 601,5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16 365,2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16 365,2</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Ц7406L3040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14 601,5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16 365,2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16 365,2</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Ц7406L3040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-14 601,5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-16 373,2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-16 365,1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Ц7406L3040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-14 094,1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-15 778,0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-15 769,9</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Ц7406L3040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-507,3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-595,2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-595,2</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Ц7406S1560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Ц7406S1560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2 188,7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2 365,6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2 365,6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Ц7406S1560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2 188,7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2 365,6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2 365,6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Ц7406S1560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-2 188,7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-2 365,6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-2 365,6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Ц7406S1560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-1 731,0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-1 888,3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-1 888,3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Ц7406S1560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-457,7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-477,3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-477,3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"Управление муниципальными финансами и муниципальным долгом"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Комплекс процессных мероприятий "Организация и управление бюджетным процессом и повышение его открытости"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вопросов местного значения в сфере образования, культуры и физической культуры и спорта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Ч4401SA720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Ч4401SA720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Ч4401SA720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Дополнительное образование детей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1 628,6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-4 349,1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-4 770,3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"Формирование современной городской среды на территории муниципального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3 012,4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ведомственный проект "Содействие благоустройству муниципального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3 012,4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инициативных проектов на территории городских округов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A5301S6570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3 012,4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A5301S6570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3 012,4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A5301S6570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3 012,4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"Комплексное развитие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проект "Благоустройство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инициативных проектов на территории муниципальных округов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-1 347,4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-4 349,1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-4 770,3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деятельности организаций в сфере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-1 347,4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-4 349,1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-4 770,3</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деятельности муниципальных организаций дополнительного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-3 513,4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-948,6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-1 037,7</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Предоставление субсидий бюджетным, автономным </w:t>
            </w:r>
            <w:r w:rsidRPr="00C00C99">
              <w:lastRenderedPageBreak/>
              <w:t>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-3 513,4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-948,6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-1 037,7</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-3 038,0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-948,6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-1 037,7</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-475,4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Персонифицированное финансирование дополнительного образования детей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Ц740175150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-3 196,1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-3 400,6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-3 732,6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Ц740175150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-2 253,8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-2 396,1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-2 630,8</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Ц740175150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-369,3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-387,1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-427,2</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Ц740175150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-942,2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-1 004,5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-1 101,8</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Ц740175150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630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-942,2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-1 004,5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-1 101,8</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Ц740175150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-942,2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-1 004,5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-1 101,8</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Ц740175150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-942,2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-1 004,5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-1 101,8</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Ц7401S6360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5 362,1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Ц7401S6360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5 362,1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Ц7401S6360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2 717,4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Ц7401S6360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2 644,7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Молодежная политика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178,0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"Молодежь"</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A800000000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"Патриотическое воспитание и допризывная подготовка молодежи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A840200000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Проведение мероприятий в области образования для детей и молодежи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A840271850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A840271850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A840271850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Поощрение органов местного самоуправления муниципальных образований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Ч54052038П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Ч54052038П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07</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Ч54052038П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Другие вопросы в области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2 412,6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2 412,6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деятельности организаций в сфере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-685,1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деятельности  (оказание услуг) муниципальных учреждений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Ц740100600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-685,1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Ц740100600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-661,1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Ц740100600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-661,1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Ц740100600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Уплата налогов, сборов и иных платежей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Ц740100600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"Стипендии, гранты, премии и денежные поощрения"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Ц740400000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2 792,3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proofErr w:type="gramStart"/>
            <w:r w:rsidRPr="00C00C99">
              <w:t xml:space="preserve">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w:t>
            </w:r>
            <w:r w:rsidRPr="00C00C99">
              <w:lastRenderedPageBreak/>
              <w:t>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Ц74042030П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2 792,3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Социальное обеспечение и иные выплаты населению</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Ц74042030П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2 792,3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Стипендии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Ц74042030П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2 792,3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"Модернизация системы воспитания детей"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Ц740500000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Организация отдыха детей в загородных, пришкольных и других лагерях</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Ц740572140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Ц740572140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Ц740572140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"Развитие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Ц740700000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функций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Ц740700200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Ц740700200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государственных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Ц740700200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Ц740700200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193,4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Ц740700200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193,4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Ц740700200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Уплата налогов, сборов и иных платежей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07</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Ц740700200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Социальная политика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-97,5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Социальное обеспечение населения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Муниципальная программа "Социальная поддержка </w:t>
            </w:r>
            <w:r w:rsidRPr="00C00C99">
              <w:lastRenderedPageBreak/>
              <w:t>граждан"</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Комплекс процессных мероприятий "Предоставление мер социальной поддержки отдельным категориям граждан"</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Ц340110550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Ц340110550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Ц340110550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307,8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автономным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Ц340110550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-362,2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Охрана семьи и детства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"Стипендии, гранты, премии и денежные поощрения"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Ц740400000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proofErr w:type="gramStart"/>
            <w:r w:rsidRPr="00C00C99">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Ц74042030П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Ц74042030П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04</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Ц74042030П</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-1 272,0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Другие вопросы в области социальной политики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1 228,8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1 228,8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реализации муниципальной программы  "Развитие потенциала муниципального управления"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Ч5Э0000000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1 228,8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Прочие выплаты по обязательствам муниципального </w:t>
            </w:r>
            <w:r w:rsidRPr="00C00C99">
              <w:lastRenderedPageBreak/>
              <w:t>образования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Ч5Э0173450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1 228,8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Ч5Э0173450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1 228,8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Ч5Э0173450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1 228,8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Физическая культура и спорт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310,5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331,2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363,2</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Физическая культура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331,2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363,2</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331,2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363,2</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деятельности организаций в сфере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331,2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363,2</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деятельности муниципальных организаций дополнительного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331,2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363,2</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Предоставление субсидий бюджетным, автономным учреждениям и иным некоммерческим организациям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331,2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363,2</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бюджетным учреждениям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974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Ц740170560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310,5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331,2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363,2</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rPr>
                <w:b/>
                <w:bCs/>
              </w:rPr>
              <w:t xml:space="preserve">Финансовое управление администрации </w:t>
            </w:r>
            <w:proofErr w:type="spellStart"/>
            <w:r w:rsidRPr="00C00C99">
              <w:rPr>
                <w:b/>
                <w:bCs/>
              </w:rPr>
              <w:t>Шумерлинского</w:t>
            </w:r>
            <w:proofErr w:type="spellEnd"/>
            <w:r w:rsidRPr="00C00C99">
              <w:rPr>
                <w:b/>
                <w:bCs/>
              </w:rPr>
              <w:t xml:space="preserve"> муниципального округа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rPr>
                <w:b/>
                <w:bCs/>
              </w:rPr>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601,1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Общегосударственные вопросы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601,1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деятельности финансовых, налоговых и таможенных органов и органов финансового (финансово-бюджетного) надзора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"Управление муниципальными финансами и муниципальным долгом"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Ч440300000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функций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Ч440300200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Ч440300200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06</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Ч440300200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253,7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Резервные фонды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-652,6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Муниципальная программа "Управление </w:t>
            </w:r>
            <w:r w:rsidRPr="00C00C99">
              <w:lastRenderedPageBreak/>
              <w:t>муниципальными финансами и муниципальным долгом"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-652,6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Комплекс процессных мероприятий "Организация и управление бюджетным процессом и повышение его открытости"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-652,6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Резервный фонд администрации муниципального образования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Ч440173430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-652,6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Ч440173430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-652,6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Резервные средства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Ч440173430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-652,6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Другие общегосударственные вопросы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"Управление муниципальными финансами и муниципальным долгом"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"Организация и управление бюджетным процессом и повышение его открытости"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C00C99">
              <w:t>размера оплаты труда</w:t>
            </w:r>
            <w:proofErr w:type="gramEnd"/>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Ч440136530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Ч440136530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казенных учреждений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992</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Ч440136530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rPr>
                <w:b/>
                <w:bCs/>
              </w:rPr>
              <w:t xml:space="preserve">Управление по благоустройству и развитию территорий администрации </w:t>
            </w:r>
            <w:proofErr w:type="spellStart"/>
            <w:r w:rsidRPr="00C00C99">
              <w:rPr>
                <w:b/>
                <w:bCs/>
              </w:rPr>
              <w:t>Шумерлинского</w:t>
            </w:r>
            <w:proofErr w:type="spellEnd"/>
            <w:r w:rsidRPr="00C00C99">
              <w:rPr>
                <w:b/>
                <w:bCs/>
              </w:rPr>
              <w:t xml:space="preserve"> муниципального округа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rPr>
                <w:b/>
                <w:bCs/>
              </w:rPr>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134 717,0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-8 597,1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-7 297,1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Общегосударственные вопросы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Другие общегосударственные вопросы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земельных и имущественных отношений"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"Эффективное управление и распоряжение муниципальным имуществом"</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-553,9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Проведение комплексных кадастровых работ на территории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A4401R5110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-553,9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A4401R5110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-553,9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A4401R5110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-553,9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553,9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Проведение комплексных кадастровых работ на территории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A4402S5110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553,9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A4402S5110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553,9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01</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A4402S5110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553,9</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Национальная  экономика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95 452,7</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4 785,4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5 174,5</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Сельское хозяйство и рыболовство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1 162,3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767,4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767,4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сельского хозяйства и регулирование рынка сельскохозяйственной продукции, сырья и продовольствия"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1 162,3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767,4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767,4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проект "Вовлечение в оборот и комплексная мелиорация земель сельскохозяйственного назначения"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Ц920100000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Субсидии на подготовку проектов межевания земельных участков и на проведение кадастровых работ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Ц9201L5990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Ц9201L5990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Ц9201L5990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ведомственный проект "Борьба с распространением борщевика Сосновского"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Ц930100000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422,8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Реализация комплекса мероприятий по борьбе с распространением борщевика Сосновского на территории </w:t>
            </w:r>
            <w:r w:rsidRPr="00C00C99">
              <w:lastRenderedPageBreak/>
              <w:t>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Ц930176810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201,8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Ц930176810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201,8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Ц930176810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201,8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Ц9301S6810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221,0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Ц9301S6810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221,0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Ц9301S6810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221,0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эпизоотического благополучия на территории муниципального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739,5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767,4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767,4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Организация мероприятий при осуществлении деятельности по обращению с животными без владельцев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Ц940272750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739,5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767,4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767,4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Ц940272750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739,5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767,4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767,4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Ц940272750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739,5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767,4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767,4</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Дорожное хозяйство (дорожные фонды)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94 290,4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4 018,0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4 407,1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"Комплексное развитие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92 865,2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4 018,0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4 407,1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A63019Д110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63 445,0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A63019Д110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63 445,0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A63019Д110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63 445,0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проект "Благоустройство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29 420,2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4 018,0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4 407,1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Реализация инициативных проектов на территории муниципальных округов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29 420,2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4 018,0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4 407,1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29 420,2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4 018,0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4 407,1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29 420,2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4 018,0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4 407,1</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транспортной системы"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1 425,1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ведомственный проект "Развитие автомобильных дорог общего пользования местного значения"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1 425,1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Ч23019Д061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1 425,1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Ч23019Д061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1 425,1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04</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09</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Ч23019Д061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1 425,1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Жилищно-коммунальное хозяйство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31 264,3</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-13 382,5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-12 471,6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Коммунальное хозяйство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44 460,1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"Комплексное развитие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44 460,1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проект "Благоустройство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44 460,1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инициативных проектов на территории муниципальных округов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44 460,1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44 460,1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02</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44 460,1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Благоустройство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-13 202,5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-13 382,5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-12 471,6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Муниципальная программа "Формирование современной городской среды на территории муниципального </w:t>
            </w:r>
            <w:r w:rsidRPr="00C00C99">
              <w:lastRenderedPageBreak/>
              <w:t>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-24 058,1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-13 382,5</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-12 471,6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Муниципальный ведомственный проект "Содействие благоустройству муниципального образования"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-11 845,0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-1 647,1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-1 204,0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Уличное освещение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-900,0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Уплата налогов, сборов и иных платежей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мероприятий по благоустройству территории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-10 945,0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-1 647,1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-1 204,0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-10 945,0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-1 647,1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-1 204,0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A530177420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-10 945,0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-1 647,1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-1 204,0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Региональный проект "Формирование комфортной городской среды"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A51И400000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-12 213,1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-11 735,4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-11 267,6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программ формирования современной городской среды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A51И455550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-12 213,1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-11 735,4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-11 267,6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A51И455550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-12 213,1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-11 735,4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-11 267,6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A51И455550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-12 213,1</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-11 735,4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-11 267,6</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"Комплексное развитие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10 855,6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проект "Благоустройство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10 855,6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Уличное освещение</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A620477400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A620477400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A620477400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-500,0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мероприятий по благоустройству территории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A620477420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 xml:space="preserve">Закупка товаров, работ и услуг для обеспечения </w:t>
            </w:r>
            <w:r w:rsidRPr="00C00C99">
              <w:lastRenderedPageBreak/>
              <w:t>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lastRenderedPageBreak/>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A620477420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A620477420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инициативных проектов на территории муниципальных округов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11 355,6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11 355,6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11 355,6</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Другие вопросы в области жилищно-коммунального хозяйства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"Модернизация и развитие сферы жилищно-коммунального хозяйства"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"Обеспечение реализации муниципальной программы "Модернизация и развитие сферы жилищно-коммунального хозяйства"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функций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6,8</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-1 297,2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Расходы на выплаты персоналу государственных (муниципальных) органов</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-1 297,2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1 025,2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1 025,2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Социальное обеспечение и иные выплаты населению</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394,2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Социальные выплаты гражданам, кроме публичных нормативных социальных выплат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394,2</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бюджетные ассигнования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Уплата налогов, сборов и иных платежей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05</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05</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A140200200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850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-115,4</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Культура, кинематография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8 000,0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lastRenderedPageBreak/>
              <w:t>Культура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"Комплексное развитие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проект "Благоустройство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Реализация инициативных проектов на территории муниципальных округов Чувашской Республики</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A6204S6571</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8 000,0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"Развитие культуры"</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Комплекс процессных мероприятий "Искусство"</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Ц440200000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Обеспечение деятельности муниципальных учреждений культурно-досугового типа и народного творчества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Ц44027A390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Закупка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Ц44027A390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Иные закупки товаров, работ и услуг для обеспечения государственных (муниципальных) нужд</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08</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01</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Ц44027A390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240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Социальная политика</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rPr>
                <w:b/>
                <w:bCs/>
              </w:rPr>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Социальное обеспечение населения</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Муниципальная программа "Комплексное развитие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A600000000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Муниципальный проект "Развитие жилищного строительства на сельских территориях и повышение уровня благоустройства домовладений"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A620100000</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A6201L5764</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Социальное обеспечение и иные выплаты населению</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A6201L5764</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r w:rsidR="00DB7832" w:rsidRPr="00C00C99" w:rsidTr="00DB7832">
        <w:trPr>
          <w:trHeight w:val="290"/>
          <w:jc w:val="center"/>
        </w:trPr>
        <w:tc>
          <w:tcPr>
            <w:tcW w:w="6169" w:type="dxa"/>
            <w:tcBorders>
              <w:top w:val="nil"/>
              <w:left w:val="nil"/>
              <w:bottom w:val="nil"/>
              <w:right w:val="nil"/>
            </w:tcBorders>
            <w:shd w:val="clear" w:color="auto" w:fill="FFFFFF"/>
            <w:tcMar>
              <w:top w:w="0" w:type="dxa"/>
              <w:left w:w="100" w:type="dxa"/>
              <w:bottom w:w="0" w:type="dxa"/>
              <w:right w:w="0" w:type="dxa"/>
            </w:tcMar>
          </w:tcPr>
          <w:p w:rsidR="00DB7832" w:rsidRPr="00C00C99" w:rsidRDefault="00DB7832" w:rsidP="00DB7832">
            <w:r w:rsidRPr="00C00C99">
              <w:t>Социальные выплаты гражданам, кроме публичных нормативных социальных выплат</w:t>
            </w:r>
          </w:p>
        </w:tc>
        <w:tc>
          <w:tcPr>
            <w:tcW w:w="683" w:type="dxa"/>
            <w:tcBorders>
              <w:top w:val="nil"/>
              <w:left w:val="nil"/>
              <w:bottom w:val="nil"/>
              <w:right w:val="nil"/>
            </w:tcBorders>
            <w:tcMar>
              <w:top w:w="0" w:type="dxa"/>
              <w:left w:w="100" w:type="dxa"/>
              <w:bottom w:w="0" w:type="dxa"/>
              <w:right w:w="0" w:type="dxa"/>
            </w:tcMar>
            <w:vAlign w:val="bottom"/>
          </w:tcPr>
          <w:p w:rsidR="00DB7832" w:rsidRPr="00C00C99" w:rsidRDefault="00DB7832" w:rsidP="00DB7832">
            <w:pPr>
              <w:jc w:val="center"/>
            </w:pPr>
            <w:r w:rsidRPr="00C00C99">
              <w:t>994</w:t>
            </w:r>
          </w:p>
        </w:tc>
        <w:tc>
          <w:tcPr>
            <w:tcW w:w="457" w:type="dxa"/>
            <w:tcBorders>
              <w:top w:val="nil"/>
              <w:left w:val="nil"/>
              <w:bottom w:val="nil"/>
              <w:right w:val="nil"/>
            </w:tcBorders>
            <w:tcMar>
              <w:top w:w="0" w:type="dxa"/>
              <w:left w:w="0" w:type="dxa"/>
              <w:bottom w:w="0" w:type="dxa"/>
              <w:right w:w="0" w:type="dxa"/>
            </w:tcMar>
            <w:vAlign w:val="bottom"/>
          </w:tcPr>
          <w:p w:rsidR="00DB7832" w:rsidRPr="00C00C99" w:rsidRDefault="00DB7832" w:rsidP="00DB7832">
            <w:pPr>
              <w:jc w:val="center"/>
            </w:pPr>
            <w:r w:rsidRPr="00C00C99">
              <w:t>10</w:t>
            </w:r>
          </w:p>
        </w:tc>
        <w:tc>
          <w:tcPr>
            <w:tcW w:w="453"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03</w:t>
            </w:r>
          </w:p>
        </w:tc>
        <w:tc>
          <w:tcPr>
            <w:tcW w:w="1959"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A6201L5764</w:t>
            </w:r>
          </w:p>
        </w:tc>
        <w:tc>
          <w:tcPr>
            <w:tcW w:w="67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320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c>
          <w:tcPr>
            <w:tcW w:w="1751" w:type="dxa"/>
            <w:tcBorders>
              <w:top w:val="nil"/>
              <w:left w:val="nil"/>
              <w:bottom w:val="nil"/>
              <w:right w:val="nil"/>
            </w:tcBorders>
            <w:tcMar>
              <w:top w:w="0" w:type="dxa"/>
              <w:bottom w:w="0" w:type="dxa"/>
              <w:right w:w="0" w:type="dxa"/>
            </w:tcMar>
            <w:vAlign w:val="bottom"/>
          </w:tcPr>
          <w:p w:rsidR="00DB7832" w:rsidRPr="00C00C99" w:rsidRDefault="00DB7832" w:rsidP="00DB7832">
            <w:pPr>
              <w:jc w:val="center"/>
            </w:pPr>
            <w:r w:rsidRPr="00C00C99">
              <w:t>0,0</w:t>
            </w:r>
          </w:p>
        </w:tc>
      </w:tr>
    </w:tbl>
    <w:p w:rsidR="00DB7832" w:rsidRDefault="00DB7832" w:rsidP="00DB7832">
      <w:pPr>
        <w:sectPr w:rsidR="00DB7832" w:rsidSect="00DB7832">
          <w:pgSz w:w="16838" w:h="11906" w:orient="landscape"/>
          <w:pgMar w:top="1701" w:right="567" w:bottom="567" w:left="567" w:header="709" w:footer="709" w:gutter="0"/>
          <w:cols w:space="708"/>
          <w:docGrid w:linePitch="360"/>
        </w:sectPr>
      </w:pPr>
    </w:p>
    <w:p w:rsidR="00DB7832" w:rsidRPr="00142325" w:rsidRDefault="00DB7832" w:rsidP="00DB7832">
      <w:pPr>
        <w:ind w:left="6096"/>
        <w:jc w:val="center"/>
        <w:rPr>
          <w:iCs/>
        </w:rPr>
      </w:pPr>
      <w:r w:rsidRPr="00142325">
        <w:rPr>
          <w:iCs/>
        </w:rPr>
        <w:lastRenderedPageBreak/>
        <w:t xml:space="preserve">Приложение № </w:t>
      </w:r>
      <w:r>
        <w:rPr>
          <w:iCs/>
        </w:rPr>
        <w:t>5</w:t>
      </w:r>
    </w:p>
    <w:p w:rsidR="00DB7832" w:rsidRPr="00142325" w:rsidRDefault="00DB7832" w:rsidP="00DB7832">
      <w:pPr>
        <w:ind w:left="6096"/>
        <w:rPr>
          <w:iCs/>
        </w:rPr>
      </w:pPr>
      <w:r w:rsidRPr="00142325">
        <w:rPr>
          <w:iCs/>
        </w:rPr>
        <w:t xml:space="preserve">к решению Собрания депутатов </w:t>
      </w:r>
      <w:proofErr w:type="spellStart"/>
      <w:r w:rsidRPr="00142325">
        <w:rPr>
          <w:iCs/>
        </w:rPr>
        <w:t>Шумерлинского</w:t>
      </w:r>
      <w:proofErr w:type="spellEnd"/>
      <w:r w:rsidRPr="00142325">
        <w:rPr>
          <w:iCs/>
        </w:rPr>
        <w:t xml:space="preserve"> муниципального округа Чувашской Республики </w:t>
      </w:r>
    </w:p>
    <w:p w:rsidR="00DB7832" w:rsidRPr="00142325" w:rsidRDefault="00DB7832" w:rsidP="00DB7832">
      <w:pPr>
        <w:ind w:left="6096"/>
        <w:rPr>
          <w:iCs/>
        </w:rPr>
      </w:pPr>
      <w:r w:rsidRPr="00142325">
        <w:rPr>
          <w:iCs/>
        </w:rPr>
        <w:t>от _________ 2025 г. № ________</w:t>
      </w:r>
    </w:p>
    <w:p w:rsidR="00DB7832" w:rsidRDefault="00DB7832" w:rsidP="00DB7832"/>
    <w:tbl>
      <w:tblPr>
        <w:tblW w:w="9658" w:type="dxa"/>
        <w:jc w:val="center"/>
        <w:tblLayout w:type="fixed"/>
        <w:tblLook w:val="0000" w:firstRow="0" w:lastRow="0" w:firstColumn="0" w:lastColumn="0" w:noHBand="0" w:noVBand="0"/>
      </w:tblPr>
      <w:tblGrid>
        <w:gridCol w:w="20"/>
        <w:gridCol w:w="549"/>
        <w:gridCol w:w="25"/>
        <w:gridCol w:w="3514"/>
        <w:gridCol w:w="25"/>
        <w:gridCol w:w="1601"/>
        <w:gridCol w:w="28"/>
        <w:gridCol w:w="1307"/>
        <w:gridCol w:w="26"/>
        <w:gridCol w:w="1209"/>
        <w:gridCol w:w="26"/>
        <w:gridCol w:w="1238"/>
        <w:gridCol w:w="54"/>
        <w:gridCol w:w="36"/>
      </w:tblGrid>
      <w:tr w:rsidR="00DB7832" w:rsidTr="00DB7832">
        <w:trPr>
          <w:gridAfter w:val="1"/>
          <w:wAfter w:w="36" w:type="dxa"/>
          <w:trHeight w:val="1349"/>
          <w:jc w:val="center"/>
        </w:trPr>
        <w:tc>
          <w:tcPr>
            <w:tcW w:w="9622" w:type="dxa"/>
            <w:gridSpan w:val="13"/>
            <w:tcMar>
              <w:top w:w="0" w:type="dxa"/>
              <w:left w:w="0" w:type="dxa"/>
              <w:bottom w:w="0" w:type="dxa"/>
              <w:right w:w="0" w:type="dxa"/>
            </w:tcMar>
            <w:vAlign w:val="center"/>
          </w:tcPr>
          <w:p w:rsidR="00DB7832" w:rsidRDefault="00DB7832" w:rsidP="00DB7832">
            <w:pPr>
              <w:jc w:val="center"/>
            </w:pPr>
            <w:r>
              <w:rPr>
                <w:b/>
                <w:bCs/>
                <w:color w:val="000000"/>
              </w:rPr>
              <w:t>Распределение</w:t>
            </w:r>
            <w:r>
              <w:rPr>
                <w:b/>
                <w:bCs/>
                <w:color w:val="000000"/>
              </w:rPr>
              <w:br/>
              <w:t xml:space="preserve">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бюджета </w:t>
            </w:r>
            <w:proofErr w:type="spellStart"/>
            <w:r>
              <w:rPr>
                <w:b/>
                <w:bCs/>
                <w:color w:val="000000"/>
              </w:rPr>
              <w:t>Шумерлинского</w:t>
            </w:r>
            <w:proofErr w:type="spellEnd"/>
            <w:r>
              <w:rPr>
                <w:b/>
                <w:bCs/>
                <w:color w:val="000000"/>
              </w:rPr>
              <w:t xml:space="preserve"> муниципального округа Чувашской Республики на 2025 год</w:t>
            </w:r>
          </w:p>
        </w:tc>
      </w:tr>
      <w:tr w:rsidR="00DB7832" w:rsidTr="00DB7832">
        <w:trPr>
          <w:gridAfter w:val="1"/>
          <w:wAfter w:w="36" w:type="dxa"/>
          <w:trHeight w:val="345"/>
          <w:jc w:val="center"/>
        </w:trPr>
        <w:tc>
          <w:tcPr>
            <w:tcW w:w="9622" w:type="dxa"/>
            <w:gridSpan w:val="13"/>
            <w:tcMar>
              <w:top w:w="0" w:type="dxa"/>
              <w:left w:w="0" w:type="dxa"/>
              <w:bottom w:w="0" w:type="dxa"/>
              <w:right w:w="0" w:type="dxa"/>
            </w:tcMar>
            <w:vAlign w:val="center"/>
          </w:tcPr>
          <w:p w:rsidR="00DB7832" w:rsidRDefault="00DB7832" w:rsidP="00DB7832">
            <w:pPr>
              <w:jc w:val="right"/>
            </w:pPr>
            <w:r>
              <w:rPr>
                <w:color w:val="000000"/>
              </w:rPr>
              <w:t>(тыс. рублей)</w:t>
            </w:r>
          </w:p>
        </w:tc>
      </w:tr>
      <w:tr w:rsidR="00DB7832" w:rsidTr="00DB7832">
        <w:trPr>
          <w:gridBefore w:val="1"/>
          <w:wBefore w:w="20" w:type="dxa"/>
          <w:trHeight w:val="355"/>
          <w:jc w:val="center"/>
        </w:trPr>
        <w:tc>
          <w:tcPr>
            <w:tcW w:w="574"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Default="00DB7832" w:rsidP="00DB7832"/>
        </w:tc>
        <w:tc>
          <w:tcPr>
            <w:tcW w:w="3539"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Default="00DB7832" w:rsidP="00DB7832">
            <w:pPr>
              <w:jc w:val="center"/>
            </w:pPr>
            <w:r>
              <w:rPr>
                <w:color w:val="000000"/>
              </w:rPr>
              <w:t>Наименование</w:t>
            </w:r>
          </w:p>
        </w:tc>
        <w:tc>
          <w:tcPr>
            <w:tcW w:w="1629"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Default="00DB7832" w:rsidP="00DB7832">
            <w:pPr>
              <w:jc w:val="center"/>
            </w:pPr>
            <w:r>
              <w:rPr>
                <w:color w:val="000000"/>
              </w:rPr>
              <w:t>Целевая статья</w:t>
            </w:r>
          </w:p>
        </w:tc>
        <w:tc>
          <w:tcPr>
            <w:tcW w:w="3894" w:type="dxa"/>
            <w:gridSpan w:val="7"/>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Default="00DB7832" w:rsidP="00DB7832">
            <w:pPr>
              <w:jc w:val="center"/>
            </w:pPr>
            <w:r>
              <w:rPr>
                <w:color w:val="000000"/>
              </w:rPr>
              <w:t>Сумма</w:t>
            </w:r>
          </w:p>
        </w:tc>
      </w:tr>
      <w:tr w:rsidR="00DB7832" w:rsidTr="00DB7832">
        <w:trPr>
          <w:gridBefore w:val="1"/>
          <w:wBefore w:w="20" w:type="dxa"/>
          <w:trHeight w:val="1977"/>
          <w:jc w:val="center"/>
        </w:trPr>
        <w:tc>
          <w:tcPr>
            <w:tcW w:w="574"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Default="00DB7832" w:rsidP="00DB7832"/>
        </w:tc>
        <w:tc>
          <w:tcPr>
            <w:tcW w:w="3539"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Default="00DB7832" w:rsidP="00DB7832"/>
        </w:tc>
        <w:tc>
          <w:tcPr>
            <w:tcW w:w="1629"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tcPr>
          <w:p w:rsidR="00DB7832" w:rsidRDefault="00DB7832" w:rsidP="00DB7832"/>
        </w:tc>
        <w:tc>
          <w:tcPr>
            <w:tcW w:w="133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Default="00DB7832" w:rsidP="00DB7832">
            <w:pPr>
              <w:jc w:val="center"/>
            </w:pPr>
            <w:r>
              <w:rPr>
                <w:color w:val="000000"/>
              </w:rPr>
              <w:t>2025 год</w:t>
            </w:r>
          </w:p>
        </w:tc>
        <w:tc>
          <w:tcPr>
            <w:tcW w:w="123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Default="00DB7832" w:rsidP="00DB7832">
            <w:pPr>
              <w:jc w:val="center"/>
            </w:pPr>
            <w:r>
              <w:rPr>
                <w:color w:val="000000"/>
              </w:rPr>
              <w:t>2026 год</w:t>
            </w:r>
          </w:p>
        </w:tc>
        <w:tc>
          <w:tcPr>
            <w:tcW w:w="1328"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DB7832" w:rsidRDefault="00DB7832" w:rsidP="00DB7832">
            <w:pPr>
              <w:jc w:val="center"/>
            </w:pPr>
            <w:r>
              <w:rPr>
                <w:color w:val="000000"/>
              </w:rPr>
              <w:t>2027 год</w:t>
            </w:r>
          </w:p>
        </w:tc>
      </w:tr>
      <w:tr w:rsidR="00DB7832" w:rsidTr="00DB7832">
        <w:trPr>
          <w:gridAfter w:val="1"/>
          <w:wAfter w:w="36" w:type="dxa"/>
          <w:trHeight w:val="288"/>
          <w:jc w:val="center"/>
        </w:trPr>
        <w:tc>
          <w:tcPr>
            <w:tcW w:w="56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DB7832" w:rsidRDefault="00DB7832" w:rsidP="00DB7832">
            <w:pPr>
              <w:jc w:val="center"/>
            </w:pPr>
            <w:r>
              <w:rPr>
                <w:color w:val="000000"/>
              </w:rPr>
              <w:t>1</w:t>
            </w:r>
          </w:p>
        </w:tc>
        <w:tc>
          <w:tcPr>
            <w:tcW w:w="353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DB7832" w:rsidRDefault="00DB7832" w:rsidP="00DB7832">
            <w:pPr>
              <w:jc w:val="center"/>
            </w:pPr>
            <w:r>
              <w:rPr>
                <w:color w:val="000000"/>
              </w:rPr>
              <w:t>2</w:t>
            </w:r>
          </w:p>
        </w:tc>
        <w:tc>
          <w:tcPr>
            <w:tcW w:w="162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DB7832" w:rsidRDefault="00DB7832" w:rsidP="00DB7832">
            <w:pPr>
              <w:jc w:val="center"/>
            </w:pPr>
            <w:r>
              <w:rPr>
                <w:color w:val="000000"/>
              </w:rPr>
              <w:t>3</w:t>
            </w:r>
          </w:p>
        </w:tc>
        <w:tc>
          <w:tcPr>
            <w:tcW w:w="133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DB7832" w:rsidRDefault="00DB7832" w:rsidP="00DB7832">
            <w:pPr>
              <w:jc w:val="center"/>
            </w:pPr>
            <w:r>
              <w:rPr>
                <w:color w:val="000000"/>
              </w:rPr>
              <w:t>4</w:t>
            </w:r>
          </w:p>
        </w:tc>
        <w:tc>
          <w:tcPr>
            <w:tcW w:w="123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DB7832" w:rsidRDefault="00DB7832" w:rsidP="00DB7832">
            <w:pPr>
              <w:jc w:val="center"/>
            </w:pPr>
            <w:r>
              <w:rPr>
                <w:color w:val="000000"/>
              </w:rPr>
              <w:t>5</w:t>
            </w:r>
          </w:p>
        </w:tc>
        <w:tc>
          <w:tcPr>
            <w:tcW w:w="1318"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DB7832" w:rsidRDefault="00DB7832" w:rsidP="00DB7832">
            <w:pPr>
              <w:jc w:val="center"/>
            </w:pPr>
            <w:r>
              <w:rPr>
                <w:color w:val="000000"/>
              </w:rPr>
              <w:t>6</w:t>
            </w:r>
          </w:p>
        </w:tc>
      </w:tr>
      <w:tr w:rsidR="00DB7832" w:rsidTr="00DB7832">
        <w:trPr>
          <w:gridAfter w:val="2"/>
          <w:wAfter w:w="90" w:type="dxa"/>
          <w:trHeight w:val="288"/>
          <w:jc w:val="center"/>
        </w:trPr>
        <w:tc>
          <w:tcPr>
            <w:tcW w:w="569" w:type="dxa"/>
            <w:gridSpan w:val="2"/>
            <w:tcBorders>
              <w:top w:val="single" w:sz="4" w:space="0" w:color="auto"/>
              <w:left w:val="nil"/>
              <w:bottom w:val="nil"/>
              <w:right w:val="nil"/>
            </w:tcBorders>
            <w:tcMar>
              <w:top w:w="0" w:type="dxa"/>
              <w:left w:w="0" w:type="dxa"/>
              <w:bottom w:w="0" w:type="dxa"/>
              <w:right w:w="0" w:type="dxa"/>
            </w:tcMar>
          </w:tcPr>
          <w:p w:rsidR="00DB7832" w:rsidRDefault="00DB7832" w:rsidP="00DB7832"/>
        </w:tc>
        <w:tc>
          <w:tcPr>
            <w:tcW w:w="3539" w:type="dxa"/>
            <w:gridSpan w:val="2"/>
            <w:tcBorders>
              <w:top w:val="single" w:sz="4" w:space="0" w:color="auto"/>
              <w:left w:val="nil"/>
              <w:bottom w:val="nil"/>
              <w:right w:val="nil"/>
            </w:tcBorders>
            <w:tcMar>
              <w:top w:w="0" w:type="dxa"/>
              <w:left w:w="0" w:type="dxa"/>
              <w:bottom w:w="0" w:type="dxa"/>
              <w:right w:w="0" w:type="dxa"/>
            </w:tcMar>
          </w:tcPr>
          <w:p w:rsidR="00DB7832" w:rsidRDefault="00DB7832" w:rsidP="00DB7832"/>
        </w:tc>
        <w:tc>
          <w:tcPr>
            <w:tcW w:w="1626" w:type="dxa"/>
            <w:gridSpan w:val="2"/>
            <w:tcBorders>
              <w:top w:val="single" w:sz="4" w:space="0" w:color="auto"/>
              <w:left w:val="nil"/>
              <w:bottom w:val="nil"/>
              <w:right w:val="nil"/>
            </w:tcBorders>
            <w:tcMar>
              <w:top w:w="0" w:type="dxa"/>
              <w:left w:w="0" w:type="dxa"/>
              <w:bottom w:w="0" w:type="dxa"/>
              <w:right w:w="0" w:type="dxa"/>
            </w:tcMar>
          </w:tcPr>
          <w:p w:rsidR="00DB7832" w:rsidRDefault="00DB7832" w:rsidP="00DB7832"/>
        </w:tc>
        <w:tc>
          <w:tcPr>
            <w:tcW w:w="1335" w:type="dxa"/>
            <w:gridSpan w:val="2"/>
            <w:tcBorders>
              <w:top w:val="single" w:sz="4" w:space="0" w:color="auto"/>
              <w:left w:val="nil"/>
              <w:bottom w:val="nil"/>
              <w:right w:val="nil"/>
            </w:tcBorders>
            <w:tcMar>
              <w:top w:w="0" w:type="dxa"/>
              <w:left w:w="0" w:type="dxa"/>
              <w:bottom w:w="0" w:type="dxa"/>
              <w:right w:w="0" w:type="dxa"/>
            </w:tcMar>
          </w:tcPr>
          <w:p w:rsidR="00DB7832" w:rsidRDefault="00DB7832" w:rsidP="00DB7832">
            <w:pPr>
              <w:jc w:val="center"/>
            </w:pPr>
          </w:p>
        </w:tc>
        <w:tc>
          <w:tcPr>
            <w:tcW w:w="1235" w:type="dxa"/>
            <w:gridSpan w:val="2"/>
            <w:tcBorders>
              <w:top w:val="single" w:sz="4" w:space="0" w:color="auto"/>
              <w:left w:val="nil"/>
              <w:bottom w:val="nil"/>
              <w:right w:val="nil"/>
            </w:tcBorders>
            <w:tcMar>
              <w:top w:w="0" w:type="dxa"/>
              <w:left w:w="0" w:type="dxa"/>
              <w:bottom w:w="0" w:type="dxa"/>
              <w:right w:w="0" w:type="dxa"/>
            </w:tcMar>
          </w:tcPr>
          <w:p w:rsidR="00DB7832" w:rsidRDefault="00DB7832" w:rsidP="00DB7832">
            <w:pPr>
              <w:jc w:val="center"/>
            </w:pPr>
          </w:p>
        </w:tc>
        <w:tc>
          <w:tcPr>
            <w:tcW w:w="1264" w:type="dxa"/>
            <w:gridSpan w:val="2"/>
            <w:tcBorders>
              <w:top w:val="single" w:sz="4" w:space="0" w:color="auto"/>
              <w:left w:val="nil"/>
              <w:bottom w:val="nil"/>
              <w:right w:val="nil"/>
            </w:tcBorders>
            <w:tcMar>
              <w:top w:w="0" w:type="dxa"/>
              <w:left w:w="0" w:type="dxa"/>
              <w:bottom w:w="0" w:type="dxa"/>
              <w:right w:w="0" w:type="dxa"/>
            </w:tcMar>
          </w:tcPr>
          <w:p w:rsidR="00DB7832" w:rsidRDefault="00DB7832" w:rsidP="00DB7832">
            <w:pPr>
              <w:jc w:val="center"/>
            </w:pP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0" w:type="dxa"/>
              <w:bottom w:w="0" w:type="dxa"/>
              <w:right w:w="0" w:type="dxa"/>
            </w:tcMar>
          </w:tcPr>
          <w:p w:rsidR="00DB7832" w:rsidRDefault="00DB7832" w:rsidP="00DB7832"/>
        </w:tc>
        <w:tc>
          <w:tcPr>
            <w:tcW w:w="3539" w:type="dxa"/>
            <w:gridSpan w:val="2"/>
            <w:tcBorders>
              <w:top w:val="nil"/>
              <w:left w:val="nil"/>
              <w:bottom w:val="nil"/>
              <w:right w:val="nil"/>
            </w:tcBorders>
            <w:tcMar>
              <w:top w:w="0" w:type="dxa"/>
              <w:left w:w="100" w:type="dxa"/>
              <w:bottom w:w="0" w:type="dxa"/>
              <w:right w:w="0" w:type="dxa"/>
            </w:tcMar>
            <w:vAlign w:val="bottom"/>
          </w:tcPr>
          <w:p w:rsidR="00DB7832" w:rsidRDefault="00DB7832" w:rsidP="00DB7832">
            <w:r>
              <w:rPr>
                <w:b/>
                <w:bCs/>
                <w:color w:val="000000"/>
              </w:rPr>
              <w:t>Всего</w:t>
            </w:r>
          </w:p>
        </w:tc>
        <w:tc>
          <w:tcPr>
            <w:tcW w:w="1626" w:type="dxa"/>
            <w:gridSpan w:val="2"/>
            <w:tcBorders>
              <w:top w:val="nil"/>
              <w:left w:val="nil"/>
              <w:bottom w:val="nil"/>
              <w:right w:val="nil"/>
            </w:tcBorders>
            <w:tcMar>
              <w:top w:w="0" w:type="dxa"/>
              <w:left w:w="0" w:type="dxa"/>
              <w:bottom w:w="0" w:type="dxa"/>
              <w:right w:w="0" w:type="dxa"/>
            </w:tcMar>
          </w:tcPr>
          <w:p w:rsidR="00DB7832" w:rsidRDefault="00DB7832" w:rsidP="00DB7832"/>
        </w:tc>
        <w:tc>
          <w:tcPr>
            <w:tcW w:w="1335" w:type="dxa"/>
            <w:gridSpan w:val="2"/>
            <w:tcBorders>
              <w:top w:val="nil"/>
              <w:left w:val="nil"/>
              <w:bottom w:val="nil"/>
              <w:right w:val="nil"/>
            </w:tcBorders>
            <w:tcMar>
              <w:top w:w="0" w:type="dxa"/>
              <w:left w:w="0" w:type="dxa"/>
              <w:bottom w:w="0" w:type="dxa"/>
              <w:right w:w="0" w:type="dxa"/>
            </w:tcMar>
            <w:vAlign w:val="bottom"/>
          </w:tcPr>
          <w:p w:rsidR="00DB7832" w:rsidRDefault="00DB7832" w:rsidP="00DB7832">
            <w:pPr>
              <w:jc w:val="center"/>
            </w:pPr>
            <w:r>
              <w:rPr>
                <w:b/>
                <w:bCs/>
                <w:color w:val="000000"/>
              </w:rPr>
              <w:t>26 285,2</w:t>
            </w:r>
          </w:p>
        </w:tc>
        <w:tc>
          <w:tcPr>
            <w:tcW w:w="1235" w:type="dxa"/>
            <w:gridSpan w:val="2"/>
            <w:tcBorders>
              <w:top w:val="nil"/>
              <w:left w:val="nil"/>
              <w:bottom w:val="nil"/>
              <w:right w:val="nil"/>
            </w:tcBorders>
            <w:tcMar>
              <w:top w:w="0" w:type="dxa"/>
              <w:left w:w="0" w:type="dxa"/>
              <w:bottom w:w="0" w:type="dxa"/>
              <w:right w:w="0" w:type="dxa"/>
            </w:tcMar>
            <w:vAlign w:val="bottom"/>
          </w:tcPr>
          <w:p w:rsidR="00DB7832" w:rsidRDefault="00DB7832" w:rsidP="00DB7832">
            <w:pPr>
              <w:jc w:val="center"/>
            </w:pPr>
            <w:r>
              <w:rPr>
                <w:b/>
                <w:bCs/>
                <w:color w:val="000000"/>
              </w:rPr>
              <w:t>14 971,1</w:t>
            </w:r>
          </w:p>
        </w:tc>
        <w:tc>
          <w:tcPr>
            <w:tcW w:w="1264" w:type="dxa"/>
            <w:gridSpan w:val="2"/>
            <w:tcBorders>
              <w:top w:val="nil"/>
              <w:left w:val="nil"/>
              <w:bottom w:val="nil"/>
              <w:right w:val="nil"/>
            </w:tcBorders>
            <w:tcMar>
              <w:top w:w="0" w:type="dxa"/>
              <w:left w:w="0" w:type="dxa"/>
              <w:bottom w:w="0" w:type="dxa"/>
              <w:right w:w="0" w:type="dxa"/>
            </w:tcMar>
            <w:vAlign w:val="bottom"/>
          </w:tcPr>
          <w:p w:rsidR="00DB7832" w:rsidRDefault="00DB7832" w:rsidP="00DB7832">
            <w:pPr>
              <w:jc w:val="center"/>
            </w:pPr>
            <w:r>
              <w:rPr>
                <w:b/>
                <w:bCs/>
                <w:color w:val="000000"/>
              </w:rPr>
              <w:t>14 543,6</w:t>
            </w: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tc>
        <w:tc>
          <w:tcPr>
            <w:tcW w:w="3539" w:type="dxa"/>
            <w:gridSpan w:val="2"/>
            <w:tcBorders>
              <w:top w:val="nil"/>
              <w:left w:val="nil"/>
              <w:bottom w:val="nil"/>
              <w:right w:val="nil"/>
            </w:tcBorders>
            <w:tcMar>
              <w:top w:w="0" w:type="dxa"/>
              <w:left w:w="100" w:type="dxa"/>
              <w:bottom w:w="0" w:type="dxa"/>
              <w:right w:w="0" w:type="dxa"/>
            </w:tcMar>
            <w:vAlign w:val="bottom"/>
          </w:tcPr>
          <w:p w:rsidR="00DB7832" w:rsidRDefault="00DB7832" w:rsidP="00DB7832"/>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r>
              <w:rPr>
                <w:b/>
                <w:bCs/>
                <w:color w:val="000000"/>
              </w:rPr>
              <w:t>1.</w:t>
            </w:r>
          </w:p>
        </w:tc>
        <w:tc>
          <w:tcPr>
            <w:tcW w:w="3539" w:type="dxa"/>
            <w:gridSpan w:val="2"/>
            <w:tcBorders>
              <w:top w:val="nil"/>
              <w:left w:val="nil"/>
              <w:bottom w:val="nil"/>
              <w:right w:val="nil"/>
            </w:tcBorders>
            <w:tcMar>
              <w:top w:w="0" w:type="dxa"/>
              <w:left w:w="100" w:type="dxa"/>
              <w:bottom w:w="0" w:type="dxa"/>
              <w:right w:w="0" w:type="dxa"/>
            </w:tcMar>
            <w:vAlign w:val="bottom"/>
          </w:tcPr>
          <w:p w:rsidR="00DB7832" w:rsidRDefault="00DB7832" w:rsidP="00DB7832">
            <w:r>
              <w:rPr>
                <w:b/>
                <w:bCs/>
                <w:color w:val="000000"/>
              </w:rPr>
              <w:t>Национальный проект "Инфраструктура для жизни"</w:t>
            </w:r>
          </w:p>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12 213,2</w:t>
            </w: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11 735,4</w:t>
            </w: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11 267,6</w:t>
            </w: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tc>
        <w:tc>
          <w:tcPr>
            <w:tcW w:w="3539" w:type="dxa"/>
            <w:gridSpan w:val="2"/>
            <w:tcBorders>
              <w:top w:val="nil"/>
              <w:left w:val="nil"/>
              <w:bottom w:val="nil"/>
              <w:right w:val="nil"/>
            </w:tcBorders>
            <w:shd w:val="clear" w:color="auto" w:fill="FFFFFF"/>
            <w:tcMar>
              <w:top w:w="0" w:type="dxa"/>
              <w:left w:w="100" w:type="dxa"/>
              <w:bottom w:w="0" w:type="dxa"/>
              <w:right w:w="0" w:type="dxa"/>
            </w:tcMar>
            <w:vAlign w:val="bottom"/>
          </w:tcPr>
          <w:p w:rsidR="00DB7832" w:rsidRDefault="00DB7832" w:rsidP="00DB7832"/>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r>
              <w:rPr>
                <w:b/>
                <w:bCs/>
                <w:color w:val="000000"/>
              </w:rPr>
              <w:t>1.1.</w:t>
            </w:r>
          </w:p>
        </w:tc>
        <w:tc>
          <w:tcPr>
            <w:tcW w:w="3539" w:type="dxa"/>
            <w:gridSpan w:val="2"/>
            <w:tcBorders>
              <w:top w:val="nil"/>
              <w:left w:val="nil"/>
              <w:bottom w:val="nil"/>
              <w:right w:val="nil"/>
            </w:tcBorders>
            <w:shd w:val="clear" w:color="auto" w:fill="FFFFFF"/>
            <w:tcMar>
              <w:top w:w="0" w:type="dxa"/>
              <w:left w:w="100" w:type="dxa"/>
              <w:bottom w:w="0" w:type="dxa"/>
              <w:right w:w="0" w:type="dxa"/>
            </w:tcMar>
            <w:vAlign w:val="bottom"/>
          </w:tcPr>
          <w:p w:rsidR="00DB7832" w:rsidRDefault="00DB7832" w:rsidP="00DB7832">
            <w:r>
              <w:rPr>
                <w:b/>
                <w:bCs/>
                <w:color w:val="000000"/>
              </w:rPr>
              <w:t>Региональный проект "Формирование комфортной городской среды"</w:t>
            </w:r>
          </w:p>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12 213,2</w:t>
            </w: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11 735,4</w:t>
            </w: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11 267,6</w:t>
            </w: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tc>
        <w:tc>
          <w:tcPr>
            <w:tcW w:w="3539" w:type="dxa"/>
            <w:gridSpan w:val="2"/>
            <w:tcBorders>
              <w:top w:val="nil"/>
              <w:left w:val="nil"/>
              <w:bottom w:val="nil"/>
              <w:right w:val="nil"/>
            </w:tcBorders>
            <w:tcMar>
              <w:top w:w="0" w:type="dxa"/>
              <w:left w:w="100" w:type="dxa"/>
              <w:bottom w:w="0" w:type="dxa"/>
              <w:right w:w="0" w:type="dxa"/>
            </w:tcMar>
            <w:vAlign w:val="bottom"/>
          </w:tcPr>
          <w:p w:rsidR="00DB7832" w:rsidRDefault="00DB7832" w:rsidP="00DB7832">
            <w:r>
              <w:rPr>
                <w:color w:val="000000"/>
              </w:rPr>
              <w:t>Реализация программ формирования современной городской среды</w:t>
            </w:r>
          </w:p>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pPr>
              <w:jc w:val="center"/>
            </w:pPr>
            <w:r>
              <w:rPr>
                <w:color w:val="000000"/>
              </w:rPr>
              <w:t>A51И455550</w:t>
            </w:r>
          </w:p>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color w:val="000000"/>
              </w:rPr>
              <w:t>12 213,2</w:t>
            </w: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color w:val="000000"/>
              </w:rPr>
              <w:t>11 735,4</w:t>
            </w: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color w:val="000000"/>
              </w:rPr>
              <w:t>11 267,6</w:t>
            </w: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tc>
        <w:tc>
          <w:tcPr>
            <w:tcW w:w="3539" w:type="dxa"/>
            <w:gridSpan w:val="2"/>
            <w:tcBorders>
              <w:top w:val="nil"/>
              <w:left w:val="nil"/>
              <w:bottom w:val="nil"/>
              <w:right w:val="nil"/>
            </w:tcBorders>
            <w:tcMar>
              <w:top w:w="0" w:type="dxa"/>
              <w:left w:w="100" w:type="dxa"/>
              <w:bottom w:w="0" w:type="dxa"/>
              <w:right w:w="0" w:type="dxa"/>
            </w:tcMar>
            <w:vAlign w:val="bottom"/>
          </w:tcPr>
          <w:p w:rsidR="00DB7832" w:rsidRDefault="00DB7832" w:rsidP="00DB7832"/>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r>
              <w:rPr>
                <w:b/>
                <w:bCs/>
                <w:color w:val="000000"/>
              </w:rPr>
              <w:t>2.</w:t>
            </w:r>
          </w:p>
        </w:tc>
        <w:tc>
          <w:tcPr>
            <w:tcW w:w="3539" w:type="dxa"/>
            <w:gridSpan w:val="2"/>
            <w:tcBorders>
              <w:top w:val="nil"/>
              <w:left w:val="nil"/>
              <w:bottom w:val="nil"/>
              <w:right w:val="nil"/>
            </w:tcBorders>
            <w:tcMar>
              <w:top w:w="0" w:type="dxa"/>
              <w:left w:w="100" w:type="dxa"/>
              <w:bottom w:w="0" w:type="dxa"/>
              <w:right w:w="0" w:type="dxa"/>
            </w:tcMar>
            <w:vAlign w:val="bottom"/>
          </w:tcPr>
          <w:p w:rsidR="00DB7832" w:rsidRDefault="00DB7832" w:rsidP="00DB7832">
            <w:r>
              <w:rPr>
                <w:b/>
                <w:bCs/>
                <w:color w:val="000000"/>
              </w:rPr>
              <w:t>Национальный проект "Молодежь и дети"</w:t>
            </w:r>
          </w:p>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3 202,5</w:t>
            </w: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3 235,7</w:t>
            </w: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3 276,0</w:t>
            </w: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tc>
        <w:tc>
          <w:tcPr>
            <w:tcW w:w="3539" w:type="dxa"/>
            <w:gridSpan w:val="2"/>
            <w:tcBorders>
              <w:top w:val="nil"/>
              <w:left w:val="nil"/>
              <w:bottom w:val="nil"/>
              <w:right w:val="nil"/>
            </w:tcBorders>
            <w:shd w:val="clear" w:color="auto" w:fill="FFFFFF"/>
            <w:tcMar>
              <w:top w:w="0" w:type="dxa"/>
              <w:left w:w="100" w:type="dxa"/>
              <w:bottom w:w="0" w:type="dxa"/>
              <w:right w:w="0" w:type="dxa"/>
            </w:tcMar>
            <w:vAlign w:val="bottom"/>
          </w:tcPr>
          <w:p w:rsidR="00DB7832" w:rsidRDefault="00DB7832" w:rsidP="00DB7832"/>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r>
              <w:rPr>
                <w:b/>
                <w:bCs/>
                <w:color w:val="000000"/>
              </w:rPr>
              <w:t>2.1.</w:t>
            </w:r>
          </w:p>
        </w:tc>
        <w:tc>
          <w:tcPr>
            <w:tcW w:w="3539" w:type="dxa"/>
            <w:gridSpan w:val="2"/>
            <w:tcBorders>
              <w:top w:val="nil"/>
              <w:left w:val="nil"/>
              <w:bottom w:val="nil"/>
              <w:right w:val="nil"/>
            </w:tcBorders>
            <w:shd w:val="clear" w:color="auto" w:fill="FFFFFF"/>
            <w:tcMar>
              <w:top w:w="0" w:type="dxa"/>
              <w:left w:w="100" w:type="dxa"/>
              <w:bottom w:w="0" w:type="dxa"/>
              <w:right w:w="0" w:type="dxa"/>
            </w:tcMar>
            <w:vAlign w:val="bottom"/>
          </w:tcPr>
          <w:p w:rsidR="00DB7832" w:rsidRDefault="00DB7832" w:rsidP="00DB7832">
            <w:r>
              <w:rPr>
                <w:b/>
                <w:bCs/>
                <w:color w:val="000000"/>
              </w:rPr>
              <w:t>Региональный проект "Педагоги и наставники"</w:t>
            </w:r>
          </w:p>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3 202,5</w:t>
            </w: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3 235,7</w:t>
            </w: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3 276,0</w:t>
            </w: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tc>
        <w:tc>
          <w:tcPr>
            <w:tcW w:w="3539" w:type="dxa"/>
            <w:gridSpan w:val="2"/>
            <w:tcBorders>
              <w:top w:val="nil"/>
              <w:left w:val="nil"/>
              <w:bottom w:val="nil"/>
              <w:right w:val="nil"/>
            </w:tcBorders>
            <w:tcMar>
              <w:top w:w="0" w:type="dxa"/>
              <w:left w:w="100" w:type="dxa"/>
              <w:bottom w:w="0" w:type="dxa"/>
              <w:right w:w="0" w:type="dxa"/>
            </w:tcMar>
            <w:vAlign w:val="bottom"/>
          </w:tcPr>
          <w:p w:rsidR="00DB7832" w:rsidRDefault="00DB7832" w:rsidP="00DB7832">
            <w:r>
              <w:rPr>
                <w:color w:val="00000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w:t>
            </w:r>
            <w:r>
              <w:rPr>
                <w:color w:val="000000"/>
              </w:rPr>
              <w:lastRenderedPageBreak/>
              <w:t>профессиональных образовательных организаций</w:t>
            </w:r>
          </w:p>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pPr>
              <w:jc w:val="center"/>
            </w:pPr>
            <w:r>
              <w:rPr>
                <w:color w:val="000000"/>
              </w:rPr>
              <w:lastRenderedPageBreak/>
              <w:t>Ц71Ю650500</w:t>
            </w:r>
          </w:p>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color w:val="000000"/>
              </w:rPr>
              <w:t>1 015,6</w:t>
            </w: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color w:val="000000"/>
              </w:rPr>
              <w:t>1 015,6</w:t>
            </w: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color w:val="000000"/>
              </w:rPr>
              <w:t>1 015,6</w:t>
            </w: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tc>
        <w:tc>
          <w:tcPr>
            <w:tcW w:w="3539" w:type="dxa"/>
            <w:gridSpan w:val="2"/>
            <w:tcBorders>
              <w:top w:val="nil"/>
              <w:left w:val="nil"/>
              <w:bottom w:val="nil"/>
              <w:right w:val="nil"/>
            </w:tcBorders>
            <w:tcMar>
              <w:top w:w="0" w:type="dxa"/>
              <w:left w:w="100" w:type="dxa"/>
              <w:bottom w:w="0" w:type="dxa"/>
              <w:right w:w="0" w:type="dxa"/>
            </w:tcMar>
            <w:vAlign w:val="bottom"/>
          </w:tcPr>
          <w:p w:rsidR="00DB7832" w:rsidRDefault="00DB7832" w:rsidP="00DB7832">
            <w:r>
              <w:rPr>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pPr>
              <w:jc w:val="center"/>
            </w:pPr>
            <w:r>
              <w:rPr>
                <w:color w:val="000000"/>
              </w:rPr>
              <w:t>Ц71Ю651790</w:t>
            </w:r>
          </w:p>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color w:val="000000"/>
              </w:rPr>
              <w:t>2 186,9</w:t>
            </w: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color w:val="000000"/>
              </w:rPr>
              <w:t>2 220,1</w:t>
            </w: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color w:val="000000"/>
              </w:rPr>
              <w:t>2 260,4</w:t>
            </w: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tc>
        <w:tc>
          <w:tcPr>
            <w:tcW w:w="3539" w:type="dxa"/>
            <w:gridSpan w:val="2"/>
            <w:tcBorders>
              <w:top w:val="nil"/>
              <w:left w:val="nil"/>
              <w:bottom w:val="nil"/>
              <w:right w:val="nil"/>
            </w:tcBorders>
            <w:tcMar>
              <w:top w:w="0" w:type="dxa"/>
              <w:left w:w="100" w:type="dxa"/>
              <w:bottom w:w="0" w:type="dxa"/>
              <w:right w:w="0" w:type="dxa"/>
            </w:tcMar>
            <w:vAlign w:val="bottom"/>
          </w:tcPr>
          <w:p w:rsidR="00DB7832" w:rsidRDefault="00DB7832" w:rsidP="00DB7832"/>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r>
              <w:rPr>
                <w:b/>
                <w:bCs/>
                <w:color w:val="000000"/>
              </w:rPr>
              <w:t>3.</w:t>
            </w:r>
          </w:p>
        </w:tc>
        <w:tc>
          <w:tcPr>
            <w:tcW w:w="3539" w:type="dxa"/>
            <w:gridSpan w:val="2"/>
            <w:tcBorders>
              <w:top w:val="nil"/>
              <w:left w:val="nil"/>
              <w:bottom w:val="nil"/>
              <w:right w:val="nil"/>
            </w:tcBorders>
            <w:tcMar>
              <w:top w:w="0" w:type="dxa"/>
              <w:left w:w="100" w:type="dxa"/>
              <w:bottom w:w="0" w:type="dxa"/>
              <w:right w:w="0" w:type="dxa"/>
            </w:tcMar>
            <w:vAlign w:val="bottom"/>
          </w:tcPr>
          <w:p w:rsidR="00DB7832" w:rsidRDefault="00DB7832" w:rsidP="00DB7832">
            <w:r>
              <w:rPr>
                <w:b/>
                <w:bCs/>
                <w:color w:val="000000"/>
              </w:rPr>
              <w:t>Национальный проект "Семья"</w:t>
            </w:r>
          </w:p>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10 869,6</w:t>
            </w: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0,0</w:t>
            </w: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0,0</w:t>
            </w: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tc>
        <w:tc>
          <w:tcPr>
            <w:tcW w:w="3539" w:type="dxa"/>
            <w:gridSpan w:val="2"/>
            <w:tcBorders>
              <w:top w:val="nil"/>
              <w:left w:val="nil"/>
              <w:bottom w:val="nil"/>
              <w:right w:val="nil"/>
            </w:tcBorders>
            <w:shd w:val="clear" w:color="auto" w:fill="FFFFFF"/>
            <w:tcMar>
              <w:top w:w="0" w:type="dxa"/>
              <w:left w:w="100" w:type="dxa"/>
              <w:bottom w:w="0" w:type="dxa"/>
              <w:right w:w="0" w:type="dxa"/>
            </w:tcMar>
            <w:vAlign w:val="bottom"/>
          </w:tcPr>
          <w:p w:rsidR="00DB7832" w:rsidRDefault="00DB7832" w:rsidP="00DB7832"/>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r>
              <w:rPr>
                <w:b/>
                <w:bCs/>
                <w:color w:val="000000"/>
              </w:rPr>
              <w:t>3.1.</w:t>
            </w:r>
          </w:p>
        </w:tc>
        <w:tc>
          <w:tcPr>
            <w:tcW w:w="3539" w:type="dxa"/>
            <w:gridSpan w:val="2"/>
            <w:tcBorders>
              <w:top w:val="nil"/>
              <w:left w:val="nil"/>
              <w:bottom w:val="nil"/>
              <w:right w:val="nil"/>
            </w:tcBorders>
            <w:shd w:val="clear" w:color="auto" w:fill="FFFFFF"/>
            <w:tcMar>
              <w:top w:w="0" w:type="dxa"/>
              <w:left w:w="100" w:type="dxa"/>
              <w:bottom w:w="0" w:type="dxa"/>
              <w:right w:w="0" w:type="dxa"/>
            </w:tcMar>
            <w:vAlign w:val="bottom"/>
          </w:tcPr>
          <w:p w:rsidR="00DB7832" w:rsidRDefault="00DB7832" w:rsidP="00DB7832">
            <w:r>
              <w:rPr>
                <w:b/>
                <w:bCs/>
                <w:color w:val="000000"/>
              </w:rPr>
              <w:t>Региональный проект "Семейные ценности и инфраструктура культуры"</w:t>
            </w:r>
          </w:p>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10 869,6</w:t>
            </w: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0,0</w:t>
            </w: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b/>
                <w:bCs/>
                <w:color w:val="000000"/>
              </w:rPr>
              <w:t>0,0</w:t>
            </w:r>
          </w:p>
        </w:tc>
      </w:tr>
      <w:tr w:rsidR="00DB7832" w:rsidTr="00DB7832">
        <w:trPr>
          <w:gridAfter w:val="2"/>
          <w:wAfter w:w="90" w:type="dxa"/>
          <w:trHeight w:val="288"/>
          <w:jc w:val="center"/>
        </w:trPr>
        <w:tc>
          <w:tcPr>
            <w:tcW w:w="569" w:type="dxa"/>
            <w:gridSpan w:val="2"/>
            <w:tcBorders>
              <w:top w:val="nil"/>
              <w:left w:val="nil"/>
              <w:bottom w:val="nil"/>
              <w:right w:val="nil"/>
            </w:tcBorders>
            <w:tcMar>
              <w:top w:w="0" w:type="dxa"/>
              <w:left w:w="100" w:type="dxa"/>
              <w:bottom w:w="0" w:type="dxa"/>
              <w:right w:w="0" w:type="dxa"/>
            </w:tcMar>
          </w:tcPr>
          <w:p w:rsidR="00DB7832" w:rsidRDefault="00DB7832" w:rsidP="00DB7832"/>
        </w:tc>
        <w:tc>
          <w:tcPr>
            <w:tcW w:w="3539" w:type="dxa"/>
            <w:gridSpan w:val="2"/>
            <w:tcBorders>
              <w:top w:val="nil"/>
              <w:left w:val="nil"/>
              <w:bottom w:val="nil"/>
              <w:right w:val="nil"/>
            </w:tcBorders>
            <w:tcMar>
              <w:top w:w="0" w:type="dxa"/>
              <w:left w:w="100" w:type="dxa"/>
              <w:bottom w:w="0" w:type="dxa"/>
              <w:right w:w="0" w:type="dxa"/>
            </w:tcMar>
            <w:vAlign w:val="bottom"/>
          </w:tcPr>
          <w:p w:rsidR="00DB7832" w:rsidRDefault="00DB7832" w:rsidP="00DB7832">
            <w:r>
              <w:rPr>
                <w:color w:val="000000"/>
              </w:rPr>
              <w:t>Создание модельных муниципальных библиотек</w:t>
            </w:r>
          </w:p>
        </w:tc>
        <w:tc>
          <w:tcPr>
            <w:tcW w:w="1626" w:type="dxa"/>
            <w:gridSpan w:val="2"/>
            <w:tcBorders>
              <w:top w:val="nil"/>
              <w:left w:val="nil"/>
              <w:bottom w:val="nil"/>
              <w:right w:val="nil"/>
            </w:tcBorders>
            <w:tcMar>
              <w:top w:w="0" w:type="dxa"/>
              <w:left w:w="0" w:type="dxa"/>
              <w:bottom w:w="0" w:type="dxa"/>
              <w:right w:w="0" w:type="dxa"/>
            </w:tcMar>
            <w:vAlign w:val="bottom"/>
          </w:tcPr>
          <w:p w:rsidR="00DB7832" w:rsidRDefault="00DB7832" w:rsidP="00DB7832">
            <w:pPr>
              <w:jc w:val="center"/>
            </w:pPr>
            <w:r>
              <w:rPr>
                <w:color w:val="000000"/>
              </w:rPr>
              <w:t>Ц41Я5Д4540</w:t>
            </w:r>
          </w:p>
        </w:tc>
        <w:tc>
          <w:tcPr>
            <w:tcW w:w="13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color w:val="000000"/>
              </w:rPr>
              <w:t>10 869,6</w:t>
            </w:r>
          </w:p>
        </w:tc>
        <w:tc>
          <w:tcPr>
            <w:tcW w:w="1235"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color w:val="000000"/>
              </w:rPr>
              <w:t>0,0</w:t>
            </w:r>
          </w:p>
        </w:tc>
        <w:tc>
          <w:tcPr>
            <w:tcW w:w="1264" w:type="dxa"/>
            <w:gridSpan w:val="2"/>
            <w:tcBorders>
              <w:top w:val="nil"/>
              <w:left w:val="nil"/>
              <w:bottom w:val="nil"/>
              <w:right w:val="nil"/>
            </w:tcBorders>
            <w:tcMar>
              <w:top w:w="0" w:type="dxa"/>
              <w:bottom w:w="0" w:type="dxa"/>
              <w:right w:w="0" w:type="dxa"/>
            </w:tcMar>
            <w:vAlign w:val="bottom"/>
          </w:tcPr>
          <w:p w:rsidR="00DB7832" w:rsidRDefault="00DB7832" w:rsidP="00DB7832">
            <w:pPr>
              <w:jc w:val="center"/>
            </w:pPr>
            <w:r>
              <w:rPr>
                <w:color w:val="000000"/>
              </w:rPr>
              <w:t>0,0</w:t>
            </w:r>
          </w:p>
        </w:tc>
      </w:tr>
    </w:tbl>
    <w:p w:rsidR="00DB7832" w:rsidRDefault="00DB7832" w:rsidP="00DB7832"/>
    <w:p w:rsidR="00DB7832" w:rsidRDefault="00DB7832" w:rsidP="00DB7832">
      <w:pPr>
        <w:sectPr w:rsidR="00DB7832" w:rsidSect="00DB7832">
          <w:pgSz w:w="11906" w:h="16838"/>
          <w:pgMar w:top="567" w:right="567" w:bottom="567" w:left="1701" w:header="709" w:footer="709" w:gutter="0"/>
          <w:cols w:space="708"/>
          <w:docGrid w:linePitch="360"/>
        </w:sectPr>
      </w:pPr>
    </w:p>
    <w:p w:rsidR="00DB7832" w:rsidRPr="00142325" w:rsidRDefault="00DB7832" w:rsidP="00DB7832">
      <w:pPr>
        <w:ind w:left="6096"/>
        <w:jc w:val="center"/>
        <w:rPr>
          <w:iCs/>
        </w:rPr>
      </w:pPr>
      <w:r w:rsidRPr="00142325">
        <w:rPr>
          <w:iCs/>
        </w:rPr>
        <w:lastRenderedPageBreak/>
        <w:t xml:space="preserve">Приложение № </w:t>
      </w:r>
      <w:r>
        <w:rPr>
          <w:iCs/>
        </w:rPr>
        <w:t>6</w:t>
      </w:r>
    </w:p>
    <w:p w:rsidR="00DB7832" w:rsidRPr="00142325" w:rsidRDefault="00DB7832" w:rsidP="00DB7832">
      <w:pPr>
        <w:ind w:left="6096"/>
        <w:rPr>
          <w:iCs/>
        </w:rPr>
      </w:pPr>
      <w:r w:rsidRPr="00142325">
        <w:rPr>
          <w:iCs/>
        </w:rPr>
        <w:t xml:space="preserve">к решению Собрания депутатов </w:t>
      </w:r>
      <w:proofErr w:type="spellStart"/>
      <w:r w:rsidRPr="00142325">
        <w:rPr>
          <w:iCs/>
        </w:rPr>
        <w:t>Шумерлинского</w:t>
      </w:r>
      <w:proofErr w:type="spellEnd"/>
      <w:r w:rsidRPr="00142325">
        <w:rPr>
          <w:iCs/>
        </w:rPr>
        <w:t xml:space="preserve"> муниципального округа Чувашской Республики </w:t>
      </w:r>
    </w:p>
    <w:p w:rsidR="00DB7832" w:rsidRPr="00142325" w:rsidRDefault="00DB7832" w:rsidP="00DB7832">
      <w:pPr>
        <w:ind w:left="6096"/>
        <w:rPr>
          <w:iCs/>
        </w:rPr>
      </w:pPr>
      <w:r w:rsidRPr="00142325">
        <w:rPr>
          <w:iCs/>
        </w:rPr>
        <w:t>от _________ 2025 г. № ________</w:t>
      </w:r>
    </w:p>
    <w:p w:rsidR="00DB7832" w:rsidRDefault="00DB7832" w:rsidP="00DB7832"/>
    <w:p w:rsidR="00DB7832" w:rsidRPr="00545F8A" w:rsidRDefault="00DB7832" w:rsidP="00DB7832">
      <w:pPr>
        <w:jc w:val="center"/>
        <w:outlineLvl w:val="6"/>
        <w:rPr>
          <w:b/>
        </w:rPr>
      </w:pPr>
      <w:r w:rsidRPr="00545F8A">
        <w:rPr>
          <w:b/>
        </w:rPr>
        <w:t xml:space="preserve">Источники </w:t>
      </w:r>
    </w:p>
    <w:p w:rsidR="00DB7832" w:rsidRPr="00545F8A" w:rsidRDefault="00DB7832" w:rsidP="00DB7832">
      <w:pPr>
        <w:jc w:val="center"/>
        <w:rPr>
          <w:b/>
        </w:rPr>
      </w:pPr>
      <w:r w:rsidRPr="00545F8A">
        <w:rPr>
          <w:b/>
        </w:rPr>
        <w:t xml:space="preserve">внутреннего финансирования дефицита бюджета </w:t>
      </w:r>
      <w:proofErr w:type="spellStart"/>
      <w:r w:rsidRPr="00545F8A">
        <w:rPr>
          <w:b/>
        </w:rPr>
        <w:t>Шумерлинского</w:t>
      </w:r>
      <w:proofErr w:type="spellEnd"/>
      <w:r w:rsidRPr="00545F8A">
        <w:rPr>
          <w:b/>
        </w:rPr>
        <w:t xml:space="preserve"> муниципального округа Чувашской Республики на 2025 год</w:t>
      </w:r>
    </w:p>
    <w:p w:rsidR="00DB7832" w:rsidRPr="00545F8A" w:rsidRDefault="00DB7832" w:rsidP="00DB7832">
      <w:pPr>
        <w:jc w:val="center"/>
        <w:rPr>
          <w:b/>
        </w:rPr>
      </w:pPr>
      <w:r w:rsidRPr="00545F8A">
        <w:rPr>
          <w:b/>
        </w:rPr>
        <w:t xml:space="preserve">и на плановый период 2026 и 2027 годов </w:t>
      </w:r>
    </w:p>
    <w:p w:rsidR="00DB7832" w:rsidRPr="00545F8A" w:rsidRDefault="00DB7832" w:rsidP="00DB7832">
      <w:pPr>
        <w:jc w:val="right"/>
      </w:pPr>
      <w:r w:rsidRPr="00545F8A">
        <w:t>(тыс. рублей)</w:t>
      </w:r>
    </w:p>
    <w:tbl>
      <w:tblPr>
        <w:tblW w:w="5000" w:type="pct"/>
        <w:tblBorders>
          <w:top w:val="single" w:sz="4" w:space="0" w:color="auto"/>
        </w:tblBorders>
        <w:tblCellMar>
          <w:left w:w="40" w:type="dxa"/>
          <w:right w:w="40" w:type="dxa"/>
        </w:tblCellMar>
        <w:tblLook w:val="0000" w:firstRow="0" w:lastRow="0" w:firstColumn="0" w:lastColumn="0" w:noHBand="0" w:noVBand="0"/>
      </w:tblPr>
      <w:tblGrid>
        <w:gridCol w:w="3159"/>
        <w:gridCol w:w="2156"/>
        <w:gridCol w:w="1469"/>
        <w:gridCol w:w="1467"/>
        <w:gridCol w:w="1467"/>
      </w:tblGrid>
      <w:tr w:rsidR="00DB7832" w:rsidRPr="00545F8A" w:rsidTr="00DB7832">
        <w:trPr>
          <w:cantSplit/>
        </w:trPr>
        <w:tc>
          <w:tcPr>
            <w:tcW w:w="1625" w:type="pct"/>
            <w:tcBorders>
              <w:top w:val="single" w:sz="4" w:space="0" w:color="auto"/>
              <w:left w:val="single" w:sz="4" w:space="0" w:color="auto"/>
              <w:bottom w:val="single" w:sz="4" w:space="0" w:color="auto"/>
              <w:right w:val="single" w:sz="4" w:space="0" w:color="auto"/>
            </w:tcBorders>
            <w:vAlign w:val="center"/>
          </w:tcPr>
          <w:p w:rsidR="00DB7832" w:rsidRPr="00545F8A" w:rsidRDefault="00DB7832" w:rsidP="00DB7832">
            <w:pPr>
              <w:jc w:val="center"/>
            </w:pPr>
            <w:r w:rsidRPr="00545F8A">
              <w:t xml:space="preserve">Код </w:t>
            </w:r>
            <w:proofErr w:type="gramStart"/>
            <w:r w:rsidRPr="00545F8A">
              <w:t>бюджетной</w:t>
            </w:r>
            <w:proofErr w:type="gramEnd"/>
          </w:p>
          <w:p w:rsidR="00DB7832" w:rsidRPr="00545F8A" w:rsidRDefault="00DB7832" w:rsidP="00DB7832">
            <w:pPr>
              <w:jc w:val="center"/>
            </w:pPr>
            <w:r w:rsidRPr="00545F8A">
              <w:t>классификации Российской Федерации</w:t>
            </w:r>
          </w:p>
        </w:tc>
        <w:tc>
          <w:tcPr>
            <w:tcW w:w="1109" w:type="pct"/>
            <w:tcBorders>
              <w:top w:val="single" w:sz="4" w:space="0" w:color="auto"/>
              <w:left w:val="single" w:sz="4" w:space="0" w:color="auto"/>
              <w:bottom w:val="single" w:sz="4" w:space="0" w:color="auto"/>
              <w:right w:val="single" w:sz="4" w:space="0" w:color="auto"/>
            </w:tcBorders>
            <w:vAlign w:val="center"/>
          </w:tcPr>
          <w:p w:rsidR="00DB7832" w:rsidRPr="00545F8A" w:rsidRDefault="00DB7832" w:rsidP="00DB7832">
            <w:pPr>
              <w:jc w:val="center"/>
            </w:pPr>
            <w:r w:rsidRPr="00545F8A">
              <w:t>Наименование</w:t>
            </w:r>
          </w:p>
        </w:tc>
        <w:tc>
          <w:tcPr>
            <w:tcW w:w="756" w:type="pct"/>
            <w:tcBorders>
              <w:top w:val="single" w:sz="4" w:space="0" w:color="auto"/>
              <w:left w:val="single" w:sz="4" w:space="0" w:color="auto"/>
              <w:bottom w:val="single" w:sz="4" w:space="0" w:color="auto"/>
              <w:right w:val="single" w:sz="4" w:space="0" w:color="auto"/>
            </w:tcBorders>
            <w:vAlign w:val="center"/>
          </w:tcPr>
          <w:p w:rsidR="00DB7832" w:rsidRPr="00545F8A" w:rsidRDefault="00DB7832" w:rsidP="00DB7832">
            <w:pPr>
              <w:jc w:val="center"/>
            </w:pPr>
          </w:p>
          <w:p w:rsidR="00DB7832" w:rsidRPr="00545F8A" w:rsidRDefault="00DB7832" w:rsidP="00DB7832">
            <w:pPr>
              <w:jc w:val="center"/>
            </w:pPr>
            <w:r w:rsidRPr="00545F8A">
              <w:t>Сумма</w:t>
            </w:r>
            <w:r w:rsidRPr="00545F8A">
              <w:rPr>
                <w:lang w:val="en-US"/>
              </w:rPr>
              <w:t xml:space="preserve"> </w:t>
            </w:r>
            <w:r w:rsidRPr="00545F8A">
              <w:t>на 2025 год</w:t>
            </w:r>
          </w:p>
        </w:tc>
        <w:tc>
          <w:tcPr>
            <w:tcW w:w="755" w:type="pct"/>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jc w:val="center"/>
            </w:pPr>
            <w:r w:rsidRPr="00545F8A">
              <w:t>Сумма</w:t>
            </w:r>
            <w:r w:rsidRPr="00545F8A">
              <w:rPr>
                <w:lang w:val="en-US"/>
              </w:rPr>
              <w:t xml:space="preserve"> </w:t>
            </w:r>
            <w:r w:rsidRPr="00545F8A">
              <w:t>на 2026 год</w:t>
            </w:r>
          </w:p>
        </w:tc>
        <w:tc>
          <w:tcPr>
            <w:tcW w:w="755" w:type="pct"/>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jc w:val="center"/>
            </w:pPr>
            <w:r w:rsidRPr="00545F8A">
              <w:t>Сумма</w:t>
            </w:r>
            <w:r w:rsidRPr="00545F8A">
              <w:rPr>
                <w:lang w:val="en-US"/>
              </w:rPr>
              <w:t xml:space="preserve"> </w:t>
            </w:r>
            <w:r w:rsidRPr="00545F8A">
              <w:t>на 2027 год</w:t>
            </w:r>
          </w:p>
        </w:tc>
      </w:tr>
      <w:tr w:rsidR="00DB7832" w:rsidRPr="00545F8A" w:rsidTr="00DB7832">
        <w:trPr>
          <w:cantSplit/>
        </w:trPr>
        <w:tc>
          <w:tcPr>
            <w:tcW w:w="1625" w:type="pct"/>
            <w:tcBorders>
              <w:top w:val="single" w:sz="4" w:space="0" w:color="auto"/>
              <w:left w:val="single" w:sz="4" w:space="0" w:color="auto"/>
              <w:bottom w:val="single" w:sz="4" w:space="0" w:color="auto"/>
              <w:right w:val="single" w:sz="4" w:space="0" w:color="auto"/>
            </w:tcBorders>
          </w:tcPr>
          <w:p w:rsidR="00DB7832" w:rsidRPr="00545F8A" w:rsidRDefault="00DB7832" w:rsidP="00DB7832">
            <w:pPr>
              <w:tabs>
                <w:tab w:val="left" w:pos="708"/>
                <w:tab w:val="center" w:pos="4677"/>
                <w:tab w:val="right" w:pos="9355"/>
              </w:tabs>
            </w:pPr>
            <w:r w:rsidRPr="00545F8A">
              <w:t>000 01 02 00 00 00 0000 000</w:t>
            </w:r>
          </w:p>
        </w:tc>
        <w:tc>
          <w:tcPr>
            <w:tcW w:w="1109" w:type="pct"/>
            <w:tcBorders>
              <w:top w:val="single" w:sz="4" w:space="0" w:color="auto"/>
              <w:left w:val="single" w:sz="4" w:space="0" w:color="auto"/>
              <w:bottom w:val="single" w:sz="4" w:space="0" w:color="auto"/>
              <w:right w:val="single" w:sz="4" w:space="0" w:color="auto"/>
            </w:tcBorders>
          </w:tcPr>
          <w:p w:rsidR="00DB7832" w:rsidRPr="00545F8A" w:rsidRDefault="00DB7832" w:rsidP="00DB7832">
            <w:r w:rsidRPr="00545F8A">
              <w:t xml:space="preserve">Кредиты кредитных организаций в валюте Российской Федерации </w:t>
            </w:r>
          </w:p>
        </w:tc>
        <w:tc>
          <w:tcPr>
            <w:tcW w:w="756" w:type="pct"/>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283"/>
              <w:jc w:val="right"/>
            </w:pPr>
            <w:r w:rsidRPr="00545F8A">
              <w:t>7 000,0</w:t>
            </w:r>
          </w:p>
        </w:tc>
        <w:tc>
          <w:tcPr>
            <w:tcW w:w="755" w:type="pct"/>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283"/>
              <w:jc w:val="center"/>
            </w:pPr>
            <w:r w:rsidRPr="00545F8A">
              <w:t xml:space="preserve"> 7 000,0</w:t>
            </w:r>
          </w:p>
        </w:tc>
        <w:tc>
          <w:tcPr>
            <w:tcW w:w="755" w:type="pct"/>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283"/>
              <w:jc w:val="center"/>
            </w:pPr>
            <w:r w:rsidRPr="00545F8A">
              <w:t>5 000,0</w:t>
            </w:r>
          </w:p>
        </w:tc>
      </w:tr>
      <w:tr w:rsidR="00DB7832" w:rsidRPr="00545F8A" w:rsidTr="00DB7832">
        <w:trPr>
          <w:cantSplit/>
        </w:trPr>
        <w:tc>
          <w:tcPr>
            <w:tcW w:w="1625" w:type="pct"/>
            <w:tcBorders>
              <w:top w:val="single" w:sz="4" w:space="0" w:color="auto"/>
              <w:left w:val="single" w:sz="4" w:space="0" w:color="auto"/>
              <w:bottom w:val="single" w:sz="4" w:space="0" w:color="auto"/>
              <w:right w:val="single" w:sz="4" w:space="0" w:color="auto"/>
            </w:tcBorders>
          </w:tcPr>
          <w:p w:rsidR="00DB7832" w:rsidRPr="00545F8A" w:rsidRDefault="00DB7832" w:rsidP="00DB7832">
            <w:pPr>
              <w:tabs>
                <w:tab w:val="left" w:pos="708"/>
                <w:tab w:val="center" w:pos="4677"/>
                <w:tab w:val="right" w:pos="9355"/>
              </w:tabs>
            </w:pPr>
            <w:r w:rsidRPr="00545F8A">
              <w:t>000 01 05 00 00 00 0000 000</w:t>
            </w:r>
          </w:p>
        </w:tc>
        <w:tc>
          <w:tcPr>
            <w:tcW w:w="1109" w:type="pct"/>
            <w:tcBorders>
              <w:top w:val="single" w:sz="4" w:space="0" w:color="auto"/>
              <w:left w:val="single" w:sz="4" w:space="0" w:color="auto"/>
              <w:bottom w:val="single" w:sz="4" w:space="0" w:color="auto"/>
              <w:right w:val="single" w:sz="4" w:space="0" w:color="auto"/>
            </w:tcBorders>
          </w:tcPr>
          <w:p w:rsidR="00DB7832" w:rsidRPr="00545F8A" w:rsidRDefault="00DB7832" w:rsidP="00DB7832">
            <w:r w:rsidRPr="00545F8A">
              <w:rPr>
                <w:color w:val="000000"/>
              </w:rPr>
              <w:t>Изменение остатков средств на счетах по учету средств бюджетов</w:t>
            </w:r>
          </w:p>
        </w:tc>
        <w:tc>
          <w:tcPr>
            <w:tcW w:w="756" w:type="pct"/>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283"/>
              <w:jc w:val="right"/>
            </w:pPr>
            <w:r w:rsidRPr="00545F8A">
              <w:t>68 179,9</w:t>
            </w:r>
          </w:p>
        </w:tc>
        <w:tc>
          <w:tcPr>
            <w:tcW w:w="755" w:type="pct"/>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283"/>
              <w:jc w:val="center"/>
            </w:pPr>
            <w:r w:rsidRPr="00545F8A">
              <w:t>761,1</w:t>
            </w:r>
          </w:p>
        </w:tc>
        <w:tc>
          <w:tcPr>
            <w:tcW w:w="755" w:type="pct"/>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283"/>
              <w:jc w:val="center"/>
            </w:pPr>
            <w:r w:rsidRPr="00545F8A">
              <w:t>350,7</w:t>
            </w:r>
          </w:p>
        </w:tc>
      </w:tr>
      <w:tr w:rsidR="00DB7832" w:rsidRPr="00545F8A" w:rsidTr="00DB7832">
        <w:trPr>
          <w:cantSplit/>
        </w:trPr>
        <w:tc>
          <w:tcPr>
            <w:tcW w:w="1625" w:type="pct"/>
            <w:tcBorders>
              <w:top w:val="single" w:sz="4" w:space="0" w:color="auto"/>
              <w:left w:val="single" w:sz="4" w:space="0" w:color="auto"/>
              <w:bottom w:val="single" w:sz="4" w:space="0" w:color="auto"/>
              <w:right w:val="single" w:sz="4" w:space="0" w:color="auto"/>
            </w:tcBorders>
          </w:tcPr>
          <w:p w:rsidR="00DB7832" w:rsidRPr="00545F8A" w:rsidRDefault="00DB7832" w:rsidP="00DB7832">
            <w:pPr>
              <w:tabs>
                <w:tab w:val="left" w:pos="708"/>
                <w:tab w:val="center" w:pos="4677"/>
                <w:tab w:val="right" w:pos="9355"/>
              </w:tabs>
              <w:ind w:left="238"/>
              <w:rPr>
                <w:b/>
              </w:rPr>
            </w:pPr>
          </w:p>
          <w:p w:rsidR="00DB7832" w:rsidRPr="00545F8A" w:rsidRDefault="00DB7832" w:rsidP="00DB7832">
            <w:pPr>
              <w:tabs>
                <w:tab w:val="left" w:pos="708"/>
                <w:tab w:val="center" w:pos="4677"/>
                <w:tab w:val="right" w:pos="9355"/>
              </w:tabs>
              <w:ind w:left="238"/>
              <w:rPr>
                <w:b/>
              </w:rPr>
            </w:pPr>
            <w:r w:rsidRPr="00545F8A">
              <w:rPr>
                <w:b/>
              </w:rPr>
              <w:t>Итого</w:t>
            </w:r>
          </w:p>
        </w:tc>
        <w:tc>
          <w:tcPr>
            <w:tcW w:w="1109" w:type="pct"/>
            <w:tcBorders>
              <w:top w:val="single" w:sz="4" w:space="0" w:color="auto"/>
              <w:left w:val="single" w:sz="4" w:space="0" w:color="auto"/>
              <w:bottom w:val="single" w:sz="4" w:space="0" w:color="auto"/>
              <w:right w:val="single" w:sz="4" w:space="0" w:color="auto"/>
            </w:tcBorders>
          </w:tcPr>
          <w:p w:rsidR="00DB7832" w:rsidRPr="00545F8A" w:rsidRDefault="00DB7832" w:rsidP="00DB7832">
            <w:pPr>
              <w:spacing w:after="120"/>
              <w:rPr>
                <w:b/>
              </w:rPr>
            </w:pPr>
          </w:p>
        </w:tc>
        <w:tc>
          <w:tcPr>
            <w:tcW w:w="756" w:type="pct"/>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283"/>
              <w:jc w:val="right"/>
              <w:rPr>
                <w:b/>
              </w:rPr>
            </w:pPr>
            <w:r w:rsidRPr="00545F8A">
              <w:rPr>
                <w:b/>
              </w:rPr>
              <w:t>75 179,9</w:t>
            </w:r>
          </w:p>
        </w:tc>
        <w:tc>
          <w:tcPr>
            <w:tcW w:w="755" w:type="pct"/>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283"/>
              <w:jc w:val="center"/>
              <w:rPr>
                <w:b/>
              </w:rPr>
            </w:pPr>
            <w:r w:rsidRPr="00545F8A">
              <w:rPr>
                <w:b/>
              </w:rPr>
              <w:t>7 761,1</w:t>
            </w:r>
          </w:p>
        </w:tc>
        <w:tc>
          <w:tcPr>
            <w:tcW w:w="755" w:type="pct"/>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283"/>
              <w:jc w:val="center"/>
              <w:rPr>
                <w:b/>
              </w:rPr>
            </w:pPr>
            <w:r w:rsidRPr="00545F8A">
              <w:rPr>
                <w:b/>
              </w:rPr>
              <w:t>5 350,7</w:t>
            </w:r>
          </w:p>
        </w:tc>
      </w:tr>
    </w:tbl>
    <w:p w:rsidR="00DB7832" w:rsidRDefault="00DB7832" w:rsidP="00DB7832">
      <w:pPr>
        <w:sectPr w:rsidR="00DB7832" w:rsidSect="00DB7832">
          <w:pgSz w:w="11906" w:h="16838"/>
          <w:pgMar w:top="567" w:right="567" w:bottom="567" w:left="1701" w:header="709" w:footer="709" w:gutter="0"/>
          <w:cols w:space="708"/>
          <w:docGrid w:linePitch="360"/>
        </w:sectPr>
      </w:pPr>
    </w:p>
    <w:p w:rsidR="00DB7832" w:rsidRPr="00142325" w:rsidRDefault="00DB7832" w:rsidP="00DB7832">
      <w:pPr>
        <w:ind w:left="6096"/>
        <w:jc w:val="center"/>
        <w:rPr>
          <w:iCs/>
        </w:rPr>
      </w:pPr>
      <w:r w:rsidRPr="00142325">
        <w:rPr>
          <w:iCs/>
        </w:rPr>
        <w:lastRenderedPageBreak/>
        <w:t xml:space="preserve">Приложение № </w:t>
      </w:r>
      <w:r>
        <w:rPr>
          <w:iCs/>
        </w:rPr>
        <w:t>7</w:t>
      </w:r>
    </w:p>
    <w:p w:rsidR="00DB7832" w:rsidRPr="00142325" w:rsidRDefault="00DB7832" w:rsidP="00DB7832">
      <w:pPr>
        <w:ind w:left="6096"/>
        <w:rPr>
          <w:iCs/>
        </w:rPr>
      </w:pPr>
      <w:r w:rsidRPr="00142325">
        <w:rPr>
          <w:iCs/>
        </w:rPr>
        <w:t xml:space="preserve">к решению Собрания депутатов </w:t>
      </w:r>
      <w:proofErr w:type="spellStart"/>
      <w:r w:rsidRPr="00142325">
        <w:rPr>
          <w:iCs/>
        </w:rPr>
        <w:t>Шумерлинского</w:t>
      </w:r>
      <w:proofErr w:type="spellEnd"/>
      <w:r w:rsidRPr="00142325">
        <w:rPr>
          <w:iCs/>
        </w:rPr>
        <w:t xml:space="preserve"> муниципального округа Чувашской Республики </w:t>
      </w:r>
    </w:p>
    <w:p w:rsidR="00DB7832" w:rsidRPr="00142325" w:rsidRDefault="00DB7832" w:rsidP="00DB7832">
      <w:pPr>
        <w:ind w:left="6096"/>
        <w:rPr>
          <w:iCs/>
        </w:rPr>
      </w:pPr>
      <w:r w:rsidRPr="00142325">
        <w:rPr>
          <w:iCs/>
        </w:rPr>
        <w:t xml:space="preserve">от </w:t>
      </w:r>
      <w:r>
        <w:rPr>
          <w:iCs/>
        </w:rPr>
        <w:t>11.04.</w:t>
      </w:r>
      <w:r w:rsidRPr="00142325">
        <w:rPr>
          <w:iCs/>
        </w:rPr>
        <w:t xml:space="preserve">2025 г. № </w:t>
      </w:r>
      <w:r>
        <w:rPr>
          <w:iCs/>
        </w:rPr>
        <w:t>171</w:t>
      </w:r>
    </w:p>
    <w:p w:rsidR="00DB7832" w:rsidRDefault="00DB7832" w:rsidP="00DB7832"/>
    <w:p w:rsidR="00DB7832" w:rsidRPr="00545F8A" w:rsidRDefault="00DB7832" w:rsidP="00DB7832">
      <w:pPr>
        <w:keepNext/>
        <w:tabs>
          <w:tab w:val="left" w:pos="7088"/>
        </w:tabs>
        <w:jc w:val="center"/>
        <w:outlineLvl w:val="0"/>
        <w:rPr>
          <w:b/>
        </w:rPr>
      </w:pPr>
      <w:r w:rsidRPr="00545F8A">
        <w:rPr>
          <w:b/>
        </w:rPr>
        <w:t>ПРОГРАММА</w:t>
      </w:r>
    </w:p>
    <w:p w:rsidR="00DB7832" w:rsidRPr="00545F8A" w:rsidRDefault="00DB7832" w:rsidP="00DB7832">
      <w:pPr>
        <w:jc w:val="center"/>
        <w:rPr>
          <w:b/>
        </w:rPr>
      </w:pPr>
      <w:r w:rsidRPr="00545F8A">
        <w:rPr>
          <w:b/>
          <w:bCs/>
        </w:rPr>
        <w:t xml:space="preserve">муниципальных внутренних заимствований </w:t>
      </w:r>
      <w:proofErr w:type="spellStart"/>
      <w:r w:rsidRPr="00545F8A">
        <w:rPr>
          <w:b/>
        </w:rPr>
        <w:t>Шумерлинского</w:t>
      </w:r>
      <w:proofErr w:type="spellEnd"/>
      <w:r w:rsidRPr="00545F8A">
        <w:rPr>
          <w:b/>
        </w:rPr>
        <w:t xml:space="preserve"> муниципального округа Чувашской Республики на 2025 год</w:t>
      </w:r>
    </w:p>
    <w:p w:rsidR="00DB7832" w:rsidRPr="00545F8A" w:rsidRDefault="00DB7832" w:rsidP="00DB7832">
      <w:pPr>
        <w:jc w:val="center"/>
        <w:rPr>
          <w:b/>
        </w:rPr>
      </w:pPr>
      <w:r w:rsidRPr="00545F8A">
        <w:rPr>
          <w:b/>
        </w:rPr>
        <w:t xml:space="preserve">и на плановый период 2026 и 2027 годов </w:t>
      </w:r>
    </w:p>
    <w:p w:rsidR="00DB7832" w:rsidRDefault="00DB7832" w:rsidP="00DB7832">
      <w:pPr>
        <w:spacing w:after="60"/>
        <w:ind w:left="-567"/>
        <w:jc w:val="right"/>
      </w:pPr>
    </w:p>
    <w:p w:rsidR="00DB7832" w:rsidRPr="00545F8A" w:rsidRDefault="00DB7832" w:rsidP="00DB7832">
      <w:pPr>
        <w:spacing w:after="60"/>
        <w:ind w:left="-567"/>
        <w:jc w:val="right"/>
      </w:pPr>
      <w:r w:rsidRPr="00545F8A">
        <w:t xml:space="preserve"> (тыс. рублей)</w:t>
      </w:r>
    </w:p>
    <w:tbl>
      <w:tblPr>
        <w:tblW w:w="9700"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8" w:type="dxa"/>
          <w:right w:w="48" w:type="dxa"/>
        </w:tblCellMar>
        <w:tblLook w:val="0000" w:firstRow="0" w:lastRow="0" w:firstColumn="0" w:lastColumn="0" w:noHBand="0" w:noVBand="0"/>
      </w:tblPr>
      <w:tblGrid>
        <w:gridCol w:w="577"/>
        <w:gridCol w:w="2318"/>
        <w:gridCol w:w="1134"/>
        <w:gridCol w:w="1134"/>
        <w:gridCol w:w="1134"/>
        <w:gridCol w:w="1134"/>
        <w:gridCol w:w="1134"/>
        <w:gridCol w:w="1135"/>
      </w:tblGrid>
      <w:tr w:rsidR="00DB7832" w:rsidRPr="00545F8A" w:rsidTr="00DB7832">
        <w:trPr>
          <w:cantSplit/>
        </w:trPr>
        <w:tc>
          <w:tcPr>
            <w:tcW w:w="577" w:type="dxa"/>
            <w:vMerge w:val="restart"/>
            <w:tcBorders>
              <w:left w:val="single" w:sz="4" w:space="0" w:color="auto"/>
            </w:tcBorders>
            <w:vAlign w:val="center"/>
          </w:tcPr>
          <w:p w:rsidR="00DB7832" w:rsidRPr="00545F8A" w:rsidRDefault="00DB7832" w:rsidP="00DB7832">
            <w:pPr>
              <w:jc w:val="center"/>
              <w:rPr>
                <w:snapToGrid w:val="0"/>
              </w:rPr>
            </w:pPr>
            <w:r w:rsidRPr="00545F8A">
              <w:rPr>
                <w:snapToGrid w:val="0"/>
              </w:rPr>
              <w:t>№</w:t>
            </w:r>
          </w:p>
          <w:p w:rsidR="00DB7832" w:rsidRPr="00545F8A" w:rsidRDefault="00DB7832" w:rsidP="00DB7832">
            <w:pPr>
              <w:jc w:val="center"/>
              <w:rPr>
                <w:snapToGrid w:val="0"/>
              </w:rPr>
            </w:pPr>
            <w:proofErr w:type="gramStart"/>
            <w:r w:rsidRPr="00545F8A">
              <w:rPr>
                <w:snapToGrid w:val="0"/>
              </w:rPr>
              <w:t>п</w:t>
            </w:r>
            <w:proofErr w:type="gramEnd"/>
            <w:r w:rsidRPr="00545F8A">
              <w:rPr>
                <w:snapToGrid w:val="0"/>
                <w:lang w:val="en-US"/>
              </w:rPr>
              <w:t>/</w:t>
            </w:r>
            <w:r w:rsidRPr="00545F8A">
              <w:rPr>
                <w:snapToGrid w:val="0"/>
              </w:rPr>
              <w:t>п</w:t>
            </w:r>
          </w:p>
        </w:tc>
        <w:tc>
          <w:tcPr>
            <w:tcW w:w="2318" w:type="dxa"/>
            <w:vMerge w:val="restart"/>
            <w:vAlign w:val="center"/>
          </w:tcPr>
          <w:p w:rsidR="00DB7832" w:rsidRPr="00545F8A" w:rsidRDefault="00DB7832" w:rsidP="00DB7832">
            <w:pPr>
              <w:jc w:val="center"/>
              <w:rPr>
                <w:snapToGrid w:val="0"/>
              </w:rPr>
            </w:pPr>
            <w:r w:rsidRPr="00545F8A">
              <w:rPr>
                <w:snapToGrid w:val="0"/>
              </w:rPr>
              <w:t>Муниципальные внутренние заимствования</w:t>
            </w:r>
          </w:p>
        </w:tc>
        <w:tc>
          <w:tcPr>
            <w:tcW w:w="2268" w:type="dxa"/>
            <w:gridSpan w:val="2"/>
            <w:tcBorders>
              <w:bottom w:val="single" w:sz="4" w:space="0" w:color="auto"/>
            </w:tcBorders>
            <w:vAlign w:val="center"/>
          </w:tcPr>
          <w:p w:rsidR="00DB7832" w:rsidRPr="00545F8A" w:rsidRDefault="00DB7832" w:rsidP="00DB7832">
            <w:pPr>
              <w:jc w:val="center"/>
              <w:rPr>
                <w:snapToGrid w:val="0"/>
              </w:rPr>
            </w:pPr>
            <w:r w:rsidRPr="00545F8A">
              <w:rPr>
                <w:snapToGrid w:val="0"/>
              </w:rPr>
              <w:t>Сумма на 2025 год</w:t>
            </w:r>
          </w:p>
        </w:tc>
        <w:tc>
          <w:tcPr>
            <w:tcW w:w="2268" w:type="dxa"/>
            <w:gridSpan w:val="2"/>
            <w:tcBorders>
              <w:bottom w:val="single" w:sz="4" w:space="0" w:color="auto"/>
            </w:tcBorders>
          </w:tcPr>
          <w:p w:rsidR="00DB7832" w:rsidRPr="00545F8A" w:rsidRDefault="00DB7832" w:rsidP="00DB7832">
            <w:pPr>
              <w:jc w:val="center"/>
              <w:rPr>
                <w:snapToGrid w:val="0"/>
              </w:rPr>
            </w:pPr>
            <w:r w:rsidRPr="00545F8A">
              <w:rPr>
                <w:snapToGrid w:val="0"/>
              </w:rPr>
              <w:t>Сумма на 2026 год</w:t>
            </w:r>
          </w:p>
        </w:tc>
        <w:tc>
          <w:tcPr>
            <w:tcW w:w="2269" w:type="dxa"/>
            <w:gridSpan w:val="2"/>
            <w:tcBorders>
              <w:bottom w:val="single" w:sz="4" w:space="0" w:color="auto"/>
            </w:tcBorders>
          </w:tcPr>
          <w:p w:rsidR="00DB7832" w:rsidRPr="00545F8A" w:rsidRDefault="00DB7832" w:rsidP="00DB7832">
            <w:pPr>
              <w:jc w:val="center"/>
              <w:rPr>
                <w:snapToGrid w:val="0"/>
              </w:rPr>
            </w:pPr>
            <w:r w:rsidRPr="00545F8A">
              <w:rPr>
                <w:snapToGrid w:val="0"/>
              </w:rPr>
              <w:t>Сумма на 2027 год</w:t>
            </w:r>
          </w:p>
        </w:tc>
      </w:tr>
      <w:tr w:rsidR="00DB7832" w:rsidRPr="00545F8A" w:rsidTr="00DB7832">
        <w:trPr>
          <w:cantSplit/>
        </w:trPr>
        <w:tc>
          <w:tcPr>
            <w:tcW w:w="577" w:type="dxa"/>
            <w:vMerge/>
            <w:tcBorders>
              <w:left w:val="single" w:sz="4" w:space="0" w:color="auto"/>
              <w:bottom w:val="single" w:sz="4" w:space="0" w:color="auto"/>
            </w:tcBorders>
            <w:vAlign w:val="center"/>
          </w:tcPr>
          <w:p w:rsidR="00DB7832" w:rsidRPr="00545F8A" w:rsidRDefault="00DB7832" w:rsidP="00DB7832">
            <w:pPr>
              <w:jc w:val="center"/>
              <w:rPr>
                <w:snapToGrid w:val="0"/>
              </w:rPr>
            </w:pPr>
          </w:p>
        </w:tc>
        <w:tc>
          <w:tcPr>
            <w:tcW w:w="2318" w:type="dxa"/>
            <w:vMerge/>
            <w:tcBorders>
              <w:bottom w:val="single" w:sz="4" w:space="0" w:color="auto"/>
            </w:tcBorders>
            <w:vAlign w:val="center"/>
          </w:tcPr>
          <w:p w:rsidR="00DB7832" w:rsidRPr="00545F8A" w:rsidRDefault="00DB7832" w:rsidP="00DB7832">
            <w:pPr>
              <w:jc w:val="center"/>
              <w:rPr>
                <w:snapToGrid w:val="0"/>
              </w:rPr>
            </w:pPr>
          </w:p>
        </w:tc>
        <w:tc>
          <w:tcPr>
            <w:tcW w:w="1134" w:type="dxa"/>
            <w:tcBorders>
              <w:bottom w:val="single" w:sz="4" w:space="0" w:color="auto"/>
            </w:tcBorders>
            <w:vAlign w:val="center"/>
          </w:tcPr>
          <w:p w:rsidR="00DB7832" w:rsidRPr="00545F8A" w:rsidRDefault="00DB7832" w:rsidP="00DB7832">
            <w:pPr>
              <w:jc w:val="center"/>
              <w:rPr>
                <w:snapToGrid w:val="0"/>
              </w:rPr>
            </w:pPr>
            <w:r w:rsidRPr="00545F8A">
              <w:rPr>
                <w:snapToGrid w:val="0"/>
              </w:rPr>
              <w:t>Привлечение</w:t>
            </w:r>
          </w:p>
        </w:tc>
        <w:tc>
          <w:tcPr>
            <w:tcW w:w="1134" w:type="dxa"/>
            <w:tcBorders>
              <w:bottom w:val="single" w:sz="4" w:space="0" w:color="auto"/>
            </w:tcBorders>
          </w:tcPr>
          <w:p w:rsidR="00DB7832" w:rsidRPr="00545F8A" w:rsidRDefault="00DB7832" w:rsidP="00DB7832">
            <w:pPr>
              <w:jc w:val="center"/>
              <w:rPr>
                <w:snapToGrid w:val="0"/>
              </w:rPr>
            </w:pPr>
            <w:r w:rsidRPr="00545F8A">
              <w:rPr>
                <w:snapToGrid w:val="0"/>
              </w:rPr>
              <w:t>Погашение</w:t>
            </w:r>
          </w:p>
        </w:tc>
        <w:tc>
          <w:tcPr>
            <w:tcW w:w="1134" w:type="dxa"/>
            <w:tcBorders>
              <w:bottom w:val="single" w:sz="4" w:space="0" w:color="auto"/>
            </w:tcBorders>
          </w:tcPr>
          <w:p w:rsidR="00DB7832" w:rsidRPr="00545F8A" w:rsidRDefault="00DB7832" w:rsidP="00DB7832">
            <w:pPr>
              <w:jc w:val="center"/>
              <w:rPr>
                <w:snapToGrid w:val="0"/>
              </w:rPr>
            </w:pPr>
            <w:r w:rsidRPr="00545F8A">
              <w:rPr>
                <w:snapToGrid w:val="0"/>
              </w:rPr>
              <w:t>Привлечение</w:t>
            </w:r>
          </w:p>
        </w:tc>
        <w:tc>
          <w:tcPr>
            <w:tcW w:w="1134" w:type="dxa"/>
            <w:tcBorders>
              <w:bottom w:val="single" w:sz="4" w:space="0" w:color="auto"/>
            </w:tcBorders>
          </w:tcPr>
          <w:p w:rsidR="00DB7832" w:rsidRPr="00545F8A" w:rsidRDefault="00DB7832" w:rsidP="00DB7832">
            <w:pPr>
              <w:jc w:val="center"/>
              <w:rPr>
                <w:snapToGrid w:val="0"/>
              </w:rPr>
            </w:pPr>
            <w:r w:rsidRPr="00545F8A">
              <w:rPr>
                <w:snapToGrid w:val="0"/>
              </w:rPr>
              <w:t>Погашение</w:t>
            </w:r>
          </w:p>
        </w:tc>
        <w:tc>
          <w:tcPr>
            <w:tcW w:w="1134" w:type="dxa"/>
            <w:tcBorders>
              <w:bottom w:val="single" w:sz="4" w:space="0" w:color="auto"/>
            </w:tcBorders>
          </w:tcPr>
          <w:p w:rsidR="00DB7832" w:rsidRPr="00545F8A" w:rsidRDefault="00DB7832" w:rsidP="00DB7832">
            <w:pPr>
              <w:jc w:val="center"/>
              <w:rPr>
                <w:snapToGrid w:val="0"/>
              </w:rPr>
            </w:pPr>
            <w:r w:rsidRPr="00545F8A">
              <w:rPr>
                <w:snapToGrid w:val="0"/>
              </w:rPr>
              <w:t>Привлечение</w:t>
            </w:r>
          </w:p>
        </w:tc>
        <w:tc>
          <w:tcPr>
            <w:tcW w:w="1135" w:type="dxa"/>
            <w:tcBorders>
              <w:bottom w:val="single" w:sz="4" w:space="0" w:color="auto"/>
            </w:tcBorders>
          </w:tcPr>
          <w:p w:rsidR="00DB7832" w:rsidRPr="00545F8A" w:rsidRDefault="00DB7832" w:rsidP="00DB7832">
            <w:pPr>
              <w:jc w:val="center"/>
              <w:rPr>
                <w:snapToGrid w:val="0"/>
              </w:rPr>
            </w:pPr>
            <w:r w:rsidRPr="00545F8A">
              <w:rPr>
                <w:snapToGrid w:val="0"/>
              </w:rPr>
              <w:t>Погашение</w:t>
            </w:r>
          </w:p>
        </w:tc>
      </w:tr>
      <w:tr w:rsidR="00DB7832" w:rsidRPr="00545F8A" w:rsidTr="00DB7832">
        <w:trPr>
          <w:cantSplit/>
        </w:trPr>
        <w:tc>
          <w:tcPr>
            <w:tcW w:w="577" w:type="dxa"/>
            <w:tcBorders>
              <w:top w:val="single" w:sz="4" w:space="0" w:color="auto"/>
              <w:left w:val="single" w:sz="4" w:space="0" w:color="auto"/>
              <w:bottom w:val="single" w:sz="4" w:space="0" w:color="auto"/>
              <w:right w:val="single" w:sz="4" w:space="0" w:color="auto"/>
            </w:tcBorders>
          </w:tcPr>
          <w:p w:rsidR="00DB7832" w:rsidRPr="00545F8A" w:rsidRDefault="00DB7832" w:rsidP="00DB7832">
            <w:pPr>
              <w:jc w:val="center"/>
              <w:rPr>
                <w:snapToGrid w:val="0"/>
              </w:rPr>
            </w:pPr>
            <w:r w:rsidRPr="00545F8A">
              <w:rPr>
                <w:snapToGrid w:val="0"/>
              </w:rPr>
              <w:t>1.</w:t>
            </w:r>
          </w:p>
        </w:tc>
        <w:tc>
          <w:tcPr>
            <w:tcW w:w="2318" w:type="dxa"/>
            <w:tcBorders>
              <w:top w:val="single" w:sz="4" w:space="0" w:color="auto"/>
              <w:left w:val="single" w:sz="4" w:space="0" w:color="auto"/>
              <w:bottom w:val="single" w:sz="4" w:space="0" w:color="auto"/>
              <w:right w:val="single" w:sz="4" w:space="0" w:color="auto"/>
            </w:tcBorders>
          </w:tcPr>
          <w:p w:rsidR="00DB7832" w:rsidRPr="00545F8A" w:rsidRDefault="00DB7832" w:rsidP="00DB7832">
            <w:pPr>
              <w:rPr>
                <w:snapToGrid w:val="0"/>
              </w:rPr>
            </w:pPr>
            <w:r w:rsidRPr="00545F8A">
              <w:rPr>
                <w:snapToGrid w:val="0"/>
              </w:rPr>
              <w:t xml:space="preserve">Кредиты, </w:t>
            </w:r>
            <w:r w:rsidRPr="00545F8A">
              <w:t xml:space="preserve">привлекаемые </w:t>
            </w:r>
            <w:r w:rsidRPr="00545F8A">
              <w:rPr>
                <w:snapToGrid w:val="0"/>
              </w:rPr>
              <w:t xml:space="preserve">в валюте Российской </w:t>
            </w:r>
          </w:p>
          <w:p w:rsidR="00DB7832" w:rsidRPr="00545F8A" w:rsidRDefault="00DB7832" w:rsidP="00DB7832">
            <w:pPr>
              <w:rPr>
                <w:snapToGrid w:val="0"/>
              </w:rPr>
            </w:pPr>
            <w:r w:rsidRPr="00545F8A">
              <w:rPr>
                <w:snapToGrid w:val="0"/>
              </w:rPr>
              <w:t xml:space="preserve">Федерации от кредитных организаций </w:t>
            </w:r>
          </w:p>
        </w:tc>
        <w:tc>
          <w:tcPr>
            <w:tcW w:w="1134" w:type="dxa"/>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198"/>
              <w:rPr>
                <w:snapToGrid w:val="0"/>
              </w:rPr>
            </w:pPr>
            <w:r w:rsidRPr="00545F8A">
              <w:rPr>
                <w:snapToGrid w:val="0"/>
              </w:rPr>
              <w:t>27000,0</w:t>
            </w:r>
          </w:p>
        </w:tc>
        <w:tc>
          <w:tcPr>
            <w:tcW w:w="1134" w:type="dxa"/>
            <w:tcBorders>
              <w:top w:val="single" w:sz="4" w:space="0" w:color="auto"/>
              <w:left w:val="single" w:sz="4" w:space="0" w:color="auto"/>
              <w:bottom w:val="single" w:sz="4" w:space="0" w:color="auto"/>
              <w:right w:val="single" w:sz="4" w:space="0" w:color="auto"/>
            </w:tcBorders>
          </w:tcPr>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r w:rsidRPr="00545F8A">
              <w:rPr>
                <w:snapToGrid w:val="0"/>
              </w:rPr>
              <w:t>20000,0</w:t>
            </w:r>
          </w:p>
        </w:tc>
        <w:tc>
          <w:tcPr>
            <w:tcW w:w="1134" w:type="dxa"/>
            <w:tcBorders>
              <w:top w:val="single" w:sz="4" w:space="0" w:color="auto"/>
              <w:left w:val="single" w:sz="4" w:space="0" w:color="auto"/>
              <w:bottom w:val="single" w:sz="4" w:space="0" w:color="auto"/>
              <w:right w:val="single" w:sz="4" w:space="0" w:color="auto"/>
            </w:tcBorders>
          </w:tcPr>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r w:rsidRPr="00545F8A">
              <w:rPr>
                <w:snapToGrid w:val="0"/>
              </w:rPr>
              <w:t>17000,0</w:t>
            </w:r>
          </w:p>
        </w:tc>
        <w:tc>
          <w:tcPr>
            <w:tcW w:w="1134" w:type="dxa"/>
            <w:tcBorders>
              <w:top w:val="single" w:sz="4" w:space="0" w:color="auto"/>
              <w:left w:val="single" w:sz="4" w:space="0" w:color="auto"/>
              <w:bottom w:val="single" w:sz="4" w:space="0" w:color="auto"/>
              <w:right w:val="single" w:sz="4" w:space="0" w:color="auto"/>
            </w:tcBorders>
          </w:tcPr>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r w:rsidRPr="00545F8A">
              <w:rPr>
                <w:snapToGrid w:val="0"/>
              </w:rPr>
              <w:t>10000,0</w:t>
            </w:r>
          </w:p>
        </w:tc>
        <w:tc>
          <w:tcPr>
            <w:tcW w:w="1134" w:type="dxa"/>
            <w:tcBorders>
              <w:top w:val="single" w:sz="4" w:space="0" w:color="auto"/>
              <w:left w:val="single" w:sz="4" w:space="0" w:color="auto"/>
              <w:bottom w:val="single" w:sz="4" w:space="0" w:color="auto"/>
              <w:right w:val="single" w:sz="4" w:space="0" w:color="auto"/>
            </w:tcBorders>
          </w:tcPr>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r w:rsidRPr="00545F8A">
              <w:rPr>
                <w:snapToGrid w:val="0"/>
              </w:rPr>
              <w:t>20000,0</w:t>
            </w:r>
          </w:p>
        </w:tc>
        <w:tc>
          <w:tcPr>
            <w:tcW w:w="1135" w:type="dxa"/>
            <w:tcBorders>
              <w:top w:val="single" w:sz="4" w:space="0" w:color="auto"/>
              <w:left w:val="single" w:sz="4" w:space="0" w:color="auto"/>
              <w:bottom w:val="single" w:sz="4" w:space="0" w:color="auto"/>
              <w:right w:val="single" w:sz="4" w:space="0" w:color="auto"/>
            </w:tcBorders>
          </w:tcPr>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p>
          <w:p w:rsidR="00DB7832" w:rsidRPr="00545F8A" w:rsidRDefault="00DB7832" w:rsidP="00DB7832">
            <w:pPr>
              <w:ind w:right="198"/>
              <w:rPr>
                <w:snapToGrid w:val="0"/>
              </w:rPr>
            </w:pPr>
            <w:r w:rsidRPr="00545F8A">
              <w:rPr>
                <w:snapToGrid w:val="0"/>
              </w:rPr>
              <w:t>15000,0</w:t>
            </w:r>
          </w:p>
        </w:tc>
      </w:tr>
      <w:tr w:rsidR="00DB7832" w:rsidRPr="00545F8A" w:rsidTr="00DB7832">
        <w:trPr>
          <w:cantSplit/>
          <w:trHeight w:val="353"/>
        </w:trPr>
        <w:tc>
          <w:tcPr>
            <w:tcW w:w="577" w:type="dxa"/>
            <w:tcBorders>
              <w:top w:val="single" w:sz="4" w:space="0" w:color="auto"/>
              <w:left w:val="single" w:sz="4" w:space="0" w:color="auto"/>
              <w:bottom w:val="single" w:sz="4" w:space="0" w:color="auto"/>
              <w:right w:val="single" w:sz="4" w:space="0" w:color="auto"/>
            </w:tcBorders>
          </w:tcPr>
          <w:p w:rsidR="00DB7832" w:rsidRPr="00545F8A" w:rsidRDefault="00DB7832" w:rsidP="00DB7832">
            <w:pPr>
              <w:jc w:val="center"/>
              <w:rPr>
                <w:b/>
                <w:snapToGrid w:val="0"/>
              </w:rPr>
            </w:pPr>
          </w:p>
        </w:tc>
        <w:tc>
          <w:tcPr>
            <w:tcW w:w="2318" w:type="dxa"/>
            <w:tcBorders>
              <w:top w:val="single" w:sz="4" w:space="0" w:color="auto"/>
              <w:left w:val="single" w:sz="4" w:space="0" w:color="auto"/>
              <w:bottom w:val="single" w:sz="4" w:space="0" w:color="auto"/>
              <w:right w:val="single" w:sz="4" w:space="0" w:color="auto"/>
            </w:tcBorders>
          </w:tcPr>
          <w:p w:rsidR="00DB7832" w:rsidRPr="00545F8A" w:rsidRDefault="00DB7832" w:rsidP="00DB7832">
            <w:pPr>
              <w:rPr>
                <w:b/>
                <w:snapToGrid w:val="0"/>
              </w:rPr>
            </w:pPr>
          </w:p>
          <w:p w:rsidR="00DB7832" w:rsidRPr="00545F8A" w:rsidRDefault="00DB7832" w:rsidP="00DB7832">
            <w:pPr>
              <w:rPr>
                <w:b/>
                <w:snapToGrid w:val="0"/>
              </w:rPr>
            </w:pPr>
            <w:r w:rsidRPr="00545F8A">
              <w:rPr>
                <w:b/>
                <w:snapToGrid w:val="0"/>
              </w:rPr>
              <w:t>Итого</w:t>
            </w:r>
          </w:p>
        </w:tc>
        <w:tc>
          <w:tcPr>
            <w:tcW w:w="1134" w:type="dxa"/>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198"/>
              <w:rPr>
                <w:b/>
                <w:snapToGrid w:val="0"/>
              </w:rPr>
            </w:pPr>
            <w:r w:rsidRPr="00545F8A">
              <w:rPr>
                <w:b/>
                <w:snapToGrid w:val="0"/>
              </w:rPr>
              <w:t>27000,0</w:t>
            </w:r>
          </w:p>
        </w:tc>
        <w:tc>
          <w:tcPr>
            <w:tcW w:w="1134" w:type="dxa"/>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198"/>
              <w:rPr>
                <w:b/>
                <w:snapToGrid w:val="0"/>
              </w:rPr>
            </w:pPr>
            <w:r w:rsidRPr="00545F8A">
              <w:rPr>
                <w:b/>
                <w:snapToGrid w:val="0"/>
              </w:rPr>
              <w:t>20000,0</w:t>
            </w:r>
          </w:p>
        </w:tc>
        <w:tc>
          <w:tcPr>
            <w:tcW w:w="1134" w:type="dxa"/>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198"/>
              <w:rPr>
                <w:b/>
                <w:snapToGrid w:val="0"/>
              </w:rPr>
            </w:pPr>
            <w:r w:rsidRPr="00545F8A">
              <w:rPr>
                <w:b/>
                <w:snapToGrid w:val="0"/>
              </w:rPr>
              <w:t>17000,0</w:t>
            </w:r>
          </w:p>
        </w:tc>
        <w:tc>
          <w:tcPr>
            <w:tcW w:w="1134" w:type="dxa"/>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198"/>
              <w:rPr>
                <w:b/>
                <w:snapToGrid w:val="0"/>
              </w:rPr>
            </w:pPr>
            <w:r w:rsidRPr="00545F8A">
              <w:rPr>
                <w:b/>
                <w:snapToGrid w:val="0"/>
              </w:rPr>
              <w:t>10000,0</w:t>
            </w:r>
          </w:p>
        </w:tc>
        <w:tc>
          <w:tcPr>
            <w:tcW w:w="1134" w:type="dxa"/>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198"/>
              <w:rPr>
                <w:b/>
                <w:snapToGrid w:val="0"/>
              </w:rPr>
            </w:pPr>
            <w:r w:rsidRPr="00545F8A">
              <w:rPr>
                <w:b/>
                <w:snapToGrid w:val="0"/>
              </w:rPr>
              <w:t>20000,0</w:t>
            </w:r>
          </w:p>
        </w:tc>
        <w:tc>
          <w:tcPr>
            <w:tcW w:w="1135" w:type="dxa"/>
            <w:tcBorders>
              <w:top w:val="single" w:sz="4" w:space="0" w:color="auto"/>
              <w:left w:val="single" w:sz="4" w:space="0" w:color="auto"/>
              <w:bottom w:val="single" w:sz="4" w:space="0" w:color="auto"/>
              <w:right w:val="single" w:sz="4" w:space="0" w:color="auto"/>
            </w:tcBorders>
            <w:vAlign w:val="bottom"/>
          </w:tcPr>
          <w:p w:rsidR="00DB7832" w:rsidRPr="00545F8A" w:rsidRDefault="00DB7832" w:rsidP="00DB7832">
            <w:pPr>
              <w:ind w:right="198"/>
              <w:rPr>
                <w:b/>
                <w:snapToGrid w:val="0"/>
              </w:rPr>
            </w:pPr>
            <w:r w:rsidRPr="00545F8A">
              <w:rPr>
                <w:b/>
                <w:snapToGrid w:val="0"/>
              </w:rPr>
              <w:t>15000,0</w:t>
            </w:r>
          </w:p>
        </w:tc>
      </w:tr>
    </w:tbl>
    <w:p w:rsidR="00DB7832" w:rsidRPr="00D03EE3" w:rsidRDefault="00DB7832" w:rsidP="00DB7832"/>
    <w:p w:rsidR="009A3690" w:rsidRPr="008C039F" w:rsidRDefault="009A3690" w:rsidP="009A3690">
      <w:pPr>
        <w:ind w:firstLine="709"/>
        <w:rPr>
          <w:sz w:val="20"/>
          <w:szCs w:val="20"/>
        </w:rPr>
      </w:pPr>
    </w:p>
    <w:p w:rsidR="009A3690" w:rsidRPr="008C039F" w:rsidRDefault="009A3690" w:rsidP="009A3690">
      <w:pPr>
        <w:ind w:firstLine="709"/>
        <w:jc w:val="right"/>
        <w:outlineLvl w:val="1"/>
        <w:rPr>
          <w:sz w:val="20"/>
          <w:szCs w:val="20"/>
        </w:rPr>
        <w:sectPr w:rsidR="009A3690" w:rsidRPr="008C039F" w:rsidSect="00DB7832">
          <w:footerReference w:type="default" r:id="rId11"/>
          <w:pgSz w:w="11900" w:h="16800"/>
          <w:pgMar w:top="567" w:right="567" w:bottom="709" w:left="1701" w:header="720" w:footer="720" w:gutter="0"/>
          <w:cols w:space="720"/>
          <w:noEndnote/>
          <w:docGrid w:linePitch="354"/>
        </w:sectPr>
      </w:pPr>
    </w:p>
    <w:p w:rsidR="009A3690" w:rsidRPr="008C039F" w:rsidRDefault="009A3690" w:rsidP="009A3690">
      <w:pPr>
        <w:rPr>
          <w:sz w:val="20"/>
          <w:szCs w:val="20"/>
        </w:rPr>
      </w:pPr>
      <w:r w:rsidRPr="008C039F">
        <w:rPr>
          <w:sz w:val="20"/>
          <w:szCs w:val="20"/>
        </w:rPr>
        <w:lastRenderedPageBreak/>
        <w:t xml:space="preserve"> </w:t>
      </w:r>
    </w:p>
    <w:p w:rsidR="009A3690" w:rsidRPr="00F46617" w:rsidRDefault="009A3690" w:rsidP="00F46617">
      <w:pPr>
        <w:widowControl w:val="0"/>
        <w:autoSpaceDE w:val="0"/>
        <w:autoSpaceDN w:val="0"/>
        <w:adjustRightInd w:val="0"/>
        <w:jc w:val="both"/>
        <w:rPr>
          <w:sz w:val="16"/>
          <w:szCs w:val="16"/>
        </w:rPr>
      </w:pPr>
    </w:p>
    <w:tbl>
      <w:tblPr>
        <w:tblW w:w="8867" w:type="dxa"/>
        <w:tblInd w:w="-108" w:type="dxa"/>
        <w:tblLayout w:type="fixed"/>
        <w:tblLook w:val="04A0" w:firstRow="1" w:lastRow="0" w:firstColumn="1" w:lastColumn="0" w:noHBand="0" w:noVBand="1"/>
      </w:tblPr>
      <w:tblGrid>
        <w:gridCol w:w="222"/>
        <w:gridCol w:w="3377"/>
        <w:gridCol w:w="1170"/>
        <w:gridCol w:w="3480"/>
        <w:gridCol w:w="618"/>
      </w:tblGrid>
      <w:tr w:rsidR="002F3047" w:rsidRPr="00F46617" w:rsidTr="00DB7832">
        <w:trPr>
          <w:gridBefore w:val="1"/>
          <w:gridAfter w:val="1"/>
          <w:wBefore w:w="222" w:type="dxa"/>
          <w:wAfter w:w="618" w:type="dxa"/>
          <w:cantSplit/>
          <w:trHeight w:val="384"/>
        </w:trPr>
        <w:tc>
          <w:tcPr>
            <w:tcW w:w="3377" w:type="dxa"/>
            <w:vAlign w:val="center"/>
            <w:hideMark/>
          </w:tcPr>
          <w:p w:rsidR="002F3047" w:rsidRPr="00072005" w:rsidRDefault="002F3047" w:rsidP="002F3047">
            <w:pPr>
              <w:jc w:val="center"/>
              <w:rPr>
                <w:b/>
                <w:bCs/>
                <w:noProof/>
                <w:sz w:val="20"/>
                <w:szCs w:val="20"/>
              </w:rPr>
            </w:pPr>
            <w:r w:rsidRPr="00072005">
              <w:rPr>
                <w:b/>
                <w:bCs/>
                <w:noProof/>
                <w:sz w:val="20"/>
                <w:szCs w:val="20"/>
              </w:rPr>
              <w:t>ЧĂВАШ РЕСПУБЛИКИН</w:t>
            </w:r>
          </w:p>
        </w:tc>
        <w:tc>
          <w:tcPr>
            <w:tcW w:w="1170" w:type="dxa"/>
          </w:tcPr>
          <w:p w:rsidR="002F3047" w:rsidRPr="00032A39" w:rsidRDefault="002F3047" w:rsidP="002F3047">
            <w:pPr>
              <w:ind w:left="-108" w:right="-100"/>
              <w:jc w:val="center"/>
              <w:rPr>
                <w:noProof/>
                <w:sz w:val="16"/>
                <w:szCs w:val="16"/>
              </w:rPr>
            </w:pPr>
            <w:r w:rsidRPr="00032A39">
              <w:rPr>
                <w:noProof/>
                <w:sz w:val="16"/>
                <w:szCs w:val="16"/>
              </w:rPr>
              <w:drawing>
                <wp:inline distT="0" distB="0" distL="0" distR="0" wp14:anchorId="51FEC72D" wp14:editId="362BE523">
                  <wp:extent cx="464820" cy="492488"/>
                  <wp:effectExtent l="0" t="0" r="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1880" cy="499969"/>
                          </a:xfrm>
                          <a:prstGeom prst="rect">
                            <a:avLst/>
                          </a:prstGeom>
                          <a:noFill/>
                          <a:ln>
                            <a:noFill/>
                          </a:ln>
                        </pic:spPr>
                      </pic:pic>
                    </a:graphicData>
                  </a:graphic>
                </wp:inline>
              </w:drawing>
            </w:r>
          </w:p>
        </w:tc>
        <w:tc>
          <w:tcPr>
            <w:tcW w:w="3480" w:type="dxa"/>
            <w:vAlign w:val="center"/>
            <w:hideMark/>
          </w:tcPr>
          <w:p w:rsidR="002F3047" w:rsidRPr="00072005" w:rsidRDefault="002F3047" w:rsidP="002F3047">
            <w:pPr>
              <w:jc w:val="center"/>
              <w:rPr>
                <w:b/>
                <w:bCs/>
                <w:noProof/>
                <w:sz w:val="20"/>
                <w:szCs w:val="20"/>
              </w:rPr>
            </w:pPr>
            <w:r w:rsidRPr="00072005">
              <w:rPr>
                <w:b/>
                <w:bCs/>
                <w:noProof/>
                <w:sz w:val="20"/>
                <w:szCs w:val="20"/>
              </w:rPr>
              <w:t>ЧУВАШСКАЯ РЕСПУБЛИКА</w:t>
            </w:r>
          </w:p>
        </w:tc>
      </w:tr>
      <w:tr w:rsidR="002F3047" w:rsidRPr="00F46617" w:rsidTr="002F3047">
        <w:trPr>
          <w:gridBefore w:val="1"/>
          <w:gridAfter w:val="1"/>
          <w:wBefore w:w="222" w:type="dxa"/>
          <w:wAfter w:w="618" w:type="dxa"/>
          <w:cantSplit/>
          <w:trHeight w:val="384"/>
        </w:trPr>
        <w:tc>
          <w:tcPr>
            <w:tcW w:w="3377" w:type="dxa"/>
            <w:hideMark/>
          </w:tcPr>
          <w:p w:rsidR="002F3047" w:rsidRPr="00072005" w:rsidRDefault="002F3047" w:rsidP="002F3047">
            <w:pPr>
              <w:widowControl w:val="0"/>
              <w:autoSpaceDE w:val="0"/>
              <w:autoSpaceDN w:val="0"/>
              <w:adjustRightInd w:val="0"/>
              <w:jc w:val="center"/>
              <w:rPr>
                <w:rFonts w:cs="Arial"/>
                <w:b/>
                <w:bCs/>
                <w:noProof/>
                <w:sz w:val="20"/>
                <w:szCs w:val="20"/>
              </w:rPr>
            </w:pPr>
            <w:r w:rsidRPr="00072005">
              <w:rPr>
                <w:b/>
                <w:bCs/>
                <w:noProof/>
                <w:sz w:val="20"/>
                <w:szCs w:val="20"/>
              </w:rPr>
              <w:t>ÇĚМĚРЛЕ МУНИЦИПАЛИТЕТ</w:t>
            </w:r>
            <w:r w:rsidRPr="00072005">
              <w:rPr>
                <w:rFonts w:cs="Arial"/>
                <w:b/>
                <w:bCs/>
                <w:noProof/>
                <w:sz w:val="20"/>
                <w:szCs w:val="20"/>
              </w:rPr>
              <w:t xml:space="preserve"> </w:t>
            </w:r>
            <w:r w:rsidRPr="00072005">
              <w:rPr>
                <w:b/>
                <w:bCs/>
                <w:noProof/>
                <w:sz w:val="20"/>
                <w:szCs w:val="20"/>
              </w:rPr>
              <w:t xml:space="preserve">ОКРУГĔН ДЕПУТАТСЕН </w:t>
            </w:r>
          </w:p>
          <w:p w:rsidR="002F3047" w:rsidRPr="00072005" w:rsidRDefault="002F3047" w:rsidP="002F3047">
            <w:pPr>
              <w:widowControl w:val="0"/>
              <w:autoSpaceDE w:val="0"/>
              <w:autoSpaceDN w:val="0"/>
              <w:adjustRightInd w:val="0"/>
              <w:jc w:val="center"/>
              <w:rPr>
                <w:b/>
                <w:bCs/>
                <w:noProof/>
                <w:sz w:val="20"/>
                <w:szCs w:val="20"/>
              </w:rPr>
            </w:pPr>
            <w:r w:rsidRPr="00072005">
              <w:rPr>
                <w:b/>
                <w:bCs/>
                <w:noProof/>
                <w:sz w:val="20"/>
                <w:szCs w:val="20"/>
              </w:rPr>
              <w:t>ПУХĂВĚ</w:t>
            </w:r>
          </w:p>
          <w:p w:rsidR="002F3047" w:rsidRPr="00072005" w:rsidRDefault="002F3047" w:rsidP="002F3047">
            <w:pPr>
              <w:widowControl w:val="0"/>
              <w:autoSpaceDE w:val="0"/>
              <w:autoSpaceDN w:val="0"/>
              <w:adjustRightInd w:val="0"/>
              <w:jc w:val="center"/>
              <w:rPr>
                <w:rFonts w:cs="Arial"/>
                <w:b/>
                <w:bCs/>
                <w:noProof/>
                <w:sz w:val="20"/>
                <w:szCs w:val="20"/>
              </w:rPr>
            </w:pPr>
          </w:p>
          <w:p w:rsidR="002F3047" w:rsidRPr="00072005" w:rsidRDefault="002F3047" w:rsidP="002F3047">
            <w:pPr>
              <w:widowControl w:val="0"/>
              <w:autoSpaceDE w:val="0"/>
              <w:autoSpaceDN w:val="0"/>
              <w:adjustRightInd w:val="0"/>
              <w:jc w:val="center"/>
              <w:rPr>
                <w:b/>
                <w:bCs/>
                <w:noProof/>
                <w:sz w:val="20"/>
                <w:szCs w:val="20"/>
              </w:rPr>
            </w:pPr>
            <w:r w:rsidRPr="00072005">
              <w:rPr>
                <w:b/>
                <w:bCs/>
                <w:noProof/>
                <w:sz w:val="20"/>
                <w:szCs w:val="20"/>
              </w:rPr>
              <w:t>ЙЫШĂНУ</w:t>
            </w:r>
          </w:p>
          <w:p w:rsidR="002F3047" w:rsidRPr="00072005" w:rsidRDefault="002F3047" w:rsidP="002F3047">
            <w:pPr>
              <w:widowControl w:val="0"/>
              <w:autoSpaceDE w:val="0"/>
              <w:autoSpaceDN w:val="0"/>
              <w:adjustRightInd w:val="0"/>
              <w:jc w:val="center"/>
              <w:rPr>
                <w:b/>
                <w:bCs/>
                <w:noProof/>
                <w:sz w:val="20"/>
                <w:szCs w:val="20"/>
              </w:rPr>
            </w:pPr>
          </w:p>
          <w:p w:rsidR="002F3047" w:rsidRPr="00072005" w:rsidRDefault="00DB7832" w:rsidP="002F3047">
            <w:pPr>
              <w:widowControl w:val="0"/>
              <w:autoSpaceDE w:val="0"/>
              <w:autoSpaceDN w:val="0"/>
              <w:adjustRightInd w:val="0"/>
              <w:jc w:val="center"/>
              <w:rPr>
                <w:noProof/>
                <w:sz w:val="20"/>
                <w:szCs w:val="20"/>
              </w:rPr>
            </w:pPr>
            <w:r>
              <w:rPr>
                <w:rFonts w:cs="Arial"/>
                <w:noProof/>
                <w:sz w:val="20"/>
                <w:szCs w:val="20"/>
              </w:rPr>
              <w:t>11</w:t>
            </w:r>
            <w:r w:rsidR="009A3690" w:rsidRPr="00072005">
              <w:rPr>
                <w:rFonts w:cs="Arial"/>
                <w:noProof/>
                <w:sz w:val="20"/>
                <w:szCs w:val="20"/>
              </w:rPr>
              <w:t>.0</w:t>
            </w:r>
            <w:r>
              <w:rPr>
                <w:rFonts w:cs="Arial"/>
                <w:noProof/>
                <w:sz w:val="20"/>
                <w:szCs w:val="20"/>
              </w:rPr>
              <w:t>4</w:t>
            </w:r>
            <w:r w:rsidR="009A3690" w:rsidRPr="00072005">
              <w:rPr>
                <w:rFonts w:cs="Arial"/>
                <w:noProof/>
                <w:sz w:val="20"/>
                <w:szCs w:val="20"/>
              </w:rPr>
              <w:t>.2025</w:t>
            </w:r>
            <w:r w:rsidR="002F3047" w:rsidRPr="00072005">
              <w:rPr>
                <w:rFonts w:cs="Arial"/>
                <w:noProof/>
                <w:sz w:val="20"/>
                <w:szCs w:val="20"/>
              </w:rPr>
              <w:t xml:space="preserve"> </w:t>
            </w:r>
            <w:r w:rsidR="002F3047" w:rsidRPr="00072005">
              <w:rPr>
                <w:bCs/>
                <w:noProof/>
                <w:sz w:val="20"/>
                <w:szCs w:val="20"/>
              </w:rPr>
              <w:t>ç</w:t>
            </w:r>
            <w:r w:rsidR="002F3047" w:rsidRPr="00072005">
              <w:rPr>
                <w:sz w:val="20"/>
                <w:szCs w:val="20"/>
              </w:rPr>
              <w:t>.</w:t>
            </w:r>
            <w:r w:rsidR="002F3047" w:rsidRPr="00072005">
              <w:rPr>
                <w:noProof/>
                <w:sz w:val="20"/>
                <w:szCs w:val="20"/>
              </w:rPr>
              <w:t xml:space="preserve"> </w:t>
            </w:r>
            <w:r>
              <w:rPr>
                <w:rFonts w:cs="Arial"/>
                <w:noProof/>
                <w:sz w:val="20"/>
                <w:szCs w:val="20"/>
              </w:rPr>
              <w:t>17</w:t>
            </w:r>
            <w:r w:rsidR="009A3690" w:rsidRPr="00072005">
              <w:rPr>
                <w:rFonts w:cs="Arial"/>
                <w:noProof/>
                <w:sz w:val="20"/>
                <w:szCs w:val="20"/>
              </w:rPr>
              <w:t>2</w:t>
            </w:r>
            <w:r w:rsidR="002F3047" w:rsidRPr="00072005">
              <w:rPr>
                <w:noProof/>
                <w:sz w:val="20"/>
                <w:szCs w:val="20"/>
              </w:rPr>
              <w:t xml:space="preserve"> №</w:t>
            </w:r>
          </w:p>
          <w:p w:rsidR="002F3047" w:rsidRPr="00072005" w:rsidRDefault="002F3047" w:rsidP="002F3047">
            <w:pPr>
              <w:widowControl w:val="0"/>
              <w:autoSpaceDE w:val="0"/>
              <w:autoSpaceDN w:val="0"/>
              <w:adjustRightInd w:val="0"/>
              <w:jc w:val="center"/>
              <w:rPr>
                <w:noProof/>
                <w:sz w:val="20"/>
                <w:szCs w:val="20"/>
              </w:rPr>
            </w:pPr>
            <w:r w:rsidRPr="00072005">
              <w:rPr>
                <w:bCs/>
                <w:noProof/>
                <w:sz w:val="20"/>
                <w:szCs w:val="20"/>
              </w:rPr>
              <w:t>Ç</w:t>
            </w:r>
            <w:r w:rsidRPr="00072005">
              <w:rPr>
                <w:noProof/>
                <w:sz w:val="20"/>
                <w:szCs w:val="20"/>
              </w:rPr>
              <w:t>ěмěрле хули</w:t>
            </w:r>
          </w:p>
        </w:tc>
        <w:tc>
          <w:tcPr>
            <w:tcW w:w="1170" w:type="dxa"/>
          </w:tcPr>
          <w:p w:rsidR="002F3047" w:rsidRPr="00F46617" w:rsidRDefault="002F3047" w:rsidP="002F3047">
            <w:pPr>
              <w:widowControl w:val="0"/>
              <w:autoSpaceDE w:val="0"/>
              <w:autoSpaceDN w:val="0"/>
              <w:adjustRightInd w:val="0"/>
              <w:ind w:left="-108" w:right="-100"/>
              <w:jc w:val="center"/>
              <w:rPr>
                <w:sz w:val="16"/>
                <w:szCs w:val="16"/>
              </w:rPr>
            </w:pPr>
          </w:p>
        </w:tc>
        <w:tc>
          <w:tcPr>
            <w:tcW w:w="3480" w:type="dxa"/>
            <w:hideMark/>
          </w:tcPr>
          <w:p w:rsidR="002F3047" w:rsidRPr="00072005" w:rsidRDefault="002F3047" w:rsidP="002F3047">
            <w:pPr>
              <w:widowControl w:val="0"/>
              <w:autoSpaceDE w:val="0"/>
              <w:autoSpaceDN w:val="0"/>
              <w:adjustRightInd w:val="0"/>
              <w:jc w:val="center"/>
              <w:rPr>
                <w:noProof/>
                <w:sz w:val="20"/>
                <w:szCs w:val="20"/>
              </w:rPr>
            </w:pPr>
            <w:r w:rsidRPr="00072005">
              <w:rPr>
                <w:b/>
                <w:bCs/>
                <w:noProof/>
                <w:sz w:val="20"/>
                <w:szCs w:val="20"/>
              </w:rPr>
              <w:t>СОБРАНИЕ ДЕПУТАТОВ</w:t>
            </w:r>
            <w:r w:rsidRPr="00072005">
              <w:rPr>
                <w:rFonts w:cs="Arial"/>
                <w:b/>
                <w:bCs/>
                <w:noProof/>
                <w:sz w:val="20"/>
                <w:szCs w:val="20"/>
              </w:rPr>
              <w:t xml:space="preserve"> </w:t>
            </w:r>
            <w:r w:rsidRPr="00072005">
              <w:rPr>
                <w:b/>
                <w:bCs/>
                <w:noProof/>
                <w:sz w:val="20"/>
                <w:szCs w:val="20"/>
              </w:rPr>
              <w:t>ШУМЕРЛИНСКОГО МУНИЦИПАЛЬНОГО ОКРУГА</w:t>
            </w:r>
          </w:p>
          <w:p w:rsidR="002F3047" w:rsidRPr="00072005" w:rsidRDefault="002F3047" w:rsidP="002F3047">
            <w:pPr>
              <w:widowControl w:val="0"/>
              <w:autoSpaceDE w:val="0"/>
              <w:autoSpaceDN w:val="0"/>
              <w:adjustRightInd w:val="0"/>
              <w:jc w:val="center"/>
              <w:rPr>
                <w:b/>
                <w:bCs/>
                <w:i/>
                <w:iCs/>
                <w:sz w:val="20"/>
                <w:szCs w:val="20"/>
              </w:rPr>
            </w:pPr>
          </w:p>
          <w:p w:rsidR="002F3047" w:rsidRPr="00072005" w:rsidRDefault="002F3047" w:rsidP="002F3047">
            <w:pPr>
              <w:widowControl w:val="0"/>
              <w:autoSpaceDE w:val="0"/>
              <w:autoSpaceDN w:val="0"/>
              <w:adjustRightInd w:val="0"/>
              <w:jc w:val="center"/>
              <w:rPr>
                <w:b/>
                <w:bCs/>
                <w:noProof/>
                <w:sz w:val="20"/>
                <w:szCs w:val="20"/>
              </w:rPr>
            </w:pPr>
            <w:r w:rsidRPr="00072005">
              <w:rPr>
                <w:b/>
                <w:bCs/>
                <w:noProof/>
                <w:sz w:val="20"/>
                <w:szCs w:val="20"/>
              </w:rPr>
              <w:t>РЕШЕНИЕ</w:t>
            </w:r>
          </w:p>
          <w:p w:rsidR="002F3047" w:rsidRPr="00072005" w:rsidRDefault="002F3047" w:rsidP="002F3047">
            <w:pPr>
              <w:widowControl w:val="0"/>
              <w:autoSpaceDE w:val="0"/>
              <w:autoSpaceDN w:val="0"/>
              <w:adjustRightInd w:val="0"/>
              <w:jc w:val="center"/>
              <w:rPr>
                <w:b/>
                <w:bCs/>
                <w:noProof/>
                <w:sz w:val="20"/>
                <w:szCs w:val="20"/>
              </w:rPr>
            </w:pPr>
          </w:p>
          <w:p w:rsidR="002F3047" w:rsidRPr="00072005" w:rsidRDefault="00DB7832" w:rsidP="002F3047">
            <w:pPr>
              <w:widowControl w:val="0"/>
              <w:autoSpaceDE w:val="0"/>
              <w:autoSpaceDN w:val="0"/>
              <w:adjustRightInd w:val="0"/>
              <w:jc w:val="center"/>
              <w:rPr>
                <w:bCs/>
                <w:noProof/>
                <w:sz w:val="20"/>
                <w:szCs w:val="20"/>
              </w:rPr>
            </w:pPr>
            <w:r>
              <w:rPr>
                <w:rFonts w:cs="Arial"/>
                <w:bCs/>
                <w:noProof/>
                <w:sz w:val="20"/>
                <w:szCs w:val="20"/>
              </w:rPr>
              <w:t>11</w:t>
            </w:r>
            <w:r w:rsidR="009A3690" w:rsidRPr="00072005">
              <w:rPr>
                <w:rFonts w:cs="Arial"/>
                <w:bCs/>
                <w:noProof/>
                <w:sz w:val="20"/>
                <w:szCs w:val="20"/>
              </w:rPr>
              <w:t>.0</w:t>
            </w:r>
            <w:r>
              <w:rPr>
                <w:rFonts w:cs="Arial"/>
                <w:bCs/>
                <w:noProof/>
                <w:sz w:val="20"/>
                <w:szCs w:val="20"/>
              </w:rPr>
              <w:t>4</w:t>
            </w:r>
            <w:r w:rsidR="009A3690" w:rsidRPr="00072005">
              <w:rPr>
                <w:rFonts w:cs="Arial"/>
                <w:bCs/>
                <w:noProof/>
                <w:sz w:val="20"/>
                <w:szCs w:val="20"/>
              </w:rPr>
              <w:t>.2025</w:t>
            </w:r>
            <w:r w:rsidR="002F3047" w:rsidRPr="00072005">
              <w:rPr>
                <w:rFonts w:cs="Arial"/>
                <w:bCs/>
                <w:noProof/>
                <w:sz w:val="20"/>
                <w:szCs w:val="20"/>
              </w:rPr>
              <w:t xml:space="preserve"> г. </w:t>
            </w:r>
            <w:r w:rsidR="002F3047" w:rsidRPr="00072005">
              <w:rPr>
                <w:bCs/>
                <w:noProof/>
                <w:sz w:val="20"/>
                <w:szCs w:val="20"/>
              </w:rPr>
              <w:t xml:space="preserve">№ </w:t>
            </w:r>
            <w:r w:rsidR="009A3690" w:rsidRPr="00072005">
              <w:rPr>
                <w:rFonts w:cs="Arial"/>
                <w:bCs/>
                <w:noProof/>
                <w:sz w:val="20"/>
                <w:szCs w:val="20"/>
              </w:rPr>
              <w:t>1</w:t>
            </w:r>
            <w:r>
              <w:rPr>
                <w:rFonts w:cs="Arial"/>
                <w:bCs/>
                <w:noProof/>
                <w:sz w:val="20"/>
                <w:szCs w:val="20"/>
              </w:rPr>
              <w:t>7</w:t>
            </w:r>
            <w:r w:rsidR="009A3690" w:rsidRPr="00072005">
              <w:rPr>
                <w:rFonts w:cs="Arial"/>
                <w:bCs/>
                <w:noProof/>
                <w:sz w:val="20"/>
                <w:szCs w:val="20"/>
              </w:rPr>
              <w:t>2</w:t>
            </w:r>
          </w:p>
          <w:p w:rsidR="002F3047" w:rsidRPr="00072005" w:rsidRDefault="002F3047" w:rsidP="002F3047">
            <w:pPr>
              <w:widowControl w:val="0"/>
              <w:autoSpaceDE w:val="0"/>
              <w:autoSpaceDN w:val="0"/>
              <w:adjustRightInd w:val="0"/>
              <w:jc w:val="center"/>
              <w:rPr>
                <w:noProof/>
                <w:sz w:val="20"/>
                <w:szCs w:val="20"/>
              </w:rPr>
            </w:pPr>
            <w:r w:rsidRPr="00072005">
              <w:rPr>
                <w:bCs/>
                <w:noProof/>
                <w:sz w:val="20"/>
                <w:szCs w:val="20"/>
              </w:rPr>
              <w:t>город Шумерля</w:t>
            </w:r>
          </w:p>
        </w:tc>
      </w:tr>
      <w:tr w:rsidR="002F3047" w:rsidRPr="00F46617" w:rsidTr="002F3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trPr>
        <w:tc>
          <w:tcPr>
            <w:tcW w:w="8867" w:type="dxa"/>
            <w:gridSpan w:val="5"/>
            <w:tcBorders>
              <w:top w:val="nil"/>
              <w:left w:val="nil"/>
              <w:bottom w:val="nil"/>
              <w:right w:val="nil"/>
            </w:tcBorders>
          </w:tcPr>
          <w:p w:rsidR="002F3047" w:rsidRPr="00F46617" w:rsidRDefault="002F3047" w:rsidP="002F3047">
            <w:pPr>
              <w:pStyle w:val="12"/>
              <w:ind w:left="0" w:firstLine="0"/>
              <w:jc w:val="both"/>
              <w:rPr>
                <w:sz w:val="16"/>
              </w:rPr>
            </w:pPr>
          </w:p>
        </w:tc>
      </w:tr>
    </w:tbl>
    <w:p w:rsidR="009A3690" w:rsidRDefault="00DB7832" w:rsidP="002F3047">
      <w:pPr>
        <w:ind w:right="-1" w:firstLine="567"/>
        <w:jc w:val="both"/>
        <w:rPr>
          <w:b/>
        </w:rPr>
      </w:pPr>
      <w:r w:rsidRPr="00861BFC">
        <w:rPr>
          <w:b/>
        </w:rPr>
        <w:t xml:space="preserve">О внесении изменений в Положение «О вопросах налогового регулирования в </w:t>
      </w:r>
      <w:proofErr w:type="spellStart"/>
      <w:r w:rsidRPr="00861BFC">
        <w:rPr>
          <w:b/>
        </w:rPr>
        <w:t>Шумерлинском</w:t>
      </w:r>
      <w:proofErr w:type="spellEnd"/>
      <w:r w:rsidRPr="00861BFC">
        <w:rPr>
          <w:b/>
        </w:rPr>
        <w:t xml:space="preserve"> муниципальном округе Чувашской Республики», утвержденное решением Собрания депутатов </w:t>
      </w:r>
      <w:proofErr w:type="spellStart"/>
      <w:r w:rsidRPr="00861BFC">
        <w:rPr>
          <w:b/>
        </w:rPr>
        <w:t>Шумерлинского</w:t>
      </w:r>
      <w:proofErr w:type="spellEnd"/>
      <w:r w:rsidRPr="00861BFC">
        <w:rPr>
          <w:b/>
        </w:rPr>
        <w:t xml:space="preserve"> муниципального округа от 30 ноября 2024 г. № 41</w:t>
      </w:r>
    </w:p>
    <w:p w:rsidR="00DB7832" w:rsidRPr="008C039F" w:rsidRDefault="00DB7832" w:rsidP="002F3047">
      <w:pPr>
        <w:ind w:right="-1" w:firstLine="567"/>
        <w:jc w:val="both"/>
        <w:rPr>
          <w:b/>
          <w:sz w:val="20"/>
          <w:szCs w:val="20"/>
        </w:rPr>
      </w:pPr>
    </w:p>
    <w:p w:rsidR="00DB7832" w:rsidRPr="00DB7832" w:rsidRDefault="00DB7832" w:rsidP="00DB7832">
      <w:pPr>
        <w:shd w:val="clear" w:color="auto" w:fill="FFFFFF"/>
        <w:ind w:firstLine="709"/>
        <w:jc w:val="both"/>
      </w:pPr>
      <w:r w:rsidRPr="00DB7832">
        <w:rPr>
          <w:rFonts w:eastAsiaTheme="minorHAnsi"/>
          <w:lang w:eastAsia="en-US"/>
        </w:rPr>
        <w:t xml:space="preserve">В соответствии с </w:t>
      </w:r>
      <w:hyperlink r:id="rId12" w:anchor="/document/186367/entry/0" w:history="1">
        <w:r w:rsidRPr="00DB7832">
          <w:rPr>
            <w:rFonts w:eastAsiaTheme="minorHAnsi"/>
            <w:lang w:eastAsia="en-US"/>
          </w:rPr>
          <w:t>Федеральным законом</w:t>
        </w:r>
      </w:hyperlink>
      <w:r w:rsidRPr="00DB7832">
        <w:rPr>
          <w:rFonts w:eastAsiaTheme="minorHAnsi"/>
          <w:lang w:eastAsia="en-US"/>
        </w:rPr>
        <w:t xml:space="preserve"> от 6 октября 2003 г. № 131-ФЗ «Об общих принципах организации местного самоуправления в Российской Федерации», </w:t>
      </w:r>
      <w:hyperlink r:id="rId13" w:anchor="/document/10900200/entry/0" w:history="1">
        <w:r w:rsidRPr="00DB7832">
          <w:rPr>
            <w:rFonts w:eastAsiaTheme="minorHAnsi"/>
            <w:lang w:eastAsia="en-US"/>
          </w:rPr>
          <w:t>Налоговым кодексом</w:t>
        </w:r>
      </w:hyperlink>
      <w:r w:rsidRPr="00DB7832">
        <w:rPr>
          <w:rFonts w:eastAsiaTheme="minorHAnsi"/>
          <w:lang w:eastAsia="en-US"/>
        </w:rPr>
        <w:t xml:space="preserve"> Российской Федерации Собрание депутатов </w:t>
      </w:r>
      <w:proofErr w:type="spellStart"/>
      <w:r w:rsidRPr="00DB7832">
        <w:rPr>
          <w:rFonts w:eastAsiaTheme="minorHAnsi"/>
          <w:lang w:eastAsia="en-US"/>
        </w:rPr>
        <w:t>Шумерлинского</w:t>
      </w:r>
      <w:proofErr w:type="spellEnd"/>
      <w:r w:rsidRPr="00DB7832">
        <w:rPr>
          <w:rFonts w:eastAsiaTheme="minorHAnsi"/>
          <w:lang w:eastAsia="en-US"/>
        </w:rPr>
        <w:t xml:space="preserve"> муниципального округа решило:</w:t>
      </w:r>
    </w:p>
    <w:p w:rsidR="00DB7832" w:rsidRPr="00DB7832" w:rsidRDefault="00DB7832" w:rsidP="00DB7832">
      <w:pPr>
        <w:shd w:val="clear" w:color="auto" w:fill="FFFFFF"/>
        <w:ind w:firstLine="709"/>
        <w:jc w:val="both"/>
      </w:pPr>
      <w:r w:rsidRPr="00DB7832">
        <w:t xml:space="preserve">1. Внести в </w:t>
      </w:r>
      <w:hyperlink r:id="rId14" w:anchor="/document/17623321/entry/1000" w:history="1">
        <w:r w:rsidRPr="00DB7832">
          <w:t>Положение</w:t>
        </w:r>
      </w:hyperlink>
      <w:r w:rsidRPr="00DB7832">
        <w:t xml:space="preserve"> «О вопросах налогового регулирования в </w:t>
      </w:r>
      <w:proofErr w:type="spellStart"/>
      <w:r w:rsidRPr="00DB7832">
        <w:t>Шумерлинском</w:t>
      </w:r>
      <w:proofErr w:type="spellEnd"/>
      <w:r w:rsidRPr="00DB7832">
        <w:t xml:space="preserve"> муниципальном округе Чувашской Республики», утвержденное решением Собрания депутатов </w:t>
      </w:r>
      <w:proofErr w:type="spellStart"/>
      <w:r w:rsidRPr="00DB7832">
        <w:t>Шумерлинского</w:t>
      </w:r>
      <w:proofErr w:type="spellEnd"/>
      <w:r w:rsidRPr="00DB7832">
        <w:t xml:space="preserve"> муниципального округа от 30 ноября 2024 г. № 41» следующие изменения:</w:t>
      </w:r>
    </w:p>
    <w:p w:rsidR="00DB7832" w:rsidRPr="00DB7832" w:rsidRDefault="00DB7832" w:rsidP="00DB7832">
      <w:pPr>
        <w:shd w:val="clear" w:color="auto" w:fill="FFFFFF"/>
        <w:ind w:firstLine="709"/>
        <w:jc w:val="both"/>
      </w:pPr>
      <w:r w:rsidRPr="00DB7832">
        <w:t xml:space="preserve">1) абзац 2 пункта 3 статьи 16 признать утратившим силу; </w:t>
      </w:r>
    </w:p>
    <w:p w:rsidR="00DB7832" w:rsidRPr="00DB7832" w:rsidRDefault="00DB7832" w:rsidP="00DB7832">
      <w:pPr>
        <w:shd w:val="clear" w:color="auto" w:fill="FFFFFF"/>
        <w:ind w:firstLine="709"/>
        <w:jc w:val="both"/>
      </w:pPr>
      <w:r w:rsidRPr="00DB7832">
        <w:t>2) пункт 5 статьи 17 признать утратившим силу;</w:t>
      </w:r>
    </w:p>
    <w:p w:rsidR="00DB7832" w:rsidRPr="00DB7832" w:rsidRDefault="00DB7832" w:rsidP="00DB7832">
      <w:pPr>
        <w:shd w:val="clear" w:color="auto" w:fill="FFFFFF"/>
        <w:ind w:firstLine="709"/>
        <w:jc w:val="both"/>
      </w:pPr>
      <w:r w:rsidRPr="00DB7832">
        <w:t>3) в статье 23 в пункте 1 в строке 4 таблицы слова «до 3 000 000 рублей (включительно)» исключить.</w:t>
      </w:r>
    </w:p>
    <w:p w:rsidR="00DB7832" w:rsidRPr="00DB7832" w:rsidRDefault="00DB7832" w:rsidP="00DB7832">
      <w:pPr>
        <w:shd w:val="clear" w:color="auto" w:fill="FFFFFF"/>
        <w:ind w:firstLine="709"/>
        <w:jc w:val="both"/>
      </w:pPr>
      <w:r w:rsidRPr="00DB7832">
        <w:t xml:space="preserve">2. Настоящее решение вступает в силу после его </w:t>
      </w:r>
      <w:hyperlink r:id="rId15" w:anchor="/document/42536199/entry/0" w:history="1">
        <w:r w:rsidRPr="00DB7832">
          <w:t>официального опубликования</w:t>
        </w:r>
      </w:hyperlink>
      <w:r w:rsidRPr="00DB7832">
        <w:t>.</w:t>
      </w:r>
    </w:p>
    <w:p w:rsidR="009A3690" w:rsidRPr="008C039F" w:rsidRDefault="009A3690" w:rsidP="00072005">
      <w:pPr>
        <w:jc w:val="both"/>
        <w:rPr>
          <w:sz w:val="20"/>
          <w:szCs w:val="20"/>
        </w:rPr>
      </w:pPr>
    </w:p>
    <w:p w:rsidR="009A3690" w:rsidRPr="008C039F" w:rsidRDefault="009A3690" w:rsidP="00DB7832">
      <w:pPr>
        <w:rPr>
          <w:sz w:val="20"/>
          <w:szCs w:val="20"/>
        </w:rPr>
      </w:pPr>
      <w:r w:rsidRPr="008C039F">
        <w:rPr>
          <w:sz w:val="20"/>
          <w:szCs w:val="20"/>
        </w:rPr>
        <w:t xml:space="preserve">Председатель Собрания депутатов </w:t>
      </w:r>
    </w:p>
    <w:p w:rsidR="009A3690" w:rsidRPr="008C039F" w:rsidRDefault="009A3690" w:rsidP="00DB7832">
      <w:pPr>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DB7832">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С.В. </w:t>
      </w:r>
      <w:proofErr w:type="spellStart"/>
      <w:r w:rsidRPr="008C039F">
        <w:rPr>
          <w:sz w:val="20"/>
          <w:szCs w:val="20"/>
        </w:rPr>
        <w:t>Яргунин</w:t>
      </w:r>
      <w:proofErr w:type="spellEnd"/>
    </w:p>
    <w:p w:rsidR="009A3690" w:rsidRPr="008C039F" w:rsidRDefault="009A3690" w:rsidP="00DB7832">
      <w:pPr>
        <w:rPr>
          <w:sz w:val="20"/>
          <w:szCs w:val="20"/>
        </w:rPr>
      </w:pPr>
    </w:p>
    <w:p w:rsidR="009A3690" w:rsidRPr="008C039F" w:rsidRDefault="009A3690" w:rsidP="00DB7832">
      <w:pPr>
        <w:rPr>
          <w:sz w:val="20"/>
          <w:szCs w:val="20"/>
        </w:rPr>
      </w:pPr>
      <w:bookmarkStart w:id="0" w:name="Par89"/>
      <w:bookmarkEnd w:id="0"/>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DB7832">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8C039F" w:rsidRDefault="009A3690" w:rsidP="00DB7832">
      <w:pPr>
        <w:ind w:left="6096"/>
        <w:jc w:val="center"/>
        <w:rPr>
          <w:sz w:val="20"/>
          <w:szCs w:val="20"/>
        </w:rPr>
      </w:pPr>
      <w:r w:rsidRPr="008C039F">
        <w:rPr>
          <w:sz w:val="20"/>
          <w:szCs w:val="20"/>
        </w:rPr>
        <w:br w:type="page"/>
      </w:r>
      <w:r w:rsidR="00DB7832">
        <w:rPr>
          <w:sz w:val="20"/>
          <w:szCs w:val="20"/>
        </w:rPr>
        <w:lastRenderedPageBreak/>
        <w:t xml:space="preserve"> </w:t>
      </w:r>
    </w:p>
    <w:p w:rsidR="008C039F" w:rsidRDefault="008C039F" w:rsidP="009A3690">
      <w:pPr>
        <w:rPr>
          <w:sz w:val="20"/>
          <w:szCs w:val="20"/>
        </w:rPr>
      </w:pPr>
    </w:p>
    <w:p w:rsidR="008C039F" w:rsidRDefault="008C039F" w:rsidP="009A3690">
      <w:pPr>
        <w:rPr>
          <w:sz w:val="20"/>
          <w:szCs w:val="20"/>
        </w:rPr>
      </w:pPr>
    </w:p>
    <w:p w:rsidR="008C039F" w:rsidRDefault="008C039F" w:rsidP="009A3690">
      <w:pPr>
        <w:rPr>
          <w:sz w:val="20"/>
          <w:szCs w:val="20"/>
        </w:rPr>
      </w:pPr>
    </w:p>
    <w:tbl>
      <w:tblPr>
        <w:tblW w:w="0" w:type="auto"/>
        <w:tblInd w:w="-108" w:type="dxa"/>
        <w:tblLayout w:type="fixed"/>
        <w:tblLook w:val="04A0" w:firstRow="1" w:lastRow="0" w:firstColumn="1" w:lastColumn="0" w:noHBand="0" w:noVBand="1"/>
      </w:tblPr>
      <w:tblGrid>
        <w:gridCol w:w="3227"/>
        <w:gridCol w:w="950"/>
        <w:gridCol w:w="3545"/>
      </w:tblGrid>
      <w:tr w:rsidR="002F3047" w:rsidRPr="00F46617" w:rsidTr="00DB7832">
        <w:trPr>
          <w:cantSplit/>
          <w:trHeight w:val="445"/>
        </w:trPr>
        <w:tc>
          <w:tcPr>
            <w:tcW w:w="3227" w:type="dxa"/>
            <w:vAlign w:val="center"/>
            <w:hideMark/>
          </w:tcPr>
          <w:p w:rsidR="002F3047" w:rsidRPr="00072005" w:rsidRDefault="002F3047" w:rsidP="002F3047">
            <w:pPr>
              <w:jc w:val="center"/>
              <w:rPr>
                <w:b/>
                <w:bCs/>
                <w:noProof/>
                <w:sz w:val="20"/>
                <w:szCs w:val="20"/>
              </w:rPr>
            </w:pPr>
            <w:r w:rsidRPr="00072005">
              <w:rPr>
                <w:b/>
                <w:bCs/>
                <w:noProof/>
                <w:sz w:val="20"/>
                <w:szCs w:val="20"/>
              </w:rPr>
              <w:t>ЧĂВАШ РЕСПУБЛИКИН</w:t>
            </w:r>
          </w:p>
        </w:tc>
        <w:tc>
          <w:tcPr>
            <w:tcW w:w="950" w:type="dxa"/>
          </w:tcPr>
          <w:p w:rsidR="002F3047" w:rsidRPr="00032A39" w:rsidRDefault="002F3047" w:rsidP="002F3047">
            <w:pPr>
              <w:ind w:left="-108" w:right="-100"/>
              <w:jc w:val="center"/>
              <w:rPr>
                <w:noProof/>
                <w:sz w:val="16"/>
                <w:szCs w:val="16"/>
              </w:rPr>
            </w:pPr>
            <w:r w:rsidRPr="00032A39">
              <w:rPr>
                <w:noProof/>
                <w:sz w:val="16"/>
                <w:szCs w:val="16"/>
              </w:rPr>
              <w:drawing>
                <wp:inline distT="0" distB="0" distL="0" distR="0" wp14:anchorId="36632DF6" wp14:editId="15E702DF">
                  <wp:extent cx="464820" cy="492488"/>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1880" cy="499969"/>
                          </a:xfrm>
                          <a:prstGeom prst="rect">
                            <a:avLst/>
                          </a:prstGeom>
                          <a:noFill/>
                          <a:ln>
                            <a:noFill/>
                          </a:ln>
                        </pic:spPr>
                      </pic:pic>
                    </a:graphicData>
                  </a:graphic>
                </wp:inline>
              </w:drawing>
            </w:r>
          </w:p>
        </w:tc>
        <w:tc>
          <w:tcPr>
            <w:tcW w:w="3545" w:type="dxa"/>
            <w:vAlign w:val="center"/>
            <w:hideMark/>
          </w:tcPr>
          <w:p w:rsidR="002F3047" w:rsidRPr="00072005" w:rsidRDefault="002F3047" w:rsidP="002F3047">
            <w:pPr>
              <w:jc w:val="center"/>
              <w:rPr>
                <w:b/>
                <w:bCs/>
                <w:noProof/>
                <w:sz w:val="20"/>
                <w:szCs w:val="20"/>
              </w:rPr>
            </w:pPr>
            <w:r w:rsidRPr="00072005">
              <w:rPr>
                <w:b/>
                <w:bCs/>
                <w:noProof/>
                <w:sz w:val="20"/>
                <w:szCs w:val="20"/>
              </w:rPr>
              <w:t>ЧУВАШСКАЯ РЕСПУБЛИКА</w:t>
            </w:r>
          </w:p>
        </w:tc>
      </w:tr>
      <w:tr w:rsidR="002F3047" w:rsidRPr="00F46617" w:rsidTr="002F3047">
        <w:trPr>
          <w:cantSplit/>
          <w:trHeight w:val="445"/>
        </w:trPr>
        <w:tc>
          <w:tcPr>
            <w:tcW w:w="3227" w:type="dxa"/>
            <w:hideMark/>
          </w:tcPr>
          <w:p w:rsidR="002F3047" w:rsidRPr="00072005" w:rsidRDefault="002F3047" w:rsidP="002F3047">
            <w:pPr>
              <w:widowControl w:val="0"/>
              <w:autoSpaceDE w:val="0"/>
              <w:autoSpaceDN w:val="0"/>
              <w:adjustRightInd w:val="0"/>
              <w:jc w:val="center"/>
              <w:rPr>
                <w:rFonts w:cs="Arial"/>
                <w:b/>
                <w:bCs/>
                <w:noProof/>
                <w:sz w:val="20"/>
                <w:szCs w:val="20"/>
              </w:rPr>
            </w:pPr>
            <w:r w:rsidRPr="00072005">
              <w:rPr>
                <w:b/>
                <w:bCs/>
                <w:noProof/>
                <w:sz w:val="20"/>
                <w:szCs w:val="20"/>
              </w:rPr>
              <w:t>ÇĚМĚРЛЕ МУНИЦИПАЛИТЕТ</w:t>
            </w:r>
            <w:r w:rsidRPr="00072005">
              <w:rPr>
                <w:rFonts w:cs="Arial"/>
                <w:b/>
                <w:bCs/>
                <w:noProof/>
                <w:sz w:val="20"/>
                <w:szCs w:val="20"/>
              </w:rPr>
              <w:t xml:space="preserve"> </w:t>
            </w:r>
            <w:r w:rsidRPr="00072005">
              <w:rPr>
                <w:b/>
                <w:bCs/>
                <w:noProof/>
                <w:sz w:val="20"/>
                <w:szCs w:val="20"/>
              </w:rPr>
              <w:t xml:space="preserve">ОКРУГĔН ДЕПУТАТСЕН </w:t>
            </w:r>
          </w:p>
          <w:p w:rsidR="002F3047" w:rsidRPr="00072005" w:rsidRDefault="002F3047" w:rsidP="002F3047">
            <w:pPr>
              <w:widowControl w:val="0"/>
              <w:autoSpaceDE w:val="0"/>
              <w:autoSpaceDN w:val="0"/>
              <w:adjustRightInd w:val="0"/>
              <w:jc w:val="center"/>
              <w:rPr>
                <w:b/>
                <w:bCs/>
                <w:noProof/>
                <w:sz w:val="20"/>
                <w:szCs w:val="20"/>
              </w:rPr>
            </w:pPr>
            <w:r w:rsidRPr="00072005">
              <w:rPr>
                <w:b/>
                <w:bCs/>
                <w:noProof/>
                <w:sz w:val="20"/>
                <w:szCs w:val="20"/>
              </w:rPr>
              <w:t>ПУХĂВĚ</w:t>
            </w:r>
          </w:p>
          <w:p w:rsidR="002F3047" w:rsidRPr="00072005" w:rsidRDefault="002F3047" w:rsidP="002F3047">
            <w:pPr>
              <w:widowControl w:val="0"/>
              <w:autoSpaceDE w:val="0"/>
              <w:autoSpaceDN w:val="0"/>
              <w:adjustRightInd w:val="0"/>
              <w:jc w:val="center"/>
              <w:rPr>
                <w:rFonts w:cs="Arial"/>
                <w:b/>
                <w:bCs/>
                <w:noProof/>
                <w:sz w:val="20"/>
                <w:szCs w:val="20"/>
              </w:rPr>
            </w:pPr>
          </w:p>
          <w:p w:rsidR="002F3047" w:rsidRPr="00072005" w:rsidRDefault="002F3047" w:rsidP="002F3047">
            <w:pPr>
              <w:widowControl w:val="0"/>
              <w:autoSpaceDE w:val="0"/>
              <w:autoSpaceDN w:val="0"/>
              <w:adjustRightInd w:val="0"/>
              <w:jc w:val="center"/>
              <w:rPr>
                <w:b/>
                <w:bCs/>
                <w:noProof/>
                <w:sz w:val="20"/>
                <w:szCs w:val="20"/>
              </w:rPr>
            </w:pPr>
            <w:r w:rsidRPr="00072005">
              <w:rPr>
                <w:b/>
                <w:bCs/>
                <w:noProof/>
                <w:sz w:val="20"/>
                <w:szCs w:val="20"/>
              </w:rPr>
              <w:t>ЙЫШĂНУ</w:t>
            </w:r>
          </w:p>
          <w:p w:rsidR="002F3047" w:rsidRPr="00072005" w:rsidRDefault="002F3047" w:rsidP="002F3047">
            <w:pPr>
              <w:widowControl w:val="0"/>
              <w:autoSpaceDE w:val="0"/>
              <w:autoSpaceDN w:val="0"/>
              <w:adjustRightInd w:val="0"/>
              <w:jc w:val="center"/>
              <w:rPr>
                <w:b/>
                <w:bCs/>
                <w:noProof/>
                <w:sz w:val="20"/>
                <w:szCs w:val="20"/>
              </w:rPr>
            </w:pPr>
          </w:p>
          <w:p w:rsidR="002F3047" w:rsidRPr="00072005" w:rsidRDefault="00DB7832" w:rsidP="002F3047">
            <w:pPr>
              <w:widowControl w:val="0"/>
              <w:autoSpaceDE w:val="0"/>
              <w:autoSpaceDN w:val="0"/>
              <w:adjustRightInd w:val="0"/>
              <w:jc w:val="center"/>
              <w:rPr>
                <w:noProof/>
                <w:sz w:val="20"/>
                <w:szCs w:val="20"/>
              </w:rPr>
            </w:pPr>
            <w:r>
              <w:rPr>
                <w:rFonts w:cs="Arial"/>
                <w:noProof/>
                <w:sz w:val="20"/>
                <w:szCs w:val="20"/>
              </w:rPr>
              <w:t>11</w:t>
            </w:r>
            <w:r w:rsidR="009A3690" w:rsidRPr="00072005">
              <w:rPr>
                <w:rFonts w:cs="Arial"/>
                <w:noProof/>
                <w:sz w:val="20"/>
                <w:szCs w:val="20"/>
              </w:rPr>
              <w:t>.0</w:t>
            </w:r>
            <w:r>
              <w:rPr>
                <w:rFonts w:cs="Arial"/>
                <w:noProof/>
                <w:sz w:val="20"/>
                <w:szCs w:val="20"/>
              </w:rPr>
              <w:t>4</w:t>
            </w:r>
            <w:r w:rsidR="009A3690" w:rsidRPr="00072005">
              <w:rPr>
                <w:rFonts w:cs="Arial"/>
                <w:noProof/>
                <w:sz w:val="20"/>
                <w:szCs w:val="20"/>
              </w:rPr>
              <w:t>.2025</w:t>
            </w:r>
            <w:r w:rsidR="002F3047" w:rsidRPr="00072005">
              <w:rPr>
                <w:rFonts w:cs="Arial"/>
                <w:noProof/>
                <w:sz w:val="20"/>
                <w:szCs w:val="20"/>
              </w:rPr>
              <w:t xml:space="preserve"> </w:t>
            </w:r>
            <w:r w:rsidR="002F3047" w:rsidRPr="00072005">
              <w:rPr>
                <w:bCs/>
                <w:noProof/>
                <w:sz w:val="20"/>
                <w:szCs w:val="20"/>
              </w:rPr>
              <w:t>ç</w:t>
            </w:r>
            <w:r w:rsidR="002F3047" w:rsidRPr="00072005">
              <w:rPr>
                <w:sz w:val="20"/>
                <w:szCs w:val="20"/>
              </w:rPr>
              <w:t>.</w:t>
            </w:r>
            <w:r w:rsidR="009A3690" w:rsidRPr="00072005">
              <w:rPr>
                <w:noProof/>
                <w:sz w:val="20"/>
                <w:szCs w:val="20"/>
              </w:rPr>
              <w:t xml:space="preserve"> 1</w:t>
            </w:r>
            <w:r>
              <w:rPr>
                <w:noProof/>
                <w:sz w:val="20"/>
                <w:szCs w:val="20"/>
              </w:rPr>
              <w:t>7</w:t>
            </w:r>
            <w:r w:rsidR="009A3690" w:rsidRPr="00072005">
              <w:rPr>
                <w:noProof/>
                <w:sz w:val="20"/>
                <w:szCs w:val="20"/>
              </w:rPr>
              <w:t>3</w:t>
            </w:r>
            <w:r w:rsidR="002F3047" w:rsidRPr="00072005">
              <w:rPr>
                <w:noProof/>
                <w:sz w:val="20"/>
                <w:szCs w:val="20"/>
              </w:rPr>
              <w:t>№</w:t>
            </w:r>
          </w:p>
          <w:p w:rsidR="002F3047" w:rsidRPr="00072005" w:rsidRDefault="002F3047" w:rsidP="002F3047">
            <w:pPr>
              <w:widowControl w:val="0"/>
              <w:autoSpaceDE w:val="0"/>
              <w:autoSpaceDN w:val="0"/>
              <w:adjustRightInd w:val="0"/>
              <w:jc w:val="center"/>
              <w:rPr>
                <w:noProof/>
                <w:sz w:val="20"/>
                <w:szCs w:val="20"/>
              </w:rPr>
            </w:pPr>
            <w:r w:rsidRPr="00072005">
              <w:rPr>
                <w:bCs/>
                <w:noProof/>
                <w:sz w:val="20"/>
                <w:szCs w:val="20"/>
              </w:rPr>
              <w:t>Ç</w:t>
            </w:r>
            <w:r w:rsidRPr="00072005">
              <w:rPr>
                <w:noProof/>
                <w:sz w:val="20"/>
                <w:szCs w:val="20"/>
              </w:rPr>
              <w:t>ěмěрле хули</w:t>
            </w:r>
          </w:p>
        </w:tc>
        <w:tc>
          <w:tcPr>
            <w:tcW w:w="950" w:type="dxa"/>
          </w:tcPr>
          <w:p w:rsidR="002F3047" w:rsidRPr="00F46617" w:rsidRDefault="002F3047" w:rsidP="002F3047">
            <w:pPr>
              <w:widowControl w:val="0"/>
              <w:autoSpaceDE w:val="0"/>
              <w:autoSpaceDN w:val="0"/>
              <w:adjustRightInd w:val="0"/>
              <w:ind w:left="-108" w:right="-100"/>
              <w:jc w:val="center"/>
              <w:rPr>
                <w:sz w:val="16"/>
                <w:szCs w:val="16"/>
              </w:rPr>
            </w:pPr>
          </w:p>
        </w:tc>
        <w:tc>
          <w:tcPr>
            <w:tcW w:w="3545" w:type="dxa"/>
            <w:hideMark/>
          </w:tcPr>
          <w:p w:rsidR="002F3047" w:rsidRPr="00072005" w:rsidRDefault="002F3047" w:rsidP="002F3047">
            <w:pPr>
              <w:widowControl w:val="0"/>
              <w:autoSpaceDE w:val="0"/>
              <w:autoSpaceDN w:val="0"/>
              <w:adjustRightInd w:val="0"/>
              <w:jc w:val="center"/>
              <w:rPr>
                <w:noProof/>
                <w:sz w:val="20"/>
                <w:szCs w:val="20"/>
              </w:rPr>
            </w:pPr>
            <w:r w:rsidRPr="00072005">
              <w:rPr>
                <w:b/>
                <w:bCs/>
                <w:noProof/>
                <w:sz w:val="20"/>
                <w:szCs w:val="20"/>
              </w:rPr>
              <w:t>СОБРАНИЕ ДЕПУТАТОВ</w:t>
            </w:r>
            <w:r w:rsidRPr="00072005">
              <w:rPr>
                <w:rFonts w:cs="Arial"/>
                <w:b/>
                <w:bCs/>
                <w:noProof/>
                <w:sz w:val="20"/>
                <w:szCs w:val="20"/>
              </w:rPr>
              <w:t xml:space="preserve"> </w:t>
            </w:r>
            <w:r w:rsidRPr="00072005">
              <w:rPr>
                <w:b/>
                <w:bCs/>
                <w:noProof/>
                <w:sz w:val="20"/>
                <w:szCs w:val="20"/>
              </w:rPr>
              <w:t>ШУМЕРЛИНСКОГО МУНИЦИПАЛЬНОГО ОКРУГА</w:t>
            </w:r>
          </w:p>
          <w:p w:rsidR="002F3047" w:rsidRPr="00072005" w:rsidRDefault="002F3047" w:rsidP="002F3047">
            <w:pPr>
              <w:widowControl w:val="0"/>
              <w:autoSpaceDE w:val="0"/>
              <w:autoSpaceDN w:val="0"/>
              <w:adjustRightInd w:val="0"/>
              <w:jc w:val="center"/>
              <w:rPr>
                <w:b/>
                <w:bCs/>
                <w:i/>
                <w:iCs/>
                <w:sz w:val="20"/>
                <w:szCs w:val="20"/>
              </w:rPr>
            </w:pPr>
          </w:p>
          <w:p w:rsidR="002F3047" w:rsidRPr="00072005" w:rsidRDefault="002F3047" w:rsidP="002F3047">
            <w:pPr>
              <w:widowControl w:val="0"/>
              <w:autoSpaceDE w:val="0"/>
              <w:autoSpaceDN w:val="0"/>
              <w:adjustRightInd w:val="0"/>
              <w:jc w:val="center"/>
              <w:rPr>
                <w:b/>
                <w:bCs/>
                <w:noProof/>
                <w:sz w:val="20"/>
                <w:szCs w:val="20"/>
              </w:rPr>
            </w:pPr>
            <w:r w:rsidRPr="00072005">
              <w:rPr>
                <w:b/>
                <w:bCs/>
                <w:noProof/>
                <w:sz w:val="20"/>
                <w:szCs w:val="20"/>
              </w:rPr>
              <w:t>РЕШЕНИЕ</w:t>
            </w:r>
          </w:p>
          <w:p w:rsidR="002F3047" w:rsidRPr="00072005" w:rsidRDefault="002F3047" w:rsidP="002F3047">
            <w:pPr>
              <w:widowControl w:val="0"/>
              <w:autoSpaceDE w:val="0"/>
              <w:autoSpaceDN w:val="0"/>
              <w:adjustRightInd w:val="0"/>
              <w:jc w:val="center"/>
              <w:rPr>
                <w:b/>
                <w:bCs/>
                <w:noProof/>
                <w:sz w:val="20"/>
                <w:szCs w:val="20"/>
              </w:rPr>
            </w:pPr>
          </w:p>
          <w:p w:rsidR="002F3047" w:rsidRPr="00072005" w:rsidRDefault="00DB7832" w:rsidP="002F3047">
            <w:pPr>
              <w:widowControl w:val="0"/>
              <w:autoSpaceDE w:val="0"/>
              <w:autoSpaceDN w:val="0"/>
              <w:adjustRightInd w:val="0"/>
              <w:jc w:val="center"/>
              <w:rPr>
                <w:bCs/>
                <w:noProof/>
                <w:sz w:val="20"/>
                <w:szCs w:val="20"/>
              </w:rPr>
            </w:pPr>
            <w:r>
              <w:rPr>
                <w:rFonts w:cs="Arial"/>
                <w:bCs/>
                <w:noProof/>
                <w:sz w:val="20"/>
                <w:szCs w:val="20"/>
              </w:rPr>
              <w:t>11</w:t>
            </w:r>
            <w:r w:rsidR="009A3690" w:rsidRPr="00072005">
              <w:rPr>
                <w:rFonts w:cs="Arial"/>
                <w:bCs/>
                <w:noProof/>
                <w:sz w:val="20"/>
                <w:szCs w:val="20"/>
              </w:rPr>
              <w:t>.0</w:t>
            </w:r>
            <w:r>
              <w:rPr>
                <w:rFonts w:cs="Arial"/>
                <w:bCs/>
                <w:noProof/>
                <w:sz w:val="20"/>
                <w:szCs w:val="20"/>
              </w:rPr>
              <w:t>4</w:t>
            </w:r>
            <w:r w:rsidR="009A3690" w:rsidRPr="00072005">
              <w:rPr>
                <w:rFonts w:cs="Arial"/>
                <w:bCs/>
                <w:noProof/>
                <w:sz w:val="20"/>
                <w:szCs w:val="20"/>
              </w:rPr>
              <w:t>.2025</w:t>
            </w:r>
            <w:r w:rsidR="002F3047" w:rsidRPr="00072005">
              <w:rPr>
                <w:rFonts w:cs="Arial"/>
                <w:bCs/>
                <w:noProof/>
                <w:sz w:val="20"/>
                <w:szCs w:val="20"/>
              </w:rPr>
              <w:t xml:space="preserve"> г. </w:t>
            </w:r>
            <w:r w:rsidR="002F3047" w:rsidRPr="00072005">
              <w:rPr>
                <w:bCs/>
                <w:noProof/>
                <w:sz w:val="20"/>
                <w:szCs w:val="20"/>
              </w:rPr>
              <w:t xml:space="preserve">№ </w:t>
            </w:r>
            <w:r w:rsidR="009A3690" w:rsidRPr="00072005">
              <w:rPr>
                <w:rFonts w:cs="Arial"/>
                <w:bCs/>
                <w:noProof/>
                <w:sz w:val="20"/>
                <w:szCs w:val="20"/>
              </w:rPr>
              <w:t>1</w:t>
            </w:r>
            <w:r>
              <w:rPr>
                <w:rFonts w:cs="Arial"/>
                <w:bCs/>
                <w:noProof/>
                <w:sz w:val="20"/>
                <w:szCs w:val="20"/>
              </w:rPr>
              <w:t>7</w:t>
            </w:r>
            <w:r w:rsidR="009A3690" w:rsidRPr="00072005">
              <w:rPr>
                <w:rFonts w:cs="Arial"/>
                <w:bCs/>
                <w:noProof/>
                <w:sz w:val="20"/>
                <w:szCs w:val="20"/>
              </w:rPr>
              <w:t>3</w:t>
            </w:r>
          </w:p>
          <w:p w:rsidR="002F3047" w:rsidRPr="00072005" w:rsidRDefault="002F3047" w:rsidP="002F3047">
            <w:pPr>
              <w:widowControl w:val="0"/>
              <w:autoSpaceDE w:val="0"/>
              <w:autoSpaceDN w:val="0"/>
              <w:adjustRightInd w:val="0"/>
              <w:jc w:val="center"/>
              <w:rPr>
                <w:noProof/>
                <w:sz w:val="20"/>
                <w:szCs w:val="20"/>
              </w:rPr>
            </w:pPr>
            <w:r w:rsidRPr="00072005">
              <w:rPr>
                <w:bCs/>
                <w:noProof/>
                <w:sz w:val="20"/>
                <w:szCs w:val="20"/>
              </w:rPr>
              <w:t>город Шумерля</w:t>
            </w:r>
          </w:p>
        </w:tc>
      </w:tr>
    </w:tbl>
    <w:p w:rsidR="00F46617" w:rsidRPr="00F46617" w:rsidRDefault="00F46617" w:rsidP="00F46617">
      <w:pPr>
        <w:jc w:val="both"/>
      </w:pPr>
    </w:p>
    <w:tbl>
      <w:tblPr>
        <w:tblW w:w="10065" w:type="dxa"/>
        <w:tblLayout w:type="fixed"/>
        <w:tblLook w:val="0000" w:firstRow="0" w:lastRow="0" w:firstColumn="0" w:lastColumn="0" w:noHBand="0" w:noVBand="0"/>
      </w:tblPr>
      <w:tblGrid>
        <w:gridCol w:w="10065"/>
      </w:tblGrid>
      <w:tr w:rsidR="00F46617" w:rsidRPr="008C039F" w:rsidTr="002F3047">
        <w:trPr>
          <w:trHeight w:val="267"/>
        </w:trPr>
        <w:tc>
          <w:tcPr>
            <w:tcW w:w="10065" w:type="dxa"/>
          </w:tcPr>
          <w:p w:rsidR="00F46617" w:rsidRPr="008C039F" w:rsidRDefault="00DB7832" w:rsidP="00F46617">
            <w:pPr>
              <w:shd w:val="clear" w:color="auto" w:fill="FFFFFF"/>
              <w:jc w:val="both"/>
              <w:rPr>
                <w:b/>
                <w:sz w:val="20"/>
                <w:szCs w:val="20"/>
              </w:rPr>
            </w:pPr>
            <w:proofErr w:type="gramStart"/>
            <w:r w:rsidRPr="00B07F8F">
              <w:rPr>
                <w:b/>
              </w:rPr>
              <w:t>Об утверждении Положения о порядке организации и проведения общественных обсуждений или публичных слушаний по вопросам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w:t>
            </w:r>
            <w:proofErr w:type="gramEnd"/>
            <w:r w:rsidRPr="00B07F8F">
              <w:rPr>
                <w:b/>
              </w:rPr>
              <w:t>, реконструкции объектов капитального строительства</w:t>
            </w:r>
            <w:r>
              <w:rPr>
                <w:b/>
              </w:rPr>
              <w:t xml:space="preserve"> на территории </w:t>
            </w:r>
            <w:proofErr w:type="spellStart"/>
            <w:r>
              <w:rPr>
                <w:b/>
              </w:rPr>
              <w:t>Шумерлинского</w:t>
            </w:r>
            <w:proofErr w:type="spellEnd"/>
            <w:r>
              <w:rPr>
                <w:b/>
              </w:rPr>
              <w:t xml:space="preserve"> муниципального округа Чувашской Республики</w:t>
            </w:r>
          </w:p>
        </w:tc>
      </w:tr>
      <w:tr w:rsidR="00072005" w:rsidRPr="008C039F" w:rsidTr="002F3047">
        <w:trPr>
          <w:trHeight w:val="267"/>
        </w:trPr>
        <w:tc>
          <w:tcPr>
            <w:tcW w:w="10065" w:type="dxa"/>
          </w:tcPr>
          <w:p w:rsidR="00072005" w:rsidRPr="008C039F" w:rsidRDefault="00072005" w:rsidP="00F46617">
            <w:pPr>
              <w:shd w:val="clear" w:color="auto" w:fill="FFFFFF"/>
              <w:jc w:val="both"/>
              <w:rPr>
                <w:b/>
                <w:sz w:val="20"/>
                <w:szCs w:val="20"/>
              </w:rPr>
            </w:pPr>
          </w:p>
        </w:tc>
      </w:tr>
      <w:tr w:rsidR="00072005" w:rsidRPr="008C039F" w:rsidTr="002F3047">
        <w:trPr>
          <w:trHeight w:val="267"/>
        </w:trPr>
        <w:tc>
          <w:tcPr>
            <w:tcW w:w="10065" w:type="dxa"/>
          </w:tcPr>
          <w:p w:rsidR="00072005" w:rsidRPr="008C039F" w:rsidRDefault="00072005" w:rsidP="00F46617">
            <w:pPr>
              <w:shd w:val="clear" w:color="auto" w:fill="FFFFFF"/>
              <w:jc w:val="both"/>
              <w:rPr>
                <w:b/>
                <w:sz w:val="20"/>
                <w:szCs w:val="20"/>
              </w:rPr>
            </w:pPr>
          </w:p>
        </w:tc>
      </w:tr>
    </w:tbl>
    <w:p w:rsidR="00F46617" w:rsidRPr="008C039F" w:rsidRDefault="00F46617" w:rsidP="00F46617">
      <w:pPr>
        <w:ind w:firstLine="709"/>
        <w:jc w:val="both"/>
        <w:rPr>
          <w:b/>
          <w:sz w:val="20"/>
          <w:szCs w:val="20"/>
        </w:rPr>
      </w:pPr>
    </w:p>
    <w:p w:rsidR="00DB7832" w:rsidRDefault="00DB7832" w:rsidP="00DB7832">
      <w:pPr>
        <w:ind w:firstLine="708"/>
        <w:jc w:val="both"/>
      </w:pPr>
      <w:r w:rsidRPr="00B07F8F">
        <w:rPr>
          <w:color w:val="000000"/>
          <w:shd w:val="clear" w:color="auto" w:fill="FFFFFF"/>
        </w:rPr>
        <w:t>В соответствии с Федеральным законом от 6 октября 2003 г</w:t>
      </w:r>
      <w:r>
        <w:rPr>
          <w:color w:val="000000"/>
          <w:shd w:val="clear" w:color="auto" w:fill="FFFFFF"/>
        </w:rPr>
        <w:t>.</w:t>
      </w:r>
      <w:r w:rsidRPr="00B07F8F">
        <w:rPr>
          <w:color w:val="000000"/>
          <w:shd w:val="clear" w:color="auto" w:fill="FFFFFF"/>
        </w:rPr>
        <w:t xml:space="preserve"> № 131-ФЗ </w:t>
      </w:r>
      <w:r>
        <w:rPr>
          <w:color w:val="000000"/>
          <w:shd w:val="clear" w:color="auto" w:fill="FFFFFF"/>
        </w:rPr>
        <w:t>«</w:t>
      </w:r>
      <w:r w:rsidRPr="00B07F8F">
        <w:rPr>
          <w:color w:val="000000"/>
          <w:shd w:val="clear" w:color="auto" w:fill="FFFFFF"/>
        </w:rPr>
        <w:t>Об общих принципах организации местного самоуправления в Российской Федерации</w:t>
      </w:r>
      <w:r>
        <w:rPr>
          <w:color w:val="000000"/>
          <w:shd w:val="clear" w:color="auto" w:fill="FFFFFF"/>
        </w:rPr>
        <w:t>»</w:t>
      </w:r>
      <w:r w:rsidRPr="00B07F8F">
        <w:rPr>
          <w:color w:val="000000"/>
          <w:shd w:val="clear" w:color="auto" w:fill="FFFFFF"/>
        </w:rPr>
        <w:t>, Градостроительным кодексом Российской Федерации от 29 декабря 2004 г</w:t>
      </w:r>
      <w:r>
        <w:rPr>
          <w:color w:val="000000"/>
          <w:shd w:val="clear" w:color="auto" w:fill="FFFFFF"/>
        </w:rPr>
        <w:t>.</w:t>
      </w:r>
      <w:r w:rsidRPr="00B07F8F">
        <w:rPr>
          <w:color w:val="000000"/>
          <w:shd w:val="clear" w:color="auto" w:fill="FFFFFF"/>
        </w:rPr>
        <w:t xml:space="preserve"> № 190-ФЗ, Уставом </w:t>
      </w:r>
      <w:proofErr w:type="spellStart"/>
      <w:r w:rsidRPr="00B07F8F">
        <w:rPr>
          <w:color w:val="000000"/>
          <w:shd w:val="clear" w:color="auto" w:fill="FFFFFF"/>
        </w:rPr>
        <w:t>Шумерлинского</w:t>
      </w:r>
      <w:proofErr w:type="spellEnd"/>
      <w:r w:rsidRPr="00B07F8F">
        <w:rPr>
          <w:color w:val="000000"/>
          <w:shd w:val="clear" w:color="auto" w:fill="FFFFFF"/>
        </w:rPr>
        <w:t xml:space="preserve"> муниципального округа Чувашской Ре</w:t>
      </w:r>
      <w:r>
        <w:rPr>
          <w:color w:val="000000"/>
          <w:shd w:val="clear" w:color="auto" w:fill="FFFFFF"/>
        </w:rPr>
        <w:t xml:space="preserve">спублики, </w:t>
      </w:r>
      <w:r w:rsidRPr="005D02B4">
        <w:t xml:space="preserve">Собрание депутатов </w:t>
      </w:r>
      <w:proofErr w:type="spellStart"/>
      <w:r w:rsidRPr="005D02B4">
        <w:t>Шумерлинского</w:t>
      </w:r>
      <w:proofErr w:type="spellEnd"/>
      <w:r w:rsidRPr="005D02B4">
        <w:t xml:space="preserve"> муниципального округа Чувашской Республики решило:</w:t>
      </w:r>
    </w:p>
    <w:p w:rsidR="00DB7832" w:rsidRDefault="00DB7832" w:rsidP="00DB7832">
      <w:pPr>
        <w:ind w:firstLine="708"/>
        <w:jc w:val="both"/>
      </w:pPr>
      <w:r>
        <w:t xml:space="preserve">1. </w:t>
      </w:r>
      <w:proofErr w:type="gramStart"/>
      <w:r w:rsidRPr="00B07F8F">
        <w:t>Утвердить прилагаемое Положение о порядке организации и проведения общественных обсуждений или публичных слушаний по вопросам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w:t>
      </w:r>
      <w:proofErr w:type="gramEnd"/>
      <w:r w:rsidRPr="00B07F8F">
        <w:t>, реконструкции объектов капитального строительства</w:t>
      </w:r>
      <w:r>
        <w:t xml:space="preserve"> на территории </w:t>
      </w:r>
      <w:proofErr w:type="spellStart"/>
      <w:r>
        <w:t>Шумерлинского</w:t>
      </w:r>
      <w:proofErr w:type="spellEnd"/>
      <w:r>
        <w:t xml:space="preserve"> муниципального округа</w:t>
      </w:r>
      <w:r w:rsidRPr="00B07F8F">
        <w:t>.</w:t>
      </w:r>
    </w:p>
    <w:p w:rsidR="00DB7832" w:rsidRDefault="00DB7832" w:rsidP="00DB7832">
      <w:pPr>
        <w:ind w:firstLine="708"/>
        <w:jc w:val="both"/>
      </w:pPr>
      <w:r>
        <w:t>2. Признать утратившими силу:</w:t>
      </w:r>
    </w:p>
    <w:p w:rsidR="00DB7832" w:rsidRDefault="00DB7832" w:rsidP="00DB7832">
      <w:pPr>
        <w:jc w:val="both"/>
      </w:pPr>
      <w:r>
        <w:t>р</w:t>
      </w:r>
      <w:r w:rsidRPr="00A814D2">
        <w:t xml:space="preserve">ешение Собрания депутатов </w:t>
      </w:r>
      <w:proofErr w:type="spellStart"/>
      <w:r w:rsidRPr="00A814D2">
        <w:t>Шумерлинского</w:t>
      </w:r>
      <w:proofErr w:type="spellEnd"/>
      <w:r w:rsidRPr="00A814D2">
        <w:t xml:space="preserve"> муниципального округа Чувашской Республики от 28 марта 2022 г. </w:t>
      </w:r>
      <w:r>
        <w:t>№</w:t>
      </w:r>
      <w:r w:rsidRPr="00A814D2">
        <w:t xml:space="preserve"> 9/3</w:t>
      </w:r>
      <w:r>
        <w:t xml:space="preserve"> «</w:t>
      </w:r>
      <w:r w:rsidRPr="00A814D2">
        <w:t xml:space="preserve">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w:t>
      </w:r>
      <w:proofErr w:type="spellStart"/>
      <w:r w:rsidRPr="00A814D2">
        <w:t>Шумерлинского</w:t>
      </w:r>
      <w:proofErr w:type="spellEnd"/>
      <w:r w:rsidRPr="00A814D2">
        <w:t xml:space="preserve"> муниципального округа Чувашской </w:t>
      </w:r>
      <w:r>
        <w:t>Республики»;</w:t>
      </w:r>
    </w:p>
    <w:p w:rsidR="00DB7832" w:rsidRDefault="00DB7832" w:rsidP="00915FF8">
      <w:pPr>
        <w:ind w:firstLine="708"/>
        <w:jc w:val="both"/>
      </w:pPr>
      <w:proofErr w:type="gramStart"/>
      <w:r>
        <w:t>р</w:t>
      </w:r>
      <w:r w:rsidRPr="00A814D2">
        <w:t xml:space="preserve">ешение Собрания депутатов </w:t>
      </w:r>
      <w:proofErr w:type="spellStart"/>
      <w:r w:rsidRPr="00A814D2">
        <w:t>Шумерлинского</w:t>
      </w:r>
      <w:proofErr w:type="spellEnd"/>
      <w:r w:rsidRPr="00A814D2">
        <w:t xml:space="preserve"> муниципального округа Чувашской Республики от 3 ноября 2022 г. </w:t>
      </w:r>
      <w:r>
        <w:t>№</w:t>
      </w:r>
      <w:r w:rsidRPr="00A814D2">
        <w:t xml:space="preserve"> 18/10</w:t>
      </w:r>
      <w:r>
        <w:t xml:space="preserve"> «</w:t>
      </w:r>
      <w:r w:rsidRPr="00A814D2">
        <w:t xml:space="preserve">О внесении изменений в решение Собрания депутатов </w:t>
      </w:r>
      <w:proofErr w:type="spellStart"/>
      <w:r w:rsidRPr="00A814D2">
        <w:t>Шумерлинского</w:t>
      </w:r>
      <w:proofErr w:type="spellEnd"/>
      <w:r w:rsidRPr="00A814D2">
        <w:t xml:space="preserve"> муниципального округа от 28.03.2022 </w:t>
      </w:r>
      <w:r>
        <w:t>№</w:t>
      </w:r>
      <w:r w:rsidRPr="00A814D2">
        <w:t xml:space="preserve"> 9/3 </w:t>
      </w:r>
      <w:r>
        <w:t>«</w:t>
      </w:r>
      <w:r w:rsidRPr="00A814D2">
        <w:t xml:space="preserve">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w:t>
      </w:r>
      <w:proofErr w:type="spellStart"/>
      <w:r w:rsidRPr="00A814D2">
        <w:t>Шумерлинского</w:t>
      </w:r>
      <w:proofErr w:type="spellEnd"/>
      <w:r w:rsidRPr="00A814D2">
        <w:t xml:space="preserve"> муниципального округа Чувашской Рес</w:t>
      </w:r>
      <w:r>
        <w:t>публики»;</w:t>
      </w:r>
      <w:proofErr w:type="gramEnd"/>
    </w:p>
    <w:p w:rsidR="00DB7832" w:rsidRDefault="00DB7832" w:rsidP="00915FF8">
      <w:pPr>
        <w:ind w:firstLine="708"/>
        <w:jc w:val="both"/>
      </w:pPr>
      <w:proofErr w:type="gramStart"/>
      <w:r>
        <w:lastRenderedPageBreak/>
        <w:t>р</w:t>
      </w:r>
      <w:r w:rsidRPr="00A814D2">
        <w:t xml:space="preserve">ешение Собрания депутатов </w:t>
      </w:r>
      <w:proofErr w:type="spellStart"/>
      <w:r w:rsidRPr="00A814D2">
        <w:t>Шумерлинского</w:t>
      </w:r>
      <w:proofErr w:type="spellEnd"/>
      <w:r w:rsidRPr="00A814D2">
        <w:t xml:space="preserve"> муниципального округа Чувашской Республики от 3 ноября 2022 г. </w:t>
      </w:r>
      <w:r>
        <w:t>№</w:t>
      </w:r>
      <w:r w:rsidRPr="00A814D2">
        <w:t xml:space="preserve"> 18/10</w:t>
      </w:r>
      <w:r>
        <w:t xml:space="preserve"> «</w:t>
      </w:r>
      <w:r w:rsidRPr="00A814D2">
        <w:t xml:space="preserve">О внесении изменений в решение Собрания депутатов </w:t>
      </w:r>
      <w:proofErr w:type="spellStart"/>
      <w:r w:rsidRPr="00A814D2">
        <w:t>Шумерлинского</w:t>
      </w:r>
      <w:proofErr w:type="spellEnd"/>
      <w:r w:rsidRPr="00A814D2">
        <w:t xml:space="preserve"> муниципального округа от 28.03.2022 </w:t>
      </w:r>
      <w:r>
        <w:t>№</w:t>
      </w:r>
      <w:r w:rsidRPr="00A814D2">
        <w:t xml:space="preserve"> 9/3 </w:t>
      </w:r>
      <w:r>
        <w:t>«</w:t>
      </w:r>
      <w:r w:rsidRPr="00A814D2">
        <w:t xml:space="preserve">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w:t>
      </w:r>
      <w:proofErr w:type="spellStart"/>
      <w:r w:rsidRPr="00A814D2">
        <w:t>Шумерлинского</w:t>
      </w:r>
      <w:proofErr w:type="spellEnd"/>
      <w:r w:rsidRPr="00A814D2">
        <w:t xml:space="preserve"> муниципального округа Чувашской Рес</w:t>
      </w:r>
      <w:r>
        <w:t>публики»;</w:t>
      </w:r>
      <w:proofErr w:type="gramEnd"/>
    </w:p>
    <w:p w:rsidR="00DB7832" w:rsidRDefault="00DB7832" w:rsidP="00915FF8">
      <w:pPr>
        <w:ind w:firstLine="708"/>
        <w:jc w:val="both"/>
      </w:pPr>
      <w:r>
        <w:t>р</w:t>
      </w:r>
      <w:r w:rsidRPr="00A814D2">
        <w:t xml:space="preserve">ешение Собрания депутатов г. Шумерли Чувашской Республики от 30 января 2020 г. </w:t>
      </w:r>
      <w:r>
        <w:t>№</w:t>
      </w:r>
      <w:r w:rsidRPr="00A814D2">
        <w:t xml:space="preserve"> 800</w:t>
      </w:r>
      <w:r>
        <w:t xml:space="preserve"> «</w:t>
      </w:r>
      <w:r w:rsidRPr="00A814D2">
        <w:t>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в горо</w:t>
      </w:r>
      <w:r>
        <w:t>де Шумерля»;</w:t>
      </w:r>
    </w:p>
    <w:p w:rsidR="00DB7832" w:rsidRDefault="00DB7832" w:rsidP="00915FF8">
      <w:pPr>
        <w:ind w:firstLine="708"/>
        <w:jc w:val="both"/>
      </w:pPr>
      <w:r>
        <w:t>р</w:t>
      </w:r>
      <w:r w:rsidRPr="00A814D2">
        <w:t xml:space="preserve">ешение Собрания депутатов г. Шумерли Чувашской Республики от 12 ноября 2020 г. </w:t>
      </w:r>
      <w:r>
        <w:t>№</w:t>
      </w:r>
      <w:r w:rsidRPr="00A814D2">
        <w:t xml:space="preserve"> 27</w:t>
      </w:r>
      <w:r>
        <w:t xml:space="preserve"> «</w:t>
      </w:r>
      <w:r w:rsidRPr="00A814D2">
        <w:t xml:space="preserve">О внесении изменения в решение Собрания депутатов города Шумерля от 30 января 2020 года </w:t>
      </w:r>
      <w:r>
        <w:t>№</w:t>
      </w:r>
      <w:r w:rsidRPr="00A814D2">
        <w:t xml:space="preserve"> 800 </w:t>
      </w:r>
      <w:r>
        <w:t>«</w:t>
      </w:r>
      <w:r w:rsidRPr="00A814D2">
        <w:t>Об утверждении Положения о порядке организации и проведения общественных обсуждений или публичных слушаний по вопросам градостроительной деятельно</w:t>
      </w:r>
      <w:r>
        <w:t>сти в городе Шумерля»;</w:t>
      </w:r>
    </w:p>
    <w:p w:rsidR="00DB7832" w:rsidRDefault="00DB7832" w:rsidP="00915FF8">
      <w:pPr>
        <w:ind w:firstLine="708"/>
        <w:jc w:val="both"/>
      </w:pPr>
      <w:r>
        <w:t>р</w:t>
      </w:r>
      <w:r w:rsidRPr="00A814D2">
        <w:t xml:space="preserve">ешение Собрания депутатов города Шумерля Чувашской Республики от 14 марта 2023 г. </w:t>
      </w:r>
      <w:r>
        <w:t>№</w:t>
      </w:r>
      <w:r w:rsidRPr="00A814D2">
        <w:t xml:space="preserve"> 293</w:t>
      </w:r>
      <w:r>
        <w:t xml:space="preserve"> «</w:t>
      </w:r>
      <w:r w:rsidRPr="00A814D2">
        <w:t>О внесении изменений в Положение о порядке организации и проведения общественных обсуждений или публичных слушаний по вопросам градостроительной деятельности в городе Шумерля, утвержденное Решением Собрания депутатов г. Шумерли Чувашской Респуб</w:t>
      </w:r>
      <w:r>
        <w:t>лики от 30 января 2020 г. № 800».</w:t>
      </w:r>
    </w:p>
    <w:p w:rsidR="00DB7832" w:rsidRPr="005D02B4" w:rsidRDefault="00DB7832" w:rsidP="00915FF8">
      <w:pPr>
        <w:ind w:firstLine="708"/>
        <w:jc w:val="both"/>
      </w:pPr>
      <w:r w:rsidRPr="005D02B4">
        <w:t xml:space="preserve">3. Настоящее решение вступает в силу после </w:t>
      </w:r>
      <w:r w:rsidRPr="00CD01A1">
        <w:t xml:space="preserve">его </w:t>
      </w:r>
      <w:hyperlink r:id="rId16" w:history="1">
        <w:r w:rsidRPr="00CD01A1">
          <w:t>официального опубликования</w:t>
        </w:r>
      </w:hyperlink>
      <w:r w:rsidRPr="005D02B4">
        <w:t>.</w:t>
      </w:r>
    </w:p>
    <w:p w:rsidR="00DB7832" w:rsidRDefault="00DB7832" w:rsidP="00DB7832">
      <w:pPr>
        <w:jc w:val="both"/>
      </w:pPr>
    </w:p>
    <w:p w:rsidR="00DB7832" w:rsidRDefault="00DB7832" w:rsidP="00DB7832">
      <w:pPr>
        <w:jc w:val="both"/>
      </w:pPr>
    </w:p>
    <w:p w:rsidR="00DB7832" w:rsidRPr="008C039F" w:rsidRDefault="00DB7832" w:rsidP="00DB7832">
      <w:pPr>
        <w:rPr>
          <w:sz w:val="20"/>
          <w:szCs w:val="20"/>
        </w:rPr>
      </w:pPr>
      <w:r w:rsidRPr="008C039F">
        <w:rPr>
          <w:sz w:val="20"/>
          <w:szCs w:val="20"/>
        </w:rPr>
        <w:t xml:space="preserve">Председатель Собрания депутатов </w:t>
      </w:r>
    </w:p>
    <w:p w:rsidR="00DB7832" w:rsidRPr="008C039F" w:rsidRDefault="00DB7832" w:rsidP="00DB7832">
      <w:pPr>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 </w:t>
      </w:r>
    </w:p>
    <w:p w:rsidR="00DB7832" w:rsidRPr="008C039F" w:rsidRDefault="00DB7832" w:rsidP="00DB7832">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С.В. </w:t>
      </w:r>
      <w:proofErr w:type="spellStart"/>
      <w:r w:rsidRPr="008C039F">
        <w:rPr>
          <w:sz w:val="20"/>
          <w:szCs w:val="20"/>
        </w:rPr>
        <w:t>Яргунин</w:t>
      </w:r>
      <w:proofErr w:type="spellEnd"/>
    </w:p>
    <w:p w:rsidR="00DB7832" w:rsidRPr="008C039F" w:rsidRDefault="00DB7832" w:rsidP="00DB7832">
      <w:pPr>
        <w:rPr>
          <w:sz w:val="20"/>
          <w:szCs w:val="20"/>
        </w:rPr>
      </w:pPr>
    </w:p>
    <w:p w:rsidR="00DB7832" w:rsidRPr="008C039F" w:rsidRDefault="00DB7832" w:rsidP="00DB7832">
      <w:pPr>
        <w:rPr>
          <w:sz w:val="20"/>
          <w:szCs w:val="20"/>
        </w:rPr>
      </w:pPr>
    </w:p>
    <w:p w:rsidR="00DB7832" w:rsidRPr="008C039F" w:rsidRDefault="00DB7832" w:rsidP="00DB7832">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муниципального округа </w:t>
      </w:r>
    </w:p>
    <w:p w:rsidR="00DB7832" w:rsidRPr="008C039F" w:rsidRDefault="00DB7832" w:rsidP="00DB7832">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DB7832" w:rsidRPr="008C039F" w:rsidRDefault="00DB7832" w:rsidP="00DB7832">
      <w:pPr>
        <w:rPr>
          <w:sz w:val="20"/>
          <w:szCs w:val="20"/>
        </w:rPr>
      </w:pPr>
    </w:p>
    <w:p w:rsidR="00915FF8" w:rsidRDefault="00915FF8" w:rsidP="00915FF8">
      <w:pPr>
        <w:ind w:left="5954"/>
        <w:jc w:val="center"/>
        <w:rPr>
          <w:rStyle w:val="ae"/>
          <w:b w:val="0"/>
          <w:bCs w:val="0"/>
          <w:color w:val="auto"/>
        </w:rPr>
      </w:pPr>
      <w:r>
        <w:rPr>
          <w:rStyle w:val="ae"/>
          <w:b w:val="0"/>
          <w:bCs w:val="0"/>
          <w:color w:val="auto"/>
        </w:rPr>
        <w:t>Приложение</w:t>
      </w:r>
    </w:p>
    <w:p w:rsidR="00915FF8" w:rsidRDefault="00915FF8" w:rsidP="00915FF8">
      <w:pPr>
        <w:ind w:left="5954"/>
        <w:rPr>
          <w:rStyle w:val="ae"/>
          <w:b w:val="0"/>
          <w:bCs w:val="0"/>
          <w:color w:val="auto"/>
        </w:rPr>
      </w:pPr>
      <w:r>
        <w:rPr>
          <w:rStyle w:val="ae"/>
          <w:b w:val="0"/>
          <w:bCs w:val="0"/>
          <w:color w:val="auto"/>
        </w:rPr>
        <w:t xml:space="preserve">к </w:t>
      </w:r>
      <w:hyperlink w:anchor="sub_0" w:history="1">
        <w:proofErr w:type="gramStart"/>
        <w:r w:rsidRPr="002C1C35">
          <w:rPr>
            <w:rStyle w:val="affb"/>
            <w:b/>
          </w:rPr>
          <w:t>решени</w:t>
        </w:r>
      </w:hyperlink>
      <w:r>
        <w:rPr>
          <w:rStyle w:val="ae"/>
          <w:b w:val="0"/>
          <w:bCs w:val="0"/>
          <w:color w:val="auto"/>
        </w:rPr>
        <w:t>ю</w:t>
      </w:r>
      <w:proofErr w:type="gramEnd"/>
      <w:r w:rsidRPr="002C1C35">
        <w:rPr>
          <w:rStyle w:val="ae"/>
          <w:b w:val="0"/>
          <w:bCs w:val="0"/>
          <w:color w:val="auto"/>
        </w:rPr>
        <w:t xml:space="preserve"> Собрания депутатов </w:t>
      </w:r>
      <w:proofErr w:type="spellStart"/>
      <w:r w:rsidRPr="002C1C35">
        <w:rPr>
          <w:rStyle w:val="ae"/>
          <w:b w:val="0"/>
          <w:bCs w:val="0"/>
          <w:color w:val="auto"/>
        </w:rPr>
        <w:t>Шумерлинского</w:t>
      </w:r>
      <w:proofErr w:type="spellEnd"/>
      <w:r w:rsidRPr="002C1C35">
        <w:rPr>
          <w:rStyle w:val="ae"/>
          <w:b w:val="0"/>
          <w:bCs w:val="0"/>
          <w:color w:val="auto"/>
        </w:rPr>
        <w:t xml:space="preserve"> муниципального округа Чувашской Республики </w:t>
      </w:r>
    </w:p>
    <w:p w:rsidR="00915FF8" w:rsidRDefault="00915FF8" w:rsidP="00915FF8">
      <w:pPr>
        <w:ind w:left="5954"/>
        <w:rPr>
          <w:rStyle w:val="ae"/>
          <w:b w:val="0"/>
          <w:bCs w:val="0"/>
          <w:color w:val="auto"/>
        </w:rPr>
      </w:pPr>
      <w:r w:rsidRPr="002C1C35">
        <w:rPr>
          <w:rStyle w:val="ae"/>
          <w:b w:val="0"/>
          <w:bCs w:val="0"/>
          <w:color w:val="auto"/>
        </w:rPr>
        <w:t xml:space="preserve">от </w:t>
      </w:r>
      <w:r w:rsidRPr="009277CF">
        <w:rPr>
          <w:rStyle w:val="ae"/>
          <w:b w:val="0"/>
          <w:bCs w:val="0"/>
          <w:color w:val="auto"/>
        </w:rPr>
        <w:t>__</w:t>
      </w:r>
      <w:r>
        <w:rPr>
          <w:rStyle w:val="ae"/>
          <w:b w:val="0"/>
          <w:bCs w:val="0"/>
          <w:color w:val="auto"/>
        </w:rPr>
        <w:t>11.04.</w:t>
      </w:r>
      <w:r w:rsidRPr="009277CF">
        <w:rPr>
          <w:rStyle w:val="ae"/>
          <w:b w:val="0"/>
          <w:bCs w:val="0"/>
          <w:color w:val="auto"/>
        </w:rPr>
        <w:t>__</w:t>
      </w:r>
      <w:r>
        <w:rPr>
          <w:rStyle w:val="ae"/>
          <w:b w:val="0"/>
          <w:bCs w:val="0"/>
          <w:color w:val="auto"/>
        </w:rPr>
        <w:t xml:space="preserve"> </w:t>
      </w:r>
      <w:r w:rsidRPr="009277CF">
        <w:rPr>
          <w:rStyle w:val="ae"/>
          <w:b w:val="0"/>
          <w:bCs w:val="0"/>
          <w:color w:val="auto"/>
        </w:rPr>
        <w:t>202</w:t>
      </w:r>
      <w:r>
        <w:rPr>
          <w:rStyle w:val="ae"/>
          <w:b w:val="0"/>
          <w:bCs w:val="0"/>
          <w:color w:val="auto"/>
        </w:rPr>
        <w:t>5 г.</w:t>
      </w:r>
      <w:r w:rsidRPr="009277CF">
        <w:rPr>
          <w:rStyle w:val="ae"/>
          <w:b w:val="0"/>
          <w:bCs w:val="0"/>
          <w:color w:val="auto"/>
        </w:rPr>
        <w:t xml:space="preserve"> №</w:t>
      </w:r>
      <w:r>
        <w:rPr>
          <w:rStyle w:val="ae"/>
          <w:b w:val="0"/>
          <w:bCs w:val="0"/>
          <w:color w:val="auto"/>
        </w:rPr>
        <w:t xml:space="preserve"> </w:t>
      </w:r>
      <w:r w:rsidRPr="009277CF">
        <w:rPr>
          <w:rStyle w:val="ae"/>
          <w:b w:val="0"/>
          <w:bCs w:val="0"/>
          <w:color w:val="auto"/>
        </w:rPr>
        <w:t>_</w:t>
      </w:r>
      <w:r>
        <w:rPr>
          <w:rStyle w:val="ae"/>
          <w:b w:val="0"/>
          <w:bCs w:val="0"/>
          <w:color w:val="auto"/>
        </w:rPr>
        <w:t>_173</w:t>
      </w:r>
      <w:r w:rsidRPr="009277CF">
        <w:rPr>
          <w:rStyle w:val="ae"/>
          <w:b w:val="0"/>
          <w:bCs w:val="0"/>
          <w:color w:val="auto"/>
        </w:rPr>
        <w:t>_</w:t>
      </w:r>
    </w:p>
    <w:p w:rsidR="00915FF8" w:rsidRDefault="00915FF8" w:rsidP="00915FF8">
      <w:pPr>
        <w:ind w:left="5954"/>
      </w:pPr>
    </w:p>
    <w:p w:rsidR="00915FF8" w:rsidRPr="005D7DA9" w:rsidRDefault="00915FF8" w:rsidP="00915FF8">
      <w:pPr>
        <w:jc w:val="center"/>
        <w:rPr>
          <w:b/>
        </w:rPr>
      </w:pPr>
      <w:r w:rsidRPr="005D7DA9">
        <w:rPr>
          <w:b/>
        </w:rPr>
        <w:t>Положение</w:t>
      </w:r>
    </w:p>
    <w:p w:rsidR="00915FF8" w:rsidRDefault="00915FF8" w:rsidP="00915FF8">
      <w:pPr>
        <w:jc w:val="center"/>
        <w:rPr>
          <w:b/>
        </w:rPr>
      </w:pPr>
      <w:r w:rsidRPr="005D7DA9">
        <w:rPr>
          <w:b/>
        </w:rPr>
        <w:t xml:space="preserve">о порядке организации и проведения общественных обсуждений или публичных </w:t>
      </w:r>
    </w:p>
    <w:p w:rsidR="00915FF8" w:rsidRDefault="00915FF8" w:rsidP="00915FF8">
      <w:pPr>
        <w:jc w:val="center"/>
        <w:rPr>
          <w:b/>
        </w:rPr>
      </w:pPr>
      <w:r w:rsidRPr="005D7DA9">
        <w:rPr>
          <w:b/>
        </w:rPr>
        <w:t>сл</w:t>
      </w:r>
      <w:r>
        <w:rPr>
          <w:b/>
        </w:rPr>
        <w:t>у</w:t>
      </w:r>
      <w:r w:rsidRPr="005D7DA9">
        <w:rPr>
          <w:b/>
        </w:rPr>
        <w:t xml:space="preserve">шаний по вопросам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w:t>
      </w:r>
      <w:proofErr w:type="gramStart"/>
      <w:r w:rsidRPr="005D7DA9">
        <w:rPr>
          <w:b/>
        </w:rPr>
        <w:t>на</w:t>
      </w:r>
      <w:proofErr w:type="gramEnd"/>
      <w:r w:rsidRPr="005D7DA9">
        <w:rPr>
          <w:b/>
        </w:rPr>
        <w:t xml:space="preserve"> </w:t>
      </w:r>
    </w:p>
    <w:p w:rsidR="00915FF8" w:rsidRDefault="00915FF8" w:rsidP="00915FF8">
      <w:pPr>
        <w:jc w:val="center"/>
        <w:rPr>
          <w:b/>
        </w:rPr>
      </w:pPr>
      <w:r w:rsidRPr="005D7DA9">
        <w:rPr>
          <w:b/>
        </w:rPr>
        <w:t xml:space="preserve">отклонение от предельных параметров разрешенного строительства, реконструкции </w:t>
      </w:r>
    </w:p>
    <w:p w:rsidR="00915FF8" w:rsidRDefault="00915FF8" w:rsidP="00915FF8">
      <w:pPr>
        <w:jc w:val="center"/>
        <w:rPr>
          <w:b/>
        </w:rPr>
      </w:pPr>
      <w:r w:rsidRPr="005D7DA9">
        <w:rPr>
          <w:b/>
        </w:rPr>
        <w:t>об</w:t>
      </w:r>
      <w:r>
        <w:rPr>
          <w:b/>
        </w:rPr>
        <w:t>ъ</w:t>
      </w:r>
      <w:r w:rsidRPr="005D7DA9">
        <w:rPr>
          <w:b/>
        </w:rPr>
        <w:t>ектов капитального строительства на территории</w:t>
      </w:r>
      <w:r>
        <w:rPr>
          <w:b/>
        </w:rPr>
        <w:t xml:space="preserve"> </w:t>
      </w:r>
    </w:p>
    <w:p w:rsidR="00915FF8" w:rsidRDefault="00915FF8" w:rsidP="00915FF8">
      <w:pPr>
        <w:jc w:val="center"/>
        <w:rPr>
          <w:b/>
        </w:rPr>
      </w:pPr>
      <w:proofErr w:type="spellStart"/>
      <w:r w:rsidRPr="005D7DA9">
        <w:rPr>
          <w:b/>
        </w:rPr>
        <w:t>Шумерлинского</w:t>
      </w:r>
      <w:proofErr w:type="spellEnd"/>
      <w:r w:rsidRPr="005D7DA9">
        <w:rPr>
          <w:b/>
        </w:rPr>
        <w:t xml:space="preserve"> муниципального округа</w:t>
      </w:r>
      <w:r>
        <w:rPr>
          <w:b/>
        </w:rPr>
        <w:t xml:space="preserve"> Чувашской Республики</w:t>
      </w:r>
    </w:p>
    <w:p w:rsidR="00915FF8" w:rsidRDefault="00915FF8" w:rsidP="00915FF8">
      <w:pPr>
        <w:jc w:val="center"/>
        <w:rPr>
          <w:b/>
        </w:rPr>
      </w:pPr>
      <w:r w:rsidRPr="00983904">
        <w:rPr>
          <w:b/>
        </w:rPr>
        <w:t>1. Общие положения</w:t>
      </w:r>
    </w:p>
    <w:p w:rsidR="00915FF8" w:rsidRDefault="00915FF8" w:rsidP="00915FF8">
      <w:pPr>
        <w:ind w:firstLine="709"/>
        <w:jc w:val="center"/>
        <w:rPr>
          <w:b/>
        </w:rPr>
      </w:pPr>
    </w:p>
    <w:p w:rsidR="00915FF8" w:rsidRPr="005D7DA9" w:rsidRDefault="00915FF8" w:rsidP="00915FF8">
      <w:pPr>
        <w:numPr>
          <w:ilvl w:val="1"/>
          <w:numId w:val="56"/>
        </w:numPr>
        <w:tabs>
          <w:tab w:val="left" w:pos="1134"/>
        </w:tabs>
        <w:ind w:left="0" w:firstLine="709"/>
        <w:contextualSpacing/>
        <w:jc w:val="both"/>
        <w:rPr>
          <w:shd w:val="clear" w:color="auto" w:fill="FFFFFF"/>
        </w:rPr>
      </w:pPr>
      <w:proofErr w:type="gramStart"/>
      <w:r w:rsidRPr="005D7DA9">
        <w:rPr>
          <w:rFonts w:eastAsia="Calibri"/>
          <w:lang w:eastAsia="en-US"/>
        </w:rPr>
        <w:t xml:space="preserve">Положение о порядке организации и проведения </w:t>
      </w:r>
      <w:r w:rsidRPr="005D7DA9">
        <w:t xml:space="preserve">общественных обсуждений </w:t>
      </w:r>
      <w:r w:rsidRPr="005D7DA9">
        <w:rPr>
          <w:rFonts w:eastAsia="Calibri"/>
          <w:lang w:eastAsia="en-US"/>
        </w:rPr>
        <w:t xml:space="preserve">или публичных слушаний по вопросам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w:t>
      </w:r>
      <w:r w:rsidRPr="005D7DA9">
        <w:rPr>
          <w:rFonts w:eastAsia="Calibri"/>
          <w:lang w:eastAsia="en-US"/>
        </w:rPr>
        <w:lastRenderedPageBreak/>
        <w:t>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w:t>
      </w:r>
      <w:proofErr w:type="gramEnd"/>
      <w:r w:rsidRPr="005D7DA9">
        <w:rPr>
          <w:rFonts w:eastAsia="Calibri"/>
          <w:lang w:eastAsia="en-US"/>
        </w:rPr>
        <w:t xml:space="preserve"> </w:t>
      </w:r>
      <w:proofErr w:type="gramStart"/>
      <w:r w:rsidRPr="005D7DA9">
        <w:rPr>
          <w:rFonts w:eastAsia="Calibri"/>
          <w:lang w:eastAsia="en-US"/>
        </w:rPr>
        <w:t xml:space="preserve">капитального строительства на территории </w:t>
      </w:r>
      <w:proofErr w:type="spellStart"/>
      <w:r w:rsidRPr="005D7DA9">
        <w:rPr>
          <w:rFonts w:eastAsia="Calibri"/>
          <w:lang w:eastAsia="en-US"/>
        </w:rPr>
        <w:t>Шумерлинского</w:t>
      </w:r>
      <w:proofErr w:type="spellEnd"/>
      <w:r w:rsidRPr="005D7DA9">
        <w:rPr>
          <w:rFonts w:eastAsia="Calibri"/>
          <w:lang w:eastAsia="en-US"/>
        </w:rPr>
        <w:t xml:space="preserve"> муниципального округа Чувашской Республики (далее - Положение) устанавливает в соответствии с Конституцией Российской Федерации, Градостроительным кодексом Российской Федерации, Федеральным законом от 6</w:t>
      </w:r>
      <w:r>
        <w:rPr>
          <w:rFonts w:eastAsia="Calibri"/>
          <w:lang w:eastAsia="en-US"/>
        </w:rPr>
        <w:t xml:space="preserve"> октября </w:t>
      </w:r>
      <w:r w:rsidRPr="005D7DA9">
        <w:rPr>
          <w:rFonts w:eastAsia="Calibri"/>
          <w:lang w:eastAsia="en-US"/>
        </w:rPr>
        <w:t>2003</w:t>
      </w:r>
      <w:r>
        <w:rPr>
          <w:rFonts w:eastAsia="Calibri"/>
          <w:lang w:eastAsia="en-US"/>
        </w:rPr>
        <w:t xml:space="preserve"> г.</w:t>
      </w:r>
      <w:r w:rsidRPr="005D7DA9">
        <w:rPr>
          <w:rFonts w:eastAsia="Calibri"/>
          <w:lang w:eastAsia="en-US"/>
        </w:rPr>
        <w:t xml:space="preserve"> </w:t>
      </w:r>
      <w:r>
        <w:rPr>
          <w:rFonts w:eastAsia="Calibri"/>
          <w:lang w:eastAsia="en-US"/>
        </w:rPr>
        <w:t xml:space="preserve">         </w:t>
      </w:r>
      <w:r w:rsidRPr="005D7DA9">
        <w:rPr>
          <w:rFonts w:eastAsia="Calibri"/>
          <w:lang w:eastAsia="en-US"/>
        </w:rPr>
        <w:t xml:space="preserve">№ 131-ФЗ «Об общих принципах организации местного самоуправления в Российской Федерации» </w:t>
      </w:r>
      <w:r w:rsidRPr="005D7DA9">
        <w:rPr>
          <w:shd w:val="clear" w:color="auto" w:fill="FFFFFF"/>
        </w:rPr>
        <w:t xml:space="preserve">порядок организации и проведения публичных слушаний, </w:t>
      </w:r>
      <w:r w:rsidRPr="005D7DA9">
        <w:t>общественных обсуждений</w:t>
      </w:r>
      <w:r w:rsidRPr="005D7DA9">
        <w:rPr>
          <w:shd w:val="clear" w:color="auto" w:fill="FFFFFF"/>
        </w:rPr>
        <w:t xml:space="preserve"> с целью выявления и учета мнения населения по разрабатываемым или принимаемым муниципальным правовым</w:t>
      </w:r>
      <w:proofErr w:type="gramEnd"/>
      <w:r w:rsidRPr="005D7DA9">
        <w:rPr>
          <w:shd w:val="clear" w:color="auto" w:fill="FFFFFF"/>
        </w:rPr>
        <w:t xml:space="preserve"> </w:t>
      </w:r>
      <w:proofErr w:type="gramStart"/>
      <w:r w:rsidRPr="005D7DA9">
        <w:rPr>
          <w:shd w:val="clear" w:color="auto" w:fill="FFFFFF"/>
        </w:rPr>
        <w:t xml:space="preserve">актам </w:t>
      </w:r>
      <w:r w:rsidRPr="005D7DA9">
        <w:t xml:space="preserve">по вопросам </w:t>
      </w:r>
      <w:r w:rsidRPr="005D7DA9">
        <w:rPr>
          <w:rFonts w:eastAsia="Calibri"/>
          <w:lang w:eastAsia="en-US"/>
        </w:rPr>
        <w:t>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5D7DA9">
        <w:t xml:space="preserve"> </w:t>
      </w:r>
      <w:r w:rsidRPr="005D7DA9">
        <w:rPr>
          <w:rFonts w:eastAsia="Calibri"/>
          <w:lang w:eastAsia="en-US"/>
        </w:rPr>
        <w:t xml:space="preserve">на территории </w:t>
      </w:r>
      <w:proofErr w:type="spellStart"/>
      <w:r w:rsidRPr="005D7DA9">
        <w:rPr>
          <w:rFonts w:eastAsia="Calibri"/>
          <w:lang w:eastAsia="en-US"/>
        </w:rPr>
        <w:t>Шумерлинского</w:t>
      </w:r>
      <w:proofErr w:type="spellEnd"/>
      <w:r w:rsidRPr="005D7DA9">
        <w:rPr>
          <w:rFonts w:eastAsia="Calibri"/>
          <w:lang w:eastAsia="en-US"/>
        </w:rPr>
        <w:t xml:space="preserve"> муниципального округа </w:t>
      </w:r>
      <w:r w:rsidRPr="005D7DA9">
        <w:t>Чувашской Республики</w:t>
      </w:r>
      <w:r w:rsidRPr="005D7DA9">
        <w:rPr>
          <w:shd w:val="clear" w:color="auto" w:fill="FFFFFF"/>
        </w:rPr>
        <w:t>.</w:t>
      </w:r>
      <w:proofErr w:type="gramEnd"/>
    </w:p>
    <w:p w:rsidR="00915FF8" w:rsidRPr="005D7DA9" w:rsidRDefault="00915FF8" w:rsidP="00915FF8">
      <w:pPr>
        <w:ind w:firstLine="709"/>
        <w:contextualSpacing/>
        <w:rPr>
          <w:shd w:val="clear" w:color="auto" w:fill="FFFFFF"/>
        </w:rPr>
      </w:pPr>
      <w:r w:rsidRPr="005D7DA9">
        <w:rPr>
          <w:shd w:val="clear" w:color="auto" w:fill="FFFFFF"/>
        </w:rPr>
        <w:t xml:space="preserve">1.2. </w:t>
      </w:r>
      <w:proofErr w:type="gramStart"/>
      <w:r w:rsidRPr="005D7DA9">
        <w:rPr>
          <w:shd w:val="clear" w:color="auto" w:fill="FFFFFF"/>
        </w:rPr>
        <w:t xml:space="preserve">Под публичными слушаниями, общественными обсуждениями по вопросам </w:t>
      </w:r>
      <w:r w:rsidRPr="005D7DA9">
        <w:rPr>
          <w:rFonts w:eastAsia="Calibri"/>
          <w:lang w:eastAsia="en-US"/>
        </w:rPr>
        <w:t>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5D7DA9">
        <w:rPr>
          <w:shd w:val="clear" w:color="auto" w:fill="FFFFFF"/>
        </w:rPr>
        <w:t xml:space="preserve"> (далее - публичные слушания, общественные</w:t>
      </w:r>
      <w:proofErr w:type="gramEnd"/>
      <w:r w:rsidRPr="005D7DA9">
        <w:rPr>
          <w:shd w:val="clear" w:color="auto" w:fill="FFFFFF"/>
        </w:rPr>
        <w:t xml:space="preserve"> </w:t>
      </w:r>
      <w:proofErr w:type="gramStart"/>
      <w:r w:rsidRPr="005D7DA9">
        <w:rPr>
          <w:shd w:val="clear" w:color="auto" w:fill="FFFFFF"/>
        </w:rPr>
        <w:t xml:space="preserve">обсуждения) в настоящем Положении понимается способ участия жителей территории </w:t>
      </w:r>
      <w:proofErr w:type="spellStart"/>
      <w:r w:rsidRPr="005D7DA9">
        <w:rPr>
          <w:shd w:val="clear" w:color="auto" w:fill="FFFFFF"/>
        </w:rPr>
        <w:t>Шумерлинского</w:t>
      </w:r>
      <w:proofErr w:type="spellEnd"/>
      <w:r w:rsidRPr="005D7DA9">
        <w:rPr>
          <w:shd w:val="clear" w:color="auto" w:fill="FFFFFF"/>
        </w:rPr>
        <w:t xml:space="preserve"> муниципального округа Чувашской Республики (далее – Шумерлинский муниципальный округ) в осуществлении градостроительной деятельности </w:t>
      </w:r>
      <w:r>
        <w:rPr>
          <w:shd w:val="clear" w:color="auto" w:fill="FFFFFF"/>
        </w:rPr>
        <w:t xml:space="preserve">и благоустройства </w:t>
      </w:r>
      <w:r w:rsidRPr="005D7DA9">
        <w:rPr>
          <w:shd w:val="clear" w:color="auto" w:fill="FFFFFF"/>
        </w:rPr>
        <w:t xml:space="preserve">на территории </w:t>
      </w:r>
      <w:proofErr w:type="spellStart"/>
      <w:r w:rsidRPr="005D7DA9">
        <w:rPr>
          <w:rFonts w:eastAsia="Calibri"/>
          <w:lang w:eastAsia="en-US"/>
        </w:rPr>
        <w:t>Шумерлинского</w:t>
      </w:r>
      <w:proofErr w:type="spellEnd"/>
      <w:r w:rsidRPr="005D7DA9">
        <w:rPr>
          <w:rFonts w:eastAsia="Calibri"/>
          <w:lang w:eastAsia="en-US"/>
        </w:rPr>
        <w:t xml:space="preserve"> муниципального округа </w:t>
      </w:r>
      <w:r w:rsidRPr="005D7DA9">
        <w:rPr>
          <w:shd w:val="clear" w:color="auto" w:fill="FFFFFF"/>
        </w:rPr>
        <w:t xml:space="preserve">и выявления мнения иных заинтересованных лиц, права и интересы которых могут затрагиваться при осуществлении градостроительной деятельности </w:t>
      </w:r>
      <w:r>
        <w:rPr>
          <w:shd w:val="clear" w:color="auto" w:fill="FFFFFF"/>
        </w:rPr>
        <w:t xml:space="preserve">и благоустройства </w:t>
      </w:r>
      <w:r w:rsidRPr="005D7DA9">
        <w:rPr>
          <w:shd w:val="clear" w:color="auto" w:fill="FFFFFF"/>
        </w:rPr>
        <w:t xml:space="preserve">на территории </w:t>
      </w:r>
      <w:proofErr w:type="spellStart"/>
      <w:r w:rsidRPr="005D7DA9">
        <w:rPr>
          <w:rFonts w:eastAsia="Calibri"/>
          <w:lang w:eastAsia="en-US"/>
        </w:rPr>
        <w:t>Шумерлинского</w:t>
      </w:r>
      <w:proofErr w:type="spellEnd"/>
      <w:r w:rsidRPr="005D7DA9">
        <w:rPr>
          <w:rFonts w:eastAsia="Calibri"/>
          <w:lang w:eastAsia="en-US"/>
        </w:rPr>
        <w:t xml:space="preserve"> муниципального округа </w:t>
      </w:r>
      <w:r w:rsidRPr="005D7DA9">
        <w:rPr>
          <w:shd w:val="clear" w:color="auto" w:fill="FFFFFF"/>
        </w:rPr>
        <w:t>по существу выносимых на общественные обсуждения или публичные</w:t>
      </w:r>
      <w:proofErr w:type="gramEnd"/>
      <w:r w:rsidRPr="005D7DA9">
        <w:rPr>
          <w:shd w:val="clear" w:color="auto" w:fill="FFFFFF"/>
        </w:rPr>
        <w:t xml:space="preserve"> слушания вопросов градостроительной деятельности</w:t>
      </w:r>
      <w:r>
        <w:rPr>
          <w:shd w:val="clear" w:color="auto" w:fill="FFFFFF"/>
        </w:rPr>
        <w:t xml:space="preserve"> и благоустройства</w:t>
      </w:r>
      <w:r w:rsidRPr="005D7DA9">
        <w:rPr>
          <w:shd w:val="clear" w:color="auto" w:fill="FFFFFF"/>
        </w:rPr>
        <w:t xml:space="preserve">. </w:t>
      </w:r>
    </w:p>
    <w:p w:rsidR="00915FF8" w:rsidRPr="005D7DA9" w:rsidRDefault="00915FF8" w:rsidP="00915FF8">
      <w:pPr>
        <w:ind w:firstLine="709"/>
        <w:contextualSpacing/>
        <w:rPr>
          <w:shd w:val="clear" w:color="auto" w:fill="FFFFFF"/>
        </w:rPr>
      </w:pPr>
      <w:r w:rsidRPr="005D7DA9">
        <w:rPr>
          <w:shd w:val="clear" w:color="auto" w:fill="FFFFFF"/>
        </w:rPr>
        <w:t xml:space="preserve">Результаты </w:t>
      </w:r>
      <w:r w:rsidRPr="005D7DA9">
        <w:t xml:space="preserve">общественных обсуждений, </w:t>
      </w:r>
      <w:r w:rsidRPr="005D7DA9">
        <w:rPr>
          <w:rFonts w:eastAsia="Calibri"/>
          <w:lang w:eastAsia="en-US"/>
        </w:rPr>
        <w:t xml:space="preserve">публичных слушаний </w:t>
      </w:r>
      <w:r w:rsidRPr="005D7DA9">
        <w:rPr>
          <w:shd w:val="clear" w:color="auto" w:fill="FFFFFF"/>
        </w:rPr>
        <w:t xml:space="preserve">носят для органов местного самоуправления </w:t>
      </w:r>
      <w:proofErr w:type="spellStart"/>
      <w:r w:rsidRPr="005D7DA9">
        <w:rPr>
          <w:shd w:val="clear" w:color="auto" w:fill="FFFFFF"/>
        </w:rPr>
        <w:t>Шумерлинского</w:t>
      </w:r>
      <w:proofErr w:type="spellEnd"/>
      <w:r w:rsidRPr="005D7DA9">
        <w:rPr>
          <w:shd w:val="clear" w:color="auto" w:fill="FFFFFF"/>
        </w:rPr>
        <w:t xml:space="preserve"> муниципального округа Чувашской Республики рекомендательный характер.</w:t>
      </w:r>
    </w:p>
    <w:p w:rsidR="00915FF8" w:rsidRPr="005D7DA9" w:rsidRDefault="00915FF8" w:rsidP="00915FF8">
      <w:pPr>
        <w:ind w:firstLine="709"/>
        <w:contextualSpacing/>
        <w:rPr>
          <w:rFonts w:eastAsia="Calibri"/>
          <w:lang w:eastAsia="en-US"/>
        </w:rPr>
      </w:pPr>
      <w:r w:rsidRPr="005D7DA9">
        <w:rPr>
          <w:rFonts w:eastAsia="Calibri"/>
          <w:lang w:eastAsia="en-US"/>
        </w:rPr>
        <w:t>1.3. Предметом общественных обсуждений или публичных слушаний являются:</w:t>
      </w:r>
    </w:p>
    <w:p w:rsidR="00915FF8" w:rsidRPr="005D7DA9" w:rsidRDefault="00915FF8" w:rsidP="00915FF8">
      <w:pPr>
        <w:ind w:firstLine="709"/>
        <w:contextualSpacing/>
        <w:rPr>
          <w:rFonts w:eastAsia="Calibri"/>
          <w:lang w:eastAsia="en-US"/>
        </w:rPr>
      </w:pPr>
      <w:r w:rsidRPr="005D7DA9">
        <w:rPr>
          <w:rFonts w:eastAsia="Calibri"/>
          <w:lang w:eastAsia="en-US"/>
        </w:rPr>
        <w:t xml:space="preserve">1) проект генерального плана </w:t>
      </w:r>
      <w:proofErr w:type="spellStart"/>
      <w:r w:rsidRPr="005D7DA9">
        <w:rPr>
          <w:rFonts w:eastAsia="Calibri"/>
          <w:lang w:eastAsia="en-US"/>
        </w:rPr>
        <w:t>Шумерлинского</w:t>
      </w:r>
      <w:proofErr w:type="spellEnd"/>
      <w:r w:rsidRPr="005D7DA9">
        <w:rPr>
          <w:rFonts w:eastAsia="Calibri"/>
          <w:lang w:eastAsia="en-US"/>
        </w:rPr>
        <w:t xml:space="preserve"> муниципального округа (далее – генеральный план) и проект, предусматривающий внесение изменений в генеральный план;</w:t>
      </w:r>
    </w:p>
    <w:p w:rsidR="00915FF8" w:rsidRPr="005D7DA9" w:rsidRDefault="00915FF8" w:rsidP="00915FF8">
      <w:pPr>
        <w:ind w:firstLine="709"/>
        <w:contextualSpacing/>
        <w:rPr>
          <w:rFonts w:eastAsia="Calibri"/>
          <w:lang w:eastAsia="en-US"/>
        </w:rPr>
      </w:pPr>
      <w:r w:rsidRPr="005D7DA9">
        <w:rPr>
          <w:rFonts w:eastAsia="Calibri"/>
          <w:lang w:eastAsia="en-US"/>
        </w:rPr>
        <w:t xml:space="preserve">2) проект правил землепользования и застройки </w:t>
      </w:r>
      <w:proofErr w:type="spellStart"/>
      <w:r w:rsidRPr="005D7DA9">
        <w:rPr>
          <w:rFonts w:eastAsia="Calibri"/>
          <w:lang w:eastAsia="en-US"/>
        </w:rPr>
        <w:t>Шумерлинского</w:t>
      </w:r>
      <w:proofErr w:type="spellEnd"/>
      <w:r w:rsidRPr="005D7DA9">
        <w:rPr>
          <w:rFonts w:eastAsia="Calibri"/>
          <w:lang w:eastAsia="en-US"/>
        </w:rPr>
        <w:t xml:space="preserve"> муниципального округа и проекты правовых актов по внесению изменений в них;</w:t>
      </w:r>
    </w:p>
    <w:p w:rsidR="00915FF8" w:rsidRPr="005D7DA9" w:rsidRDefault="00915FF8" w:rsidP="00915FF8">
      <w:pPr>
        <w:ind w:firstLine="709"/>
        <w:contextualSpacing/>
        <w:rPr>
          <w:rFonts w:eastAsia="Calibri"/>
          <w:lang w:eastAsia="en-US"/>
        </w:rPr>
      </w:pPr>
      <w:r w:rsidRPr="005D7DA9">
        <w:rPr>
          <w:rFonts w:eastAsia="Calibri"/>
          <w:lang w:eastAsia="en-US"/>
        </w:rPr>
        <w:t>3) проекты планировки территории, проекты межевания территории, а также проекты, предусматривающие внесение изменений в один из указанных утвержденных документов;</w:t>
      </w:r>
    </w:p>
    <w:p w:rsidR="00915FF8" w:rsidRPr="005D7DA9" w:rsidRDefault="00915FF8" w:rsidP="00915FF8">
      <w:pPr>
        <w:ind w:firstLine="709"/>
        <w:contextualSpacing/>
        <w:rPr>
          <w:rFonts w:eastAsia="Calibri"/>
          <w:lang w:eastAsia="en-US"/>
        </w:rPr>
      </w:pPr>
      <w:r w:rsidRPr="005D7DA9">
        <w:rPr>
          <w:rFonts w:eastAsia="Calibri"/>
          <w:lang w:eastAsia="en-US"/>
        </w:rPr>
        <w:t xml:space="preserve">4) проект правил благоустройства территории </w:t>
      </w:r>
      <w:proofErr w:type="spellStart"/>
      <w:r w:rsidRPr="005D7DA9">
        <w:rPr>
          <w:rFonts w:eastAsia="Calibri"/>
          <w:lang w:eastAsia="en-US"/>
        </w:rPr>
        <w:t>Шумерлинского</w:t>
      </w:r>
      <w:proofErr w:type="spellEnd"/>
      <w:r w:rsidRPr="005D7DA9">
        <w:rPr>
          <w:rFonts w:eastAsia="Calibri"/>
          <w:lang w:eastAsia="en-US"/>
        </w:rPr>
        <w:t xml:space="preserve"> муниципального округа, а также проекты, предусматривающие внесение изменений в них;</w:t>
      </w:r>
    </w:p>
    <w:p w:rsidR="00915FF8" w:rsidRPr="005D7DA9" w:rsidRDefault="00915FF8" w:rsidP="00915FF8">
      <w:pPr>
        <w:ind w:firstLine="709"/>
        <w:contextualSpacing/>
        <w:rPr>
          <w:rFonts w:eastAsia="Calibri"/>
          <w:lang w:eastAsia="en-US"/>
        </w:rPr>
      </w:pPr>
      <w:r w:rsidRPr="005D7DA9">
        <w:rPr>
          <w:rFonts w:eastAsia="Calibri"/>
          <w:lang w:eastAsia="en-US"/>
        </w:rPr>
        <w:t>5) проекты решений о предоставлении разрешений на условно разрешенный вид использования земельного участка или объекта капитального строительства;</w:t>
      </w:r>
    </w:p>
    <w:p w:rsidR="00915FF8" w:rsidRPr="005D7DA9" w:rsidRDefault="00915FF8" w:rsidP="00915FF8">
      <w:pPr>
        <w:ind w:firstLine="709"/>
        <w:contextualSpacing/>
        <w:rPr>
          <w:rFonts w:eastAsia="Calibri"/>
          <w:lang w:eastAsia="en-US"/>
        </w:rPr>
      </w:pPr>
      <w:r w:rsidRPr="005D7DA9">
        <w:rPr>
          <w:rFonts w:eastAsia="Calibri"/>
          <w:lang w:eastAsia="en-US"/>
        </w:rPr>
        <w:t>6) проекты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15FF8" w:rsidRPr="005D7DA9" w:rsidRDefault="00915FF8" w:rsidP="00915FF8">
      <w:pPr>
        <w:tabs>
          <w:tab w:val="left" w:pos="0"/>
          <w:tab w:val="left" w:pos="993"/>
        </w:tabs>
        <w:ind w:firstLine="709"/>
        <w:contextualSpacing/>
        <w:rPr>
          <w:rFonts w:eastAsia="Calibri"/>
          <w:lang w:eastAsia="en-US"/>
        </w:rPr>
      </w:pPr>
      <w:r w:rsidRPr="005D7DA9">
        <w:rPr>
          <w:shd w:val="clear" w:color="auto" w:fill="FFFFFF"/>
        </w:rPr>
        <w:t xml:space="preserve">1.4. </w:t>
      </w:r>
      <w:r w:rsidRPr="005D7DA9">
        <w:t xml:space="preserve">Общественные обсуждения,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обсуждения муниципальных правовых актов в области градостроительной деятельности. </w:t>
      </w:r>
    </w:p>
    <w:p w:rsidR="00915FF8" w:rsidRPr="005D7DA9" w:rsidRDefault="00915FF8" w:rsidP="00915FF8">
      <w:pPr>
        <w:ind w:firstLine="709"/>
        <w:contextualSpacing/>
      </w:pPr>
      <w:r w:rsidRPr="005D7DA9">
        <w:lastRenderedPageBreak/>
        <w:t>1.5.</w:t>
      </w:r>
      <w:r w:rsidRPr="005D7DA9">
        <w:rPr>
          <w:color w:val="444444"/>
        </w:rPr>
        <w:t xml:space="preserve"> </w:t>
      </w:r>
      <w:r w:rsidRPr="005D7DA9">
        <w:t xml:space="preserve">Публичные слушания </w:t>
      </w:r>
      <w:r w:rsidRPr="005D7DA9">
        <w:rPr>
          <w:shd w:val="clear" w:color="auto" w:fill="FFFFFF"/>
        </w:rPr>
        <w:t xml:space="preserve">по вопросам градостроительной деятельности </w:t>
      </w:r>
      <w:r>
        <w:rPr>
          <w:shd w:val="clear" w:color="auto" w:fill="FFFFFF"/>
        </w:rPr>
        <w:t xml:space="preserve">и благоустройства </w:t>
      </w:r>
      <w:r w:rsidRPr="005D7DA9">
        <w:t>проводятся:</w:t>
      </w:r>
    </w:p>
    <w:p w:rsidR="00915FF8" w:rsidRPr="005D7DA9" w:rsidRDefault="00915FF8" w:rsidP="00915FF8">
      <w:pPr>
        <w:ind w:firstLine="709"/>
        <w:contextualSpacing/>
      </w:pPr>
      <w:r w:rsidRPr="005D7DA9">
        <w:t xml:space="preserve">в очной форме путем размещения проекта муниципального правового акта на официальном сайте </w:t>
      </w:r>
      <w:proofErr w:type="spellStart"/>
      <w:r w:rsidRPr="005D7DA9">
        <w:t>Шумерлинского</w:t>
      </w:r>
      <w:proofErr w:type="spellEnd"/>
      <w:r w:rsidRPr="005D7DA9">
        <w:t xml:space="preserve"> муниципального округа в информационно-телекоммуникационной сети «Интернет»</w:t>
      </w:r>
      <w:r w:rsidRPr="005D7DA9">
        <w:rPr>
          <w:color w:val="444444"/>
          <w:shd w:val="clear" w:color="auto" w:fill="FFFFFF"/>
        </w:rPr>
        <w:t xml:space="preserve"> </w:t>
      </w:r>
      <w:r w:rsidRPr="005D7DA9">
        <w:rPr>
          <w:shd w:val="clear" w:color="auto" w:fill="FFFFFF"/>
        </w:rPr>
        <w:t>(</w:t>
      </w:r>
      <w:r w:rsidRPr="004F58DC">
        <w:rPr>
          <w:shd w:val="clear" w:color="auto" w:fill="FFFFFF"/>
        </w:rPr>
        <w:t>https://shumer-mo.cap.ru/</w:t>
      </w:r>
      <w:r w:rsidRPr="005D7DA9">
        <w:rPr>
          <w:shd w:val="clear" w:color="auto" w:fill="FFFFFF"/>
        </w:rPr>
        <w:t xml:space="preserve">) </w:t>
      </w:r>
      <w:r w:rsidRPr="005D7DA9">
        <w:t>и проведения открытого собрания публичных слушаний и рассмотрения поступивших мнений, замечаний и предложений;</w:t>
      </w:r>
    </w:p>
    <w:p w:rsidR="00915FF8" w:rsidRPr="005D7DA9" w:rsidRDefault="00915FF8" w:rsidP="00915FF8">
      <w:pPr>
        <w:ind w:firstLine="709"/>
        <w:contextualSpacing/>
      </w:pPr>
      <w:proofErr w:type="gramStart"/>
      <w:r w:rsidRPr="005D7DA9">
        <w:t xml:space="preserve">в дистанционной (заочной) форме путем размещения проекта муниципального правового акта на официальном сайте </w:t>
      </w:r>
      <w:proofErr w:type="spellStart"/>
      <w:r w:rsidRPr="005D7DA9">
        <w:t>Шумерлинского</w:t>
      </w:r>
      <w:proofErr w:type="spellEnd"/>
      <w:r w:rsidRPr="005D7DA9">
        <w:t xml:space="preserve"> муниципального округа в информационно-телекоммуникационной сети «Интернет» </w:t>
      </w:r>
      <w:r w:rsidRPr="005D7DA9">
        <w:rPr>
          <w:shd w:val="clear" w:color="auto" w:fill="FFFFFF"/>
        </w:rPr>
        <w:t>(</w:t>
      </w:r>
      <w:r>
        <w:rPr>
          <w:shd w:val="clear" w:color="auto" w:fill="FFFFFF"/>
        </w:rPr>
        <w:t>https://shumer-mo.cap.ru</w:t>
      </w:r>
      <w:r w:rsidRPr="005D7DA9">
        <w:rPr>
          <w:shd w:val="clear" w:color="auto" w:fill="FFFFFF"/>
        </w:rPr>
        <w:t>)</w:t>
      </w:r>
      <w:r w:rsidRPr="005D7DA9">
        <w:t>, при возможности организации онлайн-трансляции публичных слушаний, с использованием систем видеоконференцсвязи, информационно-телекоммуникационных технологий, программ, технических средств, обеспечивающих возможность онлайн-общения участников заседаний и рассмотрения поступивших мнений, замечаний и предложений.</w:t>
      </w:r>
      <w:proofErr w:type="gramEnd"/>
    </w:p>
    <w:p w:rsidR="00915FF8" w:rsidRPr="005D7DA9" w:rsidRDefault="00915FF8" w:rsidP="00915FF8">
      <w:pPr>
        <w:ind w:firstLine="709"/>
        <w:contextualSpacing/>
      </w:pPr>
      <w:r w:rsidRPr="005D7DA9">
        <w:t>1.6. Обществе</w:t>
      </w:r>
      <w:r w:rsidRPr="005D7DA9">
        <w:rPr>
          <w:shd w:val="clear" w:color="auto" w:fill="FFFFFF"/>
        </w:rPr>
        <w:t xml:space="preserve">нные обсуждения по вопросам градостроительной деятельности </w:t>
      </w:r>
      <w:r>
        <w:rPr>
          <w:shd w:val="clear" w:color="auto" w:fill="FFFFFF"/>
        </w:rPr>
        <w:t xml:space="preserve">и благоустройства </w:t>
      </w:r>
      <w:r w:rsidRPr="005D7DA9">
        <w:t xml:space="preserve">проводятся в дистанционной (заочной) форме путем размещения проекта муниципального правового акта на официальном сайте </w:t>
      </w:r>
      <w:proofErr w:type="spellStart"/>
      <w:r w:rsidRPr="005D7DA9">
        <w:t>Шумерлинского</w:t>
      </w:r>
      <w:proofErr w:type="spellEnd"/>
      <w:r w:rsidRPr="005D7DA9">
        <w:t xml:space="preserve"> муниципального округа в информационно-телекоммуникационной сети «Интернет» </w:t>
      </w:r>
      <w:r w:rsidRPr="005D7DA9">
        <w:rPr>
          <w:shd w:val="clear" w:color="auto" w:fill="FFFFFF"/>
        </w:rPr>
        <w:t>(</w:t>
      </w:r>
      <w:r>
        <w:rPr>
          <w:shd w:val="clear" w:color="auto" w:fill="FFFFFF"/>
        </w:rPr>
        <w:t>https://shumer-mo.cap.ru</w:t>
      </w:r>
      <w:r w:rsidRPr="005D7DA9">
        <w:rPr>
          <w:shd w:val="clear" w:color="auto" w:fill="FFFFFF"/>
        </w:rPr>
        <w:t xml:space="preserve">) с последующим </w:t>
      </w:r>
      <w:r w:rsidRPr="005D7DA9">
        <w:t>рассмотрением поступивших мнений, замечаний и предложений по окончании срока общественных обсуждений.</w:t>
      </w:r>
    </w:p>
    <w:p w:rsidR="00915FF8" w:rsidRPr="005D7DA9" w:rsidRDefault="00915FF8" w:rsidP="00915FF8">
      <w:pPr>
        <w:ind w:firstLine="709"/>
      </w:pPr>
      <w:r w:rsidRPr="005D7DA9">
        <w:t>1.7. Участие в публичных слушаниях, общественных обсуждениях является свободным и добровольным.</w:t>
      </w:r>
    </w:p>
    <w:p w:rsidR="00915FF8" w:rsidRDefault="00915FF8" w:rsidP="00915FF8">
      <w:pPr>
        <w:ind w:firstLine="709"/>
        <w:rPr>
          <w:rFonts w:eastAsia="Calibri"/>
          <w:lang w:eastAsia="en-US"/>
        </w:rPr>
      </w:pPr>
      <w:r w:rsidRPr="005D7DA9">
        <w:t xml:space="preserve">1.8. </w:t>
      </w:r>
      <w:r w:rsidRPr="005D7DA9">
        <w:rPr>
          <w:rFonts w:eastAsia="Calibri"/>
          <w:lang w:eastAsia="en-US"/>
        </w:rPr>
        <w:t xml:space="preserve">Организатором </w:t>
      </w:r>
      <w:r w:rsidRPr="005D7DA9">
        <w:t>общественных обсуждений,</w:t>
      </w:r>
      <w:r>
        <w:rPr>
          <w:rFonts w:eastAsia="Calibri"/>
          <w:lang w:eastAsia="en-US"/>
        </w:rPr>
        <w:t xml:space="preserve"> публичных слушаний:</w:t>
      </w:r>
    </w:p>
    <w:p w:rsidR="00915FF8" w:rsidRDefault="00915FF8" w:rsidP="00915FF8">
      <w:pPr>
        <w:ind w:firstLine="709"/>
        <w:rPr>
          <w:bCs/>
          <w:lang w:eastAsia="ar-SA"/>
        </w:rPr>
      </w:pPr>
      <w:r w:rsidRPr="005D7DA9">
        <w:rPr>
          <w:rFonts w:eastAsia="Calibri"/>
          <w:lang w:eastAsia="en-US"/>
        </w:rPr>
        <w:t xml:space="preserve">по вопросам градостроительной деятельности на территории  </w:t>
      </w:r>
      <w:proofErr w:type="spellStart"/>
      <w:r w:rsidRPr="005D7DA9">
        <w:rPr>
          <w:rFonts w:eastAsia="Calibri"/>
          <w:lang w:eastAsia="en-US"/>
        </w:rPr>
        <w:t>Шумерлинского</w:t>
      </w:r>
      <w:proofErr w:type="spellEnd"/>
      <w:r w:rsidRPr="005D7DA9">
        <w:rPr>
          <w:rFonts w:eastAsia="Calibri"/>
          <w:lang w:eastAsia="en-US"/>
        </w:rPr>
        <w:t xml:space="preserve"> муниципального округа Чувашской Республики является </w:t>
      </w:r>
      <w:r w:rsidRPr="005D7DA9">
        <w:rPr>
          <w:bCs/>
          <w:lang w:eastAsia="ar-SA"/>
        </w:rPr>
        <w:t xml:space="preserve">Управление </w:t>
      </w:r>
      <w:r>
        <w:rPr>
          <w:bCs/>
          <w:lang w:eastAsia="ar-SA"/>
        </w:rPr>
        <w:t xml:space="preserve">строительства, дорожного хозяйства и ЖКХ администрации </w:t>
      </w:r>
      <w:proofErr w:type="spellStart"/>
      <w:r>
        <w:rPr>
          <w:bCs/>
          <w:lang w:eastAsia="ar-SA"/>
        </w:rPr>
        <w:t>Шумерлинского</w:t>
      </w:r>
      <w:proofErr w:type="spellEnd"/>
      <w:r>
        <w:rPr>
          <w:bCs/>
          <w:lang w:eastAsia="ar-SA"/>
        </w:rPr>
        <w:t xml:space="preserve"> муниципального округа Чувашской Республики;</w:t>
      </w:r>
    </w:p>
    <w:p w:rsidR="00915FF8" w:rsidRPr="005D7DA9" w:rsidRDefault="00915FF8" w:rsidP="00915FF8">
      <w:pPr>
        <w:ind w:firstLine="709"/>
      </w:pPr>
      <w:r w:rsidRPr="004F58DC">
        <w:rPr>
          <w:bCs/>
          <w:lang w:eastAsia="ar-SA"/>
        </w:rPr>
        <w:t xml:space="preserve">по вопросам </w:t>
      </w:r>
      <w:r>
        <w:rPr>
          <w:bCs/>
          <w:lang w:eastAsia="ar-SA"/>
        </w:rPr>
        <w:t>благоустройства</w:t>
      </w:r>
      <w:r w:rsidRPr="004F58DC">
        <w:rPr>
          <w:bCs/>
          <w:lang w:eastAsia="ar-SA"/>
        </w:rPr>
        <w:t xml:space="preserve"> на территории  </w:t>
      </w:r>
      <w:proofErr w:type="spellStart"/>
      <w:r w:rsidRPr="004F58DC">
        <w:rPr>
          <w:bCs/>
          <w:lang w:eastAsia="ar-SA"/>
        </w:rPr>
        <w:t>Шумерлинского</w:t>
      </w:r>
      <w:proofErr w:type="spellEnd"/>
      <w:r w:rsidRPr="004F58DC">
        <w:rPr>
          <w:bCs/>
          <w:lang w:eastAsia="ar-SA"/>
        </w:rPr>
        <w:t xml:space="preserve"> муниципального округа Чувашской Республики является Управление </w:t>
      </w:r>
      <w:r>
        <w:rPr>
          <w:bCs/>
          <w:lang w:eastAsia="ar-SA"/>
        </w:rPr>
        <w:t xml:space="preserve">по благоустройству и развитию территорий </w:t>
      </w:r>
      <w:r w:rsidRPr="004F58DC">
        <w:rPr>
          <w:bCs/>
          <w:lang w:eastAsia="ar-SA"/>
        </w:rPr>
        <w:t xml:space="preserve">администрации </w:t>
      </w:r>
      <w:proofErr w:type="spellStart"/>
      <w:r w:rsidRPr="004F58DC">
        <w:rPr>
          <w:bCs/>
          <w:lang w:eastAsia="ar-SA"/>
        </w:rPr>
        <w:t>Шумерлинского</w:t>
      </w:r>
      <w:proofErr w:type="spellEnd"/>
      <w:r w:rsidRPr="004F58DC">
        <w:rPr>
          <w:bCs/>
          <w:lang w:eastAsia="ar-SA"/>
        </w:rPr>
        <w:t xml:space="preserve"> муниципального округа Чувашской Рес</w:t>
      </w:r>
      <w:r>
        <w:rPr>
          <w:bCs/>
          <w:lang w:eastAsia="ar-SA"/>
        </w:rPr>
        <w:t xml:space="preserve">публики </w:t>
      </w:r>
      <w:r w:rsidRPr="005D7DA9">
        <w:rPr>
          <w:shd w:val="clear" w:color="auto" w:fill="FFFFFF"/>
        </w:rPr>
        <w:t>(далее - Организа</w:t>
      </w:r>
      <w:r>
        <w:rPr>
          <w:shd w:val="clear" w:color="auto" w:fill="FFFFFF"/>
        </w:rPr>
        <w:t>тор).</w:t>
      </w:r>
    </w:p>
    <w:p w:rsidR="00915FF8" w:rsidRPr="005D7DA9" w:rsidRDefault="00915FF8" w:rsidP="00915FF8">
      <w:pPr>
        <w:ind w:firstLine="567"/>
        <w:contextualSpacing/>
        <w:rPr>
          <w:rFonts w:eastAsia="Calibri"/>
          <w:lang w:eastAsia="en-US"/>
        </w:rPr>
      </w:pPr>
    </w:p>
    <w:p w:rsidR="00915FF8" w:rsidRDefault="00915FF8" w:rsidP="00915FF8">
      <w:pPr>
        <w:jc w:val="center"/>
        <w:rPr>
          <w:b/>
        </w:rPr>
      </w:pPr>
    </w:p>
    <w:p w:rsidR="00915FF8" w:rsidRDefault="00915FF8" w:rsidP="00915FF8">
      <w:pPr>
        <w:jc w:val="center"/>
        <w:rPr>
          <w:b/>
        </w:rPr>
      </w:pPr>
    </w:p>
    <w:p w:rsidR="00915FF8" w:rsidRPr="005D7DA9" w:rsidRDefault="00915FF8" w:rsidP="00915FF8">
      <w:pPr>
        <w:jc w:val="center"/>
        <w:rPr>
          <w:b/>
        </w:rPr>
      </w:pPr>
      <w:r w:rsidRPr="005D7DA9">
        <w:rPr>
          <w:b/>
          <w:lang w:val="en-US"/>
        </w:rPr>
        <w:t>II</w:t>
      </w:r>
      <w:r w:rsidRPr="005D7DA9">
        <w:rPr>
          <w:b/>
        </w:rPr>
        <w:t xml:space="preserve">. Участники общественных обсуждений, публичных слушаний, </w:t>
      </w:r>
    </w:p>
    <w:p w:rsidR="00915FF8" w:rsidRPr="005D7DA9" w:rsidRDefault="00915FF8" w:rsidP="00915FF8"/>
    <w:p w:rsidR="00915FF8" w:rsidRPr="005D7DA9" w:rsidRDefault="00915FF8" w:rsidP="00915FF8">
      <w:pPr>
        <w:ind w:firstLine="709"/>
      </w:pPr>
      <w:r w:rsidRPr="005D7DA9">
        <w:t>2.1. Участники общественных обсуждений, публичных слушаний имеют право участвовать в обсуждении проектов, вынесенных на общественные обсуждения или публичные слушания, выражать свое мнение, вносить свои предложения и замечания.</w:t>
      </w:r>
    </w:p>
    <w:p w:rsidR="00915FF8" w:rsidRPr="005D7DA9" w:rsidRDefault="00915FF8" w:rsidP="00915FF8">
      <w:pPr>
        <w:ind w:firstLine="709"/>
      </w:pPr>
      <w:r w:rsidRPr="005D7DA9">
        <w:t>2.2.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проектом правил благоустройства территорий, проектам, предусматривающим внесение изменений в один из указанных утвержденных документов, являются:</w:t>
      </w:r>
    </w:p>
    <w:p w:rsidR="00915FF8" w:rsidRPr="005D7DA9" w:rsidRDefault="00915FF8" w:rsidP="00915FF8">
      <w:pPr>
        <w:ind w:firstLine="709"/>
      </w:pPr>
      <w:r w:rsidRPr="005D7DA9">
        <w:t xml:space="preserve">- граждане, постоянно проживающие на территории </w:t>
      </w:r>
      <w:proofErr w:type="spellStart"/>
      <w:r w:rsidRPr="005D7DA9">
        <w:t>Шумерлинского</w:t>
      </w:r>
      <w:proofErr w:type="spellEnd"/>
      <w:r w:rsidRPr="005D7DA9">
        <w:t xml:space="preserve"> муниципального округа Чувашской Республики (далее - территория), в отношении которой подготовлены данные проекты, достигшие к моменту проведения публичных слушаний, общественных обсуждений 18 лет;</w:t>
      </w:r>
    </w:p>
    <w:p w:rsidR="00915FF8" w:rsidRPr="005D7DA9" w:rsidRDefault="00915FF8" w:rsidP="00915FF8">
      <w:pPr>
        <w:ind w:firstLine="709"/>
      </w:pPr>
      <w:r w:rsidRPr="005D7DA9">
        <w:t>- правообладатели находящихся в границах этой территории земельных участков и (или) расположенных на них объектов капитального строительства;</w:t>
      </w:r>
    </w:p>
    <w:p w:rsidR="00915FF8" w:rsidRPr="005D7DA9" w:rsidRDefault="00915FF8" w:rsidP="00915FF8">
      <w:pPr>
        <w:ind w:firstLine="709"/>
      </w:pPr>
      <w:r w:rsidRPr="005D7DA9">
        <w:t>- правообладатели помещений, являющихся частью указанных объектов капитального строительства.</w:t>
      </w:r>
    </w:p>
    <w:p w:rsidR="00915FF8" w:rsidRPr="005D7DA9" w:rsidRDefault="00915FF8" w:rsidP="00915FF8">
      <w:pPr>
        <w:ind w:firstLine="709"/>
      </w:pPr>
      <w:r w:rsidRPr="005D7DA9">
        <w:t xml:space="preserve">2.3. Участниками общественных обсуждений, публичных слушаний по проектам решений о предоставлении разрешения на условно разрешенный вид использования </w:t>
      </w:r>
      <w:r w:rsidRPr="005D7DA9">
        <w:lastRenderedPageBreak/>
        <w:t>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w:t>
      </w:r>
    </w:p>
    <w:p w:rsidR="00915FF8" w:rsidRPr="005D7DA9" w:rsidRDefault="00915FF8" w:rsidP="00915FF8">
      <w:pPr>
        <w:ind w:firstLine="709"/>
      </w:pPr>
      <w:r w:rsidRPr="005D7DA9">
        <w:t>-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p>
    <w:p w:rsidR="00915FF8" w:rsidRPr="005D7DA9" w:rsidRDefault="00915FF8" w:rsidP="00915FF8">
      <w:pPr>
        <w:ind w:firstLine="709"/>
      </w:pPr>
      <w:r w:rsidRPr="005D7DA9">
        <w:t>-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p>
    <w:p w:rsidR="00915FF8" w:rsidRPr="005D7DA9" w:rsidRDefault="00915FF8" w:rsidP="00915FF8">
      <w:pPr>
        <w:ind w:firstLine="709"/>
      </w:pPr>
      <w:r w:rsidRPr="005D7DA9">
        <w:t>- граждане, постоянно проживающие в границах земельных участков, прилегающих к земельному участку, в отношении которого подготовлены данные проекты;</w:t>
      </w:r>
    </w:p>
    <w:p w:rsidR="00915FF8" w:rsidRPr="005D7DA9" w:rsidRDefault="00915FF8" w:rsidP="00915FF8">
      <w:pPr>
        <w:ind w:firstLine="709"/>
      </w:pPr>
      <w:r w:rsidRPr="005D7DA9">
        <w:t>- правообладатели таких земельных участков или расположенных на них объектов капитального строительства;</w:t>
      </w:r>
    </w:p>
    <w:p w:rsidR="00915FF8" w:rsidRPr="005D7DA9" w:rsidRDefault="00915FF8" w:rsidP="00915FF8">
      <w:pPr>
        <w:ind w:firstLine="709"/>
      </w:pPr>
      <w:r w:rsidRPr="005D7DA9">
        <w:t>- правообладатели помещений, являющихся частью объекта капитального строительства, в отношении которого подготовлены данные проекты;</w:t>
      </w:r>
    </w:p>
    <w:p w:rsidR="00915FF8" w:rsidRPr="005D7DA9" w:rsidRDefault="00915FF8" w:rsidP="00915FF8">
      <w:pPr>
        <w:ind w:firstLine="709"/>
      </w:pPr>
      <w:r w:rsidRPr="005D7DA9">
        <w:t>-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предусмотренном частью 3 статьи 39 Градостроительного кодекса Российской Федерации.</w:t>
      </w:r>
    </w:p>
    <w:p w:rsidR="00915FF8" w:rsidRPr="005D7DA9" w:rsidRDefault="00915FF8" w:rsidP="00915FF8">
      <w:pPr>
        <w:ind w:firstLine="709"/>
      </w:pPr>
      <w:r w:rsidRPr="005D7DA9">
        <w:t>2.4. В целях идентификации участники общественных обсуждений, публичных слушаний представляют сведения о себе с приложением документов, их подтверждающих:</w:t>
      </w:r>
    </w:p>
    <w:p w:rsidR="00915FF8" w:rsidRPr="005D7DA9" w:rsidRDefault="00915FF8" w:rsidP="00915FF8">
      <w:pPr>
        <w:ind w:firstLine="709"/>
      </w:pPr>
      <w:proofErr w:type="gramStart"/>
      <w:r w:rsidRPr="005D7DA9">
        <w:t>для физических лиц - фамилию, имя, отчество (при наличии); дату рождения, адрес места жительства (регистрации);</w:t>
      </w:r>
      <w:proofErr w:type="gramEnd"/>
    </w:p>
    <w:p w:rsidR="00915FF8" w:rsidRPr="005D7DA9" w:rsidRDefault="00915FF8" w:rsidP="00915FF8">
      <w:pPr>
        <w:ind w:firstLine="709"/>
      </w:pPr>
      <w:r w:rsidRPr="005D7DA9">
        <w:t>для юридических лиц – полное наименование, основной государственный регистрационный номер, место нахождения и адрес.</w:t>
      </w:r>
    </w:p>
    <w:p w:rsidR="00915FF8" w:rsidRPr="005D7DA9" w:rsidRDefault="00915FF8" w:rsidP="00915FF8">
      <w:pPr>
        <w:ind w:firstLine="709"/>
      </w:pPr>
      <w:r w:rsidRPr="005D7DA9">
        <w:t>Физические лица, действующие от имени юридического лица, также представляют документ, подтверждающий полномочия действовать от имени юридического лица.</w:t>
      </w:r>
    </w:p>
    <w:p w:rsidR="00915FF8" w:rsidRPr="005D7DA9" w:rsidRDefault="00915FF8" w:rsidP="00915FF8">
      <w:pPr>
        <w:ind w:firstLine="709"/>
      </w:pPr>
      <w:r w:rsidRPr="005D7DA9">
        <w:t>Не требуется представление, указанных в части 12 статьи 5.1 Градостроительного кодекса Российской Федерации,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w:t>
      </w:r>
    </w:p>
    <w:p w:rsidR="00915FF8" w:rsidRPr="005D7DA9" w:rsidRDefault="00915FF8" w:rsidP="00915FF8">
      <w:pPr>
        <w:ind w:firstLine="709"/>
      </w:pPr>
      <w:r w:rsidRPr="005D7DA9">
        <w:t>При этом для подтверждения сведений, указанных в части 12 статьи 5.1 Градостроительного кодекса Российской Федерации, используется единая система идентификац</w:t>
      </w:r>
      <w:proofErr w:type="gramStart"/>
      <w:r w:rsidRPr="005D7DA9">
        <w:t>ии и ау</w:t>
      </w:r>
      <w:proofErr w:type="gramEnd"/>
      <w:r w:rsidRPr="005D7DA9">
        <w:t>тентификации.</w:t>
      </w:r>
    </w:p>
    <w:p w:rsidR="00915FF8" w:rsidRPr="005D7DA9" w:rsidRDefault="00915FF8" w:rsidP="00915FF8">
      <w:pPr>
        <w:ind w:firstLine="709"/>
      </w:pPr>
      <w:r w:rsidRPr="005D7DA9">
        <w:t xml:space="preserve">2.5. </w:t>
      </w:r>
      <w:proofErr w:type="gramStart"/>
      <w:r w:rsidRPr="005D7DA9">
        <w:t>Участники общественных обсуждений,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w:t>
      </w:r>
      <w:proofErr w:type="gramEnd"/>
      <w:r w:rsidRPr="005D7DA9">
        <w:t xml:space="preserve"> земельные участки, объекты капитального строительства, помещения, являющиеся частью указанных объектов капитального строительства.</w:t>
      </w:r>
    </w:p>
    <w:p w:rsidR="00915FF8" w:rsidRPr="005D7DA9" w:rsidRDefault="00915FF8" w:rsidP="00915FF8">
      <w:pPr>
        <w:ind w:firstLine="709"/>
      </w:pPr>
      <w:r w:rsidRPr="005D7DA9">
        <w:t>2.6. Участниками общественных обсуждений, публичных слушаний считаются лица, указанные в пунктах 2.2, 2.3, прошедшие идентификацию в соответствии с пунктом 2.4 настоящего Положения.</w:t>
      </w:r>
    </w:p>
    <w:p w:rsidR="00915FF8" w:rsidRPr="005D7DA9" w:rsidRDefault="00915FF8" w:rsidP="00915FF8">
      <w:pPr>
        <w:ind w:firstLine="709"/>
      </w:pPr>
      <w:r w:rsidRPr="005D7DA9">
        <w:t>2.7.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w:t>
      </w:r>
      <w:r>
        <w:t>.</w:t>
      </w:r>
      <w:r w:rsidRPr="005D7DA9">
        <w:t xml:space="preserve"> № 152-ФЗ «О персональных данных».</w:t>
      </w:r>
    </w:p>
    <w:p w:rsidR="00915FF8" w:rsidRPr="005D7DA9" w:rsidRDefault="00915FF8" w:rsidP="00915FF8"/>
    <w:p w:rsidR="00915FF8" w:rsidRPr="005D7DA9" w:rsidRDefault="00915FF8" w:rsidP="00915FF8">
      <w:pPr>
        <w:jc w:val="center"/>
        <w:outlineLvl w:val="1"/>
        <w:rPr>
          <w:b/>
          <w:bCs/>
        </w:rPr>
      </w:pPr>
      <w:r w:rsidRPr="005D7DA9">
        <w:rPr>
          <w:b/>
          <w:bCs/>
          <w:lang w:val="en-US"/>
        </w:rPr>
        <w:lastRenderedPageBreak/>
        <w:t>III</w:t>
      </w:r>
      <w:r w:rsidRPr="005D7DA9">
        <w:rPr>
          <w:b/>
          <w:bCs/>
        </w:rPr>
        <w:t>. Оповещение населения о начале публичных слушаний, общественных обсуждений</w:t>
      </w:r>
    </w:p>
    <w:p w:rsidR="00915FF8" w:rsidRPr="005D7DA9" w:rsidRDefault="00915FF8" w:rsidP="00915FF8"/>
    <w:p w:rsidR="00915FF8" w:rsidRPr="005D7DA9" w:rsidRDefault="00915FF8" w:rsidP="00915FF8">
      <w:pPr>
        <w:ind w:firstLine="709"/>
        <w:rPr>
          <w:color w:val="000000"/>
        </w:rPr>
      </w:pPr>
      <w:r w:rsidRPr="005D7DA9">
        <w:rPr>
          <w:color w:val="000000"/>
        </w:rPr>
        <w:t>3.1. Оповещение о начале публичных слушаний,</w:t>
      </w:r>
      <w:r w:rsidRPr="005D7DA9">
        <w:t xml:space="preserve"> </w:t>
      </w:r>
      <w:r w:rsidRPr="005D7DA9">
        <w:rPr>
          <w:color w:val="000000"/>
        </w:rPr>
        <w:t>общественных обсуждений:</w:t>
      </w:r>
    </w:p>
    <w:p w:rsidR="00915FF8" w:rsidRPr="005D7DA9" w:rsidRDefault="00915FF8" w:rsidP="00915FF8">
      <w:pPr>
        <w:ind w:firstLine="709"/>
      </w:pPr>
      <w:r w:rsidRPr="005D7DA9">
        <w:rPr>
          <w:color w:val="000000"/>
        </w:rPr>
        <w:t xml:space="preserve">1) не </w:t>
      </w:r>
      <w:proofErr w:type="gramStart"/>
      <w:r w:rsidRPr="005D7DA9">
        <w:rPr>
          <w:color w:val="000000"/>
        </w:rPr>
        <w:t>позднее</w:t>
      </w:r>
      <w:proofErr w:type="gramEnd"/>
      <w:r w:rsidRPr="005D7DA9">
        <w:rPr>
          <w:color w:val="000000"/>
        </w:rPr>
        <w:t xml:space="preserve"> чем за семь дней до дня размещения на официальном сайте и</w:t>
      </w:r>
      <w:r w:rsidRPr="005D7DA9">
        <w:t xml:space="preserve">ли в информационных системах </w:t>
      </w:r>
      <w:r w:rsidRPr="005D7DA9">
        <w:rPr>
          <w:color w:val="000000"/>
        </w:rPr>
        <w:t>проекта, подлежащего рассмотрению на общественных обсуждениях или публичных слушаниях подлежит официальному опубликованию (обнародованию) в печатном издании «</w:t>
      </w:r>
      <w:r>
        <w:rPr>
          <w:color w:val="000000"/>
        </w:rPr>
        <w:t xml:space="preserve">Информационный бюллетень администрации </w:t>
      </w:r>
      <w:proofErr w:type="spellStart"/>
      <w:r>
        <w:rPr>
          <w:color w:val="000000"/>
        </w:rPr>
        <w:t>Шумерлинского</w:t>
      </w:r>
      <w:proofErr w:type="spellEnd"/>
      <w:r>
        <w:rPr>
          <w:color w:val="000000"/>
        </w:rPr>
        <w:t xml:space="preserve"> муниципального округа</w:t>
      </w:r>
      <w:r w:rsidRPr="005D7DA9">
        <w:rPr>
          <w:color w:val="000000"/>
        </w:rPr>
        <w:t xml:space="preserve">» и размещению на официальном сайте </w:t>
      </w:r>
      <w:proofErr w:type="spellStart"/>
      <w:r w:rsidRPr="005D7DA9">
        <w:t>Шумерлинского</w:t>
      </w:r>
      <w:proofErr w:type="spellEnd"/>
      <w:r w:rsidRPr="005D7DA9">
        <w:t xml:space="preserve"> муниципального органа в информационно-телекоммуникационной сети "Интернет" (далее - официальный сайт)</w:t>
      </w:r>
      <w:r w:rsidRPr="005D7DA9">
        <w:rPr>
          <w:color w:val="000000"/>
        </w:rPr>
        <w:t>.</w:t>
      </w:r>
    </w:p>
    <w:p w:rsidR="00915FF8" w:rsidRPr="005D7DA9" w:rsidRDefault="00915FF8" w:rsidP="00915FF8">
      <w:pPr>
        <w:ind w:firstLine="709"/>
      </w:pPr>
      <w:proofErr w:type="gramStart"/>
      <w:r w:rsidRPr="005D7DA9">
        <w:t xml:space="preserve">2) распространяется на информационных стендах, оборудованных около здания территориальных отделов Управления по благоустройству и развитию территорий администрации </w:t>
      </w:r>
      <w:proofErr w:type="spellStart"/>
      <w:r w:rsidRPr="005D7DA9">
        <w:t>Шумерлинского</w:t>
      </w:r>
      <w:proofErr w:type="spellEnd"/>
      <w:r w:rsidRPr="005D7DA9">
        <w:t xml:space="preserve"> муниципального округа,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пункте 2.3. настоящего Положения (далее - территория, в пределах которой проводятся</w:t>
      </w:r>
      <w:proofErr w:type="gramEnd"/>
      <w:r w:rsidRPr="005D7DA9">
        <w:t xml:space="preserve">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 </w:t>
      </w:r>
    </w:p>
    <w:p w:rsidR="00915FF8" w:rsidRPr="005D7DA9" w:rsidRDefault="00915FF8" w:rsidP="00915FF8">
      <w:pPr>
        <w:ind w:firstLine="709"/>
        <w:rPr>
          <w:color w:val="000000"/>
        </w:rPr>
      </w:pPr>
      <w:r w:rsidRPr="005D7DA9">
        <w:rPr>
          <w:color w:val="000000"/>
        </w:rPr>
        <w:t>3.2. Дополнительно осуществляется информирование населения в форме объявлений по месту расположения обсуждаемого на общественных обсуждениях или публичных слушаниях проекта (вопроса).</w:t>
      </w:r>
    </w:p>
    <w:p w:rsidR="00915FF8" w:rsidRPr="005D7DA9" w:rsidRDefault="00915FF8" w:rsidP="00915FF8">
      <w:pPr>
        <w:ind w:firstLine="709"/>
        <w:rPr>
          <w:color w:val="000000"/>
        </w:rPr>
      </w:pPr>
      <w:r w:rsidRPr="005D7DA9">
        <w:rPr>
          <w:color w:val="000000"/>
        </w:rPr>
        <w:t>3.3. В объявлении о проведении публичных слушаний,</w:t>
      </w:r>
      <w:r w:rsidRPr="005D7DA9">
        <w:t xml:space="preserve"> </w:t>
      </w:r>
      <w:r w:rsidRPr="005D7DA9">
        <w:rPr>
          <w:color w:val="000000"/>
        </w:rPr>
        <w:t>общественных обсуждений должна содержаться информация:</w:t>
      </w:r>
    </w:p>
    <w:p w:rsidR="00915FF8" w:rsidRPr="005D7DA9" w:rsidRDefault="00915FF8" w:rsidP="00915FF8">
      <w:pPr>
        <w:ind w:firstLine="709"/>
        <w:rPr>
          <w:color w:val="000000"/>
        </w:rPr>
      </w:pPr>
      <w:r w:rsidRPr="005D7DA9">
        <w:rPr>
          <w:color w:val="000000"/>
        </w:rPr>
        <w:t>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915FF8" w:rsidRPr="005D7DA9" w:rsidRDefault="00915FF8" w:rsidP="00915FF8">
      <w:pPr>
        <w:ind w:firstLine="709"/>
        <w:rPr>
          <w:color w:val="000000"/>
        </w:rPr>
      </w:pPr>
      <w:r w:rsidRPr="005D7DA9">
        <w:rPr>
          <w:color w:val="000000"/>
        </w:rPr>
        <w:t>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915FF8" w:rsidRPr="005D7DA9" w:rsidRDefault="00915FF8" w:rsidP="00915FF8">
      <w:pPr>
        <w:ind w:firstLine="709"/>
        <w:rPr>
          <w:color w:val="000000"/>
        </w:rPr>
      </w:pPr>
      <w:r w:rsidRPr="005D7DA9">
        <w:rPr>
          <w:color w:val="000000"/>
        </w:rPr>
        <w:t>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915FF8" w:rsidRPr="005D7DA9" w:rsidRDefault="00915FF8" w:rsidP="00915FF8">
      <w:pPr>
        <w:ind w:firstLine="709"/>
        <w:rPr>
          <w:color w:val="000000"/>
        </w:rPr>
      </w:pPr>
      <w:r w:rsidRPr="005D7DA9">
        <w:rPr>
          <w:color w:val="000000"/>
        </w:rPr>
        <w:t>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915FF8" w:rsidRPr="005D7DA9" w:rsidRDefault="00915FF8" w:rsidP="00915FF8">
      <w:pPr>
        <w:ind w:firstLine="709"/>
        <w:rPr>
          <w:color w:val="000000"/>
        </w:rPr>
      </w:pPr>
      <w:proofErr w:type="gramStart"/>
      <w:r w:rsidRPr="005D7DA9">
        <w:rPr>
          <w:color w:val="000000"/>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об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p>
    <w:p w:rsidR="00915FF8" w:rsidRPr="005D7DA9" w:rsidRDefault="00915FF8" w:rsidP="00915FF8">
      <w:pPr>
        <w:ind w:firstLine="709"/>
        <w:rPr>
          <w:color w:val="000000"/>
        </w:rPr>
      </w:pPr>
      <w:r w:rsidRPr="005D7DA9">
        <w:rPr>
          <w:color w:val="000000"/>
        </w:rPr>
        <w:t>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915FF8" w:rsidRDefault="00915FF8" w:rsidP="00915FF8">
      <w:pPr>
        <w:jc w:val="center"/>
        <w:outlineLvl w:val="1"/>
        <w:rPr>
          <w:b/>
          <w:bCs/>
          <w:color w:val="000000"/>
        </w:rPr>
      </w:pPr>
    </w:p>
    <w:p w:rsidR="00915FF8" w:rsidRPr="005D7DA9" w:rsidRDefault="00915FF8" w:rsidP="00915FF8">
      <w:pPr>
        <w:jc w:val="center"/>
        <w:outlineLvl w:val="1"/>
        <w:rPr>
          <w:b/>
          <w:bCs/>
          <w:color w:val="000000"/>
        </w:rPr>
      </w:pPr>
      <w:r w:rsidRPr="005D7DA9">
        <w:rPr>
          <w:b/>
          <w:bCs/>
          <w:color w:val="000000"/>
          <w:lang w:val="en-US"/>
        </w:rPr>
        <w:t>IV</w:t>
      </w:r>
      <w:r w:rsidRPr="005D7DA9">
        <w:rPr>
          <w:b/>
          <w:bCs/>
          <w:color w:val="000000"/>
        </w:rPr>
        <w:t>. Порядок организации и проведения</w:t>
      </w:r>
    </w:p>
    <w:p w:rsidR="00915FF8" w:rsidRPr="005D7DA9" w:rsidRDefault="00915FF8" w:rsidP="00915FF8">
      <w:pPr>
        <w:jc w:val="center"/>
        <w:rPr>
          <w:b/>
          <w:bCs/>
          <w:color w:val="000000"/>
        </w:rPr>
      </w:pPr>
      <w:r w:rsidRPr="005D7DA9">
        <w:rPr>
          <w:b/>
          <w:bCs/>
          <w:color w:val="000000"/>
        </w:rPr>
        <w:t>общественных обсуждений или публичных слушаний</w:t>
      </w:r>
    </w:p>
    <w:p w:rsidR="00915FF8" w:rsidRPr="005D7DA9" w:rsidRDefault="00915FF8" w:rsidP="00915FF8">
      <w:pPr>
        <w:rPr>
          <w:color w:val="000000"/>
        </w:rPr>
      </w:pPr>
    </w:p>
    <w:p w:rsidR="00915FF8" w:rsidRPr="005D7DA9" w:rsidRDefault="00915FF8" w:rsidP="00915FF8">
      <w:pPr>
        <w:tabs>
          <w:tab w:val="left" w:pos="0"/>
          <w:tab w:val="left" w:pos="993"/>
        </w:tabs>
        <w:ind w:firstLine="709"/>
        <w:contextualSpacing/>
        <w:rPr>
          <w:color w:val="000000"/>
        </w:rPr>
      </w:pPr>
      <w:r w:rsidRPr="005D7DA9">
        <w:rPr>
          <w:color w:val="000000"/>
        </w:rPr>
        <w:t xml:space="preserve">4.1. Решение о назначении общественных обсуждений, публичных слушаний, принимает глава </w:t>
      </w:r>
      <w:proofErr w:type="spellStart"/>
      <w:r w:rsidRPr="005D7DA9">
        <w:rPr>
          <w:color w:val="000000"/>
        </w:rPr>
        <w:t>Шумерлинского</w:t>
      </w:r>
      <w:proofErr w:type="spellEnd"/>
      <w:r w:rsidRPr="005D7DA9">
        <w:rPr>
          <w:color w:val="000000"/>
        </w:rPr>
        <w:t xml:space="preserve"> </w:t>
      </w:r>
      <w:r w:rsidRPr="005D7DA9">
        <w:t>муниципального округа</w:t>
      </w:r>
      <w:r w:rsidRPr="005D7DA9">
        <w:rPr>
          <w:color w:val="000000"/>
        </w:rPr>
        <w:t xml:space="preserve"> Чувашской Республики.</w:t>
      </w:r>
    </w:p>
    <w:p w:rsidR="00915FF8" w:rsidRPr="005D7DA9" w:rsidRDefault="00915FF8" w:rsidP="00915FF8">
      <w:pPr>
        <w:ind w:firstLine="709"/>
        <w:rPr>
          <w:color w:val="000000"/>
        </w:rPr>
      </w:pPr>
      <w:r w:rsidRPr="005D7DA9">
        <w:rPr>
          <w:color w:val="000000"/>
        </w:rPr>
        <w:t>4.2. Решение о назначении общественных обсуждений, публичных слушаний должно содержать:</w:t>
      </w:r>
    </w:p>
    <w:p w:rsidR="00915FF8" w:rsidRPr="005D7DA9" w:rsidRDefault="00915FF8" w:rsidP="00915FF8">
      <w:pPr>
        <w:ind w:firstLine="709"/>
        <w:rPr>
          <w:color w:val="000000"/>
        </w:rPr>
      </w:pPr>
      <w:r w:rsidRPr="005D7DA9">
        <w:rPr>
          <w:color w:val="000000"/>
        </w:rPr>
        <w:t>а) тему общественных обсуждений, публичных слушаний;</w:t>
      </w:r>
    </w:p>
    <w:p w:rsidR="00915FF8" w:rsidRPr="005D7DA9" w:rsidRDefault="00915FF8" w:rsidP="00915FF8">
      <w:pPr>
        <w:ind w:firstLine="709"/>
        <w:rPr>
          <w:color w:val="000000"/>
        </w:rPr>
      </w:pPr>
      <w:r w:rsidRPr="005D7DA9">
        <w:rPr>
          <w:color w:val="000000"/>
        </w:rPr>
        <w:lastRenderedPageBreak/>
        <w:t>б) дату, время и место проведения общественных обсуждений, публичных слушаний;</w:t>
      </w:r>
    </w:p>
    <w:p w:rsidR="00915FF8" w:rsidRPr="005D7DA9" w:rsidRDefault="00915FF8" w:rsidP="00915FF8">
      <w:pPr>
        <w:ind w:firstLine="709"/>
        <w:rPr>
          <w:color w:val="000000"/>
        </w:rPr>
      </w:pPr>
      <w:r w:rsidRPr="005D7DA9">
        <w:rPr>
          <w:color w:val="000000"/>
        </w:rPr>
        <w:t>в) границы территорий, применительно к которым проводятся общественных обсуждений или публичных слушаний;</w:t>
      </w:r>
    </w:p>
    <w:p w:rsidR="00915FF8" w:rsidRPr="005D7DA9" w:rsidRDefault="00915FF8" w:rsidP="00915FF8">
      <w:pPr>
        <w:ind w:firstLine="709"/>
        <w:rPr>
          <w:color w:val="000000"/>
        </w:rPr>
      </w:pPr>
      <w:r w:rsidRPr="005D7DA9">
        <w:rPr>
          <w:color w:val="000000"/>
        </w:rPr>
        <w:t>г) орган, уполномоченный на организацию и проведение общественных обсуждений или публичных слушаний;</w:t>
      </w:r>
    </w:p>
    <w:p w:rsidR="00915FF8" w:rsidRPr="005D7DA9" w:rsidRDefault="00915FF8" w:rsidP="00915FF8">
      <w:pPr>
        <w:ind w:firstLine="709"/>
        <w:rPr>
          <w:color w:val="000000"/>
        </w:rPr>
      </w:pPr>
      <w:r w:rsidRPr="005D7DA9">
        <w:rPr>
          <w:color w:val="000000"/>
        </w:rPr>
        <w:t>д) дату и место организации выставок, экспозиций демонстрационных материалов и иных материалов информационного характера по теме предстоящих общественных обсуждений или публичных слушаний;</w:t>
      </w:r>
    </w:p>
    <w:p w:rsidR="00915FF8" w:rsidRPr="005D7DA9" w:rsidRDefault="00915FF8" w:rsidP="00915FF8">
      <w:pPr>
        <w:ind w:firstLine="709"/>
        <w:rPr>
          <w:color w:val="000000"/>
        </w:rPr>
      </w:pPr>
      <w:r w:rsidRPr="005D7DA9">
        <w:rPr>
          <w:color w:val="000000"/>
        </w:rPr>
        <w:t xml:space="preserve">е) дату и место выступлений представителей </w:t>
      </w:r>
      <w:r w:rsidRPr="005D7DA9">
        <w:rPr>
          <w:bCs/>
          <w:color w:val="000000"/>
          <w:lang w:eastAsia="ar-SA"/>
        </w:rPr>
        <w:t xml:space="preserve">органов местного самоуправления  </w:t>
      </w:r>
      <w:proofErr w:type="spellStart"/>
      <w:r w:rsidRPr="005D7DA9">
        <w:rPr>
          <w:bCs/>
          <w:color w:val="000000"/>
          <w:lang w:eastAsia="ar-SA"/>
        </w:rPr>
        <w:t>Шумерлинского</w:t>
      </w:r>
      <w:proofErr w:type="spellEnd"/>
      <w:r w:rsidRPr="005D7DA9">
        <w:rPr>
          <w:bCs/>
          <w:color w:val="000000"/>
          <w:lang w:eastAsia="ar-SA"/>
        </w:rPr>
        <w:t xml:space="preserve"> муниципального округа</w:t>
      </w:r>
      <w:r w:rsidRPr="005D7DA9">
        <w:rPr>
          <w:color w:val="000000"/>
        </w:rPr>
        <w:t>, разработчиков проектов документов (по согласованию) по теме предстоящих общественных обсуждений, публичных слушаний;</w:t>
      </w:r>
    </w:p>
    <w:p w:rsidR="00915FF8" w:rsidRPr="005D7DA9" w:rsidRDefault="00915FF8" w:rsidP="00915FF8">
      <w:pPr>
        <w:ind w:firstLine="709"/>
        <w:rPr>
          <w:color w:val="000000"/>
        </w:rPr>
      </w:pPr>
      <w:r w:rsidRPr="005D7DA9">
        <w:rPr>
          <w:color w:val="000000"/>
        </w:rPr>
        <w:t>ж) место, сроки и порядок приема замечаний и предложений участников общественных обсуждений, публичных слушаний по подлежащим обсуждению вопросам;</w:t>
      </w:r>
    </w:p>
    <w:p w:rsidR="00915FF8" w:rsidRPr="005D7DA9" w:rsidRDefault="00915FF8" w:rsidP="00915FF8">
      <w:pPr>
        <w:ind w:firstLine="709"/>
        <w:rPr>
          <w:color w:val="000000"/>
        </w:rPr>
      </w:pPr>
      <w:r w:rsidRPr="005D7DA9">
        <w:rPr>
          <w:color w:val="000000"/>
        </w:rPr>
        <w:t>з) сроки проведения общественных обсуждений, публичных слушаний.</w:t>
      </w:r>
    </w:p>
    <w:p w:rsidR="00915FF8" w:rsidRPr="005D7DA9" w:rsidRDefault="00915FF8" w:rsidP="00915FF8">
      <w:pPr>
        <w:ind w:firstLine="709"/>
      </w:pPr>
      <w:r w:rsidRPr="005D7DA9">
        <w:t>4.3. Процедура проведения общественных обсуждений состоит из следующих этапов:</w:t>
      </w:r>
    </w:p>
    <w:p w:rsidR="00915FF8" w:rsidRPr="005D7DA9" w:rsidRDefault="00915FF8" w:rsidP="00915FF8">
      <w:pPr>
        <w:ind w:firstLine="709"/>
      </w:pPr>
      <w:r w:rsidRPr="005D7DA9">
        <w:t xml:space="preserve">1) оповещение о начале общественных обсуждений в соответствии с разделом </w:t>
      </w:r>
      <w:r w:rsidRPr="005D7DA9">
        <w:rPr>
          <w:lang w:val="en-US"/>
        </w:rPr>
        <w:t>III</w:t>
      </w:r>
      <w:r w:rsidRPr="005D7DA9">
        <w:t xml:space="preserve"> настоящего Положения;</w:t>
      </w:r>
    </w:p>
    <w:p w:rsidR="00915FF8" w:rsidRPr="005D7DA9" w:rsidRDefault="00915FF8" w:rsidP="00915FF8">
      <w:pPr>
        <w:ind w:firstLine="709"/>
      </w:pPr>
      <w:bookmarkStart w:id="1" w:name="Par77"/>
      <w:bookmarkEnd w:id="1"/>
      <w:proofErr w:type="gramStart"/>
      <w:r w:rsidRPr="005D7DA9">
        <w:t>2) размещение проекта, подлежащего рассмотрению на общественных обсуждениях, и информационных материалов к нему на официальном сайте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 информационные системы) и открытие экспозиции или экспозиций такого проекта;</w:t>
      </w:r>
      <w:proofErr w:type="gramEnd"/>
    </w:p>
    <w:p w:rsidR="00915FF8" w:rsidRPr="005D7DA9" w:rsidRDefault="00915FF8" w:rsidP="00915FF8">
      <w:pPr>
        <w:ind w:firstLine="709"/>
      </w:pPr>
      <w:r w:rsidRPr="005D7DA9">
        <w:t>3) проведение экспозиции или экспозиций проекта, подлежащего рассмотрению на общественных обсуждениях;</w:t>
      </w:r>
    </w:p>
    <w:p w:rsidR="00915FF8" w:rsidRPr="005D7DA9" w:rsidRDefault="00915FF8" w:rsidP="00915FF8">
      <w:pPr>
        <w:ind w:firstLine="709"/>
      </w:pPr>
      <w:r w:rsidRPr="005D7DA9">
        <w:t>4) подготовка и оформление протокола общественных обсуждений;</w:t>
      </w:r>
    </w:p>
    <w:p w:rsidR="00915FF8" w:rsidRPr="005D7DA9" w:rsidRDefault="00915FF8" w:rsidP="00915FF8">
      <w:pPr>
        <w:ind w:firstLine="709"/>
      </w:pPr>
      <w:r w:rsidRPr="005D7DA9">
        <w:t>5) подготовка и опубликование заключения о результатах общественных обсуждений.</w:t>
      </w:r>
    </w:p>
    <w:p w:rsidR="00915FF8" w:rsidRPr="005D7DA9" w:rsidRDefault="00915FF8" w:rsidP="00915FF8">
      <w:pPr>
        <w:ind w:firstLine="709"/>
      </w:pPr>
      <w:bookmarkStart w:id="2" w:name="Par81"/>
      <w:bookmarkEnd w:id="2"/>
      <w:r w:rsidRPr="005D7DA9">
        <w:t>4.4. Процедура проведения публичных слушаний состоит из следующих этапов:</w:t>
      </w:r>
    </w:p>
    <w:p w:rsidR="00915FF8" w:rsidRPr="005D7DA9" w:rsidRDefault="00915FF8" w:rsidP="00915FF8">
      <w:pPr>
        <w:ind w:firstLine="709"/>
      </w:pPr>
      <w:r w:rsidRPr="005D7DA9">
        <w:t xml:space="preserve">1) оповещение о начале публичных слушаний в соответствии с разделом </w:t>
      </w:r>
      <w:r w:rsidRPr="005D7DA9">
        <w:rPr>
          <w:lang w:val="en-US"/>
        </w:rPr>
        <w:t>III</w:t>
      </w:r>
      <w:r w:rsidRPr="005D7DA9">
        <w:t xml:space="preserve"> настоящего Положения;</w:t>
      </w:r>
    </w:p>
    <w:p w:rsidR="00915FF8" w:rsidRPr="005D7DA9" w:rsidRDefault="00915FF8" w:rsidP="00915FF8">
      <w:pPr>
        <w:ind w:firstLine="709"/>
      </w:pPr>
      <w:bookmarkStart w:id="3" w:name="Par83"/>
      <w:bookmarkEnd w:id="3"/>
      <w:r w:rsidRPr="005D7DA9">
        <w:t xml:space="preserve">2) размещение проекта, подлежащего рассмотрению на публичных слушаниях, и информационных материалов к нему на официальном сайте </w:t>
      </w:r>
      <w:proofErr w:type="spellStart"/>
      <w:r w:rsidRPr="005D7DA9">
        <w:t>Шумерлинского</w:t>
      </w:r>
      <w:proofErr w:type="spellEnd"/>
      <w:r w:rsidRPr="005D7DA9">
        <w:t xml:space="preserve"> муниципального органа в информационно-телекоммуникационной сети "Интернет" (далее - официальный сайт) и открытие экспозиции или экспозиций такого проекта;</w:t>
      </w:r>
    </w:p>
    <w:p w:rsidR="00915FF8" w:rsidRPr="005D7DA9" w:rsidRDefault="00915FF8" w:rsidP="00915FF8">
      <w:pPr>
        <w:ind w:firstLine="709"/>
      </w:pPr>
      <w:r w:rsidRPr="005D7DA9">
        <w:t>3) проведение экспозиции или экспозиций проекта, подлежащего рассмотрению на публичных слушаниях;</w:t>
      </w:r>
    </w:p>
    <w:p w:rsidR="00915FF8" w:rsidRPr="005D7DA9" w:rsidRDefault="00915FF8" w:rsidP="00915FF8">
      <w:pPr>
        <w:ind w:firstLine="709"/>
      </w:pPr>
      <w:r w:rsidRPr="005D7DA9">
        <w:t>4) проведение собрания или собраний участников публичных слушаний;</w:t>
      </w:r>
    </w:p>
    <w:p w:rsidR="00915FF8" w:rsidRPr="005D7DA9" w:rsidRDefault="00915FF8" w:rsidP="00915FF8">
      <w:pPr>
        <w:ind w:firstLine="709"/>
      </w:pPr>
      <w:r w:rsidRPr="005D7DA9">
        <w:t>5) подготовка и оформление протокола публичных слушаний;</w:t>
      </w:r>
    </w:p>
    <w:p w:rsidR="00915FF8" w:rsidRPr="005D7DA9" w:rsidRDefault="00915FF8" w:rsidP="00915FF8">
      <w:pPr>
        <w:ind w:firstLine="709"/>
      </w:pPr>
      <w:r w:rsidRPr="005D7DA9">
        <w:t>6) подготовка и опубликование заключения о результатах публичных слушаний.</w:t>
      </w:r>
    </w:p>
    <w:p w:rsidR="00915FF8" w:rsidRPr="005D7DA9" w:rsidRDefault="00915FF8" w:rsidP="00915FF8">
      <w:pPr>
        <w:ind w:firstLine="709"/>
        <w:rPr>
          <w:color w:val="000000"/>
        </w:rPr>
      </w:pPr>
      <w:r w:rsidRPr="005D7DA9">
        <w:rPr>
          <w:color w:val="000000"/>
        </w:rPr>
        <w:t xml:space="preserve">4.5. </w:t>
      </w:r>
      <w:r w:rsidRPr="005D7DA9">
        <w:rPr>
          <w:color w:val="000000"/>
          <w:shd w:val="clear" w:color="auto" w:fill="FFFFFF"/>
        </w:rPr>
        <w:t>В течение всего периода размещения в соответствии с подпунктом 2 пункта 4.3.</w:t>
      </w:r>
      <w:r>
        <w:rPr>
          <w:color w:val="000000"/>
          <w:shd w:val="clear" w:color="auto" w:fill="FFFFFF"/>
        </w:rPr>
        <w:t xml:space="preserve"> </w:t>
      </w:r>
      <w:r w:rsidRPr="005D7DA9">
        <w:rPr>
          <w:color w:val="000000"/>
          <w:shd w:val="clear" w:color="auto" w:fill="FFFFFF"/>
        </w:rPr>
        <w:t>и</w:t>
      </w:r>
      <w:r>
        <w:rPr>
          <w:color w:val="000000"/>
          <w:shd w:val="clear" w:color="auto" w:fill="FFFFFF"/>
        </w:rPr>
        <w:t xml:space="preserve"> </w:t>
      </w:r>
      <w:r w:rsidRPr="005D7DA9">
        <w:rPr>
          <w:color w:val="000000"/>
          <w:shd w:val="clear" w:color="auto" w:fill="FFFFFF"/>
        </w:rPr>
        <w:t>подпунктом 2 пункта 4.4.</w:t>
      </w:r>
      <w:r>
        <w:rPr>
          <w:color w:val="000000"/>
          <w:shd w:val="clear" w:color="auto" w:fill="FFFFFF"/>
        </w:rPr>
        <w:t xml:space="preserve"> </w:t>
      </w:r>
      <w:r w:rsidRPr="005D7DA9">
        <w:rPr>
          <w:color w:val="000000"/>
        </w:rPr>
        <w:t xml:space="preserve">настоящего Положения, </w:t>
      </w:r>
      <w:r w:rsidRPr="005D7DA9">
        <w:rPr>
          <w:color w:val="000000"/>
          <w:shd w:val="clear" w:color="auto" w:fill="FFFFFF"/>
        </w:rPr>
        <w:t xml:space="preserve">проекта, подлежащего рассмотрению на общественных обсуждениях, публичных слушаниях, и информационных материалов к нему проводятся экспозиция или экспозиции такого проекта. </w:t>
      </w:r>
    </w:p>
    <w:p w:rsidR="00915FF8" w:rsidRPr="005D7DA9" w:rsidRDefault="00915FF8" w:rsidP="00915FF8">
      <w:pPr>
        <w:ind w:firstLine="709"/>
        <w:rPr>
          <w:color w:val="000000"/>
          <w:shd w:val="clear" w:color="auto" w:fill="FFFFFF"/>
        </w:rPr>
      </w:pPr>
      <w:r w:rsidRPr="005D7DA9">
        <w:rPr>
          <w:color w:val="000000"/>
          <w:shd w:val="clear" w:color="auto" w:fill="FFFFFF"/>
        </w:rPr>
        <w:t>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w:t>
      </w:r>
    </w:p>
    <w:p w:rsidR="00915FF8" w:rsidRPr="005D7DA9" w:rsidRDefault="00915FF8" w:rsidP="00915FF8">
      <w:pPr>
        <w:ind w:firstLine="709"/>
        <w:rPr>
          <w:color w:val="000000"/>
          <w:shd w:val="clear" w:color="auto" w:fill="FFFFFF"/>
        </w:rPr>
      </w:pPr>
      <w:r w:rsidRPr="005D7DA9">
        <w:rPr>
          <w:color w:val="000000"/>
          <w:shd w:val="clear" w:color="auto" w:fill="FFFFFF"/>
        </w:rPr>
        <w:t>Консультирование посетителей экспозиции осуществляется представителями организатора на проведение общественных обсуждений, публичных слушаний.</w:t>
      </w:r>
    </w:p>
    <w:p w:rsidR="00915FF8" w:rsidRPr="005D7DA9" w:rsidRDefault="00915FF8" w:rsidP="00915FF8">
      <w:pPr>
        <w:ind w:firstLine="709"/>
        <w:rPr>
          <w:color w:val="000000"/>
        </w:rPr>
      </w:pPr>
      <w:r w:rsidRPr="005D7DA9">
        <w:rPr>
          <w:color w:val="000000"/>
        </w:rPr>
        <w:t xml:space="preserve">4.6. </w:t>
      </w:r>
      <w:proofErr w:type="gramStart"/>
      <w:r w:rsidRPr="005D7DA9">
        <w:rPr>
          <w:color w:val="000000"/>
        </w:rPr>
        <w:t xml:space="preserve">Организатором общественных обсуждений,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w:t>
      </w:r>
      <w:r w:rsidRPr="005D7DA9">
        <w:rPr>
          <w:color w:val="000000"/>
        </w:rPr>
        <w:lastRenderedPageBreak/>
        <w:t>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w:t>
      </w:r>
      <w:proofErr w:type="gramEnd"/>
      <w:r w:rsidRPr="005D7DA9">
        <w:rPr>
          <w:color w:val="000000"/>
        </w:rPr>
        <w:t xml:space="preserve"> им организаций).</w:t>
      </w:r>
    </w:p>
    <w:p w:rsidR="00915FF8" w:rsidRPr="005D7DA9" w:rsidRDefault="00915FF8" w:rsidP="00915FF8">
      <w:pPr>
        <w:ind w:firstLine="709"/>
        <w:rPr>
          <w:color w:val="000000"/>
        </w:rPr>
      </w:pPr>
      <w:r w:rsidRPr="005D7DA9">
        <w:rPr>
          <w:color w:val="000000"/>
        </w:rPr>
        <w:t>4.7. Официальный сайт и (или) информационные системы должны обеспечивать возможность:</w:t>
      </w:r>
    </w:p>
    <w:p w:rsidR="00915FF8" w:rsidRPr="005D7DA9" w:rsidRDefault="00915FF8" w:rsidP="00915FF8">
      <w:pPr>
        <w:ind w:firstLine="709"/>
        <w:rPr>
          <w:color w:val="000000"/>
        </w:rPr>
      </w:pPr>
      <w:r w:rsidRPr="005D7DA9">
        <w:rPr>
          <w:color w:val="000000"/>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915FF8" w:rsidRPr="005D7DA9" w:rsidRDefault="00915FF8" w:rsidP="00915FF8">
      <w:pPr>
        <w:ind w:firstLine="709"/>
        <w:rPr>
          <w:color w:val="000000"/>
        </w:rPr>
      </w:pPr>
      <w:r w:rsidRPr="005D7DA9">
        <w:rPr>
          <w:color w:val="000000"/>
        </w:rPr>
        <w:t>2) представления информации о результатах общественных обсуждений, количестве участников общественных обсуждений.</w:t>
      </w:r>
    </w:p>
    <w:p w:rsidR="00915FF8" w:rsidRPr="005D7DA9" w:rsidRDefault="00915FF8" w:rsidP="00915FF8">
      <w:pPr>
        <w:ind w:firstLine="709"/>
        <w:rPr>
          <w:color w:val="000000"/>
          <w:shd w:val="clear" w:color="auto" w:fill="FFFFFF"/>
        </w:rPr>
      </w:pPr>
      <w:r w:rsidRPr="005D7DA9">
        <w:rPr>
          <w:color w:val="000000"/>
        </w:rPr>
        <w:t xml:space="preserve">4.8. </w:t>
      </w:r>
      <w:proofErr w:type="gramStart"/>
      <w:r w:rsidRPr="005D7DA9">
        <w:rPr>
          <w:color w:val="000000"/>
        </w:rPr>
        <w:t>В период размещения в соответствии с </w:t>
      </w:r>
      <w:r w:rsidRPr="005D7DA9">
        <w:rPr>
          <w:color w:val="000000"/>
          <w:shd w:val="clear" w:color="auto" w:fill="FFFFFF"/>
        </w:rPr>
        <w:t>подпунктом 2 пункта 4.3.</w:t>
      </w:r>
      <w:r>
        <w:rPr>
          <w:color w:val="000000"/>
          <w:shd w:val="clear" w:color="auto" w:fill="FFFFFF"/>
        </w:rPr>
        <w:t xml:space="preserve"> </w:t>
      </w:r>
      <w:r w:rsidRPr="005D7DA9">
        <w:rPr>
          <w:color w:val="000000"/>
          <w:shd w:val="clear" w:color="auto" w:fill="FFFFFF"/>
        </w:rPr>
        <w:t>и</w:t>
      </w:r>
      <w:r>
        <w:rPr>
          <w:color w:val="000000"/>
          <w:shd w:val="clear" w:color="auto" w:fill="FFFFFF"/>
        </w:rPr>
        <w:t xml:space="preserve"> </w:t>
      </w:r>
      <w:r w:rsidRPr="005D7DA9">
        <w:rPr>
          <w:color w:val="000000"/>
          <w:shd w:val="clear" w:color="auto" w:fill="FFFFFF"/>
        </w:rPr>
        <w:t>подпунктом 2 пункта 4.4.</w:t>
      </w:r>
      <w:r>
        <w:rPr>
          <w:color w:val="000000"/>
          <w:shd w:val="clear" w:color="auto" w:fill="FFFFFF"/>
        </w:rPr>
        <w:t xml:space="preserve"> </w:t>
      </w:r>
      <w:r w:rsidRPr="005D7DA9">
        <w:rPr>
          <w:color w:val="000000"/>
        </w:rPr>
        <w:t>настоящего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идентификацию, имеют право вносить предложения и замечания, касающиеся такого проекта:</w:t>
      </w:r>
      <w:proofErr w:type="gramEnd"/>
    </w:p>
    <w:p w:rsidR="00915FF8" w:rsidRPr="005D7DA9" w:rsidRDefault="00915FF8" w:rsidP="00915FF8">
      <w:pPr>
        <w:shd w:val="clear" w:color="auto" w:fill="FFFFFF"/>
        <w:ind w:firstLine="709"/>
        <w:rPr>
          <w:color w:val="000000"/>
        </w:rPr>
      </w:pPr>
      <w:r w:rsidRPr="005D7DA9">
        <w:rPr>
          <w:color w:val="000000"/>
        </w:rPr>
        <w:t>1) посредством официального сайта или информационных систем (в случае проведения общественных обсуждений);</w:t>
      </w:r>
    </w:p>
    <w:p w:rsidR="00915FF8" w:rsidRPr="005D7DA9" w:rsidRDefault="00915FF8" w:rsidP="00915FF8">
      <w:pPr>
        <w:shd w:val="clear" w:color="auto" w:fill="FFFFFF"/>
        <w:ind w:firstLine="709"/>
        <w:rPr>
          <w:color w:val="000000"/>
        </w:rPr>
      </w:pPr>
      <w:r w:rsidRPr="005D7DA9">
        <w:rPr>
          <w:color w:val="000000"/>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915FF8" w:rsidRPr="005D7DA9" w:rsidRDefault="00915FF8" w:rsidP="00915FF8">
      <w:pPr>
        <w:shd w:val="clear" w:color="auto" w:fill="FFFFFF"/>
        <w:ind w:firstLine="709"/>
        <w:rPr>
          <w:color w:val="000000"/>
        </w:rPr>
      </w:pPr>
      <w:r w:rsidRPr="005D7DA9">
        <w:rPr>
          <w:color w:val="000000"/>
        </w:rPr>
        <w:t>3) в письменной форме или в форме электронного документа в адрес организатора общественных обсуждений, публичных слушаний;</w:t>
      </w:r>
    </w:p>
    <w:p w:rsidR="00915FF8" w:rsidRPr="005D7DA9" w:rsidRDefault="00915FF8" w:rsidP="00915FF8">
      <w:pPr>
        <w:shd w:val="clear" w:color="auto" w:fill="FFFFFF"/>
        <w:ind w:firstLine="709"/>
        <w:rPr>
          <w:color w:val="000000"/>
        </w:rPr>
      </w:pPr>
      <w:r w:rsidRPr="005D7DA9">
        <w:rPr>
          <w:color w:val="000000"/>
        </w:rPr>
        <w:t>4) посредством записи в книге (журнале) учета посетителей экспозиции проекта, подлежащего рассмотрению на общественных обсуждениях, публичных слушаниях.</w:t>
      </w:r>
    </w:p>
    <w:p w:rsidR="00915FF8" w:rsidRPr="005D7DA9" w:rsidRDefault="00915FF8" w:rsidP="00915FF8">
      <w:pPr>
        <w:shd w:val="clear" w:color="auto" w:fill="FFFFFF"/>
        <w:ind w:firstLine="709"/>
        <w:rPr>
          <w:color w:val="000000"/>
        </w:rPr>
      </w:pPr>
      <w:r w:rsidRPr="005D7DA9">
        <w:rPr>
          <w:color w:val="000000"/>
        </w:rPr>
        <w:t xml:space="preserve">4.9. </w:t>
      </w:r>
      <w:r w:rsidRPr="005D7DA9">
        <w:rPr>
          <w:color w:val="000000"/>
          <w:shd w:val="clear" w:color="auto" w:fill="FFFFFF"/>
        </w:rPr>
        <w:t>Предложения и замечания, внесенные в соответствии с пунктом 4.8.</w:t>
      </w:r>
      <w:r>
        <w:rPr>
          <w:color w:val="000000"/>
          <w:shd w:val="clear" w:color="auto" w:fill="FFFFFF"/>
        </w:rPr>
        <w:t xml:space="preserve"> </w:t>
      </w:r>
      <w:r w:rsidRPr="005D7DA9">
        <w:rPr>
          <w:color w:val="000000"/>
          <w:shd w:val="clear" w:color="auto" w:fill="FFFFFF"/>
        </w:rPr>
        <w:t>настоящего Положения, подлежат регистрации, а также обязательному рассмотрению организатором общественных обсуждений, публичных слушаний, за исключением случая,  выявления факта представления участником общественных обсуждений, публичных слушаний недостоверных сведений.</w:t>
      </w:r>
    </w:p>
    <w:p w:rsidR="00915FF8" w:rsidRPr="005D7DA9" w:rsidRDefault="00915FF8" w:rsidP="00915FF8">
      <w:pPr>
        <w:ind w:firstLine="709"/>
        <w:rPr>
          <w:color w:val="000000"/>
        </w:rPr>
      </w:pPr>
      <w:r w:rsidRPr="005D7DA9">
        <w:rPr>
          <w:color w:val="000000"/>
        </w:rPr>
        <w:t>4.10. Организатор общественных обсуждений, публичных слушаний подготавливает и оформляет протокол общественных обсуждений, публичных слушаний, в котором указываются:</w:t>
      </w:r>
    </w:p>
    <w:p w:rsidR="00915FF8" w:rsidRPr="005D7DA9" w:rsidRDefault="00915FF8" w:rsidP="00915FF8">
      <w:pPr>
        <w:ind w:firstLine="709"/>
        <w:rPr>
          <w:color w:val="000000"/>
        </w:rPr>
      </w:pPr>
      <w:r w:rsidRPr="005D7DA9">
        <w:rPr>
          <w:color w:val="000000"/>
        </w:rPr>
        <w:t>1) дата оформления протокола общественных обсуждений, публичных слушаний;</w:t>
      </w:r>
    </w:p>
    <w:p w:rsidR="00915FF8" w:rsidRPr="005D7DA9" w:rsidRDefault="00915FF8" w:rsidP="00915FF8">
      <w:pPr>
        <w:ind w:firstLine="709"/>
        <w:rPr>
          <w:color w:val="000000"/>
        </w:rPr>
      </w:pPr>
      <w:r w:rsidRPr="005D7DA9">
        <w:rPr>
          <w:color w:val="000000"/>
        </w:rPr>
        <w:t>2) информация об организаторе общественных обсуждений, публичных слушаний;</w:t>
      </w:r>
    </w:p>
    <w:p w:rsidR="00915FF8" w:rsidRPr="005D7DA9" w:rsidRDefault="00915FF8" w:rsidP="00915FF8">
      <w:pPr>
        <w:ind w:firstLine="709"/>
        <w:rPr>
          <w:color w:val="000000"/>
        </w:rPr>
      </w:pPr>
      <w:r w:rsidRPr="005D7DA9">
        <w:rPr>
          <w:color w:val="000000"/>
        </w:rPr>
        <w:t>3) информация, содержащаяся в опубликованном оповещении о начале общественных обсуждений, публичных слушаний, дата и источник его опубликования;</w:t>
      </w:r>
    </w:p>
    <w:p w:rsidR="00915FF8" w:rsidRPr="005D7DA9" w:rsidRDefault="00915FF8" w:rsidP="00915FF8">
      <w:pPr>
        <w:ind w:firstLine="709"/>
        <w:rPr>
          <w:color w:val="000000"/>
        </w:rPr>
      </w:pPr>
      <w:r w:rsidRPr="005D7DA9">
        <w:rPr>
          <w:color w:val="000000"/>
        </w:rPr>
        <w:t>4) информация о сроке, в течение которого принимались предложения и замечания участников общественных обсуждений, публичных слушаний, о территории, в пределах которой проводятся общественные обсуждения или публичные слушания;</w:t>
      </w:r>
    </w:p>
    <w:p w:rsidR="00915FF8" w:rsidRPr="005D7DA9" w:rsidRDefault="00915FF8" w:rsidP="00915FF8">
      <w:pPr>
        <w:ind w:firstLine="709"/>
        <w:rPr>
          <w:color w:val="000000"/>
        </w:rPr>
      </w:pPr>
      <w:r w:rsidRPr="005D7DA9">
        <w:rPr>
          <w:color w:val="000000"/>
        </w:rPr>
        <w:t xml:space="preserve">5) все предложения и замечания участников общественных обсуждений, публичных слушаний с разделением на предложения и замечания граждан, являющихся участниками общественных обсуждений, публичных слушаний и постоянно проживающих на территории </w:t>
      </w:r>
      <w:proofErr w:type="spellStart"/>
      <w:r w:rsidRPr="005D7DA9">
        <w:rPr>
          <w:color w:val="000000"/>
        </w:rPr>
        <w:t>Шумерлинского</w:t>
      </w:r>
      <w:proofErr w:type="spellEnd"/>
      <w:r w:rsidRPr="005D7DA9">
        <w:rPr>
          <w:color w:val="000000"/>
        </w:rPr>
        <w:t xml:space="preserve"> муниципального округа, в пределах которой проводятся общественные обсуждения, публичные слушания, и предложения и замечания иных участников общественных обсуждений, публичных слушаний.</w:t>
      </w:r>
    </w:p>
    <w:p w:rsidR="00915FF8" w:rsidRPr="005D7DA9" w:rsidRDefault="00915FF8" w:rsidP="00915FF8">
      <w:pPr>
        <w:ind w:firstLine="709"/>
        <w:rPr>
          <w:color w:val="000000"/>
        </w:rPr>
      </w:pPr>
      <w:r w:rsidRPr="005D7DA9">
        <w:rPr>
          <w:color w:val="000000"/>
        </w:rPr>
        <w:t>4.11.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публичных слушаний, включающий в себя сведения об участниках общественных обсуждений, публичных слушаний:</w:t>
      </w:r>
    </w:p>
    <w:p w:rsidR="00915FF8" w:rsidRPr="005D7DA9" w:rsidRDefault="00915FF8" w:rsidP="00915FF8">
      <w:pPr>
        <w:ind w:firstLine="709"/>
        <w:rPr>
          <w:color w:val="000000"/>
        </w:rPr>
      </w:pPr>
      <w:proofErr w:type="gramStart"/>
      <w:r w:rsidRPr="005D7DA9">
        <w:rPr>
          <w:color w:val="000000"/>
        </w:rPr>
        <w:t>для физических лиц - (фамилию, имя, отчество (при наличии), дату рождения, адрес места жительства (регистрации);</w:t>
      </w:r>
      <w:proofErr w:type="gramEnd"/>
    </w:p>
    <w:p w:rsidR="00915FF8" w:rsidRPr="005D7DA9" w:rsidRDefault="00915FF8" w:rsidP="00915FF8">
      <w:pPr>
        <w:ind w:firstLine="709"/>
        <w:rPr>
          <w:color w:val="000000"/>
        </w:rPr>
      </w:pPr>
      <w:r w:rsidRPr="005D7DA9">
        <w:rPr>
          <w:color w:val="000000"/>
        </w:rPr>
        <w:t>для юридических лиц - наименование, основной государственный регистрационный номер, место нахождения и адрес.</w:t>
      </w:r>
    </w:p>
    <w:p w:rsidR="00915FF8" w:rsidRPr="005D7DA9" w:rsidRDefault="00915FF8" w:rsidP="00915FF8">
      <w:pPr>
        <w:ind w:firstLine="709"/>
        <w:rPr>
          <w:color w:val="000000"/>
        </w:rPr>
      </w:pPr>
      <w:r w:rsidRPr="005D7DA9">
        <w:rPr>
          <w:color w:val="000000"/>
        </w:rPr>
        <w:lastRenderedPageBreak/>
        <w:t>4.12.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публичных слушаниях, имеет право получить выписку из протокола общественных обсуждений, публичных слушаний, содержащую внесенные этим участником предложения и замечания.</w:t>
      </w:r>
    </w:p>
    <w:p w:rsidR="00915FF8" w:rsidRPr="005D7DA9" w:rsidRDefault="00915FF8" w:rsidP="00915FF8">
      <w:pPr>
        <w:ind w:firstLine="709"/>
        <w:rPr>
          <w:color w:val="000000"/>
        </w:rPr>
      </w:pPr>
      <w:r w:rsidRPr="005D7DA9">
        <w:rPr>
          <w:color w:val="000000"/>
        </w:rPr>
        <w:t>4.13. На основании протокола общественных обсуждений или публичных слушаний организатор общественных обсуждений, публичных слушаний осуществляет подготовку заключения о результатах общественных обсуждений, публичных слушаний.</w:t>
      </w:r>
    </w:p>
    <w:p w:rsidR="00915FF8" w:rsidRPr="005D7DA9" w:rsidRDefault="00915FF8" w:rsidP="00915FF8">
      <w:pPr>
        <w:ind w:firstLine="709"/>
        <w:rPr>
          <w:color w:val="000000"/>
        </w:rPr>
      </w:pPr>
      <w:r w:rsidRPr="005D7DA9">
        <w:rPr>
          <w:color w:val="000000"/>
        </w:rPr>
        <w:t>4.14. В заключении о результатах общественных обсуждений, публичных слушаний должны быть указаны:</w:t>
      </w:r>
    </w:p>
    <w:p w:rsidR="00915FF8" w:rsidRPr="005D7DA9" w:rsidRDefault="00915FF8" w:rsidP="00915FF8">
      <w:pPr>
        <w:ind w:firstLine="709"/>
        <w:rPr>
          <w:color w:val="000000"/>
        </w:rPr>
      </w:pPr>
      <w:r w:rsidRPr="005D7DA9">
        <w:rPr>
          <w:color w:val="000000"/>
        </w:rPr>
        <w:t>1) дата оформления заключения о результатах общественных обсуждений, публичных слушаний;</w:t>
      </w:r>
    </w:p>
    <w:p w:rsidR="00915FF8" w:rsidRPr="005D7DA9" w:rsidRDefault="00915FF8" w:rsidP="00915FF8">
      <w:pPr>
        <w:ind w:firstLine="709"/>
        <w:rPr>
          <w:color w:val="000000"/>
        </w:rPr>
      </w:pPr>
      <w:r w:rsidRPr="005D7DA9">
        <w:rPr>
          <w:color w:val="000000"/>
        </w:rPr>
        <w:t>2) наименование проекта, рассмотренного на общественных обсуждениях, публичных слушаниях, сведения о количестве участников общественных обсуждений, публичных слушаний, которые приняли участие в общественных обсуждениях, публичных слушаниях;</w:t>
      </w:r>
    </w:p>
    <w:p w:rsidR="00915FF8" w:rsidRPr="005D7DA9" w:rsidRDefault="00915FF8" w:rsidP="00915FF8">
      <w:pPr>
        <w:ind w:firstLine="709"/>
        <w:rPr>
          <w:color w:val="000000"/>
        </w:rPr>
      </w:pPr>
      <w:r w:rsidRPr="005D7DA9">
        <w:rPr>
          <w:color w:val="000000"/>
        </w:rPr>
        <w:t>3) реквизиты протокола общественных обсуждений, публичных слушаний, на основании которого подготовлено заключение о результатах общественных обсуждений, публичных слушаний;</w:t>
      </w:r>
    </w:p>
    <w:p w:rsidR="00915FF8" w:rsidRPr="005D7DA9" w:rsidRDefault="00915FF8" w:rsidP="00915FF8">
      <w:pPr>
        <w:ind w:firstLine="709"/>
        <w:rPr>
          <w:color w:val="000000"/>
        </w:rPr>
      </w:pPr>
      <w:r w:rsidRPr="005D7DA9">
        <w:rPr>
          <w:color w:val="000000"/>
        </w:rPr>
        <w:t>4) содержание внесенных предложений и замечаний участников общественных обсуждений, публичных слушаний с разделением на предложения и замечания граждан, являющихся участниками общественных обсуждений, публичных слушаний и постоянно проживающих на территории, в пределах которой проводятся общественные обсуждения, публичные слушания, и предложения и замечания иных участников общественных обсуждений, публичных слушаний. В случае внесения несколькими участниками общественных обсуждений, публичных слушаний одинаковых предложений и замечаний допускается обобщение таких предложений и замечаний;</w:t>
      </w:r>
    </w:p>
    <w:p w:rsidR="00915FF8" w:rsidRPr="005D7DA9" w:rsidRDefault="00915FF8" w:rsidP="00915FF8">
      <w:pPr>
        <w:ind w:firstLine="709"/>
        <w:rPr>
          <w:color w:val="000000"/>
        </w:rPr>
      </w:pPr>
      <w:r w:rsidRPr="005D7DA9">
        <w:rPr>
          <w:color w:val="000000"/>
        </w:rPr>
        <w:t>5) аргументированные рекомендации организатора общественных обсуждений, публичных слушаний о целесообразности или нецелесообразности учета внесенных участниками общественных обсуждений, публичных слушаний предложений и замечаний и выводы по результатам общественных обсуждений, публичных слушаний.</w:t>
      </w:r>
    </w:p>
    <w:p w:rsidR="00915FF8" w:rsidRPr="005D7DA9" w:rsidRDefault="00915FF8" w:rsidP="00915FF8">
      <w:pPr>
        <w:ind w:firstLine="709"/>
        <w:rPr>
          <w:color w:val="000000"/>
        </w:rPr>
      </w:pPr>
      <w:r w:rsidRPr="005D7DA9">
        <w:rPr>
          <w:color w:val="000000"/>
        </w:rPr>
        <w:t xml:space="preserve">4.15. Заключение о результатах общественных обсуждений, публичных слушаний подлежит опубликованию (обнародованию) в печатном издании «Вестник </w:t>
      </w:r>
      <w:proofErr w:type="spellStart"/>
      <w:r w:rsidRPr="005D7DA9">
        <w:rPr>
          <w:color w:val="000000"/>
        </w:rPr>
        <w:t>Шумерлинского</w:t>
      </w:r>
      <w:proofErr w:type="spellEnd"/>
      <w:r w:rsidRPr="005D7DA9">
        <w:rPr>
          <w:color w:val="000000"/>
        </w:rPr>
        <w:t xml:space="preserve"> района» и размещается на официальном сайте.</w:t>
      </w:r>
    </w:p>
    <w:p w:rsidR="00915FF8" w:rsidRPr="005D7DA9" w:rsidRDefault="00915FF8" w:rsidP="00915FF8">
      <w:pPr>
        <w:rPr>
          <w:color w:val="000000"/>
        </w:rPr>
      </w:pPr>
    </w:p>
    <w:p w:rsidR="00915FF8" w:rsidRPr="005D7DA9" w:rsidRDefault="00915FF8" w:rsidP="00915FF8">
      <w:pPr>
        <w:jc w:val="center"/>
        <w:outlineLvl w:val="1"/>
        <w:rPr>
          <w:b/>
          <w:bCs/>
          <w:color w:val="000000"/>
        </w:rPr>
      </w:pPr>
      <w:r w:rsidRPr="005D7DA9">
        <w:rPr>
          <w:b/>
          <w:bCs/>
          <w:color w:val="000000"/>
          <w:lang w:val="en-US"/>
        </w:rPr>
        <w:t>V</w:t>
      </w:r>
      <w:r w:rsidRPr="005D7DA9">
        <w:rPr>
          <w:b/>
          <w:bCs/>
          <w:color w:val="000000"/>
        </w:rPr>
        <w:t>. Особенности проведения общественных обсуждений, публичных слушаний по проекту генерального плана, а также по внесению изменений</w:t>
      </w:r>
    </w:p>
    <w:p w:rsidR="00915FF8" w:rsidRPr="005D7DA9" w:rsidRDefault="00915FF8" w:rsidP="00915FF8">
      <w:pPr>
        <w:jc w:val="center"/>
        <w:rPr>
          <w:b/>
          <w:bCs/>
          <w:color w:val="000000"/>
        </w:rPr>
      </w:pPr>
      <w:r w:rsidRPr="005D7DA9">
        <w:rPr>
          <w:b/>
          <w:bCs/>
          <w:color w:val="000000"/>
        </w:rPr>
        <w:t xml:space="preserve">в генеральный план </w:t>
      </w:r>
      <w:proofErr w:type="spellStart"/>
      <w:r w:rsidRPr="005D7DA9">
        <w:rPr>
          <w:b/>
          <w:bCs/>
          <w:color w:val="000000"/>
        </w:rPr>
        <w:t>Шумерлинского</w:t>
      </w:r>
      <w:proofErr w:type="spellEnd"/>
      <w:r w:rsidRPr="005D7DA9">
        <w:rPr>
          <w:b/>
          <w:bCs/>
          <w:color w:val="000000"/>
        </w:rPr>
        <w:t xml:space="preserve"> муниципального округа</w:t>
      </w:r>
    </w:p>
    <w:p w:rsidR="00915FF8" w:rsidRPr="005D7DA9" w:rsidRDefault="00915FF8" w:rsidP="00915FF8">
      <w:pPr>
        <w:rPr>
          <w:color w:val="000000"/>
        </w:rPr>
      </w:pPr>
    </w:p>
    <w:p w:rsidR="00915FF8" w:rsidRPr="005D7DA9" w:rsidRDefault="00915FF8" w:rsidP="00915FF8">
      <w:pPr>
        <w:ind w:firstLine="709"/>
        <w:rPr>
          <w:color w:val="000000"/>
        </w:rPr>
      </w:pPr>
      <w:r w:rsidRPr="005D7DA9">
        <w:rPr>
          <w:color w:val="000000"/>
        </w:rPr>
        <w:t xml:space="preserve">5.1. Общественные обсуждения, публичные слушания по проекту генерального плана </w:t>
      </w:r>
      <w:proofErr w:type="spellStart"/>
      <w:r w:rsidRPr="005D7DA9">
        <w:rPr>
          <w:color w:val="000000"/>
        </w:rPr>
        <w:t>Шумерлинского</w:t>
      </w:r>
      <w:proofErr w:type="spellEnd"/>
      <w:r w:rsidRPr="005D7DA9">
        <w:rPr>
          <w:color w:val="000000"/>
        </w:rPr>
        <w:t xml:space="preserve"> муниципального округа, а также по внесению изменений в генеральный план </w:t>
      </w:r>
      <w:proofErr w:type="spellStart"/>
      <w:r w:rsidRPr="005D7DA9">
        <w:rPr>
          <w:color w:val="000000"/>
        </w:rPr>
        <w:t>Шумерлинского</w:t>
      </w:r>
      <w:proofErr w:type="spellEnd"/>
      <w:r w:rsidRPr="005D7DA9">
        <w:rPr>
          <w:color w:val="000000"/>
        </w:rPr>
        <w:t xml:space="preserve"> муниципального округа в порядке, предусмотренном разделом </w:t>
      </w:r>
      <w:r w:rsidRPr="005D7DA9">
        <w:rPr>
          <w:color w:val="000000"/>
          <w:lang w:val="en-US"/>
        </w:rPr>
        <w:t>V</w:t>
      </w:r>
      <w:r w:rsidRPr="005D7DA9">
        <w:rPr>
          <w:color w:val="000000"/>
        </w:rPr>
        <w:t xml:space="preserve"> настоящего Положения, с учетом особенностей, предусмотренных настоящим разделом. </w:t>
      </w:r>
    </w:p>
    <w:p w:rsidR="00915FF8" w:rsidRPr="005D7DA9" w:rsidRDefault="00915FF8" w:rsidP="00915FF8">
      <w:pPr>
        <w:ind w:firstLine="709"/>
        <w:rPr>
          <w:color w:val="000000"/>
        </w:rPr>
      </w:pPr>
      <w:r w:rsidRPr="005D7DA9">
        <w:rPr>
          <w:color w:val="000000"/>
        </w:rPr>
        <w:t xml:space="preserve">5.2. В случае внесения изменений в генеральный план в отношении части территории </w:t>
      </w:r>
      <w:proofErr w:type="spellStart"/>
      <w:r w:rsidRPr="005D7DA9">
        <w:rPr>
          <w:color w:val="000000"/>
        </w:rPr>
        <w:t>Шумерлинского</w:t>
      </w:r>
      <w:proofErr w:type="spellEnd"/>
      <w:r w:rsidRPr="005D7DA9">
        <w:rPr>
          <w:color w:val="000000"/>
        </w:rPr>
        <w:t xml:space="preserve"> муниципального округа общественные обсуждения,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w:t>
      </w:r>
      <w:proofErr w:type="spellStart"/>
      <w:r w:rsidRPr="005D7DA9">
        <w:rPr>
          <w:color w:val="000000"/>
        </w:rPr>
        <w:t>Шумерлинского</w:t>
      </w:r>
      <w:proofErr w:type="spellEnd"/>
      <w:r w:rsidRPr="005D7DA9">
        <w:rPr>
          <w:color w:val="000000"/>
        </w:rPr>
        <w:t xml:space="preserve"> муниципального округа, в отношении которой осуществлялась подготовка указанных изменений.</w:t>
      </w:r>
    </w:p>
    <w:p w:rsidR="00915FF8" w:rsidRPr="005D7DA9" w:rsidRDefault="00915FF8" w:rsidP="00915FF8">
      <w:pPr>
        <w:ind w:firstLine="709"/>
        <w:rPr>
          <w:color w:val="000000"/>
        </w:rPr>
      </w:pPr>
      <w:r w:rsidRPr="005D7DA9">
        <w:rPr>
          <w:color w:val="000000"/>
        </w:rPr>
        <w:t xml:space="preserve">5.3. Глава </w:t>
      </w:r>
      <w:proofErr w:type="spellStart"/>
      <w:r w:rsidRPr="005D7DA9">
        <w:rPr>
          <w:color w:val="000000"/>
        </w:rPr>
        <w:t>Шумерлинского</w:t>
      </w:r>
      <w:proofErr w:type="spellEnd"/>
      <w:r w:rsidRPr="005D7DA9">
        <w:rPr>
          <w:color w:val="000000"/>
        </w:rPr>
        <w:t xml:space="preserve"> муниципального округа при получении проекта генерального плана </w:t>
      </w:r>
      <w:proofErr w:type="spellStart"/>
      <w:r w:rsidRPr="005D7DA9">
        <w:rPr>
          <w:color w:val="000000"/>
        </w:rPr>
        <w:t>Шумерлинского</w:t>
      </w:r>
      <w:proofErr w:type="spellEnd"/>
      <w:r w:rsidRPr="005D7DA9">
        <w:rPr>
          <w:color w:val="000000"/>
        </w:rPr>
        <w:t xml:space="preserve"> муниципального округа, а также проекта по внесению изменений в генеральный план принимает решение о проведении общественных обсуждений, публичных слушаний по такому проекту в срок не позднее чем через десять дней со дня получения такого проекта путем издания соответствующего постановления. </w:t>
      </w:r>
    </w:p>
    <w:p w:rsidR="00915FF8" w:rsidRPr="005D7DA9" w:rsidRDefault="00915FF8" w:rsidP="00915FF8">
      <w:pPr>
        <w:ind w:firstLine="709"/>
        <w:rPr>
          <w:color w:val="000000"/>
        </w:rPr>
      </w:pPr>
      <w:r w:rsidRPr="005D7DA9">
        <w:rPr>
          <w:color w:val="000000"/>
        </w:rPr>
        <w:t xml:space="preserve">5.4. </w:t>
      </w:r>
      <w:proofErr w:type="gramStart"/>
      <w:r w:rsidRPr="005D7DA9">
        <w:rPr>
          <w:color w:val="000000"/>
        </w:rPr>
        <w:t xml:space="preserve">Срок проведения общественных обсуждений, публичных слушаний по проекту генерального плана </w:t>
      </w:r>
      <w:proofErr w:type="spellStart"/>
      <w:r w:rsidRPr="005D7DA9">
        <w:rPr>
          <w:color w:val="000000"/>
        </w:rPr>
        <w:t>Шумерлинского</w:t>
      </w:r>
      <w:proofErr w:type="spellEnd"/>
      <w:r w:rsidRPr="005D7DA9">
        <w:rPr>
          <w:color w:val="000000"/>
        </w:rPr>
        <w:t xml:space="preserve"> муниципального округа, а также по внесению в него </w:t>
      </w:r>
      <w:r w:rsidRPr="005D7DA9">
        <w:rPr>
          <w:color w:val="000000"/>
        </w:rPr>
        <w:lastRenderedPageBreak/>
        <w:t xml:space="preserve">изменений с момента оповещения жителей </w:t>
      </w:r>
      <w:proofErr w:type="spellStart"/>
      <w:r w:rsidRPr="005D7DA9">
        <w:rPr>
          <w:color w:val="000000"/>
        </w:rPr>
        <w:t>Шумерлинского</w:t>
      </w:r>
      <w:proofErr w:type="spellEnd"/>
      <w:r w:rsidRPr="005D7DA9">
        <w:rPr>
          <w:color w:val="000000"/>
        </w:rPr>
        <w:t xml:space="preserve"> муниципального округа о времени и месте их проведения до дня опубликования заключения о результатах общественных обсуждений, публичных слушаний не может быть менее одного месяца и более трех месяцев. </w:t>
      </w:r>
      <w:proofErr w:type="gramEnd"/>
    </w:p>
    <w:p w:rsidR="00915FF8" w:rsidRPr="005D7DA9" w:rsidRDefault="00915FF8" w:rsidP="00915FF8">
      <w:pPr>
        <w:ind w:firstLine="709"/>
        <w:rPr>
          <w:color w:val="000000"/>
        </w:rPr>
      </w:pPr>
      <w:r w:rsidRPr="005D7DA9">
        <w:rPr>
          <w:color w:val="000000"/>
        </w:rPr>
        <w:t xml:space="preserve">5.5. После проведения общественных обсуждений, публичных слушаний по проекту генерального плана </w:t>
      </w:r>
      <w:proofErr w:type="spellStart"/>
      <w:r w:rsidRPr="005D7DA9">
        <w:rPr>
          <w:color w:val="000000"/>
        </w:rPr>
        <w:t>Шумерлинского</w:t>
      </w:r>
      <w:proofErr w:type="spellEnd"/>
      <w:r w:rsidRPr="005D7DA9">
        <w:rPr>
          <w:color w:val="000000"/>
        </w:rPr>
        <w:t xml:space="preserve"> муниципального округа, а также по внесению в него изменений Организатор направляет указанный проект главе </w:t>
      </w:r>
      <w:proofErr w:type="spellStart"/>
      <w:r w:rsidRPr="005D7DA9">
        <w:rPr>
          <w:color w:val="000000"/>
        </w:rPr>
        <w:t>Шумерлинского</w:t>
      </w:r>
      <w:proofErr w:type="spellEnd"/>
      <w:r w:rsidRPr="005D7DA9">
        <w:rPr>
          <w:color w:val="000000"/>
        </w:rPr>
        <w:t xml:space="preserve"> муниципального округа.</w:t>
      </w:r>
      <w:r w:rsidRPr="005D7DA9">
        <w:rPr>
          <w:color w:val="FFFFFF"/>
        </w:rPr>
        <w:t xml:space="preserve"> </w:t>
      </w:r>
      <w:r w:rsidRPr="005D7DA9">
        <w:rPr>
          <w:color w:val="000000"/>
        </w:rPr>
        <w:t xml:space="preserve">Обязательными приложениями к проекту генерального плана </w:t>
      </w:r>
      <w:proofErr w:type="spellStart"/>
      <w:r w:rsidRPr="005D7DA9">
        <w:rPr>
          <w:color w:val="000000"/>
        </w:rPr>
        <w:t>Шумерлинского</w:t>
      </w:r>
      <w:proofErr w:type="spellEnd"/>
      <w:r w:rsidRPr="005D7DA9">
        <w:rPr>
          <w:color w:val="000000"/>
        </w:rPr>
        <w:t xml:space="preserve"> муниципального округа являются протокол общественных обсуждений, публичных слушаний и заключение о результатах публичных слушаний. </w:t>
      </w:r>
    </w:p>
    <w:p w:rsidR="00915FF8" w:rsidRPr="005D7DA9" w:rsidRDefault="00915FF8" w:rsidP="00915FF8">
      <w:pPr>
        <w:ind w:firstLine="709"/>
        <w:rPr>
          <w:color w:val="000000"/>
        </w:rPr>
      </w:pPr>
      <w:r w:rsidRPr="005D7DA9">
        <w:rPr>
          <w:color w:val="000000"/>
        </w:rPr>
        <w:t xml:space="preserve">5.6. </w:t>
      </w:r>
      <w:proofErr w:type="gramStart"/>
      <w:r w:rsidRPr="005D7DA9">
        <w:rPr>
          <w:color w:val="000000"/>
        </w:rPr>
        <w:t xml:space="preserve">Организация и проведение общественных обсуждений, публичных слушаний по проекту генерального плана </w:t>
      </w:r>
      <w:proofErr w:type="spellStart"/>
      <w:r w:rsidRPr="005D7DA9">
        <w:rPr>
          <w:color w:val="000000"/>
        </w:rPr>
        <w:t>Шумерлинского</w:t>
      </w:r>
      <w:proofErr w:type="spellEnd"/>
      <w:r w:rsidRPr="005D7DA9">
        <w:rPr>
          <w:color w:val="000000"/>
        </w:rPr>
        <w:t xml:space="preserve"> муниципального округа, а также по внесению в него изменений, на основании постановления главы </w:t>
      </w:r>
      <w:proofErr w:type="spellStart"/>
      <w:r w:rsidRPr="005D7DA9">
        <w:rPr>
          <w:color w:val="000000"/>
        </w:rPr>
        <w:t>Шумерлинского</w:t>
      </w:r>
      <w:proofErr w:type="spellEnd"/>
      <w:r w:rsidRPr="005D7DA9">
        <w:rPr>
          <w:color w:val="000000"/>
        </w:rPr>
        <w:t xml:space="preserve"> муниципального округа по собственной инициативе и по поступившим предложениям физических или юридических лиц о подготовке документации по планировке территории финансируются за счет средств бюджета </w:t>
      </w:r>
      <w:proofErr w:type="spellStart"/>
      <w:r w:rsidRPr="005D7DA9">
        <w:rPr>
          <w:color w:val="000000"/>
        </w:rPr>
        <w:t>Шумерлинского</w:t>
      </w:r>
      <w:proofErr w:type="spellEnd"/>
      <w:r w:rsidRPr="005D7DA9">
        <w:rPr>
          <w:color w:val="000000"/>
        </w:rPr>
        <w:t xml:space="preserve"> муниципального округа. </w:t>
      </w:r>
      <w:proofErr w:type="gramEnd"/>
    </w:p>
    <w:p w:rsidR="00915FF8" w:rsidRPr="005D7DA9" w:rsidRDefault="00915FF8" w:rsidP="00915FF8">
      <w:pPr>
        <w:rPr>
          <w:color w:val="000000"/>
        </w:rPr>
      </w:pPr>
    </w:p>
    <w:p w:rsidR="00915FF8" w:rsidRPr="005D7DA9" w:rsidRDefault="00915FF8" w:rsidP="00915FF8">
      <w:pPr>
        <w:jc w:val="center"/>
        <w:outlineLvl w:val="1"/>
        <w:rPr>
          <w:b/>
          <w:bCs/>
          <w:color w:val="000000"/>
        </w:rPr>
      </w:pPr>
      <w:r w:rsidRPr="005D7DA9">
        <w:rPr>
          <w:b/>
          <w:bCs/>
          <w:color w:val="000000"/>
          <w:lang w:val="en-US"/>
        </w:rPr>
        <w:t>VI</w:t>
      </w:r>
      <w:r w:rsidRPr="005D7DA9">
        <w:rPr>
          <w:b/>
          <w:bCs/>
          <w:color w:val="000000"/>
        </w:rPr>
        <w:t>. Особенности общественных обсуждений, проведения</w:t>
      </w:r>
    </w:p>
    <w:p w:rsidR="00915FF8" w:rsidRPr="005D7DA9" w:rsidRDefault="00915FF8" w:rsidP="00915FF8">
      <w:pPr>
        <w:jc w:val="center"/>
        <w:rPr>
          <w:b/>
          <w:bCs/>
          <w:color w:val="000000"/>
        </w:rPr>
      </w:pPr>
      <w:r w:rsidRPr="005D7DA9">
        <w:rPr>
          <w:b/>
          <w:bCs/>
          <w:color w:val="000000"/>
        </w:rPr>
        <w:t>публичных слушаний по проекту правил землепользования</w:t>
      </w:r>
    </w:p>
    <w:p w:rsidR="00915FF8" w:rsidRPr="005D7DA9" w:rsidRDefault="00915FF8" w:rsidP="00915FF8">
      <w:pPr>
        <w:jc w:val="center"/>
        <w:rPr>
          <w:b/>
          <w:bCs/>
          <w:color w:val="000000"/>
        </w:rPr>
      </w:pPr>
      <w:r w:rsidRPr="005D7DA9">
        <w:rPr>
          <w:b/>
          <w:bCs/>
          <w:color w:val="000000"/>
        </w:rPr>
        <w:t xml:space="preserve">и застройки </w:t>
      </w:r>
      <w:proofErr w:type="spellStart"/>
      <w:r w:rsidRPr="005D7DA9">
        <w:rPr>
          <w:b/>
          <w:bCs/>
          <w:color w:val="000000"/>
        </w:rPr>
        <w:t>Шумерлинского</w:t>
      </w:r>
      <w:proofErr w:type="spellEnd"/>
      <w:r w:rsidRPr="005D7DA9">
        <w:rPr>
          <w:b/>
          <w:bCs/>
          <w:color w:val="000000"/>
        </w:rPr>
        <w:t xml:space="preserve"> муниципального округа, а также по внесению изменений в правила землепользования и застройки </w:t>
      </w:r>
      <w:proofErr w:type="spellStart"/>
      <w:r w:rsidRPr="005D7DA9">
        <w:rPr>
          <w:b/>
          <w:bCs/>
          <w:color w:val="000000"/>
        </w:rPr>
        <w:t>Шумерлинского</w:t>
      </w:r>
      <w:proofErr w:type="spellEnd"/>
      <w:r w:rsidRPr="005D7DA9">
        <w:rPr>
          <w:b/>
          <w:bCs/>
          <w:color w:val="000000"/>
        </w:rPr>
        <w:t xml:space="preserve"> муниципального округа</w:t>
      </w:r>
    </w:p>
    <w:p w:rsidR="00915FF8" w:rsidRPr="005D7DA9" w:rsidRDefault="00915FF8" w:rsidP="00915FF8">
      <w:pPr>
        <w:rPr>
          <w:color w:val="000000"/>
        </w:rPr>
      </w:pPr>
    </w:p>
    <w:p w:rsidR="00915FF8" w:rsidRPr="005D7DA9" w:rsidRDefault="00915FF8" w:rsidP="00915FF8">
      <w:pPr>
        <w:ind w:firstLine="709"/>
        <w:rPr>
          <w:color w:val="000000"/>
        </w:rPr>
      </w:pPr>
      <w:r w:rsidRPr="005D7DA9">
        <w:rPr>
          <w:color w:val="000000"/>
        </w:rPr>
        <w:t xml:space="preserve">6.1. Общественные обсуждения, публичные слушания по проекту правил землепользования и застройки </w:t>
      </w:r>
      <w:proofErr w:type="spellStart"/>
      <w:r w:rsidRPr="005D7DA9">
        <w:rPr>
          <w:color w:val="000000"/>
        </w:rPr>
        <w:t>Шумерлинского</w:t>
      </w:r>
      <w:proofErr w:type="spellEnd"/>
      <w:r w:rsidRPr="005D7DA9">
        <w:rPr>
          <w:color w:val="000000"/>
        </w:rPr>
        <w:t xml:space="preserve"> муниципального округа, а также по внесению в них изменений, проводятся в порядке, предусмотренном  разделом </w:t>
      </w:r>
      <w:r w:rsidRPr="005D7DA9">
        <w:rPr>
          <w:color w:val="000000"/>
          <w:lang w:val="en-US"/>
        </w:rPr>
        <w:t>IV</w:t>
      </w:r>
      <w:r w:rsidRPr="005D7DA9">
        <w:rPr>
          <w:color w:val="000000"/>
        </w:rPr>
        <w:t xml:space="preserve"> настоящего Положения, с учетом особенностей, предусмотренных настоящим разделом. </w:t>
      </w:r>
    </w:p>
    <w:p w:rsidR="00915FF8" w:rsidRPr="005D7DA9" w:rsidRDefault="00915FF8" w:rsidP="00915FF8">
      <w:pPr>
        <w:ind w:firstLine="709"/>
        <w:rPr>
          <w:color w:val="000000"/>
        </w:rPr>
      </w:pPr>
      <w:r w:rsidRPr="005D7DA9">
        <w:rPr>
          <w:color w:val="000000"/>
        </w:rPr>
        <w:t xml:space="preserve">6.2. В случае внесения изменений в правила землепользования и застройки в отношении части территории </w:t>
      </w:r>
      <w:proofErr w:type="spellStart"/>
      <w:r w:rsidRPr="005D7DA9">
        <w:rPr>
          <w:color w:val="000000"/>
        </w:rPr>
        <w:t>Шумерлинского</w:t>
      </w:r>
      <w:proofErr w:type="spellEnd"/>
      <w:r w:rsidRPr="005D7DA9">
        <w:rPr>
          <w:color w:val="000000"/>
        </w:rPr>
        <w:t xml:space="preserve"> муниципального округа, общественные обсуждения,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в отношении которой осуществлялась подготовка указанных изменений.</w:t>
      </w:r>
    </w:p>
    <w:p w:rsidR="00915FF8" w:rsidRPr="005D7DA9" w:rsidRDefault="00915FF8" w:rsidP="00915FF8">
      <w:pPr>
        <w:ind w:firstLine="709"/>
        <w:rPr>
          <w:color w:val="000000"/>
        </w:rPr>
      </w:pPr>
      <w:r w:rsidRPr="005D7DA9">
        <w:rPr>
          <w:color w:val="000000"/>
        </w:rPr>
        <w:t xml:space="preserve">6.3. Подготовка проекта правил землепользования и застройки может осуществляться применительно ко всем территориям </w:t>
      </w:r>
      <w:proofErr w:type="spellStart"/>
      <w:r w:rsidRPr="005D7DA9">
        <w:rPr>
          <w:color w:val="000000"/>
        </w:rPr>
        <w:t>Шумерлинского</w:t>
      </w:r>
      <w:proofErr w:type="spellEnd"/>
      <w:r w:rsidRPr="005D7DA9">
        <w:rPr>
          <w:color w:val="000000"/>
        </w:rPr>
        <w:t xml:space="preserve"> муниципального </w:t>
      </w:r>
      <w:proofErr w:type="gramStart"/>
      <w:r w:rsidRPr="005D7DA9">
        <w:rPr>
          <w:color w:val="000000"/>
        </w:rPr>
        <w:t>округа</w:t>
      </w:r>
      <w:proofErr w:type="gramEnd"/>
      <w:r w:rsidRPr="005D7DA9">
        <w:rPr>
          <w:color w:val="000000"/>
        </w:rPr>
        <w:t xml:space="preserve"> а также к частям территорий </w:t>
      </w:r>
      <w:proofErr w:type="spellStart"/>
      <w:r w:rsidRPr="005D7DA9">
        <w:rPr>
          <w:color w:val="000000"/>
        </w:rPr>
        <w:t>Шумерлинского</w:t>
      </w:r>
      <w:proofErr w:type="spellEnd"/>
      <w:r w:rsidRPr="005D7DA9">
        <w:rPr>
          <w:color w:val="000000"/>
        </w:rPr>
        <w:t xml:space="preserve"> муниципального округа с последующим внесением в правила землепользования и застройки изменений, относящихся к другим частям территорий </w:t>
      </w:r>
      <w:proofErr w:type="spellStart"/>
      <w:r w:rsidRPr="005D7DA9">
        <w:rPr>
          <w:color w:val="000000"/>
        </w:rPr>
        <w:t>Шумерлинского</w:t>
      </w:r>
      <w:proofErr w:type="spellEnd"/>
      <w:r w:rsidRPr="005D7DA9">
        <w:rPr>
          <w:color w:val="000000"/>
        </w:rPr>
        <w:t xml:space="preserve"> муниципального округа.</w:t>
      </w:r>
    </w:p>
    <w:p w:rsidR="00915FF8" w:rsidRPr="005D7DA9" w:rsidRDefault="00915FF8" w:rsidP="00915FF8">
      <w:pPr>
        <w:ind w:firstLine="709"/>
        <w:rPr>
          <w:color w:val="000000"/>
        </w:rPr>
      </w:pPr>
      <w:r w:rsidRPr="005D7DA9">
        <w:rPr>
          <w:color w:val="000000"/>
        </w:rPr>
        <w:t xml:space="preserve">В случае подготовки правил землепользования и застройки применительно к части территории </w:t>
      </w:r>
      <w:proofErr w:type="spellStart"/>
      <w:r w:rsidRPr="005D7DA9">
        <w:rPr>
          <w:color w:val="000000"/>
        </w:rPr>
        <w:t>Шумерлинского</w:t>
      </w:r>
      <w:proofErr w:type="spellEnd"/>
      <w:r w:rsidRPr="005D7DA9">
        <w:rPr>
          <w:color w:val="000000"/>
        </w:rPr>
        <w:t xml:space="preserve"> муниципального округа общественные обсуждения,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w:t>
      </w:r>
      <w:proofErr w:type="spellStart"/>
      <w:r w:rsidRPr="005D7DA9">
        <w:rPr>
          <w:color w:val="000000"/>
        </w:rPr>
        <w:t>Шумерлинского</w:t>
      </w:r>
      <w:proofErr w:type="spellEnd"/>
      <w:r w:rsidRPr="005D7DA9">
        <w:rPr>
          <w:color w:val="000000"/>
        </w:rPr>
        <w:t xml:space="preserve"> муниципального округа.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w:t>
      </w:r>
    </w:p>
    <w:p w:rsidR="00915FF8" w:rsidRPr="005D7DA9" w:rsidRDefault="00915FF8" w:rsidP="00915FF8">
      <w:pPr>
        <w:ind w:firstLine="709"/>
        <w:rPr>
          <w:color w:val="000000"/>
        </w:rPr>
      </w:pPr>
      <w:r w:rsidRPr="005D7DA9">
        <w:rPr>
          <w:color w:val="000000"/>
        </w:rPr>
        <w:t xml:space="preserve">6.4. Глава </w:t>
      </w:r>
      <w:proofErr w:type="spellStart"/>
      <w:r w:rsidRPr="005D7DA9">
        <w:rPr>
          <w:color w:val="000000"/>
        </w:rPr>
        <w:t>Шумерлинского</w:t>
      </w:r>
      <w:proofErr w:type="spellEnd"/>
      <w:r w:rsidRPr="005D7DA9">
        <w:rPr>
          <w:color w:val="000000"/>
        </w:rPr>
        <w:t xml:space="preserve"> муниципального округа при получении проекта правил землепользования и застройки </w:t>
      </w:r>
      <w:proofErr w:type="spellStart"/>
      <w:r w:rsidRPr="005D7DA9">
        <w:rPr>
          <w:color w:val="000000"/>
        </w:rPr>
        <w:t>Шумерлинского</w:t>
      </w:r>
      <w:proofErr w:type="spellEnd"/>
      <w:r w:rsidRPr="005D7DA9">
        <w:rPr>
          <w:color w:val="000000"/>
        </w:rPr>
        <w:t xml:space="preserve"> муниципального округа, а также внесения в них изменений, принимает решение о проведении общественных обсуждений, публичных слушаний по такому проекту в срок не позднее чем через десять дней со дня получения такого проекта путем издания соответствующего постановления. </w:t>
      </w:r>
    </w:p>
    <w:p w:rsidR="00915FF8" w:rsidRPr="005D7DA9" w:rsidRDefault="00915FF8" w:rsidP="00915FF8">
      <w:pPr>
        <w:ind w:firstLine="709"/>
        <w:rPr>
          <w:color w:val="000000"/>
        </w:rPr>
      </w:pPr>
      <w:r w:rsidRPr="005D7DA9">
        <w:rPr>
          <w:color w:val="000000"/>
        </w:rPr>
        <w:t xml:space="preserve">6.5. Проект правил землепользования и застройки </w:t>
      </w:r>
      <w:proofErr w:type="spellStart"/>
      <w:r w:rsidRPr="005D7DA9">
        <w:rPr>
          <w:color w:val="000000"/>
        </w:rPr>
        <w:t>Шумерлинского</w:t>
      </w:r>
      <w:proofErr w:type="spellEnd"/>
      <w:r w:rsidRPr="005D7DA9">
        <w:rPr>
          <w:color w:val="000000"/>
        </w:rPr>
        <w:t xml:space="preserve"> муниципального округа, а также внесение в них изменений подлежат опубликованию совместно с </w:t>
      </w:r>
      <w:r w:rsidRPr="005D7DA9">
        <w:rPr>
          <w:color w:val="000000"/>
        </w:rPr>
        <w:lastRenderedPageBreak/>
        <w:t xml:space="preserve">постановлением главы </w:t>
      </w:r>
      <w:proofErr w:type="spellStart"/>
      <w:r w:rsidRPr="005D7DA9">
        <w:rPr>
          <w:color w:val="000000"/>
        </w:rPr>
        <w:t>Шумерлинского</w:t>
      </w:r>
      <w:proofErr w:type="spellEnd"/>
      <w:r w:rsidRPr="005D7DA9">
        <w:rPr>
          <w:color w:val="000000"/>
        </w:rPr>
        <w:t xml:space="preserve"> муниципального округа о назначении общественных обсуждений, публичных слушаний по такому проекту. </w:t>
      </w:r>
    </w:p>
    <w:p w:rsidR="00915FF8" w:rsidRPr="005D7DA9" w:rsidRDefault="00915FF8" w:rsidP="00915FF8">
      <w:pPr>
        <w:ind w:firstLine="709"/>
        <w:rPr>
          <w:color w:val="000000"/>
        </w:rPr>
      </w:pPr>
      <w:r w:rsidRPr="005D7DA9">
        <w:rPr>
          <w:color w:val="000000"/>
        </w:rPr>
        <w:t xml:space="preserve">6.6. Продолжительность общественных обсуждений, публичных слушаний по проекту правил землепользования и застройки </w:t>
      </w:r>
      <w:proofErr w:type="spellStart"/>
      <w:r w:rsidRPr="005D7DA9">
        <w:rPr>
          <w:color w:val="000000"/>
        </w:rPr>
        <w:t>Шумерлинского</w:t>
      </w:r>
      <w:proofErr w:type="spellEnd"/>
      <w:r w:rsidRPr="005D7DA9">
        <w:rPr>
          <w:color w:val="000000"/>
        </w:rPr>
        <w:t xml:space="preserve"> муниципального округа, а также по внесению в них изменений, составляет не менее одного и не более трех месяцев со дня опубликования такого проекта.</w:t>
      </w:r>
    </w:p>
    <w:p w:rsidR="00915FF8" w:rsidRPr="005D7DA9" w:rsidRDefault="00915FF8" w:rsidP="00915FF8">
      <w:pPr>
        <w:ind w:firstLine="709"/>
      </w:pPr>
      <w:r w:rsidRPr="005D7DA9">
        <w:rPr>
          <w:color w:val="000000"/>
        </w:rPr>
        <w:t xml:space="preserve">6.7.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w:t>
      </w:r>
      <w:r w:rsidRPr="005D7DA9">
        <w:t xml:space="preserve">В этих случаях срок проведения общественных обсуждений или публичных слушаний не может быть более чем один месяц. </w:t>
      </w:r>
    </w:p>
    <w:p w:rsidR="00915FF8" w:rsidRPr="005D7DA9" w:rsidRDefault="00915FF8" w:rsidP="00915FF8">
      <w:pPr>
        <w:ind w:firstLine="709"/>
        <w:rPr>
          <w:color w:val="000000"/>
        </w:rPr>
      </w:pPr>
      <w:r w:rsidRPr="005D7DA9">
        <w:rPr>
          <w:color w:val="000000"/>
        </w:rPr>
        <w:t xml:space="preserve">6.8. </w:t>
      </w:r>
      <w:proofErr w:type="gramStart"/>
      <w:r w:rsidRPr="005D7DA9">
        <w:rPr>
          <w:color w:val="000000"/>
        </w:rPr>
        <w:t xml:space="preserve">После завершения общественных обсуждений, публичных слушаний по проекту правил землепользования и застройки </w:t>
      </w:r>
      <w:proofErr w:type="spellStart"/>
      <w:r w:rsidRPr="005D7DA9">
        <w:rPr>
          <w:color w:val="000000"/>
        </w:rPr>
        <w:t>Шумерлинского</w:t>
      </w:r>
      <w:proofErr w:type="spellEnd"/>
      <w:r w:rsidRPr="005D7DA9">
        <w:rPr>
          <w:color w:val="000000"/>
        </w:rPr>
        <w:t xml:space="preserve"> муниципального округа, а также по внесению в них изменений с учетом результатов общественных обсуждений, публичных слушаний комиссия по подготовке проекта правил землепользования и застройки обеспечивает внесение изменений в проект правил землепользования и застройки и представляет указанный проект Главе </w:t>
      </w:r>
      <w:proofErr w:type="spellStart"/>
      <w:r w:rsidRPr="005D7DA9">
        <w:rPr>
          <w:color w:val="000000"/>
        </w:rPr>
        <w:t>Шумерлинского</w:t>
      </w:r>
      <w:proofErr w:type="spellEnd"/>
      <w:r w:rsidRPr="005D7DA9">
        <w:rPr>
          <w:color w:val="000000"/>
        </w:rPr>
        <w:t xml:space="preserve"> муниципального округа.</w:t>
      </w:r>
      <w:proofErr w:type="gramEnd"/>
      <w:r w:rsidRPr="005D7DA9">
        <w:rPr>
          <w:color w:val="000000"/>
        </w:rPr>
        <w:t xml:space="preserve"> Обязательными приложениями к проекту правил землепользования и застройки являются заключение о результатах общественных обсуждений, публичных слушаний и протокол общественных обсуждений, публичных слушаний, за исключением случаев, если их проведение в соответствии с Градостроительным кодексом</w:t>
      </w:r>
      <w:hyperlink r:id="rId17" w:history="1"/>
      <w:r w:rsidRPr="005D7DA9">
        <w:rPr>
          <w:color w:val="000000"/>
        </w:rPr>
        <w:t xml:space="preserve"> Российской Федерации не требуется.</w:t>
      </w:r>
    </w:p>
    <w:p w:rsidR="00915FF8" w:rsidRPr="005D7DA9" w:rsidRDefault="00915FF8" w:rsidP="00915FF8">
      <w:pPr>
        <w:ind w:firstLine="709"/>
        <w:rPr>
          <w:color w:val="000000"/>
        </w:rPr>
      </w:pPr>
      <w:r w:rsidRPr="005D7DA9">
        <w:rPr>
          <w:color w:val="000000"/>
        </w:rPr>
        <w:t xml:space="preserve">6.9. Организация и проведение общественных обсуждений, публичных слушаний по проекту правил землепользования и застройки </w:t>
      </w:r>
      <w:proofErr w:type="spellStart"/>
      <w:r w:rsidRPr="005D7DA9">
        <w:rPr>
          <w:color w:val="000000"/>
        </w:rPr>
        <w:t>Шумерлинского</w:t>
      </w:r>
      <w:proofErr w:type="spellEnd"/>
      <w:r w:rsidRPr="005D7DA9">
        <w:rPr>
          <w:color w:val="000000"/>
        </w:rPr>
        <w:t xml:space="preserve"> муниципального округа, а также по внесению в них изменений финансируются за счет средств бюджета </w:t>
      </w:r>
      <w:proofErr w:type="spellStart"/>
      <w:r w:rsidRPr="005D7DA9">
        <w:rPr>
          <w:color w:val="000000"/>
        </w:rPr>
        <w:t>Шумерлинского</w:t>
      </w:r>
      <w:proofErr w:type="spellEnd"/>
      <w:r w:rsidRPr="005D7DA9">
        <w:rPr>
          <w:color w:val="000000"/>
        </w:rPr>
        <w:t xml:space="preserve"> муниципального округа.</w:t>
      </w:r>
    </w:p>
    <w:p w:rsidR="00915FF8" w:rsidRPr="005D7DA9" w:rsidRDefault="00915FF8" w:rsidP="00915FF8">
      <w:pPr>
        <w:rPr>
          <w:color w:val="000000"/>
        </w:rPr>
      </w:pPr>
    </w:p>
    <w:p w:rsidR="00915FF8" w:rsidRPr="005D7DA9" w:rsidRDefault="00915FF8" w:rsidP="00915FF8">
      <w:pPr>
        <w:jc w:val="center"/>
        <w:outlineLvl w:val="1"/>
        <w:rPr>
          <w:b/>
          <w:bCs/>
          <w:color w:val="000000"/>
        </w:rPr>
      </w:pPr>
      <w:r w:rsidRPr="005D7DA9">
        <w:rPr>
          <w:b/>
          <w:bCs/>
          <w:color w:val="000000"/>
          <w:lang w:val="en-US"/>
        </w:rPr>
        <w:t>VII</w:t>
      </w:r>
      <w:r w:rsidRPr="005D7DA9">
        <w:rPr>
          <w:b/>
          <w:bCs/>
          <w:color w:val="000000"/>
        </w:rPr>
        <w:t xml:space="preserve">. Особенности проведения общественных обсуждений, публичных слушаний по проектам планировки территории и проектам межевания территории, подготовленным в составе документации по планировке территории </w:t>
      </w:r>
    </w:p>
    <w:p w:rsidR="00915FF8" w:rsidRPr="005D7DA9" w:rsidRDefault="00915FF8" w:rsidP="00915FF8">
      <w:pPr>
        <w:rPr>
          <w:color w:val="000000"/>
        </w:rPr>
      </w:pPr>
    </w:p>
    <w:p w:rsidR="00915FF8" w:rsidRPr="005D7DA9" w:rsidRDefault="00915FF8" w:rsidP="00915FF8">
      <w:pPr>
        <w:ind w:firstLine="540"/>
        <w:rPr>
          <w:color w:val="000000"/>
        </w:rPr>
      </w:pPr>
      <w:r w:rsidRPr="005D7DA9">
        <w:rPr>
          <w:color w:val="000000"/>
        </w:rPr>
        <w:t xml:space="preserve">7.1. Общественные обсуждения, публичные слушания по проектам планировки территории и проектам межевания территории, подготовленным в составе документации по планировке территории на основании постановления администрации </w:t>
      </w:r>
      <w:proofErr w:type="spellStart"/>
      <w:r w:rsidRPr="005D7DA9">
        <w:rPr>
          <w:color w:val="000000"/>
        </w:rPr>
        <w:t>Шумерлинского</w:t>
      </w:r>
      <w:proofErr w:type="spellEnd"/>
      <w:r w:rsidRPr="005D7DA9">
        <w:rPr>
          <w:color w:val="000000"/>
        </w:rPr>
        <w:t xml:space="preserve"> муниципального округа, проводятся в порядке, предусмотренном разделом </w:t>
      </w:r>
      <w:r w:rsidRPr="005D7DA9">
        <w:rPr>
          <w:color w:val="000000"/>
          <w:lang w:val="en-US"/>
        </w:rPr>
        <w:t>IV</w:t>
      </w:r>
      <w:r w:rsidRPr="005D7DA9">
        <w:rPr>
          <w:color w:val="000000"/>
        </w:rPr>
        <w:t xml:space="preserve"> настоящего Положения, с учетом особенностей, предусмотренных настоящим разделом. </w:t>
      </w:r>
    </w:p>
    <w:p w:rsidR="00915FF8" w:rsidRPr="005D7DA9" w:rsidRDefault="00915FF8" w:rsidP="00915FF8">
      <w:pPr>
        <w:ind w:firstLine="540"/>
        <w:rPr>
          <w:color w:val="000000"/>
        </w:rPr>
      </w:pPr>
      <w:r w:rsidRPr="005D7DA9">
        <w:rPr>
          <w:color w:val="000000"/>
        </w:rPr>
        <w:t xml:space="preserve">7.2. </w:t>
      </w:r>
      <w:proofErr w:type="gramStart"/>
      <w:r w:rsidRPr="005D7DA9">
        <w:rPr>
          <w:color w:val="000000"/>
        </w:rPr>
        <w:t>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публичные слушания по проекту планировки территории и проекту межевания территории, подготовленным в составе документации по планировке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w:t>
      </w:r>
      <w:proofErr w:type="gramEnd"/>
      <w:r w:rsidRPr="005D7DA9">
        <w:rPr>
          <w:color w:val="000000"/>
        </w:rPr>
        <w:t xml:space="preserve"> </w:t>
      </w:r>
      <w:proofErr w:type="gramStart"/>
      <w:r w:rsidRPr="005D7DA9">
        <w:rPr>
          <w:color w:val="000000"/>
        </w:rPr>
        <w:t xml:space="preserve">участков и объектов капитального строительства, расположенных на указанной территорий, лиц, законные интересы которых могут быть нарушены в связи с реализацией таких проектов. </w:t>
      </w:r>
      <w:proofErr w:type="gramEnd"/>
    </w:p>
    <w:p w:rsidR="00915FF8" w:rsidRPr="005D7DA9" w:rsidRDefault="00915FF8" w:rsidP="00915FF8">
      <w:pPr>
        <w:ind w:firstLine="540"/>
        <w:rPr>
          <w:color w:val="000000"/>
        </w:rPr>
      </w:pPr>
      <w:r w:rsidRPr="005D7DA9">
        <w:rPr>
          <w:color w:val="000000"/>
        </w:rPr>
        <w:t xml:space="preserve">7.3. Глава </w:t>
      </w:r>
      <w:proofErr w:type="spellStart"/>
      <w:r w:rsidRPr="005D7DA9">
        <w:rPr>
          <w:color w:val="000000"/>
        </w:rPr>
        <w:t>Шумерлинского</w:t>
      </w:r>
      <w:proofErr w:type="spellEnd"/>
      <w:r w:rsidRPr="005D7DA9">
        <w:rPr>
          <w:color w:val="000000"/>
        </w:rPr>
        <w:t xml:space="preserve"> муниципального округа при получении проекта планировки территории и проекта межевания территории принимает решение о проведении общественных обсуждений, публичных слушаний по таким проектам в срок не позднее чем через десять дней со дня получения таких проектов путем издания соответствующего постановления.</w:t>
      </w:r>
    </w:p>
    <w:p w:rsidR="00915FF8" w:rsidRPr="005D7DA9" w:rsidRDefault="00915FF8" w:rsidP="00915FF8">
      <w:pPr>
        <w:ind w:firstLine="540"/>
      </w:pPr>
      <w:r w:rsidRPr="005D7DA9">
        <w:rPr>
          <w:color w:val="000000"/>
        </w:rPr>
        <w:t xml:space="preserve">7.4. Срок проведения общественных обсуждений, публичных слушаний по проекту планировки территории и проекту межевания территории </w:t>
      </w:r>
      <w:proofErr w:type="spellStart"/>
      <w:r w:rsidRPr="005D7DA9">
        <w:rPr>
          <w:color w:val="000000"/>
        </w:rPr>
        <w:t>Шумерлинского</w:t>
      </w:r>
      <w:proofErr w:type="spellEnd"/>
      <w:r w:rsidRPr="005D7DA9">
        <w:rPr>
          <w:color w:val="000000"/>
        </w:rPr>
        <w:t xml:space="preserve"> муниципального </w:t>
      </w:r>
      <w:r w:rsidRPr="005D7DA9">
        <w:rPr>
          <w:color w:val="000000"/>
        </w:rPr>
        <w:lastRenderedPageBreak/>
        <w:t>округа</w:t>
      </w:r>
      <w:r w:rsidRPr="005D7DA9">
        <w:t xml:space="preserve"> со дня оповещения жителей </w:t>
      </w:r>
      <w:proofErr w:type="spellStart"/>
      <w:r w:rsidRPr="005D7DA9">
        <w:rPr>
          <w:color w:val="000000"/>
        </w:rPr>
        <w:t>Шумерлинского</w:t>
      </w:r>
      <w:proofErr w:type="spellEnd"/>
      <w:r w:rsidRPr="005D7DA9">
        <w:rPr>
          <w:color w:val="000000"/>
        </w:rPr>
        <w:t xml:space="preserve"> муниципального округа</w:t>
      </w:r>
      <w:r w:rsidRPr="005D7DA9">
        <w:t xml:space="preserve"> об их проведении до дня опубликования заключения о результатах общественных обсуждений или публичных слушаний </w:t>
      </w:r>
      <w:r w:rsidRPr="005D7DA9">
        <w:rPr>
          <w:color w:val="000000"/>
        </w:rPr>
        <w:t xml:space="preserve"> </w:t>
      </w:r>
      <w:r w:rsidRPr="005D7DA9">
        <w:t xml:space="preserve">не может быть менее одного месяца и более трех месяцев. </w:t>
      </w:r>
    </w:p>
    <w:p w:rsidR="00915FF8" w:rsidRPr="005D7DA9" w:rsidRDefault="00915FF8" w:rsidP="00915FF8">
      <w:pPr>
        <w:ind w:firstLine="540"/>
        <w:rPr>
          <w:color w:val="000000"/>
        </w:rPr>
      </w:pPr>
      <w:r w:rsidRPr="005D7DA9">
        <w:rPr>
          <w:color w:val="000000"/>
        </w:rPr>
        <w:t xml:space="preserve">7.5. </w:t>
      </w:r>
      <w:proofErr w:type="gramStart"/>
      <w:r w:rsidRPr="005D7DA9">
        <w:rPr>
          <w:color w:val="000000"/>
        </w:rPr>
        <w:t xml:space="preserve">После завершения общественных обсуждений, публичных слушаний по проекту планировки территории и проекту межевания территории </w:t>
      </w:r>
      <w:proofErr w:type="spellStart"/>
      <w:r w:rsidRPr="005D7DA9">
        <w:rPr>
          <w:color w:val="000000"/>
        </w:rPr>
        <w:t>Шумерлинского</w:t>
      </w:r>
      <w:proofErr w:type="spellEnd"/>
      <w:r w:rsidRPr="005D7DA9">
        <w:rPr>
          <w:color w:val="000000"/>
        </w:rPr>
        <w:t xml:space="preserve"> муниципального округа  не позднее чем через пятнадцать рабочих дней со дня проведения общественных обсуждений, публичных слушаний Организатор общественных обсуждений, публичных слушаний подготавливает проект постановления администрации </w:t>
      </w:r>
      <w:proofErr w:type="spellStart"/>
      <w:r w:rsidRPr="005D7DA9">
        <w:rPr>
          <w:color w:val="000000"/>
        </w:rPr>
        <w:t>Шумерлинского</w:t>
      </w:r>
      <w:proofErr w:type="spellEnd"/>
      <w:r w:rsidRPr="005D7DA9">
        <w:rPr>
          <w:color w:val="000000"/>
        </w:rPr>
        <w:t xml:space="preserve"> муниципального округа об утверждении документации по планировке территории и передает Главе </w:t>
      </w:r>
      <w:proofErr w:type="spellStart"/>
      <w:r w:rsidRPr="005D7DA9">
        <w:rPr>
          <w:color w:val="000000"/>
        </w:rPr>
        <w:t>Шумерлинского</w:t>
      </w:r>
      <w:proofErr w:type="spellEnd"/>
      <w:r w:rsidRPr="005D7DA9">
        <w:rPr>
          <w:color w:val="000000"/>
        </w:rPr>
        <w:t xml:space="preserve"> муниципального округа для подписания с приложением подготовленной</w:t>
      </w:r>
      <w:proofErr w:type="gramEnd"/>
      <w:r w:rsidRPr="005D7DA9">
        <w:rPr>
          <w:color w:val="000000"/>
        </w:rPr>
        <w:t xml:space="preserve"> документации по планировке территории, протокола общественных обсуждений, публичных слушаний по проекту планировки территории и проекту межевания территории и заключения о результатах общественных обсуждений, публичных слушаний, за исключением случаев, если их проведение в соответствии с Градостроительным кодексом Российской Федерации не требуется.  </w:t>
      </w:r>
    </w:p>
    <w:p w:rsidR="00915FF8" w:rsidRPr="005D7DA9" w:rsidRDefault="00915FF8" w:rsidP="00915FF8">
      <w:pPr>
        <w:ind w:firstLine="540"/>
        <w:rPr>
          <w:color w:val="000000"/>
        </w:rPr>
      </w:pPr>
      <w:r w:rsidRPr="005D7DA9">
        <w:rPr>
          <w:color w:val="000000"/>
        </w:rPr>
        <w:t xml:space="preserve">7.6. Организация и проведение общественных обсуждений, публичных слушаний по проектам планировки территории и проектам межевания территории, подготовленных в составе документации по планировке территории по собственной инициативе и по поступившим предложениям физических или юридических лиц о подготовке документации по планировке территории, финансируются за счет средств бюджета </w:t>
      </w:r>
      <w:proofErr w:type="spellStart"/>
      <w:r w:rsidRPr="005D7DA9">
        <w:rPr>
          <w:color w:val="000000"/>
        </w:rPr>
        <w:t>Шумерлинского</w:t>
      </w:r>
      <w:proofErr w:type="spellEnd"/>
      <w:r w:rsidRPr="005D7DA9">
        <w:rPr>
          <w:color w:val="000000"/>
        </w:rPr>
        <w:t xml:space="preserve"> муниципального округа.</w:t>
      </w:r>
    </w:p>
    <w:p w:rsidR="00915FF8" w:rsidRPr="005D7DA9" w:rsidRDefault="00915FF8" w:rsidP="00915FF8">
      <w:pPr>
        <w:ind w:firstLine="540"/>
        <w:rPr>
          <w:color w:val="000000"/>
        </w:rPr>
      </w:pPr>
      <w:r w:rsidRPr="005D7DA9">
        <w:rPr>
          <w:color w:val="000000"/>
        </w:rPr>
        <w:t>7.7. Организация и проведение общественных обсуждений, публичных слушаний по проектам планировки территории и проектам межевания территории, подготовленных в составе документации по планировке территории по поступившим предложениям физических или юридических лиц о подготовке документации по планировке территории, может осуществляться за счет средств таких лиц.</w:t>
      </w:r>
    </w:p>
    <w:p w:rsidR="00915FF8" w:rsidRPr="005D7DA9" w:rsidRDefault="00915FF8" w:rsidP="00915FF8">
      <w:pPr>
        <w:rPr>
          <w:color w:val="000000"/>
        </w:rPr>
      </w:pPr>
    </w:p>
    <w:p w:rsidR="00915FF8" w:rsidRDefault="00915FF8" w:rsidP="00915FF8">
      <w:pPr>
        <w:jc w:val="center"/>
        <w:outlineLvl w:val="1"/>
        <w:rPr>
          <w:b/>
          <w:bCs/>
          <w:color w:val="000000"/>
        </w:rPr>
      </w:pPr>
      <w:r w:rsidRPr="005D7DA9">
        <w:rPr>
          <w:b/>
          <w:bCs/>
          <w:color w:val="000000"/>
          <w:lang w:val="en-US"/>
        </w:rPr>
        <w:t>VIII</w:t>
      </w:r>
      <w:r w:rsidRPr="005D7DA9">
        <w:rPr>
          <w:b/>
          <w:bCs/>
          <w:color w:val="000000"/>
        </w:rPr>
        <w:t xml:space="preserve">. Особенности проведения общественных обсуждений, публичных слушаний </w:t>
      </w:r>
    </w:p>
    <w:p w:rsidR="00915FF8" w:rsidRDefault="00915FF8" w:rsidP="00915FF8">
      <w:pPr>
        <w:jc w:val="center"/>
        <w:outlineLvl w:val="1"/>
        <w:rPr>
          <w:b/>
          <w:bCs/>
          <w:color w:val="000000"/>
        </w:rPr>
      </w:pPr>
      <w:r w:rsidRPr="005D7DA9">
        <w:rPr>
          <w:b/>
          <w:bCs/>
          <w:color w:val="000000"/>
        </w:rPr>
        <w:t xml:space="preserve">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w:t>
      </w:r>
    </w:p>
    <w:p w:rsidR="00915FF8" w:rsidRPr="005D7DA9" w:rsidRDefault="00915FF8" w:rsidP="00915FF8">
      <w:pPr>
        <w:jc w:val="center"/>
        <w:outlineLvl w:val="1"/>
        <w:rPr>
          <w:b/>
          <w:bCs/>
          <w:color w:val="000000"/>
        </w:rPr>
      </w:pPr>
      <w:proofErr w:type="gramStart"/>
      <w:r w:rsidRPr="005D7DA9">
        <w:rPr>
          <w:b/>
          <w:bCs/>
          <w:color w:val="000000"/>
        </w:rPr>
        <w:t>предоставлении</w:t>
      </w:r>
      <w:proofErr w:type="gramEnd"/>
      <w:r w:rsidRPr="005D7DA9">
        <w:rPr>
          <w:b/>
          <w:bCs/>
          <w:color w:val="000000"/>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915FF8" w:rsidRPr="005D7DA9" w:rsidRDefault="00915FF8" w:rsidP="00915FF8">
      <w:pPr>
        <w:rPr>
          <w:color w:val="000000"/>
        </w:rPr>
      </w:pPr>
    </w:p>
    <w:p w:rsidR="00915FF8" w:rsidRPr="005D7DA9" w:rsidRDefault="00915FF8" w:rsidP="00915FF8">
      <w:pPr>
        <w:ind w:firstLine="709"/>
        <w:rPr>
          <w:color w:val="000000"/>
        </w:rPr>
      </w:pPr>
      <w:r w:rsidRPr="005D7DA9">
        <w:rPr>
          <w:color w:val="000000"/>
        </w:rPr>
        <w:t xml:space="preserve">8.1. Общественные обсуждения, публичные слушания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в порядке, предусмотренном разделом </w:t>
      </w:r>
      <w:r w:rsidRPr="005D7DA9">
        <w:rPr>
          <w:color w:val="000000"/>
          <w:lang w:val="en-US"/>
        </w:rPr>
        <w:t>IV</w:t>
      </w:r>
      <w:r w:rsidRPr="005D7DA9">
        <w:rPr>
          <w:color w:val="000000"/>
        </w:rPr>
        <w:t xml:space="preserve"> </w:t>
      </w:r>
      <w:hyperlink r:id="rId18" w:anchor="Par89" w:tooltip="4. Порядок организации и проведения" w:history="1"/>
      <w:r w:rsidRPr="005D7DA9">
        <w:rPr>
          <w:color w:val="000000"/>
        </w:rPr>
        <w:t xml:space="preserve">  настоящего Положения, с учетом особенностей, предусмотренных настоящим разделом.</w:t>
      </w:r>
    </w:p>
    <w:p w:rsidR="00915FF8" w:rsidRPr="005D7DA9" w:rsidRDefault="00915FF8" w:rsidP="00915FF8">
      <w:pPr>
        <w:ind w:firstLine="709"/>
        <w:rPr>
          <w:color w:val="000000"/>
        </w:rPr>
      </w:pPr>
      <w:r w:rsidRPr="005D7DA9">
        <w:rPr>
          <w:color w:val="000000"/>
        </w:rPr>
        <w:t xml:space="preserve">8.2. </w:t>
      </w:r>
      <w:proofErr w:type="gramStart"/>
      <w:r w:rsidRPr="005D7DA9">
        <w:rPr>
          <w:color w:val="000000"/>
        </w:rPr>
        <w:t>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публичные слушания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w:t>
      </w:r>
      <w:proofErr w:type="gramEnd"/>
      <w:r w:rsidRPr="005D7DA9">
        <w:rPr>
          <w:color w:val="000000"/>
        </w:rPr>
        <w:t xml:space="preserve">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отклонение от предельных параметров разрешенного строительства, реконструкции объектов капитального строительства могут оказать негативное воздействие на окружающую среду, общественные обсуждения,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915FF8" w:rsidRPr="005D7DA9" w:rsidRDefault="00915FF8" w:rsidP="00915FF8">
      <w:pPr>
        <w:ind w:firstLine="709"/>
        <w:rPr>
          <w:color w:val="000000"/>
        </w:rPr>
      </w:pPr>
      <w:r w:rsidRPr="005D7DA9">
        <w:rPr>
          <w:color w:val="000000"/>
        </w:rPr>
        <w:lastRenderedPageBreak/>
        <w:t xml:space="preserve">8.3. </w:t>
      </w:r>
      <w:proofErr w:type="gramStart"/>
      <w:r w:rsidRPr="005D7DA9">
        <w:rPr>
          <w:color w:val="000000"/>
        </w:rPr>
        <w:t xml:space="preserve">Глава </w:t>
      </w:r>
      <w:proofErr w:type="spellStart"/>
      <w:r w:rsidRPr="005D7DA9">
        <w:rPr>
          <w:color w:val="000000"/>
        </w:rPr>
        <w:t>Шумерлинского</w:t>
      </w:r>
      <w:proofErr w:type="spellEnd"/>
      <w:r w:rsidRPr="005D7DA9">
        <w:rPr>
          <w:color w:val="000000"/>
        </w:rPr>
        <w:t xml:space="preserve"> муниципального округа при получении материалов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принимает решение о проведении общественных обсуждений, публичных слушаний по таким вопросам в срок не позднее чем через десять дней со дня получения</w:t>
      </w:r>
      <w:proofErr w:type="gramEnd"/>
      <w:r w:rsidRPr="005D7DA9">
        <w:rPr>
          <w:color w:val="000000"/>
        </w:rPr>
        <w:t xml:space="preserve"> таких материалов путем издания соответствующего постановления.</w:t>
      </w:r>
    </w:p>
    <w:p w:rsidR="00915FF8" w:rsidRPr="005D7DA9" w:rsidRDefault="00915FF8" w:rsidP="00915FF8">
      <w:pPr>
        <w:ind w:firstLine="709"/>
      </w:pPr>
      <w:r w:rsidRPr="005D7DA9">
        <w:rPr>
          <w:color w:val="000000"/>
        </w:rPr>
        <w:t xml:space="preserve">8.4. </w:t>
      </w:r>
      <w:proofErr w:type="gramStart"/>
      <w:r w:rsidRPr="005D7DA9">
        <w:rPr>
          <w:color w:val="000000"/>
        </w:rPr>
        <w:t>Организатор направляет сообщения о проведении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w:t>
      </w:r>
      <w:proofErr w:type="gramEnd"/>
      <w:r w:rsidRPr="005D7DA9">
        <w:rPr>
          <w:color w:val="000000"/>
        </w:rPr>
        <w:t xml:space="preserve">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w:t>
      </w:r>
      <w:r w:rsidRPr="005D7DA9">
        <w:t>на условно разрешенный вид использования</w:t>
      </w:r>
      <w:r w:rsidRPr="005D7DA9">
        <w:rPr>
          <w:color w:val="000000"/>
        </w:rPr>
        <w:t>.</w:t>
      </w:r>
    </w:p>
    <w:p w:rsidR="00915FF8" w:rsidRPr="005D7DA9" w:rsidRDefault="00915FF8" w:rsidP="00915FF8">
      <w:pPr>
        <w:ind w:firstLine="709"/>
      </w:pPr>
      <w:r w:rsidRPr="005D7DA9">
        <w:rPr>
          <w:color w:val="000000"/>
        </w:rPr>
        <w:t xml:space="preserve">8.5. </w:t>
      </w:r>
      <w:proofErr w:type="gramStart"/>
      <w:r w:rsidRPr="005D7DA9">
        <w:rPr>
          <w:color w:val="000000"/>
        </w:rPr>
        <w:t xml:space="preserve">Срок проведения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5D7DA9">
        <w:t xml:space="preserve">со дня оповещения жителей </w:t>
      </w:r>
      <w:proofErr w:type="spellStart"/>
      <w:r w:rsidRPr="005D7DA9">
        <w:rPr>
          <w:color w:val="000000"/>
        </w:rPr>
        <w:t>Шумерлинского</w:t>
      </w:r>
      <w:proofErr w:type="spellEnd"/>
      <w:r w:rsidRPr="005D7DA9">
        <w:rPr>
          <w:color w:val="000000"/>
        </w:rPr>
        <w:t xml:space="preserve"> муниципального округа</w:t>
      </w:r>
      <w:r w:rsidRPr="005D7DA9">
        <w:t xml:space="preserve"> об их проведении до дня опубликования заключения о результатах общественных обсуждений или публичных слушаний не может</w:t>
      </w:r>
      <w:proofErr w:type="gramEnd"/>
      <w:r w:rsidRPr="005D7DA9">
        <w:t xml:space="preserve"> быть более одного месяца</w:t>
      </w:r>
      <w:r w:rsidRPr="005D7DA9">
        <w:rPr>
          <w:color w:val="000000"/>
        </w:rPr>
        <w:t>.</w:t>
      </w:r>
    </w:p>
    <w:p w:rsidR="00915FF8" w:rsidRPr="005D7DA9" w:rsidRDefault="00915FF8" w:rsidP="00915FF8">
      <w:pPr>
        <w:ind w:firstLine="709"/>
        <w:rPr>
          <w:color w:val="000000"/>
        </w:rPr>
      </w:pPr>
      <w:r w:rsidRPr="005D7DA9">
        <w:rPr>
          <w:color w:val="000000"/>
        </w:rPr>
        <w:t xml:space="preserve">8.6. </w:t>
      </w:r>
      <w:proofErr w:type="gramStart"/>
      <w:r w:rsidRPr="005D7DA9">
        <w:rPr>
          <w:color w:val="000000"/>
        </w:rPr>
        <w:t>На основании заключения о результатах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организатор, в срок не позднее пяти дней со дня опубликования такого заключения осуществляет подготовку рекомендаций о предоставлении разрешения или об</w:t>
      </w:r>
      <w:proofErr w:type="gramEnd"/>
      <w:r w:rsidRPr="005D7DA9">
        <w:rPr>
          <w:color w:val="000000"/>
        </w:rPr>
        <w:t xml:space="preserve"> </w:t>
      </w:r>
      <w:proofErr w:type="gramStart"/>
      <w:r w:rsidRPr="005D7DA9">
        <w:rPr>
          <w:color w:val="000000"/>
        </w:rPr>
        <w:t>отказе</w:t>
      </w:r>
      <w:proofErr w:type="gramEnd"/>
      <w:r w:rsidRPr="005D7DA9">
        <w:rPr>
          <w:color w:val="000000"/>
        </w:rPr>
        <w:t xml:space="preserve"> в предоставлении такого разрешения с указанием причин принятого решения и направляет их Главе   </w:t>
      </w:r>
      <w:proofErr w:type="spellStart"/>
      <w:r w:rsidRPr="005D7DA9">
        <w:rPr>
          <w:color w:val="000000"/>
        </w:rPr>
        <w:t>Шумерлинского</w:t>
      </w:r>
      <w:proofErr w:type="spellEnd"/>
      <w:r w:rsidRPr="005D7DA9">
        <w:rPr>
          <w:color w:val="000000"/>
        </w:rPr>
        <w:t xml:space="preserve"> муниципального округа.</w:t>
      </w:r>
    </w:p>
    <w:p w:rsidR="00915FF8" w:rsidRPr="005D7DA9" w:rsidRDefault="00915FF8" w:rsidP="00915FF8">
      <w:pPr>
        <w:ind w:firstLine="709"/>
        <w:rPr>
          <w:color w:val="000000"/>
        </w:rPr>
      </w:pPr>
      <w:r w:rsidRPr="005D7DA9">
        <w:rPr>
          <w:color w:val="000000"/>
        </w:rPr>
        <w:t>8.7. Организация и проведение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осуществляются за счет средств лиц, заинтересованных в предоставлении таких разрешений.</w:t>
      </w:r>
    </w:p>
    <w:p w:rsidR="00915FF8" w:rsidRPr="005D7DA9" w:rsidRDefault="00915FF8" w:rsidP="00915FF8">
      <w:pPr>
        <w:rPr>
          <w:color w:val="000000"/>
        </w:rPr>
      </w:pPr>
    </w:p>
    <w:p w:rsidR="00915FF8" w:rsidRPr="005D7DA9" w:rsidRDefault="00915FF8" w:rsidP="00915FF8">
      <w:pPr>
        <w:jc w:val="center"/>
        <w:outlineLvl w:val="1"/>
        <w:rPr>
          <w:b/>
          <w:bCs/>
          <w:color w:val="000000"/>
        </w:rPr>
      </w:pPr>
      <w:r w:rsidRPr="005D7DA9">
        <w:rPr>
          <w:b/>
          <w:bCs/>
          <w:color w:val="000000"/>
          <w:lang w:val="en-US"/>
        </w:rPr>
        <w:t>IX</w:t>
      </w:r>
      <w:r w:rsidRPr="005D7DA9">
        <w:rPr>
          <w:b/>
          <w:bCs/>
          <w:color w:val="000000"/>
        </w:rPr>
        <w:t>. Общественные обсуждения или публичные слушания</w:t>
      </w:r>
    </w:p>
    <w:p w:rsidR="00915FF8" w:rsidRPr="005D7DA9" w:rsidRDefault="00915FF8" w:rsidP="00915FF8">
      <w:pPr>
        <w:jc w:val="center"/>
        <w:rPr>
          <w:b/>
          <w:bCs/>
          <w:color w:val="000000"/>
        </w:rPr>
      </w:pPr>
      <w:r w:rsidRPr="005D7DA9">
        <w:rPr>
          <w:b/>
          <w:bCs/>
          <w:color w:val="000000"/>
        </w:rPr>
        <w:t>по проекту правил благоустройства территорий и изменений в них</w:t>
      </w:r>
    </w:p>
    <w:p w:rsidR="00915FF8" w:rsidRPr="005D7DA9" w:rsidRDefault="00915FF8" w:rsidP="00915FF8">
      <w:pPr>
        <w:rPr>
          <w:color w:val="000000"/>
        </w:rPr>
      </w:pPr>
    </w:p>
    <w:p w:rsidR="00915FF8" w:rsidRPr="005D7DA9" w:rsidRDefault="00915FF8" w:rsidP="00915FF8">
      <w:pPr>
        <w:ind w:firstLine="709"/>
        <w:rPr>
          <w:color w:val="000000"/>
        </w:rPr>
      </w:pPr>
      <w:r w:rsidRPr="005D7DA9">
        <w:rPr>
          <w:color w:val="000000"/>
        </w:rPr>
        <w:t xml:space="preserve">9.1. Общественные осуждения, публичные слушания по проекту правил благоустройства территории </w:t>
      </w:r>
      <w:proofErr w:type="spellStart"/>
      <w:r w:rsidRPr="005D7DA9">
        <w:rPr>
          <w:color w:val="000000"/>
        </w:rPr>
        <w:t>Шумерлинского</w:t>
      </w:r>
      <w:proofErr w:type="spellEnd"/>
      <w:r w:rsidRPr="005D7DA9">
        <w:rPr>
          <w:color w:val="000000"/>
        </w:rPr>
        <w:t xml:space="preserve"> муниципального округа, а также по внесению в них проводятся в порядке, предусмотренном разделом </w:t>
      </w:r>
      <w:r w:rsidRPr="005D7DA9">
        <w:rPr>
          <w:color w:val="000000"/>
          <w:lang w:val="en-US"/>
        </w:rPr>
        <w:t>IV</w:t>
      </w:r>
      <w:r w:rsidRPr="005D7DA9">
        <w:rPr>
          <w:color w:val="000000"/>
        </w:rPr>
        <w:t xml:space="preserve"> настоящего Положения, с учетом особенностей, предусмотренных настоящим разделом.</w:t>
      </w:r>
    </w:p>
    <w:p w:rsidR="00915FF8" w:rsidRPr="005D7DA9" w:rsidRDefault="00915FF8" w:rsidP="00915FF8">
      <w:pPr>
        <w:ind w:firstLine="709"/>
      </w:pPr>
      <w:r w:rsidRPr="005D7DA9">
        <w:rPr>
          <w:color w:val="000000"/>
        </w:rPr>
        <w:t xml:space="preserve">9.2. Срок проведения общественных обсуждений, публичных слушаний по проектам правил благоустройства территорий со дня опубликования оповещения о начале общественных обсуждений, публичных слушаний до дня опубликования заключения о результатах общественных обсуждений, публичных слушаний </w:t>
      </w:r>
      <w:r w:rsidRPr="005D7DA9">
        <w:t>не может быть менее одного месяца и более трех месяцев</w:t>
      </w:r>
      <w:r w:rsidRPr="005D7DA9">
        <w:rPr>
          <w:color w:val="000000"/>
        </w:rPr>
        <w:t>.</w:t>
      </w:r>
    </w:p>
    <w:p w:rsidR="00915FF8" w:rsidRPr="005D7DA9" w:rsidRDefault="00915FF8" w:rsidP="00915FF8">
      <w:pPr>
        <w:ind w:firstLine="709"/>
        <w:rPr>
          <w:color w:val="000000"/>
        </w:rPr>
      </w:pPr>
      <w:r w:rsidRPr="005D7DA9">
        <w:rPr>
          <w:color w:val="000000"/>
        </w:rPr>
        <w:lastRenderedPageBreak/>
        <w:t xml:space="preserve">9.3. Участники общественных обсуждений, публичных слушаний вправе представить в </w:t>
      </w:r>
      <w:r w:rsidRPr="005D7DA9">
        <w:rPr>
          <w:bCs/>
          <w:color w:val="000000"/>
          <w:lang w:eastAsia="ar-SA"/>
        </w:rPr>
        <w:t xml:space="preserve">Управление по благоустройству и развитию территорий  </w:t>
      </w:r>
      <w:proofErr w:type="spellStart"/>
      <w:r w:rsidRPr="005D7DA9">
        <w:rPr>
          <w:bCs/>
          <w:color w:val="000000"/>
          <w:lang w:eastAsia="ar-SA"/>
        </w:rPr>
        <w:t>Шумерлинского</w:t>
      </w:r>
      <w:proofErr w:type="spellEnd"/>
      <w:r w:rsidRPr="005D7DA9">
        <w:rPr>
          <w:bCs/>
          <w:color w:val="000000"/>
          <w:lang w:eastAsia="ar-SA"/>
        </w:rPr>
        <w:t xml:space="preserve"> муниципального округа Чувашской Республики</w:t>
      </w:r>
      <w:r w:rsidRPr="005D7DA9">
        <w:rPr>
          <w:color w:val="000000"/>
          <w:shd w:val="clear" w:color="auto" w:fill="FFFFFF"/>
        </w:rPr>
        <w:t xml:space="preserve"> </w:t>
      </w:r>
      <w:r w:rsidRPr="005D7DA9">
        <w:rPr>
          <w:color w:val="000000"/>
        </w:rPr>
        <w:t xml:space="preserve">свои предложения и замечания по проекту благоустройства территории </w:t>
      </w:r>
      <w:proofErr w:type="spellStart"/>
      <w:r w:rsidRPr="005D7DA9">
        <w:rPr>
          <w:color w:val="000000"/>
        </w:rPr>
        <w:t>Шумерлинского</w:t>
      </w:r>
      <w:proofErr w:type="spellEnd"/>
      <w:r w:rsidRPr="005D7DA9">
        <w:rPr>
          <w:color w:val="000000"/>
        </w:rPr>
        <w:t xml:space="preserve"> муниципального округа для включения их в протокол общественных обсуждений, публичных слушаний.</w:t>
      </w:r>
    </w:p>
    <w:p w:rsidR="00915FF8" w:rsidRPr="005D7DA9" w:rsidRDefault="00915FF8" w:rsidP="00915FF8">
      <w:pPr>
        <w:ind w:firstLine="709"/>
        <w:rPr>
          <w:color w:val="000000"/>
        </w:rPr>
      </w:pPr>
      <w:bookmarkStart w:id="4" w:name="Par201"/>
      <w:bookmarkEnd w:id="4"/>
      <w:r w:rsidRPr="005D7DA9">
        <w:rPr>
          <w:color w:val="000000"/>
        </w:rPr>
        <w:t>9.4. После завершения общественных осуждений, публичных слушаний по проекту П</w:t>
      </w:r>
      <w:r>
        <w:rPr>
          <w:color w:val="000000"/>
        </w:rPr>
        <w:t>равил благоустройства территорий</w:t>
      </w:r>
      <w:r w:rsidRPr="005D7DA9">
        <w:rPr>
          <w:color w:val="000000"/>
        </w:rPr>
        <w:t xml:space="preserve"> </w:t>
      </w:r>
      <w:proofErr w:type="spellStart"/>
      <w:r w:rsidRPr="005D7DA9">
        <w:rPr>
          <w:color w:val="000000"/>
        </w:rPr>
        <w:t>Шумерлинского</w:t>
      </w:r>
      <w:proofErr w:type="spellEnd"/>
      <w:r w:rsidRPr="005D7DA9">
        <w:rPr>
          <w:color w:val="000000"/>
        </w:rPr>
        <w:t xml:space="preserve"> муниципального округа, указанный проект правил представляется главе</w:t>
      </w:r>
      <w:r w:rsidRPr="005D7DA9">
        <w:rPr>
          <w:bCs/>
          <w:color w:val="000000"/>
          <w:lang w:eastAsia="ar-SA"/>
        </w:rPr>
        <w:t xml:space="preserve"> </w:t>
      </w:r>
      <w:proofErr w:type="spellStart"/>
      <w:r w:rsidRPr="005D7DA9">
        <w:rPr>
          <w:bCs/>
          <w:color w:val="000000"/>
          <w:lang w:eastAsia="ar-SA"/>
        </w:rPr>
        <w:t>Шумерлинского</w:t>
      </w:r>
      <w:proofErr w:type="spellEnd"/>
      <w:r w:rsidRPr="005D7DA9">
        <w:rPr>
          <w:bCs/>
          <w:color w:val="000000"/>
          <w:lang w:eastAsia="ar-SA"/>
        </w:rPr>
        <w:t xml:space="preserve"> муниципального округа</w:t>
      </w:r>
      <w:r w:rsidRPr="005D7DA9">
        <w:rPr>
          <w:color w:val="000000"/>
        </w:rPr>
        <w:t xml:space="preserve"> с приложением протокола общественных обсуждений, публичных слушаний и заключения о результатах общественных обсуждений, публичных слушаний. </w:t>
      </w:r>
    </w:p>
    <w:p w:rsidR="00915FF8" w:rsidRPr="005D7DA9" w:rsidRDefault="00915FF8" w:rsidP="00915FF8">
      <w:pPr>
        <w:jc w:val="center"/>
        <w:rPr>
          <w:b/>
          <w:color w:val="000000"/>
        </w:rPr>
      </w:pPr>
    </w:p>
    <w:p w:rsidR="00915FF8" w:rsidRDefault="00915FF8" w:rsidP="00915FF8">
      <w:pPr>
        <w:ind w:left="4253"/>
        <w:jc w:val="right"/>
        <w:outlineLvl w:val="1"/>
        <w:rPr>
          <w:sz w:val="22"/>
          <w:szCs w:val="22"/>
        </w:rPr>
        <w:sectPr w:rsidR="00915FF8" w:rsidSect="003E148D">
          <w:pgSz w:w="11900" w:h="16800"/>
          <w:pgMar w:top="567" w:right="567" w:bottom="1134" w:left="1701" w:header="567" w:footer="720" w:gutter="0"/>
          <w:cols w:space="720"/>
          <w:noEndnote/>
        </w:sectPr>
      </w:pPr>
    </w:p>
    <w:p w:rsidR="00915FF8" w:rsidRPr="005D7DA9" w:rsidRDefault="00915FF8" w:rsidP="00915FF8">
      <w:pPr>
        <w:ind w:left="4253"/>
        <w:jc w:val="right"/>
        <w:outlineLvl w:val="1"/>
        <w:rPr>
          <w:sz w:val="22"/>
          <w:szCs w:val="22"/>
        </w:rPr>
      </w:pPr>
      <w:r w:rsidRPr="005D7DA9">
        <w:rPr>
          <w:sz w:val="22"/>
          <w:szCs w:val="22"/>
        </w:rPr>
        <w:lastRenderedPageBreak/>
        <w:t>Приложение № 1</w:t>
      </w:r>
    </w:p>
    <w:p w:rsidR="00915FF8" w:rsidRPr="005D7DA9" w:rsidRDefault="00915FF8" w:rsidP="00915FF8">
      <w:pPr>
        <w:ind w:left="4253"/>
        <w:jc w:val="right"/>
        <w:outlineLvl w:val="1"/>
        <w:rPr>
          <w:sz w:val="22"/>
          <w:szCs w:val="22"/>
        </w:rPr>
      </w:pPr>
      <w:r w:rsidRPr="005D7DA9">
        <w:rPr>
          <w:sz w:val="22"/>
          <w:szCs w:val="22"/>
        </w:rPr>
        <w:t xml:space="preserve">к Положению  о порядке организации и проведения </w:t>
      </w:r>
    </w:p>
    <w:p w:rsidR="00915FF8" w:rsidRPr="005D7DA9" w:rsidRDefault="00915FF8" w:rsidP="00915FF8">
      <w:pPr>
        <w:ind w:left="4253"/>
        <w:jc w:val="right"/>
        <w:rPr>
          <w:sz w:val="22"/>
          <w:szCs w:val="22"/>
        </w:rPr>
      </w:pPr>
      <w:r w:rsidRPr="005D7DA9">
        <w:rPr>
          <w:sz w:val="22"/>
          <w:szCs w:val="22"/>
        </w:rPr>
        <w:t>общественных обсуждений или публичных слушаний</w:t>
      </w:r>
    </w:p>
    <w:p w:rsidR="00915FF8" w:rsidRPr="005D7DA9" w:rsidRDefault="00915FF8" w:rsidP="00915FF8">
      <w:pPr>
        <w:ind w:left="4253"/>
        <w:jc w:val="right"/>
        <w:rPr>
          <w:sz w:val="22"/>
          <w:szCs w:val="22"/>
        </w:rPr>
      </w:pPr>
      <w:r w:rsidRPr="005D7DA9">
        <w:rPr>
          <w:sz w:val="22"/>
          <w:szCs w:val="22"/>
        </w:rPr>
        <w:t xml:space="preserve">по вопросам градостроительной деятельности на территории </w:t>
      </w:r>
      <w:proofErr w:type="spellStart"/>
      <w:r w:rsidRPr="005D7DA9">
        <w:rPr>
          <w:sz w:val="22"/>
          <w:szCs w:val="22"/>
        </w:rPr>
        <w:t>Шумерлинского</w:t>
      </w:r>
      <w:proofErr w:type="spellEnd"/>
      <w:r w:rsidRPr="005D7DA9">
        <w:rPr>
          <w:sz w:val="22"/>
          <w:szCs w:val="22"/>
        </w:rPr>
        <w:t xml:space="preserve"> муниципального округа</w:t>
      </w:r>
    </w:p>
    <w:p w:rsidR="00915FF8" w:rsidRPr="005D7DA9" w:rsidRDefault="00915FF8" w:rsidP="00915FF8"/>
    <w:p w:rsidR="00915FF8" w:rsidRPr="005D7DA9" w:rsidRDefault="00915FF8" w:rsidP="00915FF8">
      <w:pPr>
        <w:jc w:val="center"/>
      </w:pPr>
      <w:r w:rsidRPr="005D7DA9">
        <w:t>ФОРМА ОПОВЕЩЕНИЯ</w:t>
      </w:r>
    </w:p>
    <w:p w:rsidR="00915FF8" w:rsidRPr="005D7DA9" w:rsidRDefault="00915FF8" w:rsidP="00915FF8">
      <w:pPr>
        <w:jc w:val="center"/>
      </w:pPr>
      <w:r w:rsidRPr="005D7DA9">
        <w:t>О НАЧАЛЕ ПУБЛИЧНЫХ СЛУШАНИЙ</w:t>
      </w:r>
    </w:p>
    <w:p w:rsidR="00915FF8" w:rsidRPr="005D7DA9" w:rsidRDefault="00915FF8" w:rsidP="00915FF8">
      <w:pPr>
        <w:jc w:val="center"/>
        <w:rPr>
          <w:b/>
        </w:rPr>
      </w:pPr>
    </w:p>
    <w:p w:rsidR="00915FF8" w:rsidRPr="005D7DA9" w:rsidRDefault="00915FF8" w:rsidP="00915FF8">
      <w:pPr>
        <w:jc w:val="center"/>
        <w:rPr>
          <w:b/>
          <w:sz w:val="23"/>
          <w:szCs w:val="23"/>
        </w:rPr>
      </w:pPr>
      <w:r w:rsidRPr="005D7DA9">
        <w:rPr>
          <w:b/>
          <w:sz w:val="23"/>
          <w:szCs w:val="23"/>
        </w:rPr>
        <w:t>Оповещение о начале публичных слушаний</w:t>
      </w:r>
    </w:p>
    <w:p w:rsidR="00915FF8" w:rsidRPr="005D7DA9" w:rsidRDefault="00915FF8" w:rsidP="00915FF8">
      <w:pPr>
        <w:rPr>
          <w:sz w:val="23"/>
          <w:szCs w:val="23"/>
        </w:rPr>
      </w:pPr>
    </w:p>
    <w:p w:rsidR="00915FF8" w:rsidRPr="005D7DA9" w:rsidRDefault="00915FF8" w:rsidP="00915FF8">
      <w:pPr>
        <w:ind w:firstLine="567"/>
        <w:rPr>
          <w:sz w:val="23"/>
          <w:szCs w:val="23"/>
        </w:rPr>
      </w:pPr>
      <w:r w:rsidRPr="005D7DA9">
        <w:rPr>
          <w:sz w:val="23"/>
          <w:szCs w:val="23"/>
        </w:rPr>
        <w:t xml:space="preserve">На публичные слушания представляется проект решения Собрания депутатов </w:t>
      </w:r>
      <w:proofErr w:type="spellStart"/>
      <w:r w:rsidRPr="005D7DA9">
        <w:rPr>
          <w:sz w:val="23"/>
          <w:szCs w:val="23"/>
        </w:rPr>
        <w:t>Шумерлинского</w:t>
      </w:r>
      <w:proofErr w:type="spellEnd"/>
      <w:r w:rsidRPr="005D7DA9">
        <w:rPr>
          <w:sz w:val="23"/>
          <w:szCs w:val="23"/>
        </w:rPr>
        <w:t xml:space="preserve"> муниципального округа Чувашской Республики «_____________________» (далее - Проект).</w:t>
      </w:r>
    </w:p>
    <w:p w:rsidR="00915FF8" w:rsidRPr="005D7DA9" w:rsidRDefault="00915FF8" w:rsidP="00915FF8">
      <w:pPr>
        <w:ind w:firstLine="567"/>
        <w:rPr>
          <w:sz w:val="23"/>
          <w:szCs w:val="23"/>
        </w:rPr>
      </w:pPr>
      <w:r w:rsidRPr="005D7DA9">
        <w:rPr>
          <w:sz w:val="23"/>
          <w:szCs w:val="23"/>
        </w:rPr>
        <w:t xml:space="preserve">Проект размещен на официальном сайте </w:t>
      </w:r>
      <w:proofErr w:type="spellStart"/>
      <w:r w:rsidRPr="005D7DA9">
        <w:rPr>
          <w:sz w:val="23"/>
          <w:szCs w:val="23"/>
        </w:rPr>
        <w:t>Шумерлинского</w:t>
      </w:r>
      <w:proofErr w:type="spellEnd"/>
      <w:r w:rsidRPr="005D7DA9">
        <w:rPr>
          <w:sz w:val="23"/>
          <w:szCs w:val="23"/>
        </w:rPr>
        <w:t xml:space="preserve"> муниципального округа в информационно-телекоммуникационной сети «Интернет»</w:t>
      </w:r>
      <w:r w:rsidRPr="005D7DA9">
        <w:rPr>
          <w:color w:val="444444"/>
          <w:sz w:val="23"/>
          <w:szCs w:val="23"/>
          <w:shd w:val="clear" w:color="auto" w:fill="FFFFFF"/>
        </w:rPr>
        <w:t xml:space="preserve"> </w:t>
      </w:r>
      <w:r w:rsidRPr="005D7DA9">
        <w:rPr>
          <w:sz w:val="23"/>
          <w:szCs w:val="23"/>
          <w:shd w:val="clear" w:color="auto" w:fill="FFFFFF"/>
        </w:rPr>
        <w:t>(</w:t>
      </w:r>
      <w:r w:rsidRPr="00BC5D38">
        <w:rPr>
          <w:sz w:val="23"/>
          <w:szCs w:val="23"/>
          <w:shd w:val="clear" w:color="auto" w:fill="FFFFFF"/>
        </w:rPr>
        <w:t>https://</w:t>
      </w:r>
      <w:r>
        <w:rPr>
          <w:sz w:val="23"/>
          <w:szCs w:val="23"/>
          <w:shd w:val="clear" w:color="auto" w:fill="FFFFFF"/>
        </w:rPr>
        <w:t>shumer-mo.cap.ru</w:t>
      </w:r>
      <w:r w:rsidRPr="005D7DA9">
        <w:rPr>
          <w:sz w:val="23"/>
          <w:szCs w:val="23"/>
          <w:shd w:val="clear" w:color="auto" w:fill="FFFFFF"/>
        </w:rPr>
        <w:t>)</w:t>
      </w:r>
      <w:r w:rsidRPr="005D7DA9">
        <w:rPr>
          <w:rFonts w:ascii="Courier New" w:hAnsi="Courier New" w:cs="Courier New"/>
          <w:sz w:val="23"/>
          <w:szCs w:val="23"/>
          <w:shd w:val="clear" w:color="auto" w:fill="FFFFFF"/>
        </w:rPr>
        <w:t xml:space="preserve"> </w:t>
      </w:r>
      <w:r w:rsidRPr="005D7DA9">
        <w:rPr>
          <w:sz w:val="23"/>
          <w:szCs w:val="23"/>
        </w:rPr>
        <w:t xml:space="preserve"> и  в  периодическом печатном издании «</w:t>
      </w:r>
      <w:r>
        <w:rPr>
          <w:sz w:val="23"/>
          <w:szCs w:val="23"/>
        </w:rPr>
        <w:t xml:space="preserve">Информационный бюллетень </w:t>
      </w:r>
      <w:proofErr w:type="spellStart"/>
      <w:r>
        <w:rPr>
          <w:sz w:val="23"/>
          <w:szCs w:val="23"/>
        </w:rPr>
        <w:t>Шумерлинского</w:t>
      </w:r>
      <w:proofErr w:type="spellEnd"/>
      <w:r>
        <w:rPr>
          <w:sz w:val="23"/>
          <w:szCs w:val="23"/>
        </w:rPr>
        <w:t xml:space="preserve"> муниципального округа</w:t>
      </w:r>
      <w:r w:rsidRPr="005D7DA9">
        <w:rPr>
          <w:sz w:val="23"/>
          <w:szCs w:val="23"/>
        </w:rPr>
        <w:t>».</w:t>
      </w:r>
    </w:p>
    <w:p w:rsidR="00915FF8" w:rsidRPr="005D7DA9" w:rsidRDefault="00915FF8" w:rsidP="00915FF8">
      <w:pPr>
        <w:ind w:firstLine="567"/>
        <w:rPr>
          <w:sz w:val="23"/>
          <w:szCs w:val="23"/>
        </w:rPr>
      </w:pPr>
      <w:r w:rsidRPr="005D7DA9">
        <w:rPr>
          <w:sz w:val="23"/>
          <w:szCs w:val="23"/>
        </w:rPr>
        <w:t xml:space="preserve">Информационные  материалы  по  Проекту размещены на официальном сайте </w:t>
      </w:r>
      <w:proofErr w:type="spellStart"/>
      <w:r w:rsidRPr="005D7DA9">
        <w:rPr>
          <w:sz w:val="23"/>
          <w:szCs w:val="23"/>
        </w:rPr>
        <w:t>Шумерлинского</w:t>
      </w:r>
      <w:proofErr w:type="spellEnd"/>
      <w:r w:rsidRPr="005D7DA9">
        <w:rPr>
          <w:sz w:val="23"/>
          <w:szCs w:val="23"/>
        </w:rPr>
        <w:t xml:space="preserve"> муниципального округа в информационно-телекоммуникационной сети «Интернет»</w:t>
      </w:r>
      <w:r w:rsidRPr="005D7DA9">
        <w:rPr>
          <w:color w:val="444444"/>
          <w:sz w:val="23"/>
          <w:szCs w:val="23"/>
          <w:shd w:val="clear" w:color="auto" w:fill="FFFFFF"/>
        </w:rPr>
        <w:t xml:space="preserve"> </w:t>
      </w:r>
      <w:r w:rsidRPr="005D7DA9">
        <w:rPr>
          <w:sz w:val="23"/>
          <w:szCs w:val="23"/>
          <w:shd w:val="clear" w:color="auto" w:fill="FFFFFF"/>
        </w:rPr>
        <w:t>(</w:t>
      </w:r>
      <w:r w:rsidRPr="00BC5D38">
        <w:rPr>
          <w:sz w:val="23"/>
          <w:szCs w:val="23"/>
          <w:shd w:val="clear" w:color="auto" w:fill="FFFFFF"/>
        </w:rPr>
        <w:t>https://shumer-mo.cap.ru</w:t>
      </w:r>
      <w:r w:rsidRPr="005D7DA9">
        <w:rPr>
          <w:sz w:val="23"/>
          <w:szCs w:val="23"/>
          <w:shd w:val="clear" w:color="auto" w:fill="FFFFFF"/>
        </w:rPr>
        <w:t>)</w:t>
      </w:r>
      <w:r w:rsidRPr="005D7DA9">
        <w:rPr>
          <w:sz w:val="23"/>
          <w:szCs w:val="23"/>
        </w:rPr>
        <w:t>: ________________________________________________</w:t>
      </w:r>
    </w:p>
    <w:p w:rsidR="00915FF8" w:rsidRPr="005D7DA9" w:rsidRDefault="00915FF8" w:rsidP="00915FF8">
      <w:pPr>
        <w:ind w:firstLine="567"/>
        <w:rPr>
          <w:sz w:val="23"/>
          <w:szCs w:val="23"/>
        </w:rPr>
      </w:pPr>
      <w:r w:rsidRPr="005D7DA9">
        <w:rPr>
          <w:sz w:val="23"/>
          <w:szCs w:val="23"/>
        </w:rPr>
        <w:t>Организатором публичных слушаний является __________________________________,</w:t>
      </w:r>
    </w:p>
    <w:p w:rsidR="00915FF8" w:rsidRPr="005D7DA9" w:rsidRDefault="00915FF8" w:rsidP="00915FF8">
      <w:pPr>
        <w:ind w:firstLine="567"/>
        <w:rPr>
          <w:sz w:val="23"/>
          <w:szCs w:val="23"/>
        </w:rPr>
      </w:pPr>
      <w:r w:rsidRPr="005D7DA9">
        <w:rPr>
          <w:sz w:val="23"/>
          <w:szCs w:val="23"/>
        </w:rPr>
        <w:t>(далее - Организатор).</w:t>
      </w:r>
    </w:p>
    <w:p w:rsidR="00915FF8" w:rsidRPr="005D7DA9" w:rsidRDefault="00915FF8" w:rsidP="00915FF8">
      <w:pPr>
        <w:ind w:firstLine="567"/>
        <w:rPr>
          <w:sz w:val="23"/>
          <w:szCs w:val="23"/>
        </w:rPr>
      </w:pPr>
      <w:proofErr w:type="gramStart"/>
      <w:r w:rsidRPr="005D7DA9">
        <w:rPr>
          <w:sz w:val="23"/>
          <w:szCs w:val="23"/>
        </w:rPr>
        <w:t xml:space="preserve">Публичные  слушания  по  Проекту  проводятся  в  порядке, установленном требованиями Градостроительного </w:t>
      </w:r>
      <w:proofErr w:type="spellStart"/>
      <w:r w:rsidRPr="005D7DA9">
        <w:rPr>
          <w:sz w:val="23"/>
          <w:szCs w:val="23"/>
        </w:rPr>
        <w:t>кодеса</w:t>
      </w:r>
      <w:proofErr w:type="spellEnd"/>
      <w:r w:rsidRPr="005D7DA9">
        <w:rPr>
          <w:sz w:val="23"/>
          <w:szCs w:val="23"/>
        </w:rPr>
        <w:t xml:space="preserve"> Российской Федерации.</w:t>
      </w:r>
      <w:proofErr w:type="gramEnd"/>
    </w:p>
    <w:p w:rsidR="00915FF8" w:rsidRPr="005D7DA9" w:rsidRDefault="00915FF8" w:rsidP="00915FF8">
      <w:pPr>
        <w:ind w:firstLine="567"/>
        <w:rPr>
          <w:sz w:val="23"/>
          <w:szCs w:val="23"/>
        </w:rPr>
      </w:pPr>
      <w:r w:rsidRPr="005D7DA9">
        <w:rPr>
          <w:sz w:val="23"/>
          <w:szCs w:val="23"/>
        </w:rPr>
        <w:t xml:space="preserve">Срок проведения публичных слушаний с ____ </w:t>
      </w:r>
      <w:proofErr w:type="gramStart"/>
      <w:r w:rsidRPr="005D7DA9">
        <w:rPr>
          <w:sz w:val="23"/>
          <w:szCs w:val="23"/>
        </w:rPr>
        <w:t>по</w:t>
      </w:r>
      <w:proofErr w:type="gramEnd"/>
      <w:r w:rsidRPr="005D7DA9">
        <w:rPr>
          <w:sz w:val="23"/>
          <w:szCs w:val="23"/>
        </w:rPr>
        <w:t xml:space="preserve"> ________ _______ года.</w:t>
      </w:r>
    </w:p>
    <w:p w:rsidR="00915FF8" w:rsidRPr="005D7DA9" w:rsidRDefault="00915FF8" w:rsidP="00915FF8">
      <w:pPr>
        <w:ind w:firstLine="567"/>
        <w:rPr>
          <w:sz w:val="23"/>
          <w:szCs w:val="23"/>
        </w:rPr>
      </w:pPr>
      <w:r w:rsidRPr="005D7DA9">
        <w:rPr>
          <w:sz w:val="23"/>
          <w:szCs w:val="23"/>
        </w:rPr>
        <w:t xml:space="preserve">Дата,  время  и место проведения собрания участников публичных слушаний по рассмотрению Проекта: _________________________ в ______________ часов в ________________, </w:t>
      </w:r>
      <w:proofErr w:type="gramStart"/>
      <w:r w:rsidRPr="005D7DA9">
        <w:rPr>
          <w:sz w:val="23"/>
          <w:szCs w:val="23"/>
        </w:rPr>
        <w:t>расположенном</w:t>
      </w:r>
      <w:proofErr w:type="gramEnd"/>
      <w:r w:rsidRPr="005D7DA9">
        <w:rPr>
          <w:sz w:val="23"/>
          <w:szCs w:val="23"/>
        </w:rPr>
        <w:t xml:space="preserve"> по адресу: _______________________________.</w:t>
      </w:r>
    </w:p>
    <w:p w:rsidR="00915FF8" w:rsidRPr="005D7DA9" w:rsidRDefault="00915FF8" w:rsidP="00915FF8">
      <w:pPr>
        <w:ind w:firstLine="567"/>
        <w:rPr>
          <w:sz w:val="23"/>
          <w:szCs w:val="23"/>
        </w:rPr>
      </w:pPr>
      <w:r w:rsidRPr="005D7DA9">
        <w:rPr>
          <w:sz w:val="23"/>
          <w:szCs w:val="23"/>
        </w:rPr>
        <w:t>Начало  регистрации  участников  осуществляется  за  30  мин. до начала слушаний.</w:t>
      </w:r>
    </w:p>
    <w:p w:rsidR="00915FF8" w:rsidRPr="005D7DA9" w:rsidRDefault="00915FF8" w:rsidP="00915FF8">
      <w:pPr>
        <w:ind w:firstLine="567"/>
        <w:rPr>
          <w:sz w:val="23"/>
          <w:szCs w:val="23"/>
        </w:rPr>
      </w:pPr>
      <w:r w:rsidRPr="005D7DA9">
        <w:rPr>
          <w:sz w:val="23"/>
          <w:szCs w:val="23"/>
        </w:rPr>
        <w:t>Дата открытия экспозиции - ______________________.</w:t>
      </w:r>
    </w:p>
    <w:p w:rsidR="00915FF8" w:rsidRPr="005D7DA9" w:rsidRDefault="00915FF8" w:rsidP="00915FF8">
      <w:pPr>
        <w:ind w:firstLine="567"/>
        <w:rPr>
          <w:sz w:val="23"/>
          <w:szCs w:val="23"/>
        </w:rPr>
      </w:pPr>
      <w:r w:rsidRPr="005D7DA9">
        <w:rPr>
          <w:sz w:val="23"/>
          <w:szCs w:val="23"/>
        </w:rPr>
        <w:t xml:space="preserve">Экспозиция по Проекту проводится </w:t>
      </w:r>
      <w:proofErr w:type="gramStart"/>
      <w:r w:rsidRPr="005D7DA9">
        <w:rPr>
          <w:sz w:val="23"/>
          <w:szCs w:val="23"/>
        </w:rPr>
        <w:t>в</w:t>
      </w:r>
      <w:proofErr w:type="gramEnd"/>
      <w:r w:rsidRPr="005D7DA9">
        <w:rPr>
          <w:sz w:val="23"/>
          <w:szCs w:val="23"/>
        </w:rPr>
        <w:t xml:space="preserve"> ___________________________________,</w:t>
      </w:r>
    </w:p>
    <w:p w:rsidR="00915FF8" w:rsidRPr="005D7DA9" w:rsidRDefault="00915FF8" w:rsidP="00915FF8">
      <w:pPr>
        <w:ind w:firstLine="567"/>
        <w:rPr>
          <w:sz w:val="23"/>
          <w:szCs w:val="23"/>
        </w:rPr>
      </w:pPr>
      <w:proofErr w:type="gramStart"/>
      <w:r w:rsidRPr="005D7DA9">
        <w:rPr>
          <w:sz w:val="23"/>
          <w:szCs w:val="23"/>
        </w:rPr>
        <w:t>расположенном</w:t>
      </w:r>
      <w:proofErr w:type="gramEnd"/>
      <w:r w:rsidRPr="005D7DA9">
        <w:rPr>
          <w:sz w:val="23"/>
          <w:szCs w:val="23"/>
        </w:rPr>
        <w:t xml:space="preserve"> по адресу: _________________________________________________.</w:t>
      </w:r>
    </w:p>
    <w:p w:rsidR="00915FF8" w:rsidRPr="005D7DA9" w:rsidRDefault="00915FF8" w:rsidP="00915FF8">
      <w:pPr>
        <w:ind w:firstLine="567"/>
        <w:rPr>
          <w:sz w:val="23"/>
          <w:szCs w:val="23"/>
        </w:rPr>
      </w:pPr>
      <w:r w:rsidRPr="005D7DA9">
        <w:rPr>
          <w:sz w:val="23"/>
          <w:szCs w:val="23"/>
        </w:rPr>
        <w:t>Посещение   экспозиции   и   консультирование   посетителей  экспозиции</w:t>
      </w:r>
    </w:p>
    <w:p w:rsidR="00915FF8" w:rsidRPr="005D7DA9" w:rsidRDefault="00915FF8" w:rsidP="00915FF8">
      <w:pPr>
        <w:ind w:firstLine="567"/>
        <w:rPr>
          <w:sz w:val="23"/>
          <w:szCs w:val="23"/>
        </w:rPr>
      </w:pPr>
      <w:r w:rsidRPr="005D7DA9">
        <w:rPr>
          <w:sz w:val="23"/>
          <w:szCs w:val="23"/>
        </w:rPr>
        <w:t xml:space="preserve">осуществляется  в  рабочие  дни  с 09.00 до 17.00 часов (перерыв с 12.00 до 13.00) в период </w:t>
      </w:r>
      <w:proofErr w:type="gramStart"/>
      <w:r w:rsidRPr="005D7DA9">
        <w:rPr>
          <w:sz w:val="23"/>
          <w:szCs w:val="23"/>
        </w:rPr>
        <w:t>с</w:t>
      </w:r>
      <w:proofErr w:type="gramEnd"/>
      <w:r w:rsidRPr="005D7DA9">
        <w:rPr>
          <w:sz w:val="23"/>
          <w:szCs w:val="23"/>
        </w:rPr>
        <w:t xml:space="preserve"> ___________ по __________ г.</w:t>
      </w:r>
    </w:p>
    <w:p w:rsidR="00915FF8" w:rsidRPr="005D7DA9" w:rsidRDefault="00915FF8" w:rsidP="00915FF8">
      <w:pPr>
        <w:ind w:firstLine="567"/>
        <w:rPr>
          <w:sz w:val="23"/>
          <w:szCs w:val="23"/>
        </w:rPr>
      </w:pPr>
      <w:r w:rsidRPr="005D7DA9">
        <w:rPr>
          <w:sz w:val="23"/>
          <w:szCs w:val="23"/>
        </w:rPr>
        <w:t>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 ______________________________</w:t>
      </w:r>
    </w:p>
    <w:p w:rsidR="00915FF8" w:rsidRPr="005D7DA9" w:rsidRDefault="00915FF8" w:rsidP="00915FF8">
      <w:pPr>
        <w:ind w:firstLine="567"/>
        <w:rPr>
          <w:sz w:val="23"/>
          <w:szCs w:val="23"/>
        </w:rPr>
      </w:pPr>
      <w:proofErr w:type="gramStart"/>
      <w:r w:rsidRPr="005D7DA9">
        <w:rPr>
          <w:sz w:val="23"/>
          <w:szCs w:val="23"/>
        </w:rPr>
        <w:t xml:space="preserve">______________________________________, в письменном виде по форме согласно </w:t>
      </w:r>
      <w:r w:rsidRPr="005D7DA9">
        <w:t xml:space="preserve">приложению № 3 к Положению о порядке организации и проведения общественных обсуждений, публичных слушаний по вопросам градостроительной деятельности на территории </w:t>
      </w:r>
      <w:proofErr w:type="spellStart"/>
      <w:r w:rsidRPr="005D7DA9">
        <w:t>Шумерлинского</w:t>
      </w:r>
      <w:proofErr w:type="spellEnd"/>
      <w:r w:rsidRPr="005D7DA9">
        <w:t xml:space="preserve"> муниципального округа,  утвержденному  решением Собрания депутатов </w:t>
      </w:r>
      <w:proofErr w:type="spellStart"/>
      <w:r w:rsidRPr="005D7DA9">
        <w:t>Шумерлинского</w:t>
      </w:r>
      <w:proofErr w:type="spellEnd"/>
      <w:r w:rsidRPr="005D7DA9">
        <w:t xml:space="preserve"> муниципального округа Чувашской Республики  от ____________ № __________ (далее - Положение), а также посредством записи в книге  (журнале)  учета  посетителей  экспозиции  проекта по форме согласно приложению  №  6  к  Положению</w:t>
      </w:r>
      <w:r w:rsidRPr="005D7DA9">
        <w:rPr>
          <w:sz w:val="23"/>
          <w:szCs w:val="23"/>
        </w:rPr>
        <w:t>.</w:t>
      </w:r>
      <w:proofErr w:type="gramEnd"/>
    </w:p>
    <w:p w:rsidR="00915FF8" w:rsidRPr="005D7DA9" w:rsidRDefault="00915FF8" w:rsidP="00915FF8">
      <w:pPr>
        <w:ind w:firstLine="567"/>
      </w:pPr>
      <w:r w:rsidRPr="005D7DA9">
        <w:rPr>
          <w:sz w:val="23"/>
          <w:szCs w:val="23"/>
        </w:rPr>
        <w:t>Предложения и замечания по Проекту,  направленные  в  установленном  порядке,  подлежат  регистрации и обязательному рассмотрению Организатором.</w:t>
      </w:r>
    </w:p>
    <w:p w:rsidR="00915FF8" w:rsidRPr="005D7DA9" w:rsidRDefault="00915FF8" w:rsidP="00915FF8">
      <w:pPr>
        <w:ind w:firstLine="567"/>
        <w:rPr>
          <w:sz w:val="23"/>
          <w:szCs w:val="23"/>
        </w:rPr>
      </w:pPr>
      <w:r w:rsidRPr="005D7DA9">
        <w:rPr>
          <w:sz w:val="23"/>
          <w:szCs w:val="23"/>
        </w:rPr>
        <w:t>Номера контактных справочных телефонов комиссии: ______________________</w:t>
      </w:r>
    </w:p>
    <w:p w:rsidR="00915FF8" w:rsidRPr="005D7DA9" w:rsidRDefault="00915FF8" w:rsidP="00915FF8">
      <w:pPr>
        <w:ind w:firstLine="567"/>
        <w:rPr>
          <w:sz w:val="23"/>
          <w:szCs w:val="23"/>
        </w:rPr>
      </w:pPr>
      <w:r w:rsidRPr="005D7DA9">
        <w:rPr>
          <w:sz w:val="23"/>
          <w:szCs w:val="23"/>
        </w:rPr>
        <w:t>Почтовый адрес комиссии: ______________________________________________</w:t>
      </w:r>
    </w:p>
    <w:p w:rsidR="00915FF8" w:rsidRPr="005D7DA9" w:rsidRDefault="00915FF8" w:rsidP="00915FF8">
      <w:pPr>
        <w:ind w:firstLine="567"/>
        <w:rPr>
          <w:rFonts w:ascii="Courier New" w:hAnsi="Courier New" w:cs="Courier New"/>
          <w:sz w:val="20"/>
          <w:szCs w:val="20"/>
        </w:rPr>
      </w:pPr>
      <w:r w:rsidRPr="005D7DA9">
        <w:rPr>
          <w:sz w:val="23"/>
          <w:szCs w:val="23"/>
        </w:rPr>
        <w:t>Адрес электронной почты: ______________________________________________</w:t>
      </w:r>
    </w:p>
    <w:p w:rsidR="00915FF8" w:rsidRPr="005D7DA9" w:rsidRDefault="00915FF8" w:rsidP="00915FF8">
      <w:pPr>
        <w:jc w:val="right"/>
        <w:outlineLvl w:val="1"/>
      </w:pPr>
    </w:p>
    <w:p w:rsidR="00915FF8" w:rsidRDefault="00915FF8" w:rsidP="00915FF8">
      <w:pPr>
        <w:jc w:val="right"/>
        <w:outlineLvl w:val="1"/>
        <w:sectPr w:rsidR="00915FF8" w:rsidSect="003E148D">
          <w:pgSz w:w="11900" w:h="16800"/>
          <w:pgMar w:top="567" w:right="567" w:bottom="1134" w:left="1701" w:header="567" w:footer="720" w:gutter="0"/>
          <w:cols w:space="720"/>
          <w:noEndnote/>
        </w:sectPr>
      </w:pPr>
    </w:p>
    <w:p w:rsidR="00915FF8" w:rsidRPr="005D7DA9" w:rsidRDefault="00915FF8" w:rsidP="00915FF8">
      <w:pPr>
        <w:ind w:left="4253"/>
        <w:jc w:val="right"/>
        <w:outlineLvl w:val="1"/>
        <w:rPr>
          <w:sz w:val="22"/>
          <w:szCs w:val="22"/>
        </w:rPr>
      </w:pPr>
      <w:r w:rsidRPr="005D7DA9">
        <w:rPr>
          <w:sz w:val="22"/>
          <w:szCs w:val="22"/>
        </w:rPr>
        <w:lastRenderedPageBreak/>
        <w:t>Приложение № 2</w:t>
      </w:r>
    </w:p>
    <w:p w:rsidR="00915FF8" w:rsidRPr="005D7DA9" w:rsidRDefault="00915FF8" w:rsidP="00915FF8">
      <w:pPr>
        <w:ind w:left="4253"/>
        <w:jc w:val="right"/>
        <w:outlineLvl w:val="1"/>
        <w:rPr>
          <w:sz w:val="22"/>
          <w:szCs w:val="22"/>
        </w:rPr>
      </w:pPr>
      <w:r w:rsidRPr="005D7DA9">
        <w:rPr>
          <w:sz w:val="22"/>
          <w:szCs w:val="22"/>
        </w:rPr>
        <w:t xml:space="preserve">к Положению  о порядке организации и проведения </w:t>
      </w:r>
    </w:p>
    <w:p w:rsidR="00915FF8" w:rsidRPr="005D7DA9" w:rsidRDefault="00915FF8" w:rsidP="00915FF8">
      <w:pPr>
        <w:ind w:left="4253"/>
        <w:jc w:val="right"/>
        <w:rPr>
          <w:sz w:val="22"/>
          <w:szCs w:val="22"/>
        </w:rPr>
      </w:pPr>
      <w:r w:rsidRPr="005D7DA9">
        <w:rPr>
          <w:sz w:val="22"/>
          <w:szCs w:val="22"/>
        </w:rPr>
        <w:t>общественных обсуждений или публичных слушаний</w:t>
      </w:r>
    </w:p>
    <w:p w:rsidR="00915FF8" w:rsidRPr="005D7DA9" w:rsidRDefault="00915FF8" w:rsidP="00915FF8">
      <w:pPr>
        <w:ind w:left="4253"/>
        <w:jc w:val="right"/>
        <w:rPr>
          <w:sz w:val="22"/>
          <w:szCs w:val="22"/>
        </w:rPr>
      </w:pPr>
      <w:r w:rsidRPr="005D7DA9">
        <w:rPr>
          <w:sz w:val="22"/>
          <w:szCs w:val="22"/>
        </w:rPr>
        <w:t xml:space="preserve">по вопросам градостроительной деятельности на территории </w:t>
      </w:r>
      <w:proofErr w:type="spellStart"/>
      <w:r w:rsidRPr="005D7DA9">
        <w:rPr>
          <w:sz w:val="22"/>
          <w:szCs w:val="22"/>
        </w:rPr>
        <w:t>Шумерлинского</w:t>
      </w:r>
      <w:proofErr w:type="spellEnd"/>
      <w:r w:rsidRPr="005D7DA9">
        <w:rPr>
          <w:sz w:val="22"/>
          <w:szCs w:val="22"/>
        </w:rPr>
        <w:t xml:space="preserve"> муниципального округа</w:t>
      </w:r>
    </w:p>
    <w:p w:rsidR="00915FF8" w:rsidRPr="005D7DA9" w:rsidRDefault="00915FF8" w:rsidP="00915FF8">
      <w:pPr>
        <w:jc w:val="center"/>
      </w:pPr>
    </w:p>
    <w:p w:rsidR="00915FF8" w:rsidRPr="005D7DA9" w:rsidRDefault="00915FF8" w:rsidP="00915FF8">
      <w:pPr>
        <w:jc w:val="center"/>
      </w:pPr>
      <w:r w:rsidRPr="005D7DA9">
        <w:t>ФОРМА ОПОВЕЩЕНИЯ</w:t>
      </w:r>
    </w:p>
    <w:p w:rsidR="00915FF8" w:rsidRPr="005D7DA9" w:rsidRDefault="00915FF8" w:rsidP="00915FF8">
      <w:pPr>
        <w:jc w:val="center"/>
      </w:pPr>
      <w:r w:rsidRPr="005D7DA9">
        <w:t>О НАЧАЛЕ ОБЩЕСТВЕННЫХ ОБСУЖДЕНИЙ</w:t>
      </w:r>
    </w:p>
    <w:p w:rsidR="00915FF8" w:rsidRPr="005D7DA9" w:rsidRDefault="00915FF8" w:rsidP="00915FF8">
      <w:pPr>
        <w:jc w:val="center"/>
        <w:rPr>
          <w:b/>
        </w:rPr>
      </w:pPr>
    </w:p>
    <w:p w:rsidR="00915FF8" w:rsidRPr="005D7DA9" w:rsidRDefault="00915FF8" w:rsidP="00915FF8">
      <w:pPr>
        <w:jc w:val="center"/>
        <w:rPr>
          <w:b/>
        </w:rPr>
      </w:pPr>
      <w:r w:rsidRPr="005D7DA9">
        <w:rPr>
          <w:b/>
        </w:rPr>
        <w:t>Оповещение о начале общественных обсуждений</w:t>
      </w:r>
    </w:p>
    <w:p w:rsidR="00915FF8" w:rsidRPr="005D7DA9" w:rsidRDefault="00915FF8" w:rsidP="00915FF8"/>
    <w:p w:rsidR="00915FF8" w:rsidRPr="005D7DA9" w:rsidRDefault="00915FF8" w:rsidP="00915FF8">
      <w:r w:rsidRPr="005D7DA9">
        <w:t xml:space="preserve">    На  общественные  обсуждения  представляется решения Собрания депутатов </w:t>
      </w:r>
      <w:proofErr w:type="spellStart"/>
      <w:r w:rsidRPr="005D7DA9">
        <w:t>Шумерлинского</w:t>
      </w:r>
      <w:proofErr w:type="spellEnd"/>
      <w:r w:rsidRPr="005D7DA9">
        <w:t xml:space="preserve"> муниципального округа Чувашской Республики «_____________________» (далее - Проект).</w:t>
      </w:r>
    </w:p>
    <w:p w:rsidR="00915FF8" w:rsidRPr="005D7DA9" w:rsidRDefault="00915FF8" w:rsidP="00915FF8">
      <w:r w:rsidRPr="005D7DA9">
        <w:t xml:space="preserve">    Проект    размещен    на   официальном сайте </w:t>
      </w:r>
      <w:proofErr w:type="spellStart"/>
      <w:r w:rsidRPr="005D7DA9">
        <w:t>Шумерлинского</w:t>
      </w:r>
      <w:proofErr w:type="spellEnd"/>
      <w:r w:rsidRPr="005D7DA9">
        <w:t xml:space="preserve"> муниципального округа в информационно-телекоммуникационной сети «Интернет»</w:t>
      </w:r>
      <w:r w:rsidRPr="005D7DA9">
        <w:rPr>
          <w:color w:val="444444"/>
          <w:shd w:val="clear" w:color="auto" w:fill="FFFFFF"/>
        </w:rPr>
        <w:t xml:space="preserve"> </w:t>
      </w:r>
      <w:r w:rsidRPr="005D7DA9">
        <w:rPr>
          <w:shd w:val="clear" w:color="auto" w:fill="FFFFFF"/>
        </w:rPr>
        <w:t>(</w:t>
      </w:r>
      <w:r w:rsidRPr="00BC5D38">
        <w:rPr>
          <w:shd w:val="clear" w:color="auto" w:fill="FFFFFF"/>
        </w:rPr>
        <w:t>https://shumer-mo.cap.ru</w:t>
      </w:r>
      <w:r w:rsidRPr="005D7DA9">
        <w:rPr>
          <w:shd w:val="clear" w:color="auto" w:fill="FFFFFF"/>
        </w:rPr>
        <w:t>)</w:t>
      </w:r>
      <w:r w:rsidRPr="005D7DA9">
        <w:rPr>
          <w:rFonts w:ascii="Courier New" w:hAnsi="Courier New" w:cs="Courier New"/>
          <w:sz w:val="20"/>
          <w:szCs w:val="20"/>
          <w:shd w:val="clear" w:color="auto" w:fill="FFFFFF"/>
        </w:rPr>
        <w:t xml:space="preserve"> </w:t>
      </w:r>
      <w:r w:rsidRPr="005D7DA9">
        <w:t xml:space="preserve"> и  в  периодическом печатном издании «Вестник </w:t>
      </w:r>
      <w:proofErr w:type="spellStart"/>
      <w:r w:rsidRPr="005D7DA9">
        <w:t>Шумерлинского</w:t>
      </w:r>
      <w:proofErr w:type="spellEnd"/>
      <w:r w:rsidRPr="005D7DA9">
        <w:t xml:space="preserve"> района».</w:t>
      </w:r>
    </w:p>
    <w:p w:rsidR="00915FF8" w:rsidRPr="005D7DA9" w:rsidRDefault="00915FF8" w:rsidP="00915FF8">
      <w:r w:rsidRPr="005D7DA9">
        <w:t xml:space="preserve">    Информационные  материалы  по  Проекту размещены на официальном сайте </w:t>
      </w:r>
      <w:proofErr w:type="spellStart"/>
      <w:r w:rsidRPr="005D7DA9">
        <w:t>Шумерлинского</w:t>
      </w:r>
      <w:proofErr w:type="spellEnd"/>
      <w:r w:rsidRPr="005D7DA9">
        <w:t xml:space="preserve"> муниципального округа в информационно-телекоммуникационной сети «Интернет»</w:t>
      </w:r>
      <w:r w:rsidRPr="005D7DA9">
        <w:rPr>
          <w:color w:val="444444"/>
          <w:shd w:val="clear" w:color="auto" w:fill="FFFFFF"/>
        </w:rPr>
        <w:t xml:space="preserve"> </w:t>
      </w:r>
      <w:r w:rsidRPr="005D7DA9">
        <w:rPr>
          <w:shd w:val="clear" w:color="auto" w:fill="FFFFFF"/>
        </w:rPr>
        <w:t>(</w:t>
      </w:r>
      <w:r w:rsidRPr="00BC5D38">
        <w:rPr>
          <w:shd w:val="clear" w:color="auto" w:fill="FFFFFF"/>
        </w:rPr>
        <w:t>https://shumer-mo.cap.ru</w:t>
      </w:r>
      <w:r w:rsidRPr="005D7DA9">
        <w:rPr>
          <w:shd w:val="clear" w:color="auto" w:fill="FFFFFF"/>
        </w:rPr>
        <w:t>)</w:t>
      </w:r>
      <w:r w:rsidRPr="005D7DA9">
        <w:t>: ________________________________________________</w:t>
      </w:r>
    </w:p>
    <w:p w:rsidR="00915FF8" w:rsidRPr="005D7DA9" w:rsidRDefault="00915FF8" w:rsidP="00915FF8">
      <w:r w:rsidRPr="005D7DA9">
        <w:t xml:space="preserve">    Организатором общественных обсуждений является ______________________________</w:t>
      </w:r>
    </w:p>
    <w:p w:rsidR="00915FF8" w:rsidRPr="005D7DA9" w:rsidRDefault="00915FF8" w:rsidP="00915FF8">
      <w:r w:rsidRPr="005D7DA9">
        <w:t>(далее - Организатор).</w:t>
      </w:r>
    </w:p>
    <w:p w:rsidR="00915FF8" w:rsidRPr="005D7DA9" w:rsidRDefault="00915FF8" w:rsidP="00915FF8">
      <w:r w:rsidRPr="005D7DA9">
        <w:t xml:space="preserve">    Общественные  обсуждения по Проекту проводятся в порядке, установленном требованиями Градостроительного кодекса Российской Федерации.</w:t>
      </w:r>
    </w:p>
    <w:p w:rsidR="00915FF8" w:rsidRPr="005D7DA9" w:rsidRDefault="00915FF8" w:rsidP="00915FF8">
      <w:r w:rsidRPr="005D7DA9">
        <w:t xml:space="preserve">    Срок проведения общественных обсуждений с ____ </w:t>
      </w:r>
      <w:proofErr w:type="gramStart"/>
      <w:r w:rsidRPr="005D7DA9">
        <w:t>по</w:t>
      </w:r>
      <w:proofErr w:type="gramEnd"/>
      <w:r w:rsidRPr="005D7DA9">
        <w:t xml:space="preserve"> ________ _______года.</w:t>
      </w:r>
    </w:p>
    <w:p w:rsidR="00915FF8" w:rsidRPr="005D7DA9" w:rsidRDefault="00915FF8" w:rsidP="00915FF8">
      <w:r w:rsidRPr="005D7DA9">
        <w:t xml:space="preserve">    Дата открытия экспозиции - ______________________.</w:t>
      </w:r>
    </w:p>
    <w:p w:rsidR="00915FF8" w:rsidRPr="005D7DA9" w:rsidRDefault="00915FF8" w:rsidP="00915FF8">
      <w:r w:rsidRPr="005D7DA9">
        <w:t xml:space="preserve">    Экспозиция по Проекту проводится в _____________________, </w:t>
      </w:r>
      <w:proofErr w:type="gramStart"/>
      <w:r w:rsidRPr="005D7DA9">
        <w:t>расположенном</w:t>
      </w:r>
      <w:proofErr w:type="gramEnd"/>
      <w:r w:rsidRPr="005D7DA9">
        <w:t xml:space="preserve"> по адресу: _______________________________________________________________.</w:t>
      </w:r>
    </w:p>
    <w:p w:rsidR="00915FF8" w:rsidRPr="005D7DA9" w:rsidRDefault="00915FF8" w:rsidP="00915FF8">
      <w:r w:rsidRPr="005D7DA9">
        <w:t xml:space="preserve">    Посещение   экспозиции   и   консультирование   посетителей  экспозиции осуществляется  в  рабочие  дни  с 09.00 до 17.00 часов (перерыв с 12.00 до 13.00) в период </w:t>
      </w:r>
      <w:proofErr w:type="gramStart"/>
      <w:r w:rsidRPr="005D7DA9">
        <w:t>с</w:t>
      </w:r>
      <w:proofErr w:type="gramEnd"/>
      <w:r w:rsidRPr="005D7DA9">
        <w:t xml:space="preserve"> ___________ по __________ г.</w:t>
      </w:r>
    </w:p>
    <w:p w:rsidR="00915FF8" w:rsidRPr="005D7DA9" w:rsidRDefault="00915FF8" w:rsidP="00915FF8">
      <w:r w:rsidRPr="005D7DA9">
        <w:t xml:space="preserve">    В  течение  всего  периода проведения общественных обсуждений участники общественных обсуждений имеют право направить Организатору свои предложения и замечания по обсуждаемому вопросу по адресу: ____________________________________</w:t>
      </w:r>
    </w:p>
    <w:p w:rsidR="00915FF8" w:rsidRPr="005D7DA9" w:rsidRDefault="00915FF8" w:rsidP="00915FF8">
      <w:proofErr w:type="gramStart"/>
      <w:r w:rsidRPr="005D7DA9">
        <w:t xml:space="preserve">______________________________________, в письменном виде по форме согласно приложению  №  3  к  Положению о порядке организации и проведения общественных обсуждений, публичных слушаний по вопросам градостроительной деятельности на территории </w:t>
      </w:r>
      <w:proofErr w:type="spellStart"/>
      <w:r w:rsidRPr="005D7DA9">
        <w:t>Шумерлинского</w:t>
      </w:r>
      <w:proofErr w:type="spellEnd"/>
      <w:r w:rsidRPr="005D7DA9">
        <w:t xml:space="preserve"> муниципального округа,  утвержденному  решением Собрания депутатов </w:t>
      </w:r>
      <w:proofErr w:type="spellStart"/>
      <w:r w:rsidRPr="005D7DA9">
        <w:t>Шумерлинского</w:t>
      </w:r>
      <w:proofErr w:type="spellEnd"/>
      <w:r w:rsidRPr="005D7DA9">
        <w:t xml:space="preserve"> муниципального округа Чувашской Республики от ____________ №__________ (далее - Положение), а также посредством записи в книге  (журнале)  учета  посетителей  экспозиции  проекта по форме согласно приложению  №  6  к  Положению.</w:t>
      </w:r>
      <w:proofErr w:type="gramEnd"/>
    </w:p>
    <w:p w:rsidR="00915FF8" w:rsidRPr="005D7DA9" w:rsidRDefault="00915FF8" w:rsidP="00915FF8">
      <w:pPr>
        <w:ind w:firstLine="567"/>
      </w:pPr>
      <w:r w:rsidRPr="005D7DA9">
        <w:t>Предложения и замечания по Проекту,  направленные  в  установленном  порядке,  подлежат  регистрации и обязательному рассмотрению Организатором.</w:t>
      </w:r>
    </w:p>
    <w:p w:rsidR="00915FF8" w:rsidRPr="005D7DA9" w:rsidRDefault="00915FF8" w:rsidP="00915FF8">
      <w:r w:rsidRPr="005D7DA9">
        <w:t xml:space="preserve">    Номера контактных справочных телефонов комиссии: _____________________.</w:t>
      </w:r>
    </w:p>
    <w:p w:rsidR="00915FF8" w:rsidRPr="005D7DA9" w:rsidRDefault="00915FF8" w:rsidP="00915FF8">
      <w:r w:rsidRPr="005D7DA9">
        <w:t xml:space="preserve">    Почтовый адрес комиссии: _____________________________________________.</w:t>
      </w:r>
    </w:p>
    <w:p w:rsidR="00915FF8" w:rsidRPr="005D7DA9" w:rsidRDefault="00915FF8" w:rsidP="00915FF8">
      <w:r w:rsidRPr="005D7DA9">
        <w:t xml:space="preserve">    Адрес электронной почты: _____________________________________________.</w:t>
      </w:r>
    </w:p>
    <w:p w:rsidR="00915FF8" w:rsidRPr="005D7DA9" w:rsidRDefault="00915FF8" w:rsidP="00915FF8"/>
    <w:p w:rsidR="00915FF8" w:rsidRPr="005D7DA9" w:rsidRDefault="00915FF8" w:rsidP="00915FF8"/>
    <w:p w:rsidR="00915FF8" w:rsidRPr="005D7DA9" w:rsidRDefault="00915FF8" w:rsidP="00915FF8"/>
    <w:p w:rsidR="00915FF8" w:rsidRDefault="00915FF8" w:rsidP="00915FF8">
      <w:pPr>
        <w:sectPr w:rsidR="00915FF8" w:rsidSect="003E148D">
          <w:pgSz w:w="11900" w:h="16800"/>
          <w:pgMar w:top="567" w:right="567" w:bottom="1134" w:left="1701" w:header="567" w:footer="720" w:gutter="0"/>
          <w:cols w:space="720"/>
          <w:noEndnote/>
        </w:sectPr>
      </w:pPr>
    </w:p>
    <w:p w:rsidR="00915FF8" w:rsidRPr="005D7DA9" w:rsidRDefault="00915FF8" w:rsidP="00915FF8">
      <w:pPr>
        <w:ind w:left="4253"/>
        <w:jc w:val="right"/>
        <w:outlineLvl w:val="1"/>
        <w:rPr>
          <w:sz w:val="22"/>
          <w:szCs w:val="22"/>
        </w:rPr>
      </w:pPr>
      <w:r w:rsidRPr="005D7DA9">
        <w:rPr>
          <w:sz w:val="22"/>
          <w:szCs w:val="22"/>
        </w:rPr>
        <w:lastRenderedPageBreak/>
        <w:t>Приложение № 3</w:t>
      </w:r>
    </w:p>
    <w:p w:rsidR="00915FF8" w:rsidRPr="005D7DA9" w:rsidRDefault="00915FF8" w:rsidP="00915FF8">
      <w:pPr>
        <w:ind w:left="4253"/>
        <w:jc w:val="right"/>
        <w:outlineLvl w:val="1"/>
        <w:rPr>
          <w:sz w:val="22"/>
          <w:szCs w:val="22"/>
        </w:rPr>
      </w:pPr>
      <w:r w:rsidRPr="005D7DA9">
        <w:rPr>
          <w:sz w:val="22"/>
          <w:szCs w:val="22"/>
        </w:rPr>
        <w:t xml:space="preserve">к Положению  о порядке организации и проведения </w:t>
      </w:r>
    </w:p>
    <w:p w:rsidR="00915FF8" w:rsidRPr="005D7DA9" w:rsidRDefault="00915FF8" w:rsidP="00915FF8">
      <w:pPr>
        <w:ind w:left="4253"/>
        <w:jc w:val="right"/>
        <w:rPr>
          <w:sz w:val="22"/>
          <w:szCs w:val="22"/>
        </w:rPr>
      </w:pPr>
      <w:r w:rsidRPr="005D7DA9">
        <w:rPr>
          <w:sz w:val="22"/>
          <w:szCs w:val="22"/>
        </w:rPr>
        <w:t>общественных обсуждений или публичных слушаний</w:t>
      </w:r>
    </w:p>
    <w:p w:rsidR="00915FF8" w:rsidRPr="005D7DA9" w:rsidRDefault="00915FF8" w:rsidP="00915FF8">
      <w:pPr>
        <w:ind w:left="4253"/>
        <w:jc w:val="right"/>
        <w:rPr>
          <w:sz w:val="22"/>
          <w:szCs w:val="22"/>
        </w:rPr>
      </w:pPr>
      <w:r w:rsidRPr="005D7DA9">
        <w:rPr>
          <w:sz w:val="22"/>
          <w:szCs w:val="22"/>
        </w:rPr>
        <w:t xml:space="preserve">по вопросам градостроительной деятельности на территории </w:t>
      </w:r>
      <w:proofErr w:type="spellStart"/>
      <w:r w:rsidRPr="005D7DA9">
        <w:rPr>
          <w:sz w:val="22"/>
          <w:szCs w:val="22"/>
        </w:rPr>
        <w:t>Шумерлинского</w:t>
      </w:r>
      <w:proofErr w:type="spellEnd"/>
      <w:r w:rsidRPr="005D7DA9">
        <w:rPr>
          <w:sz w:val="22"/>
          <w:szCs w:val="22"/>
        </w:rPr>
        <w:t xml:space="preserve"> муниципального округа</w:t>
      </w:r>
    </w:p>
    <w:p w:rsidR="00915FF8" w:rsidRPr="005D7DA9" w:rsidRDefault="00915FF8" w:rsidP="00915FF8"/>
    <w:p w:rsidR="00915FF8" w:rsidRPr="005D7DA9" w:rsidRDefault="00915FF8" w:rsidP="00915FF8">
      <w:pPr>
        <w:jc w:val="center"/>
      </w:pPr>
      <w:r w:rsidRPr="005D7DA9">
        <w:t>ФОРМА</w:t>
      </w:r>
    </w:p>
    <w:p w:rsidR="00915FF8" w:rsidRPr="005D7DA9" w:rsidRDefault="00915FF8" w:rsidP="00915FF8">
      <w:pPr>
        <w:jc w:val="center"/>
      </w:pPr>
      <w:r w:rsidRPr="005D7DA9">
        <w:t>ЛИСТА ЗАПИСИ ПРЕДЛОЖЕНИЙ И ЗАМЕЧАНИЙ</w:t>
      </w:r>
    </w:p>
    <w:p w:rsidR="00915FF8" w:rsidRPr="005D7DA9" w:rsidRDefault="00915FF8" w:rsidP="00915FF8"/>
    <w:p w:rsidR="00915FF8" w:rsidRPr="005D7DA9" w:rsidRDefault="00915FF8" w:rsidP="00915FF8">
      <w:r w:rsidRPr="005D7DA9">
        <w:t xml:space="preserve">                    Лист записи предложений и замечаний</w:t>
      </w:r>
    </w:p>
    <w:p w:rsidR="00915FF8" w:rsidRPr="005D7DA9" w:rsidRDefault="00915FF8" w:rsidP="00915FF8">
      <w:r w:rsidRPr="005D7DA9">
        <w:t>по обсуждаемому проекту ______________________________________________________</w:t>
      </w:r>
    </w:p>
    <w:p w:rsidR="00915FF8" w:rsidRPr="005D7DA9" w:rsidRDefault="00915FF8" w:rsidP="00915FF8">
      <w:r w:rsidRPr="005D7DA9">
        <w:t xml:space="preserve">Фамилия, имя, отчество (последнее – при наличии) </w:t>
      </w:r>
    </w:p>
    <w:p w:rsidR="00915FF8" w:rsidRPr="005D7DA9" w:rsidRDefault="00915FF8" w:rsidP="00915FF8">
      <w:r w:rsidRPr="005D7DA9">
        <w:t>_____________________________________________________________________________</w:t>
      </w:r>
    </w:p>
    <w:p w:rsidR="00915FF8" w:rsidRPr="005D7DA9" w:rsidRDefault="00915FF8" w:rsidP="00915FF8">
      <w:r w:rsidRPr="005D7DA9">
        <w:t>_____________________________________________________________________________</w:t>
      </w:r>
    </w:p>
    <w:p w:rsidR="00915FF8" w:rsidRPr="005D7DA9" w:rsidRDefault="00915FF8" w:rsidP="00915FF8">
      <w:r w:rsidRPr="005D7DA9">
        <w:t>Дата рождения ________________________________________________________________</w:t>
      </w:r>
    </w:p>
    <w:p w:rsidR="00915FF8" w:rsidRPr="005D7DA9" w:rsidRDefault="00915FF8" w:rsidP="00915FF8">
      <w:r w:rsidRPr="005D7DA9">
        <w:t>Адрес места жительства (регистрации) ___________________________________________</w:t>
      </w:r>
    </w:p>
    <w:p w:rsidR="00915FF8" w:rsidRPr="005D7DA9" w:rsidRDefault="00915FF8" w:rsidP="00915FF8">
      <w:r w:rsidRPr="005D7DA9">
        <w:t>_____________________________________________________________________________</w:t>
      </w:r>
    </w:p>
    <w:p w:rsidR="00915FF8" w:rsidRPr="005D7DA9" w:rsidRDefault="00915FF8" w:rsidP="00915FF8">
      <w:r w:rsidRPr="005D7DA9">
        <w:t xml:space="preserve">_____________________________________________________________________________  </w:t>
      </w:r>
      <w:r w:rsidRPr="005D7DA9">
        <w:rPr>
          <w:sz w:val="20"/>
          <w:szCs w:val="20"/>
        </w:rPr>
        <w:t xml:space="preserve">(заполняется физическими лицами - жителями </w:t>
      </w:r>
      <w:proofErr w:type="spellStart"/>
      <w:r w:rsidRPr="005D7DA9">
        <w:rPr>
          <w:sz w:val="20"/>
          <w:szCs w:val="20"/>
        </w:rPr>
        <w:t>Шумерлинского</w:t>
      </w:r>
      <w:proofErr w:type="spellEnd"/>
      <w:r w:rsidRPr="005D7DA9">
        <w:rPr>
          <w:sz w:val="20"/>
          <w:szCs w:val="20"/>
        </w:rPr>
        <w:t xml:space="preserve"> муниципального округа Чувашской Республики)</w:t>
      </w:r>
    </w:p>
    <w:p w:rsidR="00915FF8" w:rsidRPr="005D7DA9" w:rsidRDefault="00915FF8" w:rsidP="00915FF8">
      <w:r w:rsidRPr="005D7DA9">
        <w:t>Наименование, ОГРН, место нахождения, адрес: ___________________________________</w:t>
      </w:r>
    </w:p>
    <w:p w:rsidR="00915FF8" w:rsidRPr="005D7DA9" w:rsidRDefault="00915FF8" w:rsidP="00915FF8">
      <w:r w:rsidRPr="005D7DA9">
        <w:t>_____________________________________________________________________________</w:t>
      </w:r>
    </w:p>
    <w:p w:rsidR="00915FF8" w:rsidRPr="005D7DA9" w:rsidRDefault="00915FF8" w:rsidP="00915FF8">
      <w:r w:rsidRPr="005D7DA9">
        <w:t>_____________________________________________________________________________</w:t>
      </w:r>
    </w:p>
    <w:p w:rsidR="00915FF8" w:rsidRPr="005D7DA9" w:rsidRDefault="00915FF8" w:rsidP="00915FF8">
      <w:r w:rsidRPr="005D7DA9">
        <w:t>_____________________________________________________________________________</w:t>
      </w:r>
    </w:p>
    <w:p w:rsidR="00915FF8" w:rsidRPr="005D7DA9" w:rsidRDefault="00915FF8" w:rsidP="00915FF8">
      <w:pPr>
        <w:jc w:val="center"/>
        <w:rPr>
          <w:sz w:val="20"/>
          <w:szCs w:val="20"/>
        </w:rPr>
      </w:pPr>
      <w:r w:rsidRPr="005D7DA9">
        <w:rPr>
          <w:sz w:val="20"/>
          <w:szCs w:val="20"/>
        </w:rPr>
        <w:t>(для юридических лиц)</w:t>
      </w:r>
    </w:p>
    <w:p w:rsidR="00915FF8" w:rsidRPr="005D7DA9" w:rsidRDefault="00915FF8" w:rsidP="00915FF8">
      <w:r w:rsidRPr="005D7DA9">
        <w:t>Правоустанавливающие документы _____________________________________________</w:t>
      </w:r>
    </w:p>
    <w:p w:rsidR="00915FF8" w:rsidRPr="005D7DA9" w:rsidRDefault="00915FF8" w:rsidP="00915FF8">
      <w:r w:rsidRPr="005D7DA9">
        <w:t>_____________________________________________________________________________</w:t>
      </w:r>
    </w:p>
    <w:p w:rsidR="00915FF8" w:rsidRPr="005D7DA9" w:rsidRDefault="00915FF8" w:rsidP="00915FF8">
      <w:r w:rsidRPr="005D7DA9">
        <w:t>_____________________________________________________________________________</w:t>
      </w:r>
    </w:p>
    <w:p w:rsidR="00915FF8" w:rsidRPr="005D7DA9" w:rsidRDefault="00915FF8" w:rsidP="00915FF8">
      <w:pPr>
        <w:rPr>
          <w:sz w:val="20"/>
          <w:szCs w:val="20"/>
        </w:rPr>
      </w:pPr>
      <w:r w:rsidRPr="005D7DA9">
        <w:t>(</w:t>
      </w:r>
      <w:r w:rsidRPr="005D7DA9">
        <w:rPr>
          <w:sz w:val="20"/>
          <w:szCs w:val="20"/>
        </w:rPr>
        <w:t>заполняется правообладателями земельных участков, объектов капитального строительства, жилых и нежилых помещений)</w:t>
      </w:r>
    </w:p>
    <w:p w:rsidR="00915FF8" w:rsidRPr="005D7DA9" w:rsidRDefault="00915FF8" w:rsidP="00915FF8">
      <w:r w:rsidRPr="005D7DA9">
        <w:t>Предложения, замечания по обсуждаемому проекту:</w:t>
      </w:r>
    </w:p>
    <w:p w:rsidR="00915FF8" w:rsidRPr="005D7DA9" w:rsidRDefault="00915FF8" w:rsidP="00915FF8">
      <w:r w:rsidRPr="005D7DA9">
        <w:t>_____________________________________________________________________________</w:t>
      </w:r>
    </w:p>
    <w:p w:rsidR="00915FF8" w:rsidRPr="005D7DA9" w:rsidRDefault="00915FF8" w:rsidP="00915FF8">
      <w:r w:rsidRPr="005D7DA9">
        <w:t>_____________________________________________________________________________</w:t>
      </w:r>
    </w:p>
    <w:p w:rsidR="00915FF8" w:rsidRPr="005D7DA9" w:rsidRDefault="00915FF8" w:rsidP="00915FF8">
      <w:r w:rsidRPr="005D7DA9">
        <w:t>_____________________________________________________________________________</w:t>
      </w:r>
    </w:p>
    <w:p w:rsidR="00915FF8" w:rsidRPr="005D7DA9" w:rsidRDefault="00915FF8" w:rsidP="00915FF8">
      <w:r w:rsidRPr="005D7DA9">
        <w:t>_____________________________________________________________________________</w:t>
      </w:r>
    </w:p>
    <w:p w:rsidR="00915FF8" w:rsidRPr="005D7DA9" w:rsidRDefault="00915FF8" w:rsidP="00915FF8">
      <w:r w:rsidRPr="005D7DA9">
        <w:t>_____________________________________________________________________________</w:t>
      </w:r>
    </w:p>
    <w:p w:rsidR="00915FF8" w:rsidRPr="005D7DA9" w:rsidRDefault="00915FF8" w:rsidP="00915FF8"/>
    <w:p w:rsidR="00915FF8" w:rsidRPr="005D7DA9" w:rsidRDefault="00915FF8" w:rsidP="00915FF8">
      <w:r w:rsidRPr="005D7DA9">
        <w:t xml:space="preserve">    </w:t>
      </w:r>
      <w:proofErr w:type="gramStart"/>
      <w:r w:rsidRPr="005D7DA9">
        <w:t>Приложение:  копии  документов, являющиеся подтверждением вышеуказанных</w:t>
      </w:r>
      <w:proofErr w:type="gramEnd"/>
    </w:p>
    <w:p w:rsidR="00915FF8" w:rsidRPr="005D7DA9" w:rsidRDefault="00915FF8" w:rsidP="00915FF8">
      <w:r w:rsidRPr="005D7DA9">
        <w:t>сведений.</w:t>
      </w:r>
    </w:p>
    <w:p w:rsidR="00915FF8" w:rsidRPr="005D7DA9" w:rsidRDefault="00915FF8" w:rsidP="00915FF8"/>
    <w:p w:rsidR="00915FF8" w:rsidRPr="005D7DA9" w:rsidRDefault="00915FF8" w:rsidP="00915FF8">
      <w:r w:rsidRPr="005D7DA9">
        <w:t>Подпись ________________ Дата ____________</w:t>
      </w:r>
    </w:p>
    <w:p w:rsidR="00915FF8" w:rsidRPr="005D7DA9" w:rsidRDefault="00915FF8" w:rsidP="00915FF8"/>
    <w:p w:rsidR="00915FF8" w:rsidRPr="005D7DA9" w:rsidRDefault="00915FF8" w:rsidP="00915FF8"/>
    <w:p w:rsidR="00915FF8" w:rsidRPr="005D7DA9" w:rsidRDefault="00915FF8" w:rsidP="00915FF8"/>
    <w:p w:rsidR="00915FF8" w:rsidRPr="005D7DA9" w:rsidRDefault="00915FF8" w:rsidP="00915FF8"/>
    <w:p w:rsidR="00915FF8" w:rsidRPr="005D7DA9" w:rsidRDefault="00915FF8" w:rsidP="00915FF8"/>
    <w:p w:rsidR="00915FF8" w:rsidRPr="005D7DA9" w:rsidRDefault="00915FF8" w:rsidP="00915FF8">
      <w:pPr>
        <w:jc w:val="right"/>
        <w:outlineLvl w:val="1"/>
      </w:pPr>
    </w:p>
    <w:p w:rsidR="00915FF8" w:rsidRDefault="00915FF8" w:rsidP="00915FF8">
      <w:pPr>
        <w:jc w:val="right"/>
        <w:outlineLvl w:val="1"/>
        <w:sectPr w:rsidR="00915FF8" w:rsidSect="003E148D">
          <w:pgSz w:w="11900" w:h="16800"/>
          <w:pgMar w:top="567" w:right="567" w:bottom="1134" w:left="1701" w:header="567" w:footer="720" w:gutter="0"/>
          <w:cols w:space="720"/>
          <w:noEndnote/>
        </w:sectPr>
      </w:pPr>
    </w:p>
    <w:p w:rsidR="00915FF8" w:rsidRPr="005D7DA9" w:rsidRDefault="00915FF8" w:rsidP="00915FF8">
      <w:pPr>
        <w:ind w:left="4253"/>
        <w:jc w:val="right"/>
        <w:outlineLvl w:val="1"/>
        <w:rPr>
          <w:sz w:val="22"/>
          <w:szCs w:val="22"/>
        </w:rPr>
      </w:pPr>
      <w:r w:rsidRPr="005D7DA9">
        <w:rPr>
          <w:sz w:val="22"/>
          <w:szCs w:val="22"/>
        </w:rPr>
        <w:lastRenderedPageBreak/>
        <w:t>Приложение № 4</w:t>
      </w:r>
    </w:p>
    <w:p w:rsidR="00915FF8" w:rsidRPr="005D7DA9" w:rsidRDefault="00915FF8" w:rsidP="00915FF8">
      <w:pPr>
        <w:ind w:left="4253"/>
        <w:jc w:val="right"/>
        <w:outlineLvl w:val="1"/>
        <w:rPr>
          <w:sz w:val="22"/>
          <w:szCs w:val="22"/>
        </w:rPr>
      </w:pPr>
      <w:r w:rsidRPr="005D7DA9">
        <w:rPr>
          <w:sz w:val="22"/>
          <w:szCs w:val="22"/>
        </w:rPr>
        <w:t xml:space="preserve">к Положению  о порядке организации и проведения </w:t>
      </w:r>
    </w:p>
    <w:p w:rsidR="00915FF8" w:rsidRPr="005D7DA9" w:rsidRDefault="00915FF8" w:rsidP="00915FF8">
      <w:pPr>
        <w:ind w:left="4253"/>
        <w:jc w:val="right"/>
        <w:rPr>
          <w:sz w:val="22"/>
          <w:szCs w:val="22"/>
        </w:rPr>
      </w:pPr>
      <w:r w:rsidRPr="005D7DA9">
        <w:rPr>
          <w:sz w:val="22"/>
          <w:szCs w:val="22"/>
        </w:rPr>
        <w:t>общественных обсуждений или публичных слушаний</w:t>
      </w:r>
    </w:p>
    <w:p w:rsidR="00915FF8" w:rsidRPr="005D7DA9" w:rsidRDefault="00915FF8" w:rsidP="00915FF8">
      <w:pPr>
        <w:ind w:left="4253"/>
        <w:jc w:val="right"/>
        <w:rPr>
          <w:sz w:val="22"/>
          <w:szCs w:val="22"/>
        </w:rPr>
      </w:pPr>
      <w:r w:rsidRPr="005D7DA9">
        <w:rPr>
          <w:sz w:val="22"/>
          <w:szCs w:val="22"/>
        </w:rPr>
        <w:t xml:space="preserve">по вопросам градостроительной деятельности на территории </w:t>
      </w:r>
      <w:proofErr w:type="spellStart"/>
      <w:r w:rsidRPr="005D7DA9">
        <w:rPr>
          <w:sz w:val="22"/>
          <w:szCs w:val="22"/>
        </w:rPr>
        <w:t>Шумерлинского</w:t>
      </w:r>
      <w:proofErr w:type="spellEnd"/>
      <w:r w:rsidRPr="005D7DA9">
        <w:rPr>
          <w:sz w:val="22"/>
          <w:szCs w:val="22"/>
        </w:rPr>
        <w:t xml:space="preserve"> муниципального округа</w:t>
      </w:r>
    </w:p>
    <w:p w:rsidR="00915FF8" w:rsidRPr="005D7DA9" w:rsidRDefault="00915FF8" w:rsidP="00915FF8">
      <w:pPr>
        <w:jc w:val="center"/>
        <w:rPr>
          <w:b/>
        </w:rPr>
      </w:pPr>
    </w:p>
    <w:p w:rsidR="00915FF8" w:rsidRPr="005D7DA9" w:rsidRDefault="00915FF8" w:rsidP="00915FF8">
      <w:pPr>
        <w:jc w:val="center"/>
        <w:rPr>
          <w:b/>
        </w:rPr>
      </w:pPr>
      <w:r w:rsidRPr="005D7DA9">
        <w:rPr>
          <w:b/>
        </w:rPr>
        <w:t>ФОРМА ПРОТОКОЛА</w:t>
      </w:r>
    </w:p>
    <w:p w:rsidR="00915FF8" w:rsidRPr="005D7DA9" w:rsidRDefault="00915FF8" w:rsidP="00915FF8">
      <w:pPr>
        <w:jc w:val="center"/>
        <w:rPr>
          <w:b/>
        </w:rPr>
      </w:pPr>
      <w:r w:rsidRPr="005D7DA9">
        <w:rPr>
          <w:b/>
        </w:rPr>
        <w:t>ПУБЛИЧНЫХ СЛУШАНИЙ/ОБЩЕСТВЕННЫХ ОБСУЖДЕНИЙ</w:t>
      </w:r>
    </w:p>
    <w:p w:rsidR="00915FF8" w:rsidRPr="005D7DA9" w:rsidRDefault="00915FF8" w:rsidP="00915FF8">
      <w:r w:rsidRPr="005D7DA9">
        <w:t xml:space="preserve">    Протокол публичных слушаний/общественных обсуждений </w:t>
      </w:r>
      <w:proofErr w:type="gramStart"/>
      <w:r w:rsidRPr="005D7DA9">
        <w:t>по</w:t>
      </w:r>
      <w:proofErr w:type="gramEnd"/>
      <w:r w:rsidRPr="005D7DA9">
        <w:t xml:space="preserve"> __________________</w:t>
      </w:r>
    </w:p>
    <w:p w:rsidR="00915FF8" w:rsidRPr="005D7DA9" w:rsidRDefault="00915FF8" w:rsidP="00915FF8">
      <w:r w:rsidRPr="005D7DA9">
        <w:t>___________________________________________________________________________</w:t>
      </w:r>
    </w:p>
    <w:p w:rsidR="00915FF8" w:rsidRPr="005D7DA9" w:rsidRDefault="00915FF8" w:rsidP="00915FF8"/>
    <w:p w:rsidR="00915FF8" w:rsidRPr="005D7DA9" w:rsidRDefault="00915FF8" w:rsidP="00915FF8">
      <w:r w:rsidRPr="005D7DA9">
        <w:t xml:space="preserve">    Место  и  время  проведения  публичных  слушаний/общественных слушаний:</w:t>
      </w:r>
    </w:p>
    <w:p w:rsidR="00915FF8" w:rsidRPr="005D7DA9" w:rsidRDefault="00915FF8" w:rsidP="00915FF8">
      <w:r w:rsidRPr="005D7DA9">
        <w:t xml:space="preserve">_______, ______ года </w:t>
      </w:r>
      <w:proofErr w:type="gramStart"/>
      <w:r w:rsidRPr="005D7DA9">
        <w:t>в</w:t>
      </w:r>
      <w:proofErr w:type="gramEnd"/>
      <w:r w:rsidRPr="005D7DA9">
        <w:t xml:space="preserve"> ____ часов.</w:t>
      </w:r>
    </w:p>
    <w:p w:rsidR="00915FF8" w:rsidRPr="005D7DA9" w:rsidRDefault="00915FF8" w:rsidP="00915FF8">
      <w:r w:rsidRPr="005D7DA9">
        <w:t xml:space="preserve">    Организатор публичных слушаний/общественных обсуждений: _________________.</w:t>
      </w:r>
    </w:p>
    <w:p w:rsidR="00915FF8" w:rsidRPr="005D7DA9" w:rsidRDefault="00915FF8" w:rsidP="00915FF8">
      <w:r w:rsidRPr="005D7DA9">
        <w:t xml:space="preserve">    Основание  для  проведения  публичных слушаний/общественных обсуждений:</w:t>
      </w:r>
    </w:p>
    <w:p w:rsidR="00915FF8" w:rsidRPr="005D7DA9" w:rsidRDefault="00915FF8" w:rsidP="00915FF8">
      <w:r w:rsidRPr="005D7DA9">
        <w:t>__________________________________________________________________________.</w:t>
      </w:r>
    </w:p>
    <w:p w:rsidR="00915FF8" w:rsidRPr="005D7DA9" w:rsidRDefault="00915FF8" w:rsidP="00915FF8">
      <w:r w:rsidRPr="005D7DA9">
        <w:t xml:space="preserve">    </w:t>
      </w:r>
      <w:proofErr w:type="gramStart"/>
      <w:r w:rsidRPr="005D7DA9">
        <w:t>Информирование  и  участие населения и общественности: в соответствии с требованиями  Градостроительного  кодекса в части информирования и участия населения  и общественности в обсуждении планируемой деятельности проектные материалы  объекта  обсуждения  и  информация  о  дате  и  месте проведения публичных  слушаний/общественных  обсуждений была размещена в печатном издании  «</w:t>
      </w:r>
      <w:r>
        <w:t xml:space="preserve">Информационный бюллетень </w:t>
      </w:r>
      <w:proofErr w:type="spellStart"/>
      <w:r>
        <w:t>Шумерлиснкого</w:t>
      </w:r>
      <w:proofErr w:type="spellEnd"/>
      <w:r>
        <w:t xml:space="preserve"> муниципального округа</w:t>
      </w:r>
      <w:r w:rsidRPr="005D7DA9">
        <w:t xml:space="preserve">» от _____________ № ______, на официальном сайте </w:t>
      </w:r>
      <w:proofErr w:type="spellStart"/>
      <w:r w:rsidRPr="005D7DA9">
        <w:t>Шумерлинского</w:t>
      </w:r>
      <w:proofErr w:type="spellEnd"/>
      <w:r w:rsidRPr="005D7DA9">
        <w:t xml:space="preserve"> муниципального округа в информационно-телекоммуникационной сети «Интернет</w:t>
      </w:r>
      <w:proofErr w:type="gramEnd"/>
      <w:r w:rsidRPr="005D7DA9">
        <w:t>»,  на  информационных стендах, оборудованных около __________________________, в местах массового скопления граждан.</w:t>
      </w:r>
    </w:p>
    <w:p w:rsidR="00915FF8" w:rsidRPr="005D7DA9" w:rsidRDefault="00915FF8" w:rsidP="00915FF8">
      <w:r w:rsidRPr="005D7DA9">
        <w:t xml:space="preserve">    Экспозиция  проведена по адресу: ________________ в рабочие дни </w:t>
      </w:r>
      <w:proofErr w:type="gramStart"/>
      <w:r w:rsidRPr="005D7DA9">
        <w:t>с</w:t>
      </w:r>
      <w:proofErr w:type="gramEnd"/>
      <w:r w:rsidRPr="005D7DA9">
        <w:t xml:space="preserve"> _______ до ______ часов в период с __________ по _______________</w:t>
      </w:r>
    </w:p>
    <w:p w:rsidR="00915FF8" w:rsidRPr="005D7DA9" w:rsidRDefault="00915FF8" w:rsidP="00915FF8">
      <w:r w:rsidRPr="005D7DA9">
        <w:t xml:space="preserve">    Консультирование посетителей экспозиции проведены в рабочие дни с _____ до   _______   часов   в  период  с  _________  по  __________  </w:t>
      </w:r>
      <w:proofErr w:type="spellStart"/>
      <w:proofErr w:type="gramStart"/>
      <w:r w:rsidRPr="005D7DA9">
        <w:t>по</w:t>
      </w:r>
      <w:proofErr w:type="spellEnd"/>
      <w:proofErr w:type="gramEnd"/>
      <w:r w:rsidRPr="005D7DA9">
        <w:t xml:space="preserve">  адресу: _________________.</w:t>
      </w:r>
    </w:p>
    <w:p w:rsidR="00915FF8" w:rsidRPr="005D7DA9" w:rsidRDefault="00915FF8" w:rsidP="00915FF8">
      <w:r w:rsidRPr="005D7DA9">
        <w:t xml:space="preserve">    Предложения и замечания по Проекту принимались </w:t>
      </w:r>
      <w:proofErr w:type="gramStart"/>
      <w:r w:rsidRPr="005D7DA9">
        <w:t>с</w:t>
      </w:r>
      <w:proofErr w:type="gramEnd"/>
      <w:r w:rsidRPr="005D7DA9">
        <w:t xml:space="preserve"> _________ по ________.</w:t>
      </w:r>
    </w:p>
    <w:p w:rsidR="00915FF8" w:rsidRPr="005D7DA9" w:rsidRDefault="00915FF8" w:rsidP="00915FF8">
      <w:r w:rsidRPr="005D7DA9">
        <w:t xml:space="preserve">    Председательствующий: ________________________________________________.</w:t>
      </w:r>
    </w:p>
    <w:p w:rsidR="00915FF8" w:rsidRPr="005D7DA9" w:rsidRDefault="00915FF8" w:rsidP="00915FF8">
      <w:r w:rsidRPr="005D7DA9">
        <w:t xml:space="preserve">    Секретарь: ___________________________________________________________.</w:t>
      </w:r>
    </w:p>
    <w:p w:rsidR="00915FF8" w:rsidRPr="005D7DA9" w:rsidRDefault="00915FF8" w:rsidP="00915FF8">
      <w:r w:rsidRPr="005D7DA9">
        <w:t xml:space="preserve">    Участники публичных слушаний/общественных обсуждений:</w:t>
      </w:r>
    </w:p>
    <w:p w:rsidR="00915FF8" w:rsidRPr="005D7DA9" w:rsidRDefault="00915FF8" w:rsidP="00915FF8">
      <w:r w:rsidRPr="005D7DA9">
        <w:t xml:space="preserve">    В публичных слушаниях/общественных обсуждений приняли участие ________,</w:t>
      </w:r>
    </w:p>
    <w:p w:rsidR="00915FF8" w:rsidRPr="005D7DA9" w:rsidRDefault="00915FF8" w:rsidP="00915FF8">
      <w:r w:rsidRPr="005D7DA9">
        <w:t>список прилагается.</w:t>
      </w:r>
    </w:p>
    <w:p w:rsidR="00915FF8" w:rsidRPr="005D7DA9" w:rsidRDefault="00915FF8" w:rsidP="00915FF8">
      <w:r w:rsidRPr="005D7DA9">
        <w:t xml:space="preserve">    Повестка дня: ________________________________________________________.</w:t>
      </w:r>
    </w:p>
    <w:p w:rsidR="00915FF8" w:rsidRPr="005D7DA9" w:rsidRDefault="00915FF8" w:rsidP="00915FF8">
      <w:r w:rsidRPr="005D7DA9">
        <w:t xml:space="preserve">    Рассмотрение проекта _________________________________________________.</w:t>
      </w:r>
    </w:p>
    <w:p w:rsidR="00915FF8" w:rsidRPr="005D7DA9" w:rsidRDefault="00915FF8" w:rsidP="00915FF8">
      <w:r w:rsidRPr="005D7DA9">
        <w:t xml:space="preserve">    Порядок проведения публичных слушаний/общественных обсуждений:______________</w:t>
      </w:r>
    </w:p>
    <w:p w:rsidR="00915FF8" w:rsidRPr="005D7DA9" w:rsidRDefault="00915FF8" w:rsidP="00915FF8">
      <w:r w:rsidRPr="005D7DA9">
        <w:t xml:space="preserve">    Итоги публичных слушаний/общественных обсуждений:___________________________</w:t>
      </w:r>
    </w:p>
    <w:p w:rsidR="00915FF8" w:rsidRPr="005D7DA9" w:rsidRDefault="00915FF8" w:rsidP="00915FF8">
      <w:r w:rsidRPr="005D7DA9">
        <w:t xml:space="preserve">    Публичные   слушания/общественные   обсуждения   по   Проекту   считать состоявшимися. По     результатам     публичных    слушаний/общественных    обсуждений</w:t>
      </w:r>
    </w:p>
    <w:p w:rsidR="00915FF8" w:rsidRPr="005D7DA9" w:rsidRDefault="00915FF8" w:rsidP="00915FF8">
      <w:r w:rsidRPr="005D7DA9">
        <w:t>рекомендовано: ___________________________________________________________.</w:t>
      </w:r>
    </w:p>
    <w:p w:rsidR="00915FF8" w:rsidRPr="005D7DA9" w:rsidRDefault="00915FF8" w:rsidP="00915FF8">
      <w:r w:rsidRPr="005D7DA9">
        <w:t xml:space="preserve">    Протокол  публичных  слушаний/общественных  обсуждений  по рассмотрению</w:t>
      </w:r>
    </w:p>
    <w:p w:rsidR="00915FF8" w:rsidRPr="005D7DA9" w:rsidRDefault="00915FF8" w:rsidP="00915FF8">
      <w:r w:rsidRPr="005D7DA9">
        <w:t>проекта ___________________________________ разместить на официальном сайте</w:t>
      </w:r>
    </w:p>
    <w:p w:rsidR="00915FF8" w:rsidRPr="005D7DA9" w:rsidRDefault="00915FF8" w:rsidP="00915FF8">
      <w:proofErr w:type="spellStart"/>
      <w:r w:rsidRPr="005D7DA9">
        <w:t>Шумерлинского</w:t>
      </w:r>
      <w:proofErr w:type="spellEnd"/>
      <w:r w:rsidRPr="005D7DA9">
        <w:t xml:space="preserve"> муниципального округа в информационно-телекоммуникационной сети «Интернет»</w:t>
      </w:r>
      <w:r w:rsidRPr="005D7DA9">
        <w:rPr>
          <w:rFonts w:ascii="Courier New" w:hAnsi="Courier New" w:cs="Courier New"/>
          <w:sz w:val="20"/>
          <w:szCs w:val="20"/>
          <w:shd w:val="clear" w:color="auto" w:fill="FFFFFF"/>
        </w:rPr>
        <w:t xml:space="preserve"> </w:t>
      </w:r>
      <w:r w:rsidRPr="005D7DA9">
        <w:t xml:space="preserve"> и опубликовать в печатном издании  «Вестник </w:t>
      </w:r>
      <w:proofErr w:type="spellStart"/>
      <w:r w:rsidRPr="005D7DA9">
        <w:t>Шумерлинского</w:t>
      </w:r>
      <w:proofErr w:type="spellEnd"/>
      <w:r w:rsidRPr="005D7DA9">
        <w:t xml:space="preserve"> района».</w:t>
      </w:r>
    </w:p>
    <w:p w:rsidR="00915FF8" w:rsidRPr="005D7DA9" w:rsidRDefault="00915FF8" w:rsidP="00915FF8">
      <w:r w:rsidRPr="005D7DA9">
        <w:t>Председатель публичных слушаний/общественных обсуждений: __________________</w:t>
      </w:r>
    </w:p>
    <w:p w:rsidR="00915FF8" w:rsidRPr="005D7DA9" w:rsidRDefault="00915FF8" w:rsidP="00915FF8">
      <w:r w:rsidRPr="005D7DA9">
        <w:t>Секретарь публичных слушаний/общественных обсуждений: _____________________</w:t>
      </w:r>
    </w:p>
    <w:p w:rsidR="00915FF8" w:rsidRPr="005D7DA9" w:rsidRDefault="00915FF8" w:rsidP="00915FF8">
      <w:r w:rsidRPr="005D7DA9">
        <w:t xml:space="preserve">    Приложение: на _____ л. в 1 экз.</w:t>
      </w:r>
    </w:p>
    <w:p w:rsidR="00915FF8" w:rsidRPr="005D7DA9" w:rsidRDefault="00915FF8" w:rsidP="00915FF8"/>
    <w:p w:rsidR="00915FF8" w:rsidRDefault="00915FF8" w:rsidP="00915FF8">
      <w:pPr>
        <w:sectPr w:rsidR="00915FF8" w:rsidSect="003E148D">
          <w:pgSz w:w="11900" w:h="16800"/>
          <w:pgMar w:top="567" w:right="567" w:bottom="1134" w:left="1701" w:header="567" w:footer="720" w:gutter="0"/>
          <w:cols w:space="720"/>
          <w:noEndnote/>
        </w:sectPr>
      </w:pPr>
    </w:p>
    <w:p w:rsidR="00915FF8" w:rsidRPr="005D7DA9" w:rsidRDefault="00915FF8" w:rsidP="00915FF8">
      <w:pPr>
        <w:ind w:left="4253"/>
        <w:jc w:val="right"/>
        <w:outlineLvl w:val="1"/>
        <w:rPr>
          <w:sz w:val="22"/>
          <w:szCs w:val="22"/>
        </w:rPr>
      </w:pPr>
      <w:r w:rsidRPr="005D7DA9">
        <w:rPr>
          <w:sz w:val="22"/>
          <w:szCs w:val="22"/>
        </w:rPr>
        <w:lastRenderedPageBreak/>
        <w:t>Приложение № 5</w:t>
      </w:r>
    </w:p>
    <w:p w:rsidR="00915FF8" w:rsidRPr="005D7DA9" w:rsidRDefault="00915FF8" w:rsidP="00915FF8">
      <w:pPr>
        <w:ind w:left="4253"/>
        <w:jc w:val="right"/>
        <w:outlineLvl w:val="1"/>
        <w:rPr>
          <w:sz w:val="22"/>
          <w:szCs w:val="22"/>
        </w:rPr>
      </w:pPr>
      <w:r w:rsidRPr="005D7DA9">
        <w:rPr>
          <w:sz w:val="22"/>
          <w:szCs w:val="22"/>
        </w:rPr>
        <w:t xml:space="preserve">к Положению  о порядке организации и проведения </w:t>
      </w:r>
    </w:p>
    <w:p w:rsidR="00915FF8" w:rsidRPr="005D7DA9" w:rsidRDefault="00915FF8" w:rsidP="00915FF8">
      <w:pPr>
        <w:ind w:left="3969"/>
        <w:jc w:val="right"/>
        <w:rPr>
          <w:sz w:val="22"/>
          <w:szCs w:val="22"/>
        </w:rPr>
      </w:pPr>
      <w:r w:rsidRPr="005D7DA9">
        <w:rPr>
          <w:sz w:val="22"/>
          <w:szCs w:val="22"/>
        </w:rPr>
        <w:t>общественных обсуждений или  публичных слушаний</w:t>
      </w:r>
    </w:p>
    <w:p w:rsidR="00915FF8" w:rsidRPr="005D7DA9" w:rsidRDefault="00915FF8" w:rsidP="00915FF8">
      <w:pPr>
        <w:ind w:left="4253"/>
        <w:jc w:val="right"/>
        <w:rPr>
          <w:sz w:val="22"/>
          <w:szCs w:val="22"/>
        </w:rPr>
      </w:pPr>
      <w:r w:rsidRPr="005D7DA9">
        <w:rPr>
          <w:sz w:val="22"/>
          <w:szCs w:val="22"/>
        </w:rPr>
        <w:t xml:space="preserve">по вопросам градостроительной деятельности на территории </w:t>
      </w:r>
      <w:proofErr w:type="spellStart"/>
      <w:r w:rsidRPr="005D7DA9">
        <w:rPr>
          <w:sz w:val="22"/>
          <w:szCs w:val="22"/>
        </w:rPr>
        <w:t>Шумерлинского</w:t>
      </w:r>
      <w:proofErr w:type="spellEnd"/>
      <w:r w:rsidRPr="005D7DA9">
        <w:rPr>
          <w:sz w:val="22"/>
          <w:szCs w:val="22"/>
        </w:rPr>
        <w:t xml:space="preserve"> муниципального округа</w:t>
      </w:r>
    </w:p>
    <w:p w:rsidR="00915FF8" w:rsidRPr="005D7DA9" w:rsidRDefault="00915FF8" w:rsidP="00915FF8"/>
    <w:p w:rsidR="00915FF8" w:rsidRPr="005D7DA9" w:rsidRDefault="00915FF8" w:rsidP="00915FF8">
      <w:pPr>
        <w:jc w:val="center"/>
        <w:rPr>
          <w:b/>
          <w:sz w:val="22"/>
          <w:szCs w:val="22"/>
        </w:rPr>
      </w:pPr>
      <w:r w:rsidRPr="005D7DA9">
        <w:rPr>
          <w:b/>
          <w:sz w:val="22"/>
          <w:szCs w:val="22"/>
        </w:rPr>
        <w:t>ФОРМА ЗАКЛЮЧЕНИЯ</w:t>
      </w:r>
    </w:p>
    <w:p w:rsidR="00915FF8" w:rsidRPr="005D7DA9" w:rsidRDefault="00915FF8" w:rsidP="00915FF8">
      <w:pPr>
        <w:jc w:val="center"/>
        <w:rPr>
          <w:b/>
          <w:sz w:val="22"/>
          <w:szCs w:val="22"/>
        </w:rPr>
      </w:pPr>
      <w:r w:rsidRPr="005D7DA9">
        <w:rPr>
          <w:b/>
          <w:sz w:val="22"/>
          <w:szCs w:val="22"/>
        </w:rPr>
        <w:t>О РЕЗУЛЬТАТАХ ПУБЛИЧНЫХ СЛУШАНИЙ/ОБЩЕСТВЕННЫХ ОБСУЖДЕНИЙ</w:t>
      </w:r>
    </w:p>
    <w:p w:rsidR="00915FF8" w:rsidRPr="005D7DA9" w:rsidRDefault="00915FF8" w:rsidP="00915FF8">
      <w:pPr>
        <w:jc w:val="center"/>
        <w:rPr>
          <w:b/>
        </w:rPr>
      </w:pPr>
    </w:p>
    <w:p w:rsidR="00915FF8" w:rsidRPr="005D7DA9" w:rsidRDefault="00915FF8" w:rsidP="00915FF8">
      <w:pPr>
        <w:jc w:val="center"/>
        <w:rPr>
          <w:b/>
        </w:rPr>
      </w:pPr>
      <w:r w:rsidRPr="005D7DA9">
        <w:rPr>
          <w:b/>
        </w:rPr>
        <w:t>ЗАКЛЮЧЕНИЕ</w:t>
      </w:r>
    </w:p>
    <w:p w:rsidR="00915FF8" w:rsidRPr="005D7DA9" w:rsidRDefault="00915FF8" w:rsidP="00915FF8">
      <w:pPr>
        <w:jc w:val="center"/>
        <w:rPr>
          <w:b/>
        </w:rPr>
      </w:pPr>
      <w:r w:rsidRPr="005D7DA9">
        <w:rPr>
          <w:b/>
        </w:rPr>
        <w:t>о результатах публичных слушаний/общественных обсуждений</w:t>
      </w:r>
    </w:p>
    <w:p w:rsidR="00915FF8" w:rsidRPr="005D7DA9" w:rsidRDefault="00915FF8" w:rsidP="00915FF8">
      <w:r w:rsidRPr="005D7DA9">
        <w:t xml:space="preserve">         по ____________________________________________________________________</w:t>
      </w:r>
    </w:p>
    <w:p w:rsidR="00915FF8" w:rsidRPr="005D7DA9" w:rsidRDefault="00915FF8" w:rsidP="00915FF8"/>
    <w:p w:rsidR="00915FF8" w:rsidRPr="005D7DA9" w:rsidRDefault="00915FF8" w:rsidP="00915FF8">
      <w:r w:rsidRPr="005D7DA9">
        <w:t xml:space="preserve">    Публичные слушания/общественные обсуждения назначены _________________.</w:t>
      </w:r>
    </w:p>
    <w:p w:rsidR="00915FF8" w:rsidRPr="005D7DA9" w:rsidRDefault="00915FF8" w:rsidP="00915FF8">
      <w:r w:rsidRPr="005D7DA9">
        <w:t xml:space="preserve">    Объявление  о  проведении  публичных  слушаний/общественных  обсуждений опубликовано </w:t>
      </w:r>
      <w:proofErr w:type="gramStart"/>
      <w:r w:rsidRPr="005D7DA9">
        <w:t>в</w:t>
      </w:r>
      <w:proofErr w:type="gramEnd"/>
      <w:r w:rsidRPr="005D7DA9">
        <w:t xml:space="preserve"> _______________________________________________________________.</w:t>
      </w:r>
    </w:p>
    <w:p w:rsidR="00915FF8" w:rsidRPr="005D7DA9" w:rsidRDefault="00915FF8" w:rsidP="00915FF8">
      <w:r w:rsidRPr="005D7DA9">
        <w:t xml:space="preserve">    Предмет публичных слушаний/общественных обсуждений ________________________.</w:t>
      </w:r>
    </w:p>
    <w:p w:rsidR="00915FF8" w:rsidRPr="005D7DA9" w:rsidRDefault="00915FF8" w:rsidP="00915FF8">
      <w:r w:rsidRPr="005D7DA9">
        <w:t xml:space="preserve">    Организатор публичных слушаний/общественных обсуждений: ____________________</w:t>
      </w:r>
    </w:p>
    <w:p w:rsidR="00915FF8" w:rsidRPr="005D7DA9" w:rsidRDefault="00915FF8" w:rsidP="00915FF8">
      <w:r w:rsidRPr="005D7DA9">
        <w:t>_____________________________________________________________________________.</w:t>
      </w:r>
    </w:p>
    <w:p w:rsidR="00915FF8" w:rsidRPr="005D7DA9" w:rsidRDefault="00915FF8" w:rsidP="00915FF8">
      <w:r w:rsidRPr="005D7DA9">
        <w:t xml:space="preserve">    Дата,   время   и   место  проведения  публичных  слушаний/общественных обсуждений: _____ года </w:t>
      </w:r>
      <w:proofErr w:type="gramStart"/>
      <w:r w:rsidRPr="005D7DA9">
        <w:t>в</w:t>
      </w:r>
      <w:proofErr w:type="gramEnd"/>
      <w:r w:rsidRPr="005D7DA9">
        <w:t xml:space="preserve"> _____ часов по адресу: __________________________.</w:t>
      </w:r>
    </w:p>
    <w:p w:rsidR="00915FF8" w:rsidRPr="005D7DA9" w:rsidRDefault="00915FF8" w:rsidP="00915FF8">
      <w:r w:rsidRPr="005D7DA9">
        <w:t xml:space="preserve">    Заключение  о  результатах  публичных  слушаний/общественных обсуждений подготовлено на основе протокола публичных слушаний от _______ и приложения к нему.</w:t>
      </w:r>
    </w:p>
    <w:p w:rsidR="00915FF8" w:rsidRPr="005D7DA9" w:rsidRDefault="00915FF8" w:rsidP="00915FF8">
      <w:r w:rsidRPr="005D7DA9">
        <w:t xml:space="preserve">    Публичные слушания/общественные обсуждения проводились в соответствии с Градостроительным кодексом Российской Федерации, Уставом </w:t>
      </w:r>
      <w:proofErr w:type="spellStart"/>
      <w:r w:rsidRPr="005D7DA9">
        <w:t>Шумерлинского</w:t>
      </w:r>
      <w:proofErr w:type="spellEnd"/>
      <w:r w:rsidRPr="005D7DA9">
        <w:t xml:space="preserve"> муниципального округа Чувашской Республики. </w:t>
      </w:r>
    </w:p>
    <w:p w:rsidR="00915FF8" w:rsidRPr="005D7DA9" w:rsidRDefault="00915FF8" w:rsidP="00915FF8">
      <w:r w:rsidRPr="005D7DA9">
        <w:t xml:space="preserve">    Организатором  публичных  слушаний/общественных  обсуждений  в  день их проведения зарегистрировано _____ участников.</w:t>
      </w:r>
    </w:p>
    <w:p w:rsidR="00915FF8" w:rsidRPr="005D7DA9" w:rsidRDefault="00915FF8" w:rsidP="00915FF8">
      <w:r w:rsidRPr="005D7DA9">
        <w:t xml:space="preserve">    В ходе публичных слушаний/общественных обсуждений: ___________________.</w:t>
      </w:r>
    </w:p>
    <w:p w:rsidR="00915FF8" w:rsidRPr="005D7DA9" w:rsidRDefault="00915FF8" w:rsidP="00915FF8">
      <w:r w:rsidRPr="005D7DA9">
        <w:t xml:space="preserve">    Выводы:</w:t>
      </w:r>
    </w:p>
    <w:p w:rsidR="00915FF8" w:rsidRPr="005D7DA9" w:rsidRDefault="00915FF8" w:rsidP="00915FF8">
      <w:r w:rsidRPr="005D7DA9">
        <w:t xml:space="preserve">    Считать публичные слушания/общественные обсуждения состоявшимися.</w:t>
      </w:r>
    </w:p>
    <w:p w:rsidR="00915FF8" w:rsidRPr="005D7DA9" w:rsidRDefault="00915FF8" w:rsidP="00915FF8">
      <w:r w:rsidRPr="005D7DA9">
        <w:t xml:space="preserve">    По результатам публичных слушаний/общественных обсуждений рекомендовано</w:t>
      </w:r>
    </w:p>
    <w:p w:rsidR="00915FF8" w:rsidRPr="005D7DA9" w:rsidRDefault="00915FF8" w:rsidP="00915FF8">
      <w:r w:rsidRPr="005D7DA9">
        <w:t>_____________________________________________________________________________.</w:t>
      </w:r>
    </w:p>
    <w:p w:rsidR="00915FF8" w:rsidRPr="005D7DA9" w:rsidRDefault="00915FF8" w:rsidP="00915FF8">
      <w:r w:rsidRPr="005D7DA9">
        <w:t xml:space="preserve">    Заключение  о результатах публичных слушаний/общественных обсуждений </w:t>
      </w:r>
      <w:proofErr w:type="gramStart"/>
      <w:r w:rsidRPr="005D7DA9">
        <w:t>по</w:t>
      </w:r>
      <w:proofErr w:type="gramEnd"/>
      <w:r w:rsidRPr="005D7DA9">
        <w:t xml:space="preserve"> ______________ разместить </w:t>
      </w:r>
      <w:proofErr w:type="gramStart"/>
      <w:r w:rsidRPr="005D7DA9">
        <w:t>на</w:t>
      </w:r>
      <w:proofErr w:type="gramEnd"/>
      <w:r w:rsidRPr="005D7DA9">
        <w:t xml:space="preserve">   официальном сайте </w:t>
      </w:r>
      <w:proofErr w:type="spellStart"/>
      <w:r w:rsidRPr="005D7DA9">
        <w:t>Шумерлинского</w:t>
      </w:r>
      <w:proofErr w:type="spellEnd"/>
      <w:r w:rsidRPr="005D7DA9">
        <w:t xml:space="preserve"> муниципального округа в информационно-телекоммуникационной сети «Интернет»</w:t>
      </w:r>
      <w:r w:rsidRPr="005D7DA9">
        <w:rPr>
          <w:color w:val="444444"/>
          <w:shd w:val="clear" w:color="auto" w:fill="FFFFFF"/>
        </w:rPr>
        <w:t xml:space="preserve"> </w:t>
      </w:r>
      <w:r w:rsidRPr="005D7DA9">
        <w:t xml:space="preserve">и опубликовать в  печатном издании «Вестник </w:t>
      </w:r>
      <w:proofErr w:type="spellStart"/>
      <w:r w:rsidRPr="005D7DA9">
        <w:t>Шумерлинского</w:t>
      </w:r>
      <w:proofErr w:type="spellEnd"/>
      <w:r w:rsidRPr="005D7DA9">
        <w:t xml:space="preserve"> района».</w:t>
      </w:r>
    </w:p>
    <w:p w:rsidR="00915FF8" w:rsidRPr="005D7DA9" w:rsidRDefault="00915FF8" w:rsidP="00915FF8"/>
    <w:p w:rsidR="00915FF8" w:rsidRPr="005D7DA9" w:rsidRDefault="00915FF8" w:rsidP="00915FF8">
      <w:r w:rsidRPr="005D7DA9">
        <w:t>Председатель _____________________________</w:t>
      </w:r>
    </w:p>
    <w:p w:rsidR="00915FF8" w:rsidRPr="005D7DA9" w:rsidRDefault="00915FF8" w:rsidP="00915FF8"/>
    <w:p w:rsidR="00915FF8" w:rsidRPr="005D7DA9" w:rsidRDefault="00915FF8" w:rsidP="00915FF8">
      <w:r w:rsidRPr="005D7DA9">
        <w:t>Секретарь    _____________________________</w:t>
      </w:r>
    </w:p>
    <w:p w:rsidR="00915FF8" w:rsidRPr="005D7DA9" w:rsidRDefault="00915FF8" w:rsidP="00915FF8"/>
    <w:p w:rsidR="00915FF8" w:rsidRPr="005D7DA9" w:rsidRDefault="00915FF8" w:rsidP="00915FF8"/>
    <w:p w:rsidR="00915FF8" w:rsidRDefault="00915FF8" w:rsidP="00915FF8">
      <w:pPr>
        <w:sectPr w:rsidR="00915FF8" w:rsidSect="003E148D">
          <w:pgSz w:w="11900" w:h="16800"/>
          <w:pgMar w:top="567" w:right="567" w:bottom="1134" w:left="1701" w:header="567" w:footer="720" w:gutter="0"/>
          <w:cols w:space="720"/>
          <w:noEndnote/>
        </w:sectPr>
      </w:pPr>
    </w:p>
    <w:p w:rsidR="00915FF8" w:rsidRPr="005D7DA9" w:rsidRDefault="00915FF8" w:rsidP="00915FF8">
      <w:pPr>
        <w:ind w:left="4253"/>
        <w:jc w:val="right"/>
        <w:outlineLvl w:val="1"/>
        <w:rPr>
          <w:sz w:val="22"/>
          <w:szCs w:val="22"/>
        </w:rPr>
      </w:pPr>
      <w:r w:rsidRPr="005D7DA9">
        <w:rPr>
          <w:sz w:val="22"/>
          <w:szCs w:val="22"/>
        </w:rPr>
        <w:lastRenderedPageBreak/>
        <w:t>Приложение № 6</w:t>
      </w:r>
    </w:p>
    <w:p w:rsidR="00915FF8" w:rsidRPr="005D7DA9" w:rsidRDefault="00915FF8" w:rsidP="00915FF8">
      <w:pPr>
        <w:ind w:left="4253"/>
        <w:jc w:val="right"/>
        <w:outlineLvl w:val="1"/>
        <w:rPr>
          <w:sz w:val="22"/>
          <w:szCs w:val="22"/>
        </w:rPr>
      </w:pPr>
      <w:r w:rsidRPr="005D7DA9">
        <w:rPr>
          <w:sz w:val="22"/>
          <w:szCs w:val="22"/>
        </w:rPr>
        <w:t xml:space="preserve">к Положению  о порядке организации и проведения </w:t>
      </w:r>
    </w:p>
    <w:p w:rsidR="00915FF8" w:rsidRPr="005D7DA9" w:rsidRDefault="00915FF8" w:rsidP="00915FF8">
      <w:pPr>
        <w:ind w:left="4253"/>
        <w:jc w:val="right"/>
        <w:rPr>
          <w:sz w:val="22"/>
          <w:szCs w:val="22"/>
        </w:rPr>
      </w:pPr>
      <w:r w:rsidRPr="005D7DA9">
        <w:rPr>
          <w:sz w:val="22"/>
          <w:szCs w:val="22"/>
        </w:rPr>
        <w:t>общественных обсуждений или публичных слушаний</w:t>
      </w:r>
    </w:p>
    <w:p w:rsidR="00915FF8" w:rsidRPr="005D7DA9" w:rsidRDefault="00915FF8" w:rsidP="00915FF8">
      <w:pPr>
        <w:ind w:left="4253"/>
        <w:jc w:val="right"/>
        <w:rPr>
          <w:sz w:val="22"/>
          <w:szCs w:val="22"/>
        </w:rPr>
      </w:pPr>
      <w:r w:rsidRPr="005D7DA9">
        <w:rPr>
          <w:sz w:val="22"/>
          <w:szCs w:val="22"/>
        </w:rPr>
        <w:t xml:space="preserve">по вопросам градостроительной деятельности на территории </w:t>
      </w:r>
      <w:proofErr w:type="spellStart"/>
      <w:r w:rsidRPr="005D7DA9">
        <w:rPr>
          <w:sz w:val="22"/>
          <w:szCs w:val="22"/>
        </w:rPr>
        <w:t>Шумерлинского</w:t>
      </w:r>
      <w:proofErr w:type="spellEnd"/>
      <w:r w:rsidRPr="005D7DA9">
        <w:rPr>
          <w:sz w:val="22"/>
          <w:szCs w:val="22"/>
        </w:rPr>
        <w:t xml:space="preserve"> муниципального округа</w:t>
      </w:r>
    </w:p>
    <w:p w:rsidR="00915FF8" w:rsidRPr="005D7DA9" w:rsidRDefault="00915FF8" w:rsidP="00915FF8">
      <w:pPr>
        <w:jc w:val="center"/>
      </w:pPr>
    </w:p>
    <w:p w:rsidR="00915FF8" w:rsidRPr="005D7DA9" w:rsidRDefault="00915FF8" w:rsidP="00915FF8">
      <w:pPr>
        <w:jc w:val="center"/>
      </w:pPr>
      <w:r w:rsidRPr="005D7DA9">
        <w:t>ФОРМА КНИГИ (ЖУРНАЛА)</w:t>
      </w:r>
    </w:p>
    <w:p w:rsidR="00915FF8" w:rsidRPr="005D7DA9" w:rsidRDefault="00915FF8" w:rsidP="00915FF8">
      <w:pPr>
        <w:jc w:val="center"/>
      </w:pPr>
      <w:r w:rsidRPr="005D7DA9">
        <w:t>УЧЕТА ПОСЕТИТЕЛЕЙ ЭКСПОЗИЦИИ (ЭКСПОЗИЦИЙ) ПРОЕКТА,</w:t>
      </w:r>
    </w:p>
    <w:p w:rsidR="00915FF8" w:rsidRPr="005D7DA9" w:rsidRDefault="00915FF8" w:rsidP="00915FF8">
      <w:pPr>
        <w:jc w:val="center"/>
      </w:pPr>
      <w:r w:rsidRPr="005D7DA9">
        <w:t>ПОДЛЕЖАЩЕГО РАССМОТРЕНИЮ НА ОБЩЕСТВЕННЫХ ОБСУЖДЕНИЯХ,</w:t>
      </w:r>
    </w:p>
    <w:p w:rsidR="00915FF8" w:rsidRPr="005D7DA9" w:rsidRDefault="00915FF8" w:rsidP="00915FF8">
      <w:pPr>
        <w:jc w:val="center"/>
      </w:pPr>
      <w:r w:rsidRPr="005D7DA9">
        <w:t xml:space="preserve">ПУБЛИЧНЫХ </w:t>
      </w:r>
      <w:proofErr w:type="gramStart"/>
      <w:r w:rsidRPr="005D7DA9">
        <w:t>СЛУШАНИЯХ</w:t>
      </w:r>
      <w:proofErr w:type="gramEnd"/>
    </w:p>
    <w:p w:rsidR="00915FF8" w:rsidRPr="005D7DA9" w:rsidRDefault="00915FF8" w:rsidP="00915FF8"/>
    <w:p w:rsidR="00915FF8" w:rsidRPr="005D7DA9" w:rsidRDefault="00915FF8" w:rsidP="00915FF8">
      <w:pPr>
        <w:jc w:val="center"/>
        <w:rPr>
          <w:b/>
        </w:rPr>
      </w:pPr>
      <w:r w:rsidRPr="005D7DA9">
        <w:rPr>
          <w:b/>
        </w:rPr>
        <w:t>Книга (журнал)</w:t>
      </w:r>
    </w:p>
    <w:p w:rsidR="00915FF8" w:rsidRPr="005D7DA9" w:rsidRDefault="00915FF8" w:rsidP="00915FF8">
      <w:pPr>
        <w:jc w:val="center"/>
        <w:rPr>
          <w:b/>
        </w:rPr>
      </w:pPr>
      <w:r w:rsidRPr="005D7DA9">
        <w:rPr>
          <w:b/>
        </w:rPr>
        <w:t>учета посетителей экспозиции проекта</w:t>
      </w:r>
    </w:p>
    <w:p w:rsidR="00915FF8" w:rsidRPr="005D7DA9" w:rsidRDefault="00915FF8" w:rsidP="00915FF8"/>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2551"/>
        <w:gridCol w:w="2778"/>
        <w:gridCol w:w="1531"/>
        <w:gridCol w:w="1112"/>
        <w:gridCol w:w="637"/>
      </w:tblGrid>
      <w:tr w:rsidR="00915FF8" w:rsidRPr="005D7DA9" w:rsidTr="003E148D">
        <w:tc>
          <w:tcPr>
            <w:tcW w:w="454" w:type="dxa"/>
            <w:tcBorders>
              <w:top w:val="single" w:sz="4" w:space="0" w:color="auto"/>
              <w:left w:val="single" w:sz="4" w:space="0" w:color="auto"/>
              <w:bottom w:val="single" w:sz="4" w:space="0" w:color="auto"/>
              <w:right w:val="single" w:sz="4" w:space="0" w:color="auto"/>
            </w:tcBorders>
            <w:hideMark/>
          </w:tcPr>
          <w:p w:rsidR="00915FF8" w:rsidRPr="005D7DA9" w:rsidRDefault="00915FF8" w:rsidP="003E148D">
            <w:pPr>
              <w:spacing w:line="276" w:lineRule="auto"/>
              <w:jc w:val="center"/>
            </w:pPr>
            <w:r w:rsidRPr="005D7DA9">
              <w:t>N</w:t>
            </w:r>
          </w:p>
          <w:p w:rsidR="00915FF8" w:rsidRPr="005D7DA9" w:rsidRDefault="00915FF8" w:rsidP="003E148D">
            <w:pPr>
              <w:spacing w:line="276" w:lineRule="auto"/>
              <w:jc w:val="center"/>
            </w:pPr>
            <w:proofErr w:type="gramStart"/>
            <w:r w:rsidRPr="005D7DA9">
              <w:t>п</w:t>
            </w:r>
            <w:proofErr w:type="gramEnd"/>
            <w:r w:rsidRPr="005D7DA9">
              <w:t>/п</w:t>
            </w:r>
          </w:p>
        </w:tc>
        <w:tc>
          <w:tcPr>
            <w:tcW w:w="2551" w:type="dxa"/>
            <w:tcBorders>
              <w:top w:val="single" w:sz="4" w:space="0" w:color="auto"/>
              <w:left w:val="single" w:sz="4" w:space="0" w:color="auto"/>
              <w:bottom w:val="single" w:sz="4" w:space="0" w:color="auto"/>
              <w:right w:val="single" w:sz="4" w:space="0" w:color="auto"/>
            </w:tcBorders>
            <w:hideMark/>
          </w:tcPr>
          <w:p w:rsidR="00915FF8" w:rsidRPr="005D7DA9" w:rsidRDefault="00915FF8" w:rsidP="003E148D">
            <w:pPr>
              <w:spacing w:line="276" w:lineRule="auto"/>
              <w:jc w:val="center"/>
            </w:pPr>
            <w:r w:rsidRPr="005D7DA9">
              <w:t>Для физических лиц: ФИО, дата рождения</w:t>
            </w:r>
          </w:p>
          <w:p w:rsidR="00915FF8" w:rsidRPr="005D7DA9" w:rsidRDefault="00915FF8" w:rsidP="003E148D">
            <w:pPr>
              <w:spacing w:line="276" w:lineRule="auto"/>
              <w:jc w:val="center"/>
            </w:pPr>
            <w:r w:rsidRPr="005D7DA9">
              <w:t>Для юридических лиц: наименование, ОГРН</w:t>
            </w:r>
          </w:p>
        </w:tc>
        <w:tc>
          <w:tcPr>
            <w:tcW w:w="2778" w:type="dxa"/>
            <w:tcBorders>
              <w:top w:val="single" w:sz="4" w:space="0" w:color="auto"/>
              <w:left w:val="single" w:sz="4" w:space="0" w:color="auto"/>
              <w:bottom w:val="single" w:sz="4" w:space="0" w:color="auto"/>
              <w:right w:val="single" w:sz="4" w:space="0" w:color="auto"/>
            </w:tcBorders>
            <w:hideMark/>
          </w:tcPr>
          <w:p w:rsidR="00915FF8" w:rsidRPr="005D7DA9" w:rsidRDefault="00915FF8" w:rsidP="003E148D">
            <w:pPr>
              <w:spacing w:line="276" w:lineRule="auto"/>
              <w:jc w:val="center"/>
            </w:pPr>
            <w:r w:rsidRPr="005D7DA9">
              <w:t>Для физических лиц: адрес места жительства (регистрации)</w:t>
            </w:r>
          </w:p>
          <w:p w:rsidR="00915FF8" w:rsidRPr="005D7DA9" w:rsidRDefault="00915FF8" w:rsidP="003E148D">
            <w:pPr>
              <w:spacing w:line="276" w:lineRule="auto"/>
              <w:jc w:val="center"/>
            </w:pPr>
            <w:r w:rsidRPr="005D7DA9">
              <w:t>Для юридических лиц: место нахождения, адрес</w:t>
            </w:r>
          </w:p>
        </w:tc>
        <w:tc>
          <w:tcPr>
            <w:tcW w:w="1531" w:type="dxa"/>
            <w:tcBorders>
              <w:top w:val="single" w:sz="4" w:space="0" w:color="auto"/>
              <w:left w:val="single" w:sz="4" w:space="0" w:color="auto"/>
              <w:bottom w:val="single" w:sz="4" w:space="0" w:color="auto"/>
              <w:right w:val="single" w:sz="4" w:space="0" w:color="auto"/>
            </w:tcBorders>
            <w:hideMark/>
          </w:tcPr>
          <w:p w:rsidR="00915FF8" w:rsidRPr="005D7DA9" w:rsidRDefault="00915FF8" w:rsidP="003E148D">
            <w:pPr>
              <w:spacing w:line="276" w:lineRule="auto"/>
              <w:jc w:val="center"/>
            </w:pPr>
            <w:r w:rsidRPr="005D7DA9">
              <w:t>Замечания и предложения</w:t>
            </w:r>
          </w:p>
        </w:tc>
        <w:tc>
          <w:tcPr>
            <w:tcW w:w="1112" w:type="dxa"/>
            <w:tcBorders>
              <w:top w:val="single" w:sz="4" w:space="0" w:color="auto"/>
              <w:left w:val="single" w:sz="4" w:space="0" w:color="auto"/>
              <w:bottom w:val="single" w:sz="4" w:space="0" w:color="auto"/>
              <w:right w:val="single" w:sz="4" w:space="0" w:color="auto"/>
            </w:tcBorders>
            <w:hideMark/>
          </w:tcPr>
          <w:p w:rsidR="00915FF8" w:rsidRPr="005D7DA9" w:rsidRDefault="00915FF8" w:rsidP="003E148D">
            <w:pPr>
              <w:spacing w:line="276" w:lineRule="auto"/>
              <w:jc w:val="center"/>
            </w:pPr>
            <w:r w:rsidRPr="005D7DA9">
              <w:t>Подпись</w:t>
            </w:r>
          </w:p>
        </w:tc>
        <w:tc>
          <w:tcPr>
            <w:tcW w:w="637" w:type="dxa"/>
            <w:tcBorders>
              <w:top w:val="single" w:sz="4" w:space="0" w:color="auto"/>
              <w:left w:val="single" w:sz="4" w:space="0" w:color="auto"/>
              <w:bottom w:val="single" w:sz="4" w:space="0" w:color="auto"/>
              <w:right w:val="single" w:sz="4" w:space="0" w:color="auto"/>
            </w:tcBorders>
            <w:hideMark/>
          </w:tcPr>
          <w:p w:rsidR="00915FF8" w:rsidRPr="005D7DA9" w:rsidRDefault="00915FF8" w:rsidP="003E148D">
            <w:pPr>
              <w:spacing w:line="276" w:lineRule="auto"/>
              <w:jc w:val="center"/>
            </w:pPr>
            <w:r w:rsidRPr="005D7DA9">
              <w:t>Дата</w:t>
            </w:r>
          </w:p>
        </w:tc>
      </w:tr>
      <w:tr w:rsidR="00915FF8" w:rsidRPr="005D7DA9" w:rsidTr="003E148D">
        <w:tc>
          <w:tcPr>
            <w:tcW w:w="454"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2551"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2778"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1531"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1112"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637"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r>
      <w:tr w:rsidR="00915FF8" w:rsidRPr="005D7DA9" w:rsidTr="003E148D">
        <w:tc>
          <w:tcPr>
            <w:tcW w:w="454"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2551"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2778"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1531"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1112"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637"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r>
      <w:tr w:rsidR="00915FF8" w:rsidRPr="005D7DA9" w:rsidTr="003E148D">
        <w:tc>
          <w:tcPr>
            <w:tcW w:w="454"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2551"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2778"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1531"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1112"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637"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r>
    </w:tbl>
    <w:p w:rsidR="00915FF8" w:rsidRPr="005D7DA9" w:rsidRDefault="00915FF8" w:rsidP="00915FF8"/>
    <w:p w:rsidR="00915FF8" w:rsidRPr="005D7DA9" w:rsidRDefault="00915FF8" w:rsidP="00915FF8"/>
    <w:p w:rsidR="00915FF8" w:rsidRPr="005D7DA9" w:rsidRDefault="00915FF8" w:rsidP="00915FF8"/>
    <w:p w:rsidR="00915FF8" w:rsidRPr="005D7DA9" w:rsidRDefault="00915FF8" w:rsidP="00915FF8"/>
    <w:p w:rsidR="00915FF8" w:rsidRPr="005D7DA9" w:rsidRDefault="00915FF8" w:rsidP="00915FF8"/>
    <w:p w:rsidR="00915FF8" w:rsidRPr="005D7DA9" w:rsidRDefault="00915FF8" w:rsidP="00915FF8">
      <w:pPr>
        <w:jc w:val="right"/>
        <w:outlineLvl w:val="1"/>
      </w:pPr>
    </w:p>
    <w:p w:rsidR="00915FF8" w:rsidRPr="005D7DA9" w:rsidRDefault="00915FF8" w:rsidP="00915FF8">
      <w:pPr>
        <w:jc w:val="right"/>
        <w:outlineLvl w:val="1"/>
      </w:pPr>
    </w:p>
    <w:p w:rsidR="00915FF8" w:rsidRPr="005D7DA9" w:rsidRDefault="00915FF8" w:rsidP="00915FF8">
      <w:pPr>
        <w:jc w:val="right"/>
        <w:outlineLvl w:val="1"/>
      </w:pPr>
    </w:p>
    <w:p w:rsidR="00915FF8" w:rsidRPr="005D7DA9" w:rsidRDefault="00915FF8" w:rsidP="00915FF8">
      <w:pPr>
        <w:jc w:val="right"/>
        <w:outlineLvl w:val="1"/>
      </w:pPr>
    </w:p>
    <w:p w:rsidR="00915FF8" w:rsidRPr="005D7DA9" w:rsidRDefault="00915FF8" w:rsidP="00915FF8">
      <w:pPr>
        <w:jc w:val="right"/>
        <w:outlineLvl w:val="1"/>
      </w:pPr>
    </w:p>
    <w:p w:rsidR="00915FF8" w:rsidRPr="005D7DA9" w:rsidRDefault="00915FF8" w:rsidP="00915FF8">
      <w:pPr>
        <w:jc w:val="right"/>
        <w:outlineLvl w:val="1"/>
      </w:pPr>
    </w:p>
    <w:p w:rsidR="00915FF8" w:rsidRPr="005D7DA9" w:rsidRDefault="00915FF8" w:rsidP="00915FF8">
      <w:pPr>
        <w:jc w:val="right"/>
        <w:outlineLvl w:val="1"/>
      </w:pPr>
    </w:p>
    <w:p w:rsidR="00915FF8" w:rsidRPr="005D7DA9" w:rsidRDefault="00915FF8" w:rsidP="00915FF8">
      <w:pPr>
        <w:jc w:val="right"/>
        <w:outlineLvl w:val="1"/>
      </w:pPr>
    </w:p>
    <w:p w:rsidR="00915FF8" w:rsidRPr="005D7DA9" w:rsidRDefault="00915FF8" w:rsidP="00915FF8">
      <w:pPr>
        <w:jc w:val="right"/>
        <w:outlineLvl w:val="1"/>
      </w:pPr>
    </w:p>
    <w:p w:rsidR="00915FF8" w:rsidRPr="005D7DA9" w:rsidRDefault="00915FF8" w:rsidP="00915FF8">
      <w:pPr>
        <w:jc w:val="right"/>
        <w:outlineLvl w:val="1"/>
      </w:pPr>
    </w:p>
    <w:p w:rsidR="00915FF8" w:rsidRPr="005D7DA9" w:rsidRDefault="00915FF8" w:rsidP="00915FF8">
      <w:pPr>
        <w:jc w:val="right"/>
        <w:outlineLvl w:val="1"/>
      </w:pPr>
    </w:p>
    <w:p w:rsidR="00915FF8" w:rsidRDefault="00915FF8" w:rsidP="00915FF8">
      <w:pPr>
        <w:jc w:val="right"/>
        <w:outlineLvl w:val="1"/>
        <w:sectPr w:rsidR="00915FF8" w:rsidSect="003E148D">
          <w:pgSz w:w="11900" w:h="16800"/>
          <w:pgMar w:top="567" w:right="567" w:bottom="1134" w:left="1701" w:header="567" w:footer="720" w:gutter="0"/>
          <w:cols w:space="720"/>
          <w:noEndnote/>
        </w:sectPr>
      </w:pPr>
    </w:p>
    <w:p w:rsidR="00915FF8" w:rsidRPr="005D7DA9" w:rsidRDefault="00915FF8" w:rsidP="00915FF8">
      <w:pPr>
        <w:ind w:left="4253"/>
        <w:jc w:val="right"/>
        <w:outlineLvl w:val="1"/>
        <w:rPr>
          <w:sz w:val="22"/>
          <w:szCs w:val="22"/>
        </w:rPr>
      </w:pPr>
      <w:r w:rsidRPr="005D7DA9">
        <w:rPr>
          <w:sz w:val="22"/>
          <w:szCs w:val="22"/>
        </w:rPr>
        <w:lastRenderedPageBreak/>
        <w:t>Приложение № 7</w:t>
      </w:r>
    </w:p>
    <w:p w:rsidR="00915FF8" w:rsidRPr="005D7DA9" w:rsidRDefault="00915FF8" w:rsidP="00915FF8">
      <w:pPr>
        <w:ind w:left="4253"/>
        <w:jc w:val="right"/>
        <w:outlineLvl w:val="1"/>
        <w:rPr>
          <w:sz w:val="22"/>
          <w:szCs w:val="22"/>
        </w:rPr>
      </w:pPr>
      <w:r w:rsidRPr="005D7DA9">
        <w:rPr>
          <w:sz w:val="22"/>
          <w:szCs w:val="22"/>
        </w:rPr>
        <w:t xml:space="preserve">к Положению  о порядке организации и проведения </w:t>
      </w:r>
    </w:p>
    <w:p w:rsidR="00915FF8" w:rsidRPr="005D7DA9" w:rsidRDefault="00915FF8" w:rsidP="00915FF8">
      <w:pPr>
        <w:ind w:left="4253"/>
        <w:jc w:val="right"/>
        <w:rPr>
          <w:sz w:val="22"/>
          <w:szCs w:val="22"/>
        </w:rPr>
      </w:pPr>
      <w:r w:rsidRPr="005D7DA9">
        <w:rPr>
          <w:sz w:val="22"/>
          <w:szCs w:val="22"/>
        </w:rPr>
        <w:t>общественных обсуждений или публичных слушаний</w:t>
      </w:r>
    </w:p>
    <w:p w:rsidR="00915FF8" w:rsidRPr="005D7DA9" w:rsidRDefault="00915FF8" w:rsidP="00915FF8">
      <w:pPr>
        <w:ind w:left="4253"/>
        <w:jc w:val="right"/>
        <w:rPr>
          <w:sz w:val="22"/>
          <w:szCs w:val="22"/>
        </w:rPr>
      </w:pPr>
      <w:r w:rsidRPr="005D7DA9">
        <w:rPr>
          <w:sz w:val="22"/>
          <w:szCs w:val="22"/>
        </w:rPr>
        <w:t xml:space="preserve">по вопросам градостроительной деятельности на территории </w:t>
      </w:r>
      <w:proofErr w:type="spellStart"/>
      <w:r w:rsidRPr="005D7DA9">
        <w:rPr>
          <w:sz w:val="22"/>
          <w:szCs w:val="22"/>
        </w:rPr>
        <w:t>Шумерлинского</w:t>
      </w:r>
      <w:proofErr w:type="spellEnd"/>
      <w:r w:rsidRPr="005D7DA9">
        <w:rPr>
          <w:sz w:val="22"/>
          <w:szCs w:val="22"/>
        </w:rPr>
        <w:t xml:space="preserve"> муниципального округа</w:t>
      </w:r>
    </w:p>
    <w:p w:rsidR="00915FF8" w:rsidRPr="005D7DA9" w:rsidRDefault="00915FF8" w:rsidP="00915FF8">
      <w:pPr>
        <w:jc w:val="right"/>
      </w:pPr>
    </w:p>
    <w:p w:rsidR="00915FF8" w:rsidRPr="005D7DA9" w:rsidRDefault="00915FF8" w:rsidP="00915FF8"/>
    <w:p w:rsidR="00915FF8" w:rsidRPr="005D7DA9" w:rsidRDefault="00915FF8" w:rsidP="00915FF8">
      <w:pPr>
        <w:jc w:val="center"/>
      </w:pPr>
      <w:r w:rsidRPr="005D7DA9">
        <w:t>ФОРМА ПЕРЕЧНЯ</w:t>
      </w:r>
    </w:p>
    <w:p w:rsidR="00915FF8" w:rsidRPr="005D7DA9" w:rsidRDefault="00915FF8" w:rsidP="00915FF8">
      <w:pPr>
        <w:jc w:val="center"/>
      </w:pPr>
      <w:proofErr w:type="gramStart"/>
      <w:r w:rsidRPr="005D7DA9">
        <w:t>ПРИНЯВШИХ</w:t>
      </w:r>
      <w:proofErr w:type="gramEnd"/>
      <w:r w:rsidRPr="005D7DA9">
        <w:t xml:space="preserve"> УЧАСТИЕ В РАССМОТРЕНИИ ПРОЕКТА</w:t>
      </w:r>
    </w:p>
    <w:p w:rsidR="00915FF8" w:rsidRPr="005D7DA9" w:rsidRDefault="00915FF8" w:rsidP="00915FF8">
      <w:pPr>
        <w:jc w:val="center"/>
      </w:pPr>
      <w:r w:rsidRPr="005D7DA9">
        <w:t>УЧАСТНИКОВ ОБЩЕСТВЕННЫХ ОБСУЖДЕНИЙ ИЛИ ПУБЛИЧНЫХ СЛУШАНИЙ</w:t>
      </w:r>
    </w:p>
    <w:p w:rsidR="00915FF8" w:rsidRPr="005D7DA9" w:rsidRDefault="00915FF8" w:rsidP="00915FF8"/>
    <w:p w:rsidR="00915FF8" w:rsidRPr="005D7DA9" w:rsidRDefault="00915FF8" w:rsidP="00915FF8">
      <w:pPr>
        <w:jc w:val="center"/>
        <w:rPr>
          <w:b/>
        </w:rPr>
      </w:pPr>
      <w:r w:rsidRPr="005D7DA9">
        <w:rPr>
          <w:b/>
        </w:rPr>
        <w:t xml:space="preserve">Перечень </w:t>
      </w:r>
      <w:proofErr w:type="gramStart"/>
      <w:r w:rsidRPr="005D7DA9">
        <w:rPr>
          <w:b/>
        </w:rPr>
        <w:t>принявших</w:t>
      </w:r>
      <w:proofErr w:type="gramEnd"/>
      <w:r w:rsidRPr="005D7DA9">
        <w:rPr>
          <w:b/>
        </w:rPr>
        <w:t xml:space="preserve"> участие в рассмотрении проекта</w:t>
      </w:r>
    </w:p>
    <w:p w:rsidR="00915FF8" w:rsidRPr="005D7DA9" w:rsidRDefault="00915FF8" w:rsidP="00915FF8">
      <w:pPr>
        <w:jc w:val="center"/>
        <w:rPr>
          <w:b/>
        </w:rPr>
      </w:pPr>
      <w:r w:rsidRPr="005D7DA9">
        <w:rPr>
          <w:b/>
        </w:rPr>
        <w:t>участников общественных обсуждений, публичных слушаний</w:t>
      </w:r>
    </w:p>
    <w:p w:rsidR="00915FF8" w:rsidRPr="005D7DA9" w:rsidRDefault="00915FF8" w:rsidP="00915FF8"/>
    <w:tbl>
      <w:tblPr>
        <w:tblW w:w="0" w:type="auto"/>
        <w:tblLayout w:type="fixed"/>
        <w:tblCellMar>
          <w:top w:w="102" w:type="dxa"/>
          <w:left w:w="62" w:type="dxa"/>
          <w:bottom w:w="102" w:type="dxa"/>
          <w:right w:w="62" w:type="dxa"/>
        </w:tblCellMar>
        <w:tblLook w:val="04A0" w:firstRow="1" w:lastRow="0" w:firstColumn="1" w:lastColumn="0" w:noHBand="0" w:noVBand="1"/>
      </w:tblPr>
      <w:tblGrid>
        <w:gridCol w:w="490"/>
        <w:gridCol w:w="3667"/>
        <w:gridCol w:w="5560"/>
      </w:tblGrid>
      <w:tr w:rsidR="00915FF8" w:rsidRPr="005D7DA9" w:rsidTr="003E148D">
        <w:trPr>
          <w:trHeight w:val="1291"/>
        </w:trPr>
        <w:tc>
          <w:tcPr>
            <w:tcW w:w="490" w:type="dxa"/>
            <w:tcBorders>
              <w:top w:val="single" w:sz="4" w:space="0" w:color="auto"/>
              <w:left w:val="single" w:sz="4" w:space="0" w:color="auto"/>
              <w:bottom w:val="single" w:sz="4" w:space="0" w:color="auto"/>
              <w:right w:val="single" w:sz="4" w:space="0" w:color="auto"/>
            </w:tcBorders>
            <w:hideMark/>
          </w:tcPr>
          <w:p w:rsidR="00915FF8" w:rsidRPr="005D7DA9" w:rsidRDefault="00915FF8" w:rsidP="003E148D">
            <w:pPr>
              <w:spacing w:line="276" w:lineRule="auto"/>
              <w:jc w:val="center"/>
            </w:pPr>
            <w:r>
              <w:t>№</w:t>
            </w:r>
          </w:p>
          <w:p w:rsidR="00915FF8" w:rsidRPr="005D7DA9" w:rsidRDefault="00915FF8" w:rsidP="003E148D">
            <w:pPr>
              <w:spacing w:line="276" w:lineRule="auto"/>
              <w:jc w:val="center"/>
            </w:pPr>
            <w:proofErr w:type="gramStart"/>
            <w:r w:rsidRPr="005D7DA9">
              <w:t>п</w:t>
            </w:r>
            <w:proofErr w:type="gramEnd"/>
            <w:r w:rsidRPr="005D7DA9">
              <w:t>/п</w:t>
            </w:r>
          </w:p>
        </w:tc>
        <w:tc>
          <w:tcPr>
            <w:tcW w:w="3667" w:type="dxa"/>
            <w:tcBorders>
              <w:top w:val="single" w:sz="4" w:space="0" w:color="auto"/>
              <w:left w:val="single" w:sz="4" w:space="0" w:color="auto"/>
              <w:bottom w:val="single" w:sz="4" w:space="0" w:color="auto"/>
              <w:right w:val="single" w:sz="4" w:space="0" w:color="auto"/>
            </w:tcBorders>
            <w:hideMark/>
          </w:tcPr>
          <w:p w:rsidR="00915FF8" w:rsidRPr="005D7DA9" w:rsidRDefault="00915FF8" w:rsidP="003E148D">
            <w:pPr>
              <w:spacing w:line="276" w:lineRule="auto"/>
              <w:jc w:val="center"/>
            </w:pPr>
            <w:r w:rsidRPr="005D7DA9">
              <w:t>Для физических лиц: ФИО, дата рождения</w:t>
            </w:r>
          </w:p>
          <w:p w:rsidR="00915FF8" w:rsidRPr="005D7DA9" w:rsidRDefault="00915FF8" w:rsidP="003E148D">
            <w:pPr>
              <w:spacing w:line="276" w:lineRule="auto"/>
              <w:jc w:val="center"/>
            </w:pPr>
            <w:r w:rsidRPr="005D7DA9">
              <w:t>Для юридических лиц: наименование, ОГРН</w:t>
            </w:r>
          </w:p>
        </w:tc>
        <w:tc>
          <w:tcPr>
            <w:tcW w:w="5560" w:type="dxa"/>
            <w:tcBorders>
              <w:top w:val="single" w:sz="4" w:space="0" w:color="auto"/>
              <w:left w:val="single" w:sz="4" w:space="0" w:color="auto"/>
              <w:bottom w:val="single" w:sz="4" w:space="0" w:color="auto"/>
              <w:right w:val="single" w:sz="4" w:space="0" w:color="auto"/>
            </w:tcBorders>
            <w:hideMark/>
          </w:tcPr>
          <w:p w:rsidR="00915FF8" w:rsidRPr="005D7DA9" w:rsidRDefault="00915FF8" w:rsidP="003E148D">
            <w:pPr>
              <w:spacing w:line="276" w:lineRule="auto"/>
              <w:jc w:val="center"/>
            </w:pPr>
            <w:r w:rsidRPr="005D7DA9">
              <w:t>Для физических лиц: адрес места жительства (регистрации)</w:t>
            </w:r>
          </w:p>
          <w:p w:rsidR="00915FF8" w:rsidRPr="005D7DA9" w:rsidRDefault="00915FF8" w:rsidP="003E148D">
            <w:pPr>
              <w:spacing w:line="276" w:lineRule="auto"/>
              <w:jc w:val="center"/>
            </w:pPr>
            <w:r w:rsidRPr="005D7DA9">
              <w:t>Для юридических лиц: место нахождения, адрес</w:t>
            </w:r>
          </w:p>
        </w:tc>
      </w:tr>
      <w:tr w:rsidR="00915FF8" w:rsidRPr="005D7DA9" w:rsidTr="003E148D">
        <w:trPr>
          <w:trHeight w:val="325"/>
        </w:trPr>
        <w:tc>
          <w:tcPr>
            <w:tcW w:w="490"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3667"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5560"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r>
      <w:tr w:rsidR="00915FF8" w:rsidRPr="005D7DA9" w:rsidTr="003E148D">
        <w:trPr>
          <w:trHeight w:val="335"/>
        </w:trPr>
        <w:tc>
          <w:tcPr>
            <w:tcW w:w="490"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3667"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5560"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r>
      <w:tr w:rsidR="00915FF8" w:rsidRPr="005D7DA9" w:rsidTr="003E148D">
        <w:trPr>
          <w:trHeight w:val="325"/>
        </w:trPr>
        <w:tc>
          <w:tcPr>
            <w:tcW w:w="490"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3667"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c>
          <w:tcPr>
            <w:tcW w:w="5560" w:type="dxa"/>
            <w:tcBorders>
              <w:top w:val="single" w:sz="4" w:space="0" w:color="auto"/>
              <w:left w:val="single" w:sz="4" w:space="0" w:color="auto"/>
              <w:bottom w:val="single" w:sz="4" w:space="0" w:color="auto"/>
              <w:right w:val="single" w:sz="4" w:space="0" w:color="auto"/>
            </w:tcBorders>
          </w:tcPr>
          <w:p w:rsidR="00915FF8" w:rsidRPr="005D7DA9" w:rsidRDefault="00915FF8" w:rsidP="003E148D">
            <w:pPr>
              <w:spacing w:line="276" w:lineRule="auto"/>
            </w:pPr>
          </w:p>
        </w:tc>
      </w:tr>
    </w:tbl>
    <w:p w:rsidR="00915FF8" w:rsidRPr="00983904" w:rsidRDefault="00915FF8" w:rsidP="00915FF8">
      <w:pPr>
        <w:jc w:val="center"/>
      </w:pPr>
    </w:p>
    <w:p w:rsidR="00F46617" w:rsidRPr="00F46617" w:rsidRDefault="00F46617" w:rsidP="00F46617">
      <w:pPr>
        <w:rPr>
          <w:sz w:val="16"/>
          <w:szCs w:val="16"/>
        </w:rPr>
        <w:sectPr w:rsidR="00F46617" w:rsidRPr="00F46617" w:rsidSect="00F46617">
          <w:headerReference w:type="default" r:id="rId19"/>
          <w:pgSz w:w="11906" w:h="16838"/>
          <w:pgMar w:top="1134" w:right="566" w:bottom="1134" w:left="0" w:header="709" w:footer="709" w:gutter="1701"/>
          <w:cols w:space="708"/>
          <w:docGrid w:linePitch="360"/>
        </w:sectPr>
      </w:pPr>
    </w:p>
    <w:p w:rsidR="00032A39" w:rsidRDefault="00032A39" w:rsidP="00F46617">
      <w:pPr>
        <w:rPr>
          <w:sz w:val="16"/>
          <w:szCs w:val="16"/>
        </w:rPr>
      </w:pPr>
    </w:p>
    <w:p w:rsidR="00032A39" w:rsidRDefault="00032A39" w:rsidP="00F46617">
      <w:pPr>
        <w:rPr>
          <w:sz w:val="16"/>
          <w:szCs w:val="16"/>
        </w:rPr>
      </w:pPr>
    </w:p>
    <w:tbl>
      <w:tblPr>
        <w:tblW w:w="0" w:type="auto"/>
        <w:tblInd w:w="108" w:type="dxa"/>
        <w:tblLayout w:type="fixed"/>
        <w:tblLook w:val="04A0" w:firstRow="1" w:lastRow="0" w:firstColumn="1" w:lastColumn="0" w:noHBand="0" w:noVBand="1"/>
      </w:tblPr>
      <w:tblGrid>
        <w:gridCol w:w="3578"/>
        <w:gridCol w:w="1142"/>
        <w:gridCol w:w="3536"/>
      </w:tblGrid>
      <w:tr w:rsidR="00032A39" w:rsidRPr="00032A39" w:rsidTr="002F3047">
        <w:trPr>
          <w:cantSplit/>
          <w:trHeight w:val="550"/>
        </w:trPr>
        <w:tc>
          <w:tcPr>
            <w:tcW w:w="3578" w:type="dxa"/>
            <w:vAlign w:val="center"/>
            <w:hideMark/>
          </w:tcPr>
          <w:p w:rsidR="00032A39" w:rsidRPr="00072005" w:rsidRDefault="00032A39" w:rsidP="00032A39">
            <w:pPr>
              <w:widowControl w:val="0"/>
              <w:autoSpaceDE w:val="0"/>
              <w:autoSpaceDN w:val="0"/>
              <w:adjustRightInd w:val="0"/>
              <w:jc w:val="center"/>
              <w:rPr>
                <w:rFonts w:cs="Arial"/>
                <w:b/>
                <w:bCs/>
                <w:noProof/>
                <w:sz w:val="20"/>
                <w:szCs w:val="20"/>
              </w:rPr>
            </w:pPr>
            <w:r w:rsidRPr="00072005">
              <w:rPr>
                <w:b/>
                <w:bCs/>
                <w:noProof/>
                <w:sz w:val="20"/>
                <w:szCs w:val="20"/>
              </w:rPr>
              <w:t>ЧĂВАШ РЕСПУБЛИКИН</w:t>
            </w:r>
          </w:p>
        </w:tc>
        <w:tc>
          <w:tcPr>
            <w:tcW w:w="1142" w:type="dxa"/>
            <w:vMerge w:val="restart"/>
          </w:tcPr>
          <w:p w:rsidR="00032A39" w:rsidRPr="00032A39" w:rsidRDefault="00032A39" w:rsidP="00032A39">
            <w:pPr>
              <w:widowControl w:val="0"/>
              <w:autoSpaceDE w:val="0"/>
              <w:autoSpaceDN w:val="0"/>
              <w:adjustRightInd w:val="0"/>
              <w:ind w:left="-108" w:right="-100"/>
              <w:jc w:val="center"/>
              <w:rPr>
                <w:rFonts w:ascii="Arial" w:hAnsi="Arial" w:cs="Arial"/>
                <w:noProof/>
                <w:sz w:val="16"/>
                <w:szCs w:val="16"/>
              </w:rPr>
            </w:pPr>
            <w:r w:rsidRPr="00032A39">
              <w:rPr>
                <w:rFonts w:ascii="Arial" w:hAnsi="Arial" w:cs="Arial"/>
                <w:noProof/>
                <w:sz w:val="16"/>
                <w:szCs w:val="16"/>
              </w:rPr>
              <w:drawing>
                <wp:inline distT="0" distB="0" distL="0" distR="0" wp14:anchorId="4684647C" wp14:editId="600FD17F">
                  <wp:extent cx="641350" cy="673100"/>
                  <wp:effectExtent l="19050" t="0" r="635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641350" cy="673100"/>
                          </a:xfrm>
                          <a:prstGeom prst="rect">
                            <a:avLst/>
                          </a:prstGeom>
                          <a:noFill/>
                          <a:ln w="9525">
                            <a:noFill/>
                            <a:miter lim="800000"/>
                            <a:headEnd/>
                            <a:tailEnd/>
                          </a:ln>
                        </pic:spPr>
                      </pic:pic>
                    </a:graphicData>
                  </a:graphic>
                </wp:inline>
              </w:drawing>
            </w:r>
          </w:p>
        </w:tc>
        <w:tc>
          <w:tcPr>
            <w:tcW w:w="3536" w:type="dxa"/>
            <w:vAlign w:val="center"/>
            <w:hideMark/>
          </w:tcPr>
          <w:p w:rsidR="00032A39" w:rsidRPr="00072005" w:rsidRDefault="00032A39" w:rsidP="00032A39">
            <w:pPr>
              <w:widowControl w:val="0"/>
              <w:autoSpaceDE w:val="0"/>
              <w:autoSpaceDN w:val="0"/>
              <w:adjustRightInd w:val="0"/>
              <w:jc w:val="center"/>
              <w:rPr>
                <w:rFonts w:cs="Arial"/>
                <w:b/>
                <w:bCs/>
                <w:noProof/>
                <w:sz w:val="20"/>
                <w:szCs w:val="20"/>
              </w:rPr>
            </w:pPr>
            <w:r w:rsidRPr="00072005">
              <w:rPr>
                <w:rFonts w:cs="Arial"/>
                <w:b/>
                <w:bCs/>
                <w:noProof/>
                <w:sz w:val="20"/>
                <w:szCs w:val="20"/>
              </w:rPr>
              <w:t>ЧУВАШСКАЯ РЕСПУБЛИКА</w:t>
            </w:r>
          </w:p>
        </w:tc>
      </w:tr>
      <w:tr w:rsidR="00032A39" w:rsidRPr="00032A39" w:rsidTr="002F3047">
        <w:trPr>
          <w:cantSplit/>
          <w:trHeight w:val="550"/>
        </w:trPr>
        <w:tc>
          <w:tcPr>
            <w:tcW w:w="3578" w:type="dxa"/>
            <w:hideMark/>
          </w:tcPr>
          <w:p w:rsidR="00032A39" w:rsidRPr="00072005" w:rsidRDefault="00032A39" w:rsidP="00032A39">
            <w:pPr>
              <w:widowControl w:val="0"/>
              <w:autoSpaceDE w:val="0"/>
              <w:autoSpaceDN w:val="0"/>
              <w:adjustRightInd w:val="0"/>
              <w:jc w:val="center"/>
              <w:rPr>
                <w:b/>
                <w:bCs/>
                <w:noProof/>
                <w:sz w:val="20"/>
                <w:szCs w:val="20"/>
              </w:rPr>
            </w:pPr>
            <w:r w:rsidRPr="00072005">
              <w:rPr>
                <w:b/>
                <w:bCs/>
                <w:noProof/>
                <w:sz w:val="20"/>
                <w:szCs w:val="20"/>
              </w:rPr>
              <w:t xml:space="preserve">ÇĚМĚРЛЕ </w:t>
            </w:r>
          </w:p>
          <w:p w:rsidR="00032A39" w:rsidRPr="00072005" w:rsidRDefault="00032A39" w:rsidP="00032A39">
            <w:pPr>
              <w:widowControl w:val="0"/>
              <w:autoSpaceDE w:val="0"/>
              <w:autoSpaceDN w:val="0"/>
              <w:adjustRightInd w:val="0"/>
              <w:jc w:val="center"/>
              <w:rPr>
                <w:b/>
                <w:bCs/>
                <w:noProof/>
                <w:sz w:val="20"/>
                <w:szCs w:val="20"/>
              </w:rPr>
            </w:pPr>
            <w:r w:rsidRPr="00072005">
              <w:rPr>
                <w:b/>
                <w:bCs/>
                <w:noProof/>
                <w:sz w:val="20"/>
                <w:szCs w:val="20"/>
              </w:rPr>
              <w:t>МУНИЦИПАЛЛĂ</w:t>
            </w:r>
            <w:r w:rsidRPr="00072005">
              <w:rPr>
                <w:rFonts w:cs="Arial"/>
                <w:b/>
                <w:bCs/>
                <w:noProof/>
                <w:sz w:val="20"/>
                <w:szCs w:val="20"/>
              </w:rPr>
              <w:t xml:space="preserve"> </w:t>
            </w:r>
            <w:r w:rsidRPr="00072005">
              <w:rPr>
                <w:b/>
                <w:bCs/>
                <w:noProof/>
                <w:sz w:val="20"/>
                <w:szCs w:val="20"/>
              </w:rPr>
              <w:t>ОКРУГĔН ДЕПУТАТСЕН ПУХĂВĚ</w:t>
            </w:r>
          </w:p>
          <w:p w:rsidR="00032A39" w:rsidRPr="00072005" w:rsidRDefault="00032A39" w:rsidP="00032A39">
            <w:pPr>
              <w:widowControl w:val="0"/>
              <w:autoSpaceDE w:val="0"/>
              <w:autoSpaceDN w:val="0"/>
              <w:adjustRightInd w:val="0"/>
              <w:jc w:val="center"/>
              <w:rPr>
                <w:rFonts w:cs="Arial"/>
                <w:b/>
                <w:bCs/>
                <w:noProof/>
                <w:sz w:val="20"/>
                <w:szCs w:val="20"/>
              </w:rPr>
            </w:pPr>
          </w:p>
          <w:p w:rsidR="00032A39" w:rsidRPr="00072005" w:rsidRDefault="00032A39" w:rsidP="00032A39">
            <w:pPr>
              <w:widowControl w:val="0"/>
              <w:autoSpaceDE w:val="0"/>
              <w:autoSpaceDN w:val="0"/>
              <w:adjustRightInd w:val="0"/>
              <w:jc w:val="center"/>
              <w:rPr>
                <w:b/>
                <w:bCs/>
                <w:noProof/>
                <w:sz w:val="20"/>
                <w:szCs w:val="20"/>
              </w:rPr>
            </w:pPr>
            <w:r w:rsidRPr="00072005">
              <w:rPr>
                <w:b/>
                <w:bCs/>
                <w:noProof/>
                <w:sz w:val="20"/>
                <w:szCs w:val="20"/>
              </w:rPr>
              <w:t>ЙЫШĂНУ</w:t>
            </w:r>
          </w:p>
          <w:p w:rsidR="00032A39" w:rsidRPr="00072005" w:rsidRDefault="00032A39" w:rsidP="00032A39">
            <w:pPr>
              <w:widowControl w:val="0"/>
              <w:autoSpaceDE w:val="0"/>
              <w:autoSpaceDN w:val="0"/>
              <w:adjustRightInd w:val="0"/>
              <w:jc w:val="center"/>
              <w:rPr>
                <w:b/>
                <w:bCs/>
                <w:noProof/>
                <w:sz w:val="20"/>
                <w:szCs w:val="20"/>
              </w:rPr>
            </w:pPr>
          </w:p>
          <w:p w:rsidR="00032A39" w:rsidRPr="00072005" w:rsidRDefault="00915FF8" w:rsidP="00032A39">
            <w:pPr>
              <w:widowControl w:val="0"/>
              <w:autoSpaceDE w:val="0"/>
              <w:autoSpaceDN w:val="0"/>
              <w:adjustRightInd w:val="0"/>
              <w:jc w:val="center"/>
              <w:rPr>
                <w:noProof/>
                <w:sz w:val="20"/>
                <w:szCs w:val="20"/>
              </w:rPr>
            </w:pPr>
            <w:r>
              <w:rPr>
                <w:rFonts w:cs="Arial"/>
                <w:noProof/>
                <w:sz w:val="20"/>
                <w:szCs w:val="20"/>
              </w:rPr>
              <w:t>11</w:t>
            </w:r>
            <w:r w:rsidR="009A3690" w:rsidRPr="00072005">
              <w:rPr>
                <w:rFonts w:cs="Arial"/>
                <w:noProof/>
                <w:sz w:val="20"/>
                <w:szCs w:val="20"/>
              </w:rPr>
              <w:t>.0</w:t>
            </w:r>
            <w:r>
              <w:rPr>
                <w:rFonts w:cs="Arial"/>
                <w:noProof/>
                <w:sz w:val="20"/>
                <w:szCs w:val="20"/>
              </w:rPr>
              <w:t>4</w:t>
            </w:r>
            <w:r w:rsidR="009A3690" w:rsidRPr="00072005">
              <w:rPr>
                <w:rFonts w:cs="Arial"/>
                <w:noProof/>
                <w:sz w:val="20"/>
                <w:szCs w:val="20"/>
              </w:rPr>
              <w:t>.2025</w:t>
            </w:r>
            <w:r w:rsidR="00032A39" w:rsidRPr="00072005">
              <w:rPr>
                <w:rFonts w:cs="Arial"/>
                <w:noProof/>
                <w:sz w:val="20"/>
                <w:szCs w:val="20"/>
              </w:rPr>
              <w:t xml:space="preserve"> </w:t>
            </w:r>
            <w:r w:rsidR="00032A39" w:rsidRPr="00072005">
              <w:rPr>
                <w:bCs/>
                <w:noProof/>
                <w:sz w:val="20"/>
                <w:szCs w:val="20"/>
              </w:rPr>
              <w:t>ç</w:t>
            </w:r>
            <w:r w:rsidR="00032A39" w:rsidRPr="00072005">
              <w:rPr>
                <w:rFonts w:cs="Arial"/>
                <w:sz w:val="20"/>
                <w:szCs w:val="20"/>
              </w:rPr>
              <w:t>.</w:t>
            </w:r>
            <w:r w:rsidR="00032A39" w:rsidRPr="00072005">
              <w:rPr>
                <w:noProof/>
                <w:sz w:val="20"/>
                <w:szCs w:val="20"/>
              </w:rPr>
              <w:t xml:space="preserve"> </w:t>
            </w:r>
            <w:r>
              <w:rPr>
                <w:rFonts w:cs="Arial"/>
                <w:noProof/>
                <w:sz w:val="20"/>
                <w:szCs w:val="20"/>
              </w:rPr>
              <w:t>175</w:t>
            </w:r>
            <w:r w:rsidR="00032A39" w:rsidRPr="00072005">
              <w:rPr>
                <w:noProof/>
                <w:sz w:val="20"/>
                <w:szCs w:val="20"/>
              </w:rPr>
              <w:t>№</w:t>
            </w:r>
          </w:p>
          <w:p w:rsidR="00032A39" w:rsidRPr="00072005" w:rsidRDefault="00032A39" w:rsidP="00032A39">
            <w:pPr>
              <w:widowControl w:val="0"/>
              <w:autoSpaceDE w:val="0"/>
              <w:autoSpaceDN w:val="0"/>
              <w:adjustRightInd w:val="0"/>
              <w:jc w:val="center"/>
              <w:rPr>
                <w:noProof/>
                <w:sz w:val="20"/>
                <w:szCs w:val="20"/>
              </w:rPr>
            </w:pPr>
            <w:r w:rsidRPr="00072005">
              <w:rPr>
                <w:bCs/>
                <w:noProof/>
                <w:sz w:val="20"/>
                <w:szCs w:val="20"/>
              </w:rPr>
              <w:t>Ç</w:t>
            </w:r>
            <w:r w:rsidRPr="00072005">
              <w:rPr>
                <w:noProof/>
                <w:sz w:val="20"/>
                <w:szCs w:val="20"/>
              </w:rPr>
              <w:t>ěмěрле хули</w:t>
            </w:r>
          </w:p>
        </w:tc>
        <w:tc>
          <w:tcPr>
            <w:tcW w:w="1142" w:type="dxa"/>
            <w:vMerge/>
          </w:tcPr>
          <w:p w:rsidR="00032A39" w:rsidRPr="00032A39" w:rsidRDefault="00032A39" w:rsidP="00032A39">
            <w:pPr>
              <w:widowControl w:val="0"/>
              <w:autoSpaceDE w:val="0"/>
              <w:autoSpaceDN w:val="0"/>
              <w:adjustRightInd w:val="0"/>
              <w:ind w:left="-108" w:right="-100"/>
              <w:jc w:val="center"/>
              <w:rPr>
                <w:sz w:val="16"/>
                <w:szCs w:val="16"/>
              </w:rPr>
            </w:pPr>
          </w:p>
        </w:tc>
        <w:tc>
          <w:tcPr>
            <w:tcW w:w="3536" w:type="dxa"/>
            <w:hideMark/>
          </w:tcPr>
          <w:p w:rsidR="00032A39" w:rsidRPr="00072005" w:rsidRDefault="00032A39" w:rsidP="00032A39">
            <w:pPr>
              <w:widowControl w:val="0"/>
              <w:autoSpaceDE w:val="0"/>
              <w:autoSpaceDN w:val="0"/>
              <w:adjustRightInd w:val="0"/>
              <w:jc w:val="center"/>
              <w:rPr>
                <w:noProof/>
                <w:sz w:val="20"/>
                <w:szCs w:val="20"/>
              </w:rPr>
            </w:pPr>
            <w:r w:rsidRPr="00072005">
              <w:rPr>
                <w:b/>
                <w:bCs/>
                <w:noProof/>
                <w:sz w:val="20"/>
                <w:szCs w:val="20"/>
              </w:rPr>
              <w:t>СОБРАНИЕ ДЕПУТАТОВ</w:t>
            </w:r>
            <w:r w:rsidRPr="00072005">
              <w:rPr>
                <w:rFonts w:cs="Arial"/>
                <w:b/>
                <w:bCs/>
                <w:noProof/>
                <w:sz w:val="20"/>
                <w:szCs w:val="20"/>
              </w:rPr>
              <w:t xml:space="preserve"> </w:t>
            </w:r>
            <w:r w:rsidRPr="00072005">
              <w:rPr>
                <w:b/>
                <w:bCs/>
                <w:noProof/>
                <w:sz w:val="20"/>
                <w:szCs w:val="20"/>
              </w:rPr>
              <w:t>ШУМЕРЛИНСКОГО МУНИЦИПАЛЬНОГО ОКРУГА</w:t>
            </w:r>
          </w:p>
          <w:p w:rsidR="00032A39" w:rsidRPr="00072005" w:rsidRDefault="00032A39" w:rsidP="00032A39">
            <w:pPr>
              <w:widowControl w:val="0"/>
              <w:autoSpaceDE w:val="0"/>
              <w:autoSpaceDN w:val="0"/>
              <w:adjustRightInd w:val="0"/>
              <w:jc w:val="center"/>
              <w:rPr>
                <w:b/>
                <w:bCs/>
                <w:i/>
                <w:iCs/>
                <w:sz w:val="20"/>
                <w:szCs w:val="20"/>
              </w:rPr>
            </w:pPr>
          </w:p>
          <w:p w:rsidR="00032A39" w:rsidRPr="00072005" w:rsidRDefault="00032A39" w:rsidP="00032A39">
            <w:pPr>
              <w:widowControl w:val="0"/>
              <w:autoSpaceDE w:val="0"/>
              <w:autoSpaceDN w:val="0"/>
              <w:adjustRightInd w:val="0"/>
              <w:jc w:val="center"/>
              <w:rPr>
                <w:b/>
                <w:bCs/>
                <w:noProof/>
                <w:sz w:val="20"/>
                <w:szCs w:val="20"/>
              </w:rPr>
            </w:pPr>
            <w:r w:rsidRPr="00072005">
              <w:rPr>
                <w:b/>
                <w:bCs/>
                <w:noProof/>
                <w:sz w:val="20"/>
                <w:szCs w:val="20"/>
              </w:rPr>
              <w:t>РЕШЕНИЕ</w:t>
            </w:r>
          </w:p>
          <w:p w:rsidR="00032A39" w:rsidRPr="00072005" w:rsidRDefault="00032A39" w:rsidP="00032A39">
            <w:pPr>
              <w:widowControl w:val="0"/>
              <w:autoSpaceDE w:val="0"/>
              <w:autoSpaceDN w:val="0"/>
              <w:adjustRightInd w:val="0"/>
              <w:jc w:val="center"/>
              <w:rPr>
                <w:b/>
                <w:bCs/>
                <w:noProof/>
                <w:sz w:val="20"/>
                <w:szCs w:val="20"/>
              </w:rPr>
            </w:pPr>
          </w:p>
          <w:p w:rsidR="00032A39" w:rsidRPr="00072005" w:rsidRDefault="00915FF8" w:rsidP="00032A39">
            <w:pPr>
              <w:widowControl w:val="0"/>
              <w:autoSpaceDE w:val="0"/>
              <w:autoSpaceDN w:val="0"/>
              <w:adjustRightInd w:val="0"/>
              <w:jc w:val="center"/>
              <w:rPr>
                <w:bCs/>
                <w:noProof/>
                <w:sz w:val="20"/>
                <w:szCs w:val="20"/>
              </w:rPr>
            </w:pPr>
            <w:r>
              <w:rPr>
                <w:rFonts w:cs="Arial"/>
                <w:bCs/>
                <w:noProof/>
                <w:sz w:val="20"/>
                <w:szCs w:val="20"/>
              </w:rPr>
              <w:t>11</w:t>
            </w:r>
            <w:r w:rsidR="009A3690" w:rsidRPr="00072005">
              <w:rPr>
                <w:rFonts w:cs="Arial"/>
                <w:bCs/>
                <w:noProof/>
                <w:sz w:val="20"/>
                <w:szCs w:val="20"/>
              </w:rPr>
              <w:t>.0</w:t>
            </w:r>
            <w:r>
              <w:rPr>
                <w:rFonts w:cs="Arial"/>
                <w:bCs/>
                <w:noProof/>
                <w:sz w:val="20"/>
                <w:szCs w:val="20"/>
              </w:rPr>
              <w:t>4</w:t>
            </w:r>
            <w:r w:rsidR="009A3690" w:rsidRPr="00072005">
              <w:rPr>
                <w:rFonts w:cs="Arial"/>
                <w:bCs/>
                <w:noProof/>
                <w:sz w:val="20"/>
                <w:szCs w:val="20"/>
              </w:rPr>
              <w:t>.2025</w:t>
            </w:r>
            <w:r w:rsidR="00032A39" w:rsidRPr="00072005">
              <w:rPr>
                <w:rFonts w:cs="Arial"/>
                <w:bCs/>
                <w:noProof/>
                <w:sz w:val="20"/>
                <w:szCs w:val="20"/>
              </w:rPr>
              <w:t xml:space="preserve"> г. </w:t>
            </w:r>
            <w:r w:rsidR="00032A39" w:rsidRPr="00072005">
              <w:rPr>
                <w:bCs/>
                <w:noProof/>
                <w:sz w:val="20"/>
                <w:szCs w:val="20"/>
              </w:rPr>
              <w:t xml:space="preserve">№ </w:t>
            </w:r>
            <w:r w:rsidR="009A3690" w:rsidRPr="00072005">
              <w:rPr>
                <w:rFonts w:cs="Arial"/>
                <w:bCs/>
                <w:noProof/>
                <w:sz w:val="20"/>
                <w:szCs w:val="20"/>
              </w:rPr>
              <w:t>1</w:t>
            </w:r>
            <w:r>
              <w:rPr>
                <w:rFonts w:cs="Arial"/>
                <w:bCs/>
                <w:noProof/>
                <w:sz w:val="20"/>
                <w:szCs w:val="20"/>
              </w:rPr>
              <w:t>75</w:t>
            </w:r>
          </w:p>
          <w:p w:rsidR="00032A39" w:rsidRPr="00072005" w:rsidRDefault="00032A39" w:rsidP="00032A39">
            <w:pPr>
              <w:widowControl w:val="0"/>
              <w:autoSpaceDE w:val="0"/>
              <w:autoSpaceDN w:val="0"/>
              <w:adjustRightInd w:val="0"/>
              <w:jc w:val="center"/>
              <w:rPr>
                <w:noProof/>
                <w:sz w:val="20"/>
                <w:szCs w:val="20"/>
              </w:rPr>
            </w:pPr>
            <w:r w:rsidRPr="00072005">
              <w:rPr>
                <w:bCs/>
                <w:noProof/>
                <w:sz w:val="20"/>
                <w:szCs w:val="20"/>
              </w:rPr>
              <w:t>город Шумерля</w:t>
            </w:r>
          </w:p>
        </w:tc>
      </w:tr>
    </w:tbl>
    <w:p w:rsidR="00032A39" w:rsidRPr="00032A39" w:rsidRDefault="00032A39" w:rsidP="00032A39">
      <w:pPr>
        <w:jc w:val="both"/>
        <w:rPr>
          <w:sz w:val="16"/>
          <w:szCs w:val="16"/>
        </w:rPr>
      </w:pPr>
    </w:p>
    <w:tbl>
      <w:tblPr>
        <w:tblW w:w="10382" w:type="dxa"/>
        <w:tblInd w:w="108" w:type="dxa"/>
        <w:tblLayout w:type="fixed"/>
        <w:tblLook w:val="0000" w:firstRow="0" w:lastRow="0" w:firstColumn="0" w:lastColumn="0" w:noHBand="0" w:noVBand="0"/>
      </w:tblPr>
      <w:tblGrid>
        <w:gridCol w:w="10382"/>
      </w:tblGrid>
      <w:tr w:rsidR="00032A39" w:rsidRPr="008C039F" w:rsidTr="00032A39">
        <w:trPr>
          <w:trHeight w:val="742"/>
        </w:trPr>
        <w:tc>
          <w:tcPr>
            <w:tcW w:w="10382" w:type="dxa"/>
          </w:tcPr>
          <w:p w:rsidR="00032A39" w:rsidRPr="008C039F" w:rsidRDefault="00915FF8" w:rsidP="00032A39">
            <w:pPr>
              <w:shd w:val="clear" w:color="auto" w:fill="FFFFFF"/>
              <w:ind w:left="-108"/>
              <w:jc w:val="both"/>
              <w:rPr>
                <w:b/>
                <w:sz w:val="20"/>
                <w:szCs w:val="20"/>
              </w:rPr>
            </w:pPr>
            <w:r w:rsidRPr="00E03FA6">
              <w:rPr>
                <w:b/>
              </w:rPr>
              <w:t xml:space="preserve">Об утверждении Положения о выплате муниципальным служащим администрации </w:t>
            </w:r>
            <w:proofErr w:type="spellStart"/>
            <w:r w:rsidRPr="00E03FA6">
              <w:rPr>
                <w:b/>
              </w:rPr>
              <w:t>Шумерлинского</w:t>
            </w:r>
            <w:proofErr w:type="spellEnd"/>
            <w:r w:rsidRPr="00E03FA6">
              <w:rPr>
                <w:b/>
              </w:rPr>
              <w:t xml:space="preserve"> муниципального округа Чувашской Республики компенсации за использование личного транспорта (легковые автомобили) в служебных целях</w:t>
            </w:r>
          </w:p>
        </w:tc>
      </w:tr>
    </w:tbl>
    <w:p w:rsidR="00915FF8" w:rsidRPr="00E50831" w:rsidRDefault="00915FF8" w:rsidP="00915FF8">
      <w:pPr>
        <w:ind w:right="-1" w:firstLine="709"/>
        <w:jc w:val="both"/>
        <w:rPr>
          <w:bCs/>
        </w:rPr>
      </w:pPr>
      <w:proofErr w:type="gramStart"/>
      <w:r w:rsidRPr="003E560E">
        <w:rPr>
          <w:bCs/>
        </w:rPr>
        <w:t xml:space="preserve">Для осуществления возмещения компенсационных выплат при использовании муниципальными служащими </w:t>
      </w:r>
      <w:proofErr w:type="spellStart"/>
      <w:r>
        <w:rPr>
          <w:bCs/>
        </w:rPr>
        <w:t>Шумерлинского</w:t>
      </w:r>
      <w:proofErr w:type="spellEnd"/>
      <w:r>
        <w:rPr>
          <w:bCs/>
        </w:rPr>
        <w:t xml:space="preserve"> муниципального округа </w:t>
      </w:r>
      <w:r w:rsidRPr="003E560E">
        <w:rPr>
          <w:bCs/>
        </w:rPr>
        <w:t xml:space="preserve">Чувашской Республики личного транспорта для осуществления своих должностных </w:t>
      </w:r>
      <w:r>
        <w:rPr>
          <w:bCs/>
        </w:rPr>
        <w:t xml:space="preserve">обязанностей, руководствуясь </w:t>
      </w:r>
      <w:r w:rsidRPr="003E560E">
        <w:rPr>
          <w:bCs/>
        </w:rPr>
        <w:t xml:space="preserve">ст. 188 Трудового кодекса Российской Федерации, ст. </w:t>
      </w:r>
      <w:r>
        <w:rPr>
          <w:bCs/>
        </w:rPr>
        <w:t xml:space="preserve">ст. </w:t>
      </w:r>
      <w:r w:rsidRPr="003E560E">
        <w:rPr>
          <w:bCs/>
        </w:rPr>
        <w:t xml:space="preserve">14, 53 Федерального закона </w:t>
      </w:r>
      <w:r>
        <w:rPr>
          <w:bCs/>
        </w:rPr>
        <w:br/>
        <w:t>от 6 октября</w:t>
      </w:r>
      <w:r w:rsidRPr="003E560E">
        <w:rPr>
          <w:bCs/>
        </w:rPr>
        <w:t xml:space="preserve"> 2003</w:t>
      </w:r>
      <w:r>
        <w:rPr>
          <w:bCs/>
        </w:rPr>
        <w:t xml:space="preserve"> г. </w:t>
      </w:r>
      <w:r w:rsidRPr="003E560E">
        <w:rPr>
          <w:bCs/>
        </w:rPr>
        <w:t>№</w:t>
      </w:r>
      <w:r>
        <w:rPr>
          <w:bCs/>
        </w:rPr>
        <w:t xml:space="preserve"> </w:t>
      </w:r>
      <w:r w:rsidRPr="003E560E">
        <w:rPr>
          <w:bCs/>
        </w:rPr>
        <w:t>131-ФЗ «Об общих принципах организации местного самоуправления в Российской Федерации», Бюджетным Кодексом Российской Федерации, Постановлением Правительства Р</w:t>
      </w:r>
      <w:r>
        <w:rPr>
          <w:bCs/>
        </w:rPr>
        <w:t>оссийской Федерации</w:t>
      </w:r>
      <w:r w:rsidRPr="003E560E">
        <w:rPr>
          <w:bCs/>
        </w:rPr>
        <w:t xml:space="preserve"> от 2 июля</w:t>
      </w:r>
      <w:proofErr w:type="gramEnd"/>
      <w:r w:rsidRPr="003E560E">
        <w:rPr>
          <w:bCs/>
        </w:rPr>
        <w:t xml:space="preserve"> 2013 г</w:t>
      </w:r>
      <w:r>
        <w:rPr>
          <w:bCs/>
        </w:rPr>
        <w:t>.</w:t>
      </w:r>
      <w:r w:rsidRPr="003E560E">
        <w:rPr>
          <w:bCs/>
        </w:rPr>
        <w:t xml:space="preserve"> № 563 «О порядке выплаты компенсации за использование федеральными государственными гражданскими служащими личного транспорта (легковые автомобили и мотоциклы) в служебных целях и возмещения расходов, связанных с его использованием»</w:t>
      </w:r>
      <w:r>
        <w:rPr>
          <w:bCs/>
        </w:rPr>
        <w:t xml:space="preserve"> Собрание депутатов</w:t>
      </w:r>
      <w:r w:rsidRPr="00E50831">
        <w:rPr>
          <w:bCs/>
        </w:rPr>
        <w:t xml:space="preserve"> </w:t>
      </w:r>
      <w:proofErr w:type="spellStart"/>
      <w:r w:rsidRPr="00E50831">
        <w:rPr>
          <w:bCs/>
        </w:rPr>
        <w:t>Шумерлинского</w:t>
      </w:r>
      <w:proofErr w:type="spellEnd"/>
      <w:r w:rsidRPr="00E50831">
        <w:rPr>
          <w:bCs/>
        </w:rPr>
        <w:t xml:space="preserve"> муниципального округа </w:t>
      </w:r>
      <w:r>
        <w:rPr>
          <w:bCs/>
        </w:rPr>
        <w:t>Чувашской Республики</w:t>
      </w:r>
      <w:r w:rsidRPr="00E50831">
        <w:rPr>
          <w:bCs/>
        </w:rPr>
        <w:t xml:space="preserve"> </w:t>
      </w:r>
      <w:r>
        <w:rPr>
          <w:bCs/>
        </w:rPr>
        <w:t>решило</w:t>
      </w:r>
      <w:r w:rsidRPr="00E50831">
        <w:rPr>
          <w:bCs/>
        </w:rPr>
        <w:t>:</w:t>
      </w:r>
    </w:p>
    <w:p w:rsidR="00915FF8" w:rsidRDefault="00915FF8" w:rsidP="00915FF8">
      <w:pPr>
        <w:ind w:right="-1" w:firstLine="709"/>
        <w:contextualSpacing/>
        <w:jc w:val="both"/>
      </w:pPr>
      <w:r>
        <w:t xml:space="preserve">1. Утвердить </w:t>
      </w:r>
      <w:r w:rsidRPr="00E50832">
        <w:t xml:space="preserve">Положение о выплате </w:t>
      </w:r>
      <w:r>
        <w:t xml:space="preserve">муниципальным служащим администрации </w:t>
      </w:r>
      <w:proofErr w:type="spellStart"/>
      <w:r>
        <w:t>Шумерлинского</w:t>
      </w:r>
      <w:proofErr w:type="spellEnd"/>
      <w:r>
        <w:t xml:space="preserve"> муниципального округа Чувашской Республики</w:t>
      </w:r>
      <w:r w:rsidRPr="00E50832">
        <w:t xml:space="preserve"> компенсации за использование личного транспорта (легковые автомобили) в служебных целях</w:t>
      </w:r>
      <w:r w:rsidRPr="00963CED">
        <w:t xml:space="preserve"> </w:t>
      </w:r>
      <w:r>
        <w:t>согласно приложению к настоящему решению.</w:t>
      </w:r>
    </w:p>
    <w:p w:rsidR="00915FF8" w:rsidRDefault="00915FF8" w:rsidP="00915FF8">
      <w:pPr>
        <w:pStyle w:val="afd"/>
        <w:ind w:left="0" w:right="-1" w:firstLine="709"/>
        <w:jc w:val="both"/>
      </w:pPr>
      <w:r>
        <w:t>2</w:t>
      </w:r>
      <w:r w:rsidRPr="00E50832">
        <w:t xml:space="preserve">. </w:t>
      </w:r>
      <w:r w:rsidRPr="00201797">
        <w:t xml:space="preserve">Настоящее </w:t>
      </w:r>
      <w:r>
        <w:t>решение</w:t>
      </w:r>
      <w:r w:rsidRPr="00201797">
        <w:t xml:space="preserve"> вступает в силу после его официального опубликования </w:t>
      </w:r>
      <w:r w:rsidRPr="00CE14E3">
        <w:rPr>
          <w:sz w:val="23"/>
          <w:szCs w:val="23"/>
        </w:rPr>
        <w:t xml:space="preserve">и </w:t>
      </w:r>
      <w:r>
        <w:rPr>
          <w:sz w:val="23"/>
          <w:szCs w:val="23"/>
        </w:rPr>
        <w:t xml:space="preserve">распространяется на правоотношения, возникшие </w:t>
      </w:r>
      <w:r>
        <w:t>с 28 декабря 2024 года.</w:t>
      </w:r>
    </w:p>
    <w:p w:rsidR="009A3690" w:rsidRPr="008C039F" w:rsidRDefault="009A3690" w:rsidP="009A3690">
      <w:pPr>
        <w:rPr>
          <w:sz w:val="20"/>
          <w:szCs w:val="20"/>
        </w:rPr>
      </w:pPr>
    </w:p>
    <w:p w:rsidR="009A3690" w:rsidRPr="008C039F" w:rsidRDefault="009A3690" w:rsidP="009A3690">
      <w:pPr>
        <w:rPr>
          <w:sz w:val="20"/>
          <w:szCs w:val="20"/>
        </w:rPr>
      </w:pPr>
    </w:p>
    <w:p w:rsidR="009A3690" w:rsidRPr="008C039F" w:rsidRDefault="009A3690" w:rsidP="009A3690">
      <w:pPr>
        <w:rPr>
          <w:sz w:val="20"/>
          <w:szCs w:val="20"/>
        </w:rPr>
      </w:pPr>
      <w:r w:rsidRPr="008C039F">
        <w:rPr>
          <w:sz w:val="20"/>
          <w:szCs w:val="20"/>
        </w:rPr>
        <w:t xml:space="preserve">Председатель Собрания депутатов </w:t>
      </w:r>
    </w:p>
    <w:p w:rsidR="009A3690" w:rsidRPr="008C039F" w:rsidRDefault="009A3690" w:rsidP="009A3690">
      <w:pPr>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9A3690">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С.В. </w:t>
      </w:r>
      <w:proofErr w:type="spellStart"/>
      <w:r w:rsidRPr="008C039F">
        <w:rPr>
          <w:sz w:val="20"/>
          <w:szCs w:val="20"/>
        </w:rPr>
        <w:t>Яргунин</w:t>
      </w:r>
      <w:proofErr w:type="spellEnd"/>
    </w:p>
    <w:p w:rsidR="009A3690" w:rsidRPr="008C039F" w:rsidRDefault="009A3690" w:rsidP="009A3690">
      <w:pPr>
        <w:rPr>
          <w:sz w:val="20"/>
          <w:szCs w:val="20"/>
        </w:rPr>
      </w:pPr>
    </w:p>
    <w:p w:rsidR="009A3690" w:rsidRPr="008C039F" w:rsidRDefault="009A3690" w:rsidP="009A3690">
      <w:pPr>
        <w:rPr>
          <w:sz w:val="20"/>
          <w:szCs w:val="20"/>
        </w:rPr>
      </w:pPr>
    </w:p>
    <w:p w:rsidR="009A3690" w:rsidRPr="008C039F" w:rsidRDefault="009A3690" w:rsidP="009A3690">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муниципального округа </w:t>
      </w:r>
    </w:p>
    <w:p w:rsidR="009A3690" w:rsidRPr="008C039F" w:rsidRDefault="009A3690" w:rsidP="009A3690">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p>
    <w:p w:rsidR="009A3690" w:rsidRPr="008C039F" w:rsidRDefault="009A3690" w:rsidP="009A3690">
      <w:pPr>
        <w:rPr>
          <w:sz w:val="20"/>
          <w:szCs w:val="20"/>
        </w:rPr>
      </w:pPr>
      <w:bookmarkStart w:id="5" w:name="sub_1000"/>
    </w:p>
    <w:p w:rsidR="009A3690" w:rsidRPr="008C039F" w:rsidRDefault="009A3690" w:rsidP="009A3690">
      <w:pPr>
        <w:rPr>
          <w:sz w:val="20"/>
          <w:szCs w:val="20"/>
        </w:rPr>
      </w:pPr>
    </w:p>
    <w:p w:rsidR="009A3690" w:rsidRPr="008C039F" w:rsidRDefault="009A3690" w:rsidP="009A3690">
      <w:pPr>
        <w:rPr>
          <w:sz w:val="20"/>
          <w:szCs w:val="20"/>
        </w:rPr>
      </w:pPr>
    </w:p>
    <w:bookmarkEnd w:id="5"/>
    <w:p w:rsidR="00915FF8" w:rsidRDefault="00915FF8" w:rsidP="00915FF8">
      <w:pPr>
        <w:ind w:left="6096"/>
        <w:jc w:val="center"/>
      </w:pPr>
      <w:r>
        <w:t>Приложение</w:t>
      </w:r>
    </w:p>
    <w:p w:rsidR="00915FF8" w:rsidRDefault="00915FF8" w:rsidP="00915FF8">
      <w:pPr>
        <w:ind w:left="6096"/>
        <w:jc w:val="both"/>
      </w:pPr>
      <w:r>
        <w:t xml:space="preserve">к решению Собрания депутатов </w:t>
      </w:r>
      <w:proofErr w:type="spellStart"/>
      <w:r w:rsidRPr="003E560E">
        <w:t>Шумерлинского</w:t>
      </w:r>
      <w:proofErr w:type="spellEnd"/>
      <w:r w:rsidRPr="003E560E">
        <w:t xml:space="preserve"> </w:t>
      </w:r>
      <w:r>
        <w:t xml:space="preserve">муниципального округа Чувашской Республики </w:t>
      </w:r>
    </w:p>
    <w:p w:rsidR="00915FF8" w:rsidRPr="003E560E" w:rsidRDefault="00915FF8" w:rsidP="00915FF8">
      <w:pPr>
        <w:ind w:left="6096"/>
        <w:jc w:val="both"/>
      </w:pPr>
      <w:r w:rsidRPr="003E560E">
        <w:t xml:space="preserve">от </w:t>
      </w:r>
      <w:r>
        <w:t xml:space="preserve">___11.04.__ 2025 г. </w:t>
      </w:r>
      <w:r w:rsidRPr="00E50831">
        <w:t xml:space="preserve">№ </w:t>
      </w:r>
      <w:r>
        <w:t>_175_</w:t>
      </w:r>
    </w:p>
    <w:p w:rsidR="00915FF8" w:rsidRPr="00E8164B" w:rsidRDefault="00915FF8" w:rsidP="00915FF8">
      <w:pPr>
        <w:jc w:val="center"/>
      </w:pPr>
    </w:p>
    <w:p w:rsidR="00915FF8" w:rsidRPr="00F67FDD" w:rsidRDefault="00915FF8" w:rsidP="00915FF8">
      <w:pPr>
        <w:jc w:val="center"/>
        <w:rPr>
          <w:b/>
        </w:rPr>
      </w:pPr>
      <w:r w:rsidRPr="00F67FDD">
        <w:rPr>
          <w:b/>
        </w:rPr>
        <w:t xml:space="preserve">Положение </w:t>
      </w:r>
    </w:p>
    <w:p w:rsidR="00915FF8" w:rsidRPr="00F67FDD" w:rsidRDefault="00915FF8" w:rsidP="00915FF8">
      <w:pPr>
        <w:jc w:val="center"/>
        <w:rPr>
          <w:b/>
        </w:rPr>
      </w:pPr>
      <w:r w:rsidRPr="00F67FDD">
        <w:rPr>
          <w:b/>
        </w:rPr>
        <w:t xml:space="preserve">о выплате муниципальным служащим администрации </w:t>
      </w:r>
      <w:proofErr w:type="spellStart"/>
      <w:r w:rsidRPr="00F67FDD">
        <w:rPr>
          <w:b/>
        </w:rPr>
        <w:t>Шумерлинского</w:t>
      </w:r>
      <w:proofErr w:type="spellEnd"/>
      <w:r w:rsidRPr="00F67FDD">
        <w:rPr>
          <w:b/>
        </w:rPr>
        <w:t xml:space="preserve"> муниципального округа Чувашской Республики компенсации за использование личного транспорта (легковые автомобили) в служебных целях </w:t>
      </w:r>
    </w:p>
    <w:p w:rsidR="00915FF8" w:rsidRPr="00137EA1" w:rsidRDefault="00915FF8" w:rsidP="00915FF8">
      <w:pPr>
        <w:jc w:val="center"/>
      </w:pPr>
    </w:p>
    <w:p w:rsidR="00915FF8" w:rsidRPr="003E560E" w:rsidRDefault="00915FF8" w:rsidP="00915FF8">
      <w:pPr>
        <w:ind w:firstLine="709"/>
        <w:jc w:val="both"/>
      </w:pPr>
      <w:r w:rsidRPr="003E560E">
        <w:lastRenderedPageBreak/>
        <w:t xml:space="preserve">1. Настоящее Положение </w:t>
      </w:r>
      <w:r>
        <w:t>устанавливает</w:t>
      </w:r>
      <w:r w:rsidRPr="003E560E">
        <w:t xml:space="preserve"> порядок выплаты муниципальным служащим </w:t>
      </w:r>
      <w:r>
        <w:t xml:space="preserve">администрации </w:t>
      </w:r>
      <w:proofErr w:type="spellStart"/>
      <w:r>
        <w:t>Шумерлинского</w:t>
      </w:r>
      <w:proofErr w:type="spellEnd"/>
      <w:r>
        <w:t xml:space="preserve"> муниципального округа</w:t>
      </w:r>
      <w:r w:rsidRPr="003E560E">
        <w:t xml:space="preserve"> </w:t>
      </w:r>
      <w:r>
        <w:t>Чувашской Республики</w:t>
      </w:r>
      <w:r w:rsidRPr="00E50832">
        <w:t xml:space="preserve"> </w:t>
      </w:r>
      <w:r w:rsidRPr="003E560E">
        <w:t xml:space="preserve">компенсации за использование личного транспорта (легковые автомобили) в служебных целях (далее соответственно </w:t>
      </w:r>
      <w:r>
        <w:t>– компенсация, личный транспорт</w:t>
      </w:r>
      <w:r w:rsidRPr="003E560E">
        <w:t>).</w:t>
      </w:r>
    </w:p>
    <w:p w:rsidR="00915FF8" w:rsidRPr="003E560E" w:rsidRDefault="00915FF8" w:rsidP="00915FF8">
      <w:pPr>
        <w:ind w:firstLine="709"/>
        <w:jc w:val="both"/>
      </w:pPr>
      <w:r w:rsidRPr="003E560E">
        <w:t xml:space="preserve">2. Под личным транспортом в целях настоящего Положения понимается транспортное средство (легковой автомобиль), принадлежащее муниципальному служащему </w:t>
      </w:r>
      <w:proofErr w:type="spellStart"/>
      <w:r w:rsidRPr="003E560E">
        <w:t>Шумерлинского</w:t>
      </w:r>
      <w:proofErr w:type="spellEnd"/>
      <w:r w:rsidRPr="003E560E">
        <w:t xml:space="preserve"> </w:t>
      </w:r>
      <w:r>
        <w:t xml:space="preserve">муниципального округа Чувашской Республики </w:t>
      </w:r>
      <w:r w:rsidRPr="003E560E">
        <w:t xml:space="preserve">(далее – </w:t>
      </w:r>
      <w:r>
        <w:t>муниципальный с</w:t>
      </w:r>
      <w:r w:rsidRPr="003E560E">
        <w:t>лужащий) на праве собственности либо находящийся в его владении и пользовании на основании правоустанавливающего документа (доверенности, договора купли-продажи, договора арен</w:t>
      </w:r>
      <w:r>
        <w:t>ды транспортного средства</w:t>
      </w:r>
      <w:r w:rsidRPr="003E560E">
        <w:t>).</w:t>
      </w:r>
    </w:p>
    <w:p w:rsidR="00915FF8" w:rsidRPr="003E560E" w:rsidRDefault="00915FF8" w:rsidP="00915FF8">
      <w:pPr>
        <w:ind w:firstLine="709"/>
        <w:jc w:val="both"/>
      </w:pPr>
      <w:r w:rsidRPr="003E560E">
        <w:t xml:space="preserve">3. </w:t>
      </w:r>
      <w:r>
        <w:t xml:space="preserve">Компенсационные выплаты </w:t>
      </w:r>
      <w:r w:rsidRPr="003E560E">
        <w:t>производятся в случаях, когда</w:t>
      </w:r>
      <w:r>
        <w:t xml:space="preserve"> </w:t>
      </w:r>
      <w:r w:rsidRPr="003E560E">
        <w:t xml:space="preserve"> работа </w:t>
      </w:r>
      <w:r>
        <w:t xml:space="preserve">муниципальных </w:t>
      </w:r>
      <w:r w:rsidRPr="003E560E">
        <w:t>служащи</w:t>
      </w:r>
      <w:r>
        <w:t>х</w:t>
      </w:r>
      <w:r w:rsidRPr="003E560E">
        <w:t xml:space="preserve"> по роду служебной деятельности связана с постоянными служебными </w:t>
      </w:r>
      <w:r>
        <w:t>поездками</w:t>
      </w:r>
      <w:r w:rsidRPr="003E560E">
        <w:t xml:space="preserve"> в целях исполнения должностных обязанностей, и они не обеспечиваются в установленном порядке служебным транспортом.</w:t>
      </w:r>
    </w:p>
    <w:p w:rsidR="00915FF8" w:rsidRPr="000F1C0C" w:rsidRDefault="00915FF8" w:rsidP="00915FF8">
      <w:pPr>
        <w:ind w:firstLine="709"/>
        <w:jc w:val="both"/>
        <w:rPr>
          <w:color w:val="000000" w:themeColor="text1"/>
        </w:rPr>
      </w:pPr>
      <w:r w:rsidRPr="000F1C0C">
        <w:rPr>
          <w:color w:val="000000" w:themeColor="text1"/>
        </w:rPr>
        <w:t xml:space="preserve">4. </w:t>
      </w:r>
      <w:proofErr w:type="gramStart"/>
      <w:r w:rsidRPr="000F1C0C">
        <w:rPr>
          <w:color w:val="000000" w:themeColor="text1"/>
          <w:shd w:val="clear" w:color="auto" w:fill="FFFFFF"/>
        </w:rPr>
        <w:t>Размер компенсационных выплат за использование личного транспорта в служебных целях включает компенсацию за использование личного транспорта (за исключением расходов на приобретение топлива)</w:t>
      </w:r>
      <w:r w:rsidRPr="000F1C0C">
        <w:rPr>
          <w:color w:val="000000" w:themeColor="text1"/>
        </w:rPr>
        <w:t xml:space="preserve"> в зависимости от рабочего объема двигателя транспортного средства в пределах </w:t>
      </w:r>
      <w:r>
        <w:rPr>
          <w:color w:val="000000" w:themeColor="text1"/>
        </w:rPr>
        <w:t>размеров</w:t>
      </w:r>
      <w:r w:rsidRPr="000F1C0C">
        <w:rPr>
          <w:color w:val="000000" w:themeColor="text1"/>
        </w:rPr>
        <w:t>, установленных Постановлением Правительства Р</w:t>
      </w:r>
      <w:r>
        <w:rPr>
          <w:color w:val="000000" w:themeColor="text1"/>
        </w:rPr>
        <w:t xml:space="preserve">оссийской </w:t>
      </w:r>
      <w:r w:rsidRPr="000F1C0C">
        <w:rPr>
          <w:color w:val="000000" w:themeColor="text1"/>
        </w:rPr>
        <w:t>Ф</w:t>
      </w:r>
      <w:r>
        <w:rPr>
          <w:color w:val="000000" w:themeColor="text1"/>
        </w:rPr>
        <w:t>едерации</w:t>
      </w:r>
      <w:r w:rsidRPr="000F1C0C">
        <w:rPr>
          <w:color w:val="000000" w:themeColor="text1"/>
        </w:rPr>
        <w:t xml:space="preserve"> от 2 июля 2013 г</w:t>
      </w:r>
      <w:r>
        <w:rPr>
          <w:color w:val="000000" w:themeColor="text1"/>
        </w:rPr>
        <w:t>.</w:t>
      </w:r>
      <w:r w:rsidRPr="000F1C0C">
        <w:rPr>
          <w:color w:val="000000" w:themeColor="text1"/>
        </w:rPr>
        <w:t xml:space="preserve"> № 563</w:t>
      </w:r>
      <w:r>
        <w:rPr>
          <w:color w:val="000000" w:themeColor="text1"/>
        </w:rPr>
        <w:t xml:space="preserve"> </w:t>
      </w:r>
      <w:r w:rsidRPr="003E560E">
        <w:rPr>
          <w:bCs/>
        </w:rPr>
        <w:t>«О порядке выплаты компенсации за использование федеральными государственными гражданскими служащими личного транспорта (легковые автомобили и мотоциклы</w:t>
      </w:r>
      <w:proofErr w:type="gramEnd"/>
      <w:r w:rsidRPr="003E560E">
        <w:rPr>
          <w:bCs/>
        </w:rPr>
        <w:t>) в служебных целях и возмещения расходов, связанных с его использованием»</w:t>
      </w:r>
      <w:r w:rsidRPr="000F1C0C">
        <w:rPr>
          <w:color w:val="000000" w:themeColor="text1"/>
        </w:rPr>
        <w:t>.</w:t>
      </w:r>
    </w:p>
    <w:p w:rsidR="00915FF8" w:rsidRDefault="00915FF8" w:rsidP="00915FF8">
      <w:pPr>
        <w:ind w:firstLine="709"/>
        <w:jc w:val="both"/>
      </w:pPr>
      <w:r w:rsidRPr="0021292E">
        <w:t>Предельные размеры компенсации в месяц за использование муниципальными служащими личного транспорта предусмотрены в следующих размерах:</w:t>
      </w:r>
    </w:p>
    <w:p w:rsidR="00915FF8" w:rsidRPr="003E560E" w:rsidRDefault="00915FF8" w:rsidP="00915FF8">
      <w:pPr>
        <w:ind w:firstLine="709"/>
        <w:jc w:val="both"/>
      </w:pPr>
      <w:r w:rsidRPr="003E560E">
        <w:t>при использовании легковых автомобилей с рабочим объемом двигателя до 2000 куб. см</w:t>
      </w:r>
      <w:r>
        <w:t>.</w:t>
      </w:r>
      <w:r w:rsidRPr="003E560E">
        <w:t xml:space="preserve"> включительно – в размере 2400 рублей в месяц;</w:t>
      </w:r>
    </w:p>
    <w:p w:rsidR="00915FF8" w:rsidRDefault="00915FF8" w:rsidP="00915FF8">
      <w:pPr>
        <w:ind w:firstLine="709"/>
        <w:jc w:val="both"/>
      </w:pPr>
      <w:r w:rsidRPr="003E560E">
        <w:t xml:space="preserve">при использовании легковых автомобилей с рабочим объемом двигателя свыше </w:t>
      </w:r>
      <w:r>
        <w:br/>
      </w:r>
      <w:r w:rsidRPr="003E560E">
        <w:t>2000 куб. см</w:t>
      </w:r>
      <w:r>
        <w:t>.</w:t>
      </w:r>
      <w:r w:rsidRPr="003E560E">
        <w:t xml:space="preserve"> включительно – в размер</w:t>
      </w:r>
      <w:r>
        <w:t>е 3000 рублей в месяц;</w:t>
      </w:r>
    </w:p>
    <w:p w:rsidR="00915FF8" w:rsidRPr="00E8164B" w:rsidRDefault="00915FF8" w:rsidP="00915FF8">
      <w:pPr>
        <w:ind w:firstLine="709"/>
        <w:jc w:val="both"/>
      </w:pPr>
      <w:r w:rsidRPr="00D6377C">
        <w:t>5.</w:t>
      </w:r>
      <w:r>
        <w:t xml:space="preserve"> </w:t>
      </w:r>
      <w:r w:rsidRPr="00D6377C">
        <w:t xml:space="preserve">За время нахождения муниципального служащего в отпуске, командировке, невыхода его на работу вследствие временной нетрудоспособности, а также по другим причинам, </w:t>
      </w:r>
      <w:r w:rsidRPr="00E8164B">
        <w:t xml:space="preserve">когда личный автомобиль </w:t>
      </w:r>
      <w:r w:rsidRPr="00E8164B">
        <w:rPr>
          <w:shd w:val="clear" w:color="auto" w:fill="FFFFFF"/>
        </w:rPr>
        <w:t>в служебных целях</w:t>
      </w:r>
      <w:r w:rsidRPr="00E8164B">
        <w:t xml:space="preserve"> не эксплуатируется, компенсация не выплачивается.</w:t>
      </w:r>
    </w:p>
    <w:p w:rsidR="00915FF8" w:rsidRPr="00E8164B" w:rsidRDefault="00915FF8" w:rsidP="00915FF8">
      <w:pPr>
        <w:ind w:firstLine="709"/>
        <w:jc w:val="both"/>
        <w:rPr>
          <w:color w:val="22272F"/>
          <w:shd w:val="clear" w:color="auto" w:fill="FFFFFF"/>
        </w:rPr>
      </w:pPr>
      <w:r w:rsidRPr="00E8164B">
        <w:t>6. Для получения компенсации муниципальный служащий подает з</w:t>
      </w:r>
      <w:r w:rsidRPr="00E8164B">
        <w:rPr>
          <w:color w:val="22272F"/>
          <w:shd w:val="clear" w:color="auto" w:fill="FFFFFF"/>
        </w:rPr>
        <w:t xml:space="preserve">аявление представителю нанимателя с указанием сведений, об исполнении каких должностных </w:t>
      </w:r>
      <w:proofErr w:type="gramStart"/>
      <w:r w:rsidRPr="00E8164B">
        <w:rPr>
          <w:color w:val="22272F"/>
          <w:shd w:val="clear" w:color="auto" w:fill="FFFFFF"/>
        </w:rPr>
        <w:t>обязанностей</w:t>
      </w:r>
      <w:proofErr w:type="gramEnd"/>
      <w:r w:rsidRPr="00E8164B">
        <w:rPr>
          <w:color w:val="22272F"/>
          <w:shd w:val="clear" w:color="auto" w:fill="FFFFFF"/>
        </w:rPr>
        <w:t xml:space="preserve"> и с </w:t>
      </w:r>
      <w:proofErr w:type="gramStart"/>
      <w:r w:rsidRPr="00E8164B">
        <w:rPr>
          <w:color w:val="22272F"/>
          <w:shd w:val="clear" w:color="auto" w:fill="FFFFFF"/>
        </w:rPr>
        <w:t>какой</w:t>
      </w:r>
      <w:proofErr w:type="gramEnd"/>
      <w:r w:rsidRPr="00E8164B">
        <w:rPr>
          <w:color w:val="22272F"/>
          <w:shd w:val="clear" w:color="auto" w:fill="FFFFFF"/>
        </w:rPr>
        <w:t xml:space="preserve"> периодичностью используется личный транспорт.</w:t>
      </w:r>
    </w:p>
    <w:p w:rsidR="00915FF8" w:rsidRPr="00E8164B" w:rsidRDefault="00915FF8" w:rsidP="00915FF8">
      <w:pPr>
        <w:ind w:firstLine="709"/>
        <w:jc w:val="both"/>
        <w:rPr>
          <w:color w:val="22272F"/>
          <w:shd w:val="clear" w:color="auto" w:fill="FFFFFF"/>
        </w:rPr>
      </w:pPr>
      <w:r w:rsidRPr="00E8164B">
        <w:rPr>
          <w:color w:val="22272F"/>
          <w:shd w:val="clear" w:color="auto" w:fill="FFFFFF"/>
        </w:rPr>
        <w:t>К заявлению прилагается копия свидетельства о регистрации транспортного средства (с предъявлением оригинала).</w:t>
      </w:r>
    </w:p>
    <w:p w:rsidR="00915FF8" w:rsidRPr="00E8164B" w:rsidRDefault="00915FF8" w:rsidP="00915FF8">
      <w:pPr>
        <w:ind w:firstLine="709"/>
        <w:jc w:val="both"/>
        <w:rPr>
          <w:color w:val="22272F"/>
          <w:shd w:val="clear" w:color="auto" w:fill="FFFFFF"/>
        </w:rPr>
      </w:pPr>
      <w:r w:rsidRPr="00E8164B">
        <w:rPr>
          <w:color w:val="22272F"/>
          <w:shd w:val="clear" w:color="auto" w:fill="FFFFFF"/>
        </w:rPr>
        <w:t>Также муниципальный служащий в праве к заявлению приобщить:</w:t>
      </w:r>
    </w:p>
    <w:p w:rsidR="00915FF8" w:rsidRPr="00E8164B" w:rsidRDefault="00915FF8" w:rsidP="00915FF8">
      <w:pPr>
        <w:ind w:firstLine="709"/>
        <w:jc w:val="both"/>
      </w:pPr>
      <w:r w:rsidRPr="00E8164B">
        <w:t>копи</w:t>
      </w:r>
      <w:r>
        <w:t>ю</w:t>
      </w:r>
      <w:r w:rsidRPr="00E8164B">
        <w:t xml:space="preserve"> технического паспорта транспортного средства;</w:t>
      </w:r>
    </w:p>
    <w:p w:rsidR="00915FF8" w:rsidRPr="00414BB0" w:rsidRDefault="00915FF8" w:rsidP="00915FF8">
      <w:pPr>
        <w:ind w:firstLine="709"/>
        <w:jc w:val="both"/>
      </w:pPr>
      <w:r w:rsidRPr="00414BB0">
        <w:t>копи</w:t>
      </w:r>
      <w:r>
        <w:t>ю</w:t>
      </w:r>
      <w:r w:rsidRPr="00414BB0">
        <w:t xml:space="preserve"> личного водительского удостоверения;</w:t>
      </w:r>
    </w:p>
    <w:p w:rsidR="00915FF8" w:rsidRPr="00414BB0" w:rsidRDefault="00915FF8" w:rsidP="00915FF8">
      <w:pPr>
        <w:ind w:firstLine="709"/>
        <w:jc w:val="both"/>
      </w:pPr>
      <w:r w:rsidRPr="00414BB0">
        <w:t>копи</w:t>
      </w:r>
      <w:r>
        <w:t>ю</w:t>
      </w:r>
      <w:r w:rsidRPr="00414BB0">
        <w:t xml:space="preserve"> страхового полиса транспортного средства</w:t>
      </w:r>
    </w:p>
    <w:p w:rsidR="00915FF8" w:rsidRDefault="00915FF8" w:rsidP="00915FF8">
      <w:pPr>
        <w:ind w:firstLine="709"/>
        <w:jc w:val="both"/>
      </w:pPr>
      <w:r w:rsidRPr="00414BB0">
        <w:t>копи</w:t>
      </w:r>
      <w:r>
        <w:t>ю</w:t>
      </w:r>
      <w:r w:rsidRPr="00414BB0">
        <w:t xml:space="preserve"> документа, подтверждающего право владения и пользования автомобилем (договора купли-продажи, доверенности, договора аренды транспортного средства);</w:t>
      </w:r>
    </w:p>
    <w:p w:rsidR="00915FF8" w:rsidRPr="00720985" w:rsidRDefault="00915FF8" w:rsidP="00915FF8">
      <w:pPr>
        <w:ind w:firstLine="709"/>
        <w:jc w:val="both"/>
      </w:pPr>
      <w:r w:rsidRPr="00720985">
        <w:t xml:space="preserve">Решение о выплате компенсации и возмещении расходов принимается представителем нанимателя в 10-дневный срок со дня получения заявления </w:t>
      </w:r>
      <w:r>
        <w:t>муниципального</w:t>
      </w:r>
      <w:r w:rsidRPr="00720985">
        <w:t xml:space="preserve"> служащего с учетом:</w:t>
      </w:r>
    </w:p>
    <w:p w:rsidR="00915FF8" w:rsidRPr="00720985" w:rsidRDefault="00915FF8" w:rsidP="00915FF8">
      <w:pPr>
        <w:ind w:firstLine="709"/>
        <w:jc w:val="both"/>
      </w:pPr>
      <w:r w:rsidRPr="00720985">
        <w:t>необходимости использования личного транспорта для исполнения должностных обязанностей, связанных с постоянными служебными поездками;</w:t>
      </w:r>
    </w:p>
    <w:p w:rsidR="00915FF8" w:rsidRPr="00720985" w:rsidRDefault="00915FF8" w:rsidP="00915FF8">
      <w:pPr>
        <w:ind w:firstLine="709"/>
        <w:jc w:val="both"/>
      </w:pPr>
      <w:r w:rsidRPr="00720985">
        <w:t>времени использования личного транспорта в служебных целях;</w:t>
      </w:r>
    </w:p>
    <w:p w:rsidR="00915FF8" w:rsidRPr="003E560E" w:rsidRDefault="00915FF8" w:rsidP="00915FF8">
      <w:pPr>
        <w:ind w:firstLine="709"/>
        <w:jc w:val="both"/>
      </w:pPr>
      <w:r>
        <w:t>7</w:t>
      </w:r>
      <w:r w:rsidRPr="003230AB">
        <w:t xml:space="preserve">. </w:t>
      </w:r>
      <w:r w:rsidRPr="003E560E">
        <w:t>В предоставлении компенсации может быть отказано в случае:</w:t>
      </w:r>
    </w:p>
    <w:p w:rsidR="00915FF8" w:rsidRPr="003E560E" w:rsidRDefault="00915FF8" w:rsidP="00915FF8">
      <w:pPr>
        <w:ind w:firstLine="709"/>
        <w:jc w:val="both"/>
      </w:pPr>
      <w:r w:rsidRPr="003E560E">
        <w:t>1) отсутствия оснований для предоставления компенсации, предусмотренных пунктом 3 настоящего Положения;</w:t>
      </w:r>
    </w:p>
    <w:p w:rsidR="00915FF8" w:rsidRPr="003E560E" w:rsidRDefault="00915FF8" w:rsidP="00915FF8">
      <w:pPr>
        <w:ind w:firstLine="709"/>
        <w:jc w:val="both"/>
      </w:pPr>
      <w:r w:rsidRPr="003E560E">
        <w:lastRenderedPageBreak/>
        <w:t>2) несоблюдения требований к порядку подачи заявления о предоставлении компенсации возмещения расходов, установленных пунктом</w:t>
      </w:r>
      <w:r>
        <w:t xml:space="preserve"> 6 </w:t>
      </w:r>
      <w:r w:rsidRPr="003E560E">
        <w:t>настоящего Положения;</w:t>
      </w:r>
    </w:p>
    <w:p w:rsidR="00915FF8" w:rsidRPr="003E560E" w:rsidRDefault="00915FF8" w:rsidP="00915FF8">
      <w:pPr>
        <w:ind w:firstLine="709"/>
        <w:jc w:val="both"/>
      </w:pPr>
      <w:r w:rsidRPr="003E560E">
        <w:t>3) недостаточности средств бюджета</w:t>
      </w:r>
      <w:r w:rsidRPr="000F1C0C">
        <w:t xml:space="preserve"> </w:t>
      </w:r>
      <w:proofErr w:type="spellStart"/>
      <w:r>
        <w:t>Шумерлинского</w:t>
      </w:r>
      <w:proofErr w:type="spellEnd"/>
      <w:r>
        <w:t xml:space="preserve"> муниципального округа Чувашской Республики</w:t>
      </w:r>
      <w:r w:rsidRPr="003E560E">
        <w:t xml:space="preserve">, выделенных </w:t>
      </w:r>
      <w:r>
        <w:t xml:space="preserve">администрацией </w:t>
      </w:r>
      <w:proofErr w:type="spellStart"/>
      <w:r>
        <w:t>Шумерлинского</w:t>
      </w:r>
      <w:proofErr w:type="spellEnd"/>
      <w:r>
        <w:t xml:space="preserve"> муниципального округа Чувашской Республики</w:t>
      </w:r>
      <w:r w:rsidRPr="003E560E">
        <w:t xml:space="preserve"> на выплату компенсации.</w:t>
      </w:r>
    </w:p>
    <w:p w:rsidR="00915FF8" w:rsidRDefault="00915FF8" w:rsidP="00915FF8">
      <w:pPr>
        <w:ind w:firstLine="709"/>
        <w:jc w:val="both"/>
      </w:pPr>
      <w:r>
        <w:t>8</w:t>
      </w:r>
      <w:r w:rsidRPr="003230AB">
        <w:t xml:space="preserve">. </w:t>
      </w:r>
      <w:r>
        <w:t>В</w:t>
      </w:r>
      <w:r w:rsidRPr="00414BB0">
        <w:t>ыплаты компенсации за использование личного транспорта муниципальным служащим в служебных целях</w:t>
      </w:r>
      <w:r>
        <w:t xml:space="preserve"> устанавливается на основании распоряжения (приказа) администрации </w:t>
      </w:r>
      <w:proofErr w:type="spellStart"/>
      <w:r>
        <w:t>Шумерлинского</w:t>
      </w:r>
      <w:proofErr w:type="spellEnd"/>
      <w:r>
        <w:t xml:space="preserve"> муниципального округа Чувашской Республики.</w:t>
      </w:r>
      <w:r w:rsidRPr="00414BB0">
        <w:t xml:space="preserve"> </w:t>
      </w:r>
    </w:p>
    <w:p w:rsidR="00915FF8" w:rsidRPr="00414BB0" w:rsidRDefault="00915FF8" w:rsidP="00915FF8">
      <w:pPr>
        <w:ind w:firstLine="709"/>
        <w:jc w:val="both"/>
      </w:pPr>
      <w:r w:rsidRPr="00414BB0">
        <w:t xml:space="preserve">В </w:t>
      </w:r>
      <w:r>
        <w:t>р</w:t>
      </w:r>
      <w:r w:rsidRPr="00414BB0">
        <w:t>аспоряжении</w:t>
      </w:r>
      <w:r>
        <w:t xml:space="preserve"> (приказе)</w:t>
      </w:r>
      <w:r w:rsidRPr="00414BB0">
        <w:t xml:space="preserve"> </w:t>
      </w:r>
      <w:r>
        <w:t xml:space="preserve">администрации </w:t>
      </w:r>
      <w:proofErr w:type="spellStart"/>
      <w:r>
        <w:t>Шумерлинского</w:t>
      </w:r>
      <w:proofErr w:type="spellEnd"/>
      <w:r>
        <w:t xml:space="preserve"> муниципального округа</w:t>
      </w:r>
      <w:r w:rsidRPr="00414BB0">
        <w:t xml:space="preserve"> </w:t>
      </w:r>
      <w:r>
        <w:t xml:space="preserve">Чувашской Республики </w:t>
      </w:r>
      <w:r w:rsidRPr="00414BB0">
        <w:t>о назначении выплаты компенсации за использование личного транспорта муниципальным служащим в служебных целях должны содержаться следующие сведения:</w:t>
      </w:r>
    </w:p>
    <w:p w:rsidR="00915FF8" w:rsidRPr="00414BB0" w:rsidRDefault="00915FF8" w:rsidP="00915FF8">
      <w:pPr>
        <w:ind w:firstLine="709"/>
        <w:jc w:val="both"/>
      </w:pPr>
      <w:r w:rsidRPr="00414BB0">
        <w:t>служебное положение;</w:t>
      </w:r>
    </w:p>
    <w:p w:rsidR="00915FF8" w:rsidRPr="00414BB0" w:rsidRDefault="00915FF8" w:rsidP="00915FF8">
      <w:pPr>
        <w:ind w:firstLine="709"/>
        <w:jc w:val="both"/>
      </w:pPr>
      <w:r w:rsidRPr="00414BB0">
        <w:t>полная характеристика личного автомобиля муниципального служащего (марка, год выпуска, государственный номерной знак);</w:t>
      </w:r>
    </w:p>
    <w:p w:rsidR="00915FF8" w:rsidRPr="00414BB0" w:rsidRDefault="00915FF8" w:rsidP="00915FF8">
      <w:pPr>
        <w:ind w:firstLine="709"/>
        <w:jc w:val="both"/>
      </w:pPr>
      <w:r w:rsidRPr="00414BB0">
        <w:t>данные свидетельства о регистрации и свидетельства обязательного страхования гражданской ответственности;</w:t>
      </w:r>
    </w:p>
    <w:p w:rsidR="00915FF8" w:rsidRPr="00414BB0" w:rsidRDefault="00915FF8" w:rsidP="00915FF8">
      <w:pPr>
        <w:ind w:firstLine="709"/>
        <w:jc w:val="both"/>
      </w:pPr>
      <w:r w:rsidRPr="00414BB0">
        <w:t>размер компенсации.</w:t>
      </w:r>
    </w:p>
    <w:p w:rsidR="00915FF8" w:rsidRDefault="00915FF8" w:rsidP="00915FF8">
      <w:pPr>
        <w:tabs>
          <w:tab w:val="left" w:pos="851"/>
        </w:tabs>
        <w:ind w:firstLine="709"/>
        <w:jc w:val="both"/>
      </w:pPr>
      <w:r>
        <w:t>9</w:t>
      </w:r>
      <w:r w:rsidRPr="003230AB">
        <w:t>. Не подлежат возмещению</w:t>
      </w:r>
      <w:r>
        <w:t>:</w:t>
      </w:r>
    </w:p>
    <w:p w:rsidR="00915FF8" w:rsidRDefault="00915FF8" w:rsidP="00915FF8">
      <w:pPr>
        <w:tabs>
          <w:tab w:val="left" w:pos="851"/>
        </w:tabs>
        <w:ind w:firstLine="709"/>
        <w:jc w:val="both"/>
      </w:pPr>
      <w:r>
        <w:t xml:space="preserve">1) </w:t>
      </w:r>
      <w:r w:rsidRPr="003230AB">
        <w:t xml:space="preserve">расходы, превышающие установленные предельные размеры компенсации за использование личного автотранспорта, </w:t>
      </w:r>
      <w:r w:rsidRPr="00414BB0">
        <w:t>установленные нормативными актами Р</w:t>
      </w:r>
      <w:r>
        <w:t xml:space="preserve">оссийской </w:t>
      </w:r>
      <w:r w:rsidRPr="00414BB0">
        <w:t>Ф</w:t>
      </w:r>
      <w:r>
        <w:t>едерации</w:t>
      </w:r>
      <w:r w:rsidRPr="00414BB0">
        <w:t xml:space="preserve"> предельные размеры компенсации за испол</w:t>
      </w:r>
      <w:r>
        <w:t>ьзование личного автотранспорта;</w:t>
      </w:r>
    </w:p>
    <w:p w:rsidR="00915FF8" w:rsidRDefault="00915FF8" w:rsidP="00915FF8">
      <w:pPr>
        <w:tabs>
          <w:tab w:val="left" w:pos="851"/>
        </w:tabs>
        <w:ind w:firstLine="709"/>
        <w:jc w:val="both"/>
      </w:pPr>
      <w:r>
        <w:t>2)</w:t>
      </w:r>
      <w:r w:rsidRPr="00414BB0">
        <w:t xml:space="preserve"> расходы, связанные с проездом муниципального служащего на личном автотранспорте от места жител</w:t>
      </w:r>
      <w:r>
        <w:t>ьства до места работы и обратно;</w:t>
      </w:r>
    </w:p>
    <w:p w:rsidR="00915FF8" w:rsidRPr="003230AB" w:rsidRDefault="00915FF8" w:rsidP="00915FF8">
      <w:pPr>
        <w:tabs>
          <w:tab w:val="left" w:pos="851"/>
        </w:tabs>
        <w:ind w:firstLine="709"/>
        <w:jc w:val="both"/>
      </w:pPr>
      <w:r>
        <w:t>3)</w:t>
      </w:r>
      <w:r w:rsidRPr="003230AB">
        <w:t xml:space="preserve"> любые виды штрафов.</w:t>
      </w:r>
    </w:p>
    <w:p w:rsidR="00915FF8" w:rsidRDefault="00915FF8" w:rsidP="00915FF8">
      <w:pPr>
        <w:ind w:firstLine="709"/>
        <w:jc w:val="both"/>
      </w:pPr>
      <w:r>
        <w:t xml:space="preserve">10. </w:t>
      </w:r>
      <w:r w:rsidRPr="003230AB">
        <w:t>Компенсационные выплаты</w:t>
      </w:r>
      <w:r>
        <w:t xml:space="preserve"> муниципальным служащим, </w:t>
      </w:r>
      <w:r w:rsidRPr="00E50832">
        <w:t>использ</w:t>
      </w:r>
      <w:r>
        <w:t>ующим</w:t>
      </w:r>
      <w:r w:rsidRPr="00E50832">
        <w:t xml:space="preserve"> личн</w:t>
      </w:r>
      <w:r>
        <w:t xml:space="preserve">ый </w:t>
      </w:r>
      <w:r w:rsidRPr="00E50832">
        <w:t>транспорт (легковые автомобили) в служебных целях</w:t>
      </w:r>
      <w:r>
        <w:t>,</w:t>
      </w:r>
      <w:r w:rsidRPr="003230AB">
        <w:t xml:space="preserve"> осуществляются один раз в месяц, следующий за месяцем, в котором осуществлялось использование личного транспорта в служебных целях, и производятся в безналичной форме путем перечисления по реквизитам банковского счета, указанных в заявлении </w:t>
      </w:r>
      <w:r>
        <w:t>муниципального служащего</w:t>
      </w:r>
      <w:r w:rsidRPr="003230AB">
        <w:t xml:space="preserve"> о предоставлении компенсации.</w:t>
      </w:r>
    </w:p>
    <w:p w:rsidR="00915FF8" w:rsidRPr="00414BB0" w:rsidRDefault="00915FF8" w:rsidP="00915FF8">
      <w:pPr>
        <w:ind w:firstLine="709"/>
        <w:jc w:val="both"/>
      </w:pPr>
      <w:r w:rsidRPr="00414BB0">
        <w:t>1</w:t>
      </w:r>
      <w:r>
        <w:t>1</w:t>
      </w:r>
      <w:r w:rsidRPr="00414BB0">
        <w:t>. Суммы, выплаченные в счет компенсации муниципальным служащим</w:t>
      </w:r>
      <w:r>
        <w:t>,</w:t>
      </w:r>
      <w:r w:rsidRPr="00F67FDD">
        <w:t xml:space="preserve"> </w:t>
      </w:r>
      <w:r w:rsidRPr="00E50832">
        <w:t>использ</w:t>
      </w:r>
      <w:r>
        <w:t>ующим</w:t>
      </w:r>
      <w:r w:rsidRPr="00E50832">
        <w:t xml:space="preserve"> личн</w:t>
      </w:r>
      <w:r>
        <w:t xml:space="preserve">ый </w:t>
      </w:r>
      <w:r w:rsidRPr="00E50832">
        <w:t>транспорт (легковые автомобили) в служебных целях</w:t>
      </w:r>
      <w:r>
        <w:t>,</w:t>
      </w:r>
      <w:r w:rsidRPr="00414BB0">
        <w:t xml:space="preserve"> не включаются в совокупный доход муниципального служащего и не подлежат налогообложению по ставкам, предусмотренным федеральным законодательством, если они выплачены с учетом предельных норм, установленных нормативными актами Правительства Р</w:t>
      </w:r>
      <w:r>
        <w:t xml:space="preserve">оссийской </w:t>
      </w:r>
      <w:proofErr w:type="spellStart"/>
      <w:r w:rsidRPr="00414BB0">
        <w:t>Ф</w:t>
      </w:r>
      <w:r>
        <w:t>едеоации</w:t>
      </w:r>
      <w:proofErr w:type="spellEnd"/>
      <w:r w:rsidRPr="00414BB0">
        <w:t>.</w:t>
      </w:r>
    </w:p>
    <w:p w:rsidR="00915FF8" w:rsidRDefault="00915FF8" w:rsidP="00915FF8">
      <w:pPr>
        <w:ind w:firstLine="709"/>
        <w:jc w:val="both"/>
      </w:pPr>
      <w:r>
        <w:t>12.</w:t>
      </w:r>
      <w:r w:rsidRPr="00414BB0">
        <w:t xml:space="preserve"> Расходы на выплату муниципальным служащим компенсации за использование личного транспорта в служебных целях производятся в пределах бюджетных ассигнований на содержание транспортных средств, предусмотренных на эти цели в бюджете </w:t>
      </w:r>
      <w:proofErr w:type="spellStart"/>
      <w:r>
        <w:t>Шумерлинского</w:t>
      </w:r>
      <w:proofErr w:type="spellEnd"/>
      <w:r>
        <w:t xml:space="preserve"> муниципального округа Чувашской Республики</w:t>
      </w:r>
      <w:r w:rsidRPr="00414BB0">
        <w:t xml:space="preserve"> </w:t>
      </w:r>
      <w:r w:rsidRPr="003E560E">
        <w:t>и не должны образовывать кредиторской задолженности.</w:t>
      </w:r>
    </w:p>
    <w:p w:rsidR="00915FF8" w:rsidRDefault="00915FF8" w:rsidP="00915FF8">
      <w:pPr>
        <w:ind w:firstLine="709"/>
        <w:jc w:val="both"/>
      </w:pPr>
    </w:p>
    <w:p w:rsidR="00915FF8" w:rsidRDefault="00915FF8" w:rsidP="00915FF8">
      <w:pPr>
        <w:ind w:firstLine="709"/>
        <w:jc w:val="both"/>
      </w:pPr>
    </w:p>
    <w:p w:rsidR="00915FF8" w:rsidRDefault="00915FF8" w:rsidP="00915FF8">
      <w:pPr>
        <w:ind w:firstLine="709"/>
        <w:jc w:val="both"/>
      </w:pPr>
    </w:p>
    <w:p w:rsidR="00915FF8" w:rsidRDefault="00915FF8" w:rsidP="00915FF8">
      <w:pPr>
        <w:ind w:firstLine="709"/>
        <w:jc w:val="both"/>
      </w:pPr>
    </w:p>
    <w:p w:rsidR="00915FF8" w:rsidRDefault="00915FF8" w:rsidP="00915FF8">
      <w:pPr>
        <w:ind w:firstLine="709"/>
        <w:jc w:val="both"/>
      </w:pPr>
    </w:p>
    <w:p w:rsidR="00915FF8" w:rsidRDefault="00915FF8" w:rsidP="00915FF8">
      <w:pPr>
        <w:ind w:firstLine="709"/>
        <w:jc w:val="both"/>
      </w:pPr>
    </w:p>
    <w:p w:rsidR="00915FF8" w:rsidRDefault="00915FF8" w:rsidP="00915FF8">
      <w:pPr>
        <w:ind w:firstLine="709"/>
        <w:jc w:val="both"/>
      </w:pPr>
    </w:p>
    <w:p w:rsidR="00915FF8" w:rsidRDefault="00915FF8" w:rsidP="00915FF8">
      <w:pPr>
        <w:ind w:firstLine="709"/>
        <w:jc w:val="both"/>
      </w:pPr>
    </w:p>
    <w:p w:rsidR="00915FF8" w:rsidRDefault="00915FF8" w:rsidP="00915FF8">
      <w:pPr>
        <w:ind w:firstLine="709"/>
        <w:jc w:val="both"/>
      </w:pPr>
    </w:p>
    <w:tbl>
      <w:tblPr>
        <w:tblW w:w="0" w:type="auto"/>
        <w:tblInd w:w="108" w:type="dxa"/>
        <w:tblLayout w:type="fixed"/>
        <w:tblLook w:val="04A0" w:firstRow="1" w:lastRow="0" w:firstColumn="1" w:lastColumn="0" w:noHBand="0" w:noVBand="1"/>
      </w:tblPr>
      <w:tblGrid>
        <w:gridCol w:w="3578"/>
        <w:gridCol w:w="1142"/>
        <w:gridCol w:w="3536"/>
      </w:tblGrid>
      <w:tr w:rsidR="00915FF8" w:rsidRPr="00072005" w:rsidTr="003E148D">
        <w:trPr>
          <w:cantSplit/>
          <w:trHeight w:val="550"/>
        </w:trPr>
        <w:tc>
          <w:tcPr>
            <w:tcW w:w="3578" w:type="dxa"/>
            <w:vAlign w:val="center"/>
            <w:hideMark/>
          </w:tcPr>
          <w:p w:rsidR="00915FF8" w:rsidRPr="00072005" w:rsidRDefault="00915FF8" w:rsidP="003E148D">
            <w:pPr>
              <w:widowControl w:val="0"/>
              <w:autoSpaceDE w:val="0"/>
              <w:autoSpaceDN w:val="0"/>
              <w:adjustRightInd w:val="0"/>
              <w:jc w:val="center"/>
              <w:rPr>
                <w:rFonts w:cs="Arial"/>
                <w:b/>
                <w:bCs/>
                <w:noProof/>
                <w:sz w:val="20"/>
                <w:szCs w:val="20"/>
              </w:rPr>
            </w:pPr>
            <w:r w:rsidRPr="00072005">
              <w:rPr>
                <w:b/>
                <w:bCs/>
                <w:noProof/>
                <w:sz w:val="20"/>
                <w:szCs w:val="20"/>
              </w:rPr>
              <w:lastRenderedPageBreak/>
              <w:t>ЧĂВАШ РЕСПУБЛИКИН</w:t>
            </w:r>
          </w:p>
        </w:tc>
        <w:tc>
          <w:tcPr>
            <w:tcW w:w="1142" w:type="dxa"/>
            <w:vMerge w:val="restart"/>
          </w:tcPr>
          <w:p w:rsidR="00915FF8" w:rsidRPr="00032A39" w:rsidRDefault="00915FF8" w:rsidP="003E148D">
            <w:pPr>
              <w:widowControl w:val="0"/>
              <w:autoSpaceDE w:val="0"/>
              <w:autoSpaceDN w:val="0"/>
              <w:adjustRightInd w:val="0"/>
              <w:ind w:left="-108" w:right="-100"/>
              <w:jc w:val="center"/>
              <w:rPr>
                <w:rFonts w:ascii="Arial" w:hAnsi="Arial" w:cs="Arial"/>
                <w:noProof/>
                <w:sz w:val="16"/>
                <w:szCs w:val="16"/>
              </w:rPr>
            </w:pPr>
            <w:r w:rsidRPr="00032A39">
              <w:rPr>
                <w:rFonts w:ascii="Arial" w:hAnsi="Arial" w:cs="Arial"/>
                <w:noProof/>
                <w:sz w:val="16"/>
                <w:szCs w:val="16"/>
              </w:rPr>
              <w:drawing>
                <wp:inline distT="0" distB="0" distL="0" distR="0" wp14:anchorId="0598A77A" wp14:editId="4C5D9D21">
                  <wp:extent cx="641350" cy="673100"/>
                  <wp:effectExtent l="19050" t="0" r="635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641350" cy="673100"/>
                          </a:xfrm>
                          <a:prstGeom prst="rect">
                            <a:avLst/>
                          </a:prstGeom>
                          <a:noFill/>
                          <a:ln w="9525">
                            <a:noFill/>
                            <a:miter lim="800000"/>
                            <a:headEnd/>
                            <a:tailEnd/>
                          </a:ln>
                        </pic:spPr>
                      </pic:pic>
                    </a:graphicData>
                  </a:graphic>
                </wp:inline>
              </w:drawing>
            </w:r>
          </w:p>
        </w:tc>
        <w:tc>
          <w:tcPr>
            <w:tcW w:w="3536" w:type="dxa"/>
            <w:vAlign w:val="center"/>
            <w:hideMark/>
          </w:tcPr>
          <w:p w:rsidR="00915FF8" w:rsidRPr="00072005" w:rsidRDefault="00915FF8" w:rsidP="003E148D">
            <w:pPr>
              <w:widowControl w:val="0"/>
              <w:autoSpaceDE w:val="0"/>
              <w:autoSpaceDN w:val="0"/>
              <w:adjustRightInd w:val="0"/>
              <w:jc w:val="center"/>
              <w:rPr>
                <w:rFonts w:cs="Arial"/>
                <w:b/>
                <w:bCs/>
                <w:noProof/>
                <w:sz w:val="20"/>
                <w:szCs w:val="20"/>
              </w:rPr>
            </w:pPr>
            <w:r w:rsidRPr="00072005">
              <w:rPr>
                <w:rFonts w:cs="Arial"/>
                <w:b/>
                <w:bCs/>
                <w:noProof/>
                <w:sz w:val="20"/>
                <w:szCs w:val="20"/>
              </w:rPr>
              <w:t>ЧУВАШСКАЯ РЕСПУБЛИКА</w:t>
            </w:r>
          </w:p>
        </w:tc>
      </w:tr>
      <w:tr w:rsidR="00915FF8" w:rsidRPr="00072005" w:rsidTr="003E148D">
        <w:trPr>
          <w:cantSplit/>
          <w:trHeight w:val="550"/>
        </w:trPr>
        <w:tc>
          <w:tcPr>
            <w:tcW w:w="3578" w:type="dxa"/>
            <w:hideMark/>
          </w:tcPr>
          <w:p w:rsidR="00915FF8" w:rsidRPr="00072005" w:rsidRDefault="00915FF8" w:rsidP="003E148D">
            <w:pPr>
              <w:widowControl w:val="0"/>
              <w:autoSpaceDE w:val="0"/>
              <w:autoSpaceDN w:val="0"/>
              <w:adjustRightInd w:val="0"/>
              <w:jc w:val="center"/>
              <w:rPr>
                <w:b/>
                <w:bCs/>
                <w:noProof/>
                <w:sz w:val="20"/>
                <w:szCs w:val="20"/>
              </w:rPr>
            </w:pPr>
            <w:r w:rsidRPr="00072005">
              <w:rPr>
                <w:b/>
                <w:bCs/>
                <w:noProof/>
                <w:sz w:val="20"/>
                <w:szCs w:val="20"/>
              </w:rPr>
              <w:t xml:space="preserve">ÇĚМĚРЛЕ </w:t>
            </w:r>
          </w:p>
          <w:p w:rsidR="00915FF8" w:rsidRPr="00072005" w:rsidRDefault="00915FF8" w:rsidP="003E148D">
            <w:pPr>
              <w:widowControl w:val="0"/>
              <w:autoSpaceDE w:val="0"/>
              <w:autoSpaceDN w:val="0"/>
              <w:adjustRightInd w:val="0"/>
              <w:jc w:val="center"/>
              <w:rPr>
                <w:b/>
                <w:bCs/>
                <w:noProof/>
                <w:sz w:val="20"/>
                <w:szCs w:val="20"/>
              </w:rPr>
            </w:pPr>
            <w:r w:rsidRPr="00072005">
              <w:rPr>
                <w:b/>
                <w:bCs/>
                <w:noProof/>
                <w:sz w:val="20"/>
                <w:szCs w:val="20"/>
              </w:rPr>
              <w:t>МУНИЦИПАЛЛĂ</w:t>
            </w:r>
            <w:r w:rsidRPr="00072005">
              <w:rPr>
                <w:rFonts w:cs="Arial"/>
                <w:b/>
                <w:bCs/>
                <w:noProof/>
                <w:sz w:val="20"/>
                <w:szCs w:val="20"/>
              </w:rPr>
              <w:t xml:space="preserve"> </w:t>
            </w:r>
            <w:r w:rsidRPr="00072005">
              <w:rPr>
                <w:b/>
                <w:bCs/>
                <w:noProof/>
                <w:sz w:val="20"/>
                <w:szCs w:val="20"/>
              </w:rPr>
              <w:t>ОКРУГĔН ДЕПУТАТСЕН ПУХĂВĚ</w:t>
            </w:r>
          </w:p>
          <w:p w:rsidR="00915FF8" w:rsidRPr="00072005" w:rsidRDefault="00915FF8" w:rsidP="003E148D">
            <w:pPr>
              <w:widowControl w:val="0"/>
              <w:autoSpaceDE w:val="0"/>
              <w:autoSpaceDN w:val="0"/>
              <w:adjustRightInd w:val="0"/>
              <w:jc w:val="center"/>
              <w:rPr>
                <w:rFonts w:cs="Arial"/>
                <w:b/>
                <w:bCs/>
                <w:noProof/>
                <w:sz w:val="20"/>
                <w:szCs w:val="20"/>
              </w:rPr>
            </w:pPr>
          </w:p>
          <w:p w:rsidR="00915FF8" w:rsidRPr="00072005" w:rsidRDefault="00915FF8" w:rsidP="003E148D">
            <w:pPr>
              <w:widowControl w:val="0"/>
              <w:autoSpaceDE w:val="0"/>
              <w:autoSpaceDN w:val="0"/>
              <w:adjustRightInd w:val="0"/>
              <w:jc w:val="center"/>
              <w:rPr>
                <w:b/>
                <w:bCs/>
                <w:noProof/>
                <w:sz w:val="20"/>
                <w:szCs w:val="20"/>
              </w:rPr>
            </w:pPr>
            <w:r w:rsidRPr="00072005">
              <w:rPr>
                <w:b/>
                <w:bCs/>
                <w:noProof/>
                <w:sz w:val="20"/>
                <w:szCs w:val="20"/>
              </w:rPr>
              <w:t>ЙЫШĂНУ</w:t>
            </w:r>
          </w:p>
          <w:p w:rsidR="00915FF8" w:rsidRPr="00072005" w:rsidRDefault="00915FF8" w:rsidP="003E148D">
            <w:pPr>
              <w:widowControl w:val="0"/>
              <w:autoSpaceDE w:val="0"/>
              <w:autoSpaceDN w:val="0"/>
              <w:adjustRightInd w:val="0"/>
              <w:jc w:val="center"/>
              <w:rPr>
                <w:b/>
                <w:bCs/>
                <w:noProof/>
                <w:sz w:val="20"/>
                <w:szCs w:val="20"/>
              </w:rPr>
            </w:pPr>
          </w:p>
          <w:p w:rsidR="00915FF8" w:rsidRPr="00072005" w:rsidRDefault="00915FF8" w:rsidP="003E148D">
            <w:pPr>
              <w:widowControl w:val="0"/>
              <w:autoSpaceDE w:val="0"/>
              <w:autoSpaceDN w:val="0"/>
              <w:adjustRightInd w:val="0"/>
              <w:jc w:val="center"/>
              <w:rPr>
                <w:noProof/>
                <w:sz w:val="20"/>
                <w:szCs w:val="20"/>
              </w:rPr>
            </w:pPr>
            <w:r>
              <w:rPr>
                <w:rFonts w:cs="Arial"/>
                <w:noProof/>
                <w:sz w:val="20"/>
                <w:szCs w:val="20"/>
              </w:rPr>
              <w:t>11</w:t>
            </w:r>
            <w:r w:rsidRPr="00072005">
              <w:rPr>
                <w:rFonts w:cs="Arial"/>
                <w:noProof/>
                <w:sz w:val="20"/>
                <w:szCs w:val="20"/>
              </w:rPr>
              <w:t>.0</w:t>
            </w:r>
            <w:r>
              <w:rPr>
                <w:rFonts w:cs="Arial"/>
                <w:noProof/>
                <w:sz w:val="20"/>
                <w:szCs w:val="20"/>
              </w:rPr>
              <w:t>4</w:t>
            </w:r>
            <w:r w:rsidRPr="00072005">
              <w:rPr>
                <w:rFonts w:cs="Arial"/>
                <w:noProof/>
                <w:sz w:val="20"/>
                <w:szCs w:val="20"/>
              </w:rPr>
              <w:t xml:space="preserve">.2025 </w:t>
            </w:r>
            <w:r w:rsidRPr="00072005">
              <w:rPr>
                <w:bCs/>
                <w:noProof/>
                <w:sz w:val="20"/>
                <w:szCs w:val="20"/>
              </w:rPr>
              <w:t>ç</w:t>
            </w:r>
            <w:r w:rsidRPr="00072005">
              <w:rPr>
                <w:rFonts w:cs="Arial"/>
                <w:sz w:val="20"/>
                <w:szCs w:val="20"/>
              </w:rPr>
              <w:t>.</w:t>
            </w:r>
            <w:r w:rsidRPr="00072005">
              <w:rPr>
                <w:noProof/>
                <w:sz w:val="20"/>
                <w:szCs w:val="20"/>
              </w:rPr>
              <w:t xml:space="preserve"> </w:t>
            </w:r>
            <w:r>
              <w:rPr>
                <w:rFonts w:cs="Arial"/>
                <w:noProof/>
                <w:sz w:val="20"/>
                <w:szCs w:val="20"/>
              </w:rPr>
              <w:t>176</w:t>
            </w:r>
            <w:r w:rsidRPr="00072005">
              <w:rPr>
                <w:noProof/>
                <w:sz w:val="20"/>
                <w:szCs w:val="20"/>
              </w:rPr>
              <w:t>№</w:t>
            </w:r>
          </w:p>
          <w:p w:rsidR="00915FF8" w:rsidRPr="00072005" w:rsidRDefault="00915FF8" w:rsidP="003E148D">
            <w:pPr>
              <w:widowControl w:val="0"/>
              <w:autoSpaceDE w:val="0"/>
              <w:autoSpaceDN w:val="0"/>
              <w:adjustRightInd w:val="0"/>
              <w:jc w:val="center"/>
              <w:rPr>
                <w:noProof/>
                <w:sz w:val="20"/>
                <w:szCs w:val="20"/>
              </w:rPr>
            </w:pPr>
            <w:r w:rsidRPr="00072005">
              <w:rPr>
                <w:bCs/>
                <w:noProof/>
                <w:sz w:val="20"/>
                <w:szCs w:val="20"/>
              </w:rPr>
              <w:t>Ç</w:t>
            </w:r>
            <w:r w:rsidRPr="00072005">
              <w:rPr>
                <w:noProof/>
                <w:sz w:val="20"/>
                <w:szCs w:val="20"/>
              </w:rPr>
              <w:t>ěмěрле хули</w:t>
            </w:r>
          </w:p>
        </w:tc>
        <w:tc>
          <w:tcPr>
            <w:tcW w:w="1142" w:type="dxa"/>
            <w:vMerge/>
          </w:tcPr>
          <w:p w:rsidR="00915FF8" w:rsidRPr="00032A39" w:rsidRDefault="00915FF8" w:rsidP="003E148D">
            <w:pPr>
              <w:widowControl w:val="0"/>
              <w:autoSpaceDE w:val="0"/>
              <w:autoSpaceDN w:val="0"/>
              <w:adjustRightInd w:val="0"/>
              <w:ind w:left="-108" w:right="-100"/>
              <w:jc w:val="center"/>
              <w:rPr>
                <w:sz w:val="16"/>
                <w:szCs w:val="16"/>
              </w:rPr>
            </w:pPr>
          </w:p>
        </w:tc>
        <w:tc>
          <w:tcPr>
            <w:tcW w:w="3536" w:type="dxa"/>
            <w:hideMark/>
          </w:tcPr>
          <w:p w:rsidR="00915FF8" w:rsidRPr="00072005" w:rsidRDefault="00915FF8" w:rsidP="003E148D">
            <w:pPr>
              <w:widowControl w:val="0"/>
              <w:autoSpaceDE w:val="0"/>
              <w:autoSpaceDN w:val="0"/>
              <w:adjustRightInd w:val="0"/>
              <w:jc w:val="center"/>
              <w:rPr>
                <w:noProof/>
                <w:sz w:val="20"/>
                <w:szCs w:val="20"/>
              </w:rPr>
            </w:pPr>
            <w:r w:rsidRPr="00072005">
              <w:rPr>
                <w:b/>
                <w:bCs/>
                <w:noProof/>
                <w:sz w:val="20"/>
                <w:szCs w:val="20"/>
              </w:rPr>
              <w:t>СОБРАНИЕ ДЕПУТАТОВ</w:t>
            </w:r>
            <w:r w:rsidRPr="00072005">
              <w:rPr>
                <w:rFonts w:cs="Arial"/>
                <w:b/>
                <w:bCs/>
                <w:noProof/>
                <w:sz w:val="20"/>
                <w:szCs w:val="20"/>
              </w:rPr>
              <w:t xml:space="preserve"> </w:t>
            </w:r>
            <w:r w:rsidRPr="00072005">
              <w:rPr>
                <w:b/>
                <w:bCs/>
                <w:noProof/>
                <w:sz w:val="20"/>
                <w:szCs w:val="20"/>
              </w:rPr>
              <w:t>ШУМЕРЛИНСКОГО МУНИЦИПАЛЬНОГО ОКРУГА</w:t>
            </w:r>
          </w:p>
          <w:p w:rsidR="00915FF8" w:rsidRPr="00072005" w:rsidRDefault="00915FF8" w:rsidP="003E148D">
            <w:pPr>
              <w:widowControl w:val="0"/>
              <w:autoSpaceDE w:val="0"/>
              <w:autoSpaceDN w:val="0"/>
              <w:adjustRightInd w:val="0"/>
              <w:jc w:val="center"/>
              <w:rPr>
                <w:b/>
                <w:bCs/>
                <w:i/>
                <w:iCs/>
                <w:sz w:val="20"/>
                <w:szCs w:val="20"/>
              </w:rPr>
            </w:pPr>
          </w:p>
          <w:p w:rsidR="00915FF8" w:rsidRPr="00072005" w:rsidRDefault="00915FF8" w:rsidP="003E148D">
            <w:pPr>
              <w:widowControl w:val="0"/>
              <w:autoSpaceDE w:val="0"/>
              <w:autoSpaceDN w:val="0"/>
              <w:adjustRightInd w:val="0"/>
              <w:jc w:val="center"/>
              <w:rPr>
                <w:b/>
                <w:bCs/>
                <w:noProof/>
                <w:sz w:val="20"/>
                <w:szCs w:val="20"/>
              </w:rPr>
            </w:pPr>
            <w:r w:rsidRPr="00072005">
              <w:rPr>
                <w:b/>
                <w:bCs/>
                <w:noProof/>
                <w:sz w:val="20"/>
                <w:szCs w:val="20"/>
              </w:rPr>
              <w:t>РЕШЕНИЕ</w:t>
            </w:r>
          </w:p>
          <w:p w:rsidR="00915FF8" w:rsidRPr="00072005" w:rsidRDefault="00915FF8" w:rsidP="003E148D">
            <w:pPr>
              <w:widowControl w:val="0"/>
              <w:autoSpaceDE w:val="0"/>
              <w:autoSpaceDN w:val="0"/>
              <w:adjustRightInd w:val="0"/>
              <w:jc w:val="center"/>
              <w:rPr>
                <w:b/>
                <w:bCs/>
                <w:noProof/>
                <w:sz w:val="20"/>
                <w:szCs w:val="20"/>
              </w:rPr>
            </w:pPr>
          </w:p>
          <w:p w:rsidR="00915FF8" w:rsidRPr="00072005" w:rsidRDefault="00915FF8" w:rsidP="003E148D">
            <w:pPr>
              <w:widowControl w:val="0"/>
              <w:autoSpaceDE w:val="0"/>
              <w:autoSpaceDN w:val="0"/>
              <w:adjustRightInd w:val="0"/>
              <w:jc w:val="center"/>
              <w:rPr>
                <w:bCs/>
                <w:noProof/>
                <w:sz w:val="20"/>
                <w:szCs w:val="20"/>
              </w:rPr>
            </w:pPr>
            <w:r>
              <w:rPr>
                <w:rFonts w:cs="Arial"/>
                <w:bCs/>
                <w:noProof/>
                <w:sz w:val="20"/>
                <w:szCs w:val="20"/>
              </w:rPr>
              <w:t>11</w:t>
            </w:r>
            <w:r w:rsidRPr="00072005">
              <w:rPr>
                <w:rFonts w:cs="Arial"/>
                <w:bCs/>
                <w:noProof/>
                <w:sz w:val="20"/>
                <w:szCs w:val="20"/>
              </w:rPr>
              <w:t>.0</w:t>
            </w:r>
            <w:r>
              <w:rPr>
                <w:rFonts w:cs="Arial"/>
                <w:bCs/>
                <w:noProof/>
                <w:sz w:val="20"/>
                <w:szCs w:val="20"/>
              </w:rPr>
              <w:t>4</w:t>
            </w:r>
            <w:r w:rsidRPr="00072005">
              <w:rPr>
                <w:rFonts w:cs="Arial"/>
                <w:bCs/>
                <w:noProof/>
                <w:sz w:val="20"/>
                <w:szCs w:val="20"/>
              </w:rPr>
              <w:t xml:space="preserve">.2025 г. </w:t>
            </w:r>
            <w:r w:rsidRPr="00072005">
              <w:rPr>
                <w:bCs/>
                <w:noProof/>
                <w:sz w:val="20"/>
                <w:szCs w:val="20"/>
              </w:rPr>
              <w:t xml:space="preserve">№ </w:t>
            </w:r>
            <w:r w:rsidRPr="00072005">
              <w:rPr>
                <w:rFonts w:cs="Arial"/>
                <w:bCs/>
                <w:noProof/>
                <w:sz w:val="20"/>
                <w:szCs w:val="20"/>
              </w:rPr>
              <w:t>1</w:t>
            </w:r>
            <w:r>
              <w:rPr>
                <w:rFonts w:cs="Arial"/>
                <w:bCs/>
                <w:noProof/>
                <w:sz w:val="20"/>
                <w:szCs w:val="20"/>
              </w:rPr>
              <w:t>76</w:t>
            </w:r>
          </w:p>
          <w:p w:rsidR="00915FF8" w:rsidRPr="00072005" w:rsidRDefault="00915FF8" w:rsidP="003E148D">
            <w:pPr>
              <w:widowControl w:val="0"/>
              <w:autoSpaceDE w:val="0"/>
              <w:autoSpaceDN w:val="0"/>
              <w:adjustRightInd w:val="0"/>
              <w:jc w:val="center"/>
              <w:rPr>
                <w:noProof/>
                <w:sz w:val="20"/>
                <w:szCs w:val="20"/>
              </w:rPr>
            </w:pPr>
            <w:r w:rsidRPr="00072005">
              <w:rPr>
                <w:bCs/>
                <w:noProof/>
                <w:sz w:val="20"/>
                <w:szCs w:val="20"/>
              </w:rPr>
              <w:t>город Шумерля</w:t>
            </w:r>
          </w:p>
        </w:tc>
      </w:tr>
    </w:tbl>
    <w:p w:rsidR="00915FF8" w:rsidRDefault="00915FF8" w:rsidP="00915FF8">
      <w:pPr>
        <w:ind w:firstLine="709"/>
        <w:jc w:val="both"/>
      </w:pPr>
    </w:p>
    <w:tbl>
      <w:tblPr>
        <w:tblW w:w="10382" w:type="dxa"/>
        <w:tblInd w:w="108" w:type="dxa"/>
        <w:tblLayout w:type="fixed"/>
        <w:tblLook w:val="0000" w:firstRow="0" w:lastRow="0" w:firstColumn="0" w:lastColumn="0" w:noHBand="0" w:noVBand="0"/>
      </w:tblPr>
      <w:tblGrid>
        <w:gridCol w:w="10382"/>
      </w:tblGrid>
      <w:tr w:rsidR="00915FF8" w:rsidRPr="008C039F" w:rsidTr="003E148D">
        <w:trPr>
          <w:trHeight w:val="742"/>
        </w:trPr>
        <w:tc>
          <w:tcPr>
            <w:tcW w:w="10382" w:type="dxa"/>
          </w:tcPr>
          <w:p w:rsidR="00915FF8" w:rsidRPr="008C039F" w:rsidRDefault="00915FF8" w:rsidP="003E148D">
            <w:pPr>
              <w:shd w:val="clear" w:color="auto" w:fill="FFFFFF"/>
              <w:ind w:left="-108"/>
              <w:jc w:val="both"/>
              <w:rPr>
                <w:b/>
                <w:sz w:val="20"/>
                <w:szCs w:val="20"/>
              </w:rPr>
            </w:pPr>
            <w:r w:rsidRPr="0008509C">
              <w:rPr>
                <w:b/>
                <w:sz w:val="23"/>
                <w:szCs w:val="23"/>
              </w:rPr>
              <w:t>О Порядке принятия решения о применении к депутату, выборному должностному лицу местного самоуправления мер ответственности, указанных в части 5.4.1 статьи 35 Закона Чувашской Республики от 18 октября 2004 г. № 19 «Об организации местного самоуправления в Чувашской Республике»</w:t>
            </w:r>
          </w:p>
        </w:tc>
      </w:tr>
    </w:tbl>
    <w:p w:rsidR="00915FF8" w:rsidRPr="0008509C" w:rsidRDefault="00915FF8" w:rsidP="00915FF8">
      <w:pPr>
        <w:rPr>
          <w:sz w:val="23"/>
          <w:szCs w:val="23"/>
        </w:rPr>
      </w:pPr>
      <w:proofErr w:type="gramStart"/>
      <w:r w:rsidRPr="0008509C">
        <w:rPr>
          <w:color w:val="000000"/>
          <w:sz w:val="23"/>
          <w:szCs w:val="23"/>
          <w:shd w:val="clear" w:color="auto" w:fill="FFFFFF"/>
        </w:rPr>
        <w:t xml:space="preserve">В соответствии с Законами Чувашской Республики от 29 августа 2017 г. № 46 «Об отдельных вопросах реализации законодательства в сфере противодействия коррупции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 </w:t>
      </w:r>
      <w:r w:rsidRPr="0008509C">
        <w:rPr>
          <w:sz w:val="23"/>
          <w:szCs w:val="23"/>
        </w:rPr>
        <w:t>от 18 октября 2004 г. № 19 «Об организации местного самоуправления в Чувашской Республике»,</w:t>
      </w:r>
      <w:r w:rsidRPr="0008509C">
        <w:rPr>
          <w:b/>
          <w:sz w:val="23"/>
          <w:szCs w:val="23"/>
        </w:rPr>
        <w:t xml:space="preserve"> </w:t>
      </w:r>
      <w:r w:rsidRPr="0008509C">
        <w:rPr>
          <w:sz w:val="23"/>
          <w:szCs w:val="23"/>
        </w:rPr>
        <w:t xml:space="preserve">Уставом </w:t>
      </w:r>
      <w:proofErr w:type="spellStart"/>
      <w:r w:rsidRPr="0008509C">
        <w:rPr>
          <w:sz w:val="23"/>
          <w:szCs w:val="23"/>
        </w:rPr>
        <w:t>Шумерлинского</w:t>
      </w:r>
      <w:proofErr w:type="spellEnd"/>
      <w:r w:rsidRPr="0008509C">
        <w:rPr>
          <w:sz w:val="23"/>
          <w:szCs w:val="23"/>
        </w:rPr>
        <w:t xml:space="preserve"> муниципального округа Чувашской Республики Собрание депутатов </w:t>
      </w:r>
      <w:proofErr w:type="spellStart"/>
      <w:r w:rsidRPr="0008509C">
        <w:rPr>
          <w:sz w:val="23"/>
          <w:szCs w:val="23"/>
        </w:rPr>
        <w:t>Шумерлинского</w:t>
      </w:r>
      <w:proofErr w:type="spellEnd"/>
      <w:proofErr w:type="gramEnd"/>
      <w:r w:rsidRPr="0008509C">
        <w:rPr>
          <w:sz w:val="23"/>
          <w:szCs w:val="23"/>
        </w:rPr>
        <w:t xml:space="preserve"> муниципального округа Чувашской Республики решило:</w:t>
      </w:r>
    </w:p>
    <w:p w:rsidR="00915FF8" w:rsidRPr="0008509C" w:rsidRDefault="00915FF8" w:rsidP="00915FF8">
      <w:pPr>
        <w:rPr>
          <w:sz w:val="23"/>
          <w:szCs w:val="23"/>
        </w:rPr>
      </w:pPr>
      <w:r w:rsidRPr="0008509C">
        <w:rPr>
          <w:sz w:val="23"/>
          <w:szCs w:val="23"/>
        </w:rPr>
        <w:t xml:space="preserve">1. Утвердить Порядок </w:t>
      </w:r>
      <w:r w:rsidRPr="0008509C">
        <w:rPr>
          <w:color w:val="000000"/>
          <w:sz w:val="23"/>
          <w:szCs w:val="23"/>
        </w:rPr>
        <w:t>принятия решения о применении к депутату, выборному должностному лицу местного самоуправления мер ответственности, указанных в части 5.4.1 статьи 35 Закона Чувашской Республики от 18 октября 2004 г. № 19 «Об организации местного самоуправления в Чувашской Республике»</w:t>
      </w:r>
      <w:r w:rsidRPr="0008509C">
        <w:rPr>
          <w:sz w:val="23"/>
          <w:szCs w:val="23"/>
        </w:rPr>
        <w:t xml:space="preserve"> согласно приложению к настоящему решению.</w:t>
      </w:r>
    </w:p>
    <w:p w:rsidR="00915FF8" w:rsidRPr="0008509C" w:rsidRDefault="00915FF8" w:rsidP="00915FF8">
      <w:pPr>
        <w:rPr>
          <w:sz w:val="23"/>
          <w:szCs w:val="23"/>
        </w:rPr>
      </w:pPr>
      <w:bookmarkStart w:id="6" w:name="sub_2"/>
      <w:r w:rsidRPr="0008509C">
        <w:rPr>
          <w:sz w:val="23"/>
          <w:szCs w:val="23"/>
        </w:rPr>
        <w:t xml:space="preserve">2. </w:t>
      </w:r>
      <w:bookmarkEnd w:id="6"/>
      <w:r w:rsidRPr="0008509C">
        <w:rPr>
          <w:sz w:val="23"/>
          <w:szCs w:val="23"/>
        </w:rPr>
        <w:t>Признать утратившими силу:</w:t>
      </w:r>
    </w:p>
    <w:p w:rsidR="00915FF8" w:rsidRPr="0008509C" w:rsidRDefault="00915FF8" w:rsidP="00915FF8">
      <w:pPr>
        <w:rPr>
          <w:sz w:val="23"/>
          <w:szCs w:val="23"/>
        </w:rPr>
      </w:pPr>
      <w:r w:rsidRPr="0008509C">
        <w:rPr>
          <w:sz w:val="23"/>
          <w:szCs w:val="23"/>
        </w:rPr>
        <w:t xml:space="preserve">решение Собрания депутатов города Шумерля Чувашской Республики </w:t>
      </w:r>
      <w:r w:rsidRPr="0008509C">
        <w:rPr>
          <w:color w:val="000000"/>
          <w:sz w:val="23"/>
          <w:szCs w:val="23"/>
          <w:shd w:val="clear" w:color="auto" w:fill="FFFFFF"/>
        </w:rPr>
        <w:t xml:space="preserve">от </w:t>
      </w:r>
      <w:r w:rsidRPr="0008509C">
        <w:rPr>
          <w:rStyle w:val="afe"/>
          <w:i w:val="0"/>
          <w:iCs w:val="0"/>
          <w:color w:val="000000"/>
          <w:sz w:val="23"/>
          <w:szCs w:val="23"/>
          <w:shd w:val="clear" w:color="auto" w:fill="FFFFFF"/>
        </w:rPr>
        <w:t xml:space="preserve">26 декабря </w:t>
      </w:r>
      <w:r>
        <w:rPr>
          <w:rStyle w:val="afe"/>
          <w:i w:val="0"/>
          <w:iCs w:val="0"/>
          <w:color w:val="000000"/>
          <w:sz w:val="23"/>
          <w:szCs w:val="23"/>
          <w:shd w:val="clear" w:color="auto" w:fill="FFFFFF"/>
        </w:rPr>
        <w:t xml:space="preserve">     </w:t>
      </w:r>
      <w:r w:rsidRPr="0008509C">
        <w:rPr>
          <w:rStyle w:val="afe"/>
          <w:i w:val="0"/>
          <w:iCs w:val="0"/>
          <w:color w:val="000000"/>
          <w:sz w:val="23"/>
          <w:szCs w:val="23"/>
          <w:shd w:val="clear" w:color="auto" w:fill="FFFFFF"/>
        </w:rPr>
        <w:t>2019</w:t>
      </w:r>
      <w:r w:rsidRPr="0008509C">
        <w:rPr>
          <w:color w:val="000000"/>
          <w:sz w:val="23"/>
          <w:szCs w:val="23"/>
          <w:shd w:val="clear" w:color="auto" w:fill="FFFFFF"/>
        </w:rPr>
        <w:t xml:space="preserve"> г. № </w:t>
      </w:r>
      <w:r w:rsidRPr="0008509C">
        <w:rPr>
          <w:rStyle w:val="afe"/>
          <w:i w:val="0"/>
          <w:iCs w:val="0"/>
          <w:color w:val="000000"/>
          <w:sz w:val="23"/>
          <w:szCs w:val="23"/>
          <w:shd w:val="clear" w:color="auto" w:fill="FFFFFF"/>
        </w:rPr>
        <w:t>793 «</w:t>
      </w:r>
      <w:r w:rsidRPr="0008509C">
        <w:rPr>
          <w:color w:val="000000"/>
          <w:sz w:val="23"/>
          <w:szCs w:val="23"/>
          <w:shd w:val="clear" w:color="auto" w:fill="FFFFFF"/>
        </w:rPr>
        <w:t xml:space="preserve">Об утверждении Порядка </w:t>
      </w:r>
      <w:r w:rsidRPr="0008509C">
        <w:rPr>
          <w:rStyle w:val="afe"/>
          <w:i w:val="0"/>
          <w:iCs w:val="0"/>
          <w:color w:val="000000"/>
          <w:sz w:val="23"/>
          <w:szCs w:val="23"/>
          <w:shd w:val="clear" w:color="auto" w:fill="FFFFFF"/>
        </w:rPr>
        <w:t>принятия</w:t>
      </w:r>
      <w:r w:rsidRPr="0008509C">
        <w:rPr>
          <w:color w:val="000000"/>
          <w:sz w:val="23"/>
          <w:szCs w:val="23"/>
          <w:shd w:val="clear" w:color="auto" w:fill="FFFFFF"/>
        </w:rPr>
        <w:t xml:space="preserve"> </w:t>
      </w:r>
      <w:r w:rsidRPr="0008509C">
        <w:rPr>
          <w:rStyle w:val="afe"/>
          <w:i w:val="0"/>
          <w:iCs w:val="0"/>
          <w:color w:val="000000"/>
          <w:sz w:val="23"/>
          <w:szCs w:val="23"/>
          <w:shd w:val="clear" w:color="auto" w:fill="FFFFFF"/>
        </w:rPr>
        <w:t>решения</w:t>
      </w:r>
      <w:r w:rsidRPr="0008509C">
        <w:rPr>
          <w:color w:val="000000"/>
          <w:sz w:val="23"/>
          <w:szCs w:val="23"/>
          <w:shd w:val="clear" w:color="auto" w:fill="FFFFFF"/>
        </w:rPr>
        <w:t xml:space="preserve"> о </w:t>
      </w:r>
      <w:r w:rsidRPr="0008509C">
        <w:rPr>
          <w:rStyle w:val="afe"/>
          <w:i w:val="0"/>
          <w:iCs w:val="0"/>
          <w:color w:val="000000"/>
          <w:sz w:val="23"/>
          <w:szCs w:val="23"/>
          <w:shd w:val="clear" w:color="auto" w:fill="FFFFFF"/>
        </w:rPr>
        <w:t>применении</w:t>
      </w:r>
      <w:r w:rsidRPr="0008509C">
        <w:rPr>
          <w:color w:val="000000"/>
          <w:sz w:val="23"/>
          <w:szCs w:val="23"/>
          <w:shd w:val="clear" w:color="auto" w:fill="FFFFFF"/>
        </w:rPr>
        <w:t xml:space="preserve"> к депутату, выборному должностному </w:t>
      </w:r>
      <w:r w:rsidRPr="0008509C">
        <w:rPr>
          <w:rStyle w:val="afe"/>
          <w:i w:val="0"/>
          <w:iCs w:val="0"/>
          <w:color w:val="000000"/>
          <w:sz w:val="23"/>
          <w:szCs w:val="23"/>
          <w:shd w:val="clear" w:color="auto" w:fill="FFFFFF"/>
        </w:rPr>
        <w:t>лицу</w:t>
      </w:r>
      <w:r w:rsidRPr="0008509C">
        <w:rPr>
          <w:color w:val="000000"/>
          <w:sz w:val="23"/>
          <w:szCs w:val="23"/>
          <w:shd w:val="clear" w:color="auto" w:fill="FFFFFF"/>
        </w:rPr>
        <w:t xml:space="preserve"> местного самоуправления </w:t>
      </w:r>
      <w:r w:rsidRPr="0008509C">
        <w:rPr>
          <w:rStyle w:val="afe"/>
          <w:i w:val="0"/>
          <w:iCs w:val="0"/>
          <w:color w:val="000000"/>
          <w:sz w:val="23"/>
          <w:szCs w:val="23"/>
          <w:shd w:val="clear" w:color="auto" w:fill="FFFFFF"/>
        </w:rPr>
        <w:t>мер</w:t>
      </w:r>
      <w:r w:rsidRPr="0008509C">
        <w:rPr>
          <w:color w:val="000000"/>
          <w:sz w:val="23"/>
          <w:szCs w:val="23"/>
          <w:shd w:val="clear" w:color="auto" w:fill="FFFFFF"/>
        </w:rPr>
        <w:t xml:space="preserve"> </w:t>
      </w:r>
      <w:r w:rsidRPr="0008509C">
        <w:rPr>
          <w:rStyle w:val="afe"/>
          <w:i w:val="0"/>
          <w:iCs w:val="0"/>
          <w:color w:val="000000"/>
          <w:sz w:val="23"/>
          <w:szCs w:val="23"/>
          <w:shd w:val="clear" w:color="auto" w:fill="FFFFFF"/>
        </w:rPr>
        <w:t>ответственности</w:t>
      </w:r>
      <w:r w:rsidRPr="0008509C">
        <w:rPr>
          <w:color w:val="000000"/>
          <w:sz w:val="23"/>
          <w:szCs w:val="23"/>
          <w:shd w:val="clear" w:color="auto" w:fill="FFFFFF"/>
        </w:rPr>
        <w:t>, указанных в части 5.4.1 статьи 35 Закона Чувашской Республики «Об организации местного самоуправления в Чувашской Республике»</w:t>
      </w:r>
      <w:r w:rsidRPr="0008509C">
        <w:rPr>
          <w:color w:val="000000"/>
          <w:sz w:val="23"/>
          <w:szCs w:val="23"/>
        </w:rPr>
        <w:t>;</w:t>
      </w:r>
    </w:p>
    <w:p w:rsidR="00915FF8" w:rsidRPr="0008509C" w:rsidRDefault="00915FF8" w:rsidP="00915FF8">
      <w:pPr>
        <w:rPr>
          <w:sz w:val="23"/>
          <w:szCs w:val="23"/>
        </w:rPr>
      </w:pPr>
      <w:r w:rsidRPr="0008509C">
        <w:rPr>
          <w:sz w:val="23"/>
          <w:szCs w:val="23"/>
        </w:rPr>
        <w:t xml:space="preserve">решение Собрания депутатов </w:t>
      </w:r>
      <w:proofErr w:type="spellStart"/>
      <w:r w:rsidRPr="0008509C">
        <w:rPr>
          <w:sz w:val="23"/>
          <w:szCs w:val="23"/>
        </w:rPr>
        <w:t>Шумерлинского</w:t>
      </w:r>
      <w:proofErr w:type="spellEnd"/>
      <w:r w:rsidRPr="0008509C">
        <w:rPr>
          <w:sz w:val="23"/>
          <w:szCs w:val="23"/>
        </w:rPr>
        <w:t xml:space="preserve"> муниципального округа Чувашской Республики </w:t>
      </w:r>
      <w:r w:rsidRPr="0008509C">
        <w:rPr>
          <w:sz w:val="23"/>
          <w:szCs w:val="23"/>
          <w:lang w:bidi="ru-RU"/>
        </w:rPr>
        <w:t>20 декабря 2021 г. № 4/1</w:t>
      </w:r>
      <w:r w:rsidRPr="0008509C">
        <w:rPr>
          <w:sz w:val="23"/>
          <w:szCs w:val="23"/>
        </w:rPr>
        <w:t>2</w:t>
      </w:r>
      <w:r w:rsidRPr="0008509C">
        <w:rPr>
          <w:sz w:val="23"/>
          <w:szCs w:val="23"/>
          <w:lang w:bidi="ru-RU"/>
        </w:rPr>
        <w:t xml:space="preserve"> «</w:t>
      </w:r>
      <w:r w:rsidRPr="0008509C">
        <w:rPr>
          <w:sz w:val="23"/>
          <w:szCs w:val="23"/>
        </w:rPr>
        <w:t>О Порядке принятия решения о применении к депутату, выборному должностному лицу местного самоуправления мер ответственности, указанных в части 5.4.1 статьи 35 Закона Чувашской Республики «Об организации местного самоуправления в Чувашской Республике</w:t>
      </w:r>
      <w:r w:rsidRPr="0008509C">
        <w:rPr>
          <w:sz w:val="23"/>
          <w:szCs w:val="23"/>
          <w:lang w:bidi="ru-RU"/>
        </w:rPr>
        <w:t>»</w:t>
      </w:r>
      <w:r w:rsidRPr="0008509C">
        <w:rPr>
          <w:sz w:val="23"/>
          <w:szCs w:val="23"/>
        </w:rPr>
        <w:t>;</w:t>
      </w:r>
    </w:p>
    <w:p w:rsidR="00915FF8" w:rsidRPr="0008509C" w:rsidRDefault="00915FF8" w:rsidP="00915FF8">
      <w:pPr>
        <w:rPr>
          <w:sz w:val="23"/>
          <w:szCs w:val="23"/>
          <w:shd w:val="clear" w:color="auto" w:fill="FFFFFF"/>
        </w:rPr>
      </w:pPr>
      <w:proofErr w:type="gramStart"/>
      <w:r w:rsidRPr="0008509C">
        <w:rPr>
          <w:sz w:val="23"/>
          <w:szCs w:val="23"/>
        </w:rPr>
        <w:t xml:space="preserve">решение Собрания депутатов </w:t>
      </w:r>
      <w:proofErr w:type="spellStart"/>
      <w:r w:rsidRPr="0008509C">
        <w:rPr>
          <w:sz w:val="23"/>
          <w:szCs w:val="23"/>
        </w:rPr>
        <w:t>Шумерлинского</w:t>
      </w:r>
      <w:proofErr w:type="spellEnd"/>
      <w:r w:rsidRPr="0008509C">
        <w:rPr>
          <w:sz w:val="23"/>
          <w:szCs w:val="23"/>
        </w:rPr>
        <w:t xml:space="preserve"> муниципального округа Чувашской Республики от </w:t>
      </w:r>
      <w:r w:rsidRPr="0008509C">
        <w:rPr>
          <w:sz w:val="23"/>
          <w:szCs w:val="23"/>
          <w:lang w:bidi="ru-RU"/>
        </w:rPr>
        <w:t xml:space="preserve">25 февраля 2022 г. </w:t>
      </w:r>
      <w:r w:rsidRPr="0008509C">
        <w:rPr>
          <w:bCs/>
          <w:sz w:val="23"/>
          <w:szCs w:val="23"/>
          <w:lang w:bidi="ru-RU"/>
        </w:rPr>
        <w:t xml:space="preserve">№ </w:t>
      </w:r>
      <w:r w:rsidRPr="0008509C">
        <w:rPr>
          <w:sz w:val="23"/>
          <w:szCs w:val="23"/>
          <w:lang w:bidi="ru-RU"/>
        </w:rPr>
        <w:t xml:space="preserve">7/6 </w:t>
      </w:r>
      <w:r w:rsidRPr="0008509C">
        <w:rPr>
          <w:sz w:val="23"/>
          <w:szCs w:val="23"/>
          <w:shd w:val="clear" w:color="auto" w:fill="FFFFFF"/>
        </w:rPr>
        <w:t>«</w:t>
      </w:r>
      <w:r w:rsidRPr="0008509C">
        <w:rPr>
          <w:color w:val="000000"/>
          <w:sz w:val="23"/>
          <w:szCs w:val="23"/>
        </w:rPr>
        <w:t xml:space="preserve">О внесении изменений в решение Собрания депутатов </w:t>
      </w:r>
      <w:proofErr w:type="spellStart"/>
      <w:r w:rsidRPr="0008509C">
        <w:rPr>
          <w:color w:val="000000"/>
          <w:sz w:val="23"/>
          <w:szCs w:val="23"/>
        </w:rPr>
        <w:t>Шумерлинского</w:t>
      </w:r>
      <w:proofErr w:type="spellEnd"/>
      <w:r w:rsidRPr="0008509C">
        <w:rPr>
          <w:color w:val="000000"/>
          <w:sz w:val="23"/>
          <w:szCs w:val="23"/>
        </w:rPr>
        <w:t xml:space="preserve"> муниципального округа от 20.12.2021 № 4/12 «О Порядке принятия решения о применении к депутату, выборному должностному лицу местного самоуправления мер ответственности, указанных в части 5.4.1 статьи 35 Закона Чувашской Республики «Об организации местного самоуправления в Чувашской Республике</w:t>
      </w:r>
      <w:r w:rsidRPr="0008509C">
        <w:rPr>
          <w:color w:val="000000"/>
          <w:sz w:val="23"/>
          <w:szCs w:val="23"/>
          <w:shd w:val="clear" w:color="auto" w:fill="FFFFFF"/>
        </w:rPr>
        <w:t>».</w:t>
      </w:r>
      <w:proofErr w:type="gramEnd"/>
    </w:p>
    <w:p w:rsidR="00915FF8" w:rsidRPr="0008509C" w:rsidRDefault="00915FF8" w:rsidP="00915FF8">
      <w:pPr>
        <w:rPr>
          <w:sz w:val="23"/>
          <w:szCs w:val="23"/>
        </w:rPr>
      </w:pPr>
      <w:r w:rsidRPr="0008509C">
        <w:rPr>
          <w:sz w:val="23"/>
          <w:szCs w:val="23"/>
        </w:rPr>
        <w:t xml:space="preserve">3. Настоящее решение вступает в силу после его </w:t>
      </w:r>
      <w:hyperlink r:id="rId21" w:history="1">
        <w:r w:rsidRPr="0008509C">
          <w:rPr>
            <w:sz w:val="23"/>
            <w:szCs w:val="23"/>
          </w:rPr>
          <w:t>официального опубликования</w:t>
        </w:r>
      </w:hyperlink>
      <w:r w:rsidRPr="0008509C">
        <w:rPr>
          <w:sz w:val="23"/>
          <w:szCs w:val="23"/>
        </w:rPr>
        <w:t>.</w:t>
      </w:r>
    </w:p>
    <w:p w:rsidR="00915FF8" w:rsidRDefault="00915FF8" w:rsidP="00915FF8">
      <w:pPr>
        <w:rPr>
          <w:sz w:val="23"/>
          <w:szCs w:val="23"/>
        </w:rPr>
      </w:pPr>
    </w:p>
    <w:p w:rsidR="00915FF8" w:rsidRDefault="00915FF8" w:rsidP="00915FF8">
      <w:pPr>
        <w:pStyle w:val="afd"/>
        <w:ind w:left="0" w:right="-1" w:firstLine="709"/>
        <w:jc w:val="both"/>
      </w:pPr>
      <w:r>
        <w:t>.</w:t>
      </w:r>
    </w:p>
    <w:p w:rsidR="00915FF8" w:rsidRPr="008C039F" w:rsidRDefault="00915FF8" w:rsidP="00915FF8">
      <w:pPr>
        <w:rPr>
          <w:sz w:val="20"/>
          <w:szCs w:val="20"/>
        </w:rPr>
      </w:pPr>
    </w:p>
    <w:p w:rsidR="00915FF8" w:rsidRPr="008C039F" w:rsidRDefault="00915FF8" w:rsidP="00915FF8">
      <w:pPr>
        <w:rPr>
          <w:sz w:val="20"/>
          <w:szCs w:val="20"/>
        </w:rPr>
      </w:pPr>
    </w:p>
    <w:p w:rsidR="00915FF8" w:rsidRPr="008C039F" w:rsidRDefault="00915FF8" w:rsidP="00915FF8">
      <w:pPr>
        <w:rPr>
          <w:sz w:val="20"/>
          <w:szCs w:val="20"/>
        </w:rPr>
      </w:pPr>
      <w:r w:rsidRPr="008C039F">
        <w:rPr>
          <w:sz w:val="20"/>
          <w:szCs w:val="20"/>
        </w:rPr>
        <w:t xml:space="preserve">Председатель Собрания депутатов </w:t>
      </w:r>
    </w:p>
    <w:p w:rsidR="00915FF8" w:rsidRPr="008C039F" w:rsidRDefault="00915FF8" w:rsidP="00915FF8">
      <w:pPr>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 </w:t>
      </w:r>
    </w:p>
    <w:p w:rsidR="00915FF8" w:rsidRPr="008C039F" w:rsidRDefault="00915FF8" w:rsidP="00915FF8">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С.В. </w:t>
      </w:r>
      <w:proofErr w:type="spellStart"/>
      <w:r w:rsidRPr="008C039F">
        <w:rPr>
          <w:sz w:val="20"/>
          <w:szCs w:val="20"/>
        </w:rPr>
        <w:t>Яргунин</w:t>
      </w:r>
      <w:proofErr w:type="spellEnd"/>
    </w:p>
    <w:p w:rsidR="00915FF8" w:rsidRPr="008C039F" w:rsidRDefault="00915FF8" w:rsidP="00915FF8">
      <w:pPr>
        <w:rPr>
          <w:sz w:val="20"/>
          <w:szCs w:val="20"/>
        </w:rPr>
      </w:pPr>
    </w:p>
    <w:p w:rsidR="00915FF8" w:rsidRPr="008C039F" w:rsidRDefault="00915FF8" w:rsidP="00915FF8">
      <w:pPr>
        <w:rPr>
          <w:sz w:val="20"/>
          <w:szCs w:val="20"/>
        </w:rPr>
      </w:pPr>
    </w:p>
    <w:p w:rsidR="006E11D0" w:rsidRDefault="00915FF8" w:rsidP="00915FF8">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915FF8" w:rsidRPr="008C039F" w:rsidRDefault="006E11D0" w:rsidP="00915FF8">
      <w:pPr>
        <w:rPr>
          <w:sz w:val="20"/>
          <w:szCs w:val="20"/>
        </w:rPr>
      </w:pPr>
      <w:r>
        <w:rPr>
          <w:sz w:val="20"/>
          <w:szCs w:val="20"/>
        </w:rPr>
        <w:t>Чувашской республики                                                                                                         Э.М. Васильев</w:t>
      </w:r>
      <w:r w:rsidR="00915FF8" w:rsidRPr="008C039F">
        <w:rPr>
          <w:sz w:val="20"/>
          <w:szCs w:val="20"/>
        </w:rPr>
        <w:t xml:space="preserve"> </w:t>
      </w:r>
    </w:p>
    <w:p w:rsidR="00915FF8" w:rsidRDefault="006E11D0" w:rsidP="00915FF8">
      <w:pPr>
        <w:ind w:left="5954"/>
        <w:jc w:val="center"/>
        <w:rPr>
          <w:rStyle w:val="ae"/>
          <w:b w:val="0"/>
          <w:bCs w:val="0"/>
          <w:color w:val="auto"/>
        </w:rPr>
      </w:pPr>
      <w:r>
        <w:rPr>
          <w:sz w:val="20"/>
          <w:szCs w:val="20"/>
        </w:rPr>
        <w:lastRenderedPageBreak/>
        <w:t xml:space="preserve"> </w:t>
      </w:r>
      <w:r w:rsidR="00915FF8" w:rsidRPr="008C039F">
        <w:rPr>
          <w:sz w:val="20"/>
          <w:szCs w:val="20"/>
        </w:rPr>
        <w:tab/>
      </w:r>
      <w:r w:rsidR="00915FF8" w:rsidRPr="008C039F">
        <w:rPr>
          <w:sz w:val="20"/>
          <w:szCs w:val="20"/>
        </w:rPr>
        <w:tab/>
      </w:r>
      <w:r w:rsidR="00915FF8" w:rsidRPr="008C039F">
        <w:rPr>
          <w:sz w:val="20"/>
          <w:szCs w:val="20"/>
        </w:rPr>
        <w:tab/>
      </w:r>
      <w:r w:rsidR="00915FF8" w:rsidRPr="008C039F">
        <w:rPr>
          <w:sz w:val="20"/>
          <w:szCs w:val="20"/>
        </w:rPr>
        <w:tab/>
      </w:r>
      <w:r w:rsidR="00915FF8" w:rsidRPr="008C039F">
        <w:rPr>
          <w:sz w:val="20"/>
          <w:szCs w:val="20"/>
        </w:rPr>
        <w:tab/>
      </w:r>
      <w:r w:rsidR="00915FF8" w:rsidRPr="008C039F">
        <w:rPr>
          <w:sz w:val="20"/>
          <w:szCs w:val="20"/>
        </w:rPr>
        <w:tab/>
      </w:r>
      <w:r w:rsidR="00915FF8" w:rsidRPr="008C039F">
        <w:rPr>
          <w:sz w:val="20"/>
          <w:szCs w:val="20"/>
        </w:rPr>
        <w:tab/>
      </w:r>
      <w:r w:rsidR="00915FF8" w:rsidRPr="008C039F">
        <w:rPr>
          <w:sz w:val="20"/>
          <w:szCs w:val="20"/>
        </w:rPr>
        <w:tab/>
        <w:t xml:space="preserve">   Э.М. Васильев</w:t>
      </w:r>
      <w:r w:rsidR="00915FF8" w:rsidRPr="00915FF8">
        <w:rPr>
          <w:rStyle w:val="ae"/>
          <w:b w:val="0"/>
          <w:bCs w:val="0"/>
          <w:color w:val="auto"/>
        </w:rPr>
        <w:t xml:space="preserve"> </w:t>
      </w:r>
      <w:r w:rsidR="00915FF8">
        <w:rPr>
          <w:rStyle w:val="ae"/>
          <w:b w:val="0"/>
          <w:bCs w:val="0"/>
          <w:color w:val="auto"/>
        </w:rPr>
        <w:t>Приложение</w:t>
      </w:r>
    </w:p>
    <w:p w:rsidR="00915FF8" w:rsidRDefault="00915FF8" w:rsidP="00915FF8">
      <w:pPr>
        <w:ind w:left="5954"/>
        <w:rPr>
          <w:rStyle w:val="ae"/>
          <w:b w:val="0"/>
          <w:bCs w:val="0"/>
          <w:color w:val="auto"/>
        </w:rPr>
      </w:pPr>
      <w:r>
        <w:rPr>
          <w:rStyle w:val="ae"/>
          <w:b w:val="0"/>
          <w:bCs w:val="0"/>
          <w:color w:val="auto"/>
        </w:rPr>
        <w:t xml:space="preserve">к </w:t>
      </w:r>
      <w:hyperlink w:anchor="sub_0" w:history="1">
        <w:proofErr w:type="gramStart"/>
        <w:r w:rsidRPr="002C1C35">
          <w:rPr>
            <w:rStyle w:val="affb"/>
            <w:b/>
          </w:rPr>
          <w:t>решени</w:t>
        </w:r>
      </w:hyperlink>
      <w:r>
        <w:rPr>
          <w:rStyle w:val="ae"/>
          <w:b w:val="0"/>
          <w:bCs w:val="0"/>
          <w:color w:val="auto"/>
        </w:rPr>
        <w:t>ю</w:t>
      </w:r>
      <w:proofErr w:type="gramEnd"/>
      <w:r w:rsidRPr="002C1C35">
        <w:rPr>
          <w:rStyle w:val="ae"/>
          <w:b w:val="0"/>
          <w:bCs w:val="0"/>
          <w:color w:val="auto"/>
        </w:rPr>
        <w:t xml:space="preserve"> Собрания депутатов </w:t>
      </w:r>
      <w:proofErr w:type="spellStart"/>
      <w:r w:rsidRPr="002C1C35">
        <w:rPr>
          <w:rStyle w:val="ae"/>
          <w:b w:val="0"/>
          <w:bCs w:val="0"/>
          <w:color w:val="auto"/>
        </w:rPr>
        <w:t>Шумерлинского</w:t>
      </w:r>
      <w:proofErr w:type="spellEnd"/>
      <w:r w:rsidRPr="002C1C35">
        <w:rPr>
          <w:rStyle w:val="ae"/>
          <w:b w:val="0"/>
          <w:bCs w:val="0"/>
          <w:color w:val="auto"/>
        </w:rPr>
        <w:t xml:space="preserve"> муниципального округа Чувашской Республики </w:t>
      </w:r>
    </w:p>
    <w:p w:rsidR="00915FF8" w:rsidRDefault="00915FF8" w:rsidP="00915FF8">
      <w:pPr>
        <w:ind w:left="5954"/>
      </w:pPr>
      <w:r w:rsidRPr="002C1C35">
        <w:rPr>
          <w:rStyle w:val="ae"/>
          <w:b w:val="0"/>
          <w:bCs w:val="0"/>
          <w:color w:val="auto"/>
        </w:rPr>
        <w:t xml:space="preserve">от </w:t>
      </w:r>
      <w:r w:rsidRPr="009277CF">
        <w:rPr>
          <w:rStyle w:val="ae"/>
          <w:b w:val="0"/>
          <w:bCs w:val="0"/>
          <w:color w:val="auto"/>
        </w:rPr>
        <w:t>__</w:t>
      </w:r>
      <w:r>
        <w:rPr>
          <w:rStyle w:val="ae"/>
          <w:b w:val="0"/>
          <w:bCs w:val="0"/>
          <w:color w:val="auto"/>
        </w:rPr>
        <w:t>11.07.</w:t>
      </w:r>
      <w:r w:rsidRPr="009277CF">
        <w:rPr>
          <w:rStyle w:val="ae"/>
          <w:b w:val="0"/>
          <w:bCs w:val="0"/>
          <w:color w:val="auto"/>
        </w:rPr>
        <w:t>_</w:t>
      </w:r>
      <w:r>
        <w:rPr>
          <w:rStyle w:val="ae"/>
          <w:b w:val="0"/>
          <w:bCs w:val="0"/>
          <w:color w:val="auto"/>
        </w:rPr>
        <w:t xml:space="preserve"> </w:t>
      </w:r>
      <w:r w:rsidRPr="009277CF">
        <w:rPr>
          <w:rStyle w:val="ae"/>
          <w:b w:val="0"/>
          <w:bCs w:val="0"/>
          <w:color w:val="auto"/>
        </w:rPr>
        <w:t>202</w:t>
      </w:r>
      <w:r>
        <w:rPr>
          <w:rStyle w:val="ae"/>
          <w:b w:val="0"/>
          <w:bCs w:val="0"/>
          <w:color w:val="auto"/>
        </w:rPr>
        <w:t>5 г.</w:t>
      </w:r>
      <w:r w:rsidRPr="009277CF">
        <w:rPr>
          <w:rStyle w:val="ae"/>
          <w:b w:val="0"/>
          <w:bCs w:val="0"/>
          <w:color w:val="auto"/>
        </w:rPr>
        <w:t xml:space="preserve"> №</w:t>
      </w:r>
      <w:r>
        <w:rPr>
          <w:rStyle w:val="ae"/>
          <w:b w:val="0"/>
          <w:bCs w:val="0"/>
          <w:color w:val="auto"/>
        </w:rPr>
        <w:t xml:space="preserve"> </w:t>
      </w:r>
      <w:r w:rsidRPr="009277CF">
        <w:rPr>
          <w:rStyle w:val="ae"/>
          <w:b w:val="0"/>
          <w:bCs w:val="0"/>
          <w:color w:val="auto"/>
        </w:rPr>
        <w:t>_</w:t>
      </w:r>
      <w:r>
        <w:rPr>
          <w:rStyle w:val="ae"/>
          <w:b w:val="0"/>
          <w:bCs w:val="0"/>
          <w:color w:val="auto"/>
        </w:rPr>
        <w:t>176</w:t>
      </w:r>
      <w:r w:rsidRPr="009277CF">
        <w:rPr>
          <w:rStyle w:val="ae"/>
          <w:b w:val="0"/>
          <w:bCs w:val="0"/>
          <w:color w:val="auto"/>
        </w:rPr>
        <w:t>_</w:t>
      </w:r>
    </w:p>
    <w:p w:rsidR="00915FF8" w:rsidRDefault="00915FF8" w:rsidP="00915FF8"/>
    <w:p w:rsidR="00915FF8" w:rsidRDefault="00915FF8" w:rsidP="00915FF8">
      <w:pPr>
        <w:jc w:val="center"/>
        <w:rPr>
          <w:b/>
        </w:rPr>
      </w:pPr>
    </w:p>
    <w:p w:rsidR="00915FF8" w:rsidRDefault="00915FF8" w:rsidP="00915FF8">
      <w:pPr>
        <w:jc w:val="center"/>
        <w:rPr>
          <w:b/>
        </w:rPr>
      </w:pPr>
      <w:r>
        <w:rPr>
          <w:b/>
        </w:rPr>
        <w:t>П</w:t>
      </w:r>
      <w:r w:rsidRPr="006B1E43">
        <w:rPr>
          <w:b/>
        </w:rPr>
        <w:t>оряд</w:t>
      </w:r>
      <w:r>
        <w:rPr>
          <w:b/>
        </w:rPr>
        <w:t>ок</w:t>
      </w:r>
    </w:p>
    <w:p w:rsidR="00915FF8" w:rsidRDefault="00915FF8" w:rsidP="00915FF8">
      <w:pPr>
        <w:jc w:val="center"/>
        <w:rPr>
          <w:b/>
        </w:rPr>
      </w:pPr>
      <w:r w:rsidRPr="006B1E43">
        <w:rPr>
          <w:b/>
        </w:rPr>
        <w:t xml:space="preserve"> </w:t>
      </w:r>
      <w:r w:rsidRPr="00F46D43">
        <w:rPr>
          <w:b/>
        </w:rPr>
        <w:t xml:space="preserve">принятия решения о применении к депутату, выборному должностному лицу местного самоуправления мер ответственности, указанных в части 5.4.1 статьи 35 Закона Чувашской Республики </w:t>
      </w:r>
      <w:r>
        <w:rPr>
          <w:b/>
        </w:rPr>
        <w:t>от 18 октября 2004 г. № 19 «</w:t>
      </w:r>
      <w:r w:rsidRPr="00F46D43">
        <w:rPr>
          <w:b/>
        </w:rPr>
        <w:t>Об организации местного самоуправления в Чувашской Республике</w:t>
      </w:r>
      <w:r>
        <w:rPr>
          <w:b/>
        </w:rPr>
        <w:t>»</w:t>
      </w:r>
    </w:p>
    <w:p w:rsidR="00915FF8" w:rsidRDefault="00915FF8" w:rsidP="00915FF8">
      <w:pPr>
        <w:jc w:val="center"/>
        <w:rPr>
          <w:b/>
        </w:rPr>
      </w:pPr>
    </w:p>
    <w:p w:rsidR="00915FF8" w:rsidRPr="00DC576B" w:rsidRDefault="00915FF8" w:rsidP="00915FF8">
      <w:pPr>
        <w:ind w:firstLine="709"/>
      </w:pPr>
      <w:r w:rsidRPr="00DC576B">
        <w:t xml:space="preserve">1. Настоящий Порядок определяет порядок принятия решения о применении мер ответственности к депутату Собрания депутатов </w:t>
      </w:r>
      <w:proofErr w:type="spellStart"/>
      <w:r w:rsidRPr="00DC576B">
        <w:t>Шумерлинского</w:t>
      </w:r>
      <w:proofErr w:type="spellEnd"/>
      <w:r w:rsidRPr="00DC576B">
        <w:t xml:space="preserve"> муниципального округа, выборному должностному лицу местного самоуправления </w:t>
      </w:r>
      <w:proofErr w:type="spellStart"/>
      <w:r w:rsidRPr="00DC576B">
        <w:t>Шумерлинского</w:t>
      </w:r>
      <w:proofErr w:type="spellEnd"/>
      <w:r w:rsidRPr="00DC576B">
        <w:t xml:space="preserve"> муниципального округа (далее </w:t>
      </w:r>
      <w:r>
        <w:t>–</w:t>
      </w:r>
      <w:r w:rsidRPr="00DC576B">
        <w:t xml:space="preserve"> лиц</w:t>
      </w:r>
      <w:proofErr w:type="gramStart"/>
      <w:r>
        <w:t>о(</w:t>
      </w:r>
      <w:proofErr w:type="gramEnd"/>
      <w:r w:rsidRPr="00DC576B">
        <w:t>а</w:t>
      </w:r>
      <w:r>
        <w:t>)</w:t>
      </w:r>
      <w:r w:rsidRPr="00DC576B">
        <w:t>, замещающ</w:t>
      </w:r>
      <w:r>
        <w:t>е</w:t>
      </w:r>
      <w:r w:rsidRPr="00DC576B">
        <w:t>е</w:t>
      </w:r>
      <w:r>
        <w:t>(</w:t>
      </w:r>
      <w:proofErr w:type="spellStart"/>
      <w:r>
        <w:t>ие</w:t>
      </w:r>
      <w:proofErr w:type="spellEnd"/>
      <w:r>
        <w:t>)</w:t>
      </w:r>
      <w:r w:rsidRPr="00DC576B">
        <w:t xml:space="preserve"> муниципальн</w:t>
      </w:r>
      <w:r>
        <w:t>ую(</w:t>
      </w:r>
      <w:proofErr w:type="spellStart"/>
      <w:r>
        <w:t>ые</w:t>
      </w:r>
      <w:proofErr w:type="spellEnd"/>
      <w:r>
        <w:t>)</w:t>
      </w:r>
      <w:r w:rsidRPr="00DC576B">
        <w:t xml:space="preserve"> должност</w:t>
      </w:r>
      <w:r>
        <w:t>ь(и)</w:t>
      </w:r>
      <w:r w:rsidRPr="00DC576B">
        <w:t>),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rsidR="00915FF8" w:rsidRPr="00DC576B" w:rsidRDefault="00915FF8" w:rsidP="00915FF8">
      <w:pPr>
        <w:ind w:firstLine="709"/>
      </w:pPr>
      <w:r w:rsidRPr="00DC576B">
        <w:t xml:space="preserve">2. </w:t>
      </w:r>
      <w:proofErr w:type="gramStart"/>
      <w:r w:rsidRPr="00DC576B">
        <w:t>К лицам, замещающим муниципальн</w:t>
      </w:r>
      <w:r>
        <w:t>ые</w:t>
      </w:r>
      <w:r w:rsidRPr="00DC576B">
        <w:t xml:space="preserve"> должност</w:t>
      </w:r>
      <w:r>
        <w:t>и</w:t>
      </w:r>
      <w:r w:rsidRPr="00DC576B">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Собранием депутатов </w:t>
      </w:r>
      <w:proofErr w:type="spellStart"/>
      <w:r w:rsidRPr="00DC576B">
        <w:t>Шумерлинского</w:t>
      </w:r>
      <w:proofErr w:type="spellEnd"/>
      <w:r w:rsidRPr="00DC576B">
        <w:t xml:space="preserve"> муниципального округа могут быть применены меры ответственности, указанные в </w:t>
      </w:r>
      <w:hyperlink r:id="rId22" w:history="1">
        <w:r w:rsidRPr="00D807C3">
          <w:rPr>
            <w:color w:val="000000"/>
          </w:rPr>
          <w:t>части 5.4.1 статьи 35</w:t>
        </w:r>
        <w:proofErr w:type="gramEnd"/>
      </w:hyperlink>
      <w:r w:rsidRPr="00DC576B">
        <w:t xml:space="preserve"> Закона Чувашской Республики от 18</w:t>
      </w:r>
      <w:r>
        <w:t xml:space="preserve"> октября </w:t>
      </w:r>
      <w:r w:rsidRPr="00DC576B">
        <w:t xml:space="preserve">2004 </w:t>
      </w:r>
      <w:r>
        <w:t xml:space="preserve">г. № </w:t>
      </w:r>
      <w:r w:rsidRPr="00DC576B">
        <w:t xml:space="preserve">19 </w:t>
      </w:r>
      <w:r>
        <w:t>«</w:t>
      </w:r>
      <w:r w:rsidRPr="00DC576B">
        <w:t>Об организации местного самоуправления в Чувашской Республике</w:t>
      </w:r>
      <w:r>
        <w:t>»</w:t>
      </w:r>
      <w:r w:rsidRPr="00DC576B">
        <w:t xml:space="preserve"> (далее - меры ответственности).</w:t>
      </w:r>
    </w:p>
    <w:p w:rsidR="00915FF8" w:rsidRPr="00DC576B" w:rsidRDefault="00915FF8" w:rsidP="00915FF8">
      <w:pPr>
        <w:ind w:firstLine="709"/>
      </w:pPr>
      <w:r w:rsidRPr="00DC576B">
        <w:t xml:space="preserve">3. </w:t>
      </w:r>
      <w:proofErr w:type="gramStart"/>
      <w:r w:rsidRPr="00DC576B">
        <w:t xml:space="preserve">Мера ответственности применяется к лицу, замещающему муниципальную должность, на основании поступивших результатов проверки, проведенной по решению Главы Чувашской Республики в порядке, установленном </w:t>
      </w:r>
      <w:hyperlink r:id="rId23" w:history="1">
        <w:r w:rsidRPr="00D807C3">
          <w:rPr>
            <w:color w:val="000000"/>
          </w:rPr>
          <w:t>Законом</w:t>
        </w:r>
      </w:hyperlink>
      <w:r w:rsidRPr="00DC576B">
        <w:t xml:space="preserve"> Чувашской Республики от 29</w:t>
      </w:r>
      <w:r>
        <w:t xml:space="preserve"> августа </w:t>
      </w:r>
      <w:r w:rsidRPr="00DC576B">
        <w:t xml:space="preserve">2017 </w:t>
      </w:r>
      <w:r>
        <w:t xml:space="preserve">г. № </w:t>
      </w:r>
      <w:r w:rsidRPr="00DC576B">
        <w:t xml:space="preserve">46 </w:t>
      </w:r>
      <w:r>
        <w:t>«</w:t>
      </w:r>
      <w:r w:rsidRPr="00DC576B">
        <w:t>Об отдельных вопросах реализации законодательства в сфере противодействия коррупции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w:t>
      </w:r>
      <w:r>
        <w:t>»</w:t>
      </w:r>
      <w:r w:rsidRPr="00DC576B">
        <w:t xml:space="preserve"> (далее - результаты проверки</w:t>
      </w:r>
      <w:proofErr w:type="gramEnd"/>
      <w:r w:rsidRPr="00DC576B">
        <w:t xml:space="preserve">), </w:t>
      </w:r>
      <w:proofErr w:type="gramStart"/>
      <w:r w:rsidRPr="00DC576B">
        <w:t xml:space="preserve">а в случае, если результаты проверки направлялись в комиссию 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(работодателя), и урегулированию конфликта интересов, - и на основании рекомендации данной комиссии, не позднее шести месяцев со дня поступления в Собрание депутатов </w:t>
      </w:r>
      <w:proofErr w:type="spellStart"/>
      <w:r w:rsidRPr="00DC576B">
        <w:t>Шумерлинского</w:t>
      </w:r>
      <w:proofErr w:type="spellEnd"/>
      <w:r w:rsidRPr="00DC576B">
        <w:t xml:space="preserve"> муниципального округа результатов проверки и не позднее трех лет со дня совершения</w:t>
      </w:r>
      <w:proofErr w:type="gramEnd"/>
      <w:r w:rsidRPr="00DC576B">
        <w:t xml:space="preserve"> лицом, замещающим муниципальную должность, коррупционного правонарушения.</w:t>
      </w:r>
    </w:p>
    <w:p w:rsidR="00915FF8" w:rsidRPr="00DC576B" w:rsidRDefault="00915FF8" w:rsidP="00915FF8">
      <w:pPr>
        <w:ind w:firstLine="709"/>
      </w:pPr>
      <w:r w:rsidRPr="00DC576B">
        <w:t xml:space="preserve">4. Вопрос о применении меры ответственности к лицу, замещающему муниципальную должность, включается в повестку дня ближайшего заседания Собрания депутатов </w:t>
      </w:r>
      <w:proofErr w:type="spellStart"/>
      <w:r w:rsidRPr="00DC576B">
        <w:t>Шумерлинского</w:t>
      </w:r>
      <w:proofErr w:type="spellEnd"/>
      <w:r w:rsidRPr="00DC576B">
        <w:t xml:space="preserve"> муниципального округа и не может быть рассмотрен позднее трех месяцев со дня поступления результатов проверки.</w:t>
      </w:r>
    </w:p>
    <w:p w:rsidR="00915FF8" w:rsidRPr="00DC576B" w:rsidRDefault="00915FF8" w:rsidP="00915FF8">
      <w:pPr>
        <w:ind w:firstLine="709"/>
      </w:pPr>
      <w:bookmarkStart w:id="7" w:name="sub_1005"/>
      <w:r w:rsidRPr="00DC576B">
        <w:t xml:space="preserve">5. При применении меры ответственности учитываются характер совершенного лицом, замещающим муниципальную должность, коррупционного правонарушения, его </w:t>
      </w:r>
      <w:r w:rsidRPr="00DC576B">
        <w:lastRenderedPageBreak/>
        <w:t>тяжесть, существенность, обстоятельства, при которых оно совершено, а также соблюдение 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w:t>
      </w:r>
    </w:p>
    <w:bookmarkEnd w:id="7"/>
    <w:p w:rsidR="00915FF8" w:rsidRPr="00DC576B" w:rsidRDefault="00915FF8" w:rsidP="00915FF8">
      <w:pPr>
        <w:ind w:firstLine="709"/>
      </w:pPr>
      <w:r w:rsidRPr="00DC576B">
        <w:t>Также при применении меры ответственности могут быть учтены письма, рекомендации и иные информационные материалы, касающиеся определения критериев существенности коррупционного правонарушения, подготавливаемые федеральным органом исполнительной власти, осуществляющим функции по консультативно-методическому обеспечению мер, направленных на предупреждение коррупции.</w:t>
      </w:r>
    </w:p>
    <w:p w:rsidR="00915FF8" w:rsidRDefault="00915FF8" w:rsidP="00915FF8">
      <w:pPr>
        <w:ind w:firstLine="709"/>
      </w:pPr>
      <w:bookmarkStart w:id="8" w:name="sub_1006"/>
      <w:r w:rsidRPr="00DC576B">
        <w:t xml:space="preserve">6. </w:t>
      </w:r>
      <w:r>
        <w:t xml:space="preserve">Вопрос </w:t>
      </w:r>
      <w:r w:rsidRPr="00DC576B">
        <w:t xml:space="preserve">о применении меры ответственности к лицу, замещающему муниципальную должность, </w:t>
      </w:r>
      <w:r>
        <w:t xml:space="preserve">рассматривается на закрытом заседании </w:t>
      </w:r>
      <w:r w:rsidRPr="00DC576B">
        <w:t xml:space="preserve">Собрания депутатов </w:t>
      </w:r>
      <w:proofErr w:type="spellStart"/>
      <w:r w:rsidRPr="00DC576B">
        <w:t>Шумерлинского</w:t>
      </w:r>
      <w:proofErr w:type="spellEnd"/>
      <w:r w:rsidRPr="00DC576B">
        <w:t xml:space="preserve"> муниципального округа</w:t>
      </w:r>
      <w:r>
        <w:t>,</w:t>
      </w:r>
    </w:p>
    <w:p w:rsidR="00915FF8" w:rsidRPr="00DC576B" w:rsidRDefault="00915FF8" w:rsidP="00915FF8">
      <w:pPr>
        <w:ind w:firstLine="709"/>
      </w:pPr>
      <w:r>
        <w:t xml:space="preserve">7. </w:t>
      </w:r>
      <w:r w:rsidRPr="00DC576B">
        <w:t xml:space="preserve">Решение о применении меры ответственности к лицу, замещающему муниципальную должность, принимается большинством голосов </w:t>
      </w:r>
      <w:r w:rsidRPr="009644AA">
        <w:t>от установленного числа депутатов</w:t>
      </w:r>
      <w:r w:rsidRPr="00DC576B">
        <w:t xml:space="preserve"> и оформляется решением Собрания депутатов </w:t>
      </w:r>
      <w:proofErr w:type="spellStart"/>
      <w:r w:rsidRPr="00DC576B">
        <w:t>Шумерлинского</w:t>
      </w:r>
      <w:proofErr w:type="spellEnd"/>
      <w:r w:rsidRPr="00DC576B">
        <w:t xml:space="preserve"> муниципального округа.</w:t>
      </w:r>
    </w:p>
    <w:p w:rsidR="00915FF8" w:rsidRPr="00DC576B" w:rsidRDefault="00915FF8" w:rsidP="00915FF8">
      <w:pPr>
        <w:ind w:firstLine="709"/>
      </w:pPr>
      <w:bookmarkStart w:id="9" w:name="sub_1007"/>
      <w:bookmarkEnd w:id="8"/>
      <w:r w:rsidRPr="00DC576B">
        <w:t>Решение о применении меры ответственности должно содержать указание на коррупционное правонарушение, на положения нормативных правовых актов, которые нарушены лицом, замещающим муниципальную должность, а также конкретную меру ответственности</w:t>
      </w:r>
      <w:r w:rsidRPr="009644AA">
        <w:t xml:space="preserve">, принятую с учетом </w:t>
      </w:r>
      <w:hyperlink w:anchor="sub_1005" w:history="1">
        <w:r w:rsidRPr="009644AA">
          <w:t>пункта 5</w:t>
        </w:r>
      </w:hyperlink>
      <w:r w:rsidRPr="009644AA">
        <w:t xml:space="preserve"> настоящего Порядка.</w:t>
      </w:r>
    </w:p>
    <w:p w:rsidR="00915FF8" w:rsidRPr="00DC576B" w:rsidRDefault="00915FF8" w:rsidP="00915FF8">
      <w:pPr>
        <w:ind w:firstLine="709"/>
      </w:pPr>
      <w:bookmarkStart w:id="10" w:name="sub_1008"/>
      <w:bookmarkEnd w:id="9"/>
      <w:r w:rsidRPr="00DC576B">
        <w:t>8. Копия решения о применении меры ответственности не позднее трех рабочих дней со дня принятия вручается лицу, замещающему муниципальную должность, под роспись. Если лицо, замещающее муниципальную должность, отказывается ознакомиться с решением о применении меры ответственности под роспись, то составляется соответствующий акт и данное решение в течение пяти рабочих дней со дня его принятия направляется в адрес указанного лица посредством почтового отправления с уведомлением о вручении.</w:t>
      </w:r>
    </w:p>
    <w:bookmarkEnd w:id="10"/>
    <w:p w:rsidR="00915FF8" w:rsidRPr="00DC576B" w:rsidRDefault="00915FF8" w:rsidP="00915FF8">
      <w:pPr>
        <w:ind w:firstLine="709"/>
      </w:pPr>
      <w:r w:rsidRPr="00DC576B">
        <w:t xml:space="preserve">Копия решения о применении меры ответственности также направляется в адрес </w:t>
      </w:r>
      <w:r w:rsidRPr="00632EE0">
        <w:rPr>
          <w:shd w:val="clear" w:color="auto" w:fill="FFFFFF"/>
        </w:rPr>
        <w:t>подразделения органа исполнительной власти Чувашской Республики, осуществляющего функции органа Чувашской Республики по профилактике коррупционных и иных правонарушений</w:t>
      </w:r>
      <w:r w:rsidRPr="00632EE0">
        <w:t>,</w:t>
      </w:r>
      <w:r w:rsidRPr="00DC576B">
        <w:t xml:space="preserve"> не позднее трёх рабочих дней со дня принятия соответствующего решения.</w:t>
      </w:r>
    </w:p>
    <w:p w:rsidR="00915FF8" w:rsidRPr="00DC576B" w:rsidRDefault="00915FF8" w:rsidP="00915FF8">
      <w:pPr>
        <w:ind w:firstLine="709"/>
      </w:pPr>
      <w:r w:rsidRPr="00DC576B">
        <w:t>9. Лицо, замещающее муниципальную должность, вправе обжаловать решение о применении к нему мер ответственности в судебном порядке.</w:t>
      </w:r>
    </w:p>
    <w:p w:rsidR="00915FF8" w:rsidRPr="00C73064" w:rsidRDefault="00915FF8" w:rsidP="00915FF8">
      <w:pPr>
        <w:ind w:firstLine="709"/>
        <w:contextualSpacing/>
      </w:pPr>
      <w:r w:rsidRPr="00C73064">
        <w:t xml:space="preserve">10. Если в течение года со дня применения </w:t>
      </w:r>
      <w:r w:rsidRPr="00DC576B">
        <w:t xml:space="preserve">меры ответственности </w:t>
      </w:r>
      <w:r>
        <w:t xml:space="preserve">к </w:t>
      </w:r>
      <w:r w:rsidRPr="00DC576B">
        <w:t>лиц</w:t>
      </w:r>
      <w:r>
        <w:t>у</w:t>
      </w:r>
      <w:r w:rsidRPr="00DC576B">
        <w:t>, замещающе</w:t>
      </w:r>
      <w:r>
        <w:t>му</w:t>
      </w:r>
      <w:r w:rsidRPr="00DC576B">
        <w:t xml:space="preserve"> муниципальную должность, </w:t>
      </w:r>
      <w:r w:rsidRPr="00C73064">
        <w:t xml:space="preserve">не будет </w:t>
      </w:r>
      <w:proofErr w:type="spellStart"/>
      <w:r w:rsidRPr="00C73064">
        <w:t>применен</w:t>
      </w:r>
      <w:r>
        <w:t>ена</w:t>
      </w:r>
      <w:proofErr w:type="spellEnd"/>
      <w:r w:rsidRPr="00C73064">
        <w:t xml:space="preserve"> </w:t>
      </w:r>
      <w:r>
        <w:t xml:space="preserve">новая </w:t>
      </w:r>
      <w:r w:rsidRPr="00DC576B">
        <w:t>мер</w:t>
      </w:r>
      <w:r>
        <w:t>а</w:t>
      </w:r>
      <w:r w:rsidRPr="00DC576B">
        <w:t xml:space="preserve"> ответственности</w:t>
      </w:r>
      <w:r w:rsidRPr="00C73064">
        <w:t>, то он</w:t>
      </w:r>
      <w:r>
        <w:t>о</w:t>
      </w:r>
      <w:r w:rsidRPr="00C73064">
        <w:t xml:space="preserve"> считается не имеющим </w:t>
      </w:r>
      <w:r w:rsidRPr="00DC576B">
        <w:t>меры ответственности</w:t>
      </w:r>
      <w:r w:rsidRPr="00C73064">
        <w:t>.</w:t>
      </w:r>
    </w:p>
    <w:p w:rsidR="00915FF8" w:rsidRPr="00C73064" w:rsidRDefault="00915FF8" w:rsidP="00915FF8">
      <w:pPr>
        <w:pStyle w:val="s1"/>
        <w:shd w:val="clear" w:color="auto" w:fill="FFFFFF"/>
        <w:spacing w:before="0" w:beforeAutospacing="0" w:after="0" w:afterAutospacing="0"/>
        <w:ind w:firstLine="709"/>
        <w:contextualSpacing/>
        <w:jc w:val="both"/>
      </w:pPr>
      <w:r w:rsidRPr="00DC576B">
        <w:t>Собрани</w:t>
      </w:r>
      <w:r>
        <w:t>е</w:t>
      </w:r>
      <w:r w:rsidRPr="00DC576B">
        <w:t xml:space="preserve"> депутатов </w:t>
      </w:r>
      <w:proofErr w:type="spellStart"/>
      <w:r w:rsidRPr="00DC576B">
        <w:t>Шумерлинского</w:t>
      </w:r>
      <w:proofErr w:type="spellEnd"/>
      <w:r w:rsidRPr="00DC576B">
        <w:t xml:space="preserve"> муниципального округа</w:t>
      </w:r>
      <w:r w:rsidRPr="00C73064">
        <w:t xml:space="preserve"> до истечения года со дня применения </w:t>
      </w:r>
      <w:r w:rsidRPr="00DC576B">
        <w:t xml:space="preserve">меры ответственности </w:t>
      </w:r>
      <w:r w:rsidRPr="00C73064">
        <w:t xml:space="preserve">имеет право </w:t>
      </w:r>
      <w:r>
        <w:t>своим решением</w:t>
      </w:r>
      <w:r w:rsidRPr="00C73064">
        <w:t xml:space="preserve"> </w:t>
      </w:r>
      <w:r>
        <w:t xml:space="preserve">отменить </w:t>
      </w:r>
      <w:r w:rsidRPr="00DC576B">
        <w:t>мер</w:t>
      </w:r>
      <w:r>
        <w:t>у</w:t>
      </w:r>
      <w:r w:rsidRPr="00DC576B">
        <w:t xml:space="preserve"> ответственности </w:t>
      </w:r>
      <w:r w:rsidRPr="00C73064">
        <w:t xml:space="preserve">по ходатайству </w:t>
      </w:r>
      <w:r>
        <w:t xml:space="preserve">председателя </w:t>
      </w:r>
      <w:r w:rsidRPr="00DC576B">
        <w:t xml:space="preserve">Собрания депутатов </w:t>
      </w:r>
      <w:proofErr w:type="spellStart"/>
      <w:r w:rsidRPr="00DC576B">
        <w:t>Шумерлинского</w:t>
      </w:r>
      <w:proofErr w:type="spellEnd"/>
      <w:r w:rsidRPr="00DC576B">
        <w:t xml:space="preserve"> муниципального округа</w:t>
      </w:r>
      <w:r>
        <w:t xml:space="preserve">, его заместителя, председателя </w:t>
      </w:r>
      <w:r w:rsidRPr="00C73064">
        <w:rPr>
          <w:shd w:val="clear" w:color="auto" w:fill="FFFFFF"/>
        </w:rPr>
        <w:t>постоянной комиссии</w:t>
      </w:r>
      <w:r w:rsidRPr="00C73064">
        <w:t xml:space="preserve"> </w:t>
      </w:r>
      <w:r w:rsidRPr="00DC576B">
        <w:t xml:space="preserve">Собрания депутатов </w:t>
      </w:r>
      <w:proofErr w:type="spellStart"/>
      <w:r w:rsidRPr="00DC576B">
        <w:t>Шумерлинского</w:t>
      </w:r>
      <w:proofErr w:type="spellEnd"/>
      <w:r w:rsidRPr="00DC576B">
        <w:t xml:space="preserve"> муниципального округа</w:t>
      </w:r>
      <w:r w:rsidRPr="00C73064">
        <w:t>.</w:t>
      </w:r>
      <w:r>
        <w:t xml:space="preserve"> </w:t>
      </w:r>
    </w:p>
    <w:p w:rsidR="00915FF8" w:rsidRDefault="00915FF8" w:rsidP="00915FF8">
      <w:pPr>
        <w:rPr>
          <w:sz w:val="20"/>
          <w:szCs w:val="20"/>
        </w:rPr>
      </w:pPr>
    </w:p>
    <w:p w:rsidR="00B9462C" w:rsidRDefault="00B9462C" w:rsidP="00915FF8">
      <w:pPr>
        <w:rPr>
          <w:sz w:val="20"/>
          <w:szCs w:val="20"/>
        </w:rPr>
      </w:pPr>
    </w:p>
    <w:p w:rsidR="00B9462C" w:rsidRDefault="00B9462C" w:rsidP="00915FF8">
      <w:pPr>
        <w:rPr>
          <w:sz w:val="20"/>
          <w:szCs w:val="20"/>
        </w:rPr>
      </w:pPr>
    </w:p>
    <w:p w:rsidR="00B9462C" w:rsidRDefault="00B9462C" w:rsidP="00915FF8">
      <w:pPr>
        <w:rPr>
          <w:sz w:val="20"/>
          <w:szCs w:val="20"/>
        </w:rPr>
      </w:pPr>
    </w:p>
    <w:p w:rsidR="00B9462C" w:rsidRDefault="00B9462C" w:rsidP="00915FF8">
      <w:pPr>
        <w:rPr>
          <w:sz w:val="20"/>
          <w:szCs w:val="20"/>
        </w:rPr>
      </w:pPr>
    </w:p>
    <w:p w:rsidR="00B9462C" w:rsidRDefault="00B9462C" w:rsidP="00915FF8">
      <w:pPr>
        <w:rPr>
          <w:sz w:val="20"/>
          <w:szCs w:val="20"/>
        </w:rPr>
      </w:pPr>
    </w:p>
    <w:p w:rsidR="00B9462C" w:rsidRDefault="00B9462C" w:rsidP="00915FF8">
      <w:pPr>
        <w:rPr>
          <w:sz w:val="20"/>
          <w:szCs w:val="20"/>
        </w:rPr>
      </w:pPr>
    </w:p>
    <w:p w:rsidR="00B9462C" w:rsidRDefault="00B9462C" w:rsidP="00915FF8">
      <w:pPr>
        <w:rPr>
          <w:sz w:val="20"/>
          <w:szCs w:val="20"/>
        </w:rPr>
      </w:pPr>
    </w:p>
    <w:p w:rsidR="00B9462C" w:rsidRDefault="00B9462C" w:rsidP="00915FF8">
      <w:pPr>
        <w:rPr>
          <w:sz w:val="20"/>
          <w:szCs w:val="20"/>
        </w:rPr>
      </w:pPr>
    </w:p>
    <w:p w:rsidR="00B9462C" w:rsidRDefault="00B9462C" w:rsidP="00915FF8">
      <w:pPr>
        <w:rPr>
          <w:sz w:val="20"/>
          <w:szCs w:val="20"/>
        </w:rPr>
      </w:pPr>
    </w:p>
    <w:p w:rsidR="00B9462C" w:rsidRDefault="00B9462C" w:rsidP="00915FF8">
      <w:pPr>
        <w:rPr>
          <w:sz w:val="20"/>
          <w:szCs w:val="20"/>
        </w:rPr>
      </w:pPr>
    </w:p>
    <w:p w:rsidR="00B9462C" w:rsidRPr="008C039F" w:rsidRDefault="00B9462C" w:rsidP="00915FF8">
      <w:pPr>
        <w:rPr>
          <w:sz w:val="20"/>
          <w:szCs w:val="20"/>
        </w:rPr>
      </w:pPr>
    </w:p>
    <w:p w:rsidR="00915FF8" w:rsidRDefault="00915FF8" w:rsidP="00915FF8">
      <w:pPr>
        <w:ind w:firstLine="709"/>
        <w:jc w:val="both"/>
      </w:pPr>
    </w:p>
    <w:tbl>
      <w:tblPr>
        <w:tblW w:w="0" w:type="auto"/>
        <w:tblInd w:w="108" w:type="dxa"/>
        <w:tblLayout w:type="fixed"/>
        <w:tblLook w:val="04A0" w:firstRow="1" w:lastRow="0" w:firstColumn="1" w:lastColumn="0" w:noHBand="0" w:noVBand="1"/>
      </w:tblPr>
      <w:tblGrid>
        <w:gridCol w:w="3578"/>
        <w:gridCol w:w="1142"/>
        <w:gridCol w:w="3536"/>
      </w:tblGrid>
      <w:tr w:rsidR="00915FF8" w:rsidRPr="00072005" w:rsidTr="003E148D">
        <w:trPr>
          <w:cantSplit/>
          <w:trHeight w:val="550"/>
        </w:trPr>
        <w:tc>
          <w:tcPr>
            <w:tcW w:w="3578" w:type="dxa"/>
            <w:vAlign w:val="center"/>
            <w:hideMark/>
          </w:tcPr>
          <w:p w:rsidR="00915FF8" w:rsidRPr="00072005" w:rsidRDefault="00915FF8" w:rsidP="003E148D">
            <w:pPr>
              <w:widowControl w:val="0"/>
              <w:autoSpaceDE w:val="0"/>
              <w:autoSpaceDN w:val="0"/>
              <w:adjustRightInd w:val="0"/>
              <w:jc w:val="center"/>
              <w:rPr>
                <w:rFonts w:cs="Arial"/>
                <w:b/>
                <w:bCs/>
                <w:noProof/>
                <w:sz w:val="20"/>
                <w:szCs w:val="20"/>
              </w:rPr>
            </w:pPr>
            <w:r w:rsidRPr="00072005">
              <w:rPr>
                <w:b/>
                <w:bCs/>
                <w:noProof/>
                <w:sz w:val="20"/>
                <w:szCs w:val="20"/>
              </w:rPr>
              <w:lastRenderedPageBreak/>
              <w:t>ЧĂВАШ РЕСПУБЛИКИН</w:t>
            </w:r>
          </w:p>
        </w:tc>
        <w:tc>
          <w:tcPr>
            <w:tcW w:w="1142" w:type="dxa"/>
            <w:vMerge w:val="restart"/>
          </w:tcPr>
          <w:p w:rsidR="00915FF8" w:rsidRPr="00032A39" w:rsidRDefault="00915FF8" w:rsidP="003E148D">
            <w:pPr>
              <w:widowControl w:val="0"/>
              <w:autoSpaceDE w:val="0"/>
              <w:autoSpaceDN w:val="0"/>
              <w:adjustRightInd w:val="0"/>
              <w:ind w:left="-108" w:right="-100"/>
              <w:jc w:val="center"/>
              <w:rPr>
                <w:rFonts w:ascii="Arial" w:hAnsi="Arial" w:cs="Arial"/>
                <w:noProof/>
                <w:sz w:val="16"/>
                <w:szCs w:val="16"/>
              </w:rPr>
            </w:pPr>
            <w:r w:rsidRPr="00032A39">
              <w:rPr>
                <w:rFonts w:ascii="Arial" w:hAnsi="Arial" w:cs="Arial"/>
                <w:noProof/>
                <w:sz w:val="16"/>
                <w:szCs w:val="16"/>
              </w:rPr>
              <w:drawing>
                <wp:inline distT="0" distB="0" distL="0" distR="0" wp14:anchorId="6A4DA647" wp14:editId="3FF0F0DF">
                  <wp:extent cx="641350" cy="673100"/>
                  <wp:effectExtent l="19050" t="0" r="635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641350" cy="673100"/>
                          </a:xfrm>
                          <a:prstGeom prst="rect">
                            <a:avLst/>
                          </a:prstGeom>
                          <a:noFill/>
                          <a:ln w="9525">
                            <a:noFill/>
                            <a:miter lim="800000"/>
                            <a:headEnd/>
                            <a:tailEnd/>
                          </a:ln>
                        </pic:spPr>
                      </pic:pic>
                    </a:graphicData>
                  </a:graphic>
                </wp:inline>
              </w:drawing>
            </w:r>
          </w:p>
        </w:tc>
        <w:tc>
          <w:tcPr>
            <w:tcW w:w="3536" w:type="dxa"/>
            <w:vAlign w:val="center"/>
            <w:hideMark/>
          </w:tcPr>
          <w:p w:rsidR="00915FF8" w:rsidRPr="00072005" w:rsidRDefault="00915FF8" w:rsidP="003E148D">
            <w:pPr>
              <w:widowControl w:val="0"/>
              <w:autoSpaceDE w:val="0"/>
              <w:autoSpaceDN w:val="0"/>
              <w:adjustRightInd w:val="0"/>
              <w:jc w:val="center"/>
              <w:rPr>
                <w:rFonts w:cs="Arial"/>
                <w:b/>
                <w:bCs/>
                <w:noProof/>
                <w:sz w:val="20"/>
                <w:szCs w:val="20"/>
              </w:rPr>
            </w:pPr>
            <w:r w:rsidRPr="00072005">
              <w:rPr>
                <w:rFonts w:cs="Arial"/>
                <w:b/>
                <w:bCs/>
                <w:noProof/>
                <w:sz w:val="20"/>
                <w:szCs w:val="20"/>
              </w:rPr>
              <w:t>ЧУВАШСКАЯ РЕСПУБЛИКА</w:t>
            </w:r>
          </w:p>
        </w:tc>
      </w:tr>
      <w:tr w:rsidR="00915FF8" w:rsidRPr="00072005" w:rsidTr="003E148D">
        <w:trPr>
          <w:cantSplit/>
          <w:trHeight w:val="550"/>
        </w:trPr>
        <w:tc>
          <w:tcPr>
            <w:tcW w:w="3578" w:type="dxa"/>
            <w:hideMark/>
          </w:tcPr>
          <w:p w:rsidR="00915FF8" w:rsidRPr="00072005" w:rsidRDefault="00915FF8" w:rsidP="003E148D">
            <w:pPr>
              <w:widowControl w:val="0"/>
              <w:autoSpaceDE w:val="0"/>
              <w:autoSpaceDN w:val="0"/>
              <w:adjustRightInd w:val="0"/>
              <w:jc w:val="center"/>
              <w:rPr>
                <w:b/>
                <w:bCs/>
                <w:noProof/>
                <w:sz w:val="20"/>
                <w:szCs w:val="20"/>
              </w:rPr>
            </w:pPr>
            <w:r w:rsidRPr="00072005">
              <w:rPr>
                <w:b/>
                <w:bCs/>
                <w:noProof/>
                <w:sz w:val="20"/>
                <w:szCs w:val="20"/>
              </w:rPr>
              <w:t xml:space="preserve">ÇĚМĚРЛЕ </w:t>
            </w:r>
          </w:p>
          <w:p w:rsidR="00915FF8" w:rsidRPr="00072005" w:rsidRDefault="00915FF8" w:rsidP="003E148D">
            <w:pPr>
              <w:widowControl w:val="0"/>
              <w:autoSpaceDE w:val="0"/>
              <w:autoSpaceDN w:val="0"/>
              <w:adjustRightInd w:val="0"/>
              <w:jc w:val="center"/>
              <w:rPr>
                <w:b/>
                <w:bCs/>
                <w:noProof/>
                <w:sz w:val="20"/>
                <w:szCs w:val="20"/>
              </w:rPr>
            </w:pPr>
            <w:r w:rsidRPr="00072005">
              <w:rPr>
                <w:b/>
                <w:bCs/>
                <w:noProof/>
                <w:sz w:val="20"/>
                <w:szCs w:val="20"/>
              </w:rPr>
              <w:t>МУНИЦИПАЛЛĂ</w:t>
            </w:r>
            <w:r w:rsidRPr="00072005">
              <w:rPr>
                <w:rFonts w:cs="Arial"/>
                <w:b/>
                <w:bCs/>
                <w:noProof/>
                <w:sz w:val="20"/>
                <w:szCs w:val="20"/>
              </w:rPr>
              <w:t xml:space="preserve"> </w:t>
            </w:r>
            <w:r w:rsidRPr="00072005">
              <w:rPr>
                <w:b/>
                <w:bCs/>
                <w:noProof/>
                <w:sz w:val="20"/>
                <w:szCs w:val="20"/>
              </w:rPr>
              <w:t>ОКРУГĔН ДЕПУТАТСЕН ПУХĂВĚ</w:t>
            </w:r>
          </w:p>
          <w:p w:rsidR="00915FF8" w:rsidRPr="00072005" w:rsidRDefault="00915FF8" w:rsidP="003E148D">
            <w:pPr>
              <w:widowControl w:val="0"/>
              <w:autoSpaceDE w:val="0"/>
              <w:autoSpaceDN w:val="0"/>
              <w:adjustRightInd w:val="0"/>
              <w:jc w:val="center"/>
              <w:rPr>
                <w:rFonts w:cs="Arial"/>
                <w:b/>
                <w:bCs/>
                <w:noProof/>
                <w:sz w:val="20"/>
                <w:szCs w:val="20"/>
              </w:rPr>
            </w:pPr>
          </w:p>
          <w:p w:rsidR="00915FF8" w:rsidRPr="00072005" w:rsidRDefault="00915FF8" w:rsidP="003E148D">
            <w:pPr>
              <w:widowControl w:val="0"/>
              <w:autoSpaceDE w:val="0"/>
              <w:autoSpaceDN w:val="0"/>
              <w:adjustRightInd w:val="0"/>
              <w:jc w:val="center"/>
              <w:rPr>
                <w:b/>
                <w:bCs/>
                <w:noProof/>
                <w:sz w:val="20"/>
                <w:szCs w:val="20"/>
              </w:rPr>
            </w:pPr>
            <w:r w:rsidRPr="00072005">
              <w:rPr>
                <w:b/>
                <w:bCs/>
                <w:noProof/>
                <w:sz w:val="20"/>
                <w:szCs w:val="20"/>
              </w:rPr>
              <w:t>ЙЫШĂНУ</w:t>
            </w:r>
          </w:p>
          <w:p w:rsidR="00915FF8" w:rsidRPr="00072005" w:rsidRDefault="00915FF8" w:rsidP="003E148D">
            <w:pPr>
              <w:widowControl w:val="0"/>
              <w:autoSpaceDE w:val="0"/>
              <w:autoSpaceDN w:val="0"/>
              <w:adjustRightInd w:val="0"/>
              <w:jc w:val="center"/>
              <w:rPr>
                <w:b/>
                <w:bCs/>
                <w:noProof/>
                <w:sz w:val="20"/>
                <w:szCs w:val="20"/>
              </w:rPr>
            </w:pPr>
          </w:p>
          <w:p w:rsidR="00915FF8" w:rsidRPr="00072005" w:rsidRDefault="00915FF8" w:rsidP="003E148D">
            <w:pPr>
              <w:widowControl w:val="0"/>
              <w:autoSpaceDE w:val="0"/>
              <w:autoSpaceDN w:val="0"/>
              <w:adjustRightInd w:val="0"/>
              <w:jc w:val="center"/>
              <w:rPr>
                <w:noProof/>
                <w:sz w:val="20"/>
                <w:szCs w:val="20"/>
              </w:rPr>
            </w:pPr>
            <w:r>
              <w:rPr>
                <w:rFonts w:cs="Arial"/>
                <w:noProof/>
                <w:sz w:val="20"/>
                <w:szCs w:val="20"/>
              </w:rPr>
              <w:t>11</w:t>
            </w:r>
            <w:r w:rsidRPr="00072005">
              <w:rPr>
                <w:rFonts w:cs="Arial"/>
                <w:noProof/>
                <w:sz w:val="20"/>
                <w:szCs w:val="20"/>
              </w:rPr>
              <w:t>.0</w:t>
            </w:r>
            <w:r>
              <w:rPr>
                <w:rFonts w:cs="Arial"/>
                <w:noProof/>
                <w:sz w:val="20"/>
                <w:szCs w:val="20"/>
              </w:rPr>
              <w:t>4</w:t>
            </w:r>
            <w:r w:rsidRPr="00072005">
              <w:rPr>
                <w:rFonts w:cs="Arial"/>
                <w:noProof/>
                <w:sz w:val="20"/>
                <w:szCs w:val="20"/>
              </w:rPr>
              <w:t xml:space="preserve">.2025 </w:t>
            </w:r>
            <w:r w:rsidRPr="00072005">
              <w:rPr>
                <w:bCs/>
                <w:noProof/>
                <w:sz w:val="20"/>
                <w:szCs w:val="20"/>
              </w:rPr>
              <w:t>ç</w:t>
            </w:r>
            <w:r w:rsidRPr="00072005">
              <w:rPr>
                <w:rFonts w:cs="Arial"/>
                <w:sz w:val="20"/>
                <w:szCs w:val="20"/>
              </w:rPr>
              <w:t>.</w:t>
            </w:r>
            <w:r w:rsidRPr="00072005">
              <w:rPr>
                <w:noProof/>
                <w:sz w:val="20"/>
                <w:szCs w:val="20"/>
              </w:rPr>
              <w:t xml:space="preserve"> </w:t>
            </w:r>
            <w:r>
              <w:rPr>
                <w:rFonts w:cs="Arial"/>
                <w:noProof/>
                <w:sz w:val="20"/>
                <w:szCs w:val="20"/>
              </w:rPr>
              <w:t>177</w:t>
            </w:r>
            <w:r w:rsidRPr="00072005">
              <w:rPr>
                <w:noProof/>
                <w:sz w:val="20"/>
                <w:szCs w:val="20"/>
              </w:rPr>
              <w:t>№</w:t>
            </w:r>
          </w:p>
          <w:p w:rsidR="00915FF8" w:rsidRPr="00072005" w:rsidRDefault="00915FF8" w:rsidP="003E148D">
            <w:pPr>
              <w:widowControl w:val="0"/>
              <w:autoSpaceDE w:val="0"/>
              <w:autoSpaceDN w:val="0"/>
              <w:adjustRightInd w:val="0"/>
              <w:jc w:val="center"/>
              <w:rPr>
                <w:noProof/>
                <w:sz w:val="20"/>
                <w:szCs w:val="20"/>
              </w:rPr>
            </w:pPr>
            <w:r w:rsidRPr="00072005">
              <w:rPr>
                <w:bCs/>
                <w:noProof/>
                <w:sz w:val="20"/>
                <w:szCs w:val="20"/>
              </w:rPr>
              <w:t>Ç</w:t>
            </w:r>
            <w:r w:rsidRPr="00072005">
              <w:rPr>
                <w:noProof/>
                <w:sz w:val="20"/>
                <w:szCs w:val="20"/>
              </w:rPr>
              <w:t>ěмěрле хули</w:t>
            </w:r>
          </w:p>
        </w:tc>
        <w:tc>
          <w:tcPr>
            <w:tcW w:w="1142" w:type="dxa"/>
            <w:vMerge/>
          </w:tcPr>
          <w:p w:rsidR="00915FF8" w:rsidRPr="00032A39" w:rsidRDefault="00915FF8" w:rsidP="003E148D">
            <w:pPr>
              <w:widowControl w:val="0"/>
              <w:autoSpaceDE w:val="0"/>
              <w:autoSpaceDN w:val="0"/>
              <w:adjustRightInd w:val="0"/>
              <w:ind w:left="-108" w:right="-100"/>
              <w:jc w:val="center"/>
              <w:rPr>
                <w:sz w:val="16"/>
                <w:szCs w:val="16"/>
              </w:rPr>
            </w:pPr>
          </w:p>
        </w:tc>
        <w:tc>
          <w:tcPr>
            <w:tcW w:w="3536" w:type="dxa"/>
            <w:hideMark/>
          </w:tcPr>
          <w:p w:rsidR="00915FF8" w:rsidRPr="00072005" w:rsidRDefault="00915FF8" w:rsidP="003E148D">
            <w:pPr>
              <w:widowControl w:val="0"/>
              <w:autoSpaceDE w:val="0"/>
              <w:autoSpaceDN w:val="0"/>
              <w:adjustRightInd w:val="0"/>
              <w:jc w:val="center"/>
              <w:rPr>
                <w:noProof/>
                <w:sz w:val="20"/>
                <w:szCs w:val="20"/>
              </w:rPr>
            </w:pPr>
            <w:r w:rsidRPr="00072005">
              <w:rPr>
                <w:b/>
                <w:bCs/>
                <w:noProof/>
                <w:sz w:val="20"/>
                <w:szCs w:val="20"/>
              </w:rPr>
              <w:t>СОБРАНИЕ ДЕПУТАТОВ</w:t>
            </w:r>
            <w:r w:rsidRPr="00072005">
              <w:rPr>
                <w:rFonts w:cs="Arial"/>
                <w:b/>
                <w:bCs/>
                <w:noProof/>
                <w:sz w:val="20"/>
                <w:szCs w:val="20"/>
              </w:rPr>
              <w:t xml:space="preserve"> </w:t>
            </w:r>
            <w:r w:rsidRPr="00072005">
              <w:rPr>
                <w:b/>
                <w:bCs/>
                <w:noProof/>
                <w:sz w:val="20"/>
                <w:szCs w:val="20"/>
              </w:rPr>
              <w:t>ШУМЕРЛИНСКОГО МУНИЦИПАЛЬНОГО ОКРУГА</w:t>
            </w:r>
          </w:p>
          <w:p w:rsidR="00915FF8" w:rsidRPr="00072005" w:rsidRDefault="00915FF8" w:rsidP="003E148D">
            <w:pPr>
              <w:widowControl w:val="0"/>
              <w:autoSpaceDE w:val="0"/>
              <w:autoSpaceDN w:val="0"/>
              <w:adjustRightInd w:val="0"/>
              <w:jc w:val="center"/>
              <w:rPr>
                <w:b/>
                <w:bCs/>
                <w:i/>
                <w:iCs/>
                <w:sz w:val="20"/>
                <w:szCs w:val="20"/>
              </w:rPr>
            </w:pPr>
          </w:p>
          <w:p w:rsidR="00915FF8" w:rsidRPr="00072005" w:rsidRDefault="00915FF8" w:rsidP="003E148D">
            <w:pPr>
              <w:widowControl w:val="0"/>
              <w:autoSpaceDE w:val="0"/>
              <w:autoSpaceDN w:val="0"/>
              <w:adjustRightInd w:val="0"/>
              <w:jc w:val="center"/>
              <w:rPr>
                <w:b/>
                <w:bCs/>
                <w:noProof/>
                <w:sz w:val="20"/>
                <w:szCs w:val="20"/>
              </w:rPr>
            </w:pPr>
            <w:r w:rsidRPr="00072005">
              <w:rPr>
                <w:b/>
                <w:bCs/>
                <w:noProof/>
                <w:sz w:val="20"/>
                <w:szCs w:val="20"/>
              </w:rPr>
              <w:t>РЕШЕНИЕ</w:t>
            </w:r>
          </w:p>
          <w:p w:rsidR="00915FF8" w:rsidRPr="00072005" w:rsidRDefault="00915FF8" w:rsidP="003E148D">
            <w:pPr>
              <w:widowControl w:val="0"/>
              <w:autoSpaceDE w:val="0"/>
              <w:autoSpaceDN w:val="0"/>
              <w:adjustRightInd w:val="0"/>
              <w:jc w:val="center"/>
              <w:rPr>
                <w:b/>
                <w:bCs/>
                <w:noProof/>
                <w:sz w:val="20"/>
                <w:szCs w:val="20"/>
              </w:rPr>
            </w:pPr>
          </w:p>
          <w:p w:rsidR="00915FF8" w:rsidRPr="00072005" w:rsidRDefault="00915FF8" w:rsidP="003E148D">
            <w:pPr>
              <w:widowControl w:val="0"/>
              <w:autoSpaceDE w:val="0"/>
              <w:autoSpaceDN w:val="0"/>
              <w:adjustRightInd w:val="0"/>
              <w:jc w:val="center"/>
              <w:rPr>
                <w:bCs/>
                <w:noProof/>
                <w:sz w:val="20"/>
                <w:szCs w:val="20"/>
              </w:rPr>
            </w:pPr>
            <w:r>
              <w:rPr>
                <w:rFonts w:cs="Arial"/>
                <w:bCs/>
                <w:noProof/>
                <w:sz w:val="20"/>
                <w:szCs w:val="20"/>
              </w:rPr>
              <w:t>11</w:t>
            </w:r>
            <w:r w:rsidRPr="00072005">
              <w:rPr>
                <w:rFonts w:cs="Arial"/>
                <w:bCs/>
                <w:noProof/>
                <w:sz w:val="20"/>
                <w:szCs w:val="20"/>
              </w:rPr>
              <w:t>.0</w:t>
            </w:r>
            <w:r>
              <w:rPr>
                <w:rFonts w:cs="Arial"/>
                <w:bCs/>
                <w:noProof/>
                <w:sz w:val="20"/>
                <w:szCs w:val="20"/>
              </w:rPr>
              <w:t>4</w:t>
            </w:r>
            <w:r w:rsidRPr="00072005">
              <w:rPr>
                <w:rFonts w:cs="Arial"/>
                <w:bCs/>
                <w:noProof/>
                <w:sz w:val="20"/>
                <w:szCs w:val="20"/>
              </w:rPr>
              <w:t xml:space="preserve">.2025 г. </w:t>
            </w:r>
            <w:r w:rsidRPr="00072005">
              <w:rPr>
                <w:bCs/>
                <w:noProof/>
                <w:sz w:val="20"/>
                <w:szCs w:val="20"/>
              </w:rPr>
              <w:t xml:space="preserve">№ </w:t>
            </w:r>
            <w:r w:rsidRPr="00072005">
              <w:rPr>
                <w:rFonts w:cs="Arial"/>
                <w:bCs/>
                <w:noProof/>
                <w:sz w:val="20"/>
                <w:szCs w:val="20"/>
              </w:rPr>
              <w:t>1</w:t>
            </w:r>
            <w:r>
              <w:rPr>
                <w:rFonts w:cs="Arial"/>
                <w:bCs/>
                <w:noProof/>
                <w:sz w:val="20"/>
                <w:szCs w:val="20"/>
              </w:rPr>
              <w:t>77</w:t>
            </w:r>
          </w:p>
          <w:p w:rsidR="00915FF8" w:rsidRPr="00072005" w:rsidRDefault="00915FF8" w:rsidP="003E148D">
            <w:pPr>
              <w:widowControl w:val="0"/>
              <w:autoSpaceDE w:val="0"/>
              <w:autoSpaceDN w:val="0"/>
              <w:adjustRightInd w:val="0"/>
              <w:jc w:val="center"/>
              <w:rPr>
                <w:noProof/>
                <w:sz w:val="20"/>
                <w:szCs w:val="20"/>
              </w:rPr>
            </w:pPr>
            <w:r w:rsidRPr="00072005">
              <w:rPr>
                <w:bCs/>
                <w:noProof/>
                <w:sz w:val="20"/>
                <w:szCs w:val="20"/>
              </w:rPr>
              <w:t>город Шумерля</w:t>
            </w:r>
          </w:p>
        </w:tc>
      </w:tr>
    </w:tbl>
    <w:p w:rsidR="00915FF8" w:rsidRDefault="00915FF8" w:rsidP="00915FF8">
      <w:pPr>
        <w:ind w:firstLine="709"/>
        <w:jc w:val="both"/>
      </w:pPr>
    </w:p>
    <w:tbl>
      <w:tblPr>
        <w:tblW w:w="10382" w:type="dxa"/>
        <w:tblInd w:w="108" w:type="dxa"/>
        <w:tblLayout w:type="fixed"/>
        <w:tblLook w:val="0000" w:firstRow="0" w:lastRow="0" w:firstColumn="0" w:lastColumn="0" w:noHBand="0" w:noVBand="0"/>
      </w:tblPr>
      <w:tblGrid>
        <w:gridCol w:w="10382"/>
      </w:tblGrid>
      <w:tr w:rsidR="00915FF8" w:rsidRPr="008C039F" w:rsidTr="003E148D">
        <w:trPr>
          <w:trHeight w:val="742"/>
        </w:trPr>
        <w:tc>
          <w:tcPr>
            <w:tcW w:w="10382" w:type="dxa"/>
          </w:tcPr>
          <w:p w:rsidR="00915FF8" w:rsidRPr="008C039F" w:rsidRDefault="00915FF8" w:rsidP="003E148D">
            <w:pPr>
              <w:shd w:val="clear" w:color="auto" w:fill="FFFFFF"/>
              <w:ind w:left="-108"/>
              <w:jc w:val="both"/>
              <w:rPr>
                <w:b/>
                <w:sz w:val="20"/>
                <w:szCs w:val="20"/>
              </w:rPr>
            </w:pPr>
            <w:r w:rsidRPr="005D02B4">
              <w:rPr>
                <w:b/>
              </w:rPr>
              <w:t xml:space="preserve">О </w:t>
            </w:r>
            <w:r>
              <w:rPr>
                <w:b/>
              </w:rPr>
              <w:t xml:space="preserve">признании </w:t>
            </w:r>
            <w:proofErr w:type="gramStart"/>
            <w:r>
              <w:rPr>
                <w:b/>
              </w:rPr>
              <w:t>утратившими</w:t>
            </w:r>
            <w:proofErr w:type="gramEnd"/>
            <w:r>
              <w:rPr>
                <w:b/>
              </w:rPr>
              <w:t xml:space="preserve"> силу некоторых решений Собрания депутатов города Шумерля Чувашской Республики</w:t>
            </w:r>
            <w:r w:rsidRPr="0008509C">
              <w:rPr>
                <w:b/>
                <w:sz w:val="23"/>
                <w:szCs w:val="23"/>
              </w:rPr>
              <w:t xml:space="preserve"> Чувашской Республике»</w:t>
            </w:r>
          </w:p>
        </w:tc>
      </w:tr>
    </w:tbl>
    <w:p w:rsidR="00915FF8" w:rsidRPr="005D02B4" w:rsidRDefault="00915FF8" w:rsidP="00915FF8">
      <w:pPr>
        <w:ind w:firstLine="708"/>
        <w:jc w:val="both"/>
      </w:pPr>
      <w:r w:rsidRPr="005D02B4">
        <w:t>В соответствии с</w:t>
      </w:r>
      <w:r>
        <w:t xml:space="preserve"> Уставом </w:t>
      </w:r>
      <w:proofErr w:type="spellStart"/>
      <w:r w:rsidRPr="005D02B4">
        <w:t>Шумерлинского</w:t>
      </w:r>
      <w:proofErr w:type="spellEnd"/>
      <w:r w:rsidRPr="005D02B4">
        <w:t xml:space="preserve"> муниципального округа Чувашской Республики Собрание депутатов </w:t>
      </w:r>
      <w:proofErr w:type="spellStart"/>
      <w:r w:rsidRPr="005D02B4">
        <w:t>Шумерлинского</w:t>
      </w:r>
      <w:proofErr w:type="spellEnd"/>
      <w:r w:rsidRPr="005D02B4">
        <w:t xml:space="preserve"> муниципального округа Чувашской Республики решило:</w:t>
      </w:r>
    </w:p>
    <w:p w:rsidR="00915FF8" w:rsidRDefault="00915FF8" w:rsidP="00915FF8">
      <w:pPr>
        <w:ind w:firstLine="708"/>
        <w:jc w:val="both"/>
      </w:pPr>
      <w:r w:rsidRPr="005D02B4">
        <w:t>1. Признать утратившими силу:</w:t>
      </w:r>
    </w:p>
    <w:p w:rsidR="00915FF8" w:rsidRDefault="00915FF8" w:rsidP="00915FF8">
      <w:pPr>
        <w:jc w:val="both"/>
      </w:pPr>
      <w:r w:rsidRPr="005D02B4">
        <w:t xml:space="preserve">решение Собрания депутатов </w:t>
      </w:r>
      <w:r>
        <w:t xml:space="preserve">города Шумерля Чувашской Республики </w:t>
      </w:r>
      <w:r w:rsidRPr="004E6693">
        <w:t xml:space="preserve">от </w:t>
      </w:r>
      <w:r>
        <w:t>27 сентября 2018 г. № 621 «</w:t>
      </w:r>
      <w:r w:rsidRPr="004E6693">
        <w:t xml:space="preserve">Об утверждении Положения о </w:t>
      </w:r>
      <w:r>
        <w:t>муниципальной службе</w:t>
      </w:r>
      <w:r w:rsidRPr="004E6693">
        <w:t xml:space="preserve"> в городе Шумерл</w:t>
      </w:r>
      <w:r>
        <w:t>я»</w:t>
      </w:r>
      <w:r w:rsidRPr="004E6693">
        <w:t>;</w:t>
      </w:r>
    </w:p>
    <w:p w:rsidR="00915FF8" w:rsidRDefault="00915FF8" w:rsidP="00915FF8">
      <w:pPr>
        <w:ind w:firstLine="708"/>
        <w:jc w:val="both"/>
        <w:rPr>
          <w:shd w:val="clear" w:color="auto" w:fill="FFFFFF"/>
        </w:rPr>
      </w:pPr>
      <w:r w:rsidRPr="005D02B4">
        <w:t xml:space="preserve">решение Собрания депутатов </w:t>
      </w:r>
      <w:r>
        <w:t xml:space="preserve">города Шумерля Чувашской Республики </w:t>
      </w:r>
      <w:r w:rsidRPr="001C73D0">
        <w:rPr>
          <w:shd w:val="clear" w:color="auto" w:fill="FFFFFF"/>
        </w:rPr>
        <w:t>от 2</w:t>
      </w:r>
      <w:r>
        <w:rPr>
          <w:shd w:val="clear" w:color="auto" w:fill="FFFFFF"/>
        </w:rPr>
        <w:t>9</w:t>
      </w:r>
      <w:r w:rsidRPr="001C73D0">
        <w:rPr>
          <w:shd w:val="clear" w:color="auto" w:fill="FFFFFF"/>
        </w:rPr>
        <w:t xml:space="preserve"> </w:t>
      </w:r>
      <w:r>
        <w:rPr>
          <w:shd w:val="clear" w:color="auto" w:fill="FFFFFF"/>
        </w:rPr>
        <w:t>но</w:t>
      </w:r>
      <w:r w:rsidRPr="001C73D0">
        <w:rPr>
          <w:shd w:val="clear" w:color="auto" w:fill="FFFFFF"/>
        </w:rPr>
        <w:t>ября 201</w:t>
      </w:r>
      <w:r>
        <w:rPr>
          <w:shd w:val="clear" w:color="auto" w:fill="FFFFFF"/>
        </w:rPr>
        <w:t xml:space="preserve">8 </w:t>
      </w:r>
      <w:r w:rsidRPr="001C73D0">
        <w:rPr>
          <w:shd w:val="clear" w:color="auto" w:fill="FFFFFF"/>
        </w:rPr>
        <w:t xml:space="preserve">г. </w:t>
      </w:r>
      <w:r>
        <w:rPr>
          <w:shd w:val="clear" w:color="auto" w:fill="FFFFFF"/>
        </w:rPr>
        <w:t>№ 640 «</w:t>
      </w:r>
      <w:r w:rsidRPr="001C73D0">
        <w:rPr>
          <w:shd w:val="clear" w:color="auto" w:fill="FFFFFF"/>
        </w:rPr>
        <w:t xml:space="preserve">О внесении изменений </w:t>
      </w:r>
      <w:r>
        <w:rPr>
          <w:shd w:val="clear" w:color="auto" w:fill="FFFFFF"/>
        </w:rPr>
        <w:t xml:space="preserve">и дополнений в Положение </w:t>
      </w:r>
      <w:r>
        <w:t>муниципальной службе</w:t>
      </w:r>
      <w:r w:rsidRPr="004E6693">
        <w:t xml:space="preserve"> в городе Шумерл</w:t>
      </w:r>
      <w:r>
        <w:t>я</w:t>
      </w:r>
      <w:r w:rsidRPr="001C73D0">
        <w:rPr>
          <w:shd w:val="clear" w:color="auto" w:fill="FFFFFF"/>
        </w:rPr>
        <w:t>, утвержденно</w:t>
      </w:r>
      <w:r>
        <w:rPr>
          <w:shd w:val="clear" w:color="auto" w:fill="FFFFFF"/>
        </w:rPr>
        <w:t>е</w:t>
      </w:r>
      <w:r w:rsidRPr="001C73D0">
        <w:rPr>
          <w:shd w:val="clear" w:color="auto" w:fill="FFFFFF"/>
        </w:rPr>
        <w:t xml:space="preserve"> решением Собрания депутатов города Шумерля </w:t>
      </w:r>
      <w:r>
        <w:t>27 сентября 2018 года № 621</w:t>
      </w:r>
      <w:r>
        <w:rPr>
          <w:shd w:val="clear" w:color="auto" w:fill="FFFFFF"/>
        </w:rPr>
        <w:t>»;</w:t>
      </w:r>
    </w:p>
    <w:p w:rsidR="00915FF8" w:rsidRDefault="00915FF8" w:rsidP="00915FF8">
      <w:pPr>
        <w:ind w:firstLine="708"/>
        <w:jc w:val="both"/>
        <w:rPr>
          <w:shd w:val="clear" w:color="auto" w:fill="FFFFFF"/>
        </w:rPr>
      </w:pPr>
      <w:r w:rsidRPr="005D02B4">
        <w:t xml:space="preserve">решение Собрания депутатов </w:t>
      </w:r>
      <w:r>
        <w:t xml:space="preserve">города Шумерля Чувашской Республики </w:t>
      </w:r>
      <w:r w:rsidRPr="001C73D0">
        <w:rPr>
          <w:shd w:val="clear" w:color="auto" w:fill="FFFFFF"/>
        </w:rPr>
        <w:t>от</w:t>
      </w:r>
      <w:r w:rsidRPr="001C73D0">
        <w:rPr>
          <w:rFonts w:ascii="PT Serif" w:hAnsi="PT Serif"/>
          <w:color w:val="22272F"/>
          <w:sz w:val="32"/>
          <w:szCs w:val="32"/>
          <w:shd w:val="clear" w:color="auto" w:fill="FFFFFF"/>
        </w:rPr>
        <w:t xml:space="preserve"> </w:t>
      </w:r>
      <w:r>
        <w:rPr>
          <w:shd w:val="clear" w:color="auto" w:fill="FFFFFF"/>
        </w:rPr>
        <w:t>31 января</w:t>
      </w:r>
      <w:r w:rsidRPr="001C73D0">
        <w:rPr>
          <w:shd w:val="clear" w:color="auto" w:fill="FFFFFF"/>
        </w:rPr>
        <w:t xml:space="preserve"> 201</w:t>
      </w:r>
      <w:r>
        <w:rPr>
          <w:shd w:val="clear" w:color="auto" w:fill="FFFFFF"/>
        </w:rPr>
        <w:t xml:space="preserve">9 </w:t>
      </w:r>
      <w:r w:rsidRPr="001C73D0">
        <w:rPr>
          <w:shd w:val="clear" w:color="auto" w:fill="FFFFFF"/>
        </w:rPr>
        <w:t xml:space="preserve">г. </w:t>
      </w:r>
      <w:r>
        <w:rPr>
          <w:shd w:val="clear" w:color="auto" w:fill="FFFFFF"/>
        </w:rPr>
        <w:t>№ 653 «</w:t>
      </w:r>
      <w:r w:rsidRPr="001C73D0">
        <w:rPr>
          <w:shd w:val="clear" w:color="auto" w:fill="FFFFFF"/>
        </w:rPr>
        <w:t xml:space="preserve">О внесении </w:t>
      </w:r>
      <w:r>
        <w:rPr>
          <w:shd w:val="clear" w:color="auto" w:fill="FFFFFF"/>
        </w:rPr>
        <w:t>дополнен</w:t>
      </w:r>
      <w:r w:rsidRPr="001C73D0">
        <w:rPr>
          <w:shd w:val="clear" w:color="auto" w:fill="FFFFFF"/>
        </w:rPr>
        <w:t xml:space="preserve">ия в </w:t>
      </w:r>
      <w:r>
        <w:rPr>
          <w:shd w:val="clear" w:color="auto" w:fill="FFFFFF"/>
        </w:rPr>
        <w:t xml:space="preserve">Положение </w:t>
      </w:r>
      <w:r>
        <w:t>муниципальной службе</w:t>
      </w:r>
      <w:r w:rsidRPr="004E6693">
        <w:t xml:space="preserve"> в городе Шумерл</w:t>
      </w:r>
      <w:r>
        <w:t>я</w:t>
      </w:r>
      <w:r w:rsidRPr="001C73D0">
        <w:rPr>
          <w:shd w:val="clear" w:color="auto" w:fill="FFFFFF"/>
        </w:rPr>
        <w:t>, утвержденно</w:t>
      </w:r>
      <w:r>
        <w:rPr>
          <w:shd w:val="clear" w:color="auto" w:fill="FFFFFF"/>
        </w:rPr>
        <w:t>е</w:t>
      </w:r>
      <w:r w:rsidRPr="001C73D0">
        <w:rPr>
          <w:shd w:val="clear" w:color="auto" w:fill="FFFFFF"/>
        </w:rPr>
        <w:t xml:space="preserve"> решением Собрания депутатов города Шумерля </w:t>
      </w:r>
      <w:r>
        <w:t>27 сентября 2018 года № 621</w:t>
      </w:r>
      <w:r>
        <w:rPr>
          <w:shd w:val="clear" w:color="auto" w:fill="FFFFFF"/>
        </w:rPr>
        <w:t>»;</w:t>
      </w:r>
    </w:p>
    <w:p w:rsidR="00915FF8" w:rsidRDefault="00915FF8" w:rsidP="00915FF8">
      <w:pPr>
        <w:ind w:firstLine="708"/>
        <w:jc w:val="both"/>
        <w:rPr>
          <w:shd w:val="clear" w:color="auto" w:fill="FFFFFF"/>
        </w:rPr>
      </w:pPr>
      <w:r w:rsidRPr="005D02B4">
        <w:t xml:space="preserve">решение Собрания депутатов </w:t>
      </w:r>
      <w:r>
        <w:t xml:space="preserve">города Шумерля Чувашской Республики </w:t>
      </w:r>
      <w:r w:rsidRPr="001C73D0">
        <w:rPr>
          <w:shd w:val="clear" w:color="auto" w:fill="FFFFFF"/>
        </w:rPr>
        <w:t>от</w:t>
      </w:r>
      <w:r w:rsidRPr="001C73D0">
        <w:rPr>
          <w:rFonts w:ascii="PT Serif" w:hAnsi="PT Serif"/>
          <w:color w:val="22272F"/>
          <w:sz w:val="32"/>
          <w:szCs w:val="32"/>
          <w:shd w:val="clear" w:color="auto" w:fill="FFFFFF"/>
        </w:rPr>
        <w:t xml:space="preserve"> </w:t>
      </w:r>
      <w:r>
        <w:rPr>
          <w:shd w:val="clear" w:color="auto" w:fill="FFFFFF"/>
        </w:rPr>
        <w:t xml:space="preserve">1 июня 2020 </w:t>
      </w:r>
      <w:r w:rsidRPr="001C73D0">
        <w:rPr>
          <w:shd w:val="clear" w:color="auto" w:fill="FFFFFF"/>
        </w:rPr>
        <w:t xml:space="preserve">г. </w:t>
      </w:r>
      <w:r>
        <w:rPr>
          <w:shd w:val="clear" w:color="auto" w:fill="FFFFFF"/>
        </w:rPr>
        <w:t>№ 839 «</w:t>
      </w:r>
      <w:r w:rsidRPr="001C73D0">
        <w:rPr>
          <w:shd w:val="clear" w:color="auto" w:fill="FFFFFF"/>
        </w:rPr>
        <w:t xml:space="preserve">О внесении изменений </w:t>
      </w:r>
      <w:r>
        <w:rPr>
          <w:shd w:val="clear" w:color="auto" w:fill="FFFFFF"/>
        </w:rPr>
        <w:t xml:space="preserve">в Положение </w:t>
      </w:r>
      <w:r>
        <w:t>муниципальной службе</w:t>
      </w:r>
      <w:r w:rsidRPr="004E6693">
        <w:t xml:space="preserve"> в городе Шумерл</w:t>
      </w:r>
      <w:r>
        <w:t>я</w:t>
      </w:r>
      <w:r w:rsidRPr="001C73D0">
        <w:rPr>
          <w:shd w:val="clear" w:color="auto" w:fill="FFFFFF"/>
        </w:rPr>
        <w:t>, утвержденно</w:t>
      </w:r>
      <w:r>
        <w:rPr>
          <w:shd w:val="clear" w:color="auto" w:fill="FFFFFF"/>
        </w:rPr>
        <w:t>е</w:t>
      </w:r>
      <w:r w:rsidRPr="001C73D0">
        <w:rPr>
          <w:shd w:val="clear" w:color="auto" w:fill="FFFFFF"/>
        </w:rPr>
        <w:t xml:space="preserve"> решением Собрания депутатов города Шумерля </w:t>
      </w:r>
      <w:r>
        <w:t>27 сентября 2018 года № 621</w:t>
      </w:r>
      <w:r>
        <w:rPr>
          <w:shd w:val="clear" w:color="auto" w:fill="FFFFFF"/>
        </w:rPr>
        <w:t>»;</w:t>
      </w:r>
    </w:p>
    <w:p w:rsidR="00915FF8" w:rsidRDefault="00915FF8" w:rsidP="00915FF8">
      <w:pPr>
        <w:ind w:firstLine="708"/>
        <w:jc w:val="both"/>
        <w:rPr>
          <w:shd w:val="clear" w:color="auto" w:fill="FFFFFF"/>
        </w:rPr>
      </w:pPr>
      <w:r w:rsidRPr="005D02B4">
        <w:t xml:space="preserve">решение Собрания депутатов </w:t>
      </w:r>
      <w:r>
        <w:t xml:space="preserve">города Шумерля Чувашской Республики от </w:t>
      </w:r>
      <w:r>
        <w:rPr>
          <w:shd w:val="clear" w:color="auto" w:fill="FFFFFF"/>
        </w:rPr>
        <w:t>12 ноября</w:t>
      </w:r>
      <w:r w:rsidRPr="001C73D0">
        <w:rPr>
          <w:shd w:val="clear" w:color="auto" w:fill="FFFFFF"/>
        </w:rPr>
        <w:t xml:space="preserve"> 202</w:t>
      </w:r>
      <w:r>
        <w:rPr>
          <w:shd w:val="clear" w:color="auto" w:fill="FFFFFF"/>
        </w:rPr>
        <w:t xml:space="preserve">0 </w:t>
      </w:r>
      <w:r w:rsidRPr="001C73D0">
        <w:rPr>
          <w:shd w:val="clear" w:color="auto" w:fill="FFFFFF"/>
        </w:rPr>
        <w:t xml:space="preserve">г. </w:t>
      </w:r>
      <w:r>
        <w:rPr>
          <w:shd w:val="clear" w:color="auto" w:fill="FFFFFF"/>
        </w:rPr>
        <w:t>№ 25</w:t>
      </w:r>
      <w:r w:rsidRPr="001C73D0">
        <w:rPr>
          <w:shd w:val="clear" w:color="auto" w:fill="FFFFFF"/>
        </w:rPr>
        <w:t xml:space="preserve"> </w:t>
      </w:r>
      <w:r>
        <w:rPr>
          <w:shd w:val="clear" w:color="auto" w:fill="FFFFFF"/>
        </w:rPr>
        <w:t>«</w:t>
      </w:r>
      <w:r w:rsidRPr="001C73D0">
        <w:rPr>
          <w:shd w:val="clear" w:color="auto" w:fill="FFFFFF"/>
        </w:rPr>
        <w:t>О внесении изменени</w:t>
      </w:r>
      <w:r>
        <w:rPr>
          <w:shd w:val="clear" w:color="auto" w:fill="FFFFFF"/>
        </w:rPr>
        <w:t>я</w:t>
      </w:r>
      <w:r w:rsidRPr="001C73D0">
        <w:rPr>
          <w:shd w:val="clear" w:color="auto" w:fill="FFFFFF"/>
        </w:rPr>
        <w:t xml:space="preserve"> </w:t>
      </w:r>
      <w:r>
        <w:rPr>
          <w:shd w:val="clear" w:color="auto" w:fill="FFFFFF"/>
        </w:rPr>
        <w:t xml:space="preserve">в Положение </w:t>
      </w:r>
      <w:r>
        <w:t>муниципальной службе</w:t>
      </w:r>
      <w:r w:rsidRPr="004E6693">
        <w:t xml:space="preserve"> в городе Шумерл</w:t>
      </w:r>
      <w:r>
        <w:t>я</w:t>
      </w:r>
      <w:r w:rsidRPr="001C73D0">
        <w:rPr>
          <w:shd w:val="clear" w:color="auto" w:fill="FFFFFF"/>
        </w:rPr>
        <w:t>, утвержденно</w:t>
      </w:r>
      <w:r>
        <w:rPr>
          <w:shd w:val="clear" w:color="auto" w:fill="FFFFFF"/>
        </w:rPr>
        <w:t>е</w:t>
      </w:r>
      <w:r w:rsidRPr="001C73D0">
        <w:rPr>
          <w:shd w:val="clear" w:color="auto" w:fill="FFFFFF"/>
        </w:rPr>
        <w:t xml:space="preserve"> решением Собрания депутатов города Шумерля </w:t>
      </w:r>
      <w:r>
        <w:t>27 сентября 2018 года      № 621</w:t>
      </w:r>
      <w:r>
        <w:rPr>
          <w:shd w:val="clear" w:color="auto" w:fill="FFFFFF"/>
        </w:rPr>
        <w:t>»;</w:t>
      </w:r>
    </w:p>
    <w:p w:rsidR="00915FF8" w:rsidRDefault="00915FF8" w:rsidP="00915FF8">
      <w:pPr>
        <w:ind w:firstLine="708"/>
        <w:jc w:val="both"/>
        <w:rPr>
          <w:shd w:val="clear" w:color="auto" w:fill="FFFFFF"/>
        </w:rPr>
      </w:pPr>
      <w:r w:rsidRPr="005D02B4">
        <w:t xml:space="preserve">решение Собрания депутатов </w:t>
      </w:r>
      <w:r>
        <w:t xml:space="preserve">города Шумерля Чувашской Республики </w:t>
      </w:r>
      <w:r w:rsidRPr="00F305AA">
        <w:t xml:space="preserve">от </w:t>
      </w:r>
      <w:r>
        <w:rPr>
          <w:shd w:val="clear" w:color="auto" w:fill="FFFFFF"/>
        </w:rPr>
        <w:t>27 мая</w:t>
      </w:r>
      <w:r w:rsidRPr="00F305AA">
        <w:rPr>
          <w:shd w:val="clear" w:color="auto" w:fill="FFFFFF"/>
        </w:rPr>
        <w:t xml:space="preserve"> </w:t>
      </w:r>
      <w:r>
        <w:rPr>
          <w:shd w:val="clear" w:color="auto" w:fill="FFFFFF"/>
        </w:rPr>
        <w:t xml:space="preserve">    </w:t>
      </w:r>
      <w:r w:rsidRPr="00F305AA">
        <w:rPr>
          <w:shd w:val="clear" w:color="auto" w:fill="FFFFFF"/>
        </w:rPr>
        <w:t>202</w:t>
      </w:r>
      <w:r>
        <w:rPr>
          <w:shd w:val="clear" w:color="auto" w:fill="FFFFFF"/>
        </w:rPr>
        <w:t>1</w:t>
      </w:r>
      <w:r w:rsidRPr="00F305AA">
        <w:rPr>
          <w:shd w:val="clear" w:color="auto" w:fill="FFFFFF"/>
        </w:rPr>
        <w:t xml:space="preserve"> г. № </w:t>
      </w:r>
      <w:r>
        <w:rPr>
          <w:shd w:val="clear" w:color="auto" w:fill="FFFFFF"/>
        </w:rPr>
        <w:t>8</w:t>
      </w:r>
      <w:r w:rsidRPr="00F305AA">
        <w:rPr>
          <w:shd w:val="clear" w:color="auto" w:fill="FFFFFF"/>
        </w:rPr>
        <w:t>4 «</w:t>
      </w:r>
      <w:r w:rsidRPr="001C73D0">
        <w:rPr>
          <w:shd w:val="clear" w:color="auto" w:fill="FFFFFF"/>
        </w:rPr>
        <w:t xml:space="preserve">О внесении изменений </w:t>
      </w:r>
      <w:r>
        <w:rPr>
          <w:shd w:val="clear" w:color="auto" w:fill="FFFFFF"/>
        </w:rPr>
        <w:t xml:space="preserve">в Положение </w:t>
      </w:r>
      <w:r>
        <w:t>муниципальной службе</w:t>
      </w:r>
      <w:r w:rsidRPr="004E6693">
        <w:t xml:space="preserve"> в городе Шумерл</w:t>
      </w:r>
      <w:r>
        <w:t>я</w:t>
      </w:r>
      <w:r w:rsidRPr="001C73D0">
        <w:rPr>
          <w:shd w:val="clear" w:color="auto" w:fill="FFFFFF"/>
        </w:rPr>
        <w:t>, утвержденно</w:t>
      </w:r>
      <w:r>
        <w:rPr>
          <w:shd w:val="clear" w:color="auto" w:fill="FFFFFF"/>
        </w:rPr>
        <w:t>е</w:t>
      </w:r>
      <w:r w:rsidRPr="001C73D0">
        <w:rPr>
          <w:shd w:val="clear" w:color="auto" w:fill="FFFFFF"/>
        </w:rPr>
        <w:t xml:space="preserve"> решением Собрания депутатов города Шумерля </w:t>
      </w:r>
      <w:r>
        <w:t>27 сентября 2018 г.          № 621</w:t>
      </w:r>
      <w:r w:rsidRPr="00F305AA">
        <w:rPr>
          <w:shd w:val="clear" w:color="auto" w:fill="FFFFFF"/>
        </w:rPr>
        <w:t>»;</w:t>
      </w:r>
    </w:p>
    <w:p w:rsidR="00915FF8" w:rsidRDefault="00915FF8" w:rsidP="00915FF8">
      <w:pPr>
        <w:ind w:firstLine="708"/>
        <w:jc w:val="both"/>
        <w:rPr>
          <w:shd w:val="clear" w:color="auto" w:fill="FFFFFF"/>
        </w:rPr>
      </w:pPr>
      <w:r w:rsidRPr="005D02B4">
        <w:t xml:space="preserve">решение Собрания депутатов </w:t>
      </w:r>
      <w:r>
        <w:t xml:space="preserve">города Шумерля Чувашской Республики от </w:t>
      </w:r>
      <w:r>
        <w:rPr>
          <w:shd w:val="clear" w:color="auto" w:fill="FFFFFF"/>
        </w:rPr>
        <w:t>12</w:t>
      </w:r>
      <w:r w:rsidRPr="00F305AA">
        <w:rPr>
          <w:shd w:val="clear" w:color="auto" w:fill="FFFFFF"/>
        </w:rPr>
        <w:t xml:space="preserve"> </w:t>
      </w:r>
      <w:r>
        <w:rPr>
          <w:shd w:val="clear" w:color="auto" w:fill="FFFFFF"/>
        </w:rPr>
        <w:t>мая</w:t>
      </w:r>
      <w:r w:rsidRPr="00F305AA">
        <w:rPr>
          <w:shd w:val="clear" w:color="auto" w:fill="FFFFFF"/>
        </w:rPr>
        <w:t xml:space="preserve"> </w:t>
      </w:r>
      <w:r>
        <w:rPr>
          <w:shd w:val="clear" w:color="auto" w:fill="FFFFFF"/>
        </w:rPr>
        <w:t xml:space="preserve">   </w:t>
      </w:r>
      <w:r w:rsidRPr="00F305AA">
        <w:rPr>
          <w:shd w:val="clear" w:color="auto" w:fill="FFFFFF"/>
        </w:rPr>
        <w:t>2022</w:t>
      </w:r>
      <w:r>
        <w:rPr>
          <w:shd w:val="clear" w:color="auto" w:fill="FFFFFF"/>
        </w:rPr>
        <w:t xml:space="preserve"> </w:t>
      </w:r>
      <w:r w:rsidRPr="00F305AA">
        <w:rPr>
          <w:shd w:val="clear" w:color="auto" w:fill="FFFFFF"/>
        </w:rPr>
        <w:t xml:space="preserve">г. </w:t>
      </w:r>
      <w:r>
        <w:rPr>
          <w:shd w:val="clear" w:color="auto" w:fill="FFFFFF"/>
        </w:rPr>
        <w:t>№ 197 «</w:t>
      </w:r>
      <w:r w:rsidRPr="001C73D0">
        <w:rPr>
          <w:shd w:val="clear" w:color="auto" w:fill="FFFFFF"/>
        </w:rPr>
        <w:t>О внесении изменени</w:t>
      </w:r>
      <w:r>
        <w:rPr>
          <w:shd w:val="clear" w:color="auto" w:fill="FFFFFF"/>
        </w:rPr>
        <w:t>я</w:t>
      </w:r>
      <w:r w:rsidRPr="001C73D0">
        <w:rPr>
          <w:shd w:val="clear" w:color="auto" w:fill="FFFFFF"/>
        </w:rPr>
        <w:t xml:space="preserve"> </w:t>
      </w:r>
      <w:r>
        <w:rPr>
          <w:shd w:val="clear" w:color="auto" w:fill="FFFFFF"/>
        </w:rPr>
        <w:t xml:space="preserve">в Положение </w:t>
      </w:r>
      <w:r>
        <w:t>муниципальной службе</w:t>
      </w:r>
      <w:r w:rsidRPr="004E6693">
        <w:t xml:space="preserve"> в городе Шумерл</w:t>
      </w:r>
      <w:r>
        <w:t>я</w:t>
      </w:r>
      <w:r w:rsidRPr="001C73D0">
        <w:rPr>
          <w:shd w:val="clear" w:color="auto" w:fill="FFFFFF"/>
        </w:rPr>
        <w:t>, утвержденно</w:t>
      </w:r>
      <w:r>
        <w:rPr>
          <w:shd w:val="clear" w:color="auto" w:fill="FFFFFF"/>
        </w:rPr>
        <w:t>е</w:t>
      </w:r>
      <w:r w:rsidRPr="001C73D0">
        <w:rPr>
          <w:shd w:val="clear" w:color="auto" w:fill="FFFFFF"/>
        </w:rPr>
        <w:t xml:space="preserve"> решением Собрания депутатов города Шумерля </w:t>
      </w:r>
      <w:r>
        <w:t>27 сентября 2018 г.     № 621</w:t>
      </w:r>
      <w:r>
        <w:rPr>
          <w:shd w:val="clear" w:color="auto" w:fill="FFFFFF"/>
        </w:rPr>
        <w:t>»;</w:t>
      </w:r>
    </w:p>
    <w:p w:rsidR="00915FF8" w:rsidRDefault="00915FF8" w:rsidP="00915FF8">
      <w:pPr>
        <w:ind w:firstLine="708"/>
        <w:jc w:val="both"/>
        <w:rPr>
          <w:shd w:val="clear" w:color="auto" w:fill="FFFFFF"/>
        </w:rPr>
      </w:pPr>
      <w:r w:rsidRPr="005D02B4">
        <w:t xml:space="preserve">решение Собрания депутатов </w:t>
      </w:r>
      <w:r>
        <w:t xml:space="preserve">города Шумерля Чувашской Республики </w:t>
      </w:r>
      <w:r w:rsidRPr="003D6B6F">
        <w:rPr>
          <w:shd w:val="clear" w:color="auto" w:fill="FFFFFF"/>
        </w:rPr>
        <w:t xml:space="preserve">от </w:t>
      </w:r>
      <w:r>
        <w:rPr>
          <w:shd w:val="clear" w:color="auto" w:fill="FFFFFF"/>
        </w:rPr>
        <w:t xml:space="preserve">30 марта 2023 </w:t>
      </w:r>
      <w:r w:rsidRPr="003D6B6F">
        <w:rPr>
          <w:shd w:val="clear" w:color="auto" w:fill="FFFFFF"/>
        </w:rPr>
        <w:t xml:space="preserve">г. </w:t>
      </w:r>
      <w:r>
        <w:rPr>
          <w:shd w:val="clear" w:color="auto" w:fill="FFFFFF"/>
        </w:rPr>
        <w:t>№ 304</w:t>
      </w:r>
      <w:r w:rsidRPr="003D6B6F">
        <w:rPr>
          <w:shd w:val="clear" w:color="auto" w:fill="FFFFFF"/>
        </w:rPr>
        <w:t xml:space="preserve"> </w:t>
      </w:r>
      <w:r>
        <w:rPr>
          <w:shd w:val="clear" w:color="auto" w:fill="FFFFFF"/>
        </w:rPr>
        <w:t>«</w:t>
      </w:r>
      <w:r w:rsidRPr="001C73D0">
        <w:rPr>
          <w:shd w:val="clear" w:color="auto" w:fill="FFFFFF"/>
        </w:rPr>
        <w:t xml:space="preserve">О внесении изменений </w:t>
      </w:r>
      <w:r>
        <w:rPr>
          <w:shd w:val="clear" w:color="auto" w:fill="FFFFFF"/>
        </w:rPr>
        <w:t xml:space="preserve">в Положение </w:t>
      </w:r>
      <w:r>
        <w:t>муниципальной службе</w:t>
      </w:r>
      <w:r w:rsidRPr="004E6693">
        <w:t xml:space="preserve"> в городе Шумерл</w:t>
      </w:r>
      <w:r>
        <w:t>я</w:t>
      </w:r>
      <w:r w:rsidRPr="001C73D0">
        <w:rPr>
          <w:shd w:val="clear" w:color="auto" w:fill="FFFFFF"/>
        </w:rPr>
        <w:t>, утвержденно</w:t>
      </w:r>
      <w:r>
        <w:rPr>
          <w:shd w:val="clear" w:color="auto" w:fill="FFFFFF"/>
        </w:rPr>
        <w:t>е</w:t>
      </w:r>
      <w:r w:rsidRPr="001C73D0">
        <w:rPr>
          <w:shd w:val="clear" w:color="auto" w:fill="FFFFFF"/>
        </w:rPr>
        <w:t xml:space="preserve"> решением Собрания депутатов города Шумерля </w:t>
      </w:r>
      <w:r>
        <w:t>27 сентября 2018 г.          № 621</w:t>
      </w:r>
      <w:r>
        <w:rPr>
          <w:shd w:val="clear" w:color="auto" w:fill="FFFFFF"/>
        </w:rPr>
        <w:t>»;</w:t>
      </w:r>
    </w:p>
    <w:p w:rsidR="00915FF8" w:rsidRPr="003D6B6F" w:rsidRDefault="00915FF8" w:rsidP="00915FF8">
      <w:pPr>
        <w:ind w:firstLine="708"/>
        <w:jc w:val="both"/>
      </w:pPr>
      <w:r w:rsidRPr="005D02B4">
        <w:t xml:space="preserve">решение Собрания депутатов </w:t>
      </w:r>
      <w:r>
        <w:t xml:space="preserve">города Шумерля Чувашской Республики </w:t>
      </w:r>
      <w:r w:rsidRPr="003D6B6F">
        <w:rPr>
          <w:shd w:val="clear" w:color="auto" w:fill="FFFFFF"/>
        </w:rPr>
        <w:t>от</w:t>
      </w:r>
      <w:r>
        <w:rPr>
          <w:shd w:val="clear" w:color="auto" w:fill="FFFFFF"/>
        </w:rPr>
        <w:t xml:space="preserve"> 8 февраля 2024 </w:t>
      </w:r>
      <w:r w:rsidRPr="003D6B6F">
        <w:rPr>
          <w:shd w:val="clear" w:color="auto" w:fill="FFFFFF"/>
        </w:rPr>
        <w:t xml:space="preserve">г. </w:t>
      </w:r>
      <w:r>
        <w:rPr>
          <w:shd w:val="clear" w:color="auto" w:fill="FFFFFF"/>
        </w:rPr>
        <w:t xml:space="preserve">№ </w:t>
      </w:r>
      <w:r w:rsidRPr="003D6B6F">
        <w:rPr>
          <w:shd w:val="clear" w:color="auto" w:fill="FFFFFF"/>
        </w:rPr>
        <w:t>4</w:t>
      </w:r>
      <w:r>
        <w:rPr>
          <w:shd w:val="clear" w:color="auto" w:fill="FFFFFF"/>
        </w:rPr>
        <w:t>24 «</w:t>
      </w:r>
      <w:r w:rsidRPr="001C73D0">
        <w:rPr>
          <w:shd w:val="clear" w:color="auto" w:fill="FFFFFF"/>
        </w:rPr>
        <w:t xml:space="preserve">О внесении изменений </w:t>
      </w:r>
      <w:r>
        <w:rPr>
          <w:shd w:val="clear" w:color="auto" w:fill="FFFFFF"/>
        </w:rPr>
        <w:t xml:space="preserve">в Положение </w:t>
      </w:r>
      <w:r>
        <w:t>муниципальной службе</w:t>
      </w:r>
      <w:r w:rsidRPr="004E6693">
        <w:t xml:space="preserve"> в городе Шумерл</w:t>
      </w:r>
      <w:r>
        <w:t>я</w:t>
      </w:r>
      <w:r w:rsidRPr="001C73D0">
        <w:rPr>
          <w:shd w:val="clear" w:color="auto" w:fill="FFFFFF"/>
        </w:rPr>
        <w:t>, утвержденно</w:t>
      </w:r>
      <w:r>
        <w:rPr>
          <w:shd w:val="clear" w:color="auto" w:fill="FFFFFF"/>
        </w:rPr>
        <w:t>е</w:t>
      </w:r>
      <w:r w:rsidRPr="001C73D0">
        <w:rPr>
          <w:shd w:val="clear" w:color="auto" w:fill="FFFFFF"/>
        </w:rPr>
        <w:t xml:space="preserve"> решением Собрания депутатов города Шумерля </w:t>
      </w:r>
      <w:r>
        <w:t>27 сентября 2018 г.          № 621</w:t>
      </w:r>
      <w:r>
        <w:rPr>
          <w:shd w:val="clear" w:color="auto" w:fill="FFFFFF"/>
        </w:rPr>
        <w:t>».</w:t>
      </w:r>
    </w:p>
    <w:p w:rsidR="00915FF8" w:rsidRPr="005D02B4" w:rsidRDefault="00915FF8" w:rsidP="00915FF8">
      <w:pPr>
        <w:ind w:firstLine="708"/>
        <w:jc w:val="both"/>
      </w:pPr>
      <w:r>
        <w:t>2</w:t>
      </w:r>
      <w:r w:rsidRPr="005D02B4">
        <w:t xml:space="preserve">. Настоящее решение вступает в силу после </w:t>
      </w:r>
      <w:r w:rsidRPr="00CD01A1">
        <w:t xml:space="preserve">его </w:t>
      </w:r>
      <w:hyperlink r:id="rId24" w:history="1">
        <w:r w:rsidRPr="00CD01A1">
          <w:t>официального опубликования</w:t>
        </w:r>
      </w:hyperlink>
      <w:r w:rsidRPr="005D02B4">
        <w:t>.</w:t>
      </w:r>
    </w:p>
    <w:p w:rsidR="00915FF8" w:rsidRDefault="00915FF8" w:rsidP="00915FF8"/>
    <w:p w:rsidR="00915FF8" w:rsidRPr="008C039F" w:rsidRDefault="00915FF8" w:rsidP="00915FF8">
      <w:pPr>
        <w:rPr>
          <w:sz w:val="20"/>
          <w:szCs w:val="20"/>
        </w:rPr>
      </w:pPr>
    </w:p>
    <w:p w:rsidR="00915FF8" w:rsidRPr="008C039F" w:rsidRDefault="00915FF8" w:rsidP="00915FF8">
      <w:pPr>
        <w:rPr>
          <w:sz w:val="20"/>
          <w:szCs w:val="20"/>
        </w:rPr>
      </w:pPr>
      <w:r w:rsidRPr="008C039F">
        <w:rPr>
          <w:sz w:val="20"/>
          <w:szCs w:val="20"/>
        </w:rPr>
        <w:t xml:space="preserve">Председатель Собрания депутатов </w:t>
      </w:r>
    </w:p>
    <w:p w:rsidR="00915FF8" w:rsidRPr="008C039F" w:rsidRDefault="00915FF8" w:rsidP="00915FF8">
      <w:pPr>
        <w:rPr>
          <w:sz w:val="20"/>
          <w:szCs w:val="20"/>
        </w:rPr>
      </w:pPr>
      <w:proofErr w:type="spellStart"/>
      <w:r w:rsidRPr="008C039F">
        <w:rPr>
          <w:sz w:val="20"/>
          <w:szCs w:val="20"/>
        </w:rPr>
        <w:t>Шумерлинского</w:t>
      </w:r>
      <w:proofErr w:type="spellEnd"/>
      <w:r w:rsidRPr="008C039F">
        <w:rPr>
          <w:sz w:val="20"/>
          <w:szCs w:val="20"/>
        </w:rPr>
        <w:t xml:space="preserve"> муниципального округа </w:t>
      </w:r>
    </w:p>
    <w:p w:rsidR="00915FF8" w:rsidRPr="008C039F" w:rsidRDefault="00915FF8" w:rsidP="00915FF8">
      <w:pPr>
        <w:rPr>
          <w:sz w:val="20"/>
          <w:szCs w:val="20"/>
        </w:rPr>
      </w:pPr>
      <w:r w:rsidRPr="008C039F">
        <w:rPr>
          <w:sz w:val="20"/>
          <w:szCs w:val="20"/>
        </w:rPr>
        <w:t>Чувашской Республики</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С.В. </w:t>
      </w:r>
      <w:proofErr w:type="spellStart"/>
      <w:r w:rsidRPr="008C039F">
        <w:rPr>
          <w:sz w:val="20"/>
          <w:szCs w:val="20"/>
        </w:rPr>
        <w:t>Яргунин</w:t>
      </w:r>
      <w:proofErr w:type="spellEnd"/>
    </w:p>
    <w:p w:rsidR="00915FF8" w:rsidRPr="008C039F" w:rsidRDefault="00915FF8" w:rsidP="00915FF8">
      <w:pPr>
        <w:rPr>
          <w:sz w:val="20"/>
          <w:szCs w:val="20"/>
        </w:rPr>
      </w:pPr>
    </w:p>
    <w:p w:rsidR="00915FF8" w:rsidRPr="008C039F" w:rsidRDefault="00915FF8" w:rsidP="00915FF8">
      <w:pPr>
        <w:rPr>
          <w:sz w:val="20"/>
          <w:szCs w:val="20"/>
        </w:rPr>
      </w:pPr>
    </w:p>
    <w:p w:rsidR="00915FF8" w:rsidRDefault="00915FF8" w:rsidP="00915FF8">
      <w:pPr>
        <w:rPr>
          <w:rStyle w:val="ae"/>
          <w:b w:val="0"/>
          <w:bCs w:val="0"/>
          <w:color w:val="auto"/>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муниципального округа</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Э.М. Васильев</w:t>
      </w:r>
      <w:r w:rsidRPr="00915FF8">
        <w:rPr>
          <w:rStyle w:val="ae"/>
          <w:b w:val="0"/>
          <w:bCs w:val="0"/>
          <w:color w:val="auto"/>
        </w:rPr>
        <w:t xml:space="preserve"> </w:t>
      </w:r>
    </w:p>
    <w:p w:rsidR="00915FF8" w:rsidRDefault="00915FF8" w:rsidP="00915FF8">
      <w:pPr>
        <w:ind w:left="5954"/>
        <w:jc w:val="center"/>
        <w:rPr>
          <w:rStyle w:val="ae"/>
          <w:b w:val="0"/>
          <w:bCs w:val="0"/>
          <w:color w:val="auto"/>
        </w:rPr>
      </w:pPr>
    </w:p>
    <w:p w:rsidR="00915FF8" w:rsidRDefault="00915FF8" w:rsidP="00915FF8">
      <w:pPr>
        <w:ind w:left="5954"/>
        <w:jc w:val="center"/>
        <w:rPr>
          <w:rStyle w:val="ae"/>
          <w:b w:val="0"/>
          <w:bCs w:val="0"/>
          <w:color w:val="auto"/>
        </w:rPr>
      </w:pPr>
    </w:p>
    <w:p w:rsidR="00915FF8" w:rsidRDefault="00915FF8" w:rsidP="00915FF8">
      <w:pPr>
        <w:ind w:left="5954"/>
        <w:jc w:val="center"/>
        <w:rPr>
          <w:rStyle w:val="ae"/>
          <w:b w:val="0"/>
          <w:bCs w:val="0"/>
          <w:color w:val="auto"/>
        </w:rPr>
      </w:pPr>
    </w:p>
    <w:p w:rsidR="00915FF8" w:rsidRDefault="00915FF8" w:rsidP="00915FF8">
      <w:pPr>
        <w:ind w:left="5954"/>
        <w:jc w:val="center"/>
        <w:rPr>
          <w:rStyle w:val="ae"/>
          <w:b w:val="0"/>
          <w:bCs w:val="0"/>
          <w:color w:val="auto"/>
        </w:rPr>
      </w:pPr>
    </w:p>
    <w:p w:rsidR="00915FF8" w:rsidRDefault="00915FF8" w:rsidP="00915FF8">
      <w:pPr>
        <w:ind w:left="5954"/>
        <w:jc w:val="center"/>
        <w:rPr>
          <w:rStyle w:val="ae"/>
          <w:b w:val="0"/>
          <w:bCs w:val="0"/>
          <w:color w:val="auto"/>
        </w:rPr>
      </w:pPr>
    </w:p>
    <w:p w:rsidR="00915FF8" w:rsidRDefault="00915FF8" w:rsidP="00915FF8">
      <w:pPr>
        <w:ind w:left="5954"/>
        <w:jc w:val="center"/>
        <w:rPr>
          <w:rStyle w:val="ae"/>
          <w:b w:val="0"/>
          <w:bCs w:val="0"/>
          <w:color w:val="auto"/>
        </w:rPr>
      </w:pPr>
    </w:p>
    <w:p w:rsidR="00915FF8" w:rsidRDefault="00915FF8" w:rsidP="00915FF8">
      <w:pPr>
        <w:ind w:left="5954"/>
        <w:jc w:val="center"/>
        <w:rPr>
          <w:rStyle w:val="ae"/>
          <w:b w:val="0"/>
          <w:bCs w:val="0"/>
          <w:color w:val="auto"/>
        </w:rPr>
      </w:pPr>
    </w:p>
    <w:p w:rsidR="00915FF8" w:rsidRDefault="003E148D" w:rsidP="00915FF8">
      <w:pPr>
        <w:ind w:left="5954"/>
        <w:jc w:val="center"/>
        <w:rPr>
          <w:rStyle w:val="ae"/>
          <w:b w:val="0"/>
          <w:bCs w:val="0"/>
          <w:color w:val="auto"/>
        </w:rPr>
      </w:pPr>
      <w:r>
        <w:rPr>
          <w:rStyle w:val="ae"/>
          <w:b w:val="0"/>
          <w:bCs w:val="0"/>
          <w:color w:val="auto"/>
        </w:rPr>
        <w:t xml:space="preserve"> </w:t>
      </w:r>
    </w:p>
    <w:p w:rsidR="00915FF8" w:rsidRPr="003E560E" w:rsidRDefault="00915FF8" w:rsidP="00915FF8">
      <w:pPr>
        <w:ind w:firstLine="709"/>
        <w:jc w:val="both"/>
      </w:pPr>
    </w:p>
    <w:p w:rsidR="00032A39" w:rsidRPr="00032A39" w:rsidRDefault="00032A39" w:rsidP="00072005">
      <w:pPr>
        <w:ind w:left="11624"/>
        <w:jc w:val="both"/>
        <w:rPr>
          <w:sz w:val="16"/>
          <w:szCs w:val="16"/>
        </w:rPr>
      </w:pPr>
    </w:p>
    <w:tbl>
      <w:tblPr>
        <w:tblW w:w="0" w:type="auto"/>
        <w:tblLayout w:type="fixed"/>
        <w:tblLook w:val="04A0" w:firstRow="1" w:lastRow="0" w:firstColumn="1" w:lastColumn="0" w:noHBand="0" w:noVBand="1"/>
      </w:tblPr>
      <w:tblGrid>
        <w:gridCol w:w="3544"/>
        <w:gridCol w:w="1418"/>
        <w:gridCol w:w="3543"/>
      </w:tblGrid>
      <w:tr w:rsidR="009A3690" w:rsidRPr="00BF6233" w:rsidTr="00DB7832">
        <w:trPr>
          <w:cantSplit/>
          <w:trHeight w:val="1274"/>
        </w:trPr>
        <w:tc>
          <w:tcPr>
            <w:tcW w:w="3544" w:type="dxa"/>
            <w:vAlign w:val="bottom"/>
            <w:hideMark/>
          </w:tcPr>
          <w:p w:rsidR="009A3690" w:rsidRPr="00072005" w:rsidRDefault="009A3690" w:rsidP="00DB7832">
            <w:pPr>
              <w:jc w:val="center"/>
              <w:rPr>
                <w:b/>
                <w:bCs/>
                <w:noProof/>
                <w:sz w:val="20"/>
                <w:szCs w:val="20"/>
              </w:rPr>
            </w:pPr>
          </w:p>
          <w:p w:rsidR="009A3690" w:rsidRPr="00072005" w:rsidRDefault="009A3690" w:rsidP="00DB7832">
            <w:pPr>
              <w:jc w:val="center"/>
              <w:rPr>
                <w:b/>
                <w:bCs/>
                <w:noProof/>
                <w:sz w:val="20"/>
                <w:szCs w:val="20"/>
              </w:rPr>
            </w:pPr>
          </w:p>
          <w:p w:rsidR="009A3690" w:rsidRPr="00072005" w:rsidRDefault="009A3690" w:rsidP="00DB7832">
            <w:pPr>
              <w:jc w:val="center"/>
              <w:rPr>
                <w:b/>
                <w:bCs/>
                <w:noProof/>
                <w:sz w:val="20"/>
                <w:szCs w:val="20"/>
              </w:rPr>
            </w:pPr>
            <w:r w:rsidRPr="00072005">
              <w:rPr>
                <w:b/>
                <w:bCs/>
                <w:noProof/>
                <w:sz w:val="20"/>
                <w:szCs w:val="20"/>
              </w:rPr>
              <w:t>ЧĂВАШ РЕСПУБЛИКИН</w:t>
            </w:r>
          </w:p>
        </w:tc>
        <w:tc>
          <w:tcPr>
            <w:tcW w:w="1418" w:type="dxa"/>
            <w:vMerge w:val="restart"/>
          </w:tcPr>
          <w:p w:rsidR="009A3690" w:rsidRPr="00BF6233" w:rsidRDefault="009A3690" w:rsidP="00DB7832">
            <w:pPr>
              <w:ind w:left="-108" w:right="-100"/>
              <w:jc w:val="center"/>
              <w:rPr>
                <w:noProof/>
                <w:sz w:val="16"/>
                <w:szCs w:val="16"/>
              </w:rPr>
            </w:pPr>
            <w:r w:rsidRPr="00BF6233">
              <w:rPr>
                <w:noProof/>
                <w:sz w:val="16"/>
                <w:szCs w:val="16"/>
              </w:rPr>
              <w:drawing>
                <wp:anchor distT="0" distB="0" distL="114300" distR="114300" simplePos="0" relativeHeight="251686400" behindDoc="0" locked="0" layoutInCell="1" allowOverlap="1" wp14:anchorId="6E768A34" wp14:editId="54A0ECDE">
                  <wp:simplePos x="0" y="0"/>
                  <wp:positionH relativeFrom="column">
                    <wp:posOffset>213458</wp:posOffset>
                  </wp:positionH>
                  <wp:positionV relativeFrom="paragraph">
                    <wp:posOffset>321701</wp:posOffset>
                  </wp:positionV>
                  <wp:extent cx="386715" cy="491490"/>
                  <wp:effectExtent l="0" t="0" r="0" b="381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9A3690" w:rsidRPr="00072005" w:rsidRDefault="009A3690" w:rsidP="00DB7832">
            <w:pPr>
              <w:jc w:val="center"/>
              <w:rPr>
                <w:b/>
                <w:bCs/>
                <w:noProof/>
                <w:sz w:val="20"/>
                <w:szCs w:val="20"/>
              </w:rPr>
            </w:pPr>
            <w:r w:rsidRPr="00072005">
              <w:rPr>
                <w:b/>
                <w:bCs/>
                <w:noProof/>
                <w:sz w:val="20"/>
                <w:szCs w:val="20"/>
              </w:rPr>
              <w:t>ЧУВАШСКАЯ РЕСПУБЛИКА</w:t>
            </w:r>
          </w:p>
        </w:tc>
      </w:tr>
      <w:tr w:rsidR="009A3690" w:rsidRPr="00BF6233" w:rsidTr="00DB7832">
        <w:trPr>
          <w:cantSplit/>
          <w:trHeight w:val="550"/>
        </w:trPr>
        <w:tc>
          <w:tcPr>
            <w:tcW w:w="3544" w:type="dxa"/>
            <w:hideMark/>
          </w:tcPr>
          <w:p w:rsidR="009A3690" w:rsidRPr="00072005" w:rsidRDefault="009A3690" w:rsidP="00DB7832">
            <w:pPr>
              <w:jc w:val="center"/>
              <w:rPr>
                <w:b/>
                <w:bCs/>
                <w:noProof/>
                <w:sz w:val="20"/>
                <w:szCs w:val="20"/>
              </w:rPr>
            </w:pPr>
            <w:r w:rsidRPr="00072005">
              <w:rPr>
                <w:b/>
                <w:bCs/>
                <w:noProof/>
                <w:sz w:val="20"/>
                <w:szCs w:val="20"/>
              </w:rPr>
              <w:t xml:space="preserve">ÇĚМĚРЛЕ </w:t>
            </w:r>
          </w:p>
          <w:p w:rsidR="009A3690" w:rsidRPr="00072005" w:rsidRDefault="009A3690" w:rsidP="00DB7832">
            <w:pPr>
              <w:framePr w:w="3227" w:h="1681" w:hSpace="141" w:wrap="auto" w:vAnchor="text" w:hAnchor="page" w:x="1750" w:y="139"/>
              <w:spacing w:line="220" w:lineRule="exact"/>
              <w:jc w:val="center"/>
              <w:rPr>
                <w:b/>
                <w:caps/>
                <w:snapToGrid w:val="0"/>
                <w:sz w:val="20"/>
                <w:szCs w:val="20"/>
              </w:rPr>
            </w:pPr>
            <w:r w:rsidRPr="00072005">
              <w:rPr>
                <w:b/>
                <w:bCs/>
                <w:noProof/>
                <w:sz w:val="20"/>
                <w:szCs w:val="20"/>
              </w:rPr>
              <w:t xml:space="preserve">МУНИЦИПАЛЛĂ ОКРУГĔН </w:t>
            </w:r>
            <w:r w:rsidRPr="00072005">
              <w:rPr>
                <w:b/>
                <w:caps/>
                <w:snapToGrid w:val="0"/>
                <w:sz w:val="20"/>
                <w:szCs w:val="20"/>
              </w:rPr>
              <w:t>АДМИНИСТРАЦИЙĚ</w:t>
            </w:r>
          </w:p>
          <w:p w:rsidR="009A3690" w:rsidRPr="00072005" w:rsidRDefault="009A3690" w:rsidP="00DB7832">
            <w:pPr>
              <w:framePr w:w="3227" w:h="1681" w:hSpace="141" w:wrap="auto" w:vAnchor="text" w:hAnchor="page" w:x="1750" w:y="139"/>
              <w:spacing w:line="220" w:lineRule="exact"/>
              <w:jc w:val="center"/>
              <w:rPr>
                <w:b/>
                <w:bCs/>
                <w:noProof/>
                <w:sz w:val="20"/>
                <w:szCs w:val="20"/>
              </w:rPr>
            </w:pPr>
          </w:p>
          <w:p w:rsidR="009A3690" w:rsidRPr="00072005" w:rsidRDefault="009A3690" w:rsidP="00DB7832">
            <w:pPr>
              <w:keepNext/>
              <w:jc w:val="center"/>
              <w:outlineLvl w:val="0"/>
              <w:rPr>
                <w:b/>
                <w:bCs/>
                <w:noProof/>
                <w:sz w:val="20"/>
                <w:szCs w:val="20"/>
                <w:lang w:val="x-none" w:eastAsia="x-none"/>
              </w:rPr>
            </w:pPr>
            <w:r w:rsidRPr="00072005">
              <w:rPr>
                <w:b/>
                <w:bCs/>
                <w:noProof/>
                <w:sz w:val="20"/>
                <w:szCs w:val="20"/>
                <w:lang w:val="x-none" w:eastAsia="x-none"/>
              </w:rPr>
              <w:t>ЙЫШĂНУ</w:t>
            </w:r>
          </w:p>
          <w:p w:rsidR="009A3690" w:rsidRPr="00072005" w:rsidRDefault="009A3690" w:rsidP="00DB7832">
            <w:pPr>
              <w:jc w:val="center"/>
              <w:rPr>
                <w:b/>
                <w:bCs/>
                <w:noProof/>
                <w:sz w:val="20"/>
                <w:szCs w:val="20"/>
              </w:rPr>
            </w:pPr>
          </w:p>
          <w:p w:rsidR="009A3690" w:rsidRPr="00072005" w:rsidRDefault="003E148D" w:rsidP="00DB7832">
            <w:pPr>
              <w:jc w:val="center"/>
              <w:rPr>
                <w:noProof/>
                <w:sz w:val="20"/>
                <w:szCs w:val="20"/>
              </w:rPr>
            </w:pPr>
            <w:r>
              <w:rPr>
                <w:noProof/>
                <w:sz w:val="20"/>
                <w:szCs w:val="20"/>
              </w:rPr>
              <w:t>14</w:t>
            </w:r>
            <w:r w:rsidR="009A3690" w:rsidRPr="00072005">
              <w:rPr>
                <w:noProof/>
                <w:sz w:val="20"/>
                <w:szCs w:val="20"/>
              </w:rPr>
              <w:t>.0</w:t>
            </w:r>
            <w:r>
              <w:rPr>
                <w:noProof/>
                <w:sz w:val="20"/>
                <w:szCs w:val="20"/>
              </w:rPr>
              <w:t>4</w:t>
            </w:r>
            <w:r w:rsidR="009A3690" w:rsidRPr="00072005">
              <w:rPr>
                <w:noProof/>
                <w:sz w:val="20"/>
                <w:szCs w:val="20"/>
              </w:rPr>
              <w:t xml:space="preserve">..2025 </w:t>
            </w:r>
            <w:r w:rsidR="009A3690" w:rsidRPr="00072005">
              <w:rPr>
                <w:bCs/>
                <w:noProof/>
                <w:sz w:val="20"/>
                <w:szCs w:val="20"/>
              </w:rPr>
              <w:t>ç</w:t>
            </w:r>
            <w:r w:rsidR="009A3690" w:rsidRPr="00072005">
              <w:rPr>
                <w:sz w:val="20"/>
                <w:szCs w:val="20"/>
              </w:rPr>
              <w:t>.</w:t>
            </w:r>
            <w:r w:rsidR="009A3690" w:rsidRPr="00072005">
              <w:rPr>
                <w:noProof/>
                <w:sz w:val="20"/>
                <w:szCs w:val="20"/>
              </w:rPr>
              <w:t xml:space="preserve"> </w:t>
            </w:r>
            <w:r>
              <w:rPr>
                <w:noProof/>
                <w:sz w:val="20"/>
                <w:szCs w:val="20"/>
              </w:rPr>
              <w:t>450</w:t>
            </w:r>
            <w:r w:rsidR="009A3690" w:rsidRPr="00072005">
              <w:rPr>
                <w:noProof/>
                <w:sz w:val="20"/>
                <w:szCs w:val="20"/>
              </w:rPr>
              <w:t xml:space="preserve"> №</w:t>
            </w:r>
          </w:p>
          <w:p w:rsidR="009A3690" w:rsidRPr="00072005" w:rsidRDefault="009A3690" w:rsidP="00DB7832">
            <w:pPr>
              <w:jc w:val="center"/>
              <w:rPr>
                <w:noProof/>
                <w:sz w:val="20"/>
                <w:szCs w:val="20"/>
              </w:rPr>
            </w:pPr>
            <w:r w:rsidRPr="00072005">
              <w:rPr>
                <w:bCs/>
                <w:noProof/>
                <w:sz w:val="20"/>
                <w:szCs w:val="20"/>
              </w:rPr>
              <w:t>Ç</w:t>
            </w:r>
            <w:r w:rsidRPr="00072005">
              <w:rPr>
                <w:noProof/>
                <w:sz w:val="20"/>
                <w:szCs w:val="20"/>
              </w:rPr>
              <w:t>ěмěрле хули</w:t>
            </w:r>
          </w:p>
        </w:tc>
        <w:tc>
          <w:tcPr>
            <w:tcW w:w="1418" w:type="dxa"/>
            <w:vMerge/>
          </w:tcPr>
          <w:p w:rsidR="009A3690" w:rsidRPr="00BF6233" w:rsidRDefault="009A3690" w:rsidP="00DB7832">
            <w:pPr>
              <w:ind w:left="-108" w:right="-100"/>
              <w:jc w:val="center"/>
              <w:rPr>
                <w:sz w:val="16"/>
                <w:szCs w:val="16"/>
              </w:rPr>
            </w:pPr>
          </w:p>
        </w:tc>
        <w:tc>
          <w:tcPr>
            <w:tcW w:w="3543" w:type="dxa"/>
            <w:hideMark/>
          </w:tcPr>
          <w:p w:rsidR="009A3690" w:rsidRPr="00072005" w:rsidRDefault="009A3690" w:rsidP="00DB7832">
            <w:pPr>
              <w:jc w:val="center"/>
              <w:rPr>
                <w:b/>
                <w:caps/>
                <w:sz w:val="20"/>
                <w:szCs w:val="20"/>
              </w:rPr>
            </w:pPr>
            <w:r w:rsidRPr="00072005">
              <w:rPr>
                <w:b/>
                <w:caps/>
                <w:sz w:val="20"/>
                <w:szCs w:val="20"/>
              </w:rPr>
              <w:t xml:space="preserve">администрация </w:t>
            </w:r>
          </w:p>
          <w:p w:rsidR="009A3690" w:rsidRPr="00072005" w:rsidRDefault="009A3690" w:rsidP="00DB7832">
            <w:pPr>
              <w:jc w:val="center"/>
              <w:rPr>
                <w:b/>
                <w:caps/>
                <w:sz w:val="20"/>
                <w:szCs w:val="20"/>
              </w:rPr>
            </w:pPr>
            <w:r w:rsidRPr="00072005">
              <w:rPr>
                <w:b/>
                <w:caps/>
                <w:sz w:val="20"/>
                <w:szCs w:val="20"/>
              </w:rPr>
              <w:t xml:space="preserve">ШУМЕРЛИНСКОГО </w:t>
            </w:r>
          </w:p>
          <w:p w:rsidR="009A3690" w:rsidRPr="00072005" w:rsidRDefault="009A3690" w:rsidP="00DB7832">
            <w:pPr>
              <w:jc w:val="center"/>
              <w:rPr>
                <w:b/>
                <w:caps/>
                <w:sz w:val="20"/>
                <w:szCs w:val="20"/>
              </w:rPr>
            </w:pPr>
            <w:r w:rsidRPr="00072005">
              <w:rPr>
                <w:b/>
                <w:caps/>
                <w:sz w:val="20"/>
                <w:szCs w:val="20"/>
              </w:rPr>
              <w:t>МУНИЦИПАЛЬНОГО ОКРУГА</w:t>
            </w:r>
          </w:p>
          <w:p w:rsidR="009A3690" w:rsidRPr="00072005" w:rsidRDefault="009A3690" w:rsidP="00DB7832">
            <w:pPr>
              <w:rPr>
                <w:b/>
                <w:caps/>
                <w:sz w:val="20"/>
                <w:szCs w:val="20"/>
              </w:rPr>
            </w:pPr>
          </w:p>
          <w:p w:rsidR="009A3690" w:rsidRPr="00072005" w:rsidRDefault="009A3690" w:rsidP="00DB7832">
            <w:pPr>
              <w:keepNext/>
              <w:jc w:val="center"/>
              <w:outlineLvl w:val="0"/>
              <w:rPr>
                <w:b/>
                <w:sz w:val="20"/>
                <w:szCs w:val="20"/>
                <w:lang w:val="x-none" w:eastAsia="x-none"/>
              </w:rPr>
            </w:pPr>
            <w:r w:rsidRPr="00072005">
              <w:rPr>
                <w:b/>
                <w:sz w:val="20"/>
                <w:szCs w:val="20"/>
                <w:lang w:val="x-none" w:eastAsia="x-none"/>
              </w:rPr>
              <w:t>ПОСТАНОВЛЕНИЕ</w:t>
            </w:r>
          </w:p>
          <w:p w:rsidR="009A3690" w:rsidRPr="00072005" w:rsidRDefault="009A3690" w:rsidP="00DB7832">
            <w:pPr>
              <w:jc w:val="center"/>
              <w:rPr>
                <w:b/>
                <w:bCs/>
                <w:noProof/>
                <w:sz w:val="20"/>
                <w:szCs w:val="20"/>
              </w:rPr>
            </w:pPr>
          </w:p>
          <w:p w:rsidR="009A3690" w:rsidRPr="00072005" w:rsidRDefault="003E148D" w:rsidP="00DB7832">
            <w:pPr>
              <w:jc w:val="center"/>
              <w:rPr>
                <w:bCs/>
                <w:noProof/>
                <w:sz w:val="20"/>
                <w:szCs w:val="20"/>
              </w:rPr>
            </w:pPr>
            <w:r>
              <w:rPr>
                <w:bCs/>
                <w:noProof/>
                <w:sz w:val="20"/>
                <w:szCs w:val="20"/>
              </w:rPr>
              <w:t>14</w:t>
            </w:r>
            <w:r w:rsidR="009A3690" w:rsidRPr="00072005">
              <w:rPr>
                <w:bCs/>
                <w:noProof/>
                <w:sz w:val="20"/>
                <w:szCs w:val="20"/>
              </w:rPr>
              <w:t>.0</w:t>
            </w:r>
            <w:r>
              <w:rPr>
                <w:bCs/>
                <w:noProof/>
                <w:sz w:val="20"/>
                <w:szCs w:val="20"/>
              </w:rPr>
              <w:t>4</w:t>
            </w:r>
            <w:r w:rsidR="009A3690" w:rsidRPr="00072005">
              <w:rPr>
                <w:bCs/>
                <w:noProof/>
                <w:sz w:val="20"/>
                <w:szCs w:val="20"/>
              </w:rPr>
              <w:t xml:space="preserve">..2025 г. № </w:t>
            </w:r>
            <w:r>
              <w:rPr>
                <w:bCs/>
                <w:noProof/>
                <w:sz w:val="20"/>
                <w:szCs w:val="20"/>
              </w:rPr>
              <w:t>450</w:t>
            </w:r>
          </w:p>
          <w:p w:rsidR="009A3690" w:rsidRPr="00072005" w:rsidRDefault="009A3690" w:rsidP="00DB7832">
            <w:pPr>
              <w:jc w:val="center"/>
              <w:rPr>
                <w:noProof/>
                <w:sz w:val="20"/>
                <w:szCs w:val="20"/>
              </w:rPr>
            </w:pPr>
            <w:r w:rsidRPr="00072005">
              <w:rPr>
                <w:bCs/>
                <w:noProof/>
                <w:sz w:val="20"/>
                <w:szCs w:val="20"/>
              </w:rPr>
              <w:t>город Шумерля</w:t>
            </w:r>
          </w:p>
        </w:tc>
      </w:tr>
    </w:tbl>
    <w:p w:rsidR="00032A39" w:rsidRPr="00472EBA" w:rsidRDefault="00032A39" w:rsidP="00032A39"/>
    <w:p w:rsidR="00032A39" w:rsidRPr="003E148D" w:rsidRDefault="003E148D" w:rsidP="00032A39">
      <w:pPr>
        <w:jc w:val="both"/>
        <w:rPr>
          <w:b/>
          <w:sz w:val="20"/>
          <w:szCs w:val="20"/>
        </w:rPr>
      </w:pPr>
      <w:r w:rsidRPr="003E148D">
        <w:rPr>
          <w:b/>
        </w:rPr>
        <w:t xml:space="preserve">Об утверждении административного регламента по предоставлению муниципальной услуги «Дача письменных разъяснений налоговым органам, налогоплательщикам, плательщикам сборов и налоговым агентам по вопросам применения нормативных правовых актов </w:t>
      </w:r>
      <w:proofErr w:type="spellStart"/>
      <w:r w:rsidRPr="003E148D">
        <w:rPr>
          <w:b/>
        </w:rPr>
        <w:t>Шумерлинского</w:t>
      </w:r>
      <w:proofErr w:type="spellEnd"/>
      <w:r w:rsidRPr="003E148D">
        <w:rPr>
          <w:b/>
        </w:rPr>
        <w:t xml:space="preserve"> муниципального округа Чувашской Республики о местных налогах и сборах»</w:t>
      </w:r>
    </w:p>
    <w:p w:rsid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firstLine="540"/>
        <w:jc w:val="both"/>
      </w:pPr>
      <w:r w:rsidRPr="003E148D">
        <w:t xml:space="preserve">В соответствии с Налоговым кодексом Российской Федерации, Федеральным законом от 6 октября 2003 № 131-ФЗ «Об общих принципах организации местного самоуправления в Российской Федерации», Федеральным законом от 27 июля 2010          № 210-ФЗ «Об организации предоставления государственных и муниципальных услуг», администрация     </w:t>
      </w:r>
      <w:proofErr w:type="spellStart"/>
      <w:r w:rsidRPr="003E148D">
        <w:t>Шумерлинского</w:t>
      </w:r>
      <w:proofErr w:type="spellEnd"/>
      <w:r w:rsidRPr="003E148D">
        <w:t xml:space="preserve">     муниципального    округа    Чувашской    Республики </w:t>
      </w:r>
    </w:p>
    <w:p w:rsidR="003E148D" w:rsidRPr="003E148D" w:rsidRDefault="003E148D" w:rsidP="003E148D">
      <w:pPr>
        <w:widowControl w:val="0"/>
        <w:autoSpaceDE w:val="0"/>
        <w:autoSpaceDN w:val="0"/>
        <w:adjustRightInd w:val="0"/>
        <w:jc w:val="both"/>
      </w:pPr>
      <w:proofErr w:type="gramStart"/>
      <w:r w:rsidRPr="003E148D">
        <w:t>п</w:t>
      </w:r>
      <w:proofErr w:type="gramEnd"/>
      <w:r w:rsidRPr="003E148D">
        <w:t xml:space="preserve"> о с т а н о в л я е т:</w:t>
      </w:r>
    </w:p>
    <w:p w:rsidR="003E148D" w:rsidRPr="003E148D" w:rsidRDefault="003E148D" w:rsidP="003E148D">
      <w:pPr>
        <w:widowControl w:val="0"/>
        <w:autoSpaceDE w:val="0"/>
        <w:autoSpaceDN w:val="0"/>
        <w:adjustRightInd w:val="0"/>
        <w:ind w:firstLine="540"/>
        <w:jc w:val="both"/>
      </w:pPr>
      <w:r w:rsidRPr="003E148D">
        <w:t xml:space="preserve">1. Утвердить Административный регламент предоставления муниципальной услуги «Дача письменных разъяснений налоговым органам, налогоплательщикам, плательщикам сборов и налоговым агентам по вопросам применения нормативных правовых актов </w:t>
      </w:r>
      <w:proofErr w:type="spellStart"/>
      <w:r w:rsidRPr="003E148D">
        <w:t>Шумерлинского</w:t>
      </w:r>
      <w:proofErr w:type="spellEnd"/>
      <w:r w:rsidRPr="003E148D">
        <w:t xml:space="preserve">     муниципального    округа  Чувашской Республики о местных налогах и сборах» согласно приложению к настоящему постановлению.</w:t>
      </w:r>
    </w:p>
    <w:p w:rsidR="003E148D" w:rsidRPr="003E148D" w:rsidRDefault="003E148D" w:rsidP="003E148D">
      <w:pPr>
        <w:widowControl w:val="0"/>
        <w:autoSpaceDE w:val="0"/>
        <w:autoSpaceDN w:val="0"/>
        <w:adjustRightInd w:val="0"/>
        <w:ind w:firstLine="540"/>
        <w:jc w:val="both"/>
      </w:pPr>
      <w:r w:rsidRPr="003E148D">
        <w:t xml:space="preserve">2. Финансовому управлению администрации </w:t>
      </w:r>
      <w:proofErr w:type="spellStart"/>
      <w:r w:rsidRPr="003E148D">
        <w:t>Шумерлинского</w:t>
      </w:r>
      <w:proofErr w:type="spellEnd"/>
      <w:r w:rsidRPr="003E148D">
        <w:t xml:space="preserve">     муниципального    округа    Чувашской    Республики руководствоваться настоящим регламентом при предоставлении данной услуги.</w:t>
      </w:r>
    </w:p>
    <w:p w:rsidR="003E148D" w:rsidRPr="003E148D" w:rsidRDefault="003E148D" w:rsidP="003E148D">
      <w:pPr>
        <w:tabs>
          <w:tab w:val="left" w:pos="142"/>
          <w:tab w:val="left" w:pos="284"/>
        </w:tabs>
        <w:ind w:right="-68" w:firstLine="567"/>
        <w:jc w:val="both"/>
        <w:rPr>
          <w:bCs/>
        </w:rPr>
      </w:pPr>
      <w:r w:rsidRPr="003E148D">
        <w:rPr>
          <w:bCs/>
        </w:rPr>
        <w:t>3. Признать утратившими силу:</w:t>
      </w:r>
    </w:p>
    <w:p w:rsidR="003E148D" w:rsidRPr="003E148D" w:rsidRDefault="003E148D" w:rsidP="003E148D">
      <w:pPr>
        <w:tabs>
          <w:tab w:val="left" w:pos="142"/>
          <w:tab w:val="left" w:pos="284"/>
        </w:tabs>
        <w:ind w:right="-68" w:firstLine="567"/>
        <w:jc w:val="both"/>
        <w:rPr>
          <w:color w:val="22272F"/>
          <w:shd w:val="clear" w:color="auto" w:fill="FFFFFF"/>
        </w:rPr>
      </w:pPr>
      <w:r w:rsidRPr="003E148D">
        <w:rPr>
          <w:color w:val="22272F"/>
          <w:shd w:val="clear" w:color="auto" w:fill="FFFFFF"/>
        </w:rPr>
        <w:t>постановление администрации города Шумерля Чувашской Республики от 5 июля 2023  г.  № 547  «Об  утверждении   административного   регламента   по   предоставлению </w:t>
      </w:r>
    </w:p>
    <w:p w:rsidR="003E148D" w:rsidRPr="003E148D" w:rsidRDefault="003E148D" w:rsidP="003E148D">
      <w:pPr>
        <w:tabs>
          <w:tab w:val="left" w:pos="142"/>
          <w:tab w:val="left" w:pos="284"/>
        </w:tabs>
        <w:ind w:right="-68"/>
        <w:jc w:val="both"/>
        <w:rPr>
          <w:color w:val="22272F"/>
          <w:shd w:val="clear" w:color="auto" w:fill="FFFFFF"/>
        </w:rPr>
      </w:pPr>
      <w:r w:rsidRPr="003E148D">
        <w:rPr>
          <w:color w:val="22272F"/>
          <w:shd w:val="clear" w:color="auto" w:fill="FFFFFF"/>
        </w:rPr>
        <w:t>муниципальной   услуги   «Дача   письменных   разъяснений   налоговым   органам, </w:t>
      </w:r>
    </w:p>
    <w:p w:rsidR="003E148D" w:rsidRPr="003E148D" w:rsidRDefault="003E148D" w:rsidP="003E148D">
      <w:pPr>
        <w:tabs>
          <w:tab w:val="left" w:pos="142"/>
          <w:tab w:val="left" w:pos="284"/>
        </w:tabs>
        <w:ind w:right="-68"/>
        <w:jc w:val="both"/>
        <w:rPr>
          <w:color w:val="22272F"/>
          <w:shd w:val="clear" w:color="auto" w:fill="FFFFFF"/>
        </w:rPr>
      </w:pPr>
      <w:r w:rsidRPr="003E148D">
        <w:rPr>
          <w:color w:val="22272F"/>
          <w:shd w:val="clear" w:color="auto" w:fill="FFFFFF"/>
        </w:rPr>
        <w:lastRenderedPageBreak/>
        <w:t>налогоплательщикам, плательщикам сборов и налоговым агентам по вопросам применения нормативных правовых актов города Шумерли Чувашской Республики о местных налогах и сборах»;</w:t>
      </w:r>
    </w:p>
    <w:p w:rsidR="003E148D" w:rsidRPr="003E148D" w:rsidRDefault="003E148D" w:rsidP="003E148D">
      <w:pPr>
        <w:tabs>
          <w:tab w:val="left" w:pos="142"/>
          <w:tab w:val="left" w:pos="284"/>
        </w:tabs>
        <w:ind w:right="-68" w:firstLine="567"/>
        <w:jc w:val="both"/>
        <w:rPr>
          <w:color w:val="22272F"/>
          <w:shd w:val="clear" w:color="auto" w:fill="FFFFFF"/>
        </w:rPr>
      </w:pPr>
      <w:r w:rsidRPr="003E148D">
        <w:rPr>
          <w:color w:val="22272F"/>
          <w:shd w:val="clear" w:color="auto" w:fill="FFFFFF"/>
        </w:rPr>
        <w:t xml:space="preserve">постановление администрации </w:t>
      </w:r>
      <w:proofErr w:type="spellStart"/>
      <w:r w:rsidRPr="003E148D">
        <w:rPr>
          <w:color w:val="22272F"/>
          <w:shd w:val="clear" w:color="auto" w:fill="FFFFFF"/>
        </w:rPr>
        <w:t>Шумерлинского</w:t>
      </w:r>
      <w:proofErr w:type="spellEnd"/>
      <w:r w:rsidRPr="003E148D">
        <w:rPr>
          <w:color w:val="22272F"/>
          <w:shd w:val="clear" w:color="auto" w:fill="FFFFFF"/>
        </w:rPr>
        <w:t xml:space="preserve"> муниципального округа Чувашской Республики  от  4  мая  2023 г.  № 313 «Об утверждении административного регламента </w:t>
      </w:r>
      <w:proofErr w:type="gramStart"/>
      <w:r w:rsidRPr="003E148D">
        <w:rPr>
          <w:color w:val="22272F"/>
          <w:shd w:val="clear" w:color="auto" w:fill="FFFFFF"/>
        </w:rPr>
        <w:t>по</w:t>
      </w:r>
      <w:proofErr w:type="gramEnd"/>
      <w:r w:rsidRPr="003E148D">
        <w:rPr>
          <w:color w:val="22272F"/>
          <w:shd w:val="clear" w:color="auto" w:fill="FFFFFF"/>
        </w:rPr>
        <w:t> </w:t>
      </w:r>
    </w:p>
    <w:p w:rsidR="003E148D" w:rsidRPr="003E148D" w:rsidRDefault="003E148D" w:rsidP="003E148D">
      <w:pPr>
        <w:tabs>
          <w:tab w:val="left" w:pos="142"/>
          <w:tab w:val="left" w:pos="284"/>
        </w:tabs>
        <w:ind w:right="-68"/>
        <w:jc w:val="both"/>
        <w:rPr>
          <w:color w:val="22272F"/>
          <w:shd w:val="clear" w:color="auto" w:fill="FFFFFF"/>
        </w:rPr>
      </w:pPr>
      <w:r w:rsidRPr="003E148D">
        <w:rPr>
          <w:color w:val="22272F"/>
          <w:shd w:val="clear" w:color="auto" w:fill="FFFFFF"/>
        </w:rPr>
        <w:t xml:space="preserve">предоставлению   муниципальной   услуги   «Дача   письменных   разъяснений  </w:t>
      </w:r>
      <w:proofErr w:type="gramStart"/>
      <w:r w:rsidRPr="003E148D">
        <w:rPr>
          <w:color w:val="22272F"/>
          <w:shd w:val="clear" w:color="auto" w:fill="FFFFFF"/>
        </w:rPr>
        <w:t>налоговым</w:t>
      </w:r>
      <w:proofErr w:type="gramEnd"/>
      <w:r w:rsidRPr="003E148D">
        <w:rPr>
          <w:color w:val="22272F"/>
          <w:shd w:val="clear" w:color="auto" w:fill="FFFFFF"/>
        </w:rPr>
        <w:t> </w:t>
      </w:r>
    </w:p>
    <w:p w:rsidR="003E148D" w:rsidRPr="003E148D" w:rsidRDefault="003E148D" w:rsidP="003E148D">
      <w:pPr>
        <w:tabs>
          <w:tab w:val="left" w:pos="142"/>
          <w:tab w:val="left" w:pos="284"/>
        </w:tabs>
        <w:ind w:right="-68"/>
        <w:jc w:val="both"/>
        <w:rPr>
          <w:bCs/>
        </w:rPr>
      </w:pPr>
      <w:r w:rsidRPr="003E148D">
        <w:rPr>
          <w:color w:val="22272F"/>
          <w:shd w:val="clear" w:color="auto" w:fill="FFFFFF"/>
        </w:rPr>
        <w:t xml:space="preserve">органам, налогоплательщикам, плательщикам сборов и налоговым агентам по вопросам применения нормативных правовых актов </w:t>
      </w:r>
      <w:proofErr w:type="spellStart"/>
      <w:r w:rsidRPr="003E148D">
        <w:rPr>
          <w:color w:val="22272F"/>
          <w:shd w:val="clear" w:color="auto" w:fill="FFFFFF"/>
        </w:rPr>
        <w:t>Шумерлинского</w:t>
      </w:r>
      <w:proofErr w:type="spellEnd"/>
      <w:r w:rsidRPr="003E148D">
        <w:rPr>
          <w:color w:val="22272F"/>
          <w:shd w:val="clear" w:color="auto" w:fill="FFFFFF"/>
        </w:rPr>
        <w:t xml:space="preserve"> муниципального округа Чувашской Республики о местных налогах и сборах».</w:t>
      </w:r>
    </w:p>
    <w:p w:rsidR="003E148D" w:rsidRPr="003E148D" w:rsidRDefault="003E148D" w:rsidP="003E148D">
      <w:pPr>
        <w:tabs>
          <w:tab w:val="left" w:pos="142"/>
          <w:tab w:val="left" w:pos="284"/>
        </w:tabs>
        <w:ind w:right="-68" w:firstLine="567"/>
        <w:jc w:val="both"/>
      </w:pPr>
      <w:r w:rsidRPr="003E148D">
        <w:rPr>
          <w:bCs/>
        </w:rPr>
        <w:t>4.</w:t>
      </w:r>
      <w:r w:rsidRPr="003E148D">
        <w:t xml:space="preserve"> Настоящее постановление вступает в силу после его официального опубликования.</w:t>
      </w:r>
    </w:p>
    <w:p w:rsidR="003E148D" w:rsidRPr="003E148D" w:rsidRDefault="003E148D" w:rsidP="003E148D">
      <w:pPr>
        <w:widowControl w:val="0"/>
        <w:autoSpaceDE w:val="0"/>
        <w:autoSpaceDN w:val="0"/>
        <w:adjustRightInd w:val="0"/>
        <w:ind w:firstLine="540"/>
        <w:jc w:val="both"/>
      </w:pPr>
    </w:p>
    <w:p w:rsidR="00783506" w:rsidRPr="008C039F" w:rsidRDefault="00783506" w:rsidP="00783506">
      <w:pPr>
        <w:rPr>
          <w:sz w:val="20"/>
          <w:szCs w:val="20"/>
        </w:rPr>
      </w:pPr>
      <w:r w:rsidRPr="008C039F">
        <w:rPr>
          <w:sz w:val="20"/>
          <w:szCs w:val="20"/>
        </w:rPr>
        <w:t xml:space="preserve">Глава </w:t>
      </w:r>
      <w:proofErr w:type="spellStart"/>
      <w:r w:rsidRPr="008C039F">
        <w:rPr>
          <w:sz w:val="20"/>
          <w:szCs w:val="20"/>
        </w:rPr>
        <w:t>Шумерлинского</w:t>
      </w:r>
      <w:proofErr w:type="spellEnd"/>
      <w:r w:rsidRPr="008C039F">
        <w:rPr>
          <w:sz w:val="20"/>
          <w:szCs w:val="20"/>
        </w:rPr>
        <w:t xml:space="preserve"> муниципального округа</w:t>
      </w:r>
    </w:p>
    <w:p w:rsidR="00783506" w:rsidRPr="008C039F" w:rsidRDefault="00783506" w:rsidP="00783506">
      <w:pPr>
        <w:rPr>
          <w:sz w:val="20"/>
          <w:szCs w:val="20"/>
        </w:rPr>
      </w:pPr>
      <w:r w:rsidRPr="008C039F">
        <w:rPr>
          <w:sz w:val="20"/>
          <w:szCs w:val="20"/>
        </w:rPr>
        <w:t xml:space="preserve">Чувашской Республики </w:t>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r>
      <w:r w:rsidRPr="008C039F">
        <w:rPr>
          <w:sz w:val="20"/>
          <w:szCs w:val="20"/>
        </w:rPr>
        <w:tab/>
        <w:t xml:space="preserve">  </w:t>
      </w:r>
      <w:r w:rsidR="008C039F">
        <w:rPr>
          <w:sz w:val="20"/>
          <w:szCs w:val="20"/>
        </w:rPr>
        <w:t xml:space="preserve">                      </w:t>
      </w:r>
      <w:r w:rsidRPr="008C039F">
        <w:rPr>
          <w:sz w:val="20"/>
          <w:szCs w:val="20"/>
        </w:rPr>
        <w:t xml:space="preserve"> Э.М. Васильев</w:t>
      </w:r>
    </w:p>
    <w:p w:rsidR="00783506" w:rsidRPr="008C039F" w:rsidRDefault="00783506" w:rsidP="00783506">
      <w:pPr>
        <w:shd w:val="clear" w:color="auto" w:fill="FFFFFF"/>
        <w:ind w:firstLine="709"/>
        <w:rPr>
          <w:sz w:val="20"/>
          <w:szCs w:val="20"/>
        </w:rPr>
      </w:pPr>
    </w:p>
    <w:p w:rsidR="003E148D" w:rsidRPr="003E148D" w:rsidRDefault="003E148D" w:rsidP="003E148D">
      <w:pPr>
        <w:widowControl w:val="0"/>
        <w:autoSpaceDE w:val="0"/>
        <w:autoSpaceDN w:val="0"/>
        <w:adjustRightInd w:val="0"/>
      </w:pPr>
      <w:r w:rsidRPr="003E148D">
        <w:t>Приложение</w:t>
      </w:r>
    </w:p>
    <w:p w:rsidR="003E148D" w:rsidRPr="003E148D" w:rsidRDefault="003E148D" w:rsidP="003E148D">
      <w:pPr>
        <w:widowControl w:val="0"/>
        <w:autoSpaceDE w:val="0"/>
        <w:autoSpaceDN w:val="0"/>
        <w:adjustRightInd w:val="0"/>
        <w:ind w:left="5103"/>
        <w:jc w:val="center"/>
      </w:pPr>
      <w:r w:rsidRPr="003E148D">
        <w:t>к постановлению администрации</w:t>
      </w:r>
    </w:p>
    <w:p w:rsidR="003E148D" w:rsidRPr="003E148D" w:rsidRDefault="003E148D" w:rsidP="003E148D">
      <w:pPr>
        <w:widowControl w:val="0"/>
        <w:autoSpaceDE w:val="0"/>
        <w:autoSpaceDN w:val="0"/>
        <w:adjustRightInd w:val="0"/>
        <w:ind w:left="5103"/>
        <w:jc w:val="center"/>
      </w:pPr>
      <w:proofErr w:type="spellStart"/>
      <w:r w:rsidRPr="003E148D">
        <w:t>Шумерлинского</w:t>
      </w:r>
      <w:proofErr w:type="spellEnd"/>
      <w:r w:rsidRPr="003E148D">
        <w:t xml:space="preserve"> муниципального округа</w:t>
      </w:r>
    </w:p>
    <w:p w:rsidR="003E148D" w:rsidRPr="003E148D" w:rsidRDefault="003E148D" w:rsidP="003E148D">
      <w:pPr>
        <w:widowControl w:val="0"/>
        <w:autoSpaceDE w:val="0"/>
        <w:autoSpaceDN w:val="0"/>
        <w:adjustRightInd w:val="0"/>
        <w:ind w:left="5103"/>
        <w:jc w:val="center"/>
      </w:pPr>
      <w:r w:rsidRPr="003E148D">
        <w:t>Чувашской Республики</w:t>
      </w:r>
    </w:p>
    <w:p w:rsidR="003E148D" w:rsidRPr="003E148D" w:rsidRDefault="003E148D" w:rsidP="003E148D">
      <w:pPr>
        <w:widowControl w:val="0"/>
        <w:autoSpaceDE w:val="0"/>
        <w:autoSpaceDN w:val="0"/>
        <w:adjustRightInd w:val="0"/>
        <w:ind w:left="5103"/>
        <w:jc w:val="center"/>
      </w:pPr>
      <w:r w:rsidRPr="003E148D">
        <w:t>от 14.04.2025 г. № 450</w:t>
      </w: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jc w:val="center"/>
        <w:rPr>
          <w:b/>
        </w:rPr>
      </w:pPr>
      <w:r w:rsidRPr="003E148D">
        <w:rPr>
          <w:b/>
        </w:rPr>
        <w:t>Административный регламент</w:t>
      </w:r>
    </w:p>
    <w:p w:rsidR="003E148D" w:rsidRPr="003E148D" w:rsidRDefault="003E148D" w:rsidP="003E148D">
      <w:pPr>
        <w:widowControl w:val="0"/>
        <w:autoSpaceDE w:val="0"/>
        <w:autoSpaceDN w:val="0"/>
        <w:adjustRightInd w:val="0"/>
        <w:jc w:val="center"/>
        <w:rPr>
          <w:b/>
        </w:rPr>
      </w:pPr>
      <w:r w:rsidRPr="003E148D">
        <w:rPr>
          <w:b/>
        </w:rPr>
        <w:t>предоставления муниципальной услуги</w:t>
      </w:r>
    </w:p>
    <w:p w:rsidR="003E148D" w:rsidRPr="003E148D" w:rsidRDefault="003E148D" w:rsidP="003E148D">
      <w:pPr>
        <w:widowControl w:val="0"/>
        <w:autoSpaceDE w:val="0"/>
        <w:autoSpaceDN w:val="0"/>
        <w:adjustRightInd w:val="0"/>
        <w:jc w:val="center"/>
        <w:rPr>
          <w:b/>
        </w:rPr>
      </w:pPr>
      <w:r w:rsidRPr="003E148D">
        <w:rPr>
          <w:b/>
        </w:rPr>
        <w:t>«Дача письменных разъяснений налоговым органам, налогоплательщикам, плательщикам сборов и налоговым агентам по вопросам применения нормативных правовых актов</w:t>
      </w:r>
      <w:r w:rsidRPr="003E148D">
        <w:t xml:space="preserve"> </w:t>
      </w:r>
      <w:proofErr w:type="spellStart"/>
      <w:r w:rsidRPr="003E148D">
        <w:rPr>
          <w:b/>
        </w:rPr>
        <w:t>Шумерлинского</w:t>
      </w:r>
      <w:proofErr w:type="spellEnd"/>
      <w:r w:rsidRPr="003E148D">
        <w:rPr>
          <w:b/>
        </w:rPr>
        <w:t xml:space="preserve"> муниципального округа Чувашской Республики о местных налогах и сборах»</w:t>
      </w: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jc w:val="center"/>
        <w:rPr>
          <w:b/>
        </w:rPr>
      </w:pPr>
      <w:r w:rsidRPr="003E148D">
        <w:rPr>
          <w:b/>
        </w:rPr>
        <w:t>I. Общие положения</w:t>
      </w:r>
    </w:p>
    <w:p w:rsidR="003E148D" w:rsidRPr="003E148D" w:rsidRDefault="003E148D" w:rsidP="003E148D">
      <w:pPr>
        <w:widowControl w:val="0"/>
        <w:autoSpaceDE w:val="0"/>
        <w:autoSpaceDN w:val="0"/>
        <w:adjustRightInd w:val="0"/>
        <w:ind w:firstLine="540"/>
        <w:jc w:val="both"/>
        <w:rPr>
          <w:b/>
        </w:rPr>
      </w:pPr>
    </w:p>
    <w:p w:rsidR="003E148D" w:rsidRPr="003E148D" w:rsidRDefault="003E148D" w:rsidP="003E148D">
      <w:pPr>
        <w:widowControl w:val="0"/>
        <w:autoSpaceDE w:val="0"/>
        <w:autoSpaceDN w:val="0"/>
        <w:adjustRightInd w:val="0"/>
        <w:ind w:firstLine="709"/>
        <w:jc w:val="center"/>
        <w:rPr>
          <w:b/>
        </w:rPr>
      </w:pPr>
      <w:r w:rsidRPr="003E148D">
        <w:rPr>
          <w:b/>
        </w:rPr>
        <w:t>1.1. Предмет регулирования административного регламента</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both"/>
      </w:pPr>
      <w:r w:rsidRPr="003E148D">
        <w:t xml:space="preserve">Административный регламент предоставления администрацией </w:t>
      </w:r>
      <w:proofErr w:type="spellStart"/>
      <w:r w:rsidRPr="003E148D">
        <w:t>Шумерлинского</w:t>
      </w:r>
      <w:proofErr w:type="spellEnd"/>
      <w:r w:rsidRPr="003E148D">
        <w:t xml:space="preserve"> муниципального округа Чувашской Республики (далее - Администрация) муниципальной услуги «Дача письменных разъяснений налоговым органам, налогоплательщикам, плательщикам сборов и налоговым агентам по вопросам применения нормативных правовых актов </w:t>
      </w:r>
      <w:proofErr w:type="spellStart"/>
      <w:r w:rsidRPr="003E148D">
        <w:t>Шумерлинского</w:t>
      </w:r>
      <w:proofErr w:type="spellEnd"/>
      <w:r w:rsidRPr="003E148D">
        <w:t xml:space="preserve"> муниципального округа Чувашской Республики о местных налогах и сборах» (далее - Административный регламент) разработан в целях упорядочения последовательности исполнения процедур по рассмотрению обращений, подготовке и направлению </w:t>
      </w:r>
      <w:proofErr w:type="gramStart"/>
      <w:r w:rsidRPr="003E148D">
        <w:t>разъяснений</w:t>
      </w:r>
      <w:proofErr w:type="gramEnd"/>
      <w:r w:rsidRPr="003E148D">
        <w:t xml:space="preserve"> налоговым органам, налогоплательщикам, плательщикам сборов и налоговым агентам по вопросам применения законодательства о налогах и сборах, определяет сроки выполнения административных процедур при предоставлении муниципальной услуги, формы </w:t>
      </w:r>
      <w:proofErr w:type="gramStart"/>
      <w:r w:rsidRPr="003E148D">
        <w:t>контроля за</w:t>
      </w:r>
      <w:proofErr w:type="gramEnd"/>
      <w:r w:rsidRPr="003E148D">
        <w:t xml:space="preserve"> предоставлением муниципальной услуги, порядок обжалования заявителями действий (бездействия) и решений, осуществляемых и принятых в ходе исполнения муниципальной услуги (далее - муниципальная услуга).</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center"/>
        <w:rPr>
          <w:b/>
        </w:rPr>
      </w:pPr>
      <w:r w:rsidRPr="003E148D">
        <w:rPr>
          <w:b/>
        </w:rPr>
        <w:t>1.2. Круг заявителей</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both"/>
      </w:pPr>
      <w:proofErr w:type="gramStart"/>
      <w:r w:rsidRPr="003E148D">
        <w:t xml:space="preserve">Заявителями, в отношении которых предоставляется муниципальная услуга, являются юридические лица, индивидуальные предприниматели, физические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признаваемые в соответствии с Налоговым кодексом Российской Федерации </w:t>
      </w:r>
      <w:r w:rsidRPr="003E148D">
        <w:lastRenderedPageBreak/>
        <w:t>налогоплательщиками, плательщиками сборов, налоговыми агентами, а также налоговые органы (далее - заявители).</w:t>
      </w:r>
      <w:proofErr w:type="gramEnd"/>
    </w:p>
    <w:p w:rsidR="003E148D" w:rsidRPr="003E148D" w:rsidRDefault="003E148D" w:rsidP="003E148D">
      <w:pPr>
        <w:widowControl w:val="0"/>
        <w:autoSpaceDE w:val="0"/>
        <w:autoSpaceDN w:val="0"/>
        <w:adjustRightInd w:val="0"/>
        <w:ind w:firstLine="709"/>
        <w:jc w:val="both"/>
      </w:pPr>
      <w:r w:rsidRPr="003E148D">
        <w:t>От имени заявителя с запросом о предоставлении муниципальной услуги может обратиться его законный или уполномоченный представитель (далее также именуемый «заявителем»), который представляет (прилагает к запросу) документ, подтверждающий его полномочия на обращение с запросом о предоставлении муниципальной услуги.</w:t>
      </w:r>
    </w:p>
    <w:p w:rsidR="003E148D" w:rsidRPr="003E148D" w:rsidRDefault="003E148D" w:rsidP="003E148D">
      <w:pPr>
        <w:widowControl w:val="0"/>
        <w:autoSpaceDE w:val="0"/>
        <w:autoSpaceDN w:val="0"/>
        <w:adjustRightInd w:val="0"/>
        <w:ind w:firstLine="709"/>
        <w:jc w:val="both"/>
        <w:rPr>
          <w:b/>
        </w:rPr>
      </w:pPr>
    </w:p>
    <w:p w:rsidR="003E148D" w:rsidRPr="003E148D" w:rsidRDefault="003E148D" w:rsidP="003E148D">
      <w:pPr>
        <w:keepNext/>
        <w:keepLines/>
        <w:ind w:firstLine="709"/>
        <w:contextualSpacing/>
        <w:jc w:val="both"/>
        <w:outlineLvl w:val="1"/>
        <w:rPr>
          <w:b/>
        </w:rPr>
      </w:pPr>
      <w:r w:rsidRPr="003E148D">
        <w:rPr>
          <w:b/>
        </w:rPr>
        <w:t xml:space="preserve">1.3. Требование предоставления заявителю муниципальной услуги </w:t>
      </w:r>
      <w:r w:rsidRPr="003E148D">
        <w:rPr>
          <w:b/>
        </w:rPr>
        <w:br/>
        <w:t>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E148D" w:rsidRPr="003E148D" w:rsidRDefault="003E148D" w:rsidP="003E148D">
      <w:pPr>
        <w:widowControl w:val="0"/>
        <w:autoSpaceDE w:val="0"/>
        <w:autoSpaceDN w:val="0"/>
        <w:ind w:firstLine="709"/>
        <w:contextualSpacing/>
        <w:jc w:val="both"/>
      </w:pPr>
    </w:p>
    <w:p w:rsidR="003E148D" w:rsidRPr="003E148D" w:rsidRDefault="003E148D" w:rsidP="003E148D">
      <w:pPr>
        <w:widowControl w:val="0"/>
        <w:autoSpaceDE w:val="0"/>
        <w:autoSpaceDN w:val="0"/>
        <w:ind w:firstLine="709"/>
        <w:contextualSpacing/>
        <w:jc w:val="both"/>
      </w:pPr>
      <w:r w:rsidRPr="003E148D">
        <w:t>Муниципальная услуга, а также результат, за предоставлением которого</w:t>
      </w:r>
      <w:r w:rsidRPr="003E148D">
        <w:rPr>
          <w:b/>
        </w:rPr>
        <w:t xml:space="preserve"> </w:t>
      </w:r>
      <w:r w:rsidRPr="003E148D">
        <w:t xml:space="preserve">обратился заявитель (далее также – результат услуги), должны быть предоставлены заявителю </w:t>
      </w:r>
      <w:r w:rsidRPr="003E148D">
        <w:br/>
        <w:t>в соответствии с вариантом предоставления муниципальной услуги (далее – вариант).</w:t>
      </w:r>
    </w:p>
    <w:p w:rsidR="003E148D" w:rsidRPr="003E148D" w:rsidRDefault="003E148D" w:rsidP="003E148D">
      <w:pPr>
        <w:suppressAutoHyphens/>
        <w:ind w:firstLine="709"/>
        <w:contextualSpacing/>
        <w:jc w:val="both"/>
      </w:pPr>
      <w:r w:rsidRPr="003E148D">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jc w:val="center"/>
        <w:rPr>
          <w:b/>
        </w:rPr>
      </w:pPr>
      <w:r w:rsidRPr="003E148D">
        <w:rPr>
          <w:b/>
        </w:rPr>
        <w:t>II. Стандарт предоставления муниципальной услуги</w:t>
      </w:r>
    </w:p>
    <w:p w:rsidR="003E148D" w:rsidRPr="003E148D" w:rsidRDefault="003E148D" w:rsidP="003E148D">
      <w:pPr>
        <w:widowControl w:val="0"/>
        <w:autoSpaceDE w:val="0"/>
        <w:autoSpaceDN w:val="0"/>
        <w:adjustRightInd w:val="0"/>
        <w:ind w:firstLine="709"/>
        <w:jc w:val="both"/>
        <w:rPr>
          <w:b/>
        </w:rPr>
      </w:pPr>
    </w:p>
    <w:p w:rsidR="003E148D" w:rsidRPr="003E148D" w:rsidRDefault="003E148D" w:rsidP="003E148D">
      <w:pPr>
        <w:widowControl w:val="0"/>
        <w:autoSpaceDE w:val="0"/>
        <w:autoSpaceDN w:val="0"/>
        <w:adjustRightInd w:val="0"/>
        <w:ind w:firstLine="709"/>
        <w:jc w:val="center"/>
        <w:rPr>
          <w:b/>
        </w:rPr>
      </w:pPr>
      <w:r w:rsidRPr="003E148D">
        <w:rPr>
          <w:b/>
        </w:rPr>
        <w:t>2.1. Наименование муниципальной услуги</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both"/>
      </w:pPr>
      <w:r w:rsidRPr="003E148D">
        <w:t xml:space="preserve">Наименование муниципальной услуги – «Дача письменных разъяснений налоговым органам, налогоплательщикам, плательщикам сборов и налоговым агентам по вопросам применения нормативных правовых актов </w:t>
      </w:r>
      <w:proofErr w:type="spellStart"/>
      <w:r w:rsidRPr="003E148D">
        <w:t>Шумерлинского</w:t>
      </w:r>
      <w:proofErr w:type="spellEnd"/>
      <w:r w:rsidRPr="003E148D">
        <w:t xml:space="preserve"> муниципального округа Чувашской Республики о местных налогах и сборах».</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center"/>
        <w:rPr>
          <w:b/>
        </w:rPr>
      </w:pPr>
      <w:r w:rsidRPr="003E148D">
        <w:rPr>
          <w:b/>
        </w:rPr>
        <w:t>2.2. Наименование органа, предоставляющего муниципальную услугу</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both"/>
      </w:pPr>
      <w:r w:rsidRPr="003E148D">
        <w:t xml:space="preserve">2.2.1. Орган, предоставляющий муниципальную услугу – администрация </w:t>
      </w:r>
      <w:proofErr w:type="spellStart"/>
      <w:r w:rsidRPr="003E148D">
        <w:t>Шумерлинского</w:t>
      </w:r>
      <w:proofErr w:type="spellEnd"/>
      <w:r w:rsidRPr="003E148D">
        <w:t xml:space="preserve"> муниципального округа Чувашской Республики.</w:t>
      </w:r>
    </w:p>
    <w:p w:rsidR="003E148D" w:rsidRPr="003E148D" w:rsidRDefault="003E148D" w:rsidP="003E148D">
      <w:pPr>
        <w:widowControl w:val="0"/>
        <w:autoSpaceDE w:val="0"/>
        <w:autoSpaceDN w:val="0"/>
        <w:adjustRightInd w:val="0"/>
        <w:ind w:firstLine="709"/>
        <w:jc w:val="both"/>
      </w:pPr>
      <w:r w:rsidRPr="003E148D">
        <w:t xml:space="preserve">2.2.2. Структурное подразделение Администрации, уполномоченное на предоставление муниципальной услуги, - Финансовое управление администрации </w:t>
      </w:r>
      <w:proofErr w:type="spellStart"/>
      <w:r w:rsidRPr="003E148D">
        <w:t>Шумерлинского</w:t>
      </w:r>
      <w:proofErr w:type="spellEnd"/>
      <w:r w:rsidRPr="003E148D">
        <w:t xml:space="preserve"> муниципального округа Чувашской Республики (далее также - Финансовое управление, уполномоченное структурное подразделение).</w:t>
      </w:r>
    </w:p>
    <w:p w:rsidR="003E148D" w:rsidRPr="003E148D" w:rsidRDefault="003E148D" w:rsidP="003E148D">
      <w:pPr>
        <w:ind w:firstLine="709"/>
        <w:contextualSpacing/>
        <w:jc w:val="both"/>
        <w:rPr>
          <w:bCs/>
        </w:rPr>
      </w:pPr>
      <w:r w:rsidRPr="003E148D">
        <w:rPr>
          <w:bCs/>
        </w:rPr>
        <w:t>Возможность получения муниципальной услуги через многофункциональный центр предоставления государственных и муниципальных услуг не предусмотрена.</w:t>
      </w:r>
    </w:p>
    <w:p w:rsidR="003E148D" w:rsidRPr="003E148D" w:rsidRDefault="003E148D" w:rsidP="003E148D">
      <w:pPr>
        <w:widowControl w:val="0"/>
        <w:autoSpaceDE w:val="0"/>
        <w:autoSpaceDN w:val="0"/>
        <w:adjustRightInd w:val="0"/>
        <w:ind w:firstLine="709"/>
        <w:jc w:val="both"/>
      </w:pPr>
      <w:r w:rsidRPr="003E148D">
        <w:t xml:space="preserve">2.2.3. </w:t>
      </w:r>
      <w:proofErr w:type="gramStart"/>
      <w:r w:rsidRPr="003E148D">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w:t>
      </w:r>
      <w:proofErr w:type="gramEnd"/>
      <w:r w:rsidRPr="003E148D">
        <w:t xml:space="preserve"> № 210-ФЗ «Об организации предоставления государственных и муниципальных услуг» (далее - Федеральный закон № 210).</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center"/>
        <w:rPr>
          <w:b/>
        </w:rPr>
      </w:pPr>
      <w:r w:rsidRPr="003E148D">
        <w:rPr>
          <w:b/>
        </w:rPr>
        <w:t>2.3. Результат предоставления муниципальной услуги</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both"/>
      </w:pPr>
      <w:r w:rsidRPr="003E148D">
        <w:t>2.3.1. Результатом предоставления муниципальной услуги является:</w:t>
      </w:r>
    </w:p>
    <w:p w:rsidR="003E148D" w:rsidRPr="003E148D" w:rsidRDefault="003E148D" w:rsidP="003E148D">
      <w:pPr>
        <w:ind w:firstLine="709"/>
        <w:jc w:val="both"/>
      </w:pPr>
      <w:r w:rsidRPr="003E148D">
        <w:lastRenderedPageBreak/>
        <w:t>в случае принятия решения о д</w:t>
      </w:r>
      <w:r w:rsidRPr="003E148D">
        <w:rPr>
          <w:bCs/>
        </w:rPr>
        <w:t xml:space="preserve">аче письменных разъяснений </w:t>
      </w:r>
      <w:r w:rsidRPr="003E148D">
        <w:t>по вопросам применения нормативных правовых актов</w:t>
      </w:r>
      <w:r w:rsidRPr="003E148D">
        <w:rPr>
          <w:bCs/>
        </w:rPr>
        <w:t xml:space="preserve"> </w:t>
      </w:r>
      <w:proofErr w:type="spellStart"/>
      <w:r w:rsidRPr="003E148D">
        <w:t>Шумерлинского</w:t>
      </w:r>
      <w:proofErr w:type="spellEnd"/>
      <w:r w:rsidRPr="003E148D">
        <w:t xml:space="preserve"> муниципального округа</w:t>
      </w:r>
      <w:r w:rsidRPr="003E148D">
        <w:rPr>
          <w:bCs/>
        </w:rPr>
        <w:t xml:space="preserve"> Чувашской Республики о местных налогах и сборах</w:t>
      </w:r>
      <w:r w:rsidRPr="003E148D">
        <w:t xml:space="preserve"> – выдача (направление) заявителю </w:t>
      </w:r>
      <w:r w:rsidRPr="003E148D">
        <w:rPr>
          <w:bCs/>
        </w:rPr>
        <w:t xml:space="preserve">письменных разъяснений </w:t>
      </w:r>
      <w:r w:rsidRPr="003E148D">
        <w:t>по вопросам применения нормативных правовых актов</w:t>
      </w:r>
      <w:r w:rsidRPr="003E148D">
        <w:rPr>
          <w:bCs/>
        </w:rPr>
        <w:t xml:space="preserve"> </w:t>
      </w:r>
      <w:proofErr w:type="spellStart"/>
      <w:r w:rsidRPr="003E148D">
        <w:t>Шумерлинского</w:t>
      </w:r>
      <w:proofErr w:type="spellEnd"/>
      <w:r w:rsidRPr="003E148D">
        <w:t xml:space="preserve"> муниципального округа</w:t>
      </w:r>
      <w:r w:rsidRPr="003E148D">
        <w:rPr>
          <w:bCs/>
        </w:rPr>
        <w:t xml:space="preserve"> Чувашской Республики о местных налогах и сборах</w:t>
      </w:r>
      <w:r w:rsidRPr="003E148D">
        <w:t xml:space="preserve">; </w:t>
      </w:r>
    </w:p>
    <w:p w:rsidR="003E148D" w:rsidRPr="003E148D" w:rsidRDefault="003E148D" w:rsidP="003E148D">
      <w:pPr>
        <w:ind w:firstLine="709"/>
        <w:jc w:val="both"/>
      </w:pPr>
      <w:r w:rsidRPr="003E148D">
        <w:t>в случае принятия решения об отказе в д</w:t>
      </w:r>
      <w:r w:rsidRPr="003E148D">
        <w:rPr>
          <w:bCs/>
        </w:rPr>
        <w:t xml:space="preserve">аче письменных разъяснений </w:t>
      </w:r>
      <w:r w:rsidRPr="003E148D">
        <w:t>по вопросам применения нормативных правовых актов</w:t>
      </w:r>
      <w:r w:rsidRPr="003E148D">
        <w:rPr>
          <w:bCs/>
        </w:rPr>
        <w:t xml:space="preserve"> </w:t>
      </w:r>
      <w:proofErr w:type="spellStart"/>
      <w:r w:rsidRPr="003E148D">
        <w:t>Шумерлинского</w:t>
      </w:r>
      <w:proofErr w:type="spellEnd"/>
      <w:r w:rsidRPr="003E148D">
        <w:t xml:space="preserve"> муниципального округа</w:t>
      </w:r>
      <w:r w:rsidRPr="003E148D">
        <w:rPr>
          <w:bCs/>
        </w:rPr>
        <w:t xml:space="preserve"> Чувашской Республики о местных налогах и сборах</w:t>
      </w:r>
      <w:r w:rsidRPr="003E148D">
        <w:t xml:space="preserve"> – выдача (направление) письменного отказа в д</w:t>
      </w:r>
      <w:r w:rsidRPr="003E148D">
        <w:rPr>
          <w:bCs/>
        </w:rPr>
        <w:t xml:space="preserve">аче письменных разъяснений </w:t>
      </w:r>
      <w:r w:rsidRPr="003E148D">
        <w:t>по вопросам применения нормативных правовых актов</w:t>
      </w:r>
      <w:r w:rsidRPr="003E148D">
        <w:rPr>
          <w:bCs/>
        </w:rPr>
        <w:t xml:space="preserve"> </w:t>
      </w:r>
      <w:proofErr w:type="spellStart"/>
      <w:r w:rsidRPr="003E148D">
        <w:t>Шумерлинского</w:t>
      </w:r>
      <w:proofErr w:type="spellEnd"/>
      <w:r w:rsidRPr="003E148D">
        <w:t xml:space="preserve"> муниципального округа Чувашской Республики</w:t>
      </w:r>
      <w:r w:rsidRPr="003E148D">
        <w:rPr>
          <w:bCs/>
        </w:rPr>
        <w:t xml:space="preserve"> о местных налогах и сборах</w:t>
      </w:r>
      <w:r w:rsidRPr="003E148D">
        <w:t xml:space="preserve">; </w:t>
      </w:r>
    </w:p>
    <w:p w:rsidR="003E148D" w:rsidRPr="003E148D" w:rsidRDefault="003E148D" w:rsidP="003E148D">
      <w:pPr>
        <w:ind w:firstLine="709"/>
        <w:jc w:val="both"/>
      </w:pPr>
      <w:r w:rsidRPr="003E148D">
        <w:t>в случае принятия решения об исправлении допущенных опечаток и ошибок в выданных в результате предоставления муниципальной услуги документах – выдача (направление) документа, с внесенными изменениями;</w:t>
      </w:r>
    </w:p>
    <w:p w:rsidR="003E148D" w:rsidRPr="003E148D" w:rsidRDefault="003E148D" w:rsidP="003E148D">
      <w:pPr>
        <w:ind w:firstLine="709"/>
        <w:jc w:val="both"/>
      </w:pPr>
      <w:r w:rsidRPr="003E148D">
        <w:t>в случае принятия решения об отказе в исправлении допущенных опечаток и ошибок в выданных в результате предоставления муниципальной услуги документах – выдача (направление) письменного уведомления об отсутствии таких опечаток и (или) ошибок;</w:t>
      </w:r>
    </w:p>
    <w:p w:rsidR="003E148D" w:rsidRPr="003E148D" w:rsidRDefault="003E148D" w:rsidP="003E148D">
      <w:pPr>
        <w:ind w:firstLine="709"/>
        <w:jc w:val="both"/>
      </w:pPr>
      <w:r w:rsidRPr="003E148D">
        <w:t xml:space="preserve">2.3.2. Документом, содержащим положительное решение о предоставлении муниципальной услуги, является </w:t>
      </w:r>
      <w:r w:rsidRPr="003E148D">
        <w:rPr>
          <w:bCs/>
        </w:rPr>
        <w:t xml:space="preserve">письменное разъяснение заявителю </w:t>
      </w:r>
      <w:r w:rsidRPr="003E148D">
        <w:t>по вопросам применения нормативных правовых актов</w:t>
      </w:r>
      <w:r w:rsidRPr="003E148D">
        <w:rPr>
          <w:bCs/>
        </w:rPr>
        <w:t xml:space="preserve"> </w:t>
      </w:r>
      <w:proofErr w:type="spellStart"/>
      <w:r w:rsidRPr="003E148D">
        <w:t>Шумерлинского</w:t>
      </w:r>
      <w:proofErr w:type="spellEnd"/>
      <w:r w:rsidRPr="003E148D">
        <w:t xml:space="preserve"> муниципального округа Чувашской Республики</w:t>
      </w:r>
      <w:r w:rsidRPr="003E148D">
        <w:rPr>
          <w:bCs/>
        </w:rPr>
        <w:t xml:space="preserve"> о местных налогах и сборах</w:t>
      </w:r>
      <w:r w:rsidRPr="003E148D">
        <w:t>.</w:t>
      </w:r>
    </w:p>
    <w:p w:rsidR="003E148D" w:rsidRPr="003E148D" w:rsidRDefault="003E148D" w:rsidP="003E148D">
      <w:pPr>
        <w:autoSpaceDE w:val="0"/>
        <w:autoSpaceDN w:val="0"/>
        <w:adjustRightInd w:val="0"/>
        <w:spacing w:after="200"/>
        <w:ind w:firstLine="709"/>
        <w:contextualSpacing/>
        <w:jc w:val="both"/>
        <w:rPr>
          <w:bCs/>
        </w:rPr>
      </w:pPr>
      <w:r w:rsidRPr="003E148D">
        <w:t xml:space="preserve">2.3.3. </w:t>
      </w:r>
      <w:r w:rsidRPr="003E148D">
        <w:rPr>
          <w:bCs/>
        </w:rPr>
        <w:t xml:space="preserve">Документом, содержащим решение об отказе в предоставлении муниципальной услуги, является </w:t>
      </w:r>
      <w:r w:rsidRPr="003E148D">
        <w:t xml:space="preserve">отказ в даче </w:t>
      </w:r>
      <w:r w:rsidRPr="003E148D">
        <w:rPr>
          <w:bCs/>
        </w:rPr>
        <w:t xml:space="preserve">письменных разъяснений заявителю </w:t>
      </w:r>
      <w:r w:rsidRPr="003E148D">
        <w:t>по вопросам применения нормативных правовых актов</w:t>
      </w:r>
      <w:r w:rsidRPr="003E148D">
        <w:rPr>
          <w:bCs/>
        </w:rPr>
        <w:t xml:space="preserve"> </w:t>
      </w:r>
      <w:proofErr w:type="spellStart"/>
      <w:r w:rsidRPr="003E148D">
        <w:t>Шумерлинского</w:t>
      </w:r>
      <w:proofErr w:type="spellEnd"/>
      <w:r w:rsidRPr="003E148D">
        <w:t xml:space="preserve"> муниципального округа Чувашской Республики</w:t>
      </w:r>
      <w:r w:rsidRPr="003E148D">
        <w:rPr>
          <w:bCs/>
        </w:rPr>
        <w:t xml:space="preserve"> о местных налогах и сборах.</w:t>
      </w:r>
    </w:p>
    <w:p w:rsidR="003E148D" w:rsidRPr="003E148D" w:rsidRDefault="003E148D" w:rsidP="003E148D">
      <w:pPr>
        <w:autoSpaceDE w:val="0"/>
        <w:autoSpaceDN w:val="0"/>
        <w:adjustRightInd w:val="0"/>
        <w:spacing w:after="200"/>
        <w:ind w:firstLine="709"/>
        <w:contextualSpacing/>
        <w:jc w:val="both"/>
      </w:pPr>
      <w:r w:rsidRPr="003E148D">
        <w:rPr>
          <w:bCs/>
        </w:rPr>
        <w:t>2.3.4. Документ, содержащий решение о предоставлении муниципальной услуги включает в себя:</w:t>
      </w:r>
    </w:p>
    <w:p w:rsidR="003E148D" w:rsidRPr="003E148D" w:rsidRDefault="003E148D" w:rsidP="003E148D">
      <w:pPr>
        <w:autoSpaceDE w:val="0"/>
        <w:autoSpaceDN w:val="0"/>
        <w:adjustRightInd w:val="0"/>
        <w:spacing w:after="200"/>
        <w:ind w:firstLine="709"/>
        <w:contextualSpacing/>
        <w:jc w:val="both"/>
        <w:rPr>
          <w:bCs/>
        </w:rPr>
      </w:pPr>
      <w:r w:rsidRPr="003E148D">
        <w:rPr>
          <w:bCs/>
        </w:rPr>
        <w:t>дату;</w:t>
      </w:r>
    </w:p>
    <w:p w:rsidR="003E148D" w:rsidRPr="003E148D" w:rsidRDefault="003E148D" w:rsidP="003E148D">
      <w:pPr>
        <w:autoSpaceDE w:val="0"/>
        <w:autoSpaceDN w:val="0"/>
        <w:adjustRightInd w:val="0"/>
        <w:spacing w:after="200"/>
        <w:ind w:firstLine="709"/>
        <w:contextualSpacing/>
        <w:jc w:val="both"/>
        <w:rPr>
          <w:bCs/>
        </w:rPr>
      </w:pPr>
      <w:r w:rsidRPr="003E148D">
        <w:rPr>
          <w:bCs/>
        </w:rPr>
        <w:t>номер;</w:t>
      </w:r>
    </w:p>
    <w:p w:rsidR="003E148D" w:rsidRPr="003E148D" w:rsidRDefault="003E148D" w:rsidP="003E148D">
      <w:pPr>
        <w:autoSpaceDE w:val="0"/>
        <w:autoSpaceDN w:val="0"/>
        <w:adjustRightInd w:val="0"/>
        <w:spacing w:after="200"/>
        <w:ind w:firstLine="709"/>
        <w:contextualSpacing/>
        <w:jc w:val="both"/>
        <w:rPr>
          <w:bCs/>
        </w:rPr>
      </w:pPr>
      <w:r w:rsidRPr="003E148D">
        <w:rPr>
          <w:bCs/>
        </w:rPr>
        <w:t>информацию о принятом решении;</w:t>
      </w:r>
    </w:p>
    <w:p w:rsidR="003E148D" w:rsidRPr="003E148D" w:rsidRDefault="003E148D" w:rsidP="003E148D">
      <w:pPr>
        <w:autoSpaceDE w:val="0"/>
        <w:autoSpaceDN w:val="0"/>
        <w:adjustRightInd w:val="0"/>
        <w:spacing w:after="200"/>
        <w:ind w:firstLine="709"/>
        <w:contextualSpacing/>
        <w:jc w:val="both"/>
        <w:rPr>
          <w:bCs/>
        </w:rPr>
      </w:pPr>
      <w:r w:rsidRPr="003E148D">
        <w:rPr>
          <w:bCs/>
        </w:rPr>
        <w:t>основания для отказа и возможности их устранения (в случае принятия решения об отказе в предоставлении муниципальной услуги);</w:t>
      </w:r>
    </w:p>
    <w:p w:rsidR="003E148D" w:rsidRPr="003E148D" w:rsidRDefault="003E148D" w:rsidP="003E148D">
      <w:pPr>
        <w:autoSpaceDE w:val="0"/>
        <w:autoSpaceDN w:val="0"/>
        <w:adjustRightInd w:val="0"/>
        <w:spacing w:after="200"/>
        <w:ind w:firstLine="709"/>
        <w:contextualSpacing/>
        <w:jc w:val="both"/>
        <w:rPr>
          <w:bCs/>
        </w:rPr>
      </w:pPr>
      <w:r w:rsidRPr="003E148D">
        <w:rPr>
          <w:bCs/>
        </w:rPr>
        <w:t>подпись должностного лица.</w:t>
      </w:r>
    </w:p>
    <w:p w:rsidR="003E148D" w:rsidRPr="003E148D" w:rsidRDefault="003E148D" w:rsidP="003E148D">
      <w:pPr>
        <w:autoSpaceDE w:val="0"/>
        <w:autoSpaceDN w:val="0"/>
        <w:adjustRightInd w:val="0"/>
        <w:spacing w:after="200"/>
        <w:ind w:firstLine="709"/>
        <w:contextualSpacing/>
        <w:jc w:val="both"/>
        <w:rPr>
          <w:bCs/>
        </w:rPr>
      </w:pPr>
      <w:r w:rsidRPr="003E148D">
        <w:rPr>
          <w:bCs/>
        </w:rPr>
        <w:t xml:space="preserve">2.3.5. </w:t>
      </w:r>
      <w:proofErr w:type="gramStart"/>
      <w:r w:rsidRPr="003E148D">
        <w:rPr>
          <w:bCs/>
        </w:rPr>
        <w:t>Документом, содержащим положительное решение об исправлении допущенных опечаток и ошибок в выданных в результате предоставления муниципальной услуги документах является</w:t>
      </w:r>
      <w:proofErr w:type="gramEnd"/>
      <w:r w:rsidRPr="003E148D">
        <w:rPr>
          <w:bCs/>
        </w:rPr>
        <w:t xml:space="preserve"> документ, с внесенными изменениями.</w:t>
      </w:r>
    </w:p>
    <w:p w:rsidR="003E148D" w:rsidRPr="003E148D" w:rsidRDefault="003E148D" w:rsidP="003E148D">
      <w:pPr>
        <w:autoSpaceDE w:val="0"/>
        <w:autoSpaceDN w:val="0"/>
        <w:adjustRightInd w:val="0"/>
        <w:ind w:firstLine="709"/>
        <w:contextualSpacing/>
        <w:jc w:val="both"/>
        <w:rPr>
          <w:bCs/>
        </w:rPr>
      </w:pPr>
      <w:r w:rsidRPr="003E148D">
        <w:rPr>
          <w:bCs/>
        </w:rPr>
        <w:t xml:space="preserve">2.3.6. </w:t>
      </w:r>
      <w:r w:rsidRPr="003E148D">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3E148D" w:rsidRPr="003E148D" w:rsidRDefault="003E148D" w:rsidP="003E148D">
      <w:pPr>
        <w:widowControl w:val="0"/>
        <w:autoSpaceDE w:val="0"/>
        <w:autoSpaceDN w:val="0"/>
        <w:adjustRightInd w:val="0"/>
        <w:ind w:firstLine="709"/>
        <w:jc w:val="both"/>
      </w:pPr>
      <w:r w:rsidRPr="003E148D">
        <w:t>Способ получения документа, подтверждающего предоставление муниципальной услуги (отказ в предоставлении муниципальной услуги), указывается заявителем в запросе.</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center"/>
        <w:rPr>
          <w:b/>
        </w:rPr>
      </w:pPr>
      <w:r w:rsidRPr="003E148D">
        <w:rPr>
          <w:b/>
        </w:rPr>
        <w:t>2.4. Срок предоставления муниципальной услуги</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both"/>
      </w:pPr>
      <w:r w:rsidRPr="003E148D">
        <w:t>Срок предоставления муниципальной услуги с учетом необходимости обращения в организации, участвующие в предоставлении муниципальной услуги, составляет не более  60 календарных дней со дня поступления запроса в Финансовое управление. По решению начальника Финансового управления (заместителя начальника) указанный срок может быть продлен, но не более чем на один месяц.</w:t>
      </w:r>
    </w:p>
    <w:p w:rsidR="003E148D" w:rsidRPr="003E148D" w:rsidRDefault="003E148D" w:rsidP="003E148D">
      <w:pPr>
        <w:ind w:firstLine="709"/>
        <w:jc w:val="both"/>
        <w:rPr>
          <w:bCs/>
        </w:rPr>
      </w:pPr>
      <w:proofErr w:type="gramStart"/>
      <w:r w:rsidRPr="003E148D">
        <w:t>Срок исправления допущенных опечаток и ошибок в выданных в результате предоставления муниципальной услуги документах составляет 3 рабочих дня с</w:t>
      </w:r>
      <w:r w:rsidRPr="003E148D">
        <w:rPr>
          <w:bCs/>
        </w:rPr>
        <w:t xml:space="preserve"> момента </w:t>
      </w:r>
      <w:r w:rsidRPr="003E148D">
        <w:rPr>
          <w:bCs/>
        </w:rPr>
        <w:lastRenderedPageBreak/>
        <w:t>обнаружения ошибки или получения от заинтересованного лица письменного заявления об исправлении допущенных опечаток и (или) ошибок.</w:t>
      </w:r>
      <w:proofErr w:type="gramEnd"/>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center"/>
        <w:rPr>
          <w:b/>
        </w:rPr>
      </w:pPr>
      <w:r w:rsidRPr="003E148D">
        <w:rPr>
          <w:b/>
        </w:rPr>
        <w:t>2.5. Правовые основания для предоставления муниципальной услуги</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ind w:firstLine="709"/>
        <w:jc w:val="both"/>
      </w:pPr>
      <w:proofErr w:type="gramStart"/>
      <w:r w:rsidRPr="003E148D">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уполномоченного структурного подразделения, ее должностных лиц, работников размещаются на официальном сайте Администрации в информационно-телекоммуникационной сети «Интернет», а также при наличии технической возможности на Едином портале государственных и муниципальных услуг.</w:t>
      </w:r>
      <w:proofErr w:type="gramEnd"/>
    </w:p>
    <w:p w:rsidR="003E148D" w:rsidRPr="003E148D" w:rsidRDefault="003E148D" w:rsidP="003E148D">
      <w:pPr>
        <w:widowControl w:val="0"/>
        <w:autoSpaceDE w:val="0"/>
        <w:autoSpaceDN w:val="0"/>
        <w:adjustRightInd w:val="0"/>
        <w:jc w:val="both"/>
      </w:pPr>
    </w:p>
    <w:p w:rsidR="003E148D" w:rsidRPr="003E148D" w:rsidRDefault="003E148D" w:rsidP="003E148D">
      <w:pPr>
        <w:widowControl w:val="0"/>
        <w:autoSpaceDE w:val="0"/>
        <w:autoSpaceDN w:val="0"/>
        <w:adjustRightInd w:val="0"/>
        <w:ind w:firstLine="709"/>
        <w:jc w:val="center"/>
        <w:rPr>
          <w:b/>
        </w:rPr>
      </w:pPr>
      <w:r w:rsidRPr="003E148D">
        <w:rPr>
          <w:b/>
        </w:rPr>
        <w:t>2.6. Исчерпывающий перечень документов, необходимых</w:t>
      </w:r>
    </w:p>
    <w:p w:rsidR="003E148D" w:rsidRPr="003E148D" w:rsidRDefault="003E148D" w:rsidP="003E148D">
      <w:pPr>
        <w:widowControl w:val="0"/>
        <w:autoSpaceDE w:val="0"/>
        <w:autoSpaceDN w:val="0"/>
        <w:adjustRightInd w:val="0"/>
        <w:ind w:firstLine="709"/>
        <w:jc w:val="center"/>
        <w:rPr>
          <w:b/>
        </w:rPr>
      </w:pPr>
      <w:r w:rsidRPr="003E148D">
        <w:rPr>
          <w:b/>
        </w:rPr>
        <w:t>для предоставления муниципальной услуги</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both"/>
      </w:pPr>
      <w:r w:rsidRPr="003E148D">
        <w:t>2.6.1. Исчерпывающий перечень документов, необходимых для предоставления муниципальной услуги, подлежащих представлению заявителем:</w:t>
      </w:r>
    </w:p>
    <w:p w:rsidR="003E148D" w:rsidRPr="003E148D" w:rsidRDefault="003E148D" w:rsidP="003E148D">
      <w:pPr>
        <w:widowControl w:val="0"/>
        <w:autoSpaceDE w:val="0"/>
        <w:autoSpaceDN w:val="0"/>
        <w:adjustRightInd w:val="0"/>
        <w:ind w:firstLine="709"/>
        <w:jc w:val="both"/>
      </w:pPr>
      <w:r w:rsidRPr="003E148D">
        <w:t xml:space="preserve">1) запрос о даче письменного разъяснения по вопросам применения нормативных правовых актов </w:t>
      </w:r>
      <w:proofErr w:type="spellStart"/>
      <w:r w:rsidRPr="003E148D">
        <w:t>Шумерлинского</w:t>
      </w:r>
      <w:proofErr w:type="spellEnd"/>
      <w:r w:rsidRPr="003E148D">
        <w:t xml:space="preserve"> муниципального округа Чувашской Республики</w:t>
      </w:r>
      <w:r w:rsidRPr="003E148D">
        <w:rPr>
          <w:bCs/>
        </w:rPr>
        <w:t xml:space="preserve"> </w:t>
      </w:r>
      <w:r w:rsidRPr="003E148D">
        <w:t xml:space="preserve">о налогах и сборах (далее также - запрос), </w:t>
      </w:r>
      <w:proofErr w:type="gramStart"/>
      <w:r w:rsidRPr="003E148D">
        <w:t>оформленное</w:t>
      </w:r>
      <w:proofErr w:type="gramEnd"/>
      <w:r w:rsidRPr="003E148D">
        <w:t xml:space="preserve"> в соответствии с приложением № 1 к настоящему Административному регламенту, на бумажном носителе, в одном экземпляре;</w:t>
      </w:r>
    </w:p>
    <w:p w:rsidR="003E148D" w:rsidRPr="003E148D" w:rsidRDefault="003E148D" w:rsidP="003E148D">
      <w:pPr>
        <w:widowControl w:val="0"/>
        <w:autoSpaceDE w:val="0"/>
        <w:autoSpaceDN w:val="0"/>
        <w:adjustRightInd w:val="0"/>
        <w:ind w:firstLine="709"/>
        <w:jc w:val="both"/>
      </w:pPr>
      <w:r w:rsidRPr="003E148D">
        <w:t>2) документ, подтверждающий полномочия законного или уполномоченного представителя на обращение с запросом в соответствии с пунктом 3 статьи 26 Налогового кодекса Российской Федерации, на бумажном носителе, в одном экземпляре.</w:t>
      </w:r>
    </w:p>
    <w:p w:rsidR="003E148D" w:rsidRPr="003E148D" w:rsidRDefault="003E148D" w:rsidP="003E148D">
      <w:pPr>
        <w:widowControl w:val="0"/>
        <w:autoSpaceDE w:val="0"/>
        <w:autoSpaceDN w:val="0"/>
        <w:adjustRightInd w:val="0"/>
        <w:ind w:firstLine="709"/>
        <w:jc w:val="both"/>
      </w:pPr>
      <w:r w:rsidRPr="003E148D">
        <w:t>2.6.2. Заявитель в своем письменном обращении в обязательном порядке указывает:</w:t>
      </w:r>
    </w:p>
    <w:p w:rsidR="003E148D" w:rsidRPr="003E148D" w:rsidRDefault="003E148D" w:rsidP="003E148D">
      <w:pPr>
        <w:widowControl w:val="0"/>
        <w:autoSpaceDE w:val="0"/>
        <w:autoSpaceDN w:val="0"/>
        <w:adjustRightInd w:val="0"/>
        <w:ind w:firstLine="709"/>
        <w:jc w:val="both"/>
      </w:pPr>
      <w:r w:rsidRPr="003E148D">
        <w:t>- наименование уполномоченного органа местного самоуправления, либо фамилию, имя, отчество руководителя, либо должность соответствующего лица, которому направлено письменное обращение;</w:t>
      </w:r>
    </w:p>
    <w:p w:rsidR="003E148D" w:rsidRPr="003E148D" w:rsidRDefault="003E148D" w:rsidP="003E148D">
      <w:pPr>
        <w:widowControl w:val="0"/>
        <w:autoSpaceDE w:val="0"/>
        <w:autoSpaceDN w:val="0"/>
        <w:adjustRightInd w:val="0"/>
        <w:ind w:firstLine="709"/>
        <w:jc w:val="both"/>
      </w:pPr>
      <w:r w:rsidRPr="003E148D">
        <w:t>- наименование организации или фамилия, имя, отчество гражданина, направившего обращение;</w:t>
      </w:r>
    </w:p>
    <w:p w:rsidR="003E148D" w:rsidRPr="003E148D" w:rsidRDefault="003E148D" w:rsidP="003E148D">
      <w:pPr>
        <w:widowControl w:val="0"/>
        <w:autoSpaceDE w:val="0"/>
        <w:autoSpaceDN w:val="0"/>
        <w:adjustRightInd w:val="0"/>
        <w:ind w:firstLine="709"/>
        <w:jc w:val="both"/>
      </w:pPr>
      <w:r w:rsidRPr="003E148D">
        <w:t>- адрес заявителя, по которому должен быть направлен ответ;</w:t>
      </w:r>
    </w:p>
    <w:p w:rsidR="003E148D" w:rsidRPr="003E148D" w:rsidRDefault="003E148D" w:rsidP="003E148D">
      <w:pPr>
        <w:widowControl w:val="0"/>
        <w:autoSpaceDE w:val="0"/>
        <w:autoSpaceDN w:val="0"/>
        <w:adjustRightInd w:val="0"/>
        <w:ind w:firstLine="709"/>
        <w:jc w:val="both"/>
      </w:pPr>
      <w:r w:rsidRPr="003E148D">
        <w:t>- содержание обращения;</w:t>
      </w:r>
    </w:p>
    <w:p w:rsidR="003E148D" w:rsidRPr="003E148D" w:rsidRDefault="003E148D" w:rsidP="003E148D">
      <w:pPr>
        <w:widowControl w:val="0"/>
        <w:autoSpaceDE w:val="0"/>
        <w:autoSpaceDN w:val="0"/>
        <w:adjustRightInd w:val="0"/>
        <w:ind w:firstLine="709"/>
        <w:jc w:val="both"/>
      </w:pPr>
      <w:r w:rsidRPr="003E148D">
        <w:t>- подпись лица;</w:t>
      </w:r>
    </w:p>
    <w:p w:rsidR="003E148D" w:rsidRPr="003E148D" w:rsidRDefault="003E148D" w:rsidP="003E148D">
      <w:pPr>
        <w:widowControl w:val="0"/>
        <w:autoSpaceDE w:val="0"/>
        <w:autoSpaceDN w:val="0"/>
        <w:adjustRightInd w:val="0"/>
        <w:ind w:firstLine="709"/>
        <w:jc w:val="both"/>
      </w:pPr>
      <w:r w:rsidRPr="003E148D">
        <w:t>- дата обращения.</w:t>
      </w:r>
    </w:p>
    <w:p w:rsidR="003E148D" w:rsidRPr="003E148D" w:rsidRDefault="003E148D" w:rsidP="003E148D">
      <w:pPr>
        <w:widowControl w:val="0"/>
        <w:autoSpaceDE w:val="0"/>
        <w:autoSpaceDN w:val="0"/>
        <w:adjustRightInd w:val="0"/>
        <w:ind w:firstLine="709"/>
        <w:jc w:val="both"/>
      </w:pPr>
      <w:r w:rsidRPr="003E148D">
        <w:t>2.6.3.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3E148D" w:rsidRPr="003E148D" w:rsidRDefault="003E148D" w:rsidP="003E148D">
      <w:pPr>
        <w:widowControl w:val="0"/>
        <w:autoSpaceDE w:val="0"/>
        <w:autoSpaceDN w:val="0"/>
        <w:adjustRightInd w:val="0"/>
        <w:ind w:firstLine="709"/>
        <w:jc w:val="both"/>
      </w:pPr>
      <w:r w:rsidRPr="003E148D">
        <w:t>2.6.4. Документы, предоставляемые заявителем, должны соответствовать следующим требованиям:</w:t>
      </w:r>
    </w:p>
    <w:p w:rsidR="003E148D" w:rsidRPr="003E148D" w:rsidRDefault="003E148D" w:rsidP="003E148D">
      <w:pPr>
        <w:widowControl w:val="0"/>
        <w:autoSpaceDE w:val="0"/>
        <w:autoSpaceDN w:val="0"/>
        <w:adjustRightInd w:val="0"/>
        <w:ind w:firstLine="709"/>
        <w:jc w:val="both"/>
      </w:pPr>
      <w:r w:rsidRPr="003E148D">
        <w:t>- запрос и документы, прилагаемые к запросу (или их копии), должны быть составлены на русском языке;</w:t>
      </w:r>
    </w:p>
    <w:p w:rsidR="003E148D" w:rsidRPr="003E148D" w:rsidRDefault="003E148D" w:rsidP="003E148D">
      <w:pPr>
        <w:widowControl w:val="0"/>
        <w:autoSpaceDE w:val="0"/>
        <w:autoSpaceDN w:val="0"/>
        <w:adjustRightInd w:val="0"/>
        <w:ind w:firstLine="709"/>
        <w:jc w:val="both"/>
      </w:pPr>
      <w:r w:rsidRPr="003E148D">
        <w:t>- тексты документов должны быть написаны разборчиво;</w:t>
      </w:r>
    </w:p>
    <w:p w:rsidR="003E148D" w:rsidRPr="003E148D" w:rsidRDefault="003E148D" w:rsidP="003E148D">
      <w:pPr>
        <w:widowControl w:val="0"/>
        <w:autoSpaceDE w:val="0"/>
        <w:autoSpaceDN w:val="0"/>
        <w:adjustRightInd w:val="0"/>
        <w:ind w:firstLine="709"/>
        <w:jc w:val="both"/>
      </w:pPr>
      <w:r w:rsidRPr="003E148D">
        <w:t>- фамилии, имена и отчества (при наличии) заявителя - физического лица, его адрес места жительства, телефон (если есть) и реквизиты заявителя - юридического лица должны быть написаны полностью;</w:t>
      </w:r>
    </w:p>
    <w:p w:rsidR="003E148D" w:rsidRPr="003E148D" w:rsidRDefault="003E148D" w:rsidP="003E148D">
      <w:pPr>
        <w:widowControl w:val="0"/>
        <w:autoSpaceDE w:val="0"/>
        <w:autoSpaceDN w:val="0"/>
        <w:adjustRightInd w:val="0"/>
        <w:ind w:firstLine="709"/>
        <w:jc w:val="both"/>
      </w:pPr>
      <w:r w:rsidRPr="003E148D">
        <w:t>- документы не должны содержать подчисток, приписок, зачеркнутых слов и иных неоговоренных исправлений;</w:t>
      </w:r>
    </w:p>
    <w:p w:rsidR="003E148D" w:rsidRPr="003E148D" w:rsidRDefault="003E148D" w:rsidP="003E148D">
      <w:pPr>
        <w:widowControl w:val="0"/>
        <w:autoSpaceDE w:val="0"/>
        <w:autoSpaceDN w:val="0"/>
        <w:adjustRightInd w:val="0"/>
        <w:ind w:firstLine="709"/>
        <w:jc w:val="both"/>
      </w:pPr>
      <w:r w:rsidRPr="003E148D">
        <w:t>- документы не должны быть исполнены карандашом;</w:t>
      </w:r>
    </w:p>
    <w:p w:rsidR="003E148D" w:rsidRPr="003E148D" w:rsidRDefault="003E148D" w:rsidP="003E148D">
      <w:pPr>
        <w:widowControl w:val="0"/>
        <w:autoSpaceDE w:val="0"/>
        <w:autoSpaceDN w:val="0"/>
        <w:adjustRightInd w:val="0"/>
        <w:ind w:firstLine="709"/>
        <w:jc w:val="both"/>
      </w:pPr>
      <w:r w:rsidRPr="003E148D">
        <w:t>- документы не должны иметь серьезных повреждений, наличие которых допускает неоднозначность их толкования.</w:t>
      </w:r>
    </w:p>
    <w:p w:rsidR="003E148D" w:rsidRPr="003E148D" w:rsidRDefault="003E148D" w:rsidP="003E148D">
      <w:pPr>
        <w:widowControl w:val="0"/>
        <w:autoSpaceDE w:val="0"/>
        <w:autoSpaceDN w:val="0"/>
        <w:adjustRightInd w:val="0"/>
        <w:ind w:firstLine="709"/>
        <w:jc w:val="both"/>
      </w:pPr>
      <w:r w:rsidRPr="003E148D">
        <w:lastRenderedPageBreak/>
        <w:t>2.6.5. Запрос о предоставлении муниципальной услуги и прилагаемые документы представляются заявителем в Финансовое управление на бумажном носителе непосредственно или направляются почтовым отправлением, электронной почтой.</w:t>
      </w:r>
    </w:p>
    <w:p w:rsidR="003E148D" w:rsidRPr="003E148D" w:rsidRDefault="003E148D" w:rsidP="003E148D">
      <w:pPr>
        <w:ind w:firstLine="709"/>
        <w:contextualSpacing/>
        <w:jc w:val="both"/>
      </w:pPr>
      <w:r w:rsidRPr="003E148D">
        <w:t>2.6.6. В соответствии с Федеральным законом от 27.07.2010 № 210-ФЗ «Об организации предоставления государственных и муниципальных услуг» (далее - Федеральный закон № 210-ФЗ) при предоставлении муниципальной услуги Администрация (уполномоченное структурное подразделение) не вправе требовать от заявителя:</w:t>
      </w:r>
    </w:p>
    <w:p w:rsidR="003E148D" w:rsidRPr="003E148D" w:rsidRDefault="003E148D" w:rsidP="003E148D">
      <w:pPr>
        <w:autoSpaceDE w:val="0"/>
        <w:autoSpaceDN w:val="0"/>
        <w:adjustRightInd w:val="0"/>
        <w:ind w:firstLine="709"/>
        <w:contextualSpacing/>
        <w:jc w:val="both"/>
      </w:pPr>
      <w:r w:rsidRPr="003E148D">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E148D" w:rsidRPr="003E148D" w:rsidRDefault="003E148D" w:rsidP="003E148D">
      <w:pPr>
        <w:autoSpaceDE w:val="0"/>
        <w:autoSpaceDN w:val="0"/>
        <w:adjustRightInd w:val="0"/>
        <w:ind w:firstLine="709"/>
        <w:contextualSpacing/>
        <w:jc w:val="both"/>
      </w:pPr>
      <w:r w:rsidRPr="003E148D">
        <w:t xml:space="preserve"> </w:t>
      </w:r>
      <w:proofErr w:type="gramStart"/>
      <w:r w:rsidRPr="003E148D">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w:t>
      </w:r>
      <w:proofErr w:type="gramEnd"/>
      <w:r w:rsidRPr="003E148D">
        <w:t xml:space="preserve"> </w:t>
      </w:r>
      <w:proofErr w:type="gramStart"/>
      <w:r w:rsidRPr="003E148D">
        <w:t>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3E148D">
        <w:t xml:space="preserve"> Заявитель вправе представить указанные документы и информацию в орган, предоставляющий муниципальную услугу, по собственной инициативе;</w:t>
      </w:r>
    </w:p>
    <w:p w:rsidR="003E148D" w:rsidRPr="003E148D" w:rsidRDefault="003E148D" w:rsidP="003E148D">
      <w:pPr>
        <w:autoSpaceDE w:val="0"/>
        <w:autoSpaceDN w:val="0"/>
        <w:adjustRightInd w:val="0"/>
        <w:ind w:firstLine="709"/>
        <w:contextualSpacing/>
        <w:jc w:val="both"/>
      </w:pPr>
      <w:proofErr w:type="gramStart"/>
      <w:r w:rsidRPr="003E148D">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3E148D" w:rsidRPr="003E148D" w:rsidRDefault="003E148D" w:rsidP="003E148D">
      <w:pPr>
        <w:autoSpaceDE w:val="0"/>
        <w:autoSpaceDN w:val="0"/>
        <w:adjustRightInd w:val="0"/>
        <w:ind w:firstLine="709"/>
        <w:contextualSpacing/>
        <w:jc w:val="both"/>
      </w:pPr>
      <w:r w:rsidRPr="003E148D">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E148D" w:rsidRPr="003E148D" w:rsidRDefault="003E148D" w:rsidP="003E148D">
      <w:pPr>
        <w:autoSpaceDE w:val="0"/>
        <w:autoSpaceDN w:val="0"/>
        <w:adjustRightInd w:val="0"/>
        <w:ind w:firstLine="709"/>
        <w:contextualSpacing/>
        <w:jc w:val="both"/>
      </w:pPr>
      <w:r w:rsidRPr="003E148D">
        <w:t>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3E148D" w:rsidRPr="003E148D" w:rsidRDefault="003E148D" w:rsidP="003E148D">
      <w:pPr>
        <w:autoSpaceDE w:val="0"/>
        <w:autoSpaceDN w:val="0"/>
        <w:adjustRightInd w:val="0"/>
        <w:ind w:firstLine="709"/>
        <w:contextualSpacing/>
        <w:jc w:val="both"/>
      </w:pPr>
      <w:r w:rsidRPr="003E148D">
        <w:t>наличие ошибок в запросе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E148D" w:rsidRPr="003E148D" w:rsidRDefault="003E148D" w:rsidP="003E148D">
      <w:pPr>
        <w:autoSpaceDE w:val="0"/>
        <w:autoSpaceDN w:val="0"/>
        <w:adjustRightInd w:val="0"/>
        <w:ind w:firstLine="709"/>
        <w:contextualSpacing/>
        <w:jc w:val="both"/>
      </w:pPr>
      <w:r w:rsidRPr="003E148D">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E148D" w:rsidRPr="003E148D" w:rsidRDefault="003E148D" w:rsidP="003E148D">
      <w:pPr>
        <w:autoSpaceDE w:val="0"/>
        <w:autoSpaceDN w:val="0"/>
        <w:adjustRightInd w:val="0"/>
        <w:ind w:firstLine="709"/>
        <w:contextualSpacing/>
        <w:jc w:val="both"/>
      </w:pPr>
      <w:proofErr w:type="gramStart"/>
      <w:r w:rsidRPr="003E148D">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roofErr w:type="gramEnd"/>
    </w:p>
    <w:p w:rsidR="003E148D" w:rsidRPr="003E148D" w:rsidRDefault="003E148D" w:rsidP="003E148D">
      <w:pPr>
        <w:autoSpaceDE w:val="0"/>
        <w:autoSpaceDN w:val="0"/>
        <w:adjustRightInd w:val="0"/>
        <w:ind w:firstLine="709"/>
        <w:contextualSpacing/>
        <w:jc w:val="both"/>
      </w:pPr>
      <w:proofErr w:type="gramStart"/>
      <w:r w:rsidRPr="003E148D">
        <w:lastRenderedPageBreak/>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3E148D" w:rsidRPr="003E148D" w:rsidRDefault="003E148D" w:rsidP="003E148D">
      <w:pPr>
        <w:widowControl w:val="0"/>
        <w:autoSpaceDE w:val="0"/>
        <w:autoSpaceDN w:val="0"/>
        <w:adjustRightInd w:val="0"/>
        <w:ind w:firstLine="709"/>
        <w:jc w:val="both"/>
      </w:pPr>
      <w:r w:rsidRPr="003E148D">
        <w:t>2.6.7. Документы, необходимые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и которые заявитель вправе представить:</w:t>
      </w:r>
    </w:p>
    <w:p w:rsidR="003E148D" w:rsidRPr="003E148D" w:rsidRDefault="003E148D" w:rsidP="003E148D">
      <w:pPr>
        <w:widowControl w:val="0"/>
        <w:autoSpaceDE w:val="0"/>
        <w:autoSpaceDN w:val="0"/>
        <w:adjustRightInd w:val="0"/>
        <w:ind w:firstLine="709"/>
        <w:jc w:val="both"/>
      </w:pPr>
      <w:r w:rsidRPr="003E148D">
        <w:t xml:space="preserve">- решения Собрания депутатов </w:t>
      </w:r>
      <w:proofErr w:type="spellStart"/>
      <w:r w:rsidRPr="003E148D">
        <w:t>Шумерлинского</w:t>
      </w:r>
      <w:proofErr w:type="spellEnd"/>
      <w:r w:rsidRPr="003E148D">
        <w:t xml:space="preserve"> муниципального округа Чувашской Республики о местных налогах и сборах.</w:t>
      </w:r>
    </w:p>
    <w:p w:rsidR="003E148D" w:rsidRPr="003E148D" w:rsidRDefault="003E148D" w:rsidP="003E148D">
      <w:pPr>
        <w:widowControl w:val="0"/>
        <w:autoSpaceDE w:val="0"/>
        <w:autoSpaceDN w:val="0"/>
        <w:adjustRightInd w:val="0"/>
        <w:jc w:val="both"/>
      </w:pPr>
    </w:p>
    <w:p w:rsidR="003E148D" w:rsidRPr="003E148D" w:rsidRDefault="003E148D" w:rsidP="003E148D">
      <w:pPr>
        <w:widowControl w:val="0"/>
        <w:autoSpaceDE w:val="0"/>
        <w:autoSpaceDN w:val="0"/>
        <w:adjustRightInd w:val="0"/>
        <w:ind w:firstLine="709"/>
        <w:jc w:val="center"/>
        <w:rPr>
          <w:b/>
        </w:rPr>
      </w:pPr>
      <w:r w:rsidRPr="003E148D">
        <w:rPr>
          <w:b/>
        </w:rPr>
        <w:t>2.7. Исчерпывающий перечень оснований для отказа в приеме документов, необходимых для предоставления муниципальной услуги</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both"/>
      </w:pPr>
      <w:r w:rsidRPr="003E148D">
        <w:t>2.7.1. Основаниями для отказа в приеме документов, необходимых для предоставления муниципальной услуги, являются:</w:t>
      </w:r>
    </w:p>
    <w:p w:rsidR="003E148D" w:rsidRPr="003E148D" w:rsidRDefault="003E148D" w:rsidP="003E148D">
      <w:pPr>
        <w:widowControl w:val="0"/>
        <w:autoSpaceDE w:val="0"/>
        <w:autoSpaceDN w:val="0"/>
        <w:adjustRightInd w:val="0"/>
        <w:ind w:firstLine="709"/>
        <w:jc w:val="both"/>
      </w:pPr>
      <w:r w:rsidRPr="003E148D">
        <w:t>1) поступление запроса от лица, не относящегося к кругу заявителей, указанных в пункте 1.2. настоящего Административного регламента;</w:t>
      </w:r>
    </w:p>
    <w:p w:rsidR="003E148D" w:rsidRPr="003E148D" w:rsidRDefault="003E148D" w:rsidP="003E148D">
      <w:pPr>
        <w:widowControl w:val="0"/>
        <w:autoSpaceDE w:val="0"/>
        <w:autoSpaceDN w:val="0"/>
        <w:adjustRightInd w:val="0"/>
        <w:ind w:firstLine="709"/>
        <w:jc w:val="both"/>
      </w:pPr>
      <w:r w:rsidRPr="003E148D">
        <w:t>2) для физического лица, не являющегося индивидуальным предпринимателем, - отсутствие в запросе, представленном на бумажном носителе, подписи физического лица, указания его фамилии, имени, отчества (при наличии); почтового адреса (в случае, если результат предоставления муниципальной услуги должен быть направлен почтовым отправлением);</w:t>
      </w:r>
    </w:p>
    <w:p w:rsidR="003E148D" w:rsidRPr="003E148D" w:rsidRDefault="003E148D" w:rsidP="003E148D">
      <w:pPr>
        <w:widowControl w:val="0"/>
        <w:autoSpaceDE w:val="0"/>
        <w:autoSpaceDN w:val="0"/>
        <w:adjustRightInd w:val="0"/>
        <w:ind w:firstLine="709"/>
        <w:jc w:val="both"/>
      </w:pPr>
      <w:r w:rsidRPr="003E148D">
        <w:t>3) для юридического лица (индивидуального предпринимателя) - отсутствие в запросе:</w:t>
      </w:r>
    </w:p>
    <w:p w:rsidR="003E148D" w:rsidRPr="003E148D" w:rsidRDefault="003E148D" w:rsidP="003E148D">
      <w:pPr>
        <w:widowControl w:val="0"/>
        <w:autoSpaceDE w:val="0"/>
        <w:autoSpaceDN w:val="0"/>
        <w:adjustRightInd w:val="0"/>
        <w:ind w:firstLine="709"/>
        <w:jc w:val="both"/>
      </w:pPr>
      <w:r w:rsidRPr="003E148D">
        <w:t>- полного наименования юридического лица (фамилии, имени, отчества (при наличии) индивидуального предпринимателя);</w:t>
      </w:r>
    </w:p>
    <w:p w:rsidR="003E148D" w:rsidRPr="003E148D" w:rsidRDefault="003E148D" w:rsidP="003E148D">
      <w:pPr>
        <w:widowControl w:val="0"/>
        <w:autoSpaceDE w:val="0"/>
        <w:autoSpaceDN w:val="0"/>
        <w:adjustRightInd w:val="0"/>
        <w:ind w:firstLine="709"/>
        <w:jc w:val="both"/>
      </w:pPr>
      <w:r w:rsidRPr="003E148D">
        <w:t>- почтового адреса заявителя (в случае, если результат предоставления муниципальной услуги должен быть направлен почтовым отправлением);</w:t>
      </w:r>
    </w:p>
    <w:p w:rsidR="003E148D" w:rsidRPr="003E148D" w:rsidRDefault="003E148D" w:rsidP="003E148D">
      <w:pPr>
        <w:widowControl w:val="0"/>
        <w:autoSpaceDE w:val="0"/>
        <w:autoSpaceDN w:val="0"/>
        <w:adjustRightInd w:val="0"/>
        <w:ind w:firstLine="709"/>
        <w:jc w:val="both"/>
      </w:pPr>
      <w:r w:rsidRPr="003E148D">
        <w:t>- подписи и указания фамилии и инициалов физического лица - представителя юридического лица, представившего и (или) подписавшего запрос, представленный на бумажном носителе;</w:t>
      </w:r>
    </w:p>
    <w:p w:rsidR="003E148D" w:rsidRPr="003E148D" w:rsidRDefault="003E148D" w:rsidP="003E148D">
      <w:pPr>
        <w:widowControl w:val="0"/>
        <w:autoSpaceDE w:val="0"/>
        <w:autoSpaceDN w:val="0"/>
        <w:adjustRightInd w:val="0"/>
        <w:ind w:firstLine="709"/>
        <w:jc w:val="both"/>
      </w:pPr>
      <w:r w:rsidRPr="003E148D">
        <w:t>4) представленные заявителем документы не соответствуют требованиям, установленным пунктом 2.6.4. настоящего Административного регламента;</w:t>
      </w:r>
    </w:p>
    <w:p w:rsidR="003E148D" w:rsidRPr="003E148D" w:rsidRDefault="003E148D" w:rsidP="003E148D">
      <w:pPr>
        <w:widowControl w:val="0"/>
        <w:autoSpaceDE w:val="0"/>
        <w:autoSpaceDN w:val="0"/>
        <w:adjustRightInd w:val="0"/>
        <w:ind w:firstLine="709"/>
        <w:jc w:val="both"/>
      </w:pPr>
      <w:r w:rsidRPr="003E148D">
        <w:t>5) непредставление законным или уполномоченным представителем заявителя документов, подтверждающих в установленном порядке его полномочие на представление соответствующего запроса;</w:t>
      </w:r>
    </w:p>
    <w:p w:rsidR="003E148D" w:rsidRPr="003E148D" w:rsidRDefault="003E148D" w:rsidP="003E148D">
      <w:pPr>
        <w:widowControl w:val="0"/>
        <w:autoSpaceDE w:val="0"/>
        <w:autoSpaceDN w:val="0"/>
        <w:adjustRightInd w:val="0"/>
        <w:ind w:firstLine="709"/>
        <w:jc w:val="both"/>
      </w:pPr>
      <w:r w:rsidRPr="003E148D">
        <w:t>6) представление запроса, текст которого не поддается прочтению.</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center"/>
        <w:rPr>
          <w:b/>
        </w:rPr>
      </w:pPr>
      <w:r w:rsidRPr="003E148D">
        <w:rPr>
          <w:b/>
        </w:rPr>
        <w:t>2.8. Исчерпывающий перечень оснований для приостановления или отказа в предоставлении муниципальной услуги</w:t>
      </w:r>
    </w:p>
    <w:p w:rsidR="003E148D" w:rsidRPr="003E148D" w:rsidRDefault="003E148D" w:rsidP="003E148D">
      <w:pPr>
        <w:widowControl w:val="0"/>
        <w:autoSpaceDE w:val="0"/>
        <w:autoSpaceDN w:val="0"/>
        <w:adjustRightInd w:val="0"/>
        <w:ind w:firstLine="709"/>
        <w:jc w:val="both"/>
        <w:rPr>
          <w:b/>
        </w:rPr>
      </w:pPr>
    </w:p>
    <w:p w:rsidR="003E148D" w:rsidRPr="003E148D" w:rsidRDefault="003E148D" w:rsidP="003E148D">
      <w:pPr>
        <w:widowControl w:val="0"/>
        <w:autoSpaceDE w:val="0"/>
        <w:autoSpaceDN w:val="0"/>
        <w:adjustRightInd w:val="0"/>
        <w:ind w:firstLine="709"/>
        <w:jc w:val="both"/>
      </w:pPr>
      <w:r w:rsidRPr="003E148D">
        <w:t>2.8.1. Основанием для отказа в предоставлении муниципальной услуги является:</w:t>
      </w:r>
    </w:p>
    <w:p w:rsidR="003E148D" w:rsidRPr="003E148D" w:rsidRDefault="003E148D" w:rsidP="003E148D">
      <w:pPr>
        <w:widowControl w:val="0"/>
        <w:suppressAutoHyphens/>
        <w:autoSpaceDE w:val="0"/>
        <w:autoSpaceDN w:val="0"/>
        <w:adjustRightInd w:val="0"/>
        <w:ind w:firstLine="709"/>
        <w:contextualSpacing/>
        <w:jc w:val="both"/>
      </w:pPr>
      <w:r w:rsidRPr="003E148D">
        <w:t xml:space="preserve">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подразделе 2.6.1. раздела </w:t>
      </w:r>
      <w:r w:rsidRPr="003E148D">
        <w:rPr>
          <w:lang w:val="en-US"/>
        </w:rPr>
        <w:t>II</w:t>
      </w:r>
      <w:r w:rsidRPr="003E148D">
        <w:t xml:space="preserve"> настоящего Административного регламента;</w:t>
      </w:r>
    </w:p>
    <w:p w:rsidR="003E148D" w:rsidRPr="003E148D" w:rsidRDefault="003E148D" w:rsidP="003E148D">
      <w:pPr>
        <w:widowControl w:val="0"/>
        <w:suppressAutoHyphens/>
        <w:autoSpaceDE w:val="0"/>
        <w:autoSpaceDN w:val="0"/>
        <w:adjustRightInd w:val="0"/>
        <w:ind w:firstLine="709"/>
        <w:contextualSpacing/>
        <w:jc w:val="both"/>
      </w:pPr>
      <w:r w:rsidRPr="003E148D">
        <w:t>выявление противоречий и неточностей в представленных документах;</w:t>
      </w:r>
    </w:p>
    <w:p w:rsidR="003E148D" w:rsidRPr="003E148D" w:rsidRDefault="003E148D" w:rsidP="003E148D">
      <w:pPr>
        <w:widowControl w:val="0"/>
        <w:suppressAutoHyphens/>
        <w:autoSpaceDE w:val="0"/>
        <w:autoSpaceDN w:val="0"/>
        <w:adjustRightInd w:val="0"/>
        <w:ind w:firstLine="709"/>
        <w:contextualSpacing/>
        <w:jc w:val="both"/>
      </w:pPr>
      <w:r w:rsidRPr="003E148D">
        <w:t xml:space="preserve">проведение процедуры ликвидации заявителя - юридического лица, решение арбитражного суда о признании заявителя банкротом или об открытии конкурсного производства. </w:t>
      </w:r>
    </w:p>
    <w:p w:rsidR="003E148D" w:rsidRPr="003E148D" w:rsidRDefault="003E148D" w:rsidP="003E148D">
      <w:pPr>
        <w:widowControl w:val="0"/>
        <w:autoSpaceDE w:val="0"/>
        <w:autoSpaceDN w:val="0"/>
        <w:adjustRightInd w:val="0"/>
        <w:ind w:firstLine="709"/>
        <w:jc w:val="both"/>
      </w:pPr>
      <w:r w:rsidRPr="003E148D">
        <w:lastRenderedPageBreak/>
        <w:t>запрос содержит вопрос, на который заявителю давались письменные ответы два и более раз по существу в связи с ранее направляемыми запросами, и при этом в запросе не приводятся новые обстоятельства;</w:t>
      </w:r>
    </w:p>
    <w:p w:rsidR="003E148D" w:rsidRPr="003E148D" w:rsidRDefault="003E148D" w:rsidP="003E148D">
      <w:pPr>
        <w:widowControl w:val="0"/>
        <w:autoSpaceDE w:val="0"/>
        <w:autoSpaceDN w:val="0"/>
        <w:adjustRightInd w:val="0"/>
        <w:ind w:firstLine="709"/>
        <w:jc w:val="both"/>
      </w:pPr>
      <w:r w:rsidRPr="003E148D">
        <w:t>вопрос, содержащийся в запросе, не входит в компетенцию Финансового управления;</w:t>
      </w:r>
    </w:p>
    <w:p w:rsidR="003E148D" w:rsidRPr="003E148D" w:rsidRDefault="003E148D" w:rsidP="003E148D">
      <w:pPr>
        <w:widowControl w:val="0"/>
        <w:autoSpaceDE w:val="0"/>
        <w:autoSpaceDN w:val="0"/>
        <w:adjustRightInd w:val="0"/>
        <w:ind w:firstLine="709"/>
        <w:jc w:val="both"/>
      </w:pPr>
      <w:r w:rsidRPr="003E148D">
        <w:t>если ответ по существу поставленного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E148D" w:rsidRPr="003E148D" w:rsidRDefault="003E148D" w:rsidP="003E148D">
      <w:pPr>
        <w:widowControl w:val="0"/>
        <w:autoSpaceDE w:val="0"/>
        <w:autoSpaceDN w:val="0"/>
        <w:adjustRightInd w:val="0"/>
        <w:ind w:firstLine="709"/>
        <w:jc w:val="both"/>
      </w:pPr>
      <w:r w:rsidRPr="003E148D">
        <w:t>если обращение содержит нецензурные либо оскорбительные выражения, угрозы жизни, здоровью и имуществу должностного лица, а также членов его семьи.</w:t>
      </w:r>
    </w:p>
    <w:p w:rsidR="003E148D" w:rsidRPr="003E148D" w:rsidRDefault="003E148D" w:rsidP="003E148D">
      <w:pPr>
        <w:widowControl w:val="0"/>
        <w:autoSpaceDE w:val="0"/>
        <w:autoSpaceDN w:val="0"/>
        <w:adjustRightInd w:val="0"/>
        <w:ind w:firstLine="709"/>
        <w:jc w:val="both"/>
      </w:pPr>
      <w:r w:rsidRPr="003E148D">
        <w:t>2.8.2. После устранения причин, послуживших основаниями для принятия решения об отказе в предоставлении муниципальной услуги, заявитель вправе вновь обратиться в Финансовое управление в порядке, установленном настоящим Административным регламентом.</w:t>
      </w:r>
    </w:p>
    <w:p w:rsidR="003E148D" w:rsidRPr="003E148D" w:rsidRDefault="003E148D" w:rsidP="003E148D">
      <w:pPr>
        <w:widowControl w:val="0"/>
        <w:autoSpaceDE w:val="0"/>
        <w:autoSpaceDN w:val="0"/>
        <w:adjustRightInd w:val="0"/>
        <w:ind w:firstLine="709"/>
        <w:jc w:val="both"/>
      </w:pPr>
      <w:r w:rsidRPr="003E148D">
        <w:t>2.8.3. Основания для приостановления предоставления муниципальной услуги действующим законодательством не предусмотрены.</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keepNext/>
        <w:keepLines/>
        <w:ind w:firstLine="709"/>
        <w:contextualSpacing/>
        <w:jc w:val="center"/>
        <w:outlineLvl w:val="1"/>
        <w:rPr>
          <w:b/>
        </w:rPr>
      </w:pPr>
      <w:r w:rsidRPr="003E148D">
        <w:rPr>
          <w:b/>
        </w:rPr>
        <w:t>2.9. Размер платы, взимаемой с заявителя при предоставлении муниципальной услуги, и способы ее взимания</w:t>
      </w:r>
    </w:p>
    <w:p w:rsidR="003E148D" w:rsidRPr="003E148D" w:rsidRDefault="003E148D" w:rsidP="003E148D">
      <w:pPr>
        <w:keepNext/>
        <w:keepLines/>
        <w:ind w:firstLine="709"/>
        <w:contextualSpacing/>
        <w:jc w:val="both"/>
        <w:outlineLvl w:val="1"/>
        <w:rPr>
          <w:b/>
        </w:rPr>
      </w:pPr>
    </w:p>
    <w:p w:rsidR="003E148D" w:rsidRPr="003E148D" w:rsidRDefault="003E148D" w:rsidP="003E148D">
      <w:pPr>
        <w:widowControl w:val="0"/>
        <w:autoSpaceDE w:val="0"/>
        <w:autoSpaceDN w:val="0"/>
        <w:adjustRightInd w:val="0"/>
        <w:ind w:firstLine="709"/>
        <w:contextualSpacing/>
        <w:jc w:val="both"/>
      </w:pPr>
      <w:r w:rsidRPr="003E148D">
        <w:t>Предоставление муниципальной услуги осуществляется без взимания государственной пошлины или иной платы.</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keepNext/>
        <w:keepLines/>
        <w:ind w:firstLine="709"/>
        <w:contextualSpacing/>
        <w:jc w:val="center"/>
        <w:outlineLvl w:val="1"/>
        <w:rPr>
          <w:b/>
        </w:rPr>
      </w:pPr>
      <w:r w:rsidRPr="003E148D">
        <w:rPr>
          <w:b/>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E148D" w:rsidRPr="003E148D" w:rsidRDefault="003E148D" w:rsidP="003E148D">
      <w:pPr>
        <w:keepNext/>
        <w:keepLines/>
        <w:ind w:firstLine="709"/>
        <w:contextualSpacing/>
        <w:jc w:val="both"/>
        <w:outlineLvl w:val="1"/>
        <w:rPr>
          <w:b/>
        </w:rPr>
      </w:pPr>
    </w:p>
    <w:p w:rsidR="003E148D" w:rsidRPr="003E148D" w:rsidRDefault="003E148D" w:rsidP="003E148D">
      <w:pPr>
        <w:widowControl w:val="0"/>
        <w:autoSpaceDE w:val="0"/>
        <w:autoSpaceDN w:val="0"/>
        <w:adjustRightInd w:val="0"/>
        <w:ind w:firstLine="709"/>
        <w:contextualSpacing/>
        <w:jc w:val="both"/>
      </w:pPr>
      <w:r w:rsidRPr="003E148D">
        <w:t>Время ожидания в очереди заявителя при подаче запроса и документов к нему и при получении результата предоставления муниципальной услуги не должно превышать 15 минут.</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adjustRightInd w:val="0"/>
        <w:ind w:firstLine="709"/>
        <w:jc w:val="center"/>
        <w:rPr>
          <w:b/>
        </w:rPr>
      </w:pPr>
      <w:r w:rsidRPr="003E148D">
        <w:rPr>
          <w:b/>
        </w:rPr>
        <w:t>2.11. Срок регистрации запроса заявителя о предоставлении муниципальной услуги, в том числе в электронной форме</w:t>
      </w:r>
    </w:p>
    <w:p w:rsidR="003E148D" w:rsidRPr="003E148D" w:rsidRDefault="003E148D" w:rsidP="003E148D">
      <w:pPr>
        <w:widowControl w:val="0"/>
        <w:autoSpaceDE w:val="0"/>
        <w:autoSpaceDN w:val="0"/>
        <w:adjustRightInd w:val="0"/>
        <w:ind w:firstLine="709"/>
        <w:jc w:val="both"/>
        <w:rPr>
          <w:b/>
        </w:rPr>
      </w:pPr>
    </w:p>
    <w:p w:rsidR="003E148D" w:rsidRPr="003E148D" w:rsidRDefault="003E148D" w:rsidP="003E148D">
      <w:pPr>
        <w:widowControl w:val="0"/>
        <w:autoSpaceDE w:val="0"/>
        <w:autoSpaceDN w:val="0"/>
        <w:adjustRightInd w:val="0"/>
        <w:ind w:firstLine="709"/>
        <w:jc w:val="both"/>
      </w:pPr>
      <w:r w:rsidRPr="003E148D">
        <w:t>2.11.1. Специалист Финансового управления, ответственный за прием и регистрацию запроса, регистрирует запрос о предоставлении муниципальной услуги в день его поступления.</w:t>
      </w:r>
    </w:p>
    <w:p w:rsidR="003E148D" w:rsidRPr="003E148D" w:rsidRDefault="003E148D" w:rsidP="003E148D">
      <w:pPr>
        <w:widowControl w:val="0"/>
        <w:autoSpaceDE w:val="0"/>
        <w:autoSpaceDN w:val="0"/>
        <w:adjustRightInd w:val="0"/>
        <w:ind w:firstLine="709"/>
        <w:jc w:val="both"/>
      </w:pPr>
      <w:r w:rsidRPr="003E148D">
        <w:t>При поступлении запроса по электронной почте в нерабочее время оно регистрируется специалистом, ответственным за прием и регистрацию запроса, в рабочий день, следующий за днем поступления указанного запроса.</w:t>
      </w:r>
    </w:p>
    <w:p w:rsidR="003E148D" w:rsidRPr="003E148D" w:rsidRDefault="003E148D" w:rsidP="003E148D">
      <w:pPr>
        <w:widowControl w:val="0"/>
        <w:autoSpaceDE w:val="0"/>
        <w:autoSpaceDN w:val="0"/>
        <w:adjustRightInd w:val="0"/>
        <w:ind w:firstLine="709"/>
        <w:jc w:val="both"/>
      </w:pPr>
      <w:r w:rsidRPr="003E148D">
        <w:t>2.11.2. При предоставлении муниципальной услуги участие иных организаций в предоставлении муниципальной услуги не осуществляется.</w:t>
      </w:r>
    </w:p>
    <w:p w:rsidR="003E148D" w:rsidRPr="003E148D" w:rsidRDefault="003E148D" w:rsidP="003E148D">
      <w:pPr>
        <w:widowControl w:val="0"/>
        <w:autoSpaceDE w:val="0"/>
        <w:autoSpaceDN w:val="0"/>
        <w:adjustRightInd w:val="0"/>
        <w:ind w:firstLine="709"/>
        <w:jc w:val="both"/>
      </w:pPr>
      <w:r w:rsidRPr="003E148D">
        <w:t>2.11.3. Предоставление муниципальной услуги в электронной форме через Интернет-портал государственных и муниципальных услуг, а также через многофункциональный центр по предоставлению государственных и муниципальных услуг не осуществляется.</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keepNext/>
        <w:keepLines/>
        <w:ind w:firstLine="709"/>
        <w:contextualSpacing/>
        <w:jc w:val="center"/>
        <w:outlineLvl w:val="1"/>
        <w:rPr>
          <w:b/>
        </w:rPr>
      </w:pPr>
      <w:r w:rsidRPr="003E148D">
        <w:rPr>
          <w:b/>
        </w:rPr>
        <w:t>2.12. Требования к помещениям, в которых предоставляется муниципальная услуга</w:t>
      </w:r>
    </w:p>
    <w:p w:rsidR="003E148D" w:rsidRPr="003E148D" w:rsidRDefault="003E148D" w:rsidP="003E148D">
      <w:pPr>
        <w:ind w:firstLine="709"/>
        <w:jc w:val="both"/>
      </w:pPr>
    </w:p>
    <w:p w:rsidR="003E148D" w:rsidRPr="003E148D" w:rsidRDefault="003E148D" w:rsidP="003E148D">
      <w:pPr>
        <w:ind w:firstLine="709"/>
        <w:jc w:val="both"/>
      </w:pPr>
      <w:r w:rsidRPr="003E148D">
        <w:t xml:space="preserve">2.12.1. В помещении, в котором предоставляется муниципальная услуга, создаются условия для беспрепятственного доступа в него инвалидов в соответствии с </w:t>
      </w:r>
      <w:r w:rsidRPr="003E148D">
        <w:lastRenderedPageBreak/>
        <w:t>законодательством Российской Федерации о социальной защите инвалидов. Вход в здание Администрации, обеспечивает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3E148D" w:rsidRPr="003E148D" w:rsidRDefault="003E148D" w:rsidP="003E148D">
      <w:pPr>
        <w:ind w:firstLine="709"/>
        <w:jc w:val="both"/>
      </w:pPr>
      <w:r w:rsidRPr="003E148D">
        <w:t>В соответствии с законодательством Российской Федерации о социальной защите инвалидов инвалидам обеспечиваются:</w:t>
      </w:r>
    </w:p>
    <w:p w:rsidR="003E148D" w:rsidRPr="003E148D" w:rsidRDefault="003E148D" w:rsidP="003E148D">
      <w:pPr>
        <w:ind w:firstLine="709"/>
        <w:jc w:val="both"/>
      </w:pPr>
      <w:r w:rsidRPr="003E148D">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3E148D" w:rsidRPr="003E148D" w:rsidRDefault="003E148D" w:rsidP="003E148D">
      <w:pPr>
        <w:ind w:firstLine="709"/>
        <w:jc w:val="both"/>
      </w:pPr>
      <w:r w:rsidRPr="003E148D">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E148D" w:rsidRPr="003E148D" w:rsidRDefault="003E148D" w:rsidP="003E148D">
      <w:pPr>
        <w:ind w:firstLine="709"/>
        <w:jc w:val="both"/>
      </w:pPr>
      <w:r w:rsidRPr="003E148D">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3E148D" w:rsidRPr="003E148D" w:rsidRDefault="003E148D" w:rsidP="003E148D">
      <w:pPr>
        <w:ind w:firstLine="709"/>
        <w:jc w:val="both"/>
      </w:pPr>
      <w:r w:rsidRPr="003E148D">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E148D">
        <w:t>сурдопереводчика</w:t>
      </w:r>
      <w:proofErr w:type="spellEnd"/>
      <w:r w:rsidRPr="003E148D">
        <w:t xml:space="preserve"> и </w:t>
      </w:r>
      <w:proofErr w:type="spellStart"/>
      <w:r w:rsidRPr="003E148D">
        <w:t>тифлосурдопереводчика</w:t>
      </w:r>
      <w:proofErr w:type="spellEnd"/>
      <w:r w:rsidRPr="003E148D">
        <w:t>;</w:t>
      </w:r>
    </w:p>
    <w:p w:rsidR="003E148D" w:rsidRPr="003E148D" w:rsidRDefault="003E148D" w:rsidP="003E148D">
      <w:pPr>
        <w:ind w:firstLine="709"/>
        <w:jc w:val="both"/>
      </w:pPr>
      <w:proofErr w:type="gramStart"/>
      <w:r w:rsidRPr="003E148D">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3E148D" w:rsidRPr="003E148D" w:rsidRDefault="003E148D" w:rsidP="003E148D">
      <w:pPr>
        <w:ind w:firstLine="709"/>
        <w:jc w:val="both"/>
      </w:pPr>
      <w:r w:rsidRPr="003E148D">
        <w:t>оказание работниками Администрации (уполномоченного структурного подразделения)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3E148D" w:rsidRPr="003E148D" w:rsidRDefault="003E148D" w:rsidP="003E148D">
      <w:pPr>
        <w:ind w:firstLine="540"/>
        <w:jc w:val="both"/>
      </w:pPr>
      <w:r w:rsidRPr="003E148D">
        <w:t xml:space="preserve">на стоянке транспортных средств около здания Администрации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w:t>
      </w:r>
      <w:hyperlink r:id="rId26" w:history="1">
        <w:r w:rsidRPr="003E148D">
          <w:t>порядке</w:t>
        </w:r>
      </w:hyperlink>
      <w:r w:rsidRPr="003E148D">
        <w:t xml:space="preserve">, определяемом Правительством Российской Федерации. Указанные места для парковки не должны занимать иные транспортные средства, за исключением случаев, предусмотренных </w:t>
      </w:r>
      <w:hyperlink r:id="rId27" w:history="1">
        <w:r w:rsidRPr="003E148D">
          <w:t>правилами</w:t>
        </w:r>
      </w:hyperlink>
      <w:r w:rsidRPr="003E148D">
        <w:t xml:space="preserve"> дорожного движения. </w:t>
      </w:r>
    </w:p>
    <w:p w:rsidR="003E148D" w:rsidRPr="003E148D" w:rsidRDefault="003E148D" w:rsidP="003E148D">
      <w:pPr>
        <w:ind w:firstLine="709"/>
        <w:jc w:val="both"/>
      </w:pPr>
      <w:proofErr w:type="gramStart"/>
      <w:r w:rsidRPr="003E148D">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3E148D" w:rsidRPr="003E148D" w:rsidRDefault="003E148D" w:rsidP="003E148D">
      <w:pPr>
        <w:ind w:firstLine="709"/>
        <w:jc w:val="both"/>
      </w:pPr>
      <w:r w:rsidRPr="003E148D">
        <w:t>2.12.2. 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3E148D" w:rsidRPr="003E148D" w:rsidRDefault="003E148D" w:rsidP="003E148D">
      <w:pPr>
        <w:ind w:firstLine="709"/>
        <w:jc w:val="both"/>
      </w:pPr>
      <w:r w:rsidRPr="003E148D">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3E148D" w:rsidRPr="003E148D" w:rsidRDefault="003E148D" w:rsidP="003E148D">
      <w:pPr>
        <w:ind w:firstLine="709"/>
        <w:jc w:val="both"/>
      </w:pPr>
      <w:r w:rsidRPr="003E148D">
        <w:t xml:space="preserve">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w:t>
      </w:r>
      <w:r w:rsidRPr="003E148D">
        <w:lastRenderedPageBreak/>
        <w:t>фамилии, имени, отчества и должности, крепящимися с помощью зажимов к одежде, либо настольными табличками аналогичного содержания.</w:t>
      </w:r>
    </w:p>
    <w:p w:rsidR="003E148D" w:rsidRPr="003E148D" w:rsidRDefault="003E148D" w:rsidP="003E148D">
      <w:pPr>
        <w:ind w:firstLine="709"/>
        <w:jc w:val="both"/>
      </w:pPr>
      <w:r w:rsidRPr="003E148D">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3E148D" w:rsidRPr="003E148D" w:rsidRDefault="003E148D" w:rsidP="003E148D">
      <w:pPr>
        <w:ind w:firstLine="709"/>
        <w:jc w:val="both"/>
      </w:pPr>
      <w:r w:rsidRPr="003E148D">
        <w:t xml:space="preserve">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w:t>
      </w:r>
      <w:proofErr w:type="spellStart"/>
      <w:r w:rsidRPr="003E148D">
        <w:t>Шумерлинского</w:t>
      </w:r>
      <w:proofErr w:type="spellEnd"/>
      <w:r w:rsidRPr="003E148D">
        <w:t xml:space="preserve"> муниципального округа Чувашской Республики.</w:t>
      </w:r>
    </w:p>
    <w:p w:rsidR="003E148D" w:rsidRPr="003E148D" w:rsidRDefault="003E148D" w:rsidP="003E148D">
      <w:pPr>
        <w:ind w:firstLine="709"/>
        <w:jc w:val="both"/>
      </w:pPr>
      <w:r w:rsidRPr="003E148D">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3E148D" w:rsidRPr="003E148D" w:rsidRDefault="003E148D" w:rsidP="003E148D">
      <w:pPr>
        <w:widowControl w:val="0"/>
        <w:autoSpaceDE w:val="0"/>
        <w:autoSpaceDN w:val="0"/>
        <w:adjustRightInd w:val="0"/>
        <w:ind w:firstLine="709"/>
        <w:jc w:val="both"/>
        <w:outlineLvl w:val="2"/>
      </w:pPr>
      <w:r w:rsidRPr="003E148D">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3E148D" w:rsidRPr="003E148D" w:rsidRDefault="003E148D" w:rsidP="003E148D">
      <w:pPr>
        <w:widowControl w:val="0"/>
        <w:autoSpaceDE w:val="0"/>
        <w:autoSpaceDN w:val="0"/>
        <w:adjustRightInd w:val="0"/>
        <w:ind w:firstLine="709"/>
        <w:jc w:val="both"/>
        <w:outlineLvl w:val="2"/>
      </w:pPr>
      <w:r w:rsidRPr="003E148D">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keepNext/>
        <w:keepLines/>
        <w:ind w:firstLine="709"/>
        <w:contextualSpacing/>
        <w:jc w:val="center"/>
        <w:outlineLvl w:val="1"/>
        <w:rPr>
          <w:b/>
        </w:rPr>
      </w:pPr>
      <w:r w:rsidRPr="003E148D">
        <w:rPr>
          <w:b/>
        </w:rPr>
        <w:t>2.13. Показатели доступности и качества муниципальной услуги</w:t>
      </w:r>
    </w:p>
    <w:p w:rsidR="003E148D" w:rsidRPr="003E148D" w:rsidRDefault="003E148D" w:rsidP="003E148D">
      <w:pPr>
        <w:widowControl w:val="0"/>
        <w:autoSpaceDE w:val="0"/>
        <w:autoSpaceDN w:val="0"/>
        <w:adjustRightInd w:val="0"/>
        <w:ind w:firstLine="709"/>
        <w:contextualSpacing/>
        <w:jc w:val="both"/>
      </w:pPr>
    </w:p>
    <w:p w:rsidR="003E148D" w:rsidRPr="003E148D" w:rsidRDefault="003E148D" w:rsidP="003E148D">
      <w:pPr>
        <w:widowControl w:val="0"/>
        <w:autoSpaceDE w:val="0"/>
        <w:autoSpaceDN w:val="0"/>
        <w:adjustRightInd w:val="0"/>
        <w:ind w:firstLine="709"/>
        <w:contextualSpacing/>
        <w:jc w:val="both"/>
      </w:pPr>
      <w:r w:rsidRPr="003E148D">
        <w:t>2.13.1. Показателями доступности муниципальной услуги являются:</w:t>
      </w:r>
    </w:p>
    <w:p w:rsidR="003E148D" w:rsidRPr="003E148D" w:rsidRDefault="003E148D" w:rsidP="003E148D">
      <w:pPr>
        <w:widowControl w:val="0"/>
        <w:autoSpaceDE w:val="0"/>
        <w:autoSpaceDN w:val="0"/>
        <w:adjustRightInd w:val="0"/>
        <w:ind w:firstLine="709"/>
        <w:contextualSpacing/>
        <w:jc w:val="both"/>
      </w:pPr>
      <w:r w:rsidRPr="003E148D">
        <w:t>обеспечение информирования о работе уполномоченного структурного подразделения Администрации и предоставляемой муниципальной услуге на официальном сайте Администрации в информационно-телекоммуникационной сети «Интернет», на информационных стендах в здании Администрации и при наличии технической возможности на Едином портале государственных и муниципальных услуг;</w:t>
      </w:r>
    </w:p>
    <w:p w:rsidR="003E148D" w:rsidRPr="003E148D" w:rsidRDefault="003E148D" w:rsidP="003E148D">
      <w:pPr>
        <w:widowControl w:val="0"/>
        <w:autoSpaceDE w:val="0"/>
        <w:autoSpaceDN w:val="0"/>
        <w:adjustRightInd w:val="0"/>
        <w:ind w:firstLine="709"/>
        <w:contextualSpacing/>
        <w:jc w:val="both"/>
      </w:pPr>
      <w:r w:rsidRPr="003E148D">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E148D" w:rsidRPr="003E148D" w:rsidRDefault="003E148D" w:rsidP="003E148D">
      <w:pPr>
        <w:widowControl w:val="0"/>
        <w:autoSpaceDE w:val="0"/>
        <w:autoSpaceDN w:val="0"/>
        <w:adjustRightInd w:val="0"/>
        <w:ind w:firstLine="709"/>
        <w:contextualSpacing/>
        <w:jc w:val="both"/>
      </w:pPr>
      <w:r w:rsidRPr="003E148D">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3E148D" w:rsidRPr="003E148D" w:rsidRDefault="003E148D" w:rsidP="003E148D">
      <w:pPr>
        <w:widowControl w:val="0"/>
        <w:autoSpaceDE w:val="0"/>
        <w:autoSpaceDN w:val="0"/>
        <w:adjustRightInd w:val="0"/>
        <w:ind w:firstLine="709"/>
        <w:contextualSpacing/>
        <w:jc w:val="both"/>
      </w:pPr>
      <w:r w:rsidRPr="003E148D">
        <w:t>обеспечение свободного доступа в здание Администрации;</w:t>
      </w:r>
    </w:p>
    <w:p w:rsidR="003E148D" w:rsidRPr="003E148D" w:rsidRDefault="003E148D" w:rsidP="003E148D">
      <w:pPr>
        <w:widowControl w:val="0"/>
        <w:autoSpaceDE w:val="0"/>
        <w:autoSpaceDN w:val="0"/>
        <w:adjustRightInd w:val="0"/>
        <w:ind w:firstLine="709"/>
        <w:contextualSpacing/>
        <w:jc w:val="both"/>
      </w:pPr>
      <w:r w:rsidRPr="003E148D">
        <w:t>доступность электронных форм документов, необходимых для предоставления муниципальной услуги;</w:t>
      </w:r>
    </w:p>
    <w:p w:rsidR="003E148D" w:rsidRPr="003E148D" w:rsidRDefault="003E148D" w:rsidP="003E148D">
      <w:pPr>
        <w:widowControl w:val="0"/>
        <w:autoSpaceDE w:val="0"/>
        <w:autoSpaceDN w:val="0"/>
        <w:adjustRightInd w:val="0"/>
        <w:ind w:firstLine="709"/>
        <w:contextualSpacing/>
        <w:jc w:val="both"/>
      </w:pPr>
      <w:r w:rsidRPr="003E148D">
        <w:t>2.13.2. Показателями качества муниципальной услуги являются:</w:t>
      </w:r>
    </w:p>
    <w:p w:rsidR="003E148D" w:rsidRPr="003E148D" w:rsidRDefault="003E148D" w:rsidP="003E148D">
      <w:pPr>
        <w:widowControl w:val="0"/>
        <w:autoSpaceDE w:val="0"/>
        <w:autoSpaceDN w:val="0"/>
        <w:adjustRightInd w:val="0"/>
        <w:ind w:firstLine="709"/>
        <w:contextualSpacing/>
        <w:jc w:val="both"/>
      </w:pPr>
      <w:r w:rsidRPr="003E148D">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E148D" w:rsidRPr="003E148D" w:rsidRDefault="003E148D" w:rsidP="003E148D">
      <w:pPr>
        <w:widowControl w:val="0"/>
        <w:autoSpaceDE w:val="0"/>
        <w:autoSpaceDN w:val="0"/>
        <w:adjustRightInd w:val="0"/>
        <w:ind w:firstLine="709"/>
        <w:contextualSpacing/>
        <w:jc w:val="both"/>
      </w:pPr>
      <w:r w:rsidRPr="003E148D">
        <w:t>компетентность специалистов, предоставляющих муниципальную услугу, в вопросах предоставления муниципальной услуги;</w:t>
      </w:r>
    </w:p>
    <w:p w:rsidR="003E148D" w:rsidRPr="003E148D" w:rsidRDefault="003E148D" w:rsidP="003E148D">
      <w:pPr>
        <w:widowControl w:val="0"/>
        <w:autoSpaceDE w:val="0"/>
        <w:autoSpaceDN w:val="0"/>
        <w:adjustRightInd w:val="0"/>
        <w:ind w:firstLine="709"/>
        <w:contextualSpacing/>
        <w:jc w:val="both"/>
      </w:pPr>
      <w:r w:rsidRPr="003E148D">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E148D" w:rsidRPr="003E148D" w:rsidRDefault="003E148D" w:rsidP="003E148D">
      <w:pPr>
        <w:widowControl w:val="0"/>
        <w:autoSpaceDE w:val="0"/>
        <w:autoSpaceDN w:val="0"/>
        <w:adjustRightInd w:val="0"/>
        <w:ind w:firstLine="709"/>
        <w:contextualSpacing/>
        <w:jc w:val="both"/>
      </w:pPr>
      <w:r w:rsidRPr="003E148D">
        <w:t>строгое соблюдение стандарта и порядка предоставления муниципальной услуги;</w:t>
      </w:r>
    </w:p>
    <w:p w:rsidR="003E148D" w:rsidRPr="003E148D" w:rsidRDefault="003E148D" w:rsidP="003E148D">
      <w:pPr>
        <w:widowControl w:val="0"/>
        <w:autoSpaceDE w:val="0"/>
        <w:autoSpaceDN w:val="0"/>
        <w:adjustRightInd w:val="0"/>
        <w:ind w:firstLine="709"/>
        <w:contextualSpacing/>
        <w:jc w:val="both"/>
      </w:pPr>
      <w:r w:rsidRPr="003E148D">
        <w:t>эффективность и своевременность рассмотрения поступивших обращений по вопросам предоставления муниципальной услуги;</w:t>
      </w:r>
    </w:p>
    <w:p w:rsidR="003E148D" w:rsidRPr="003E148D" w:rsidRDefault="003E148D" w:rsidP="003E148D">
      <w:pPr>
        <w:widowControl w:val="0"/>
        <w:autoSpaceDE w:val="0"/>
        <w:autoSpaceDN w:val="0"/>
        <w:adjustRightInd w:val="0"/>
        <w:ind w:firstLine="709"/>
        <w:contextualSpacing/>
        <w:jc w:val="both"/>
      </w:pPr>
      <w:r w:rsidRPr="003E148D">
        <w:t>своевременное предоставление муниципальной услуги (отсутствие нарушений сроков предоставления муниципальной услуги);</w:t>
      </w:r>
    </w:p>
    <w:p w:rsidR="003E148D" w:rsidRPr="003E148D" w:rsidRDefault="003E148D" w:rsidP="003E148D">
      <w:pPr>
        <w:widowControl w:val="0"/>
        <w:autoSpaceDE w:val="0"/>
        <w:autoSpaceDN w:val="0"/>
        <w:adjustRightInd w:val="0"/>
        <w:ind w:firstLine="709"/>
        <w:contextualSpacing/>
        <w:jc w:val="both"/>
      </w:pPr>
      <w:r w:rsidRPr="003E148D">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3E148D" w:rsidRPr="003E148D" w:rsidRDefault="003E148D" w:rsidP="003E148D">
      <w:pPr>
        <w:widowControl w:val="0"/>
        <w:autoSpaceDE w:val="0"/>
        <w:autoSpaceDN w:val="0"/>
        <w:adjustRightInd w:val="0"/>
        <w:ind w:firstLine="709"/>
        <w:contextualSpacing/>
        <w:jc w:val="both"/>
      </w:pPr>
      <w:r w:rsidRPr="003E148D">
        <w:t>удовлетворенность заявителя качеством предоставления муниципальной услуги;</w:t>
      </w:r>
    </w:p>
    <w:p w:rsidR="003E148D" w:rsidRPr="003E148D" w:rsidRDefault="003E148D" w:rsidP="003E148D">
      <w:pPr>
        <w:suppressAutoHyphens/>
        <w:ind w:firstLine="709"/>
        <w:contextualSpacing/>
        <w:jc w:val="both"/>
        <w:rPr>
          <w:bCs/>
        </w:rPr>
      </w:pPr>
      <w:r w:rsidRPr="003E148D">
        <w:t>отсутствие жалоб.</w:t>
      </w:r>
    </w:p>
    <w:p w:rsidR="003E148D" w:rsidRPr="003E148D" w:rsidRDefault="003E148D" w:rsidP="003E148D">
      <w:pPr>
        <w:keepNext/>
        <w:keepLines/>
        <w:ind w:firstLine="709"/>
        <w:contextualSpacing/>
        <w:jc w:val="both"/>
        <w:outlineLvl w:val="1"/>
        <w:rPr>
          <w:b/>
        </w:rPr>
      </w:pPr>
    </w:p>
    <w:p w:rsidR="003E148D" w:rsidRPr="003E148D" w:rsidRDefault="003E148D" w:rsidP="003E148D">
      <w:pPr>
        <w:keepNext/>
        <w:keepLines/>
        <w:ind w:firstLine="709"/>
        <w:contextualSpacing/>
        <w:jc w:val="center"/>
        <w:outlineLvl w:val="1"/>
        <w:rPr>
          <w:b/>
        </w:rPr>
      </w:pPr>
      <w:r w:rsidRPr="003E148D">
        <w:rPr>
          <w:b/>
        </w:rPr>
        <w:t>2.14. Иные требования к предоставлению муниципальной услуги</w:t>
      </w:r>
    </w:p>
    <w:p w:rsidR="003E148D" w:rsidRPr="003E148D" w:rsidRDefault="003E148D" w:rsidP="003E148D">
      <w:pPr>
        <w:ind w:firstLine="709"/>
        <w:jc w:val="both"/>
      </w:pPr>
    </w:p>
    <w:p w:rsidR="003E148D" w:rsidRPr="003E148D" w:rsidRDefault="003E148D" w:rsidP="003E148D">
      <w:pPr>
        <w:ind w:firstLine="709"/>
        <w:jc w:val="both"/>
      </w:pPr>
      <w:r w:rsidRPr="003E148D">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3E148D" w:rsidRPr="003E148D" w:rsidRDefault="003E148D" w:rsidP="003E148D">
      <w:pPr>
        <w:ind w:firstLine="709"/>
        <w:jc w:val="both"/>
      </w:pPr>
      <w:r w:rsidRPr="003E148D">
        <w:t>2.14.2. 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не предусмотрена.</w:t>
      </w:r>
    </w:p>
    <w:p w:rsidR="003E148D" w:rsidRPr="003E148D" w:rsidRDefault="003E148D" w:rsidP="003E148D">
      <w:pPr>
        <w:ind w:firstLine="709"/>
        <w:jc w:val="both"/>
      </w:pPr>
      <w:r w:rsidRPr="003E148D">
        <w:t>2.14.3. Муниципальная услуга через многофункциональный центр предоставления государственных и муниципальных услуг, не предоставляется.</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keepNext/>
        <w:keepLines/>
        <w:contextualSpacing/>
        <w:jc w:val="center"/>
        <w:outlineLvl w:val="0"/>
        <w:rPr>
          <w:b/>
        </w:rPr>
      </w:pPr>
      <w:r w:rsidRPr="003E148D">
        <w:rPr>
          <w:b/>
          <w:lang w:val="en-US"/>
        </w:rPr>
        <w:t>III</w:t>
      </w:r>
      <w:r w:rsidRPr="003E148D">
        <w:rPr>
          <w:b/>
        </w:rPr>
        <w:t>. Состав, последовательность и сроки выполнения</w:t>
      </w:r>
    </w:p>
    <w:p w:rsidR="003E148D" w:rsidRPr="003E148D" w:rsidRDefault="003E148D" w:rsidP="003E148D">
      <w:pPr>
        <w:ind w:firstLine="540"/>
        <w:jc w:val="center"/>
      </w:pPr>
      <w:r w:rsidRPr="003E148D">
        <w:rPr>
          <w:b/>
        </w:rPr>
        <w:t>административных процедур, в том числе особенности выполнения административных процедур (действий) в электронной форме</w:t>
      </w:r>
    </w:p>
    <w:p w:rsidR="003E148D" w:rsidRPr="003E148D" w:rsidRDefault="003E148D" w:rsidP="003E148D">
      <w:pPr>
        <w:widowControl w:val="0"/>
        <w:autoSpaceDE w:val="0"/>
        <w:autoSpaceDN w:val="0"/>
        <w:adjustRightInd w:val="0"/>
        <w:contextualSpacing/>
        <w:jc w:val="center"/>
        <w:rPr>
          <w:b/>
        </w:rPr>
      </w:pPr>
    </w:p>
    <w:p w:rsidR="003E148D" w:rsidRPr="003E148D" w:rsidRDefault="003E148D" w:rsidP="003E148D">
      <w:pPr>
        <w:keepNext/>
        <w:keepLines/>
        <w:ind w:firstLine="709"/>
        <w:contextualSpacing/>
        <w:jc w:val="center"/>
        <w:outlineLvl w:val="1"/>
        <w:rPr>
          <w:b/>
        </w:rPr>
      </w:pPr>
      <w:r w:rsidRPr="003E148D">
        <w:rPr>
          <w:b/>
        </w:rPr>
        <w:t>3.1. Перечень вариантов предоставления муниципальной услуги</w:t>
      </w:r>
    </w:p>
    <w:p w:rsidR="003E148D" w:rsidRPr="003E148D" w:rsidRDefault="003E148D" w:rsidP="003E148D">
      <w:pPr>
        <w:keepNext/>
        <w:keepLines/>
        <w:ind w:firstLine="709"/>
        <w:contextualSpacing/>
        <w:jc w:val="both"/>
        <w:outlineLvl w:val="1"/>
        <w:rPr>
          <w:b/>
        </w:rPr>
      </w:pPr>
    </w:p>
    <w:p w:rsidR="003E148D" w:rsidRPr="003E148D" w:rsidRDefault="003E148D" w:rsidP="003E148D">
      <w:pPr>
        <w:widowControl w:val="0"/>
        <w:autoSpaceDE w:val="0"/>
        <w:autoSpaceDN w:val="0"/>
        <w:adjustRightInd w:val="0"/>
        <w:ind w:firstLine="709"/>
        <w:contextualSpacing/>
        <w:jc w:val="both"/>
      </w:pPr>
      <w:r w:rsidRPr="003E148D">
        <w:t xml:space="preserve">3.1.1. Дача письменных разъяснений налоговым органам, налогоплательщикам, плательщикам сборов и налоговым агентам по вопросам применения нормативных правовых актов </w:t>
      </w:r>
      <w:proofErr w:type="spellStart"/>
      <w:r w:rsidRPr="003E148D">
        <w:t>Шумерлинского</w:t>
      </w:r>
      <w:proofErr w:type="spellEnd"/>
      <w:r w:rsidRPr="003E148D">
        <w:t xml:space="preserve"> муниципального округа Чувашской Республики</w:t>
      </w:r>
      <w:r w:rsidRPr="003E148D">
        <w:rPr>
          <w:bCs/>
        </w:rPr>
        <w:t xml:space="preserve"> </w:t>
      </w:r>
      <w:r w:rsidRPr="003E148D">
        <w:t>о местных налогах и сборах.</w:t>
      </w:r>
    </w:p>
    <w:p w:rsidR="003E148D" w:rsidRPr="003E148D" w:rsidRDefault="003E148D" w:rsidP="003E148D">
      <w:pPr>
        <w:widowControl w:val="0"/>
        <w:autoSpaceDE w:val="0"/>
        <w:autoSpaceDN w:val="0"/>
        <w:adjustRightInd w:val="0"/>
        <w:ind w:firstLine="709"/>
        <w:contextualSpacing/>
        <w:jc w:val="both"/>
      </w:pPr>
      <w:r w:rsidRPr="003E148D">
        <w:t>3.1.2. Исправление допущенных опечаток и ошибок в выданных в результате предоставления муниципальной услуги документах.</w:t>
      </w:r>
    </w:p>
    <w:p w:rsidR="003E148D" w:rsidRPr="003E148D" w:rsidRDefault="003E148D" w:rsidP="003E148D">
      <w:pPr>
        <w:keepNext/>
        <w:keepLines/>
        <w:ind w:firstLine="709"/>
        <w:contextualSpacing/>
        <w:jc w:val="center"/>
        <w:outlineLvl w:val="1"/>
        <w:rPr>
          <w:b/>
        </w:rPr>
      </w:pPr>
      <w:r w:rsidRPr="003E148D">
        <w:rPr>
          <w:b/>
        </w:rPr>
        <w:t>3.2. Профилирование заявителя</w:t>
      </w:r>
    </w:p>
    <w:p w:rsidR="003E148D" w:rsidRPr="003E148D" w:rsidRDefault="003E148D" w:rsidP="003E148D">
      <w:pPr>
        <w:keepNext/>
        <w:keepLines/>
        <w:ind w:firstLine="709"/>
        <w:contextualSpacing/>
        <w:jc w:val="both"/>
        <w:outlineLvl w:val="1"/>
        <w:rPr>
          <w:b/>
        </w:rPr>
      </w:pPr>
    </w:p>
    <w:p w:rsidR="003E148D" w:rsidRPr="003E148D" w:rsidRDefault="003E148D" w:rsidP="003E148D">
      <w:pPr>
        <w:widowControl w:val="0"/>
        <w:autoSpaceDE w:val="0"/>
        <w:autoSpaceDN w:val="0"/>
        <w:adjustRightInd w:val="0"/>
        <w:ind w:firstLine="709"/>
        <w:contextualSpacing/>
        <w:jc w:val="both"/>
      </w:pPr>
      <w:r w:rsidRPr="003E148D">
        <w:t>3.2.1. Вариант предоставления муниципальной услуги определяется путем анкетирования заявителя в уполномоченном структурном подразделении.</w:t>
      </w:r>
    </w:p>
    <w:p w:rsidR="003E148D" w:rsidRPr="003E148D" w:rsidRDefault="003E148D" w:rsidP="003E148D">
      <w:pPr>
        <w:widowControl w:val="0"/>
        <w:autoSpaceDE w:val="0"/>
        <w:autoSpaceDN w:val="0"/>
        <w:adjustRightInd w:val="0"/>
        <w:ind w:firstLine="709"/>
        <w:contextualSpacing/>
        <w:jc w:val="both"/>
      </w:pPr>
      <w:r w:rsidRPr="003E148D">
        <w:t>На основании ответов заявителя на вопросы анкетирования определяется вариант предоставления муниципальной услуги.</w:t>
      </w:r>
    </w:p>
    <w:p w:rsidR="003E148D" w:rsidRPr="003E148D" w:rsidRDefault="003E148D" w:rsidP="003E148D">
      <w:pPr>
        <w:widowControl w:val="0"/>
        <w:autoSpaceDE w:val="0"/>
        <w:autoSpaceDN w:val="0"/>
        <w:adjustRightInd w:val="0"/>
        <w:ind w:firstLine="709"/>
        <w:contextualSpacing/>
        <w:jc w:val="both"/>
      </w:pPr>
      <w:r w:rsidRPr="003E148D">
        <w:t>Перечень признаков заявителей приведен в приложении № 2 к Административному регламенту.</w:t>
      </w:r>
    </w:p>
    <w:p w:rsidR="003E148D" w:rsidRPr="003E148D" w:rsidRDefault="003E148D" w:rsidP="003E148D">
      <w:pPr>
        <w:widowControl w:val="0"/>
        <w:autoSpaceDE w:val="0"/>
        <w:autoSpaceDN w:val="0"/>
        <w:adjustRightInd w:val="0"/>
        <w:ind w:firstLine="709"/>
        <w:contextualSpacing/>
        <w:jc w:val="both"/>
        <w:rPr>
          <w:b/>
        </w:rPr>
      </w:pPr>
    </w:p>
    <w:p w:rsidR="003E148D" w:rsidRPr="003E148D" w:rsidRDefault="003E148D" w:rsidP="003E148D">
      <w:pPr>
        <w:widowControl w:val="0"/>
        <w:autoSpaceDE w:val="0"/>
        <w:autoSpaceDN w:val="0"/>
        <w:adjustRightInd w:val="0"/>
        <w:ind w:firstLine="709"/>
        <w:contextualSpacing/>
        <w:jc w:val="center"/>
        <w:rPr>
          <w:b/>
        </w:rPr>
      </w:pPr>
      <w:r w:rsidRPr="003E148D">
        <w:rPr>
          <w:b/>
        </w:rPr>
        <w:t xml:space="preserve">3.3. Вариант 1. Дача письменных разъяснений налоговым органам, налогоплательщикам, плательщикам сборов и налоговым агентам по вопросам применения нормативных правовых актов </w:t>
      </w:r>
      <w:proofErr w:type="spellStart"/>
      <w:r w:rsidRPr="003E148D">
        <w:rPr>
          <w:b/>
        </w:rPr>
        <w:t>Шумерлинского</w:t>
      </w:r>
      <w:proofErr w:type="spellEnd"/>
      <w:r w:rsidRPr="003E148D">
        <w:rPr>
          <w:b/>
        </w:rPr>
        <w:t xml:space="preserve"> муниципального округа Чувашской Республики</w:t>
      </w:r>
      <w:r w:rsidRPr="003E148D">
        <w:rPr>
          <w:b/>
          <w:bCs/>
        </w:rPr>
        <w:t xml:space="preserve"> </w:t>
      </w:r>
      <w:r w:rsidRPr="003E148D">
        <w:rPr>
          <w:b/>
        </w:rPr>
        <w:t>о местных налогах и сборах</w:t>
      </w:r>
    </w:p>
    <w:p w:rsidR="003E148D" w:rsidRPr="003E148D" w:rsidRDefault="003E148D" w:rsidP="003E148D">
      <w:pPr>
        <w:keepNext/>
        <w:keepLines/>
        <w:ind w:firstLine="709"/>
        <w:contextualSpacing/>
        <w:jc w:val="both"/>
        <w:outlineLvl w:val="2"/>
      </w:pPr>
    </w:p>
    <w:p w:rsidR="003E148D" w:rsidRPr="003E148D" w:rsidRDefault="003E148D" w:rsidP="003E148D">
      <w:pPr>
        <w:autoSpaceDE w:val="0"/>
        <w:autoSpaceDN w:val="0"/>
        <w:adjustRightInd w:val="0"/>
        <w:ind w:firstLine="709"/>
        <w:contextualSpacing/>
        <w:jc w:val="both"/>
      </w:pPr>
      <w:r w:rsidRPr="003E148D">
        <w:t>3.3.1. Максимальный срок предоставления муниципальной услуги в соответствии с вариантом составляет 60 календарных дней со дня поступления запроса в Финансовое управление.</w:t>
      </w:r>
      <w:r w:rsidRPr="003E148D">
        <w:rPr>
          <w:rFonts w:ascii="Calibri" w:hAnsi="Calibri"/>
          <w:sz w:val="22"/>
          <w:szCs w:val="22"/>
        </w:rPr>
        <w:t xml:space="preserve"> </w:t>
      </w:r>
      <w:r w:rsidRPr="003E148D">
        <w:t>По решению начальника Финансового управления (заместителя начальника) указанный срок может быть продлен, но не более чем на один месяц.</w:t>
      </w:r>
    </w:p>
    <w:p w:rsidR="003E148D" w:rsidRPr="003E148D" w:rsidRDefault="003E148D" w:rsidP="003E148D">
      <w:pPr>
        <w:widowControl w:val="0"/>
        <w:autoSpaceDE w:val="0"/>
        <w:autoSpaceDN w:val="0"/>
        <w:adjustRightInd w:val="0"/>
        <w:ind w:firstLine="709"/>
        <w:jc w:val="both"/>
      </w:pPr>
      <w:r w:rsidRPr="003E148D">
        <w:t>3.3.2. Результатом предоставления муниципальной услуги является:</w:t>
      </w:r>
    </w:p>
    <w:p w:rsidR="003E148D" w:rsidRPr="003E148D" w:rsidRDefault="003E148D" w:rsidP="003E148D">
      <w:pPr>
        <w:autoSpaceDE w:val="0"/>
        <w:autoSpaceDN w:val="0"/>
        <w:adjustRightInd w:val="0"/>
        <w:ind w:firstLine="709"/>
        <w:contextualSpacing/>
        <w:jc w:val="both"/>
      </w:pPr>
      <w:r w:rsidRPr="003E148D">
        <w:t xml:space="preserve">дача письменных разъяснений налоговым органам, налогоплательщикам, плательщикам сборов и налоговым агентам по вопросам применения нормативных правовых актов </w:t>
      </w:r>
      <w:proofErr w:type="spellStart"/>
      <w:r w:rsidRPr="003E148D">
        <w:t>Шумерлинского</w:t>
      </w:r>
      <w:proofErr w:type="spellEnd"/>
      <w:r w:rsidRPr="003E148D">
        <w:t xml:space="preserve"> муниципального округа Чувашской Республики</w:t>
      </w:r>
      <w:r w:rsidRPr="003E148D">
        <w:rPr>
          <w:bCs/>
        </w:rPr>
        <w:t xml:space="preserve"> </w:t>
      </w:r>
      <w:r w:rsidRPr="003E148D">
        <w:t>о местных налогах и сборах;</w:t>
      </w:r>
    </w:p>
    <w:p w:rsidR="003E148D" w:rsidRPr="003E148D" w:rsidRDefault="003E148D" w:rsidP="003E148D">
      <w:pPr>
        <w:autoSpaceDE w:val="0"/>
        <w:autoSpaceDN w:val="0"/>
        <w:adjustRightInd w:val="0"/>
        <w:ind w:firstLine="709"/>
        <w:contextualSpacing/>
        <w:jc w:val="both"/>
        <w:rPr>
          <w:color w:val="FF0000"/>
        </w:rPr>
      </w:pPr>
      <w:r w:rsidRPr="003E148D">
        <w:t>отказ в предоставлении муниципальной услуги.</w:t>
      </w:r>
    </w:p>
    <w:p w:rsidR="003E148D" w:rsidRPr="003E148D" w:rsidRDefault="003E148D" w:rsidP="003E148D">
      <w:pPr>
        <w:autoSpaceDE w:val="0"/>
        <w:autoSpaceDN w:val="0"/>
        <w:adjustRightInd w:val="0"/>
        <w:ind w:firstLine="709"/>
        <w:contextualSpacing/>
        <w:jc w:val="both"/>
      </w:pPr>
      <w:r w:rsidRPr="003E148D">
        <w:t>3.3.3. Срок регистрации запроса и документов, необходимых для предоставления муниципальной услуги, в Финансовом управлении составляет 1 (один) рабочий день с момента поступления.</w:t>
      </w:r>
    </w:p>
    <w:p w:rsidR="003E148D" w:rsidRPr="003E148D" w:rsidRDefault="003E148D" w:rsidP="003E148D">
      <w:pPr>
        <w:autoSpaceDE w:val="0"/>
        <w:autoSpaceDN w:val="0"/>
        <w:adjustRightInd w:val="0"/>
        <w:ind w:firstLine="709"/>
        <w:contextualSpacing/>
        <w:jc w:val="both"/>
      </w:pPr>
      <w:r w:rsidRPr="003E148D">
        <w:lastRenderedPageBreak/>
        <w:t>3.3.4. Для получения муниципальной услуги в Финансовое управление представляются запрос и документы, предусмотренные пунктом 2.6.1 подраздела 2.6 раздела II настоящего Административного регламента, одним из следующих способов:</w:t>
      </w:r>
    </w:p>
    <w:p w:rsidR="003E148D" w:rsidRPr="003E148D" w:rsidRDefault="003E148D" w:rsidP="003E148D">
      <w:pPr>
        <w:autoSpaceDE w:val="0"/>
        <w:autoSpaceDN w:val="0"/>
        <w:adjustRightInd w:val="0"/>
        <w:ind w:firstLine="709"/>
        <w:contextualSpacing/>
        <w:jc w:val="both"/>
      </w:pPr>
      <w:r w:rsidRPr="003E148D">
        <w:t>путем личного обращения в уполномоченное структурное подразделение Администрации;</w:t>
      </w:r>
    </w:p>
    <w:p w:rsidR="003E148D" w:rsidRPr="003E148D" w:rsidRDefault="003E148D" w:rsidP="003E148D">
      <w:pPr>
        <w:autoSpaceDE w:val="0"/>
        <w:autoSpaceDN w:val="0"/>
        <w:adjustRightInd w:val="0"/>
        <w:ind w:firstLine="709"/>
        <w:contextualSpacing/>
        <w:jc w:val="both"/>
      </w:pPr>
      <w:r w:rsidRPr="003E148D">
        <w:t>через организации федеральной почтовой связи, посредством электронной почты в Финансовое управление.</w:t>
      </w:r>
    </w:p>
    <w:p w:rsidR="003E148D" w:rsidRPr="003E148D" w:rsidRDefault="003E148D" w:rsidP="003E148D">
      <w:pPr>
        <w:autoSpaceDE w:val="0"/>
        <w:autoSpaceDN w:val="0"/>
        <w:adjustRightInd w:val="0"/>
        <w:ind w:firstLine="709"/>
        <w:contextualSpacing/>
        <w:jc w:val="both"/>
      </w:pPr>
      <w:r w:rsidRPr="003E148D">
        <w:t>3.3.5. Основания для принятия решения об отказе в приеме запроса и документов, предусмотрены подразделом 2.7. настоящего Административного регламента.</w:t>
      </w:r>
    </w:p>
    <w:p w:rsidR="003E148D" w:rsidRPr="003E148D" w:rsidRDefault="003E148D" w:rsidP="003E148D">
      <w:pPr>
        <w:autoSpaceDE w:val="0"/>
        <w:autoSpaceDN w:val="0"/>
        <w:adjustRightInd w:val="0"/>
        <w:ind w:firstLine="709"/>
        <w:contextualSpacing/>
        <w:jc w:val="both"/>
      </w:pPr>
      <w:r w:rsidRPr="003E148D">
        <w:t>3.3.6. При приеме документов в уполномоченном структурном подразделении специалист, ответственный за прием и регистрацию документов, осуществляет следующие действия:</w:t>
      </w:r>
    </w:p>
    <w:p w:rsidR="003E148D" w:rsidRPr="003E148D" w:rsidRDefault="003E148D" w:rsidP="003E148D">
      <w:pPr>
        <w:autoSpaceDE w:val="0"/>
        <w:autoSpaceDN w:val="0"/>
        <w:adjustRightInd w:val="0"/>
        <w:ind w:firstLine="709"/>
        <w:contextualSpacing/>
        <w:jc w:val="both"/>
      </w:pPr>
      <w:r w:rsidRPr="003E148D">
        <w:t xml:space="preserve">в ходе личного приема заявителя в уполномоченное структурное подразделение </w:t>
      </w:r>
      <w:proofErr w:type="gramStart"/>
      <w:r w:rsidRPr="003E148D">
        <w:t>-у</w:t>
      </w:r>
      <w:proofErr w:type="gramEnd"/>
      <w:r w:rsidRPr="003E148D">
        <w:t>станавливает личность заявителя,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При подаче запроса путем направления почтового отправления либо в электронном виде - установление личности не требуется;</w:t>
      </w:r>
    </w:p>
    <w:p w:rsidR="003E148D" w:rsidRPr="003E148D" w:rsidRDefault="003E148D" w:rsidP="003E148D">
      <w:pPr>
        <w:autoSpaceDE w:val="0"/>
        <w:autoSpaceDN w:val="0"/>
        <w:adjustRightInd w:val="0"/>
        <w:ind w:firstLine="709"/>
        <w:contextualSpacing/>
        <w:jc w:val="both"/>
      </w:pPr>
      <w:r w:rsidRPr="003E148D">
        <w:t>если документы представляет уполномоченное лицо заявителя -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3E148D" w:rsidRPr="003E148D" w:rsidRDefault="003E148D" w:rsidP="003E148D">
      <w:pPr>
        <w:autoSpaceDE w:val="0"/>
        <w:autoSpaceDN w:val="0"/>
        <w:adjustRightInd w:val="0"/>
        <w:ind w:firstLine="709"/>
        <w:contextualSpacing/>
        <w:jc w:val="both"/>
      </w:pPr>
      <w:proofErr w:type="gramStart"/>
      <w:r w:rsidRPr="003E148D">
        <w:t>производит проверку представленного запроса с приложением документов на наличие необходимых документов согласно перечню, указанному в пункте 2.6.1. подраздела 2.6. раздела II настоящего Административного регламента, проверяет правильность заполнения запроса, полноту и достоверность содержащихся в них сведений, а также документы на наличие подчисток, приписок, зачеркнутых слов и иных, не оговоренных в них исправлений;</w:t>
      </w:r>
      <w:proofErr w:type="gramEnd"/>
      <w:r w:rsidRPr="003E148D">
        <w:t xml:space="preserve"> на наличие повреждений, которые могут повлечь неправильное истолкование содержания документов.</w:t>
      </w:r>
    </w:p>
    <w:p w:rsidR="003E148D" w:rsidRPr="003E148D" w:rsidRDefault="003E148D" w:rsidP="003E148D">
      <w:pPr>
        <w:autoSpaceDE w:val="0"/>
        <w:autoSpaceDN w:val="0"/>
        <w:adjustRightInd w:val="0"/>
        <w:ind w:firstLine="709"/>
        <w:contextualSpacing/>
        <w:jc w:val="both"/>
      </w:pPr>
      <w:r w:rsidRPr="003E148D">
        <w:t>В случае поступления документов в электронной форме специалист, ответственный за прием и регистрацию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3E148D" w:rsidRPr="003E148D" w:rsidRDefault="003E148D" w:rsidP="003E148D">
      <w:pPr>
        <w:autoSpaceDE w:val="0"/>
        <w:autoSpaceDN w:val="0"/>
        <w:adjustRightInd w:val="0"/>
        <w:ind w:firstLine="709"/>
        <w:contextualSpacing/>
        <w:jc w:val="both"/>
      </w:pPr>
      <w:r w:rsidRPr="003E148D">
        <w:t>При отсутствии одного или нескольких документов, несоответствии представленных документов требованиям пункта 2.6.1. подраздела 2.6. раздела II настоящего Административного регламента, специалист,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E148D" w:rsidRPr="003E148D" w:rsidRDefault="003E148D" w:rsidP="003E148D">
      <w:pPr>
        <w:autoSpaceDE w:val="0"/>
        <w:autoSpaceDN w:val="0"/>
        <w:adjustRightInd w:val="0"/>
        <w:ind w:firstLine="709"/>
        <w:contextualSpacing/>
        <w:jc w:val="both"/>
      </w:pPr>
      <w:r w:rsidRPr="003E148D">
        <w:t>В случае принятия документов специалист, ответственный за прием и регистрацию документов, фиксирует обращения заявителей в журнале регистраций. После регистрации запроса оформляет расписку о принятии документов, согласие на обработку персональных данных (далее - расписка) в 2-х экземплярах (1 экземпляр выдает заявителю, 2-ой с запросом и принятым пакетом документов остается в уполномоченном структурном подразделении) в соответствии с действующими правилами ведения учета документов.</w:t>
      </w:r>
    </w:p>
    <w:p w:rsidR="003E148D" w:rsidRPr="003E148D" w:rsidRDefault="003E148D" w:rsidP="003E148D">
      <w:pPr>
        <w:autoSpaceDE w:val="0"/>
        <w:autoSpaceDN w:val="0"/>
        <w:adjustRightInd w:val="0"/>
        <w:ind w:firstLine="709"/>
        <w:contextualSpacing/>
        <w:jc w:val="both"/>
      </w:pPr>
      <w:r w:rsidRPr="003E148D">
        <w:t>В расписке указываются следующие пункты:</w:t>
      </w:r>
    </w:p>
    <w:p w:rsidR="003E148D" w:rsidRPr="003E148D" w:rsidRDefault="003E148D" w:rsidP="003E148D">
      <w:pPr>
        <w:autoSpaceDE w:val="0"/>
        <w:autoSpaceDN w:val="0"/>
        <w:adjustRightInd w:val="0"/>
        <w:ind w:firstLine="709"/>
        <w:contextualSpacing/>
        <w:jc w:val="both"/>
      </w:pPr>
      <w:r w:rsidRPr="003E148D">
        <w:t>согласие на обработку персональных данных;</w:t>
      </w:r>
    </w:p>
    <w:p w:rsidR="003E148D" w:rsidRPr="003E148D" w:rsidRDefault="003E148D" w:rsidP="003E148D">
      <w:pPr>
        <w:autoSpaceDE w:val="0"/>
        <w:autoSpaceDN w:val="0"/>
        <w:adjustRightInd w:val="0"/>
        <w:ind w:firstLine="709"/>
        <w:contextualSpacing/>
        <w:jc w:val="both"/>
      </w:pPr>
      <w:r w:rsidRPr="003E148D">
        <w:t>данные о заявителе;</w:t>
      </w:r>
    </w:p>
    <w:p w:rsidR="003E148D" w:rsidRPr="003E148D" w:rsidRDefault="003E148D" w:rsidP="003E148D">
      <w:pPr>
        <w:autoSpaceDE w:val="0"/>
        <w:autoSpaceDN w:val="0"/>
        <w:adjustRightInd w:val="0"/>
        <w:ind w:firstLine="709"/>
        <w:contextualSpacing/>
        <w:jc w:val="both"/>
      </w:pPr>
      <w:r w:rsidRPr="003E148D">
        <w:t>расписка-уведомление о принятии документов;</w:t>
      </w:r>
    </w:p>
    <w:p w:rsidR="003E148D" w:rsidRPr="003E148D" w:rsidRDefault="003E148D" w:rsidP="003E148D">
      <w:pPr>
        <w:autoSpaceDE w:val="0"/>
        <w:autoSpaceDN w:val="0"/>
        <w:adjustRightInd w:val="0"/>
        <w:ind w:firstLine="709"/>
        <w:contextualSpacing/>
        <w:jc w:val="both"/>
      </w:pPr>
      <w:r w:rsidRPr="003E148D">
        <w:t>порядковый номер запроса;</w:t>
      </w:r>
    </w:p>
    <w:p w:rsidR="003E148D" w:rsidRPr="003E148D" w:rsidRDefault="003E148D" w:rsidP="003E148D">
      <w:pPr>
        <w:autoSpaceDE w:val="0"/>
        <w:autoSpaceDN w:val="0"/>
        <w:adjustRightInd w:val="0"/>
        <w:ind w:firstLine="709"/>
        <w:contextualSpacing/>
        <w:jc w:val="both"/>
      </w:pPr>
      <w:r w:rsidRPr="003E148D">
        <w:t>дата поступления документов;</w:t>
      </w:r>
    </w:p>
    <w:p w:rsidR="003E148D" w:rsidRPr="003E148D" w:rsidRDefault="003E148D" w:rsidP="003E148D">
      <w:pPr>
        <w:autoSpaceDE w:val="0"/>
        <w:autoSpaceDN w:val="0"/>
        <w:adjustRightInd w:val="0"/>
        <w:ind w:firstLine="709"/>
        <w:contextualSpacing/>
        <w:jc w:val="both"/>
      </w:pPr>
      <w:r w:rsidRPr="003E148D">
        <w:lastRenderedPageBreak/>
        <w:t>подпись специалиста;</w:t>
      </w:r>
    </w:p>
    <w:p w:rsidR="003E148D" w:rsidRPr="003E148D" w:rsidRDefault="003E148D" w:rsidP="003E148D">
      <w:pPr>
        <w:autoSpaceDE w:val="0"/>
        <w:autoSpaceDN w:val="0"/>
        <w:adjustRightInd w:val="0"/>
        <w:ind w:firstLine="709"/>
        <w:contextualSpacing/>
        <w:jc w:val="both"/>
      </w:pPr>
      <w:r w:rsidRPr="003E148D">
        <w:t>перечень принятых документов;</w:t>
      </w:r>
    </w:p>
    <w:p w:rsidR="003E148D" w:rsidRPr="003E148D" w:rsidRDefault="003E148D" w:rsidP="003E148D">
      <w:pPr>
        <w:autoSpaceDE w:val="0"/>
        <w:autoSpaceDN w:val="0"/>
        <w:adjustRightInd w:val="0"/>
        <w:ind w:firstLine="709"/>
        <w:contextualSpacing/>
        <w:jc w:val="both"/>
      </w:pPr>
      <w:r w:rsidRPr="003E148D">
        <w:t>сроки предоставления услуги;</w:t>
      </w:r>
    </w:p>
    <w:p w:rsidR="003E148D" w:rsidRPr="003E148D" w:rsidRDefault="003E148D" w:rsidP="003E148D">
      <w:pPr>
        <w:autoSpaceDE w:val="0"/>
        <w:autoSpaceDN w:val="0"/>
        <w:adjustRightInd w:val="0"/>
        <w:ind w:firstLine="709"/>
        <w:contextualSpacing/>
        <w:jc w:val="both"/>
      </w:pPr>
      <w:r w:rsidRPr="003E148D">
        <w:t>расписка о выдаче результата.</w:t>
      </w:r>
    </w:p>
    <w:p w:rsidR="003E148D" w:rsidRPr="003E148D" w:rsidRDefault="003E148D" w:rsidP="003E148D">
      <w:pPr>
        <w:autoSpaceDE w:val="0"/>
        <w:autoSpaceDN w:val="0"/>
        <w:adjustRightInd w:val="0"/>
        <w:ind w:firstLine="709"/>
        <w:contextualSpacing/>
        <w:jc w:val="both"/>
      </w:pPr>
      <w:r w:rsidRPr="003E148D">
        <w:t>Муниципальная услуга предусматривает возможности приема запроса по выбору заявителя, независимо от его места нахождения, в уполномоченном структурном подразделении Администрации.</w:t>
      </w:r>
    </w:p>
    <w:p w:rsidR="003E148D" w:rsidRPr="003E148D" w:rsidRDefault="003E148D" w:rsidP="003E148D">
      <w:pPr>
        <w:autoSpaceDE w:val="0"/>
        <w:autoSpaceDN w:val="0"/>
        <w:adjustRightInd w:val="0"/>
        <w:ind w:firstLine="709"/>
        <w:contextualSpacing/>
        <w:jc w:val="both"/>
      </w:pPr>
      <w:r w:rsidRPr="003E148D">
        <w:t>Результатом исполнения административной процедуры приема и регистрации документов является прием и регистрация в журнале регистрации входящей корреспонденции запроса с прилагаемыми к нему документами или направление заявителю уведомления об отказе в приеме документов.</w:t>
      </w:r>
    </w:p>
    <w:p w:rsidR="003E148D" w:rsidRPr="003E148D" w:rsidRDefault="003E148D" w:rsidP="003E148D">
      <w:pPr>
        <w:autoSpaceDE w:val="0"/>
        <w:autoSpaceDN w:val="0"/>
        <w:adjustRightInd w:val="0"/>
        <w:ind w:firstLine="709"/>
        <w:contextualSpacing/>
        <w:jc w:val="both"/>
      </w:pPr>
      <w:r w:rsidRPr="003E148D">
        <w:t>3.3.7. Для получения муниципальной услуги межведомственное информационное взаимодействие не требуется.</w:t>
      </w:r>
    </w:p>
    <w:p w:rsidR="003E148D" w:rsidRPr="003E148D" w:rsidRDefault="003E148D" w:rsidP="003E148D">
      <w:pPr>
        <w:widowControl w:val="0"/>
        <w:autoSpaceDE w:val="0"/>
        <w:autoSpaceDN w:val="0"/>
        <w:adjustRightInd w:val="0"/>
        <w:ind w:firstLine="709"/>
        <w:jc w:val="both"/>
      </w:pPr>
      <w:r w:rsidRPr="003E148D">
        <w:t>3.3.8. Приостановление предоставления муниципальной услуги не предусмотрено.</w:t>
      </w:r>
    </w:p>
    <w:p w:rsidR="003E148D" w:rsidRPr="003E148D" w:rsidRDefault="003E148D" w:rsidP="003E148D">
      <w:pPr>
        <w:autoSpaceDE w:val="0"/>
        <w:autoSpaceDN w:val="0"/>
        <w:adjustRightInd w:val="0"/>
        <w:ind w:firstLine="709"/>
        <w:contextualSpacing/>
        <w:jc w:val="both"/>
      </w:pPr>
      <w:r w:rsidRPr="003E148D">
        <w:t>3.3.9. Специалист уполномоченного структурного подразделения, являющийся ответственным исполнителем, проводит экспертизу представленных документов. Решение о предоставлении (об отказе в предоставлении) муниципальной услуги принимается на основании следующих критериев принятия решения:</w:t>
      </w:r>
    </w:p>
    <w:p w:rsidR="003E148D" w:rsidRPr="003E148D" w:rsidRDefault="003E148D" w:rsidP="003E148D">
      <w:pPr>
        <w:autoSpaceDE w:val="0"/>
        <w:autoSpaceDN w:val="0"/>
        <w:adjustRightInd w:val="0"/>
        <w:ind w:firstLine="709"/>
        <w:contextualSpacing/>
        <w:jc w:val="both"/>
      </w:pPr>
      <w:r w:rsidRPr="003E148D">
        <w:t>соответствие заявителя условиям, предусмотренным подразделом 1.2 раздела I настоящего Административного регламента;</w:t>
      </w:r>
    </w:p>
    <w:p w:rsidR="003E148D" w:rsidRPr="003E148D" w:rsidRDefault="003E148D" w:rsidP="003E148D">
      <w:pPr>
        <w:autoSpaceDE w:val="0"/>
        <w:autoSpaceDN w:val="0"/>
        <w:adjustRightInd w:val="0"/>
        <w:ind w:firstLine="709"/>
        <w:contextualSpacing/>
        <w:jc w:val="both"/>
      </w:pPr>
      <w:r w:rsidRPr="003E148D">
        <w:t>достоверность сведений, содержащихся в представленных заявителем документах;</w:t>
      </w:r>
    </w:p>
    <w:p w:rsidR="003E148D" w:rsidRPr="003E148D" w:rsidRDefault="003E148D" w:rsidP="003E148D">
      <w:pPr>
        <w:autoSpaceDE w:val="0"/>
        <w:autoSpaceDN w:val="0"/>
        <w:adjustRightInd w:val="0"/>
        <w:ind w:firstLine="709"/>
        <w:contextualSpacing/>
        <w:jc w:val="both"/>
      </w:pPr>
      <w:r w:rsidRPr="003E148D">
        <w:t>представление полного комплекта документов, указанных в пункте 2.6.1. подраздела 2.6. раздела II настоящего Административного регламента;</w:t>
      </w:r>
    </w:p>
    <w:p w:rsidR="003E148D" w:rsidRPr="003E148D" w:rsidRDefault="003E148D" w:rsidP="003E148D">
      <w:pPr>
        <w:autoSpaceDE w:val="0"/>
        <w:autoSpaceDN w:val="0"/>
        <w:adjustRightInd w:val="0"/>
        <w:ind w:firstLine="709"/>
        <w:contextualSpacing/>
        <w:jc w:val="both"/>
      </w:pPr>
      <w:r w:rsidRPr="003E148D">
        <w:t>отсутствие оснований для отказа в предоставлении муниципальной услуги, указанных в пункте 2.8.1 подраздела 2.8. раздела II настоящего Административного регламента.</w:t>
      </w:r>
    </w:p>
    <w:p w:rsidR="003E148D" w:rsidRPr="003E148D" w:rsidRDefault="003E148D" w:rsidP="003E148D">
      <w:pPr>
        <w:autoSpaceDE w:val="0"/>
        <w:autoSpaceDN w:val="0"/>
        <w:adjustRightInd w:val="0"/>
        <w:ind w:firstLine="709"/>
        <w:contextualSpacing/>
        <w:jc w:val="both"/>
      </w:pPr>
      <w:r w:rsidRPr="003E148D">
        <w:t xml:space="preserve">Срок принятия решения о предоставлении (об отказе в предоставлении) муниципальной услуги – не более 4 рабочих дней </w:t>
      </w:r>
      <w:proofErr w:type="gramStart"/>
      <w:r w:rsidRPr="003E148D">
        <w:t>с даты получения</w:t>
      </w:r>
      <w:proofErr w:type="gramEnd"/>
      <w:r w:rsidRPr="003E148D">
        <w:t xml:space="preserve"> органом, предоставляющим муниципальную услугу, всех сведений и документов, необходимых для принятия решения.</w:t>
      </w:r>
    </w:p>
    <w:p w:rsidR="003E148D" w:rsidRPr="003E148D" w:rsidRDefault="003E148D" w:rsidP="003E148D">
      <w:pPr>
        <w:autoSpaceDE w:val="0"/>
        <w:autoSpaceDN w:val="0"/>
        <w:adjustRightInd w:val="0"/>
        <w:ind w:firstLine="709"/>
        <w:contextualSpacing/>
        <w:jc w:val="both"/>
      </w:pPr>
      <w:proofErr w:type="gramStart"/>
      <w:r w:rsidRPr="003E148D">
        <w:t>В случае выявления противоречий, неточностей в представленных на рассмотрение документах либо представления неполного комплекта документов специалист уполномоченного структурного подразделения должен связаться с заявителем по телефону, ясно изложить противоречия, неточности в представленных документах, попросить представить недостающие документы и указать на необходимость устранения данных недостатков в срок, не превышающий 3 рабочих дней со дня уведомления.</w:t>
      </w:r>
      <w:proofErr w:type="gramEnd"/>
      <w:r w:rsidRPr="003E148D">
        <w:t xml:space="preserve"> В случае если в течение 3 рабочих дней указанные замечания не устранены, специалист уполномоченного структурного подразделения готовит письмо о необходимости устранения указанных замечаний в течение 2 рабочих дней со дня уведомления.</w:t>
      </w:r>
    </w:p>
    <w:p w:rsidR="003E148D" w:rsidRPr="003E148D" w:rsidRDefault="003E148D" w:rsidP="003E148D">
      <w:pPr>
        <w:autoSpaceDE w:val="0"/>
        <w:autoSpaceDN w:val="0"/>
        <w:adjustRightInd w:val="0"/>
        <w:ind w:firstLine="709"/>
        <w:contextualSpacing/>
        <w:jc w:val="both"/>
      </w:pPr>
      <w:r w:rsidRPr="003E148D">
        <w:t xml:space="preserve">В случае наличия оснований для отказа в предоставлении муниципальной услуги,  готовится письменный мотивированный отказ (Приложение № 3 к Административному регламенту) в предоставлении муниципальной услуги, который подписывается начальником Финансового управления. </w:t>
      </w:r>
    </w:p>
    <w:p w:rsidR="003E148D" w:rsidRPr="003E148D" w:rsidRDefault="003E148D" w:rsidP="003E148D">
      <w:pPr>
        <w:autoSpaceDE w:val="0"/>
        <w:autoSpaceDN w:val="0"/>
        <w:adjustRightInd w:val="0"/>
        <w:ind w:firstLine="709"/>
        <w:contextualSpacing/>
        <w:jc w:val="both"/>
      </w:pPr>
      <w:r w:rsidRPr="003E148D">
        <w:t>Отказ в предоставлении муниципальной услуги направляется уполномоченным сотрудником Финансового управления заявителю в срок не позднее 5 календарных дней со дня принятия решения об отказе в предоставлении муниципальной услуги способом избранным заявителем при обращении.</w:t>
      </w:r>
    </w:p>
    <w:p w:rsidR="003E148D" w:rsidRPr="003E148D" w:rsidRDefault="003E148D" w:rsidP="003E148D">
      <w:pPr>
        <w:ind w:firstLine="709"/>
        <w:jc w:val="both"/>
      </w:pPr>
      <w:r w:rsidRPr="003E148D">
        <w:t xml:space="preserve">В случае поступления запроса о предоставлении муниципальной услуги в форме электронного документа, обеспечивается возможность направления заявителю уведомления о результатах рассмотрения документов, необходимых для предоставления услуги, содержащего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3E148D" w:rsidRPr="003E148D" w:rsidRDefault="003E148D" w:rsidP="003E148D">
      <w:pPr>
        <w:widowControl w:val="0"/>
        <w:autoSpaceDE w:val="0"/>
        <w:autoSpaceDN w:val="0"/>
        <w:adjustRightInd w:val="0"/>
        <w:ind w:firstLine="709"/>
        <w:jc w:val="both"/>
      </w:pPr>
      <w:r w:rsidRPr="003E148D">
        <w:lastRenderedPageBreak/>
        <w:t>3.3.10. В случае отсутствия оснований для отказа в предоставлении муниципальной услуги специалист уполномоченного структурного подразделения:</w:t>
      </w:r>
    </w:p>
    <w:p w:rsidR="003E148D" w:rsidRPr="003E148D" w:rsidRDefault="003E148D" w:rsidP="003E148D">
      <w:pPr>
        <w:widowControl w:val="0"/>
        <w:autoSpaceDE w:val="0"/>
        <w:autoSpaceDN w:val="0"/>
        <w:adjustRightInd w:val="0"/>
        <w:ind w:firstLine="709"/>
        <w:jc w:val="both"/>
      </w:pPr>
      <w:r w:rsidRPr="003E148D">
        <w:t>1) осуществляет подготовку проекта разъяснения;</w:t>
      </w:r>
    </w:p>
    <w:p w:rsidR="003E148D" w:rsidRPr="003E148D" w:rsidRDefault="003E148D" w:rsidP="003E148D">
      <w:pPr>
        <w:widowControl w:val="0"/>
        <w:autoSpaceDE w:val="0"/>
        <w:autoSpaceDN w:val="0"/>
        <w:adjustRightInd w:val="0"/>
        <w:ind w:firstLine="709"/>
        <w:jc w:val="both"/>
      </w:pPr>
      <w:r w:rsidRPr="003E148D">
        <w:t>2) проводит согласование проекта разъяснения в порядке делопроизводства, установленного в Финансовом управлении;</w:t>
      </w:r>
    </w:p>
    <w:p w:rsidR="003E148D" w:rsidRPr="003E148D" w:rsidRDefault="003E148D" w:rsidP="003E148D">
      <w:pPr>
        <w:widowControl w:val="0"/>
        <w:autoSpaceDE w:val="0"/>
        <w:autoSpaceDN w:val="0"/>
        <w:adjustRightInd w:val="0"/>
        <w:ind w:firstLine="709"/>
        <w:jc w:val="both"/>
      </w:pPr>
      <w:r w:rsidRPr="003E148D">
        <w:t>3) передает проект разъяснения на рассмотрение для принятия решения о предоставлении муниципальной услуги начальнику Финансового управления.</w:t>
      </w:r>
    </w:p>
    <w:p w:rsidR="003E148D" w:rsidRPr="003E148D" w:rsidRDefault="003E148D" w:rsidP="003E148D">
      <w:pPr>
        <w:widowControl w:val="0"/>
        <w:autoSpaceDE w:val="0"/>
        <w:autoSpaceDN w:val="0"/>
        <w:adjustRightInd w:val="0"/>
        <w:ind w:firstLine="709"/>
        <w:jc w:val="both"/>
      </w:pPr>
      <w:r w:rsidRPr="003E148D">
        <w:t>Срок предоставления заявителю результата муниципальной услуги не может превышать 60 календарных дней со дня поступления запроса в Финансовое управление.</w:t>
      </w:r>
    </w:p>
    <w:p w:rsidR="003E148D" w:rsidRPr="003E148D" w:rsidRDefault="003E148D" w:rsidP="003E148D">
      <w:pPr>
        <w:widowControl w:val="0"/>
        <w:autoSpaceDE w:val="0"/>
        <w:autoSpaceDN w:val="0"/>
        <w:adjustRightInd w:val="0"/>
        <w:ind w:firstLine="709"/>
        <w:jc w:val="both"/>
      </w:pPr>
      <w:r w:rsidRPr="003E148D">
        <w:t>В случае принятия начальником Финансового управления решения о продлении срока предоставления муниципальной услуги в соответствии с пунктом 2.4.1. настоящего Административного регламента максимальный срок выполнения административной процедуры продлевается, но не более чем на 30 календарных дней.</w:t>
      </w:r>
    </w:p>
    <w:p w:rsidR="003E148D" w:rsidRPr="003E148D" w:rsidRDefault="003E148D" w:rsidP="003E148D">
      <w:pPr>
        <w:ind w:firstLine="709"/>
        <w:jc w:val="both"/>
      </w:pPr>
      <w:r w:rsidRPr="003E148D">
        <w:t>Результат предоставления муниципальной услуги может быть предоставлен по выбору заявителя, независимо от его места нахождения.</w:t>
      </w:r>
    </w:p>
    <w:p w:rsidR="003E148D" w:rsidRPr="003E148D" w:rsidRDefault="003E148D" w:rsidP="003E148D">
      <w:pPr>
        <w:ind w:firstLine="709"/>
        <w:jc w:val="both"/>
      </w:pPr>
      <w:r w:rsidRPr="003E148D">
        <w:t>Необходимость получения дополнительных сведений от заявителя для предоставления муниципальной услуги не предусмотрена.</w:t>
      </w:r>
    </w:p>
    <w:p w:rsidR="003E148D" w:rsidRPr="003E148D" w:rsidRDefault="003E148D" w:rsidP="003E148D">
      <w:pPr>
        <w:keepNext/>
        <w:keepLines/>
        <w:ind w:firstLine="709"/>
        <w:contextualSpacing/>
        <w:jc w:val="both"/>
        <w:outlineLvl w:val="2"/>
      </w:pPr>
      <w:r w:rsidRPr="003E148D">
        <w:t>Предоставление муниципальной услуги в упреждающем (</w:t>
      </w:r>
      <w:proofErr w:type="spellStart"/>
      <w:r w:rsidRPr="003E148D">
        <w:t>проактивном</w:t>
      </w:r>
      <w:proofErr w:type="spellEnd"/>
      <w:r w:rsidRPr="003E148D">
        <w:t xml:space="preserve">) режиме не </w:t>
      </w:r>
      <w:proofErr w:type="gramStart"/>
      <w:r w:rsidRPr="003E148D">
        <w:t>предусмотрена</w:t>
      </w:r>
      <w:proofErr w:type="gramEnd"/>
      <w:r w:rsidRPr="003E148D">
        <w:t>.</w:t>
      </w:r>
    </w:p>
    <w:p w:rsidR="003E148D" w:rsidRPr="003E148D" w:rsidRDefault="003E148D" w:rsidP="003E148D">
      <w:pPr>
        <w:keepNext/>
        <w:keepLines/>
        <w:ind w:firstLine="709"/>
        <w:contextualSpacing/>
        <w:jc w:val="both"/>
        <w:outlineLvl w:val="2"/>
      </w:pPr>
      <w:r w:rsidRPr="003E148D">
        <w:t>Специалист, ответственный за предоставление результата муниципальной услуги, в зависимости от способа обращения и получения результатов муниципальной услуги, избранного заявителем:</w:t>
      </w:r>
    </w:p>
    <w:p w:rsidR="003E148D" w:rsidRPr="003E148D" w:rsidRDefault="003E148D" w:rsidP="003E148D">
      <w:pPr>
        <w:widowControl w:val="0"/>
        <w:autoSpaceDE w:val="0"/>
        <w:autoSpaceDN w:val="0"/>
        <w:adjustRightInd w:val="0"/>
        <w:ind w:firstLine="709"/>
        <w:jc w:val="both"/>
      </w:pPr>
      <w:r w:rsidRPr="003E148D">
        <w:t>1) регистрирует разъяснение в журнале регистрации исходящей корреспонденции;</w:t>
      </w:r>
    </w:p>
    <w:p w:rsidR="003E148D" w:rsidRPr="003E148D" w:rsidRDefault="003E148D" w:rsidP="003E148D">
      <w:pPr>
        <w:widowControl w:val="0"/>
        <w:autoSpaceDE w:val="0"/>
        <w:autoSpaceDN w:val="0"/>
        <w:adjustRightInd w:val="0"/>
        <w:ind w:firstLine="709"/>
        <w:jc w:val="both"/>
      </w:pPr>
      <w:r w:rsidRPr="003E148D">
        <w:t>2) уведомляет заявителя об окончании хода предоставления муниципальной услуги любым из способов (телефон, факс и т.д.), указанных в запросе;</w:t>
      </w:r>
    </w:p>
    <w:p w:rsidR="003E148D" w:rsidRPr="003E148D" w:rsidRDefault="003E148D" w:rsidP="003E148D">
      <w:pPr>
        <w:widowControl w:val="0"/>
        <w:autoSpaceDE w:val="0"/>
        <w:autoSpaceDN w:val="0"/>
        <w:adjustRightInd w:val="0"/>
        <w:ind w:firstLine="709"/>
        <w:jc w:val="both"/>
      </w:pPr>
      <w:r w:rsidRPr="003E148D">
        <w:t>3) вручает (направляет) заявителю (почтовым отправлением, по электронной почте) разъяснение.</w:t>
      </w:r>
    </w:p>
    <w:p w:rsidR="003E148D" w:rsidRPr="003E148D" w:rsidRDefault="003E148D" w:rsidP="003E148D">
      <w:pPr>
        <w:widowControl w:val="0"/>
        <w:autoSpaceDE w:val="0"/>
        <w:autoSpaceDN w:val="0"/>
        <w:adjustRightInd w:val="0"/>
        <w:ind w:firstLine="709"/>
        <w:jc w:val="both"/>
      </w:pPr>
      <w:r w:rsidRPr="003E148D">
        <w:t>В случае если в запросе о предоставлении муниципальной услуги отсутствует информация о способе получения результата предоставления муниципальной услуги, разъяснение или уведомление об отказе в предоставлении муниципальной услуги направляется заявителю почтовым отправлением.</w:t>
      </w:r>
    </w:p>
    <w:p w:rsidR="003E148D" w:rsidRPr="003E148D" w:rsidRDefault="003E148D" w:rsidP="003E148D">
      <w:pPr>
        <w:widowControl w:val="0"/>
        <w:autoSpaceDE w:val="0"/>
        <w:autoSpaceDN w:val="0"/>
        <w:adjustRightInd w:val="0"/>
        <w:ind w:firstLine="709"/>
        <w:contextualSpacing/>
        <w:jc w:val="both"/>
      </w:pPr>
    </w:p>
    <w:p w:rsidR="003E148D" w:rsidRPr="003E148D" w:rsidRDefault="003E148D" w:rsidP="003E148D">
      <w:pPr>
        <w:ind w:firstLine="709"/>
        <w:jc w:val="center"/>
        <w:rPr>
          <w:b/>
        </w:rPr>
      </w:pPr>
      <w:r w:rsidRPr="003E148D">
        <w:rPr>
          <w:b/>
        </w:rPr>
        <w:t>3.4. Вариант 2. Исправление допущенных опечаток и ошибок в выданных в результате предоставления муниципальной услуги документах</w:t>
      </w:r>
    </w:p>
    <w:p w:rsidR="003E148D" w:rsidRPr="003E148D" w:rsidRDefault="003E148D" w:rsidP="003E148D">
      <w:pPr>
        <w:widowControl w:val="0"/>
        <w:ind w:firstLine="709"/>
        <w:contextualSpacing/>
        <w:jc w:val="both"/>
        <w:outlineLvl w:val="2"/>
      </w:pPr>
    </w:p>
    <w:p w:rsidR="003E148D" w:rsidRPr="003E148D" w:rsidRDefault="003E148D" w:rsidP="003E148D">
      <w:pPr>
        <w:widowControl w:val="0"/>
        <w:ind w:firstLine="709"/>
        <w:contextualSpacing/>
        <w:jc w:val="both"/>
        <w:outlineLvl w:val="2"/>
        <w:rPr>
          <w:bCs/>
        </w:rPr>
      </w:pPr>
      <w:r w:rsidRPr="003E148D">
        <w:t>3.4.1. Максимальный срок предоставления варианта муниципальной услуги составляет 3 рабочих дня с</w:t>
      </w:r>
      <w:r w:rsidRPr="003E148D">
        <w:rPr>
          <w:bCs/>
        </w:rPr>
        <w:t xml:space="preserve"> момента обнаружения ошибки или получения от заинтересованного лица письменного заявления об исправлении допущенных опечаток и (или) ошибок.</w:t>
      </w:r>
    </w:p>
    <w:p w:rsidR="003E148D" w:rsidRPr="003E148D" w:rsidRDefault="003E148D" w:rsidP="003E148D">
      <w:pPr>
        <w:widowControl w:val="0"/>
        <w:autoSpaceDE w:val="0"/>
        <w:autoSpaceDN w:val="0"/>
        <w:adjustRightInd w:val="0"/>
        <w:ind w:firstLine="709"/>
        <w:contextualSpacing/>
        <w:jc w:val="both"/>
      </w:pPr>
      <w:r w:rsidRPr="003E148D">
        <w:t xml:space="preserve">3.4.2. Результатом предоставления варианта муниципальной услуги является выдача </w:t>
      </w:r>
      <w:r w:rsidRPr="003E148D">
        <w:rPr>
          <w:bCs/>
        </w:rPr>
        <w:t>документа с внесенными изменениями</w:t>
      </w:r>
      <w:r w:rsidRPr="003E148D">
        <w:t xml:space="preserve"> </w:t>
      </w:r>
      <w:r w:rsidRPr="003E148D">
        <w:rPr>
          <w:bCs/>
        </w:rPr>
        <w:t xml:space="preserve">в случае выявления допущенных опечаток и (или) ошибок либо письменное уведомление </w:t>
      </w:r>
      <w:r w:rsidRPr="003E148D">
        <w:t>об отсутствии таких опечаток и (или) ошибок.</w:t>
      </w:r>
    </w:p>
    <w:p w:rsidR="003E148D" w:rsidRPr="003E148D" w:rsidRDefault="003E148D" w:rsidP="003E148D">
      <w:pPr>
        <w:widowControl w:val="0"/>
        <w:autoSpaceDE w:val="0"/>
        <w:autoSpaceDN w:val="0"/>
        <w:adjustRightInd w:val="0"/>
        <w:ind w:firstLine="709"/>
        <w:contextualSpacing/>
        <w:jc w:val="both"/>
      </w:pPr>
      <w:r w:rsidRPr="003E148D">
        <w:t xml:space="preserve">3.4.3. Оснований для приостановления предоставления варианта муниципальной услуги не предусмотрено. </w:t>
      </w:r>
    </w:p>
    <w:p w:rsidR="003E148D" w:rsidRPr="003E148D" w:rsidRDefault="003E148D" w:rsidP="003E148D">
      <w:pPr>
        <w:widowControl w:val="0"/>
        <w:autoSpaceDE w:val="0"/>
        <w:autoSpaceDN w:val="0"/>
        <w:adjustRightInd w:val="0"/>
        <w:ind w:firstLine="709"/>
        <w:contextualSpacing/>
        <w:jc w:val="both"/>
      </w:pPr>
      <w:r w:rsidRPr="003E148D">
        <w:t>3.4.4. Заявителю отказывается в предоставлении муниципальной услуги при наличии следующих оснований: представленные документы содержат повреждения, наличие которых не позволяет в полном объеме использовать информацию и сведения, прочитать текст и распознать реквизиты документа, факт допущения ошибки и (</w:t>
      </w:r>
      <w:proofErr w:type="gramStart"/>
      <w:r w:rsidRPr="003E148D">
        <w:t xml:space="preserve">или) </w:t>
      </w:r>
      <w:proofErr w:type="gramEnd"/>
      <w:r w:rsidRPr="003E148D">
        <w:t>опечатки не подтвержден, лицо, обратившееся за предоставлением муниципальной услуги от имени юридического лица, не имеет права без доверенности выступать от имени такого юридического лица; заявление содержит недостоверные сведения.</w:t>
      </w:r>
    </w:p>
    <w:p w:rsidR="003E148D" w:rsidRPr="003E148D" w:rsidRDefault="003E148D" w:rsidP="003E148D">
      <w:pPr>
        <w:widowControl w:val="0"/>
        <w:autoSpaceDE w:val="0"/>
        <w:autoSpaceDN w:val="0"/>
        <w:adjustRightInd w:val="0"/>
        <w:ind w:firstLine="709"/>
        <w:contextualSpacing/>
        <w:jc w:val="both"/>
        <w:rPr>
          <w:color w:val="FF0000"/>
        </w:rPr>
      </w:pPr>
      <w:r w:rsidRPr="003E148D">
        <w:t xml:space="preserve">3.4.5. Для получения муниципальной услуги заявитель представляет в Финансовое </w:t>
      </w:r>
      <w:r w:rsidRPr="003E148D">
        <w:lastRenderedPageBreak/>
        <w:t>управление либо направляет почтовым отправлением или электронной почтой заявление в произвольной форме об исправлении опечаток и (или) ошибок, а также:</w:t>
      </w:r>
    </w:p>
    <w:p w:rsidR="003E148D" w:rsidRPr="003E148D" w:rsidRDefault="003E148D" w:rsidP="003E148D">
      <w:pPr>
        <w:widowControl w:val="0"/>
        <w:autoSpaceDE w:val="0"/>
        <w:autoSpaceDN w:val="0"/>
        <w:adjustRightInd w:val="0"/>
        <w:ind w:firstLine="709"/>
        <w:contextualSpacing/>
        <w:jc w:val="both"/>
      </w:pPr>
      <w:r w:rsidRPr="003E148D">
        <w:t>- документы, содержащие опечатки и (или) ошибки, допущенные в результате предоставления муниципальной услуги (оригинал);</w:t>
      </w:r>
    </w:p>
    <w:p w:rsidR="003E148D" w:rsidRPr="003E148D" w:rsidRDefault="003E148D" w:rsidP="003E148D">
      <w:pPr>
        <w:widowControl w:val="0"/>
        <w:autoSpaceDE w:val="0"/>
        <w:autoSpaceDN w:val="0"/>
        <w:adjustRightInd w:val="0"/>
        <w:ind w:firstLine="709"/>
        <w:contextualSpacing/>
        <w:jc w:val="both"/>
      </w:pPr>
      <w:r w:rsidRPr="003E148D">
        <w:t>- документы, удостоверяющие личность представителя (один из документов по выбору заявителя):</w:t>
      </w:r>
    </w:p>
    <w:p w:rsidR="003E148D" w:rsidRPr="003E148D" w:rsidRDefault="003E148D" w:rsidP="003E148D">
      <w:pPr>
        <w:widowControl w:val="0"/>
        <w:autoSpaceDE w:val="0"/>
        <w:autoSpaceDN w:val="0"/>
        <w:adjustRightInd w:val="0"/>
        <w:ind w:firstLine="709"/>
        <w:contextualSpacing/>
        <w:jc w:val="both"/>
      </w:pPr>
      <w:r w:rsidRPr="003E148D">
        <w:t>паспорт гражданина Российской Федерации (оригинал);</w:t>
      </w:r>
    </w:p>
    <w:p w:rsidR="003E148D" w:rsidRPr="003E148D" w:rsidRDefault="003E148D" w:rsidP="003E148D">
      <w:pPr>
        <w:widowControl w:val="0"/>
        <w:autoSpaceDE w:val="0"/>
        <w:autoSpaceDN w:val="0"/>
        <w:adjustRightInd w:val="0"/>
        <w:ind w:firstLine="709"/>
        <w:contextualSpacing/>
        <w:jc w:val="both"/>
      </w:pPr>
      <w:r w:rsidRPr="003E148D">
        <w:t>иной документ, удостоверяющий личность гражданина Российской Федерации (оригинал).</w:t>
      </w:r>
    </w:p>
    <w:p w:rsidR="003E148D" w:rsidRPr="003E148D" w:rsidRDefault="003E148D" w:rsidP="003E148D">
      <w:pPr>
        <w:widowControl w:val="0"/>
        <w:autoSpaceDE w:val="0"/>
        <w:autoSpaceDN w:val="0"/>
        <w:adjustRightInd w:val="0"/>
        <w:ind w:firstLine="709"/>
        <w:contextualSpacing/>
        <w:jc w:val="both"/>
      </w:pPr>
      <w:r w:rsidRPr="003E148D">
        <w:t>Способами установления личности являются:</w:t>
      </w:r>
    </w:p>
    <w:p w:rsidR="003E148D" w:rsidRPr="003E148D" w:rsidRDefault="003E148D" w:rsidP="003E148D">
      <w:pPr>
        <w:widowControl w:val="0"/>
        <w:autoSpaceDE w:val="0"/>
        <w:autoSpaceDN w:val="0"/>
        <w:adjustRightInd w:val="0"/>
        <w:ind w:firstLine="709"/>
        <w:contextualSpacing/>
        <w:jc w:val="both"/>
      </w:pPr>
      <w:r w:rsidRPr="003E148D">
        <w:t>при подаче заявления в уполномоченное структурное подразделение - документ, удостоверяющий личность;</w:t>
      </w:r>
    </w:p>
    <w:p w:rsidR="003E148D" w:rsidRPr="003E148D" w:rsidRDefault="003E148D" w:rsidP="003E148D">
      <w:pPr>
        <w:widowControl w:val="0"/>
        <w:autoSpaceDE w:val="0"/>
        <w:autoSpaceDN w:val="0"/>
        <w:adjustRightInd w:val="0"/>
        <w:ind w:firstLine="709"/>
        <w:contextualSpacing/>
        <w:jc w:val="both"/>
      </w:pPr>
      <w:r w:rsidRPr="003E148D">
        <w:t>при подаче заявления путем направления почтового отправления, электронной почтой - установление личности не требуется.</w:t>
      </w:r>
    </w:p>
    <w:p w:rsidR="003E148D" w:rsidRPr="003E148D" w:rsidRDefault="003E148D" w:rsidP="003E148D">
      <w:pPr>
        <w:keepNext/>
        <w:keepLines/>
        <w:ind w:firstLine="709"/>
        <w:contextualSpacing/>
        <w:jc w:val="both"/>
        <w:outlineLvl w:val="2"/>
      </w:pPr>
      <w:r w:rsidRPr="003E148D">
        <w:t>Запрос и документы, необходимые для предоставления варианта муниципальной услуги, могут быть представлены представителем заявителя.</w:t>
      </w:r>
    </w:p>
    <w:p w:rsidR="003E148D" w:rsidRPr="003E148D" w:rsidRDefault="003E148D" w:rsidP="003E148D">
      <w:pPr>
        <w:keepNext/>
        <w:keepLines/>
        <w:ind w:firstLine="709"/>
        <w:contextualSpacing/>
        <w:jc w:val="both"/>
        <w:outlineLvl w:val="2"/>
      </w:pPr>
      <w:r w:rsidRPr="003E148D">
        <w:t>Заявителю не может быть отказано в приеме заявления и документов.</w:t>
      </w:r>
    </w:p>
    <w:p w:rsidR="003E148D" w:rsidRPr="003E148D" w:rsidRDefault="003E148D" w:rsidP="003E148D">
      <w:pPr>
        <w:widowControl w:val="0"/>
        <w:autoSpaceDE w:val="0"/>
        <w:autoSpaceDN w:val="0"/>
        <w:adjustRightInd w:val="0"/>
        <w:ind w:firstLine="709"/>
        <w:contextualSpacing/>
        <w:jc w:val="both"/>
      </w:pPr>
      <w:r w:rsidRPr="003E148D">
        <w:t>Муниципальная услуга предусматривает возможности приема заявления и документов, необходимых для предоставления варианта муниципальной услуги по выбору заявителя, независимо от его места нахождения.</w:t>
      </w:r>
    </w:p>
    <w:p w:rsidR="003E148D" w:rsidRPr="003E148D" w:rsidRDefault="003E148D" w:rsidP="003E148D">
      <w:pPr>
        <w:widowControl w:val="0"/>
        <w:autoSpaceDE w:val="0"/>
        <w:autoSpaceDN w:val="0"/>
        <w:adjustRightInd w:val="0"/>
        <w:ind w:firstLine="709"/>
        <w:contextualSpacing/>
        <w:jc w:val="both"/>
      </w:pPr>
      <w:r w:rsidRPr="003E148D">
        <w:t>Срок регистрации заявления и документов, необходимых для предоставления варианта муниципальной услуги составляет 1 рабочий день.</w:t>
      </w:r>
    </w:p>
    <w:p w:rsidR="003E148D" w:rsidRPr="003E148D" w:rsidRDefault="003E148D" w:rsidP="003E148D">
      <w:pPr>
        <w:widowControl w:val="0"/>
        <w:autoSpaceDE w:val="0"/>
        <w:autoSpaceDN w:val="0"/>
        <w:adjustRightInd w:val="0"/>
        <w:ind w:firstLine="709"/>
        <w:contextualSpacing/>
        <w:jc w:val="both"/>
      </w:pPr>
      <w:r w:rsidRPr="003E148D">
        <w:t>3.4.6. Для получения муниципальной услуги межведомственное информационное взаимодействие не требуется.</w:t>
      </w:r>
    </w:p>
    <w:p w:rsidR="003E148D" w:rsidRPr="003E148D" w:rsidRDefault="003E148D" w:rsidP="003E148D">
      <w:pPr>
        <w:widowControl w:val="0"/>
        <w:autoSpaceDE w:val="0"/>
        <w:autoSpaceDN w:val="0"/>
        <w:adjustRightInd w:val="0"/>
        <w:ind w:firstLine="709"/>
        <w:contextualSpacing/>
        <w:jc w:val="both"/>
      </w:pPr>
      <w:r w:rsidRPr="003E148D">
        <w:t>3.4.7. Приостановление предоставления муниципальной услуги не предусмотрено.</w:t>
      </w:r>
    </w:p>
    <w:p w:rsidR="003E148D" w:rsidRPr="003E148D" w:rsidRDefault="003E148D" w:rsidP="003E148D">
      <w:pPr>
        <w:widowControl w:val="0"/>
        <w:autoSpaceDE w:val="0"/>
        <w:autoSpaceDN w:val="0"/>
        <w:adjustRightInd w:val="0"/>
        <w:ind w:firstLine="709"/>
        <w:contextualSpacing/>
        <w:jc w:val="both"/>
      </w:pPr>
      <w:r w:rsidRPr="003E148D">
        <w:t>3.4.8. Принятие решения о предоставлении (об отказе в предоставлении) муниципальной услуги.</w:t>
      </w:r>
    </w:p>
    <w:p w:rsidR="003E148D" w:rsidRPr="003E148D" w:rsidRDefault="003E148D" w:rsidP="003E148D">
      <w:pPr>
        <w:widowControl w:val="0"/>
        <w:autoSpaceDE w:val="0"/>
        <w:autoSpaceDN w:val="0"/>
        <w:adjustRightInd w:val="0"/>
        <w:ind w:firstLine="709"/>
        <w:contextualSpacing/>
        <w:jc w:val="both"/>
      </w:pPr>
      <w:proofErr w:type="gramStart"/>
      <w:r w:rsidRPr="003E148D">
        <w:t>Решение о предоставлении муниципальной услуги принимается специалистом, уполномоченного структурного подразделения при выполнении каждого из следующих критериев принятия решения: в представленных документах отсутствуют повреждения, что позволяет в полном объеме использовать информацию и сведения, прочитать текст и распознать реквизиты, подтвержден факт допущенной ошибки и (или) опечатки, лицо, обратившееся за предоставлением муниципальной услуги от имени юридического лица, имеет право без доверенности выступать от</w:t>
      </w:r>
      <w:proofErr w:type="gramEnd"/>
      <w:r w:rsidRPr="003E148D">
        <w:t xml:space="preserve"> его имени, заявление содержит достоверные сведения.</w:t>
      </w:r>
    </w:p>
    <w:p w:rsidR="003E148D" w:rsidRPr="003E148D" w:rsidRDefault="003E148D" w:rsidP="003E148D">
      <w:pPr>
        <w:widowControl w:val="0"/>
        <w:autoSpaceDE w:val="0"/>
        <w:autoSpaceDN w:val="0"/>
        <w:adjustRightInd w:val="0"/>
        <w:ind w:firstLine="709"/>
        <w:contextualSpacing/>
        <w:jc w:val="both"/>
      </w:pPr>
      <w:r w:rsidRPr="003E148D">
        <w:t>Решение об отказе в предоставлении муниципальной услуги принимается при невыполнении указанных выше критериев.</w:t>
      </w:r>
    </w:p>
    <w:p w:rsidR="003E148D" w:rsidRPr="003E148D" w:rsidRDefault="003E148D" w:rsidP="003E148D">
      <w:pPr>
        <w:widowControl w:val="0"/>
        <w:autoSpaceDE w:val="0"/>
        <w:autoSpaceDN w:val="0"/>
        <w:adjustRightInd w:val="0"/>
        <w:ind w:firstLine="709"/>
        <w:contextualSpacing/>
        <w:jc w:val="both"/>
      </w:pPr>
      <w:r w:rsidRPr="003E148D">
        <w:t>Принятие решения о предоставлении (отказе в предоставлении) муниципальной услуги осуществляется в срок, не превышающий 1 рабочего дня, исчисляемый со дня получения уполномоченным структурным подразделением всех сведений, необходимых для подтверждения критериев, предусмотренных настоящим вариантом предоставления муниципальной услуги, и принятия решения.</w:t>
      </w:r>
    </w:p>
    <w:p w:rsidR="003E148D" w:rsidRPr="003E148D" w:rsidRDefault="003E148D" w:rsidP="003E148D">
      <w:pPr>
        <w:widowControl w:val="0"/>
        <w:autoSpaceDE w:val="0"/>
        <w:autoSpaceDN w:val="0"/>
        <w:adjustRightInd w:val="0"/>
        <w:ind w:firstLine="709"/>
        <w:contextualSpacing/>
        <w:jc w:val="both"/>
        <w:rPr>
          <w:bCs/>
          <w:lang w:eastAsia="ar-SA"/>
        </w:rPr>
      </w:pPr>
      <w:r w:rsidRPr="003E148D">
        <w:t xml:space="preserve">3.4.9. </w:t>
      </w:r>
      <w:r w:rsidRPr="003E148D">
        <w:rPr>
          <w:bCs/>
          <w:lang w:eastAsia="ar-SA"/>
        </w:rPr>
        <w:t>Документ, с внесенными изменениями</w:t>
      </w:r>
      <w:r w:rsidRPr="003E148D">
        <w:t xml:space="preserve"> </w:t>
      </w:r>
      <w:r w:rsidRPr="003E148D">
        <w:rPr>
          <w:bCs/>
          <w:lang w:eastAsia="ar-SA"/>
        </w:rPr>
        <w:t xml:space="preserve">может быть получен в уполномоченном структурном подразделении, почтовым отправлением, посредством электронной почты. </w:t>
      </w:r>
    </w:p>
    <w:p w:rsidR="003E148D" w:rsidRPr="003E148D" w:rsidRDefault="003E148D" w:rsidP="003E148D">
      <w:pPr>
        <w:widowControl w:val="0"/>
        <w:suppressAutoHyphens/>
        <w:ind w:firstLine="709"/>
        <w:contextualSpacing/>
        <w:jc w:val="both"/>
        <w:rPr>
          <w:bCs/>
          <w:lang w:eastAsia="ar-SA"/>
        </w:rPr>
      </w:pPr>
      <w:r w:rsidRPr="003E148D">
        <w:rPr>
          <w:bCs/>
          <w:lang w:eastAsia="ar-SA"/>
        </w:rPr>
        <w:t>Предоставление результата муниципальной услуги осуществляется в срок, не превышающий 1 рабочего дня, и исчисляется со дня принятия решения о предоставлении (отказе в предоставлении) муниципальной услуги.</w:t>
      </w:r>
    </w:p>
    <w:p w:rsidR="003E148D" w:rsidRPr="003E148D" w:rsidRDefault="003E148D" w:rsidP="003E148D">
      <w:pPr>
        <w:widowControl w:val="0"/>
        <w:suppressAutoHyphens/>
        <w:ind w:firstLine="709"/>
        <w:contextualSpacing/>
        <w:jc w:val="both"/>
        <w:rPr>
          <w:bCs/>
          <w:lang w:eastAsia="ar-SA"/>
        </w:rPr>
      </w:pPr>
      <w:r w:rsidRPr="003E148D">
        <w:rPr>
          <w:bCs/>
          <w:lang w:eastAsia="ar-SA"/>
        </w:rPr>
        <w:t>Результат предоставления муниципальной услуги может быть предоставлен в уполномоченном структурном подразделении, почтовым отправлением, посредством электронной почты, по выбору заявителя, независимо от его места нахождения.</w:t>
      </w:r>
    </w:p>
    <w:p w:rsidR="003E148D" w:rsidRPr="003E148D" w:rsidRDefault="003E148D" w:rsidP="003E148D">
      <w:pPr>
        <w:widowControl w:val="0"/>
        <w:autoSpaceDE w:val="0"/>
        <w:autoSpaceDN w:val="0"/>
        <w:adjustRightInd w:val="0"/>
        <w:ind w:firstLine="709"/>
        <w:jc w:val="both"/>
      </w:pPr>
    </w:p>
    <w:p w:rsidR="003E148D" w:rsidRPr="003E148D" w:rsidRDefault="003E148D" w:rsidP="003E148D">
      <w:pPr>
        <w:widowControl w:val="0"/>
        <w:autoSpaceDE w:val="0"/>
        <w:autoSpaceDN w:val="0"/>
        <w:contextualSpacing/>
        <w:jc w:val="center"/>
        <w:outlineLvl w:val="1"/>
        <w:rPr>
          <w:b/>
        </w:rPr>
      </w:pPr>
      <w:r w:rsidRPr="003E148D">
        <w:rPr>
          <w:b/>
        </w:rPr>
        <w:t xml:space="preserve">IV. Формы </w:t>
      </w:r>
      <w:proofErr w:type="gramStart"/>
      <w:r w:rsidRPr="003E148D">
        <w:rPr>
          <w:b/>
        </w:rPr>
        <w:t>контроля за</w:t>
      </w:r>
      <w:proofErr w:type="gramEnd"/>
      <w:r w:rsidRPr="003E148D">
        <w:rPr>
          <w:b/>
        </w:rPr>
        <w:t xml:space="preserve"> исполнением Административного регламента</w:t>
      </w:r>
    </w:p>
    <w:p w:rsidR="003E148D" w:rsidRPr="003E148D" w:rsidRDefault="003E148D" w:rsidP="003E148D">
      <w:pPr>
        <w:widowControl w:val="0"/>
        <w:autoSpaceDE w:val="0"/>
        <w:autoSpaceDN w:val="0"/>
        <w:ind w:firstLine="709"/>
        <w:contextualSpacing/>
        <w:jc w:val="both"/>
        <w:outlineLvl w:val="2"/>
        <w:rPr>
          <w:b/>
        </w:rPr>
      </w:pPr>
    </w:p>
    <w:p w:rsidR="003E148D" w:rsidRPr="003E148D" w:rsidRDefault="003E148D" w:rsidP="003E148D">
      <w:pPr>
        <w:widowControl w:val="0"/>
        <w:autoSpaceDE w:val="0"/>
        <w:autoSpaceDN w:val="0"/>
        <w:ind w:firstLine="709"/>
        <w:contextualSpacing/>
        <w:jc w:val="center"/>
        <w:outlineLvl w:val="2"/>
        <w:rPr>
          <w:b/>
        </w:rPr>
      </w:pPr>
      <w:r w:rsidRPr="003E148D">
        <w:rPr>
          <w:b/>
        </w:rPr>
        <w:t xml:space="preserve">4.1. Порядок осуществления текущего </w:t>
      </w:r>
      <w:proofErr w:type="gramStart"/>
      <w:r w:rsidRPr="003E148D">
        <w:rPr>
          <w:b/>
        </w:rPr>
        <w:t>контроля за</w:t>
      </w:r>
      <w:proofErr w:type="gramEnd"/>
      <w:r w:rsidRPr="003E148D">
        <w:rPr>
          <w:b/>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E148D" w:rsidRPr="003E148D" w:rsidRDefault="003E148D" w:rsidP="003E148D">
      <w:pPr>
        <w:widowControl w:val="0"/>
        <w:autoSpaceDE w:val="0"/>
        <w:autoSpaceDN w:val="0"/>
        <w:ind w:firstLine="709"/>
        <w:contextualSpacing/>
        <w:jc w:val="both"/>
        <w:outlineLvl w:val="2"/>
        <w:rPr>
          <w:b/>
        </w:rPr>
      </w:pPr>
    </w:p>
    <w:p w:rsidR="003E148D" w:rsidRPr="003E148D" w:rsidRDefault="003E148D" w:rsidP="003E148D">
      <w:pPr>
        <w:ind w:firstLine="709"/>
        <w:contextualSpacing/>
        <w:jc w:val="both"/>
      </w:pPr>
      <w:r w:rsidRPr="003E148D">
        <w:t xml:space="preserve">Текущий </w:t>
      </w:r>
      <w:proofErr w:type="gramStart"/>
      <w:r w:rsidRPr="003E148D">
        <w:t>контроль за</w:t>
      </w:r>
      <w:proofErr w:type="gramEnd"/>
      <w:r w:rsidRPr="003E148D">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руководитель уполномоченного структурного подразделения, путем проверки своевременности, полноты и качества выполнения процедур при предоставлении муниципальной услуги.</w:t>
      </w:r>
    </w:p>
    <w:p w:rsidR="003E148D" w:rsidRPr="003E148D" w:rsidRDefault="003E148D" w:rsidP="003E148D">
      <w:pPr>
        <w:widowControl w:val="0"/>
        <w:autoSpaceDE w:val="0"/>
        <w:autoSpaceDN w:val="0"/>
        <w:ind w:firstLine="709"/>
        <w:contextualSpacing/>
        <w:jc w:val="both"/>
        <w:outlineLvl w:val="2"/>
        <w:rPr>
          <w:b/>
          <w:color w:val="FF0000"/>
        </w:rPr>
      </w:pPr>
    </w:p>
    <w:p w:rsidR="003E148D" w:rsidRPr="003E148D" w:rsidRDefault="003E148D" w:rsidP="003E148D">
      <w:pPr>
        <w:widowControl w:val="0"/>
        <w:autoSpaceDE w:val="0"/>
        <w:autoSpaceDN w:val="0"/>
        <w:ind w:firstLine="709"/>
        <w:contextualSpacing/>
        <w:jc w:val="center"/>
        <w:outlineLvl w:val="2"/>
        <w:rPr>
          <w:b/>
        </w:rPr>
      </w:pPr>
      <w:r w:rsidRPr="003E148D">
        <w:rPr>
          <w:b/>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E148D">
        <w:rPr>
          <w:b/>
        </w:rPr>
        <w:t>контроля за</w:t>
      </w:r>
      <w:proofErr w:type="gramEnd"/>
      <w:r w:rsidRPr="003E148D">
        <w:rPr>
          <w:b/>
        </w:rPr>
        <w:t xml:space="preserve"> полнотой и качеством предоставления муниципальной услуги</w:t>
      </w:r>
    </w:p>
    <w:p w:rsidR="003E148D" w:rsidRPr="003E148D" w:rsidRDefault="003E148D" w:rsidP="003E148D">
      <w:pPr>
        <w:ind w:firstLine="709"/>
        <w:contextualSpacing/>
        <w:jc w:val="both"/>
      </w:pPr>
    </w:p>
    <w:p w:rsidR="003E148D" w:rsidRPr="003E148D" w:rsidRDefault="003E148D" w:rsidP="003E148D">
      <w:pPr>
        <w:ind w:firstLine="709"/>
        <w:contextualSpacing/>
        <w:jc w:val="both"/>
      </w:pPr>
      <w:r w:rsidRPr="003E148D">
        <w:t xml:space="preserve">4.2.1. </w:t>
      </w:r>
      <w:proofErr w:type="gramStart"/>
      <w:r w:rsidRPr="003E148D">
        <w:t>Контроль за</w:t>
      </w:r>
      <w:proofErr w:type="gramEnd"/>
      <w:r w:rsidRPr="003E148D">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3E148D" w:rsidRPr="003E148D" w:rsidRDefault="003E148D" w:rsidP="003E148D">
      <w:pPr>
        <w:ind w:firstLine="709"/>
        <w:contextualSpacing/>
        <w:jc w:val="both"/>
      </w:pPr>
      <w:proofErr w:type="gramStart"/>
      <w:r w:rsidRPr="003E148D">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w:t>
      </w:r>
      <w:proofErr w:type="gramEnd"/>
      <w:r w:rsidRPr="003E148D">
        <w:t xml:space="preserve"> </w:t>
      </w:r>
      <w:proofErr w:type="gramStart"/>
      <w:r w:rsidRPr="003E148D">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3E148D" w:rsidRPr="003E148D" w:rsidRDefault="003E148D" w:rsidP="003E148D">
      <w:pPr>
        <w:ind w:firstLine="709"/>
        <w:contextualSpacing/>
        <w:jc w:val="both"/>
      </w:pPr>
      <w:r w:rsidRPr="003E148D">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3E148D" w:rsidRPr="003E148D" w:rsidRDefault="003E148D" w:rsidP="003E148D">
      <w:pPr>
        <w:widowControl w:val="0"/>
        <w:autoSpaceDE w:val="0"/>
        <w:autoSpaceDN w:val="0"/>
        <w:ind w:firstLine="709"/>
        <w:contextualSpacing/>
        <w:jc w:val="both"/>
      </w:pPr>
      <w:r w:rsidRPr="003E148D">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уполномоченного структурного подразделения, муниципальных служащих, предоставляющих муниципальную услугу.</w:t>
      </w:r>
    </w:p>
    <w:p w:rsidR="003E148D" w:rsidRPr="003E148D" w:rsidRDefault="003E148D" w:rsidP="003E148D">
      <w:pPr>
        <w:ind w:firstLine="709"/>
        <w:contextualSpacing/>
        <w:jc w:val="both"/>
        <w:rPr>
          <w:b/>
          <w:color w:val="FF0000"/>
        </w:rPr>
      </w:pPr>
    </w:p>
    <w:p w:rsidR="003E148D" w:rsidRPr="003E148D" w:rsidRDefault="003E148D" w:rsidP="003E148D">
      <w:pPr>
        <w:ind w:firstLine="709"/>
        <w:contextualSpacing/>
        <w:jc w:val="center"/>
        <w:rPr>
          <w:b/>
        </w:rPr>
      </w:pPr>
      <w:r w:rsidRPr="003E148D">
        <w:rPr>
          <w:b/>
        </w:rPr>
        <w:t>4.3. Ответственность должностных лиц уполномоченного структурного подразделения за решения и действия (бездействие), принимаемые (осуществляемые) в ходе предоставления муниципальной услуги</w:t>
      </w:r>
    </w:p>
    <w:p w:rsidR="003E148D" w:rsidRPr="003E148D" w:rsidRDefault="003E148D" w:rsidP="003E148D">
      <w:pPr>
        <w:ind w:firstLine="709"/>
        <w:contextualSpacing/>
        <w:jc w:val="both"/>
        <w:rPr>
          <w:b/>
        </w:rPr>
      </w:pPr>
    </w:p>
    <w:p w:rsidR="003E148D" w:rsidRPr="003E148D" w:rsidRDefault="003E148D" w:rsidP="003E148D">
      <w:pPr>
        <w:widowControl w:val="0"/>
        <w:autoSpaceDE w:val="0"/>
        <w:autoSpaceDN w:val="0"/>
        <w:ind w:firstLine="709"/>
        <w:contextualSpacing/>
        <w:jc w:val="both"/>
      </w:pPr>
      <w:r w:rsidRPr="003E148D">
        <w:t>Должностные лица, муниципальные служащие уполномоченного структурного подразделения,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E148D" w:rsidRPr="003E148D" w:rsidRDefault="003E148D" w:rsidP="003E148D">
      <w:pPr>
        <w:widowControl w:val="0"/>
        <w:autoSpaceDE w:val="0"/>
        <w:autoSpaceDN w:val="0"/>
        <w:ind w:firstLine="709"/>
        <w:contextualSpacing/>
        <w:jc w:val="both"/>
      </w:pPr>
      <w:r w:rsidRPr="003E148D">
        <w:t>Персональная ответственность должностных лиц, муниципальных служащих ответственного структурного подразделения,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3E148D" w:rsidRPr="003E148D" w:rsidRDefault="003E148D" w:rsidP="003E148D">
      <w:pPr>
        <w:ind w:firstLine="709"/>
        <w:contextualSpacing/>
        <w:jc w:val="both"/>
        <w:rPr>
          <w:b/>
          <w:color w:val="FF0000"/>
        </w:rPr>
      </w:pPr>
    </w:p>
    <w:p w:rsidR="003E148D" w:rsidRPr="003E148D" w:rsidRDefault="003E148D" w:rsidP="003E148D">
      <w:pPr>
        <w:ind w:firstLine="709"/>
        <w:contextualSpacing/>
        <w:jc w:val="center"/>
        <w:rPr>
          <w:b/>
        </w:rPr>
      </w:pPr>
      <w:r w:rsidRPr="003E148D">
        <w:rPr>
          <w:b/>
        </w:rPr>
        <w:t xml:space="preserve">4.4. Положения, характеризующие требования к порядку и формам </w:t>
      </w:r>
      <w:proofErr w:type="gramStart"/>
      <w:r w:rsidRPr="003E148D">
        <w:rPr>
          <w:b/>
        </w:rPr>
        <w:t>контроля за</w:t>
      </w:r>
      <w:proofErr w:type="gramEnd"/>
      <w:r w:rsidRPr="003E148D">
        <w:rPr>
          <w:b/>
        </w:rPr>
        <w:t xml:space="preserve"> предоставлением муниципальной услуги, в том числе со стороны граждан, их объединений и организаций</w:t>
      </w:r>
    </w:p>
    <w:p w:rsidR="003E148D" w:rsidRPr="003E148D" w:rsidRDefault="003E148D" w:rsidP="003E148D">
      <w:pPr>
        <w:ind w:firstLine="709"/>
        <w:contextualSpacing/>
        <w:jc w:val="both"/>
        <w:rPr>
          <w:b/>
        </w:rPr>
      </w:pPr>
    </w:p>
    <w:p w:rsidR="003E148D" w:rsidRPr="003E148D" w:rsidRDefault="003E148D" w:rsidP="003E148D">
      <w:pPr>
        <w:ind w:firstLine="709"/>
        <w:contextualSpacing/>
        <w:jc w:val="both"/>
        <w:rPr>
          <w:b/>
        </w:rPr>
      </w:pPr>
      <w:proofErr w:type="gramStart"/>
      <w:r w:rsidRPr="003E148D">
        <w:lastRenderedPageBreak/>
        <w:t xml:space="preserve">Контроль за предоставлением муниципальной услуги, в том числе со стороны граждан, их объединений и организаций, осуществляется путем получения информации о наличии в действиях (бездействии) уполномоченного структурного подразделения, специалистов, должностных лиц уполномоченного структурного подразделения,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настоящего Административного регламента. </w:t>
      </w:r>
      <w:proofErr w:type="gramEnd"/>
    </w:p>
    <w:p w:rsidR="003E148D" w:rsidRPr="003E148D" w:rsidRDefault="003E148D" w:rsidP="003E148D">
      <w:pPr>
        <w:widowControl w:val="0"/>
        <w:ind w:firstLine="709"/>
        <w:contextualSpacing/>
        <w:jc w:val="both"/>
        <w:rPr>
          <w:bCs/>
          <w:color w:val="000000"/>
        </w:rPr>
      </w:pPr>
      <w:proofErr w:type="gramStart"/>
      <w:r w:rsidRPr="003E148D">
        <w:t xml:space="preserve">Для осуществления контроля за предоставлением муниципальной услуги граждане, их объединения и организации имеют право направлять в Администрацию (уполномоченное структурное подразделение)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уполномоченного структурного подразделения требований настоящего </w:t>
      </w:r>
      <w:r w:rsidRPr="003E148D">
        <w:rPr>
          <w:bCs/>
          <w:color w:val="000000"/>
        </w:rPr>
        <w:t xml:space="preserve">Административного регламента, законов и иных нормативных правовых актов. </w:t>
      </w:r>
      <w:proofErr w:type="gramEnd"/>
    </w:p>
    <w:p w:rsidR="003E148D" w:rsidRPr="003E148D" w:rsidRDefault="003E148D" w:rsidP="003E148D">
      <w:pPr>
        <w:widowControl w:val="0"/>
        <w:ind w:firstLine="709"/>
        <w:contextualSpacing/>
        <w:jc w:val="both"/>
        <w:rPr>
          <w:bCs/>
          <w:color w:val="000000"/>
        </w:rPr>
      </w:pPr>
    </w:p>
    <w:p w:rsidR="003E148D" w:rsidRPr="003E148D" w:rsidRDefault="003E148D" w:rsidP="003E148D">
      <w:pPr>
        <w:widowControl w:val="0"/>
        <w:contextualSpacing/>
        <w:jc w:val="center"/>
        <w:rPr>
          <w:b/>
          <w:bCs/>
          <w:color w:val="000000"/>
        </w:rPr>
      </w:pPr>
      <w:r w:rsidRPr="003E148D">
        <w:rPr>
          <w:b/>
          <w:bCs/>
          <w:color w:val="000000"/>
        </w:rPr>
        <w:t xml:space="preserve">V. Досудебный (внесудебный) порядок обжалования решений </w:t>
      </w:r>
    </w:p>
    <w:p w:rsidR="003E148D" w:rsidRPr="003E148D" w:rsidRDefault="003E148D" w:rsidP="003E148D">
      <w:pPr>
        <w:widowControl w:val="0"/>
        <w:contextualSpacing/>
        <w:jc w:val="center"/>
        <w:rPr>
          <w:b/>
          <w:bCs/>
          <w:color w:val="000000"/>
        </w:rPr>
      </w:pPr>
      <w:r w:rsidRPr="003E148D">
        <w:rPr>
          <w:b/>
          <w:bCs/>
          <w:color w:val="000000"/>
        </w:rPr>
        <w:t>и действий (бездействия) Администрации, а также его должностных лиц, муниципальных служащих</w:t>
      </w:r>
    </w:p>
    <w:p w:rsidR="003E148D" w:rsidRPr="003E148D" w:rsidRDefault="003E148D" w:rsidP="003E148D">
      <w:pPr>
        <w:widowControl w:val="0"/>
        <w:ind w:firstLine="709"/>
        <w:contextualSpacing/>
        <w:jc w:val="both"/>
        <w:rPr>
          <w:b/>
          <w:bCs/>
          <w:color w:val="000000"/>
        </w:rPr>
      </w:pPr>
    </w:p>
    <w:p w:rsidR="003E148D" w:rsidRPr="003E148D" w:rsidRDefault="003E148D" w:rsidP="003E148D">
      <w:pPr>
        <w:widowControl w:val="0"/>
        <w:ind w:firstLine="709"/>
        <w:contextualSpacing/>
        <w:jc w:val="center"/>
        <w:rPr>
          <w:b/>
          <w:bCs/>
          <w:color w:val="000000"/>
        </w:rPr>
      </w:pPr>
      <w:bookmarkStart w:id="11" w:name="sub_51"/>
      <w:r w:rsidRPr="003E148D">
        <w:rPr>
          <w:b/>
          <w:bCs/>
          <w:color w:val="000000"/>
        </w:rPr>
        <w:t>5.1. Информация для заявителя о его праве подать жалобу на решение и (или) действие (бездействие) Администрации, его должностных лиц либо муниципальных служащих при предоставлении муниципальной услуги (далее - жалоба)</w:t>
      </w:r>
      <w:bookmarkEnd w:id="11"/>
    </w:p>
    <w:p w:rsidR="003E148D" w:rsidRPr="003E148D" w:rsidRDefault="003E148D" w:rsidP="003E148D">
      <w:pPr>
        <w:widowControl w:val="0"/>
        <w:ind w:firstLine="709"/>
        <w:contextualSpacing/>
        <w:jc w:val="both"/>
        <w:rPr>
          <w:bCs/>
          <w:color w:val="000000"/>
        </w:rPr>
      </w:pPr>
    </w:p>
    <w:p w:rsidR="003E148D" w:rsidRPr="003E148D" w:rsidRDefault="003E148D" w:rsidP="003E148D">
      <w:pPr>
        <w:widowControl w:val="0"/>
        <w:ind w:firstLine="709"/>
        <w:contextualSpacing/>
        <w:jc w:val="both"/>
        <w:rPr>
          <w:bCs/>
          <w:color w:val="000000"/>
        </w:rPr>
      </w:pPr>
      <w:r w:rsidRPr="003E148D">
        <w:rPr>
          <w:bCs/>
          <w:color w:val="000000"/>
        </w:rPr>
        <w:t>Заявитель вправе обжаловать решения и действия (бездействие) Администрации, его должностных лиц либо муниципальных служащих при предоставлении муниципальной услуги в досудебном (внесудебном) порядке.</w:t>
      </w:r>
    </w:p>
    <w:p w:rsidR="003E148D" w:rsidRPr="003E148D" w:rsidRDefault="003E148D" w:rsidP="003E148D">
      <w:pPr>
        <w:widowControl w:val="0"/>
        <w:contextualSpacing/>
        <w:jc w:val="both"/>
        <w:rPr>
          <w:bCs/>
          <w:color w:val="000000"/>
        </w:rPr>
      </w:pPr>
      <w:bookmarkStart w:id="12" w:name="sub_52"/>
    </w:p>
    <w:p w:rsidR="003E148D" w:rsidRPr="003E148D" w:rsidRDefault="003E148D" w:rsidP="003E148D">
      <w:pPr>
        <w:widowControl w:val="0"/>
        <w:ind w:firstLine="709"/>
        <w:contextualSpacing/>
        <w:jc w:val="center"/>
        <w:rPr>
          <w:b/>
          <w:bCs/>
          <w:color w:val="000000"/>
        </w:rPr>
      </w:pPr>
      <w:r w:rsidRPr="003E148D">
        <w:rPr>
          <w:b/>
          <w:bCs/>
          <w:color w:val="000000"/>
        </w:rPr>
        <w:t>5.2. Предмет жалобы</w:t>
      </w:r>
      <w:bookmarkEnd w:id="12"/>
    </w:p>
    <w:p w:rsidR="003E148D" w:rsidRPr="003E148D" w:rsidRDefault="003E148D" w:rsidP="003E148D">
      <w:pPr>
        <w:widowControl w:val="0"/>
        <w:ind w:firstLine="709"/>
        <w:contextualSpacing/>
        <w:jc w:val="both"/>
        <w:rPr>
          <w:b/>
          <w:bCs/>
          <w:color w:val="000000"/>
        </w:rPr>
      </w:pPr>
    </w:p>
    <w:p w:rsidR="003E148D" w:rsidRPr="003E148D" w:rsidRDefault="003E148D" w:rsidP="003E148D">
      <w:pPr>
        <w:widowControl w:val="0"/>
        <w:ind w:firstLine="709"/>
        <w:contextualSpacing/>
        <w:jc w:val="both"/>
        <w:rPr>
          <w:bCs/>
          <w:color w:val="000000"/>
        </w:rPr>
      </w:pPr>
      <w:r w:rsidRPr="003E148D">
        <w:rPr>
          <w:bCs/>
          <w:color w:val="000000"/>
        </w:rPr>
        <w:t xml:space="preserve">Заявитель может обратиться с жалобой по основаниям и в порядке, которые установлены </w:t>
      </w:r>
      <w:hyperlink r:id="rId28" w:history="1">
        <w:r w:rsidRPr="003E148D">
          <w:rPr>
            <w:bCs/>
          </w:rPr>
          <w:t>статьями 11.1</w:t>
        </w:r>
      </w:hyperlink>
      <w:r w:rsidRPr="003E148D">
        <w:rPr>
          <w:bCs/>
          <w:color w:val="000000"/>
        </w:rPr>
        <w:t xml:space="preserve"> и </w:t>
      </w:r>
      <w:hyperlink r:id="rId29" w:history="1">
        <w:r w:rsidRPr="003E148D">
          <w:rPr>
            <w:bCs/>
          </w:rPr>
          <w:t>11.2</w:t>
        </w:r>
      </w:hyperlink>
      <w:r w:rsidRPr="003E148D">
        <w:rPr>
          <w:bCs/>
          <w:color w:val="000000"/>
        </w:rPr>
        <w:t xml:space="preserve"> Федерального закона № 210-ФЗ, в том числе в следующих случаях:</w:t>
      </w:r>
    </w:p>
    <w:p w:rsidR="003E148D" w:rsidRPr="003E148D" w:rsidRDefault="003E148D" w:rsidP="003E148D">
      <w:pPr>
        <w:widowControl w:val="0"/>
        <w:ind w:firstLine="709"/>
        <w:contextualSpacing/>
        <w:jc w:val="both"/>
        <w:rPr>
          <w:bCs/>
          <w:color w:val="000000"/>
        </w:rPr>
      </w:pPr>
      <w:r w:rsidRPr="003E148D">
        <w:rPr>
          <w:bCs/>
          <w:color w:val="000000"/>
        </w:rPr>
        <w:t>нарушение срока регистрации запроса (заявления) о предоставлении муниципальной услуги;</w:t>
      </w:r>
    </w:p>
    <w:p w:rsidR="003E148D" w:rsidRPr="003E148D" w:rsidRDefault="003E148D" w:rsidP="003E148D">
      <w:pPr>
        <w:widowControl w:val="0"/>
        <w:ind w:firstLine="709"/>
        <w:contextualSpacing/>
        <w:jc w:val="both"/>
        <w:rPr>
          <w:bCs/>
          <w:color w:val="000000"/>
        </w:rPr>
      </w:pPr>
      <w:r w:rsidRPr="003E148D">
        <w:rPr>
          <w:bCs/>
          <w:color w:val="000000"/>
        </w:rPr>
        <w:t>нарушение срока предоставления муниципальной услуги;</w:t>
      </w:r>
    </w:p>
    <w:p w:rsidR="003E148D" w:rsidRPr="003E148D" w:rsidRDefault="003E148D" w:rsidP="003E148D">
      <w:pPr>
        <w:widowControl w:val="0"/>
        <w:ind w:firstLine="709"/>
        <w:contextualSpacing/>
        <w:jc w:val="both"/>
        <w:rPr>
          <w:bCs/>
          <w:color w:val="000000"/>
        </w:rPr>
      </w:pPr>
      <w:r w:rsidRPr="003E148D">
        <w:rPr>
          <w:bCs/>
          <w:color w:val="000000"/>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3E148D" w:rsidRPr="003E148D" w:rsidRDefault="003E148D" w:rsidP="003E148D">
      <w:pPr>
        <w:widowControl w:val="0"/>
        <w:ind w:firstLine="709"/>
        <w:contextualSpacing/>
        <w:jc w:val="both"/>
        <w:rPr>
          <w:bCs/>
          <w:color w:val="000000"/>
        </w:rPr>
      </w:pPr>
      <w:r w:rsidRPr="003E148D">
        <w:rPr>
          <w:bCs/>
          <w:color w:val="000000"/>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3E148D" w:rsidRPr="003E148D" w:rsidRDefault="003E148D" w:rsidP="003E148D">
      <w:pPr>
        <w:widowControl w:val="0"/>
        <w:ind w:firstLine="709"/>
        <w:contextualSpacing/>
        <w:jc w:val="both"/>
        <w:rPr>
          <w:bCs/>
          <w:color w:val="000000"/>
        </w:rPr>
      </w:pPr>
      <w:proofErr w:type="gramStart"/>
      <w:r w:rsidRPr="003E148D">
        <w:rPr>
          <w:bCs/>
          <w:color w:val="000000"/>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3E148D" w:rsidRPr="003E148D" w:rsidRDefault="003E148D" w:rsidP="003E148D">
      <w:pPr>
        <w:widowControl w:val="0"/>
        <w:ind w:firstLine="709"/>
        <w:contextualSpacing/>
        <w:jc w:val="both"/>
        <w:rPr>
          <w:bCs/>
          <w:color w:val="000000"/>
        </w:rPr>
      </w:pPr>
      <w:r w:rsidRPr="003E148D">
        <w:rPr>
          <w:bCs/>
          <w:color w:val="000000"/>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w:t>
      </w:r>
      <w:r w:rsidRPr="003E148D">
        <w:rPr>
          <w:bCs/>
          <w:color w:val="000000"/>
        </w:rPr>
        <w:lastRenderedPageBreak/>
        <w:t>актами;</w:t>
      </w:r>
    </w:p>
    <w:p w:rsidR="003E148D" w:rsidRPr="003E148D" w:rsidRDefault="003E148D" w:rsidP="003E148D">
      <w:pPr>
        <w:widowControl w:val="0"/>
        <w:ind w:firstLine="709"/>
        <w:contextualSpacing/>
        <w:jc w:val="both"/>
        <w:rPr>
          <w:bCs/>
          <w:color w:val="000000"/>
        </w:rPr>
      </w:pPr>
      <w:proofErr w:type="gramStart"/>
      <w:r w:rsidRPr="003E148D">
        <w:rPr>
          <w:bCs/>
          <w:color w:val="000000"/>
        </w:rPr>
        <w:t>отказ Администрации, его должностного лица (специалиста)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E148D" w:rsidRPr="003E148D" w:rsidRDefault="003E148D" w:rsidP="003E148D">
      <w:pPr>
        <w:widowControl w:val="0"/>
        <w:ind w:firstLine="709"/>
        <w:contextualSpacing/>
        <w:jc w:val="both"/>
        <w:rPr>
          <w:bCs/>
          <w:color w:val="000000"/>
        </w:rPr>
      </w:pPr>
      <w:r w:rsidRPr="003E148D">
        <w:rPr>
          <w:bCs/>
          <w:color w:val="000000"/>
        </w:rPr>
        <w:t>нарушение срока или порядка выдачи документов по результатам предоставления муниципальной услуги;</w:t>
      </w:r>
    </w:p>
    <w:p w:rsidR="003E148D" w:rsidRPr="003E148D" w:rsidRDefault="003E148D" w:rsidP="003E148D">
      <w:pPr>
        <w:widowControl w:val="0"/>
        <w:ind w:firstLine="709"/>
        <w:contextualSpacing/>
        <w:jc w:val="both"/>
        <w:rPr>
          <w:bCs/>
          <w:color w:val="000000"/>
        </w:rPr>
      </w:pPr>
      <w:proofErr w:type="gramStart"/>
      <w:r w:rsidRPr="003E148D">
        <w:rPr>
          <w:bCs/>
          <w:color w:val="000000"/>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3E148D" w:rsidRPr="003E148D" w:rsidRDefault="003E148D" w:rsidP="003E148D">
      <w:pPr>
        <w:widowControl w:val="0"/>
        <w:ind w:firstLine="709"/>
        <w:contextualSpacing/>
        <w:jc w:val="both"/>
        <w:rPr>
          <w:bCs/>
          <w:color w:val="000000"/>
        </w:rPr>
      </w:pPr>
      <w:r w:rsidRPr="003E148D">
        <w:rPr>
          <w:bCs/>
          <w:color w:val="000000"/>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3E148D">
        <w:rPr>
          <w:bCs/>
        </w:rPr>
        <w:t>подразделом 2.8 раздела II</w:t>
      </w:r>
      <w:r w:rsidRPr="003E148D">
        <w:rPr>
          <w:bCs/>
          <w:color w:val="000000"/>
        </w:rPr>
        <w:t xml:space="preserve"> настоящего Административного регламента. </w:t>
      </w:r>
    </w:p>
    <w:p w:rsidR="003E148D" w:rsidRPr="003E148D" w:rsidRDefault="003E148D" w:rsidP="003E148D">
      <w:pPr>
        <w:widowControl w:val="0"/>
        <w:ind w:firstLine="709"/>
        <w:contextualSpacing/>
        <w:jc w:val="both"/>
        <w:rPr>
          <w:bCs/>
          <w:color w:val="000000"/>
        </w:rPr>
      </w:pPr>
    </w:p>
    <w:p w:rsidR="003E148D" w:rsidRPr="003E148D" w:rsidRDefault="003E148D" w:rsidP="003E148D">
      <w:pPr>
        <w:widowControl w:val="0"/>
        <w:ind w:firstLine="709"/>
        <w:contextualSpacing/>
        <w:jc w:val="center"/>
        <w:rPr>
          <w:b/>
          <w:bCs/>
          <w:color w:val="000000"/>
        </w:rPr>
      </w:pPr>
      <w:bookmarkStart w:id="13" w:name="sub_53"/>
      <w:r w:rsidRPr="003E148D">
        <w:rPr>
          <w:b/>
          <w:bCs/>
          <w:color w:val="000000"/>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13"/>
    </w:p>
    <w:p w:rsidR="003E148D" w:rsidRPr="003E148D" w:rsidRDefault="003E148D" w:rsidP="003E148D">
      <w:pPr>
        <w:widowControl w:val="0"/>
        <w:ind w:firstLine="709"/>
        <w:contextualSpacing/>
        <w:jc w:val="both"/>
        <w:rPr>
          <w:b/>
          <w:bCs/>
          <w:color w:val="000000"/>
        </w:rPr>
      </w:pPr>
    </w:p>
    <w:p w:rsidR="003E148D" w:rsidRPr="003E148D" w:rsidRDefault="003E148D" w:rsidP="003E148D">
      <w:pPr>
        <w:widowControl w:val="0"/>
        <w:ind w:firstLine="709"/>
        <w:contextualSpacing/>
        <w:jc w:val="both"/>
        <w:rPr>
          <w:bCs/>
          <w:color w:val="000000"/>
        </w:rPr>
      </w:pPr>
      <w:r w:rsidRPr="003E148D">
        <w:rPr>
          <w:bCs/>
          <w:color w:val="000000"/>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главы Администрации, либо в адрес заместителя главы, курирующего предоставление муниципальной услуги.</w:t>
      </w:r>
    </w:p>
    <w:p w:rsidR="003E148D" w:rsidRPr="003E148D" w:rsidRDefault="003E148D" w:rsidP="003E148D">
      <w:pPr>
        <w:widowControl w:val="0"/>
        <w:contextualSpacing/>
        <w:jc w:val="both"/>
        <w:rPr>
          <w:bCs/>
          <w:color w:val="000000"/>
        </w:rPr>
      </w:pPr>
    </w:p>
    <w:p w:rsidR="003E148D" w:rsidRPr="003E148D" w:rsidRDefault="003E148D" w:rsidP="003E148D">
      <w:pPr>
        <w:widowControl w:val="0"/>
        <w:ind w:firstLine="709"/>
        <w:contextualSpacing/>
        <w:jc w:val="center"/>
        <w:rPr>
          <w:b/>
          <w:bCs/>
          <w:color w:val="000000"/>
        </w:rPr>
      </w:pPr>
      <w:bookmarkStart w:id="14" w:name="sub_54"/>
      <w:r w:rsidRPr="003E148D">
        <w:rPr>
          <w:b/>
          <w:bCs/>
          <w:color w:val="000000"/>
        </w:rPr>
        <w:t>5.4. Порядок подачи и рассмотрения жалобы</w:t>
      </w:r>
      <w:bookmarkEnd w:id="14"/>
    </w:p>
    <w:p w:rsidR="003E148D" w:rsidRPr="003E148D" w:rsidRDefault="003E148D" w:rsidP="003E148D">
      <w:pPr>
        <w:widowControl w:val="0"/>
        <w:ind w:firstLine="709"/>
        <w:contextualSpacing/>
        <w:jc w:val="both"/>
        <w:rPr>
          <w:bCs/>
          <w:color w:val="000000"/>
        </w:rPr>
      </w:pPr>
    </w:p>
    <w:p w:rsidR="003E148D" w:rsidRPr="003E148D" w:rsidRDefault="003E148D" w:rsidP="003E148D">
      <w:pPr>
        <w:widowControl w:val="0"/>
        <w:ind w:firstLine="709"/>
        <w:contextualSpacing/>
        <w:jc w:val="both"/>
        <w:rPr>
          <w:bCs/>
          <w:color w:val="000000"/>
        </w:rPr>
      </w:pPr>
      <w:proofErr w:type="gramStart"/>
      <w:r w:rsidRPr="003E148D">
        <w:rPr>
          <w:bCs/>
          <w:color w:val="000000"/>
        </w:rPr>
        <w:t xml:space="preserve">Жалоба может быть направлена по почте, в электронном виде с использованием сети «Интернет», </w:t>
      </w:r>
      <w:hyperlink r:id="rId30" w:history="1">
        <w:r w:rsidRPr="003E148D">
          <w:rPr>
            <w:bCs/>
            <w:color w:val="000000"/>
          </w:rPr>
          <w:t>официального сайта</w:t>
        </w:r>
      </w:hyperlink>
      <w:r w:rsidRPr="003E148D">
        <w:rPr>
          <w:bCs/>
          <w:color w:val="000000"/>
        </w:rPr>
        <w:t xml:space="preserve"> Администрации, </w:t>
      </w:r>
      <w:hyperlink r:id="rId31" w:history="1">
        <w:r w:rsidRPr="003E148D">
          <w:rPr>
            <w:bCs/>
            <w:color w:val="000000"/>
          </w:rPr>
          <w:t>Единого портала</w:t>
        </w:r>
      </w:hyperlink>
      <w:r w:rsidRPr="003E148D">
        <w:rPr>
          <w:bCs/>
          <w:color w:val="000000"/>
        </w:rPr>
        <w:t xml:space="preserve"> государственных и муниципальных услуг, </w:t>
      </w:r>
      <w:hyperlink r:id="rId32" w:history="1">
        <w:r w:rsidRPr="003E148D">
          <w:rPr>
            <w:bCs/>
            <w:color w:val="000000"/>
          </w:rPr>
          <w:t>портала</w:t>
        </w:r>
      </w:hyperlink>
      <w:r w:rsidRPr="003E148D">
        <w:rPr>
          <w:bCs/>
          <w:color w:val="000000"/>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Администрацией (далее - информационная система досудебного (внесудебного) обжалования), а также может быть принята при личном приеме заявителя.</w:t>
      </w:r>
      <w:proofErr w:type="gramEnd"/>
    </w:p>
    <w:p w:rsidR="003E148D" w:rsidRPr="003E148D" w:rsidRDefault="003E148D" w:rsidP="003E148D">
      <w:pPr>
        <w:widowControl w:val="0"/>
        <w:ind w:firstLine="709"/>
        <w:contextualSpacing/>
        <w:jc w:val="both"/>
        <w:rPr>
          <w:bCs/>
          <w:color w:val="000000"/>
        </w:rPr>
      </w:pPr>
      <w:r w:rsidRPr="003E148D">
        <w:rPr>
          <w:bCs/>
          <w:color w:val="000000"/>
        </w:rPr>
        <w:t xml:space="preserve">Жалоба в соответствии с </w:t>
      </w:r>
      <w:hyperlink r:id="rId33" w:history="1">
        <w:r w:rsidRPr="003E148D">
          <w:rPr>
            <w:bCs/>
            <w:color w:val="000000"/>
          </w:rPr>
          <w:t>Федеральным законом</w:t>
        </w:r>
      </w:hyperlink>
      <w:r w:rsidRPr="003E148D">
        <w:rPr>
          <w:bCs/>
          <w:color w:val="000000"/>
        </w:rPr>
        <w:t xml:space="preserve"> № 210-ФЗ должна содержать:</w:t>
      </w:r>
    </w:p>
    <w:p w:rsidR="003E148D" w:rsidRPr="003E148D" w:rsidRDefault="003E148D" w:rsidP="003E148D">
      <w:pPr>
        <w:widowControl w:val="0"/>
        <w:ind w:firstLine="709"/>
        <w:contextualSpacing/>
        <w:jc w:val="both"/>
        <w:rPr>
          <w:bCs/>
          <w:color w:val="000000"/>
        </w:rPr>
      </w:pPr>
      <w:r w:rsidRPr="003E148D">
        <w:rPr>
          <w:bCs/>
          <w:color w:val="000000"/>
        </w:rPr>
        <w:t>наименование Администрации, его должностных лиц, муниципальных служащих решения и действия (бездействие) которых обжалуются;</w:t>
      </w:r>
    </w:p>
    <w:p w:rsidR="003E148D" w:rsidRPr="003E148D" w:rsidRDefault="003E148D" w:rsidP="003E148D">
      <w:pPr>
        <w:widowControl w:val="0"/>
        <w:ind w:firstLine="709"/>
        <w:contextualSpacing/>
        <w:jc w:val="both"/>
        <w:rPr>
          <w:bCs/>
          <w:color w:val="000000"/>
        </w:rPr>
      </w:pPr>
      <w:proofErr w:type="gramStart"/>
      <w:r w:rsidRPr="003E148D">
        <w:rPr>
          <w:bCs/>
          <w:color w:val="000000"/>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E148D" w:rsidRPr="003E148D" w:rsidRDefault="003E148D" w:rsidP="003E148D">
      <w:pPr>
        <w:widowControl w:val="0"/>
        <w:ind w:firstLine="709"/>
        <w:contextualSpacing/>
        <w:jc w:val="both"/>
        <w:rPr>
          <w:bCs/>
          <w:color w:val="000000"/>
        </w:rPr>
      </w:pPr>
      <w:r w:rsidRPr="003E148D">
        <w:rPr>
          <w:bCs/>
          <w:color w:val="000000"/>
        </w:rPr>
        <w:t>сведения об обжалуемых решениях и действиях (бездействии) Администрации, его должностного лица либо муниципального служащего;</w:t>
      </w:r>
    </w:p>
    <w:p w:rsidR="003E148D" w:rsidRPr="003E148D" w:rsidRDefault="003E148D" w:rsidP="003E148D">
      <w:pPr>
        <w:widowControl w:val="0"/>
        <w:ind w:firstLine="709"/>
        <w:contextualSpacing/>
        <w:jc w:val="both"/>
        <w:rPr>
          <w:bCs/>
          <w:color w:val="000000"/>
        </w:rPr>
      </w:pPr>
      <w:r w:rsidRPr="003E148D">
        <w:rPr>
          <w:bCs/>
          <w:color w:val="000000"/>
        </w:rPr>
        <w:t>доводы, на основании которых заявитель не согласен с решением и действием (бездействием) Администрации,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3E148D" w:rsidRPr="003E148D" w:rsidRDefault="003E148D" w:rsidP="003E148D">
      <w:pPr>
        <w:widowControl w:val="0"/>
        <w:ind w:firstLine="709"/>
        <w:contextualSpacing/>
        <w:jc w:val="both"/>
        <w:rPr>
          <w:bCs/>
          <w:color w:val="000000"/>
        </w:rPr>
      </w:pPr>
      <w:bookmarkStart w:id="15" w:name="sub_547"/>
      <w:r w:rsidRPr="003E148D">
        <w:rPr>
          <w:bCs/>
          <w:color w:val="000000"/>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w:t>
      </w:r>
      <w:r w:rsidRPr="003E148D">
        <w:rPr>
          <w:bCs/>
          <w:color w:val="000000"/>
        </w:rPr>
        <w:lastRenderedPageBreak/>
        <w:t xml:space="preserve">качестве документа, подтверждающего полномочия на осуществление действий от имени заявителя, может быть </w:t>
      </w:r>
      <w:proofErr w:type="gramStart"/>
      <w:r w:rsidRPr="003E148D">
        <w:rPr>
          <w:bCs/>
          <w:color w:val="000000"/>
        </w:rPr>
        <w:t>представлена</w:t>
      </w:r>
      <w:proofErr w:type="gramEnd"/>
      <w:r w:rsidRPr="003E148D">
        <w:rPr>
          <w:bCs/>
          <w:color w:val="000000"/>
        </w:rPr>
        <w:t>:</w:t>
      </w:r>
    </w:p>
    <w:p w:rsidR="003E148D" w:rsidRPr="003E148D" w:rsidRDefault="003E148D" w:rsidP="003E148D">
      <w:pPr>
        <w:widowControl w:val="0"/>
        <w:ind w:firstLine="709"/>
        <w:contextualSpacing/>
        <w:jc w:val="both"/>
        <w:rPr>
          <w:bCs/>
          <w:color w:val="000000"/>
        </w:rPr>
      </w:pPr>
      <w:bookmarkStart w:id="16" w:name="sub_541"/>
      <w:bookmarkEnd w:id="15"/>
      <w:r w:rsidRPr="003E148D">
        <w:rPr>
          <w:bCs/>
          <w:color w:val="000000"/>
        </w:rPr>
        <w:t>а) оформленная в соответствии с законодательством Российской Федерации доверенность (для физических лиц);</w:t>
      </w:r>
    </w:p>
    <w:p w:rsidR="003E148D" w:rsidRPr="003E148D" w:rsidRDefault="003E148D" w:rsidP="003E148D">
      <w:pPr>
        <w:widowControl w:val="0"/>
        <w:ind w:firstLine="709"/>
        <w:contextualSpacing/>
        <w:jc w:val="both"/>
        <w:rPr>
          <w:bCs/>
          <w:color w:val="000000"/>
        </w:rPr>
      </w:pPr>
      <w:bookmarkStart w:id="17" w:name="sub_542"/>
      <w:bookmarkEnd w:id="16"/>
      <w:r w:rsidRPr="003E148D">
        <w:rPr>
          <w:bCs/>
          <w:color w:val="000000"/>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3E148D" w:rsidRPr="003E148D" w:rsidRDefault="003E148D" w:rsidP="003E148D">
      <w:pPr>
        <w:widowControl w:val="0"/>
        <w:ind w:firstLine="709"/>
        <w:contextualSpacing/>
        <w:jc w:val="both"/>
        <w:rPr>
          <w:bCs/>
          <w:color w:val="000000"/>
        </w:rPr>
      </w:pPr>
      <w:bookmarkStart w:id="18" w:name="sub_543"/>
      <w:bookmarkEnd w:id="17"/>
      <w:r w:rsidRPr="003E148D">
        <w:rPr>
          <w:bCs/>
          <w:color w:val="000000"/>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18"/>
    <w:p w:rsidR="003E148D" w:rsidRPr="003E148D" w:rsidRDefault="003E148D" w:rsidP="003E148D">
      <w:pPr>
        <w:widowControl w:val="0"/>
        <w:ind w:firstLine="709"/>
        <w:contextualSpacing/>
        <w:jc w:val="both"/>
        <w:rPr>
          <w:bCs/>
          <w:color w:val="000000"/>
        </w:rPr>
      </w:pPr>
      <w:r w:rsidRPr="003E148D">
        <w:rPr>
          <w:bCs/>
          <w:color w:val="000000"/>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w:t>
      </w:r>
      <w:hyperlink r:id="rId34" w:history="1">
        <w:r w:rsidRPr="003E148D">
          <w:rPr>
            <w:bCs/>
            <w:color w:val="000000"/>
          </w:rPr>
          <w:t>электронной подписью</w:t>
        </w:r>
      </w:hyperlink>
      <w:r w:rsidRPr="003E148D">
        <w:rPr>
          <w:bCs/>
          <w:color w:val="000000"/>
        </w:rPr>
        <w:t>, вид которой предусмотрен законодательством Российской Федерации, при этом документ, удостоверяющий личность заявителя, не требуется.</w:t>
      </w:r>
    </w:p>
    <w:p w:rsidR="003E148D" w:rsidRPr="003E148D" w:rsidRDefault="003E148D" w:rsidP="003E148D">
      <w:pPr>
        <w:widowControl w:val="0"/>
        <w:ind w:firstLine="709"/>
        <w:contextualSpacing/>
        <w:jc w:val="both"/>
        <w:rPr>
          <w:bCs/>
          <w:color w:val="000000"/>
        </w:rPr>
      </w:pPr>
      <w:bookmarkStart w:id="19" w:name="sub_55"/>
    </w:p>
    <w:p w:rsidR="003E148D" w:rsidRPr="003E148D" w:rsidRDefault="003E148D" w:rsidP="003E148D">
      <w:pPr>
        <w:widowControl w:val="0"/>
        <w:ind w:firstLine="709"/>
        <w:contextualSpacing/>
        <w:jc w:val="center"/>
        <w:rPr>
          <w:b/>
          <w:bCs/>
          <w:color w:val="000000"/>
        </w:rPr>
      </w:pPr>
      <w:r w:rsidRPr="003E148D">
        <w:rPr>
          <w:b/>
          <w:bCs/>
          <w:color w:val="000000"/>
        </w:rPr>
        <w:t>5.5. Сроки рассмотрения жалобы</w:t>
      </w:r>
      <w:bookmarkEnd w:id="19"/>
    </w:p>
    <w:p w:rsidR="003E148D" w:rsidRPr="003E148D" w:rsidRDefault="003E148D" w:rsidP="003E148D">
      <w:pPr>
        <w:widowControl w:val="0"/>
        <w:ind w:firstLine="709"/>
        <w:contextualSpacing/>
        <w:jc w:val="both"/>
        <w:rPr>
          <w:bCs/>
          <w:color w:val="000000"/>
        </w:rPr>
      </w:pPr>
    </w:p>
    <w:p w:rsidR="003E148D" w:rsidRPr="003E148D" w:rsidRDefault="003E148D" w:rsidP="003E148D">
      <w:pPr>
        <w:widowControl w:val="0"/>
        <w:ind w:firstLine="709"/>
        <w:contextualSpacing/>
        <w:jc w:val="both"/>
        <w:rPr>
          <w:bCs/>
          <w:color w:val="000000"/>
        </w:rPr>
      </w:pPr>
      <w:r w:rsidRPr="003E148D">
        <w:rPr>
          <w:bCs/>
          <w:color w:val="000000"/>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3E148D" w:rsidRPr="003E148D" w:rsidRDefault="003E148D" w:rsidP="003E148D">
      <w:pPr>
        <w:widowControl w:val="0"/>
        <w:ind w:firstLine="709"/>
        <w:contextualSpacing/>
        <w:jc w:val="both"/>
        <w:rPr>
          <w:bCs/>
          <w:color w:val="000000"/>
        </w:rPr>
      </w:pPr>
      <w:r w:rsidRPr="003E148D">
        <w:rPr>
          <w:bCs/>
          <w:color w:val="000000"/>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3E148D" w:rsidRPr="003E148D" w:rsidRDefault="003E148D" w:rsidP="003E148D">
      <w:pPr>
        <w:widowControl w:val="0"/>
        <w:ind w:firstLine="709"/>
        <w:contextualSpacing/>
        <w:jc w:val="both"/>
        <w:rPr>
          <w:bCs/>
          <w:color w:val="000000"/>
        </w:rPr>
      </w:pPr>
      <w:bookmarkStart w:id="20" w:name="sub_56"/>
    </w:p>
    <w:p w:rsidR="003E148D" w:rsidRPr="003E148D" w:rsidRDefault="003E148D" w:rsidP="003E148D">
      <w:pPr>
        <w:widowControl w:val="0"/>
        <w:ind w:firstLine="709"/>
        <w:contextualSpacing/>
        <w:jc w:val="center"/>
        <w:rPr>
          <w:b/>
          <w:bCs/>
          <w:color w:val="000000"/>
        </w:rPr>
      </w:pPr>
      <w:r w:rsidRPr="003E148D">
        <w:rPr>
          <w:b/>
          <w:bCs/>
          <w:color w:val="000000"/>
        </w:rPr>
        <w:t>5.6. Результат рассмотрения жалобы</w:t>
      </w:r>
      <w:bookmarkEnd w:id="20"/>
    </w:p>
    <w:p w:rsidR="003E148D" w:rsidRPr="003E148D" w:rsidRDefault="003E148D" w:rsidP="003E148D">
      <w:pPr>
        <w:widowControl w:val="0"/>
        <w:ind w:firstLine="709"/>
        <w:contextualSpacing/>
        <w:jc w:val="both"/>
        <w:rPr>
          <w:b/>
          <w:bCs/>
          <w:color w:val="000000"/>
        </w:rPr>
      </w:pPr>
    </w:p>
    <w:p w:rsidR="003E148D" w:rsidRPr="003E148D" w:rsidRDefault="003E148D" w:rsidP="003E148D">
      <w:pPr>
        <w:widowControl w:val="0"/>
        <w:ind w:firstLine="709"/>
        <w:contextualSpacing/>
        <w:jc w:val="both"/>
        <w:rPr>
          <w:bCs/>
          <w:color w:val="000000"/>
        </w:rPr>
      </w:pPr>
      <w:r w:rsidRPr="003E148D">
        <w:rPr>
          <w:bCs/>
          <w:color w:val="000000"/>
        </w:rPr>
        <w:t xml:space="preserve">По результатам рассмотрения жалобы в соответствии с </w:t>
      </w:r>
      <w:hyperlink r:id="rId35" w:history="1">
        <w:r w:rsidRPr="003E148D">
          <w:rPr>
            <w:bCs/>
          </w:rPr>
          <w:t>частью 7 статьи 11.2</w:t>
        </w:r>
      </w:hyperlink>
      <w:r w:rsidRPr="003E148D">
        <w:rPr>
          <w:bCs/>
          <w:color w:val="000000"/>
        </w:rPr>
        <w:t xml:space="preserve"> Федерального закона № 210-ФЗ принимается одно из следующих решений:</w:t>
      </w:r>
    </w:p>
    <w:p w:rsidR="003E148D" w:rsidRPr="003E148D" w:rsidRDefault="003E148D" w:rsidP="003E148D">
      <w:pPr>
        <w:widowControl w:val="0"/>
        <w:ind w:firstLine="709"/>
        <w:contextualSpacing/>
        <w:jc w:val="both"/>
        <w:rPr>
          <w:bCs/>
          <w:color w:val="000000"/>
        </w:rPr>
      </w:pPr>
      <w:proofErr w:type="gramStart"/>
      <w:r w:rsidRPr="003E148D">
        <w:rPr>
          <w:bCs/>
          <w:color w:val="000000"/>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w:t>
      </w:r>
      <w:proofErr w:type="spellStart"/>
      <w:r w:rsidRPr="003E148D">
        <w:rPr>
          <w:bCs/>
          <w:color w:val="000000"/>
        </w:rPr>
        <w:t>Шумерлинского</w:t>
      </w:r>
      <w:proofErr w:type="spellEnd"/>
      <w:r w:rsidRPr="003E148D">
        <w:rPr>
          <w:bCs/>
          <w:color w:val="000000"/>
        </w:rPr>
        <w:t xml:space="preserve"> муниципального округа;</w:t>
      </w:r>
      <w:proofErr w:type="gramEnd"/>
    </w:p>
    <w:p w:rsidR="003E148D" w:rsidRPr="003E148D" w:rsidRDefault="003E148D" w:rsidP="003E148D">
      <w:pPr>
        <w:widowControl w:val="0"/>
        <w:ind w:firstLine="709"/>
        <w:contextualSpacing/>
        <w:jc w:val="both"/>
        <w:rPr>
          <w:bCs/>
          <w:color w:val="000000"/>
        </w:rPr>
      </w:pPr>
      <w:r w:rsidRPr="003E148D">
        <w:rPr>
          <w:bCs/>
          <w:color w:val="000000"/>
        </w:rPr>
        <w:t>в удовлетворении жалобы отказывается.</w:t>
      </w:r>
    </w:p>
    <w:p w:rsidR="003E148D" w:rsidRPr="003E148D" w:rsidRDefault="003E148D" w:rsidP="003E148D">
      <w:pPr>
        <w:widowControl w:val="0"/>
        <w:ind w:firstLine="709"/>
        <w:contextualSpacing/>
        <w:jc w:val="both"/>
        <w:rPr>
          <w:bCs/>
          <w:color w:val="000000"/>
        </w:rPr>
      </w:pPr>
      <w:r w:rsidRPr="003E148D">
        <w:rPr>
          <w:bCs/>
          <w:color w:val="000000"/>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3E148D" w:rsidRPr="003E148D" w:rsidRDefault="003E148D" w:rsidP="003E148D">
      <w:pPr>
        <w:widowControl w:val="0"/>
        <w:ind w:firstLine="709"/>
        <w:contextualSpacing/>
        <w:jc w:val="both"/>
        <w:rPr>
          <w:bCs/>
          <w:color w:val="000000"/>
        </w:rPr>
      </w:pPr>
      <w:r w:rsidRPr="003E148D">
        <w:rPr>
          <w:bCs/>
          <w:color w:val="000000"/>
        </w:rPr>
        <w:t xml:space="preserve">В случае установления в ходе или по результатам </w:t>
      </w:r>
      <w:proofErr w:type="gramStart"/>
      <w:r w:rsidRPr="003E148D">
        <w:rPr>
          <w:bCs/>
          <w:color w:val="000000"/>
        </w:rPr>
        <w:t>рассмотрения жалобы признаков состава административного правонарушения</w:t>
      </w:r>
      <w:proofErr w:type="gramEnd"/>
      <w:r w:rsidRPr="003E148D">
        <w:rPr>
          <w:bCs/>
          <w:color w:val="000000"/>
        </w:rPr>
        <w:t xml:space="preserve">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3E148D" w:rsidRPr="003E148D" w:rsidRDefault="003E148D" w:rsidP="003E148D">
      <w:pPr>
        <w:widowControl w:val="0"/>
        <w:ind w:firstLine="709"/>
        <w:contextualSpacing/>
        <w:jc w:val="both"/>
        <w:rPr>
          <w:bCs/>
          <w:color w:val="000000"/>
        </w:rPr>
      </w:pPr>
    </w:p>
    <w:p w:rsidR="003E148D" w:rsidRPr="003E148D" w:rsidRDefault="003E148D" w:rsidP="003E148D">
      <w:pPr>
        <w:widowControl w:val="0"/>
        <w:ind w:firstLine="709"/>
        <w:contextualSpacing/>
        <w:jc w:val="center"/>
        <w:rPr>
          <w:b/>
          <w:bCs/>
          <w:color w:val="000000"/>
        </w:rPr>
      </w:pPr>
      <w:bookmarkStart w:id="21" w:name="sub_57"/>
      <w:r w:rsidRPr="003E148D">
        <w:rPr>
          <w:b/>
          <w:bCs/>
          <w:color w:val="000000"/>
        </w:rPr>
        <w:t>5.7. Порядок информирования заявителя о результатах рассмотрения жалобы</w:t>
      </w:r>
      <w:bookmarkEnd w:id="21"/>
    </w:p>
    <w:p w:rsidR="003E148D" w:rsidRPr="003E148D" w:rsidRDefault="003E148D" w:rsidP="003E148D">
      <w:pPr>
        <w:widowControl w:val="0"/>
        <w:ind w:firstLine="709"/>
        <w:contextualSpacing/>
        <w:jc w:val="both"/>
        <w:rPr>
          <w:bCs/>
          <w:color w:val="000000"/>
        </w:rPr>
      </w:pPr>
    </w:p>
    <w:p w:rsidR="003E148D" w:rsidRPr="003E148D" w:rsidRDefault="003E148D" w:rsidP="003E148D">
      <w:pPr>
        <w:widowControl w:val="0"/>
        <w:ind w:firstLine="709"/>
        <w:contextualSpacing/>
        <w:jc w:val="both"/>
        <w:rPr>
          <w:bCs/>
          <w:color w:val="000000"/>
        </w:rPr>
      </w:pPr>
      <w:r w:rsidRPr="003E148D">
        <w:rPr>
          <w:bCs/>
          <w:color w:val="000000"/>
        </w:rPr>
        <w:t xml:space="preserve">Не позднее дня, следующего за днем принятия решения по результатам рассмотрения </w:t>
      </w:r>
      <w:r w:rsidRPr="003E148D">
        <w:rPr>
          <w:bCs/>
          <w:color w:val="000000"/>
        </w:rPr>
        <w:lastRenderedPageBreak/>
        <w:t>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3E148D" w:rsidRPr="003E148D" w:rsidRDefault="003E148D" w:rsidP="003E148D">
      <w:pPr>
        <w:widowControl w:val="0"/>
        <w:ind w:firstLine="709"/>
        <w:contextualSpacing/>
        <w:jc w:val="both"/>
        <w:rPr>
          <w:bCs/>
          <w:color w:val="000000"/>
        </w:rPr>
      </w:pPr>
      <w:r w:rsidRPr="003E148D">
        <w:rPr>
          <w:bCs/>
          <w:color w:val="000000"/>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E148D">
        <w:rPr>
          <w:bCs/>
          <w:color w:val="000000"/>
        </w:rPr>
        <w:t>неудобства</w:t>
      </w:r>
      <w:proofErr w:type="gramEnd"/>
      <w:r w:rsidRPr="003E148D">
        <w:rPr>
          <w:bCs/>
          <w:color w:val="000000"/>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3E148D" w:rsidRPr="003E148D" w:rsidRDefault="003E148D" w:rsidP="003E148D">
      <w:pPr>
        <w:widowControl w:val="0"/>
        <w:ind w:firstLine="709"/>
        <w:contextualSpacing/>
        <w:jc w:val="both"/>
        <w:rPr>
          <w:bCs/>
          <w:color w:val="000000"/>
        </w:rPr>
      </w:pPr>
      <w:r w:rsidRPr="003E148D">
        <w:rPr>
          <w:bCs/>
          <w:color w:val="000000"/>
        </w:rPr>
        <w:t xml:space="preserve">В случае признания </w:t>
      </w:r>
      <w:proofErr w:type="gramStart"/>
      <w:r w:rsidRPr="003E148D">
        <w:rPr>
          <w:bCs/>
          <w:color w:val="000000"/>
        </w:rPr>
        <w:t>жалобы</w:t>
      </w:r>
      <w:proofErr w:type="gramEnd"/>
      <w:r w:rsidRPr="003E148D">
        <w:rPr>
          <w:bCs/>
          <w:color w:val="000000"/>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E148D" w:rsidRPr="003E148D" w:rsidRDefault="003E148D" w:rsidP="003E148D">
      <w:pPr>
        <w:widowControl w:val="0"/>
        <w:ind w:firstLine="709"/>
        <w:contextualSpacing/>
        <w:jc w:val="both"/>
        <w:rPr>
          <w:bCs/>
          <w:color w:val="000000"/>
        </w:rPr>
      </w:pPr>
      <w:bookmarkStart w:id="22" w:name="sub_58"/>
    </w:p>
    <w:p w:rsidR="003E148D" w:rsidRPr="003E148D" w:rsidRDefault="003E148D" w:rsidP="003E148D">
      <w:pPr>
        <w:widowControl w:val="0"/>
        <w:ind w:firstLine="709"/>
        <w:contextualSpacing/>
        <w:jc w:val="center"/>
        <w:rPr>
          <w:b/>
          <w:bCs/>
          <w:color w:val="000000"/>
        </w:rPr>
      </w:pPr>
      <w:r w:rsidRPr="003E148D">
        <w:rPr>
          <w:b/>
          <w:bCs/>
          <w:color w:val="000000"/>
        </w:rPr>
        <w:t>5.8. Порядок обжалования решения по жалобе</w:t>
      </w:r>
      <w:bookmarkEnd w:id="22"/>
    </w:p>
    <w:p w:rsidR="003E148D" w:rsidRPr="003E148D" w:rsidRDefault="003E148D" w:rsidP="003E148D">
      <w:pPr>
        <w:widowControl w:val="0"/>
        <w:ind w:firstLine="709"/>
        <w:contextualSpacing/>
        <w:jc w:val="both"/>
        <w:rPr>
          <w:bCs/>
          <w:color w:val="000000"/>
        </w:rPr>
      </w:pPr>
    </w:p>
    <w:p w:rsidR="003E148D" w:rsidRPr="003E148D" w:rsidRDefault="003E148D" w:rsidP="003E148D">
      <w:pPr>
        <w:widowControl w:val="0"/>
        <w:ind w:firstLine="709"/>
        <w:contextualSpacing/>
        <w:jc w:val="both"/>
        <w:rPr>
          <w:bCs/>
          <w:color w:val="000000"/>
        </w:rPr>
      </w:pPr>
      <w:r w:rsidRPr="003E148D">
        <w:rPr>
          <w:bCs/>
          <w:color w:val="000000"/>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3E148D" w:rsidRPr="003E148D" w:rsidRDefault="003E148D" w:rsidP="003E148D">
      <w:pPr>
        <w:widowControl w:val="0"/>
        <w:ind w:firstLine="709"/>
        <w:contextualSpacing/>
        <w:jc w:val="both"/>
        <w:rPr>
          <w:bCs/>
          <w:color w:val="000000"/>
        </w:rPr>
      </w:pPr>
      <w:bookmarkStart w:id="23" w:name="sub_59"/>
    </w:p>
    <w:p w:rsidR="003E148D" w:rsidRPr="003E148D" w:rsidRDefault="003E148D" w:rsidP="003E148D">
      <w:pPr>
        <w:widowControl w:val="0"/>
        <w:ind w:firstLine="709"/>
        <w:contextualSpacing/>
        <w:jc w:val="center"/>
        <w:rPr>
          <w:b/>
          <w:bCs/>
          <w:color w:val="000000"/>
        </w:rPr>
      </w:pPr>
      <w:r w:rsidRPr="003E148D">
        <w:rPr>
          <w:b/>
          <w:bCs/>
          <w:color w:val="000000"/>
        </w:rPr>
        <w:t>5.9. Право заявителя на получение информации и документов, необходимых для обоснования и рассмотрения жалобы</w:t>
      </w:r>
      <w:bookmarkEnd w:id="23"/>
    </w:p>
    <w:p w:rsidR="003E148D" w:rsidRPr="003E148D" w:rsidRDefault="003E148D" w:rsidP="003E148D">
      <w:pPr>
        <w:widowControl w:val="0"/>
        <w:ind w:firstLine="709"/>
        <w:contextualSpacing/>
        <w:jc w:val="both"/>
        <w:rPr>
          <w:bCs/>
          <w:color w:val="000000"/>
        </w:rPr>
      </w:pPr>
    </w:p>
    <w:p w:rsidR="003E148D" w:rsidRPr="003E148D" w:rsidRDefault="003E148D" w:rsidP="003E148D">
      <w:pPr>
        <w:widowControl w:val="0"/>
        <w:ind w:firstLine="709"/>
        <w:contextualSpacing/>
        <w:jc w:val="both"/>
        <w:rPr>
          <w:bCs/>
          <w:color w:val="000000"/>
        </w:rPr>
      </w:pPr>
      <w:r w:rsidRPr="003E148D">
        <w:rPr>
          <w:bCs/>
          <w:color w:val="000000"/>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36" w:history="1">
        <w:r w:rsidRPr="003E148D">
          <w:rPr>
            <w:bCs/>
          </w:rPr>
          <w:t>государственную</w:t>
        </w:r>
      </w:hyperlink>
      <w:r w:rsidRPr="003E148D">
        <w:rPr>
          <w:bCs/>
          <w:color w:val="000000"/>
        </w:rPr>
        <w:t xml:space="preserve"> или иную охраняемую законом тайну, за исключением случаев, предусмотренных законодательством Российской Федерации.</w:t>
      </w:r>
    </w:p>
    <w:p w:rsidR="003E148D" w:rsidRPr="003E148D" w:rsidRDefault="003E148D" w:rsidP="003E148D">
      <w:pPr>
        <w:widowControl w:val="0"/>
        <w:contextualSpacing/>
        <w:jc w:val="both"/>
        <w:rPr>
          <w:bCs/>
          <w:color w:val="000000"/>
        </w:rPr>
      </w:pPr>
      <w:bookmarkStart w:id="24" w:name="sub_510"/>
    </w:p>
    <w:p w:rsidR="003E148D" w:rsidRPr="003E148D" w:rsidRDefault="003E148D" w:rsidP="003E148D">
      <w:pPr>
        <w:widowControl w:val="0"/>
        <w:ind w:firstLine="709"/>
        <w:contextualSpacing/>
        <w:jc w:val="center"/>
        <w:rPr>
          <w:b/>
          <w:bCs/>
          <w:color w:val="000000"/>
        </w:rPr>
      </w:pPr>
      <w:r w:rsidRPr="003E148D">
        <w:rPr>
          <w:b/>
          <w:bCs/>
          <w:color w:val="000000"/>
        </w:rPr>
        <w:t>5.10. Способы информирования заявителей о порядке подачи и рассмотрения жалобы</w:t>
      </w:r>
      <w:bookmarkEnd w:id="24"/>
    </w:p>
    <w:p w:rsidR="003E148D" w:rsidRPr="003E148D" w:rsidRDefault="003E148D" w:rsidP="003E148D">
      <w:pPr>
        <w:widowControl w:val="0"/>
        <w:ind w:firstLine="709"/>
        <w:contextualSpacing/>
        <w:jc w:val="both"/>
        <w:rPr>
          <w:bCs/>
          <w:color w:val="000000"/>
        </w:rPr>
      </w:pPr>
    </w:p>
    <w:p w:rsidR="003E148D" w:rsidRPr="003E148D" w:rsidRDefault="003E148D" w:rsidP="003E148D">
      <w:pPr>
        <w:widowControl w:val="0"/>
        <w:ind w:firstLine="709"/>
        <w:contextualSpacing/>
        <w:jc w:val="both"/>
        <w:rPr>
          <w:bCs/>
          <w:color w:val="000000"/>
        </w:rPr>
      </w:pPr>
      <w:r w:rsidRPr="003E148D">
        <w:rPr>
          <w:bCs/>
          <w:color w:val="000000"/>
        </w:rPr>
        <w:t xml:space="preserve">Информацию о порядке подачи и рассмотрения жалобы заявители могут получить на информационном стенде в Администрации, на </w:t>
      </w:r>
      <w:hyperlink r:id="rId37" w:history="1">
        <w:r w:rsidRPr="003E148D">
          <w:rPr>
            <w:bCs/>
            <w:color w:val="000000"/>
          </w:rPr>
          <w:t>Едином портале</w:t>
        </w:r>
      </w:hyperlink>
      <w:r w:rsidRPr="003E148D">
        <w:rPr>
          <w:bCs/>
          <w:color w:val="000000"/>
        </w:rPr>
        <w:t xml:space="preserve"> государственных и муниципальных услуг, на </w:t>
      </w:r>
      <w:hyperlink r:id="rId38" w:history="1">
        <w:r w:rsidRPr="003E148D">
          <w:rPr>
            <w:bCs/>
            <w:color w:val="000000"/>
          </w:rPr>
          <w:t>официальном сайте</w:t>
        </w:r>
      </w:hyperlink>
      <w:r w:rsidRPr="003E148D">
        <w:rPr>
          <w:bCs/>
          <w:color w:val="000000"/>
        </w:rPr>
        <w:t xml:space="preserve"> Администрации, в ходе личного приема, а также по телефону, электронной почте.</w:t>
      </w:r>
    </w:p>
    <w:p w:rsidR="003E148D" w:rsidRPr="003E148D" w:rsidRDefault="003E148D" w:rsidP="003E148D">
      <w:pPr>
        <w:widowControl w:val="0"/>
        <w:ind w:firstLine="709"/>
        <w:contextualSpacing/>
        <w:jc w:val="both"/>
        <w:rPr>
          <w:bCs/>
          <w:color w:val="000000"/>
        </w:rPr>
      </w:pPr>
      <w:r w:rsidRPr="003E148D">
        <w:rPr>
          <w:bCs/>
          <w:color w:val="000000"/>
        </w:rPr>
        <w:t>Для получения информации о порядке подачи и рассмотрения жалобы заявитель вправе обратиться:</w:t>
      </w:r>
    </w:p>
    <w:p w:rsidR="003E148D" w:rsidRPr="003E148D" w:rsidRDefault="003E148D" w:rsidP="003E148D">
      <w:pPr>
        <w:widowControl w:val="0"/>
        <w:ind w:firstLine="709"/>
        <w:contextualSpacing/>
        <w:jc w:val="both"/>
        <w:rPr>
          <w:bCs/>
          <w:color w:val="000000"/>
        </w:rPr>
      </w:pPr>
      <w:r w:rsidRPr="003E148D">
        <w:rPr>
          <w:bCs/>
          <w:color w:val="000000"/>
        </w:rPr>
        <w:t>в устной форме;</w:t>
      </w:r>
    </w:p>
    <w:p w:rsidR="003E148D" w:rsidRPr="003E148D" w:rsidRDefault="003E148D" w:rsidP="003E148D">
      <w:pPr>
        <w:widowControl w:val="0"/>
        <w:ind w:firstLine="709"/>
        <w:contextualSpacing/>
        <w:jc w:val="both"/>
        <w:rPr>
          <w:bCs/>
          <w:color w:val="000000"/>
        </w:rPr>
      </w:pPr>
      <w:r w:rsidRPr="003E148D">
        <w:rPr>
          <w:bCs/>
          <w:color w:val="000000"/>
        </w:rPr>
        <w:t>в форме электронного документа;</w:t>
      </w:r>
    </w:p>
    <w:p w:rsidR="003E148D" w:rsidRPr="003E148D" w:rsidRDefault="003E148D" w:rsidP="003E148D">
      <w:pPr>
        <w:widowControl w:val="0"/>
        <w:ind w:firstLine="709"/>
        <w:contextualSpacing/>
        <w:jc w:val="both"/>
        <w:rPr>
          <w:bCs/>
          <w:color w:val="000000"/>
        </w:rPr>
      </w:pPr>
      <w:r w:rsidRPr="003E148D">
        <w:rPr>
          <w:bCs/>
          <w:color w:val="000000"/>
        </w:rPr>
        <w:t>по телефону;</w:t>
      </w:r>
    </w:p>
    <w:p w:rsidR="003E148D" w:rsidRPr="003E148D" w:rsidRDefault="003E148D" w:rsidP="003E148D">
      <w:pPr>
        <w:widowControl w:val="0"/>
        <w:ind w:firstLine="709"/>
        <w:contextualSpacing/>
        <w:jc w:val="both"/>
        <w:rPr>
          <w:bCs/>
          <w:color w:val="000000"/>
        </w:rPr>
      </w:pPr>
      <w:r w:rsidRPr="003E148D">
        <w:rPr>
          <w:bCs/>
          <w:color w:val="000000"/>
        </w:rPr>
        <w:t>в письменной форме.</w:t>
      </w: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pPr>
    </w:p>
    <w:p w:rsidR="003E148D" w:rsidRPr="003E148D" w:rsidRDefault="003E148D" w:rsidP="003E148D">
      <w:pPr>
        <w:widowControl w:val="0"/>
        <w:autoSpaceDE w:val="0"/>
        <w:autoSpaceDN w:val="0"/>
        <w:adjustRightInd w:val="0"/>
        <w:jc w:val="center"/>
      </w:pPr>
      <w:r w:rsidRPr="003E148D">
        <w:t xml:space="preserve">                                                                                      Приложение № 1</w:t>
      </w:r>
    </w:p>
    <w:p w:rsidR="003E148D" w:rsidRPr="003E148D" w:rsidRDefault="003E148D" w:rsidP="003E148D">
      <w:pPr>
        <w:widowControl w:val="0"/>
        <w:autoSpaceDE w:val="0"/>
        <w:autoSpaceDN w:val="0"/>
        <w:adjustRightInd w:val="0"/>
      </w:pPr>
      <w:r w:rsidRPr="003E148D">
        <w:t xml:space="preserve">                                                                             к Административному регламенту</w:t>
      </w:r>
    </w:p>
    <w:p w:rsidR="003E148D" w:rsidRPr="003E148D" w:rsidRDefault="003E148D" w:rsidP="003E148D">
      <w:pPr>
        <w:widowControl w:val="0"/>
        <w:autoSpaceDE w:val="0"/>
        <w:autoSpaceDN w:val="0"/>
        <w:adjustRightInd w:val="0"/>
        <w:ind w:left="3686"/>
      </w:pPr>
      <w:r w:rsidRPr="003E148D">
        <w:t xml:space="preserve">               предоставления муниципальной услуги «Дача         </w:t>
      </w:r>
    </w:p>
    <w:p w:rsidR="003E148D" w:rsidRPr="003E148D" w:rsidRDefault="003E148D" w:rsidP="003E148D">
      <w:pPr>
        <w:widowControl w:val="0"/>
        <w:autoSpaceDE w:val="0"/>
        <w:autoSpaceDN w:val="0"/>
        <w:adjustRightInd w:val="0"/>
        <w:ind w:left="3686"/>
      </w:pPr>
      <w:r w:rsidRPr="003E148D">
        <w:t xml:space="preserve">               письменных разъяснений налоговым органам,   </w:t>
      </w:r>
    </w:p>
    <w:p w:rsidR="003E148D" w:rsidRPr="003E148D" w:rsidRDefault="003E148D" w:rsidP="003E148D">
      <w:pPr>
        <w:widowControl w:val="0"/>
        <w:autoSpaceDE w:val="0"/>
        <w:autoSpaceDN w:val="0"/>
        <w:adjustRightInd w:val="0"/>
        <w:ind w:left="3686"/>
      </w:pPr>
      <w:r w:rsidRPr="003E148D">
        <w:t xml:space="preserve">               налогоплательщикам, плательщикам сборов и  </w:t>
      </w:r>
    </w:p>
    <w:p w:rsidR="003E148D" w:rsidRPr="003E148D" w:rsidRDefault="003E148D" w:rsidP="003E148D">
      <w:pPr>
        <w:widowControl w:val="0"/>
        <w:autoSpaceDE w:val="0"/>
        <w:autoSpaceDN w:val="0"/>
        <w:adjustRightInd w:val="0"/>
        <w:ind w:left="3686"/>
      </w:pPr>
      <w:r w:rsidRPr="003E148D">
        <w:t xml:space="preserve">               налоговым агентам по вопросам применения </w:t>
      </w:r>
    </w:p>
    <w:p w:rsidR="003E148D" w:rsidRPr="003E148D" w:rsidRDefault="003E148D" w:rsidP="003E148D">
      <w:pPr>
        <w:widowControl w:val="0"/>
        <w:autoSpaceDE w:val="0"/>
        <w:autoSpaceDN w:val="0"/>
        <w:adjustRightInd w:val="0"/>
        <w:ind w:left="3686"/>
      </w:pPr>
      <w:r w:rsidRPr="003E148D">
        <w:t xml:space="preserve">               нормативных правовых актов  </w:t>
      </w:r>
    </w:p>
    <w:p w:rsidR="003E148D" w:rsidRPr="003E148D" w:rsidRDefault="003E148D" w:rsidP="003E148D">
      <w:pPr>
        <w:widowControl w:val="0"/>
        <w:autoSpaceDE w:val="0"/>
        <w:autoSpaceDN w:val="0"/>
        <w:adjustRightInd w:val="0"/>
        <w:ind w:left="3686"/>
      </w:pPr>
      <w:r w:rsidRPr="003E148D">
        <w:t xml:space="preserve">               </w:t>
      </w:r>
      <w:proofErr w:type="spellStart"/>
      <w:r w:rsidRPr="003E148D">
        <w:t>Шумерлинского</w:t>
      </w:r>
      <w:proofErr w:type="spellEnd"/>
      <w:r w:rsidRPr="003E148D">
        <w:t xml:space="preserve"> муниципального округа </w:t>
      </w:r>
    </w:p>
    <w:p w:rsidR="003E148D" w:rsidRPr="003E148D" w:rsidRDefault="003E148D" w:rsidP="003E148D">
      <w:pPr>
        <w:widowControl w:val="0"/>
        <w:autoSpaceDE w:val="0"/>
        <w:autoSpaceDN w:val="0"/>
        <w:adjustRightInd w:val="0"/>
        <w:ind w:left="3686"/>
      </w:pPr>
      <w:r w:rsidRPr="003E148D">
        <w:t xml:space="preserve">               Чувашской Республики о местных налогах и   </w:t>
      </w:r>
    </w:p>
    <w:p w:rsidR="003E148D" w:rsidRPr="003E148D" w:rsidRDefault="003E148D" w:rsidP="003E148D">
      <w:pPr>
        <w:widowControl w:val="0"/>
        <w:autoSpaceDE w:val="0"/>
        <w:autoSpaceDN w:val="0"/>
        <w:adjustRightInd w:val="0"/>
        <w:ind w:left="3686"/>
      </w:pPr>
      <w:r w:rsidRPr="003E148D">
        <w:lastRenderedPageBreak/>
        <w:t xml:space="preserve">               </w:t>
      </w:r>
      <w:proofErr w:type="gramStart"/>
      <w:r w:rsidRPr="003E148D">
        <w:t>сборах</w:t>
      </w:r>
      <w:proofErr w:type="gramEnd"/>
      <w:r w:rsidRPr="003E148D">
        <w:t>»</w:t>
      </w: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left="4536"/>
        <w:jc w:val="both"/>
      </w:pPr>
      <w:r w:rsidRPr="003E148D">
        <w:t xml:space="preserve">В финансовое управление администрации </w:t>
      </w:r>
      <w:proofErr w:type="spellStart"/>
      <w:r w:rsidRPr="003E148D">
        <w:t>Шумерлинского</w:t>
      </w:r>
      <w:proofErr w:type="spellEnd"/>
      <w:r w:rsidRPr="003E148D">
        <w:t xml:space="preserve"> муниципального округа Чувашской Республики</w:t>
      </w:r>
    </w:p>
    <w:p w:rsidR="003E148D" w:rsidRPr="003E148D" w:rsidRDefault="003E148D" w:rsidP="003E148D">
      <w:pPr>
        <w:widowControl w:val="0"/>
        <w:autoSpaceDE w:val="0"/>
        <w:autoSpaceDN w:val="0"/>
        <w:adjustRightInd w:val="0"/>
        <w:ind w:left="4536"/>
        <w:jc w:val="both"/>
      </w:pPr>
      <w:r w:rsidRPr="003E148D">
        <w:t>от ___________________________________</w:t>
      </w:r>
    </w:p>
    <w:p w:rsidR="003E148D" w:rsidRPr="003E148D" w:rsidRDefault="003E148D" w:rsidP="003E148D">
      <w:pPr>
        <w:widowControl w:val="0"/>
        <w:autoSpaceDE w:val="0"/>
        <w:autoSpaceDN w:val="0"/>
        <w:adjustRightInd w:val="0"/>
        <w:ind w:left="4536"/>
        <w:jc w:val="center"/>
        <w:rPr>
          <w:i/>
          <w:sz w:val="20"/>
        </w:rPr>
      </w:pPr>
      <w:proofErr w:type="gramStart"/>
      <w:r w:rsidRPr="003E148D">
        <w:rPr>
          <w:i/>
          <w:sz w:val="20"/>
        </w:rPr>
        <w:t>(фамилия, имя, отчество заявителя</w:t>
      </w:r>
      <w:proofErr w:type="gramEnd"/>
    </w:p>
    <w:p w:rsidR="003E148D" w:rsidRPr="003E148D" w:rsidRDefault="003E148D" w:rsidP="003E148D">
      <w:pPr>
        <w:widowControl w:val="0"/>
        <w:autoSpaceDE w:val="0"/>
        <w:autoSpaceDN w:val="0"/>
        <w:adjustRightInd w:val="0"/>
        <w:ind w:left="4536"/>
        <w:jc w:val="both"/>
      </w:pPr>
      <w:r w:rsidRPr="003E148D">
        <w:t>______________________________________</w:t>
      </w:r>
    </w:p>
    <w:p w:rsidR="003E148D" w:rsidRPr="003E148D" w:rsidRDefault="003E148D" w:rsidP="003E148D">
      <w:pPr>
        <w:widowControl w:val="0"/>
        <w:autoSpaceDE w:val="0"/>
        <w:autoSpaceDN w:val="0"/>
        <w:adjustRightInd w:val="0"/>
        <w:ind w:left="4536"/>
        <w:jc w:val="center"/>
        <w:rPr>
          <w:i/>
          <w:sz w:val="20"/>
        </w:rPr>
      </w:pPr>
      <w:proofErr w:type="gramStart"/>
      <w:r w:rsidRPr="003E148D">
        <w:rPr>
          <w:i/>
          <w:sz w:val="20"/>
        </w:rPr>
        <w:t>(с указанием должности заявителя -</w:t>
      </w:r>
      <w:proofErr w:type="gramEnd"/>
    </w:p>
    <w:p w:rsidR="003E148D" w:rsidRPr="003E148D" w:rsidRDefault="003E148D" w:rsidP="003E148D">
      <w:pPr>
        <w:widowControl w:val="0"/>
        <w:autoSpaceDE w:val="0"/>
        <w:autoSpaceDN w:val="0"/>
        <w:adjustRightInd w:val="0"/>
        <w:ind w:left="4536"/>
        <w:jc w:val="both"/>
      </w:pPr>
      <w:r w:rsidRPr="003E148D">
        <w:t>______________________________________</w:t>
      </w:r>
    </w:p>
    <w:p w:rsidR="003E148D" w:rsidRPr="003E148D" w:rsidRDefault="003E148D" w:rsidP="003E148D">
      <w:pPr>
        <w:widowControl w:val="0"/>
        <w:autoSpaceDE w:val="0"/>
        <w:autoSpaceDN w:val="0"/>
        <w:adjustRightInd w:val="0"/>
        <w:ind w:left="4536"/>
        <w:jc w:val="center"/>
        <w:rPr>
          <w:i/>
          <w:sz w:val="20"/>
        </w:rPr>
      </w:pPr>
      <w:r w:rsidRPr="003E148D">
        <w:rPr>
          <w:i/>
          <w:sz w:val="20"/>
        </w:rPr>
        <w:t>при подаче запроса от юридического лица)</w:t>
      </w:r>
    </w:p>
    <w:p w:rsidR="003E148D" w:rsidRPr="003E148D" w:rsidRDefault="003E148D" w:rsidP="003E148D">
      <w:pPr>
        <w:widowControl w:val="0"/>
        <w:autoSpaceDE w:val="0"/>
        <w:autoSpaceDN w:val="0"/>
        <w:adjustRightInd w:val="0"/>
        <w:ind w:left="4536"/>
        <w:jc w:val="both"/>
      </w:pPr>
      <w:r w:rsidRPr="003E148D">
        <w:t>______________________________________</w:t>
      </w:r>
    </w:p>
    <w:p w:rsidR="003E148D" w:rsidRPr="003E148D" w:rsidRDefault="003E148D" w:rsidP="003E148D">
      <w:pPr>
        <w:widowControl w:val="0"/>
        <w:autoSpaceDE w:val="0"/>
        <w:autoSpaceDN w:val="0"/>
        <w:adjustRightInd w:val="0"/>
        <w:ind w:left="4536"/>
        <w:jc w:val="both"/>
      </w:pPr>
      <w:proofErr w:type="gramStart"/>
      <w:r w:rsidRPr="003E148D">
        <w:rPr>
          <w:i/>
          <w:sz w:val="20"/>
        </w:rPr>
        <w:t xml:space="preserve">(данные документа, удостоверяющего личность </w:t>
      </w:r>
      <w:r w:rsidRPr="003E148D">
        <w:t>______________________________________</w:t>
      </w:r>
      <w:proofErr w:type="gramEnd"/>
    </w:p>
    <w:p w:rsidR="003E148D" w:rsidRPr="003E148D" w:rsidRDefault="003E148D" w:rsidP="003E148D">
      <w:pPr>
        <w:widowControl w:val="0"/>
        <w:autoSpaceDE w:val="0"/>
        <w:autoSpaceDN w:val="0"/>
        <w:adjustRightInd w:val="0"/>
        <w:ind w:left="4536"/>
        <w:jc w:val="center"/>
        <w:rPr>
          <w:i/>
          <w:sz w:val="20"/>
        </w:rPr>
      </w:pPr>
      <w:r w:rsidRPr="003E148D">
        <w:rPr>
          <w:i/>
          <w:sz w:val="20"/>
        </w:rPr>
        <w:t>физического лица, полное наименование с указанием</w:t>
      </w:r>
    </w:p>
    <w:p w:rsidR="003E148D" w:rsidRPr="003E148D" w:rsidRDefault="003E148D" w:rsidP="003E148D">
      <w:pPr>
        <w:widowControl w:val="0"/>
        <w:autoSpaceDE w:val="0"/>
        <w:autoSpaceDN w:val="0"/>
        <w:adjustRightInd w:val="0"/>
        <w:ind w:left="4536"/>
        <w:jc w:val="both"/>
      </w:pPr>
      <w:r w:rsidRPr="003E148D">
        <w:t>______________________________________</w:t>
      </w:r>
    </w:p>
    <w:p w:rsidR="003E148D" w:rsidRPr="003E148D" w:rsidRDefault="003E148D" w:rsidP="003E148D">
      <w:pPr>
        <w:widowControl w:val="0"/>
        <w:autoSpaceDE w:val="0"/>
        <w:autoSpaceDN w:val="0"/>
        <w:adjustRightInd w:val="0"/>
        <w:ind w:left="4536"/>
        <w:jc w:val="center"/>
        <w:rPr>
          <w:i/>
          <w:sz w:val="20"/>
        </w:rPr>
      </w:pPr>
      <w:proofErr w:type="gramStart"/>
      <w:r w:rsidRPr="003E148D">
        <w:rPr>
          <w:i/>
          <w:sz w:val="20"/>
        </w:rPr>
        <w:t>организационно-правовой формы юридического лица)</w:t>
      </w:r>
      <w:proofErr w:type="gramEnd"/>
    </w:p>
    <w:p w:rsidR="003E148D" w:rsidRPr="003E148D" w:rsidRDefault="003E148D" w:rsidP="003E148D">
      <w:pPr>
        <w:widowControl w:val="0"/>
        <w:autoSpaceDE w:val="0"/>
        <w:autoSpaceDN w:val="0"/>
        <w:adjustRightInd w:val="0"/>
        <w:ind w:left="4536"/>
        <w:jc w:val="both"/>
      </w:pPr>
      <w:r w:rsidRPr="003E148D">
        <w:t>______________________________________</w:t>
      </w:r>
    </w:p>
    <w:p w:rsidR="003E148D" w:rsidRPr="003E148D" w:rsidRDefault="003E148D" w:rsidP="003E148D">
      <w:pPr>
        <w:widowControl w:val="0"/>
        <w:autoSpaceDE w:val="0"/>
        <w:autoSpaceDN w:val="0"/>
        <w:adjustRightInd w:val="0"/>
        <w:ind w:left="4536"/>
        <w:jc w:val="center"/>
        <w:rPr>
          <w:i/>
          <w:sz w:val="20"/>
        </w:rPr>
      </w:pPr>
      <w:r w:rsidRPr="003E148D">
        <w:rPr>
          <w:i/>
          <w:sz w:val="20"/>
        </w:rPr>
        <w:t>адрес места жительства/нахождения)</w:t>
      </w:r>
    </w:p>
    <w:p w:rsidR="003E148D" w:rsidRPr="003E148D" w:rsidRDefault="003E148D" w:rsidP="003E148D">
      <w:pPr>
        <w:widowControl w:val="0"/>
        <w:autoSpaceDE w:val="0"/>
        <w:autoSpaceDN w:val="0"/>
        <w:adjustRightInd w:val="0"/>
        <w:ind w:left="4536"/>
        <w:jc w:val="both"/>
      </w:pPr>
      <w:r w:rsidRPr="003E148D">
        <w:t>______________________________________</w:t>
      </w:r>
    </w:p>
    <w:p w:rsidR="003E148D" w:rsidRPr="003E148D" w:rsidRDefault="003E148D" w:rsidP="003E148D">
      <w:pPr>
        <w:widowControl w:val="0"/>
        <w:autoSpaceDE w:val="0"/>
        <w:autoSpaceDN w:val="0"/>
        <w:adjustRightInd w:val="0"/>
        <w:ind w:left="4536"/>
        <w:jc w:val="both"/>
      </w:pPr>
      <w:r w:rsidRPr="003E148D">
        <w:t>телефон: ______________________________,</w:t>
      </w:r>
    </w:p>
    <w:p w:rsidR="003E148D" w:rsidRPr="003E148D" w:rsidRDefault="003E148D" w:rsidP="003E148D">
      <w:pPr>
        <w:widowControl w:val="0"/>
        <w:autoSpaceDE w:val="0"/>
        <w:autoSpaceDN w:val="0"/>
        <w:adjustRightInd w:val="0"/>
        <w:ind w:left="4536"/>
        <w:jc w:val="both"/>
      </w:pPr>
      <w:r w:rsidRPr="003E148D">
        <w:t>факс: _________________________________</w:t>
      </w:r>
    </w:p>
    <w:p w:rsidR="003E148D" w:rsidRPr="003E148D" w:rsidRDefault="003E148D" w:rsidP="003E148D">
      <w:pPr>
        <w:widowControl w:val="0"/>
        <w:autoSpaceDE w:val="0"/>
        <w:autoSpaceDN w:val="0"/>
        <w:adjustRightInd w:val="0"/>
        <w:ind w:left="4536"/>
        <w:jc w:val="both"/>
      </w:pPr>
      <w:proofErr w:type="spellStart"/>
      <w:r w:rsidRPr="003E148D">
        <w:t>эл</w:t>
      </w:r>
      <w:proofErr w:type="gramStart"/>
      <w:r w:rsidRPr="003E148D">
        <w:t>.а</w:t>
      </w:r>
      <w:proofErr w:type="gramEnd"/>
      <w:r w:rsidRPr="003E148D">
        <w:t>дрес</w:t>
      </w:r>
      <w:proofErr w:type="spellEnd"/>
      <w:r w:rsidRPr="003E148D">
        <w:t>/почта: _________________________</w:t>
      </w: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jc w:val="center"/>
      </w:pPr>
      <w:r w:rsidRPr="003E148D">
        <w:t>ЗАПРОС</w:t>
      </w:r>
    </w:p>
    <w:p w:rsidR="003E148D" w:rsidRPr="003E148D" w:rsidRDefault="003E148D" w:rsidP="003E148D">
      <w:pPr>
        <w:widowControl w:val="0"/>
        <w:autoSpaceDE w:val="0"/>
        <w:autoSpaceDN w:val="0"/>
        <w:adjustRightInd w:val="0"/>
        <w:jc w:val="center"/>
      </w:pPr>
      <w:r w:rsidRPr="003E148D">
        <w:t xml:space="preserve">о даче письменных разъяснений налоговым органам, налогоплательщикам, плательщикам сборов и налоговым агентам по вопросам применения нормативных правовых актов </w:t>
      </w:r>
      <w:proofErr w:type="spellStart"/>
      <w:r w:rsidRPr="003E148D">
        <w:t>Шумерлинского</w:t>
      </w:r>
      <w:proofErr w:type="spellEnd"/>
      <w:r w:rsidRPr="003E148D">
        <w:t xml:space="preserve"> муниципального округа Чувашской Республики о местных налогах и сборах</w:t>
      </w: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jc w:val="both"/>
      </w:pPr>
      <w:r w:rsidRPr="003E148D">
        <w:t>_____________________________________________________________________________</w:t>
      </w:r>
    </w:p>
    <w:p w:rsidR="003E148D" w:rsidRPr="003E148D" w:rsidRDefault="003E148D" w:rsidP="003E148D">
      <w:pPr>
        <w:widowControl w:val="0"/>
        <w:autoSpaceDE w:val="0"/>
        <w:autoSpaceDN w:val="0"/>
        <w:adjustRightInd w:val="0"/>
        <w:jc w:val="center"/>
        <w:rPr>
          <w:i/>
          <w:sz w:val="20"/>
        </w:rPr>
      </w:pPr>
      <w:r w:rsidRPr="003E148D">
        <w:rPr>
          <w:i/>
          <w:sz w:val="20"/>
        </w:rPr>
        <w:t>(содержание обращения)</w:t>
      </w:r>
    </w:p>
    <w:p w:rsidR="003E148D" w:rsidRPr="003E148D" w:rsidRDefault="003E148D" w:rsidP="003E148D">
      <w:pPr>
        <w:widowControl w:val="0"/>
        <w:autoSpaceDE w:val="0"/>
        <w:autoSpaceDN w:val="0"/>
        <w:adjustRightInd w:val="0"/>
        <w:ind w:firstLine="540"/>
        <w:jc w:val="both"/>
      </w:pPr>
      <w:r w:rsidRPr="003E148D">
        <w:t>Способ получения результата предоставления муниципальной услуги _____________</w:t>
      </w:r>
    </w:p>
    <w:p w:rsidR="003E148D" w:rsidRPr="003E148D" w:rsidRDefault="003E148D" w:rsidP="003E148D">
      <w:pPr>
        <w:widowControl w:val="0"/>
        <w:autoSpaceDE w:val="0"/>
        <w:autoSpaceDN w:val="0"/>
        <w:adjustRightInd w:val="0"/>
        <w:jc w:val="center"/>
      </w:pPr>
      <w:r w:rsidRPr="003E148D">
        <w:t>____________________________________________________________________________</w:t>
      </w:r>
    </w:p>
    <w:p w:rsidR="003E148D" w:rsidRPr="003E148D" w:rsidRDefault="003E148D" w:rsidP="003E148D">
      <w:pPr>
        <w:widowControl w:val="0"/>
        <w:autoSpaceDE w:val="0"/>
        <w:autoSpaceDN w:val="0"/>
        <w:adjustRightInd w:val="0"/>
        <w:jc w:val="center"/>
        <w:rPr>
          <w:i/>
          <w:sz w:val="20"/>
        </w:rPr>
      </w:pPr>
      <w:r w:rsidRPr="003E148D">
        <w:rPr>
          <w:i/>
          <w:sz w:val="20"/>
        </w:rPr>
        <w:t>(лично, почтовым отправлением, на электронную почту)</w:t>
      </w:r>
    </w:p>
    <w:p w:rsidR="003E148D" w:rsidRPr="003E148D" w:rsidRDefault="003E148D" w:rsidP="003E148D">
      <w:pPr>
        <w:widowControl w:val="0"/>
        <w:autoSpaceDE w:val="0"/>
        <w:autoSpaceDN w:val="0"/>
        <w:adjustRightInd w:val="0"/>
        <w:jc w:val="both"/>
      </w:pPr>
      <w:r w:rsidRPr="003E148D">
        <w:t>________________________ __________________________________________________</w:t>
      </w:r>
    </w:p>
    <w:p w:rsidR="003E148D" w:rsidRPr="003E148D" w:rsidRDefault="003E148D" w:rsidP="003E148D">
      <w:pPr>
        <w:widowControl w:val="0"/>
        <w:autoSpaceDE w:val="0"/>
        <w:autoSpaceDN w:val="0"/>
        <w:adjustRightInd w:val="0"/>
        <w:ind w:firstLine="540"/>
        <w:jc w:val="both"/>
        <w:rPr>
          <w:i/>
          <w:sz w:val="20"/>
        </w:rPr>
      </w:pPr>
      <w:r w:rsidRPr="003E148D">
        <w:rPr>
          <w:i/>
          <w:sz w:val="20"/>
        </w:rPr>
        <w:t>(число, месяц, год)                                                     (подпись) (расшифровка)</w:t>
      </w: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pPr>
    </w:p>
    <w:p w:rsidR="003E148D" w:rsidRPr="003E148D" w:rsidRDefault="003E148D" w:rsidP="003E148D">
      <w:pPr>
        <w:widowControl w:val="0"/>
        <w:autoSpaceDE w:val="0"/>
        <w:autoSpaceDN w:val="0"/>
        <w:adjustRightInd w:val="0"/>
      </w:pPr>
    </w:p>
    <w:p w:rsidR="003E148D" w:rsidRPr="003E148D" w:rsidRDefault="003E148D" w:rsidP="003E148D">
      <w:pPr>
        <w:widowControl w:val="0"/>
        <w:autoSpaceDE w:val="0"/>
        <w:autoSpaceDN w:val="0"/>
        <w:adjustRightInd w:val="0"/>
      </w:pPr>
      <w:r w:rsidRPr="003E148D">
        <w:t xml:space="preserve">                                                                                                           Приложение № 2</w:t>
      </w:r>
    </w:p>
    <w:p w:rsidR="003E148D" w:rsidRPr="003E148D" w:rsidRDefault="003E148D" w:rsidP="003E148D">
      <w:pPr>
        <w:widowControl w:val="0"/>
        <w:autoSpaceDE w:val="0"/>
        <w:autoSpaceDN w:val="0"/>
        <w:adjustRightInd w:val="0"/>
      </w:pPr>
      <w:r w:rsidRPr="003E148D">
        <w:t xml:space="preserve">                                                                             к Административному регламенту</w:t>
      </w:r>
    </w:p>
    <w:p w:rsidR="003E148D" w:rsidRPr="003E148D" w:rsidRDefault="003E148D" w:rsidP="003E148D">
      <w:pPr>
        <w:widowControl w:val="0"/>
        <w:autoSpaceDE w:val="0"/>
        <w:autoSpaceDN w:val="0"/>
        <w:adjustRightInd w:val="0"/>
        <w:ind w:left="3686"/>
      </w:pPr>
      <w:r w:rsidRPr="003E148D">
        <w:t xml:space="preserve">               предоставления муниципальной услуги «Дача         </w:t>
      </w:r>
    </w:p>
    <w:p w:rsidR="003E148D" w:rsidRPr="003E148D" w:rsidRDefault="003E148D" w:rsidP="003E148D">
      <w:pPr>
        <w:widowControl w:val="0"/>
        <w:autoSpaceDE w:val="0"/>
        <w:autoSpaceDN w:val="0"/>
        <w:adjustRightInd w:val="0"/>
        <w:ind w:left="3686"/>
      </w:pPr>
      <w:r w:rsidRPr="003E148D">
        <w:t xml:space="preserve">               письменных разъяснений налоговым органам,   </w:t>
      </w:r>
    </w:p>
    <w:p w:rsidR="003E148D" w:rsidRPr="003E148D" w:rsidRDefault="003E148D" w:rsidP="003E148D">
      <w:pPr>
        <w:widowControl w:val="0"/>
        <w:autoSpaceDE w:val="0"/>
        <w:autoSpaceDN w:val="0"/>
        <w:adjustRightInd w:val="0"/>
        <w:ind w:left="3686"/>
      </w:pPr>
      <w:r w:rsidRPr="003E148D">
        <w:t xml:space="preserve">               налогоплательщикам, плательщикам сборов и  </w:t>
      </w:r>
    </w:p>
    <w:p w:rsidR="003E148D" w:rsidRPr="003E148D" w:rsidRDefault="003E148D" w:rsidP="003E148D">
      <w:pPr>
        <w:widowControl w:val="0"/>
        <w:autoSpaceDE w:val="0"/>
        <w:autoSpaceDN w:val="0"/>
        <w:adjustRightInd w:val="0"/>
        <w:ind w:left="3686"/>
      </w:pPr>
      <w:r w:rsidRPr="003E148D">
        <w:t xml:space="preserve">               налоговым агентам по вопросам применения </w:t>
      </w:r>
    </w:p>
    <w:p w:rsidR="003E148D" w:rsidRPr="003E148D" w:rsidRDefault="003E148D" w:rsidP="003E148D">
      <w:pPr>
        <w:widowControl w:val="0"/>
        <w:autoSpaceDE w:val="0"/>
        <w:autoSpaceDN w:val="0"/>
        <w:adjustRightInd w:val="0"/>
        <w:ind w:left="3686"/>
      </w:pPr>
      <w:r w:rsidRPr="003E148D">
        <w:t xml:space="preserve">               нормативных правовых актов  </w:t>
      </w:r>
    </w:p>
    <w:p w:rsidR="003E148D" w:rsidRPr="003E148D" w:rsidRDefault="003E148D" w:rsidP="003E148D">
      <w:pPr>
        <w:widowControl w:val="0"/>
        <w:autoSpaceDE w:val="0"/>
        <w:autoSpaceDN w:val="0"/>
        <w:adjustRightInd w:val="0"/>
        <w:ind w:left="3686"/>
      </w:pPr>
      <w:r w:rsidRPr="003E148D">
        <w:lastRenderedPageBreak/>
        <w:t xml:space="preserve">               </w:t>
      </w:r>
      <w:proofErr w:type="spellStart"/>
      <w:r w:rsidRPr="003E148D">
        <w:t>Шумерлинского</w:t>
      </w:r>
      <w:proofErr w:type="spellEnd"/>
      <w:r w:rsidRPr="003E148D">
        <w:t xml:space="preserve"> муниципального округа </w:t>
      </w:r>
    </w:p>
    <w:p w:rsidR="003E148D" w:rsidRPr="003E148D" w:rsidRDefault="003E148D" w:rsidP="003E148D">
      <w:pPr>
        <w:widowControl w:val="0"/>
        <w:autoSpaceDE w:val="0"/>
        <w:autoSpaceDN w:val="0"/>
        <w:adjustRightInd w:val="0"/>
        <w:ind w:left="3686"/>
      </w:pPr>
      <w:r w:rsidRPr="003E148D">
        <w:t xml:space="preserve">               Чувашской Республики о местных налогах и   </w:t>
      </w:r>
    </w:p>
    <w:p w:rsidR="003E148D" w:rsidRPr="003E148D" w:rsidRDefault="003E148D" w:rsidP="003E148D">
      <w:pPr>
        <w:widowControl w:val="0"/>
        <w:autoSpaceDE w:val="0"/>
        <w:autoSpaceDN w:val="0"/>
        <w:adjustRightInd w:val="0"/>
        <w:ind w:left="3686"/>
      </w:pPr>
      <w:r w:rsidRPr="003E148D">
        <w:t xml:space="preserve">               </w:t>
      </w:r>
      <w:proofErr w:type="gramStart"/>
      <w:r w:rsidRPr="003E148D">
        <w:t>сборах</w:t>
      </w:r>
      <w:proofErr w:type="gramEnd"/>
      <w:r w:rsidRPr="003E148D">
        <w:t>»</w:t>
      </w:r>
    </w:p>
    <w:p w:rsidR="003E148D" w:rsidRPr="003E148D" w:rsidRDefault="003E148D" w:rsidP="003E148D">
      <w:pPr>
        <w:widowControl w:val="0"/>
        <w:suppressAutoHyphens/>
        <w:autoSpaceDE w:val="0"/>
        <w:contextualSpacing/>
        <w:jc w:val="center"/>
        <w:textAlignment w:val="baseline"/>
        <w:rPr>
          <w:kern w:val="1"/>
          <w:lang w:eastAsia="zh-CN"/>
        </w:rPr>
      </w:pPr>
    </w:p>
    <w:p w:rsidR="003E148D" w:rsidRPr="003E148D" w:rsidRDefault="003E148D" w:rsidP="003E148D">
      <w:pPr>
        <w:widowControl w:val="0"/>
        <w:suppressAutoHyphens/>
        <w:autoSpaceDE w:val="0"/>
        <w:contextualSpacing/>
        <w:jc w:val="center"/>
        <w:textAlignment w:val="baseline"/>
        <w:rPr>
          <w:kern w:val="1"/>
          <w:lang w:eastAsia="zh-CN"/>
        </w:rPr>
      </w:pPr>
    </w:p>
    <w:p w:rsidR="003E148D" w:rsidRPr="003E148D" w:rsidRDefault="003E148D" w:rsidP="003E148D">
      <w:pPr>
        <w:widowControl w:val="0"/>
        <w:suppressAutoHyphens/>
        <w:autoSpaceDE w:val="0"/>
        <w:contextualSpacing/>
        <w:jc w:val="center"/>
        <w:textAlignment w:val="baseline"/>
        <w:rPr>
          <w:kern w:val="1"/>
          <w:lang w:eastAsia="zh-CN"/>
        </w:rPr>
      </w:pPr>
      <w:r w:rsidRPr="003E148D">
        <w:rPr>
          <w:kern w:val="1"/>
          <w:lang w:eastAsia="zh-CN"/>
        </w:rPr>
        <w:t>Перечень признаков заявителей,</w:t>
      </w:r>
    </w:p>
    <w:p w:rsidR="003E148D" w:rsidRPr="003E148D" w:rsidRDefault="003E148D" w:rsidP="003E148D">
      <w:pPr>
        <w:widowControl w:val="0"/>
        <w:suppressAutoHyphens/>
        <w:autoSpaceDE w:val="0"/>
        <w:contextualSpacing/>
        <w:jc w:val="center"/>
        <w:textAlignment w:val="baseline"/>
        <w:rPr>
          <w:kern w:val="1"/>
          <w:lang w:eastAsia="zh-CN"/>
        </w:rPr>
      </w:pPr>
      <w:r w:rsidRPr="003E148D">
        <w:rPr>
          <w:rFonts w:ascii="Calibri" w:hAnsi="Calibri"/>
          <w:sz w:val="22"/>
          <w:szCs w:val="22"/>
        </w:rPr>
        <w:t xml:space="preserve"> </w:t>
      </w:r>
      <w:r w:rsidRPr="003E148D">
        <w:rPr>
          <w:kern w:val="1"/>
          <w:lang w:eastAsia="zh-CN"/>
        </w:rPr>
        <w:t>уполномоченных лиц (законных представителей)</w:t>
      </w:r>
    </w:p>
    <w:p w:rsidR="003E148D" w:rsidRPr="003E148D" w:rsidRDefault="003E148D" w:rsidP="003E148D">
      <w:pPr>
        <w:widowControl w:val="0"/>
        <w:suppressAutoHyphens/>
        <w:autoSpaceDE w:val="0"/>
        <w:contextualSpacing/>
        <w:jc w:val="both"/>
        <w:textAlignment w:val="baseline"/>
        <w:rPr>
          <w:kern w:val="1"/>
        </w:rPr>
      </w:pPr>
    </w:p>
    <w:p w:rsidR="003E148D" w:rsidRPr="003E148D" w:rsidRDefault="003E148D" w:rsidP="003E148D">
      <w:pPr>
        <w:widowControl w:val="0"/>
        <w:suppressAutoHyphens/>
        <w:autoSpaceDE w:val="0"/>
        <w:contextualSpacing/>
        <w:jc w:val="both"/>
        <w:textAlignment w:val="baseline"/>
        <w:rPr>
          <w:kern w:val="1"/>
        </w:rPr>
      </w:pPr>
    </w:p>
    <w:tbl>
      <w:tblPr>
        <w:tblW w:w="9053"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687"/>
        <w:gridCol w:w="6794"/>
      </w:tblGrid>
      <w:tr w:rsidR="003E148D" w:rsidRPr="003E148D" w:rsidTr="003E148D">
        <w:trPr>
          <w:trHeight w:val="242"/>
          <w:jc w:val="center"/>
        </w:trPr>
        <w:tc>
          <w:tcPr>
            <w:tcW w:w="1572" w:type="dxa"/>
            <w:vAlign w:val="center"/>
            <w:hideMark/>
          </w:tcPr>
          <w:p w:rsidR="003E148D" w:rsidRPr="003E148D" w:rsidRDefault="003E148D" w:rsidP="003E148D">
            <w:pPr>
              <w:widowControl w:val="0"/>
              <w:autoSpaceDE w:val="0"/>
              <w:autoSpaceDN w:val="0"/>
              <w:adjustRightInd w:val="0"/>
              <w:contextualSpacing/>
              <w:jc w:val="center"/>
              <w:outlineLvl w:val="1"/>
            </w:pPr>
            <w:r w:rsidRPr="003E148D">
              <w:t xml:space="preserve">Признак заявителя </w:t>
            </w:r>
          </w:p>
        </w:tc>
        <w:tc>
          <w:tcPr>
            <w:tcW w:w="687" w:type="dxa"/>
          </w:tcPr>
          <w:p w:rsidR="003E148D" w:rsidRPr="003E148D" w:rsidRDefault="003E148D" w:rsidP="003E148D">
            <w:pPr>
              <w:widowControl w:val="0"/>
              <w:autoSpaceDE w:val="0"/>
              <w:autoSpaceDN w:val="0"/>
              <w:adjustRightInd w:val="0"/>
              <w:contextualSpacing/>
              <w:jc w:val="center"/>
              <w:outlineLvl w:val="1"/>
            </w:pPr>
            <w:r w:rsidRPr="003E148D">
              <w:t xml:space="preserve">№ </w:t>
            </w:r>
            <w:proofErr w:type="gramStart"/>
            <w:r w:rsidRPr="003E148D">
              <w:t>п</w:t>
            </w:r>
            <w:proofErr w:type="gramEnd"/>
            <w:r w:rsidRPr="003E148D">
              <w:t>/п</w:t>
            </w:r>
          </w:p>
        </w:tc>
        <w:tc>
          <w:tcPr>
            <w:tcW w:w="6794" w:type="dxa"/>
            <w:vAlign w:val="center"/>
            <w:hideMark/>
          </w:tcPr>
          <w:p w:rsidR="003E148D" w:rsidRPr="003E148D" w:rsidRDefault="003E148D" w:rsidP="003E148D">
            <w:pPr>
              <w:widowControl w:val="0"/>
              <w:autoSpaceDE w:val="0"/>
              <w:autoSpaceDN w:val="0"/>
              <w:adjustRightInd w:val="0"/>
              <w:contextualSpacing/>
              <w:jc w:val="center"/>
              <w:outlineLvl w:val="1"/>
            </w:pPr>
            <w:r w:rsidRPr="003E148D">
              <w:t xml:space="preserve">Значения признака заявителя </w:t>
            </w:r>
          </w:p>
        </w:tc>
      </w:tr>
      <w:tr w:rsidR="003E148D" w:rsidRPr="003E148D" w:rsidTr="003E148D">
        <w:trPr>
          <w:trHeight w:val="2287"/>
          <w:jc w:val="center"/>
        </w:trPr>
        <w:tc>
          <w:tcPr>
            <w:tcW w:w="1572" w:type="dxa"/>
            <w:vAlign w:val="center"/>
          </w:tcPr>
          <w:p w:rsidR="003E148D" w:rsidRPr="003E148D" w:rsidRDefault="003E148D" w:rsidP="003E148D">
            <w:pPr>
              <w:widowControl w:val="0"/>
              <w:autoSpaceDE w:val="0"/>
              <w:autoSpaceDN w:val="0"/>
              <w:adjustRightInd w:val="0"/>
              <w:contextualSpacing/>
              <w:jc w:val="center"/>
              <w:outlineLvl w:val="1"/>
            </w:pPr>
            <w:r w:rsidRPr="003E148D">
              <w:t>Категория заявителя</w:t>
            </w:r>
          </w:p>
        </w:tc>
        <w:tc>
          <w:tcPr>
            <w:tcW w:w="687" w:type="dxa"/>
            <w:vAlign w:val="center"/>
          </w:tcPr>
          <w:p w:rsidR="003E148D" w:rsidRPr="003E148D" w:rsidRDefault="003E148D" w:rsidP="003E148D">
            <w:pPr>
              <w:autoSpaceDE w:val="0"/>
              <w:autoSpaceDN w:val="0"/>
              <w:adjustRightInd w:val="0"/>
              <w:contextualSpacing/>
              <w:jc w:val="center"/>
            </w:pPr>
            <w:r w:rsidRPr="003E148D">
              <w:t>1</w:t>
            </w:r>
          </w:p>
        </w:tc>
        <w:tc>
          <w:tcPr>
            <w:tcW w:w="6794" w:type="dxa"/>
          </w:tcPr>
          <w:p w:rsidR="003E148D" w:rsidRPr="003E148D" w:rsidRDefault="003E148D" w:rsidP="003E148D">
            <w:pPr>
              <w:autoSpaceDE w:val="0"/>
              <w:autoSpaceDN w:val="0"/>
              <w:adjustRightInd w:val="0"/>
              <w:contextualSpacing/>
              <w:jc w:val="both"/>
            </w:pPr>
            <w:r w:rsidRPr="003E148D">
              <w:t>юридические лица, индивидуальные предприниматели, физические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признаваемые в соответствии с Налоговым кодексом Российской Федерации налогоплательщиками, плательщиками сборов, налоговыми агентами, а также налоговые органы</w:t>
            </w:r>
          </w:p>
        </w:tc>
      </w:tr>
      <w:tr w:rsidR="003E148D" w:rsidRPr="003E148D" w:rsidTr="003E148D">
        <w:trPr>
          <w:trHeight w:val="1275"/>
          <w:jc w:val="center"/>
        </w:trPr>
        <w:tc>
          <w:tcPr>
            <w:tcW w:w="1572" w:type="dxa"/>
            <w:vMerge w:val="restart"/>
            <w:vAlign w:val="center"/>
          </w:tcPr>
          <w:p w:rsidR="003E148D" w:rsidRPr="003E148D" w:rsidRDefault="003E148D" w:rsidP="003E148D">
            <w:pPr>
              <w:widowControl w:val="0"/>
              <w:autoSpaceDE w:val="0"/>
              <w:autoSpaceDN w:val="0"/>
              <w:adjustRightInd w:val="0"/>
              <w:contextualSpacing/>
              <w:jc w:val="center"/>
              <w:outlineLvl w:val="1"/>
            </w:pPr>
            <w:r w:rsidRPr="003E148D">
              <w:t>Цель обращения</w:t>
            </w:r>
          </w:p>
        </w:tc>
        <w:tc>
          <w:tcPr>
            <w:tcW w:w="687" w:type="dxa"/>
            <w:vAlign w:val="center"/>
          </w:tcPr>
          <w:p w:rsidR="003E148D" w:rsidRPr="003E148D" w:rsidRDefault="003E148D" w:rsidP="003E148D">
            <w:pPr>
              <w:autoSpaceDE w:val="0"/>
              <w:autoSpaceDN w:val="0"/>
              <w:adjustRightInd w:val="0"/>
              <w:contextualSpacing/>
              <w:jc w:val="center"/>
            </w:pPr>
            <w:r w:rsidRPr="003E148D">
              <w:t>1</w:t>
            </w:r>
          </w:p>
        </w:tc>
        <w:tc>
          <w:tcPr>
            <w:tcW w:w="6794" w:type="dxa"/>
          </w:tcPr>
          <w:p w:rsidR="003E148D" w:rsidRPr="003E148D" w:rsidRDefault="003E148D" w:rsidP="003E148D">
            <w:pPr>
              <w:autoSpaceDE w:val="0"/>
              <w:autoSpaceDN w:val="0"/>
              <w:adjustRightInd w:val="0"/>
              <w:contextualSpacing/>
              <w:jc w:val="both"/>
            </w:pPr>
            <w:r w:rsidRPr="003E148D">
              <w:t xml:space="preserve">дача письменных разъяснений налоговым органам, налогоплательщикам, плательщикам сборов и налоговым агентам по вопросам применения нормативных правовых актов </w:t>
            </w:r>
            <w:proofErr w:type="spellStart"/>
            <w:r w:rsidRPr="003E148D">
              <w:t>Шумерлинского</w:t>
            </w:r>
            <w:proofErr w:type="spellEnd"/>
            <w:r w:rsidRPr="003E148D">
              <w:t xml:space="preserve"> муниципального округа Чувашской Республики о местных налогах и сборах</w:t>
            </w:r>
          </w:p>
        </w:tc>
      </w:tr>
      <w:tr w:rsidR="003E148D" w:rsidRPr="003E148D" w:rsidTr="003E148D">
        <w:trPr>
          <w:trHeight w:val="1275"/>
          <w:jc w:val="center"/>
        </w:trPr>
        <w:tc>
          <w:tcPr>
            <w:tcW w:w="1572" w:type="dxa"/>
            <w:vMerge/>
            <w:vAlign w:val="center"/>
          </w:tcPr>
          <w:p w:rsidR="003E148D" w:rsidRPr="003E148D" w:rsidRDefault="003E148D" w:rsidP="003E148D">
            <w:pPr>
              <w:widowControl w:val="0"/>
              <w:autoSpaceDE w:val="0"/>
              <w:autoSpaceDN w:val="0"/>
              <w:adjustRightInd w:val="0"/>
              <w:contextualSpacing/>
              <w:jc w:val="center"/>
              <w:outlineLvl w:val="1"/>
            </w:pPr>
          </w:p>
        </w:tc>
        <w:tc>
          <w:tcPr>
            <w:tcW w:w="687" w:type="dxa"/>
            <w:vAlign w:val="center"/>
          </w:tcPr>
          <w:p w:rsidR="003E148D" w:rsidRPr="003E148D" w:rsidRDefault="003E148D" w:rsidP="003E148D">
            <w:pPr>
              <w:autoSpaceDE w:val="0"/>
              <w:autoSpaceDN w:val="0"/>
              <w:adjustRightInd w:val="0"/>
              <w:contextualSpacing/>
              <w:jc w:val="center"/>
            </w:pPr>
            <w:r w:rsidRPr="003E148D">
              <w:t>2</w:t>
            </w:r>
          </w:p>
        </w:tc>
        <w:tc>
          <w:tcPr>
            <w:tcW w:w="6794" w:type="dxa"/>
          </w:tcPr>
          <w:p w:rsidR="003E148D" w:rsidRPr="003E148D" w:rsidRDefault="003E148D" w:rsidP="003E148D">
            <w:pPr>
              <w:autoSpaceDE w:val="0"/>
              <w:autoSpaceDN w:val="0"/>
              <w:adjustRightInd w:val="0"/>
              <w:contextualSpacing/>
              <w:jc w:val="both"/>
            </w:pPr>
            <w:r w:rsidRPr="003E148D">
              <w:t>исправление допущенных опечаток и (или) ошибок в выданных в результате предоставления муниципальной услуги документах</w:t>
            </w:r>
          </w:p>
        </w:tc>
      </w:tr>
    </w:tbl>
    <w:p w:rsidR="003E148D" w:rsidRPr="003E148D" w:rsidRDefault="003E148D" w:rsidP="003E148D">
      <w:pPr>
        <w:contextualSpacing/>
        <w:rPr>
          <w:bCs/>
          <w:color w:val="FF0000"/>
        </w:rPr>
      </w:pPr>
    </w:p>
    <w:p w:rsidR="003E148D" w:rsidRPr="003E148D" w:rsidRDefault="003E148D" w:rsidP="003E148D">
      <w:pPr>
        <w:contextualSpacing/>
        <w:rPr>
          <w:bCs/>
          <w:color w:val="FF0000"/>
        </w:rPr>
      </w:pPr>
    </w:p>
    <w:p w:rsidR="003E148D" w:rsidRPr="003E148D" w:rsidRDefault="003E148D" w:rsidP="003E148D">
      <w:pPr>
        <w:contextualSpacing/>
        <w:rPr>
          <w:bCs/>
          <w:color w:val="FF0000"/>
        </w:rPr>
      </w:pPr>
    </w:p>
    <w:p w:rsidR="003E148D" w:rsidRPr="003E148D" w:rsidRDefault="003E148D" w:rsidP="003E148D">
      <w:pPr>
        <w:contextualSpacing/>
        <w:rPr>
          <w:bCs/>
          <w:color w:val="FF0000"/>
        </w:rPr>
      </w:pPr>
    </w:p>
    <w:p w:rsidR="003E148D" w:rsidRPr="003E148D" w:rsidRDefault="003E148D" w:rsidP="003E148D">
      <w:pPr>
        <w:contextualSpacing/>
        <w:rPr>
          <w:bCs/>
          <w:color w:val="FF0000"/>
        </w:rPr>
      </w:pPr>
    </w:p>
    <w:p w:rsidR="003E148D" w:rsidRPr="003E148D" w:rsidRDefault="003E148D" w:rsidP="003E148D">
      <w:pPr>
        <w:contextualSpacing/>
        <w:rPr>
          <w:bCs/>
          <w:color w:val="FF0000"/>
        </w:rPr>
      </w:pPr>
    </w:p>
    <w:p w:rsidR="003E148D" w:rsidRPr="003E148D" w:rsidRDefault="003E148D" w:rsidP="003E148D">
      <w:pPr>
        <w:contextualSpacing/>
        <w:rPr>
          <w:bCs/>
          <w:color w:val="FF0000"/>
        </w:rPr>
      </w:pPr>
    </w:p>
    <w:p w:rsidR="003E148D" w:rsidRPr="003E148D" w:rsidRDefault="003E148D" w:rsidP="003E148D">
      <w:pPr>
        <w:contextualSpacing/>
        <w:rPr>
          <w:bCs/>
          <w:color w:val="FF0000"/>
        </w:rPr>
      </w:pPr>
    </w:p>
    <w:p w:rsidR="003E148D" w:rsidRPr="003E148D" w:rsidRDefault="003E148D" w:rsidP="003E148D">
      <w:pPr>
        <w:contextualSpacing/>
        <w:rPr>
          <w:bCs/>
          <w:color w:val="FF0000"/>
        </w:rPr>
      </w:pPr>
    </w:p>
    <w:p w:rsidR="003E148D" w:rsidRPr="003E148D" w:rsidRDefault="003E148D" w:rsidP="003E148D">
      <w:pPr>
        <w:contextualSpacing/>
        <w:rPr>
          <w:bCs/>
          <w:color w:val="FF0000"/>
        </w:rPr>
      </w:pPr>
    </w:p>
    <w:p w:rsidR="003E148D" w:rsidRPr="003E148D" w:rsidRDefault="003E148D" w:rsidP="003E148D">
      <w:pPr>
        <w:widowControl w:val="0"/>
        <w:autoSpaceDE w:val="0"/>
        <w:autoSpaceDN w:val="0"/>
        <w:adjustRightInd w:val="0"/>
        <w:jc w:val="center"/>
      </w:pPr>
    </w:p>
    <w:p w:rsidR="003E148D" w:rsidRPr="003E148D" w:rsidRDefault="003E148D" w:rsidP="003E148D">
      <w:pPr>
        <w:widowControl w:val="0"/>
        <w:autoSpaceDE w:val="0"/>
        <w:autoSpaceDN w:val="0"/>
        <w:adjustRightInd w:val="0"/>
        <w:jc w:val="center"/>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jc w:val="right"/>
      </w:pPr>
    </w:p>
    <w:p w:rsidR="003E148D" w:rsidRPr="003E148D" w:rsidRDefault="003E148D" w:rsidP="003E148D">
      <w:pPr>
        <w:widowControl w:val="0"/>
        <w:autoSpaceDE w:val="0"/>
        <w:autoSpaceDN w:val="0"/>
        <w:adjustRightInd w:val="0"/>
      </w:pPr>
      <w:r w:rsidRPr="003E148D">
        <w:t xml:space="preserve">                                                                                                       Приложение № 3</w:t>
      </w:r>
    </w:p>
    <w:p w:rsidR="003E148D" w:rsidRPr="003E148D" w:rsidRDefault="003E148D" w:rsidP="003E148D">
      <w:pPr>
        <w:widowControl w:val="0"/>
        <w:autoSpaceDE w:val="0"/>
        <w:autoSpaceDN w:val="0"/>
        <w:adjustRightInd w:val="0"/>
      </w:pPr>
      <w:r w:rsidRPr="003E148D">
        <w:t xml:space="preserve">                                                                            к Административному регламенту</w:t>
      </w:r>
    </w:p>
    <w:p w:rsidR="003E148D" w:rsidRPr="003E148D" w:rsidRDefault="003E148D" w:rsidP="003E148D">
      <w:pPr>
        <w:widowControl w:val="0"/>
        <w:autoSpaceDE w:val="0"/>
        <w:autoSpaceDN w:val="0"/>
        <w:adjustRightInd w:val="0"/>
        <w:ind w:left="3686"/>
      </w:pPr>
      <w:r w:rsidRPr="003E148D">
        <w:t xml:space="preserve">               предоставления муниципальной услуги «Дача         </w:t>
      </w:r>
    </w:p>
    <w:p w:rsidR="003E148D" w:rsidRPr="003E148D" w:rsidRDefault="003E148D" w:rsidP="003E148D">
      <w:pPr>
        <w:widowControl w:val="0"/>
        <w:autoSpaceDE w:val="0"/>
        <w:autoSpaceDN w:val="0"/>
        <w:adjustRightInd w:val="0"/>
        <w:ind w:left="3686"/>
      </w:pPr>
      <w:r w:rsidRPr="003E148D">
        <w:t xml:space="preserve">               письменных разъяснений налоговым органам,   </w:t>
      </w:r>
    </w:p>
    <w:p w:rsidR="003E148D" w:rsidRPr="003E148D" w:rsidRDefault="003E148D" w:rsidP="003E148D">
      <w:pPr>
        <w:widowControl w:val="0"/>
        <w:autoSpaceDE w:val="0"/>
        <w:autoSpaceDN w:val="0"/>
        <w:adjustRightInd w:val="0"/>
        <w:ind w:left="3686"/>
      </w:pPr>
      <w:r w:rsidRPr="003E148D">
        <w:lastRenderedPageBreak/>
        <w:t xml:space="preserve">               налогоплательщикам, плательщикам сборов и  </w:t>
      </w:r>
    </w:p>
    <w:p w:rsidR="003E148D" w:rsidRPr="003E148D" w:rsidRDefault="003E148D" w:rsidP="003E148D">
      <w:pPr>
        <w:widowControl w:val="0"/>
        <w:autoSpaceDE w:val="0"/>
        <w:autoSpaceDN w:val="0"/>
        <w:adjustRightInd w:val="0"/>
        <w:ind w:left="3686"/>
      </w:pPr>
      <w:r w:rsidRPr="003E148D">
        <w:t xml:space="preserve">               налоговым агентам по вопросам применения </w:t>
      </w:r>
    </w:p>
    <w:p w:rsidR="003E148D" w:rsidRPr="003E148D" w:rsidRDefault="003E148D" w:rsidP="003E148D">
      <w:pPr>
        <w:widowControl w:val="0"/>
        <w:autoSpaceDE w:val="0"/>
        <w:autoSpaceDN w:val="0"/>
        <w:adjustRightInd w:val="0"/>
        <w:ind w:left="3686"/>
      </w:pPr>
      <w:r w:rsidRPr="003E148D">
        <w:t xml:space="preserve">               нормативных правовых актов  </w:t>
      </w:r>
    </w:p>
    <w:p w:rsidR="003E148D" w:rsidRPr="003E148D" w:rsidRDefault="003E148D" w:rsidP="003E148D">
      <w:pPr>
        <w:widowControl w:val="0"/>
        <w:autoSpaceDE w:val="0"/>
        <w:autoSpaceDN w:val="0"/>
        <w:adjustRightInd w:val="0"/>
        <w:ind w:left="3686"/>
      </w:pPr>
      <w:r w:rsidRPr="003E148D">
        <w:t xml:space="preserve">               </w:t>
      </w:r>
      <w:proofErr w:type="spellStart"/>
      <w:r w:rsidRPr="003E148D">
        <w:t>Шумерлинского</w:t>
      </w:r>
      <w:proofErr w:type="spellEnd"/>
      <w:r w:rsidRPr="003E148D">
        <w:t xml:space="preserve"> муниципального округа </w:t>
      </w:r>
    </w:p>
    <w:p w:rsidR="003E148D" w:rsidRPr="003E148D" w:rsidRDefault="003E148D" w:rsidP="003E148D">
      <w:pPr>
        <w:widowControl w:val="0"/>
        <w:autoSpaceDE w:val="0"/>
        <w:autoSpaceDN w:val="0"/>
        <w:adjustRightInd w:val="0"/>
        <w:ind w:left="3686"/>
      </w:pPr>
      <w:r w:rsidRPr="003E148D">
        <w:t xml:space="preserve">               Чувашской Республики о местных налогах и   </w:t>
      </w:r>
    </w:p>
    <w:p w:rsidR="003E148D" w:rsidRPr="003E148D" w:rsidRDefault="003E148D" w:rsidP="003E148D">
      <w:pPr>
        <w:widowControl w:val="0"/>
        <w:autoSpaceDE w:val="0"/>
        <w:autoSpaceDN w:val="0"/>
        <w:adjustRightInd w:val="0"/>
        <w:ind w:left="3686"/>
      </w:pPr>
      <w:r w:rsidRPr="003E148D">
        <w:t xml:space="preserve">               </w:t>
      </w:r>
      <w:proofErr w:type="gramStart"/>
      <w:r w:rsidRPr="003E148D">
        <w:t>сборах</w:t>
      </w:r>
      <w:proofErr w:type="gramEnd"/>
      <w:r w:rsidRPr="003E148D">
        <w:t>»</w:t>
      </w:r>
    </w:p>
    <w:p w:rsidR="003E148D" w:rsidRPr="003E148D" w:rsidRDefault="003E148D" w:rsidP="003E148D">
      <w:pPr>
        <w:widowControl w:val="0"/>
        <w:autoSpaceDE w:val="0"/>
        <w:autoSpaceDN w:val="0"/>
        <w:adjustRightInd w:val="0"/>
        <w:ind w:left="3686"/>
        <w:jc w:val="both"/>
      </w:pPr>
    </w:p>
    <w:p w:rsidR="003E148D" w:rsidRPr="003E148D" w:rsidRDefault="003E148D" w:rsidP="003E148D">
      <w:pPr>
        <w:widowControl w:val="0"/>
        <w:autoSpaceDE w:val="0"/>
        <w:autoSpaceDN w:val="0"/>
        <w:adjustRightInd w:val="0"/>
        <w:jc w:val="both"/>
      </w:pPr>
    </w:p>
    <w:p w:rsidR="003E148D" w:rsidRPr="003E148D" w:rsidRDefault="003E148D" w:rsidP="003E148D">
      <w:pPr>
        <w:widowControl w:val="0"/>
        <w:autoSpaceDE w:val="0"/>
        <w:autoSpaceDN w:val="0"/>
        <w:adjustRightInd w:val="0"/>
        <w:jc w:val="center"/>
      </w:pPr>
    </w:p>
    <w:p w:rsidR="003E148D" w:rsidRPr="003E148D" w:rsidRDefault="003E148D" w:rsidP="003E148D">
      <w:pPr>
        <w:widowControl w:val="0"/>
        <w:autoSpaceDE w:val="0"/>
        <w:autoSpaceDN w:val="0"/>
        <w:adjustRightInd w:val="0"/>
        <w:jc w:val="center"/>
      </w:pP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firstLine="540"/>
        <w:jc w:val="both"/>
      </w:pPr>
      <w:r w:rsidRPr="003E148D">
        <w:t>На бланке Финансового управления                                        Наименование заявителя</w:t>
      </w:r>
    </w:p>
    <w:p w:rsidR="003E148D" w:rsidRPr="003E148D" w:rsidRDefault="003E148D" w:rsidP="003E148D">
      <w:pPr>
        <w:widowControl w:val="0"/>
        <w:autoSpaceDE w:val="0"/>
        <w:autoSpaceDN w:val="0"/>
        <w:adjustRightInd w:val="0"/>
        <w:jc w:val="right"/>
      </w:pPr>
      <w:proofErr w:type="gramStart"/>
      <w:r w:rsidRPr="003E148D">
        <w:t>(Ф.И.О. физического лица,</w:t>
      </w:r>
      <w:proofErr w:type="gramEnd"/>
    </w:p>
    <w:p w:rsidR="003E148D" w:rsidRPr="003E148D" w:rsidRDefault="003E148D" w:rsidP="003E148D">
      <w:pPr>
        <w:widowControl w:val="0"/>
        <w:autoSpaceDE w:val="0"/>
        <w:autoSpaceDN w:val="0"/>
        <w:adjustRightInd w:val="0"/>
        <w:jc w:val="right"/>
      </w:pPr>
      <w:r w:rsidRPr="003E148D">
        <w:t>Ф.И.О. индивидуального</w:t>
      </w:r>
    </w:p>
    <w:p w:rsidR="003E148D" w:rsidRPr="003E148D" w:rsidRDefault="003E148D" w:rsidP="003E148D">
      <w:pPr>
        <w:widowControl w:val="0"/>
        <w:autoSpaceDE w:val="0"/>
        <w:autoSpaceDN w:val="0"/>
        <w:adjustRightInd w:val="0"/>
        <w:jc w:val="right"/>
      </w:pPr>
      <w:r w:rsidRPr="003E148D">
        <w:t>предпринимателя, наименование</w:t>
      </w:r>
    </w:p>
    <w:p w:rsidR="003E148D" w:rsidRPr="003E148D" w:rsidRDefault="003E148D" w:rsidP="003E148D">
      <w:pPr>
        <w:widowControl w:val="0"/>
        <w:autoSpaceDE w:val="0"/>
        <w:autoSpaceDN w:val="0"/>
        <w:adjustRightInd w:val="0"/>
        <w:jc w:val="right"/>
      </w:pPr>
      <w:r w:rsidRPr="003E148D">
        <w:t>юридического лица)</w:t>
      </w:r>
    </w:p>
    <w:p w:rsidR="003E148D" w:rsidRPr="003E148D" w:rsidRDefault="003E148D" w:rsidP="003E148D">
      <w:pPr>
        <w:widowControl w:val="0"/>
        <w:autoSpaceDE w:val="0"/>
        <w:autoSpaceDN w:val="0"/>
        <w:adjustRightInd w:val="0"/>
        <w:jc w:val="right"/>
      </w:pPr>
      <w:r w:rsidRPr="003E148D">
        <w:t>Почтовый адрес</w:t>
      </w: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jc w:val="center"/>
      </w:pPr>
      <w:r w:rsidRPr="003E148D">
        <w:t>ОТКАЗ</w:t>
      </w:r>
    </w:p>
    <w:p w:rsidR="003E148D" w:rsidRPr="003E148D" w:rsidRDefault="003E148D" w:rsidP="003E148D">
      <w:pPr>
        <w:widowControl w:val="0"/>
        <w:autoSpaceDE w:val="0"/>
        <w:autoSpaceDN w:val="0"/>
        <w:adjustRightInd w:val="0"/>
        <w:jc w:val="center"/>
      </w:pPr>
      <w:r w:rsidRPr="003E148D">
        <w:t xml:space="preserve"> в предоставлении муниципальной услуги «Дача письменных разъяснений налоговым органам, налогоплательщикам, плательщикам сборов и налоговым агентам по вопросам применения нормативных правовых актов </w:t>
      </w:r>
      <w:proofErr w:type="spellStart"/>
      <w:r w:rsidRPr="003E148D">
        <w:t>Шумерлинского</w:t>
      </w:r>
      <w:proofErr w:type="spellEnd"/>
      <w:r w:rsidRPr="003E148D">
        <w:t xml:space="preserve"> муниципального округа Чувашской Республики о местных налогах и сборах»</w:t>
      </w: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firstLine="540"/>
        <w:jc w:val="both"/>
      </w:pPr>
      <w:r w:rsidRPr="003E148D">
        <w:t>"____" _________ 20__ г. № __</w:t>
      </w: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firstLine="540"/>
        <w:jc w:val="both"/>
      </w:pPr>
      <w:r w:rsidRPr="003E148D">
        <w:t xml:space="preserve">Финансовое управление администрации </w:t>
      </w:r>
      <w:proofErr w:type="spellStart"/>
      <w:r w:rsidRPr="003E148D">
        <w:t>Шумерлинского</w:t>
      </w:r>
      <w:proofErr w:type="spellEnd"/>
      <w:r w:rsidRPr="003E148D">
        <w:t xml:space="preserve"> муниципального округа Чувашской Республики, рассмотрев Ваш запрос от "____" ____________ 20___ г., принял решение об отказе в предоставлении муниципальной услуги по следующим основаниям:</w:t>
      </w:r>
    </w:p>
    <w:p w:rsidR="003E148D" w:rsidRPr="003E148D" w:rsidRDefault="003E148D" w:rsidP="003E148D">
      <w:pPr>
        <w:widowControl w:val="0"/>
        <w:autoSpaceDE w:val="0"/>
        <w:autoSpaceDN w:val="0"/>
        <w:adjustRightInd w:val="0"/>
        <w:ind w:firstLine="540"/>
        <w:jc w:val="both"/>
      </w:pPr>
      <w:r w:rsidRPr="003E148D">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E148D" w:rsidRPr="003E148D" w:rsidRDefault="003E148D" w:rsidP="003E148D">
      <w:pPr>
        <w:widowControl w:val="0"/>
        <w:autoSpaceDE w:val="0"/>
        <w:autoSpaceDN w:val="0"/>
        <w:adjustRightInd w:val="0"/>
        <w:ind w:firstLine="540"/>
        <w:jc w:val="both"/>
      </w:pPr>
      <w:r w:rsidRPr="003E148D">
        <w:t>(указываются основания отказа в предоставлении муниципальной услуги)</w:t>
      </w: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firstLine="540"/>
        <w:jc w:val="both"/>
      </w:pPr>
      <w:r w:rsidRPr="003E148D">
        <w:t>______________________        ____________                        _____________________</w:t>
      </w:r>
    </w:p>
    <w:p w:rsidR="003E148D" w:rsidRPr="003E148D" w:rsidRDefault="003E148D" w:rsidP="003E148D">
      <w:pPr>
        <w:widowControl w:val="0"/>
        <w:autoSpaceDE w:val="0"/>
        <w:autoSpaceDN w:val="0"/>
        <w:adjustRightInd w:val="0"/>
        <w:ind w:firstLine="540"/>
        <w:jc w:val="both"/>
      </w:pPr>
      <w:r w:rsidRPr="003E148D">
        <w:t xml:space="preserve">             (должность)                        (подпись)                                     (расшифровка)</w:t>
      </w: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ind w:firstLine="540"/>
        <w:jc w:val="both"/>
      </w:pPr>
    </w:p>
    <w:p w:rsidR="003E148D" w:rsidRDefault="003E148D" w:rsidP="003E148D">
      <w:pPr>
        <w:widowControl w:val="0"/>
        <w:autoSpaceDE w:val="0"/>
        <w:autoSpaceDN w:val="0"/>
        <w:adjustRightInd w:val="0"/>
        <w:ind w:firstLine="540"/>
        <w:jc w:val="both"/>
      </w:pPr>
    </w:p>
    <w:p w:rsidR="00B9462C" w:rsidRDefault="00B9462C" w:rsidP="003E148D">
      <w:pPr>
        <w:widowControl w:val="0"/>
        <w:autoSpaceDE w:val="0"/>
        <w:autoSpaceDN w:val="0"/>
        <w:adjustRightInd w:val="0"/>
        <w:ind w:firstLine="540"/>
        <w:jc w:val="both"/>
      </w:pPr>
    </w:p>
    <w:p w:rsidR="00B9462C" w:rsidRPr="003E148D" w:rsidRDefault="00B9462C" w:rsidP="003E148D">
      <w:pPr>
        <w:widowControl w:val="0"/>
        <w:autoSpaceDE w:val="0"/>
        <w:autoSpaceDN w:val="0"/>
        <w:adjustRightInd w:val="0"/>
        <w:ind w:firstLine="540"/>
        <w:jc w:val="both"/>
      </w:pPr>
      <w:bookmarkStart w:id="25" w:name="_GoBack"/>
      <w:bookmarkEnd w:id="25"/>
    </w:p>
    <w:p w:rsidR="003E148D" w:rsidRPr="003E148D" w:rsidRDefault="003E148D" w:rsidP="003E148D">
      <w:pPr>
        <w:widowControl w:val="0"/>
        <w:autoSpaceDE w:val="0"/>
        <w:autoSpaceDN w:val="0"/>
        <w:adjustRightInd w:val="0"/>
        <w:ind w:firstLine="540"/>
        <w:jc w:val="both"/>
      </w:pPr>
    </w:p>
    <w:p w:rsidR="003E148D" w:rsidRPr="003E148D" w:rsidRDefault="003E148D" w:rsidP="003E148D">
      <w:pPr>
        <w:widowControl w:val="0"/>
        <w:autoSpaceDE w:val="0"/>
        <w:autoSpaceDN w:val="0"/>
        <w:adjustRightInd w:val="0"/>
        <w:jc w:val="right"/>
        <w:rPr>
          <w:color w:val="FF0000"/>
        </w:rPr>
      </w:pPr>
    </w:p>
    <w:tbl>
      <w:tblPr>
        <w:tblW w:w="0" w:type="auto"/>
        <w:tblLayout w:type="fixed"/>
        <w:tblLook w:val="04A0" w:firstRow="1" w:lastRow="0" w:firstColumn="1" w:lastColumn="0" w:noHBand="0" w:noVBand="1"/>
      </w:tblPr>
      <w:tblGrid>
        <w:gridCol w:w="3544"/>
        <w:gridCol w:w="1418"/>
        <w:gridCol w:w="3543"/>
      </w:tblGrid>
      <w:tr w:rsidR="00783506" w:rsidRPr="00BF6233" w:rsidTr="00DB7832">
        <w:trPr>
          <w:cantSplit/>
          <w:trHeight w:val="1274"/>
        </w:trPr>
        <w:tc>
          <w:tcPr>
            <w:tcW w:w="3544" w:type="dxa"/>
            <w:vAlign w:val="bottom"/>
            <w:hideMark/>
          </w:tcPr>
          <w:p w:rsidR="00783506" w:rsidRPr="00072005" w:rsidRDefault="00783506" w:rsidP="00DB7832">
            <w:pPr>
              <w:jc w:val="center"/>
              <w:rPr>
                <w:b/>
                <w:bCs/>
                <w:noProof/>
                <w:sz w:val="20"/>
                <w:szCs w:val="20"/>
              </w:rPr>
            </w:pPr>
          </w:p>
          <w:p w:rsidR="00783506" w:rsidRPr="00072005" w:rsidRDefault="00783506" w:rsidP="00DB7832">
            <w:pPr>
              <w:jc w:val="center"/>
              <w:rPr>
                <w:b/>
                <w:bCs/>
                <w:noProof/>
                <w:sz w:val="20"/>
                <w:szCs w:val="20"/>
              </w:rPr>
            </w:pPr>
            <w:r w:rsidRPr="00072005">
              <w:rPr>
                <w:b/>
                <w:bCs/>
                <w:noProof/>
                <w:sz w:val="20"/>
                <w:szCs w:val="20"/>
              </w:rPr>
              <w:t>ЧĂВАШ РЕСПУБЛИКИН</w:t>
            </w:r>
          </w:p>
        </w:tc>
        <w:tc>
          <w:tcPr>
            <w:tcW w:w="1418" w:type="dxa"/>
            <w:vMerge w:val="restart"/>
          </w:tcPr>
          <w:p w:rsidR="00783506" w:rsidRPr="00BF6233" w:rsidRDefault="00783506" w:rsidP="00DB7832">
            <w:pPr>
              <w:ind w:left="-108" w:right="-100"/>
              <w:jc w:val="center"/>
              <w:rPr>
                <w:noProof/>
                <w:sz w:val="16"/>
                <w:szCs w:val="16"/>
              </w:rPr>
            </w:pPr>
            <w:r w:rsidRPr="00BF6233">
              <w:rPr>
                <w:noProof/>
                <w:sz w:val="16"/>
                <w:szCs w:val="16"/>
              </w:rPr>
              <w:drawing>
                <wp:anchor distT="0" distB="0" distL="114300" distR="114300" simplePos="0" relativeHeight="251688448" behindDoc="0" locked="0" layoutInCell="1" allowOverlap="1" wp14:anchorId="45C826A6" wp14:editId="2A7F7590">
                  <wp:simplePos x="0" y="0"/>
                  <wp:positionH relativeFrom="column">
                    <wp:posOffset>213458</wp:posOffset>
                  </wp:positionH>
                  <wp:positionV relativeFrom="paragraph">
                    <wp:posOffset>321701</wp:posOffset>
                  </wp:positionV>
                  <wp:extent cx="386715" cy="491490"/>
                  <wp:effectExtent l="0" t="0" r="0" b="3810"/>
                  <wp:wrapNone/>
                  <wp:docPr id="8" name="Рисунок 8"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072005" w:rsidRDefault="00783506" w:rsidP="00DB7832">
            <w:pPr>
              <w:jc w:val="center"/>
              <w:rPr>
                <w:b/>
                <w:bCs/>
                <w:noProof/>
                <w:sz w:val="20"/>
                <w:szCs w:val="20"/>
              </w:rPr>
            </w:pPr>
            <w:r w:rsidRPr="00072005">
              <w:rPr>
                <w:b/>
                <w:bCs/>
                <w:noProof/>
                <w:sz w:val="20"/>
                <w:szCs w:val="20"/>
              </w:rPr>
              <w:t>ЧУВАШСКАЯ РЕСПУБЛИКА</w:t>
            </w:r>
          </w:p>
        </w:tc>
      </w:tr>
      <w:tr w:rsidR="00783506" w:rsidRPr="00BF6233" w:rsidTr="00DB7832">
        <w:trPr>
          <w:cantSplit/>
          <w:trHeight w:val="550"/>
        </w:trPr>
        <w:tc>
          <w:tcPr>
            <w:tcW w:w="3544" w:type="dxa"/>
            <w:hideMark/>
          </w:tcPr>
          <w:p w:rsidR="00783506" w:rsidRPr="00072005" w:rsidRDefault="00783506" w:rsidP="00DB7832">
            <w:pPr>
              <w:jc w:val="center"/>
              <w:rPr>
                <w:b/>
                <w:bCs/>
                <w:noProof/>
                <w:sz w:val="20"/>
                <w:szCs w:val="20"/>
              </w:rPr>
            </w:pPr>
            <w:r w:rsidRPr="00072005">
              <w:rPr>
                <w:b/>
                <w:bCs/>
                <w:noProof/>
                <w:sz w:val="20"/>
                <w:szCs w:val="20"/>
              </w:rPr>
              <w:t xml:space="preserve">ÇĚМĚРЛЕ </w:t>
            </w:r>
          </w:p>
          <w:p w:rsidR="00783506" w:rsidRPr="00072005" w:rsidRDefault="00783506" w:rsidP="00DB7832">
            <w:pPr>
              <w:framePr w:w="3227" w:h="1681" w:hSpace="141" w:wrap="auto" w:vAnchor="text" w:hAnchor="page" w:x="1750" w:y="139"/>
              <w:spacing w:line="220" w:lineRule="exact"/>
              <w:jc w:val="center"/>
              <w:rPr>
                <w:b/>
                <w:caps/>
                <w:snapToGrid w:val="0"/>
                <w:sz w:val="20"/>
                <w:szCs w:val="20"/>
              </w:rPr>
            </w:pPr>
            <w:r w:rsidRPr="00072005">
              <w:rPr>
                <w:b/>
                <w:bCs/>
                <w:noProof/>
                <w:sz w:val="20"/>
                <w:szCs w:val="20"/>
              </w:rPr>
              <w:t xml:space="preserve">МУНИЦИПАЛЛĂ ОКРУГĔН </w:t>
            </w:r>
            <w:r w:rsidRPr="00072005">
              <w:rPr>
                <w:b/>
                <w:caps/>
                <w:snapToGrid w:val="0"/>
                <w:sz w:val="20"/>
                <w:szCs w:val="20"/>
              </w:rPr>
              <w:t>АДМИНИСТРАЦИЙĚ</w:t>
            </w:r>
          </w:p>
          <w:p w:rsidR="00783506" w:rsidRPr="00072005" w:rsidRDefault="00783506" w:rsidP="00DB7832">
            <w:pPr>
              <w:framePr w:w="3227" w:h="1681" w:hSpace="141" w:wrap="auto" w:vAnchor="text" w:hAnchor="page" w:x="1750" w:y="139"/>
              <w:spacing w:line="220" w:lineRule="exact"/>
              <w:jc w:val="center"/>
              <w:rPr>
                <w:b/>
                <w:bCs/>
                <w:noProof/>
                <w:sz w:val="20"/>
                <w:szCs w:val="20"/>
              </w:rPr>
            </w:pPr>
          </w:p>
          <w:p w:rsidR="00783506" w:rsidRPr="00072005" w:rsidRDefault="00783506" w:rsidP="00DB7832">
            <w:pPr>
              <w:keepNext/>
              <w:jc w:val="center"/>
              <w:outlineLvl w:val="0"/>
              <w:rPr>
                <w:b/>
                <w:bCs/>
                <w:noProof/>
                <w:sz w:val="20"/>
                <w:szCs w:val="20"/>
                <w:lang w:val="x-none" w:eastAsia="x-none"/>
              </w:rPr>
            </w:pPr>
            <w:r w:rsidRPr="00072005">
              <w:rPr>
                <w:b/>
                <w:bCs/>
                <w:noProof/>
                <w:sz w:val="20"/>
                <w:szCs w:val="20"/>
                <w:lang w:val="x-none" w:eastAsia="x-none"/>
              </w:rPr>
              <w:t>ЙЫШĂНУ</w:t>
            </w:r>
          </w:p>
          <w:p w:rsidR="00783506" w:rsidRPr="00072005" w:rsidRDefault="00783506" w:rsidP="00DB7832">
            <w:pPr>
              <w:jc w:val="center"/>
              <w:rPr>
                <w:b/>
                <w:bCs/>
                <w:noProof/>
                <w:sz w:val="20"/>
                <w:szCs w:val="20"/>
              </w:rPr>
            </w:pPr>
          </w:p>
          <w:p w:rsidR="00783506" w:rsidRPr="00072005" w:rsidRDefault="003E148D" w:rsidP="00DB7832">
            <w:pPr>
              <w:jc w:val="center"/>
              <w:rPr>
                <w:noProof/>
                <w:sz w:val="20"/>
                <w:szCs w:val="20"/>
              </w:rPr>
            </w:pPr>
            <w:r>
              <w:rPr>
                <w:noProof/>
                <w:sz w:val="20"/>
                <w:szCs w:val="20"/>
              </w:rPr>
              <w:t>14</w:t>
            </w:r>
            <w:r w:rsidR="00783506" w:rsidRPr="00072005">
              <w:rPr>
                <w:noProof/>
                <w:sz w:val="20"/>
                <w:szCs w:val="20"/>
              </w:rPr>
              <w:t>.0</w:t>
            </w:r>
            <w:r>
              <w:rPr>
                <w:noProof/>
                <w:sz w:val="20"/>
                <w:szCs w:val="20"/>
              </w:rPr>
              <w:t>4</w:t>
            </w:r>
            <w:r w:rsidR="00783506" w:rsidRPr="00072005">
              <w:rPr>
                <w:noProof/>
                <w:sz w:val="20"/>
                <w:szCs w:val="20"/>
              </w:rPr>
              <w:t xml:space="preserve">..2025 </w:t>
            </w:r>
            <w:r w:rsidR="00783506" w:rsidRPr="00072005">
              <w:rPr>
                <w:bCs/>
                <w:noProof/>
                <w:sz w:val="20"/>
                <w:szCs w:val="20"/>
              </w:rPr>
              <w:t>ç</w:t>
            </w:r>
            <w:r w:rsidR="00783506" w:rsidRPr="00072005">
              <w:rPr>
                <w:sz w:val="20"/>
                <w:szCs w:val="20"/>
              </w:rPr>
              <w:t>.</w:t>
            </w:r>
            <w:r>
              <w:rPr>
                <w:noProof/>
                <w:sz w:val="20"/>
                <w:szCs w:val="20"/>
              </w:rPr>
              <w:t xml:space="preserve"> 451</w:t>
            </w:r>
            <w:r w:rsidR="00783506" w:rsidRPr="00072005">
              <w:rPr>
                <w:noProof/>
                <w:sz w:val="20"/>
                <w:szCs w:val="20"/>
              </w:rPr>
              <w:t xml:space="preserve"> №</w:t>
            </w:r>
          </w:p>
          <w:p w:rsidR="00783506" w:rsidRPr="00072005" w:rsidRDefault="00783506" w:rsidP="00DB7832">
            <w:pPr>
              <w:jc w:val="center"/>
              <w:rPr>
                <w:noProof/>
                <w:sz w:val="20"/>
                <w:szCs w:val="20"/>
              </w:rPr>
            </w:pPr>
            <w:r w:rsidRPr="00072005">
              <w:rPr>
                <w:bCs/>
                <w:noProof/>
                <w:sz w:val="20"/>
                <w:szCs w:val="20"/>
              </w:rPr>
              <w:t>Ç</w:t>
            </w:r>
            <w:r w:rsidRPr="00072005">
              <w:rPr>
                <w:noProof/>
                <w:sz w:val="20"/>
                <w:szCs w:val="20"/>
              </w:rPr>
              <w:t>ěмěрле хули</w:t>
            </w:r>
          </w:p>
        </w:tc>
        <w:tc>
          <w:tcPr>
            <w:tcW w:w="1418" w:type="dxa"/>
            <w:vMerge/>
          </w:tcPr>
          <w:p w:rsidR="00783506" w:rsidRPr="00BF6233" w:rsidRDefault="00783506" w:rsidP="00DB7832">
            <w:pPr>
              <w:ind w:left="-108" w:right="-100"/>
              <w:jc w:val="center"/>
              <w:rPr>
                <w:sz w:val="16"/>
                <w:szCs w:val="16"/>
              </w:rPr>
            </w:pPr>
          </w:p>
        </w:tc>
        <w:tc>
          <w:tcPr>
            <w:tcW w:w="3543" w:type="dxa"/>
            <w:hideMark/>
          </w:tcPr>
          <w:p w:rsidR="00783506" w:rsidRPr="00072005" w:rsidRDefault="00783506" w:rsidP="00DB7832">
            <w:pPr>
              <w:jc w:val="center"/>
              <w:rPr>
                <w:b/>
                <w:caps/>
                <w:sz w:val="20"/>
                <w:szCs w:val="20"/>
              </w:rPr>
            </w:pPr>
            <w:r w:rsidRPr="00072005">
              <w:rPr>
                <w:b/>
                <w:caps/>
                <w:sz w:val="20"/>
                <w:szCs w:val="20"/>
              </w:rPr>
              <w:t xml:space="preserve">администрация </w:t>
            </w:r>
          </w:p>
          <w:p w:rsidR="00783506" w:rsidRPr="00072005" w:rsidRDefault="00783506" w:rsidP="00DB7832">
            <w:pPr>
              <w:jc w:val="center"/>
              <w:rPr>
                <w:b/>
                <w:caps/>
                <w:sz w:val="20"/>
                <w:szCs w:val="20"/>
              </w:rPr>
            </w:pPr>
            <w:r w:rsidRPr="00072005">
              <w:rPr>
                <w:b/>
                <w:caps/>
                <w:sz w:val="20"/>
                <w:szCs w:val="20"/>
              </w:rPr>
              <w:t xml:space="preserve">ШУМЕРЛИНСКОГО </w:t>
            </w:r>
          </w:p>
          <w:p w:rsidR="00783506" w:rsidRPr="00072005" w:rsidRDefault="00783506" w:rsidP="00DB7832">
            <w:pPr>
              <w:jc w:val="center"/>
              <w:rPr>
                <w:b/>
                <w:caps/>
                <w:sz w:val="20"/>
                <w:szCs w:val="20"/>
              </w:rPr>
            </w:pPr>
            <w:r w:rsidRPr="00072005">
              <w:rPr>
                <w:b/>
                <w:caps/>
                <w:sz w:val="20"/>
                <w:szCs w:val="20"/>
              </w:rPr>
              <w:t>МУНИЦИПАЛЬНОГО ОКРУГА</w:t>
            </w:r>
          </w:p>
          <w:p w:rsidR="00783506" w:rsidRPr="00072005" w:rsidRDefault="00783506" w:rsidP="00DB7832">
            <w:pPr>
              <w:rPr>
                <w:b/>
                <w:caps/>
                <w:sz w:val="20"/>
                <w:szCs w:val="20"/>
              </w:rPr>
            </w:pPr>
          </w:p>
          <w:p w:rsidR="00783506" w:rsidRPr="00072005" w:rsidRDefault="00783506" w:rsidP="00DB7832">
            <w:pPr>
              <w:keepNext/>
              <w:jc w:val="center"/>
              <w:outlineLvl w:val="0"/>
              <w:rPr>
                <w:b/>
                <w:sz w:val="20"/>
                <w:szCs w:val="20"/>
                <w:lang w:val="x-none" w:eastAsia="x-none"/>
              </w:rPr>
            </w:pPr>
            <w:r w:rsidRPr="00072005">
              <w:rPr>
                <w:b/>
                <w:sz w:val="20"/>
                <w:szCs w:val="20"/>
                <w:lang w:val="x-none" w:eastAsia="x-none"/>
              </w:rPr>
              <w:t>ПОСТАНОВЛЕНИЕ</w:t>
            </w:r>
          </w:p>
          <w:p w:rsidR="00783506" w:rsidRPr="00072005" w:rsidRDefault="00783506" w:rsidP="00DB7832">
            <w:pPr>
              <w:jc w:val="center"/>
              <w:rPr>
                <w:b/>
                <w:bCs/>
                <w:noProof/>
                <w:sz w:val="20"/>
                <w:szCs w:val="20"/>
              </w:rPr>
            </w:pPr>
          </w:p>
          <w:p w:rsidR="00783506" w:rsidRPr="00072005" w:rsidRDefault="003E148D" w:rsidP="00DB7832">
            <w:pPr>
              <w:jc w:val="center"/>
              <w:rPr>
                <w:bCs/>
                <w:noProof/>
                <w:sz w:val="20"/>
                <w:szCs w:val="20"/>
              </w:rPr>
            </w:pPr>
            <w:r>
              <w:rPr>
                <w:bCs/>
                <w:noProof/>
                <w:sz w:val="20"/>
                <w:szCs w:val="20"/>
              </w:rPr>
              <w:t>14</w:t>
            </w:r>
            <w:r w:rsidR="00783506" w:rsidRPr="00072005">
              <w:rPr>
                <w:bCs/>
                <w:noProof/>
                <w:sz w:val="20"/>
                <w:szCs w:val="20"/>
              </w:rPr>
              <w:t>.0</w:t>
            </w:r>
            <w:r>
              <w:rPr>
                <w:bCs/>
                <w:noProof/>
                <w:sz w:val="20"/>
                <w:szCs w:val="20"/>
              </w:rPr>
              <w:t>4</w:t>
            </w:r>
            <w:r w:rsidR="00783506" w:rsidRPr="00072005">
              <w:rPr>
                <w:bCs/>
                <w:noProof/>
                <w:sz w:val="20"/>
                <w:szCs w:val="20"/>
              </w:rPr>
              <w:t xml:space="preserve">..2025 г. № </w:t>
            </w:r>
            <w:r>
              <w:rPr>
                <w:bCs/>
                <w:noProof/>
                <w:sz w:val="20"/>
                <w:szCs w:val="20"/>
              </w:rPr>
              <w:t>451</w:t>
            </w:r>
          </w:p>
          <w:p w:rsidR="00783506" w:rsidRPr="00072005" w:rsidRDefault="00783506" w:rsidP="00DB7832">
            <w:pPr>
              <w:jc w:val="center"/>
              <w:rPr>
                <w:noProof/>
                <w:sz w:val="20"/>
                <w:szCs w:val="20"/>
              </w:rPr>
            </w:pPr>
            <w:r w:rsidRPr="00072005">
              <w:rPr>
                <w:bCs/>
                <w:noProof/>
                <w:sz w:val="20"/>
                <w:szCs w:val="20"/>
              </w:rPr>
              <w:t>город Шумерля</w:t>
            </w:r>
          </w:p>
        </w:tc>
      </w:tr>
    </w:tbl>
    <w:p w:rsidR="00783506" w:rsidRPr="00472EBA" w:rsidRDefault="00783506" w:rsidP="00783506"/>
    <w:p w:rsidR="00072005" w:rsidRDefault="003E148D" w:rsidP="00783506">
      <w:pPr>
        <w:ind w:firstLine="709"/>
        <w:jc w:val="both"/>
        <w:rPr>
          <w:sz w:val="20"/>
          <w:szCs w:val="20"/>
        </w:rPr>
      </w:pPr>
      <w:r w:rsidRPr="003523D1">
        <w:rPr>
          <w:b/>
        </w:rPr>
        <w:t xml:space="preserve">О </w:t>
      </w:r>
      <w:r>
        <w:rPr>
          <w:b/>
        </w:rPr>
        <w:t xml:space="preserve"> </w:t>
      </w:r>
      <w:r w:rsidRPr="003523D1">
        <w:rPr>
          <w:b/>
        </w:rPr>
        <w:t xml:space="preserve">создании   </w:t>
      </w:r>
      <w:r>
        <w:rPr>
          <w:b/>
        </w:rPr>
        <w:t xml:space="preserve"> </w:t>
      </w:r>
      <w:r w:rsidRPr="003523D1">
        <w:rPr>
          <w:rStyle w:val="afe"/>
        </w:rPr>
        <w:t>Межведомственной</w:t>
      </w:r>
      <w:r w:rsidRPr="003523D1">
        <w:rPr>
          <w:b/>
        </w:rPr>
        <w:t xml:space="preserve">  </w:t>
      </w:r>
      <w:r w:rsidRPr="003523D1">
        <w:rPr>
          <w:rStyle w:val="afe"/>
        </w:rPr>
        <w:t>комиссии</w:t>
      </w:r>
      <w:r w:rsidRPr="003523D1">
        <w:rPr>
          <w:b/>
        </w:rPr>
        <w:t xml:space="preserve">  </w:t>
      </w:r>
      <w:r>
        <w:rPr>
          <w:b/>
        </w:rPr>
        <w:t xml:space="preserve">       </w:t>
      </w:r>
      <w:r w:rsidRPr="003523D1">
        <w:rPr>
          <w:b/>
        </w:rPr>
        <w:t xml:space="preserve">по  </w:t>
      </w:r>
      <w:r>
        <w:rPr>
          <w:b/>
        </w:rPr>
        <w:t xml:space="preserve">           </w:t>
      </w:r>
      <w:r w:rsidRPr="003523D1">
        <w:rPr>
          <w:b/>
        </w:rPr>
        <w:t xml:space="preserve">вопросам    </w:t>
      </w:r>
      <w:r w:rsidRPr="003523D1">
        <w:rPr>
          <w:rStyle w:val="afe"/>
        </w:rPr>
        <w:t xml:space="preserve">повышения </w:t>
      </w:r>
      <w:r>
        <w:rPr>
          <w:rStyle w:val="afe"/>
        </w:rPr>
        <w:t xml:space="preserve">   д</w:t>
      </w:r>
      <w:r w:rsidRPr="003523D1">
        <w:rPr>
          <w:rStyle w:val="afe"/>
        </w:rPr>
        <w:t>оходов</w:t>
      </w:r>
      <w:r>
        <w:rPr>
          <w:rStyle w:val="afe"/>
        </w:rPr>
        <w:t xml:space="preserve"> </w:t>
      </w:r>
      <w:r w:rsidRPr="003523D1">
        <w:rPr>
          <w:rStyle w:val="afe"/>
        </w:rPr>
        <w:t xml:space="preserve"> </w:t>
      </w:r>
      <w:r w:rsidRPr="003523D1">
        <w:rPr>
          <w:b/>
        </w:rPr>
        <w:t> </w:t>
      </w:r>
      <w:r>
        <w:rPr>
          <w:b/>
        </w:rPr>
        <w:t xml:space="preserve">  </w:t>
      </w:r>
      <w:r w:rsidRPr="003523D1">
        <w:rPr>
          <w:b/>
        </w:rPr>
        <w:t xml:space="preserve"> бюджета     </w:t>
      </w:r>
      <w:proofErr w:type="spellStart"/>
      <w:r w:rsidRPr="003523D1">
        <w:rPr>
          <w:b/>
        </w:rPr>
        <w:t>Шумерлинского</w:t>
      </w:r>
      <w:proofErr w:type="spellEnd"/>
      <w:r>
        <w:rPr>
          <w:b/>
        </w:rPr>
        <w:t xml:space="preserve"> </w:t>
      </w:r>
      <w:r w:rsidRPr="003523D1">
        <w:rPr>
          <w:b/>
        </w:rPr>
        <w:t xml:space="preserve">муниципального   округа  </w:t>
      </w:r>
      <w:r>
        <w:rPr>
          <w:b/>
        </w:rPr>
        <w:t xml:space="preserve"> </w:t>
      </w:r>
      <w:r w:rsidRPr="003523D1">
        <w:rPr>
          <w:b/>
        </w:rPr>
        <w:t xml:space="preserve">Чувашской </w:t>
      </w:r>
      <w:r>
        <w:rPr>
          <w:b/>
        </w:rPr>
        <w:t xml:space="preserve">  </w:t>
      </w:r>
      <w:r w:rsidRPr="003523D1">
        <w:rPr>
          <w:b/>
        </w:rPr>
        <w:t>Республики</w:t>
      </w:r>
    </w:p>
    <w:p w:rsidR="003E148D" w:rsidRPr="003E148D" w:rsidRDefault="003E148D" w:rsidP="003E148D">
      <w:pPr>
        <w:shd w:val="clear" w:color="auto" w:fill="FFFFFF"/>
        <w:jc w:val="both"/>
      </w:pPr>
      <w:r w:rsidRPr="003E148D">
        <w:rPr>
          <w:rFonts w:eastAsiaTheme="minorHAnsi"/>
          <w:shd w:val="clear" w:color="auto" w:fill="FFFFFF"/>
          <w:lang w:eastAsia="en-US"/>
        </w:rPr>
        <w:t xml:space="preserve">В целях взаимодействия и координации деятельности органов местного самоуправления </w:t>
      </w:r>
      <w:proofErr w:type="spellStart"/>
      <w:r w:rsidRPr="003E148D">
        <w:rPr>
          <w:rFonts w:eastAsiaTheme="minorHAnsi"/>
          <w:shd w:val="clear" w:color="auto" w:fill="FFFFFF"/>
          <w:lang w:eastAsia="en-US"/>
        </w:rPr>
        <w:t>Шумерлинского</w:t>
      </w:r>
      <w:proofErr w:type="spellEnd"/>
      <w:r w:rsidRPr="003E148D">
        <w:rPr>
          <w:rFonts w:eastAsiaTheme="minorHAnsi"/>
          <w:shd w:val="clear" w:color="auto" w:fill="FFFFFF"/>
          <w:lang w:eastAsia="en-US"/>
        </w:rPr>
        <w:t xml:space="preserve"> муниципального округа Чувашской Республики, территориальных органов государственной власти Чувашской Республики и территориальных органов федеральных органов исполнительной власти по вопросам повышения доходов бюджета </w:t>
      </w:r>
      <w:proofErr w:type="spellStart"/>
      <w:r w:rsidRPr="003E148D">
        <w:rPr>
          <w:rFonts w:eastAsiaTheme="minorHAnsi"/>
          <w:shd w:val="clear" w:color="auto" w:fill="FFFFFF"/>
          <w:lang w:eastAsia="en-US"/>
        </w:rPr>
        <w:t>Шумерлинского</w:t>
      </w:r>
      <w:proofErr w:type="spellEnd"/>
      <w:r w:rsidRPr="003E148D">
        <w:rPr>
          <w:rFonts w:eastAsiaTheme="minorHAnsi"/>
          <w:shd w:val="clear" w:color="auto" w:fill="FFFFFF"/>
          <w:lang w:eastAsia="en-US"/>
        </w:rPr>
        <w:t xml:space="preserve"> муниципального округа Чувашской Республики администрация </w:t>
      </w:r>
      <w:proofErr w:type="spellStart"/>
      <w:r w:rsidRPr="003E148D">
        <w:rPr>
          <w:rFonts w:eastAsiaTheme="minorHAnsi"/>
          <w:shd w:val="clear" w:color="auto" w:fill="FFFFFF"/>
          <w:lang w:eastAsia="en-US"/>
        </w:rPr>
        <w:t>Шумерлинского</w:t>
      </w:r>
      <w:proofErr w:type="spellEnd"/>
      <w:r w:rsidRPr="003E148D">
        <w:rPr>
          <w:rFonts w:eastAsiaTheme="minorHAnsi"/>
          <w:shd w:val="clear" w:color="auto" w:fill="FFFFFF"/>
          <w:lang w:eastAsia="en-US"/>
        </w:rPr>
        <w:t xml:space="preserve"> муниципального округа Чувашской Республики постановляет:</w:t>
      </w:r>
    </w:p>
    <w:p w:rsidR="003E148D" w:rsidRPr="003E148D" w:rsidRDefault="003E148D" w:rsidP="003E148D">
      <w:pPr>
        <w:shd w:val="clear" w:color="auto" w:fill="FFFFFF"/>
        <w:jc w:val="both"/>
      </w:pPr>
      <w:r w:rsidRPr="003E148D">
        <w:t xml:space="preserve">       1. Создать  Межведомственную  комиссию по вопросам  повышения  доходов  бюджета </w:t>
      </w:r>
      <w:proofErr w:type="spellStart"/>
      <w:r w:rsidRPr="003E148D">
        <w:t>Шумерлинского</w:t>
      </w:r>
      <w:proofErr w:type="spellEnd"/>
      <w:r w:rsidRPr="003E148D">
        <w:t xml:space="preserve"> муниципального округа Чувашской Республики.</w:t>
      </w:r>
    </w:p>
    <w:p w:rsidR="003E148D" w:rsidRPr="003E148D" w:rsidRDefault="003E148D" w:rsidP="003E148D">
      <w:pPr>
        <w:shd w:val="clear" w:color="auto" w:fill="FFFFFF"/>
        <w:jc w:val="both"/>
      </w:pPr>
      <w:r w:rsidRPr="003E148D">
        <w:t xml:space="preserve">       2. Утвердить:</w:t>
      </w:r>
    </w:p>
    <w:p w:rsidR="003E148D" w:rsidRPr="003E148D" w:rsidRDefault="003E148D" w:rsidP="003E148D">
      <w:pPr>
        <w:shd w:val="clear" w:color="auto" w:fill="FFFFFF"/>
        <w:jc w:val="both"/>
      </w:pPr>
      <w:r w:rsidRPr="003E148D">
        <w:t xml:space="preserve">       2.1. Положение о Межведомственной комиссии по вопросам повышения доходов бюджета </w:t>
      </w:r>
      <w:proofErr w:type="spellStart"/>
      <w:r w:rsidRPr="003E148D">
        <w:t>Шумерлинского</w:t>
      </w:r>
      <w:proofErr w:type="spellEnd"/>
      <w:r w:rsidRPr="003E148D">
        <w:t xml:space="preserve"> муниципального округа Чувашской Республики согласно </w:t>
      </w:r>
      <w:hyperlink r:id="rId39" w:anchor="/document/410587960/entry/1000" w:history="1">
        <w:r w:rsidRPr="003E148D">
          <w:t>приложению № 1</w:t>
        </w:r>
      </w:hyperlink>
      <w:r w:rsidRPr="003E148D">
        <w:t xml:space="preserve"> к настоящему постановлению;</w:t>
      </w:r>
    </w:p>
    <w:p w:rsidR="003E148D" w:rsidRPr="003E148D" w:rsidRDefault="003E148D" w:rsidP="003E148D">
      <w:pPr>
        <w:shd w:val="clear" w:color="auto" w:fill="FFFFFF"/>
        <w:jc w:val="both"/>
        <w:rPr>
          <w:color w:val="22272F"/>
        </w:rPr>
      </w:pPr>
      <w:r w:rsidRPr="003E148D">
        <w:t xml:space="preserve">       2.2. Состав  Межведомственной  комиссии  по вопросам  повышения  доходов  бюджета </w:t>
      </w:r>
      <w:proofErr w:type="spellStart"/>
      <w:r w:rsidRPr="003E148D">
        <w:t>Шумерлинского</w:t>
      </w:r>
      <w:proofErr w:type="spellEnd"/>
      <w:r w:rsidRPr="003E148D">
        <w:t xml:space="preserve"> муниципального округа</w:t>
      </w:r>
      <w:r w:rsidRPr="003E148D">
        <w:rPr>
          <w:color w:val="22272F"/>
        </w:rPr>
        <w:t xml:space="preserve"> Чувашской Республики по должностям согласно </w:t>
      </w:r>
      <w:hyperlink r:id="rId40" w:anchor="/document/410587960/entry/2000" w:history="1">
        <w:r w:rsidRPr="003E148D">
          <w:t>приложению № 2</w:t>
        </w:r>
      </w:hyperlink>
      <w:r w:rsidRPr="003E148D">
        <w:rPr>
          <w:color w:val="22272F"/>
        </w:rPr>
        <w:t xml:space="preserve"> к настоящему постановлению.</w:t>
      </w:r>
    </w:p>
    <w:p w:rsidR="003E148D" w:rsidRPr="003E148D" w:rsidRDefault="003E148D" w:rsidP="003E148D">
      <w:pPr>
        <w:shd w:val="clear" w:color="auto" w:fill="FFFFFF"/>
        <w:jc w:val="both"/>
        <w:rPr>
          <w:color w:val="22272F"/>
        </w:rPr>
      </w:pPr>
      <w:r w:rsidRPr="003E148D">
        <w:rPr>
          <w:color w:val="22272F"/>
        </w:rPr>
        <w:t xml:space="preserve">       3. Признать утратившими силу:</w:t>
      </w:r>
    </w:p>
    <w:p w:rsidR="003E148D" w:rsidRPr="003E148D" w:rsidRDefault="003E148D" w:rsidP="003E148D">
      <w:pPr>
        <w:shd w:val="clear" w:color="auto" w:fill="FFFFFF"/>
        <w:jc w:val="both"/>
        <w:rPr>
          <w:rFonts w:eastAsiaTheme="minorHAnsi"/>
          <w:color w:val="22272F"/>
          <w:shd w:val="clear" w:color="auto" w:fill="FFFFFF"/>
          <w:lang w:eastAsia="en-US"/>
        </w:rPr>
      </w:pPr>
      <w:r w:rsidRPr="003E148D">
        <w:rPr>
          <w:rFonts w:asciiTheme="minorHAnsi" w:eastAsiaTheme="minorHAnsi" w:hAnsiTheme="minorHAnsi" w:cstheme="minorBidi"/>
          <w:b/>
          <w:color w:val="22272F"/>
          <w:sz w:val="23"/>
          <w:szCs w:val="23"/>
          <w:shd w:val="clear" w:color="auto" w:fill="FFFFFF"/>
          <w:lang w:eastAsia="en-US"/>
        </w:rPr>
        <w:t xml:space="preserve">        </w:t>
      </w:r>
      <w:r w:rsidRPr="003E148D">
        <w:rPr>
          <w:rFonts w:eastAsiaTheme="minorHAnsi"/>
          <w:color w:val="22272F"/>
          <w:shd w:val="clear" w:color="auto" w:fill="FFFFFF"/>
          <w:lang w:eastAsia="en-US"/>
        </w:rPr>
        <w:t>постановление администрации города Шумерля Чувашской Республики от 1 февраля 2024 г. № 93 «О Межведомственной комиссии по вопросам повышения доходов бюджета города Шумерля, своевременности и полноты выплаты заработной платы при главе города Шумерля»;</w:t>
      </w:r>
    </w:p>
    <w:p w:rsidR="003E148D" w:rsidRPr="003E148D" w:rsidRDefault="003E148D" w:rsidP="003E148D">
      <w:pPr>
        <w:shd w:val="clear" w:color="auto" w:fill="FFFFFF"/>
        <w:jc w:val="both"/>
        <w:rPr>
          <w:rFonts w:eastAsiaTheme="minorHAnsi"/>
          <w:color w:val="22272F"/>
          <w:shd w:val="clear" w:color="auto" w:fill="FFFFFF"/>
          <w:lang w:eastAsia="en-US"/>
        </w:rPr>
      </w:pPr>
      <w:r w:rsidRPr="003E148D">
        <w:rPr>
          <w:rFonts w:eastAsiaTheme="minorHAnsi"/>
          <w:color w:val="22272F"/>
          <w:shd w:val="clear" w:color="auto" w:fill="FFFFFF"/>
          <w:lang w:eastAsia="en-US"/>
        </w:rPr>
        <w:t xml:space="preserve">       постановление администрации </w:t>
      </w:r>
      <w:proofErr w:type="spellStart"/>
      <w:r w:rsidRPr="003E148D">
        <w:rPr>
          <w:rFonts w:eastAsiaTheme="minorHAnsi"/>
          <w:color w:val="22272F"/>
          <w:shd w:val="clear" w:color="auto" w:fill="FFFFFF"/>
          <w:lang w:eastAsia="en-US"/>
        </w:rPr>
        <w:t>Шумерлинского</w:t>
      </w:r>
      <w:proofErr w:type="spellEnd"/>
      <w:r w:rsidRPr="003E148D">
        <w:rPr>
          <w:rFonts w:eastAsiaTheme="minorHAnsi"/>
          <w:color w:val="22272F"/>
          <w:shd w:val="clear" w:color="auto" w:fill="FFFFFF"/>
          <w:lang w:eastAsia="en-US"/>
        </w:rPr>
        <w:t xml:space="preserve"> муниципального округа Чувашской Республики  от  9  февраля  2022 г.  № 58  «О  межведомственной  комиссии  по  вопросам</w:t>
      </w:r>
    </w:p>
    <w:p w:rsidR="003E148D" w:rsidRPr="003E148D" w:rsidRDefault="003E148D" w:rsidP="003E148D">
      <w:pPr>
        <w:shd w:val="clear" w:color="auto" w:fill="FFFFFF"/>
        <w:jc w:val="both"/>
        <w:rPr>
          <w:rFonts w:eastAsiaTheme="minorHAnsi"/>
          <w:color w:val="22272F"/>
          <w:shd w:val="clear" w:color="auto" w:fill="FFFFFF"/>
          <w:lang w:eastAsia="en-US"/>
        </w:rPr>
      </w:pPr>
      <w:r w:rsidRPr="003E148D">
        <w:rPr>
          <w:rFonts w:eastAsiaTheme="minorHAnsi"/>
          <w:color w:val="22272F"/>
          <w:shd w:val="clear" w:color="auto" w:fill="FFFFFF"/>
          <w:lang w:eastAsia="en-US"/>
        </w:rPr>
        <w:t>повышения доходов </w:t>
      </w:r>
      <w:proofErr w:type="spellStart"/>
      <w:r w:rsidRPr="003E148D">
        <w:rPr>
          <w:rFonts w:eastAsiaTheme="minorHAnsi"/>
          <w:color w:val="22272F"/>
          <w:shd w:val="clear" w:color="auto" w:fill="FFFFFF"/>
          <w:lang w:eastAsia="en-US"/>
        </w:rPr>
        <w:t>Шумерлинского</w:t>
      </w:r>
      <w:proofErr w:type="spellEnd"/>
      <w:r w:rsidRPr="003E148D">
        <w:rPr>
          <w:rFonts w:eastAsiaTheme="minorHAnsi"/>
          <w:color w:val="22272F"/>
          <w:shd w:val="clear" w:color="auto" w:fill="FFFFFF"/>
          <w:lang w:eastAsia="en-US"/>
        </w:rPr>
        <w:t xml:space="preserve"> муниципального округа Чувашской Республики, своевременности и полноты выплаты заработной платы при главе </w:t>
      </w:r>
      <w:proofErr w:type="spellStart"/>
      <w:r w:rsidRPr="003E148D">
        <w:rPr>
          <w:rFonts w:eastAsiaTheme="minorHAnsi"/>
          <w:color w:val="22272F"/>
          <w:shd w:val="clear" w:color="auto" w:fill="FFFFFF"/>
          <w:lang w:eastAsia="en-US"/>
        </w:rPr>
        <w:t>Шумерлинского</w:t>
      </w:r>
      <w:proofErr w:type="spellEnd"/>
      <w:r w:rsidRPr="003E148D">
        <w:rPr>
          <w:rFonts w:eastAsiaTheme="minorHAnsi"/>
          <w:color w:val="22272F"/>
          <w:shd w:val="clear" w:color="auto" w:fill="FFFFFF"/>
          <w:lang w:eastAsia="en-US"/>
        </w:rPr>
        <w:t xml:space="preserve"> муниципального округа»;</w:t>
      </w:r>
    </w:p>
    <w:p w:rsidR="003E148D" w:rsidRPr="003E148D" w:rsidRDefault="003E148D" w:rsidP="003E148D">
      <w:pPr>
        <w:shd w:val="clear" w:color="auto" w:fill="FFFFFF"/>
        <w:jc w:val="both"/>
        <w:rPr>
          <w:rFonts w:eastAsiaTheme="minorHAnsi"/>
          <w:color w:val="22272F"/>
          <w:shd w:val="clear" w:color="auto" w:fill="FFFFFF"/>
          <w:lang w:eastAsia="en-US"/>
        </w:rPr>
      </w:pPr>
      <w:r w:rsidRPr="003E148D">
        <w:rPr>
          <w:rFonts w:eastAsiaTheme="minorHAnsi"/>
          <w:color w:val="22272F"/>
          <w:shd w:val="clear" w:color="auto" w:fill="FFFFFF"/>
          <w:lang w:eastAsia="en-US"/>
        </w:rPr>
        <w:t xml:space="preserve">       постановление администрации </w:t>
      </w:r>
      <w:proofErr w:type="spellStart"/>
      <w:r w:rsidRPr="003E148D">
        <w:rPr>
          <w:rFonts w:eastAsiaTheme="minorHAnsi"/>
          <w:color w:val="22272F"/>
          <w:shd w:val="clear" w:color="auto" w:fill="FFFFFF"/>
          <w:lang w:eastAsia="en-US"/>
        </w:rPr>
        <w:t>Шумерлинского</w:t>
      </w:r>
      <w:proofErr w:type="spellEnd"/>
      <w:r w:rsidRPr="003E148D">
        <w:rPr>
          <w:rFonts w:eastAsiaTheme="minorHAnsi"/>
          <w:color w:val="22272F"/>
          <w:shd w:val="clear" w:color="auto" w:fill="FFFFFF"/>
          <w:lang w:eastAsia="en-US"/>
        </w:rPr>
        <w:t xml:space="preserve"> муниципального округа Чувашской Республики от 20 января 2023 г. № 25 «О внесении изменений в постановление</w:t>
      </w:r>
      <w:r w:rsidRPr="003E148D">
        <w:rPr>
          <w:rFonts w:eastAsiaTheme="minorHAnsi"/>
          <w:color w:val="22272F"/>
          <w:lang w:eastAsia="en-US"/>
        </w:rPr>
        <w:br/>
      </w:r>
      <w:r w:rsidRPr="003E148D">
        <w:rPr>
          <w:rFonts w:eastAsiaTheme="minorHAnsi"/>
          <w:color w:val="22272F"/>
          <w:shd w:val="clear" w:color="auto" w:fill="FFFFFF"/>
          <w:lang w:eastAsia="en-US"/>
        </w:rPr>
        <w:t xml:space="preserve">администрации </w:t>
      </w:r>
      <w:proofErr w:type="spellStart"/>
      <w:r w:rsidRPr="003E148D">
        <w:rPr>
          <w:rFonts w:eastAsiaTheme="minorHAnsi"/>
          <w:color w:val="22272F"/>
          <w:shd w:val="clear" w:color="auto" w:fill="FFFFFF"/>
          <w:lang w:eastAsia="en-US"/>
        </w:rPr>
        <w:t>Шумерлинского</w:t>
      </w:r>
      <w:proofErr w:type="spellEnd"/>
      <w:r w:rsidRPr="003E148D">
        <w:rPr>
          <w:rFonts w:eastAsiaTheme="minorHAnsi"/>
          <w:color w:val="22272F"/>
          <w:shd w:val="clear" w:color="auto" w:fill="FFFFFF"/>
          <w:lang w:eastAsia="en-US"/>
        </w:rPr>
        <w:t xml:space="preserve"> муниципального округа Чувашской Республики от 09.02.2022 № 58 «О межведомственной комиссии по вопросам повышения доходов </w:t>
      </w:r>
      <w:proofErr w:type="spellStart"/>
      <w:r w:rsidRPr="003E148D">
        <w:rPr>
          <w:rFonts w:eastAsiaTheme="minorHAnsi"/>
          <w:color w:val="22272F"/>
          <w:shd w:val="clear" w:color="auto" w:fill="FFFFFF"/>
          <w:lang w:eastAsia="en-US"/>
        </w:rPr>
        <w:t>Шумерлинского</w:t>
      </w:r>
      <w:proofErr w:type="spellEnd"/>
      <w:r w:rsidRPr="003E148D">
        <w:rPr>
          <w:rFonts w:eastAsiaTheme="minorHAnsi"/>
          <w:color w:val="22272F"/>
          <w:shd w:val="clear" w:color="auto" w:fill="FFFFFF"/>
          <w:lang w:eastAsia="en-US"/>
        </w:rPr>
        <w:t xml:space="preserve"> муниципального округа Чувашской Республики, своевременности и полноты выплаты заработной платы при главе </w:t>
      </w:r>
      <w:proofErr w:type="spellStart"/>
      <w:r w:rsidRPr="003E148D">
        <w:rPr>
          <w:rFonts w:eastAsiaTheme="minorHAnsi"/>
          <w:color w:val="22272F"/>
          <w:shd w:val="clear" w:color="auto" w:fill="FFFFFF"/>
          <w:lang w:eastAsia="en-US"/>
        </w:rPr>
        <w:t>Шумерлинского</w:t>
      </w:r>
      <w:proofErr w:type="spellEnd"/>
      <w:r w:rsidRPr="003E148D">
        <w:rPr>
          <w:rFonts w:eastAsiaTheme="minorHAnsi"/>
          <w:color w:val="22272F"/>
          <w:shd w:val="clear" w:color="auto" w:fill="FFFFFF"/>
          <w:lang w:eastAsia="en-US"/>
        </w:rPr>
        <w:t xml:space="preserve"> муниципального округа».</w:t>
      </w:r>
    </w:p>
    <w:p w:rsidR="003E148D" w:rsidRPr="003E148D" w:rsidRDefault="003E148D" w:rsidP="003E148D">
      <w:pPr>
        <w:shd w:val="clear" w:color="auto" w:fill="FFFFFF"/>
        <w:jc w:val="both"/>
        <w:rPr>
          <w:b/>
          <w:bCs/>
          <w:color w:val="000000" w:themeColor="text1"/>
        </w:rPr>
      </w:pPr>
      <w:r w:rsidRPr="003E148D">
        <w:rPr>
          <w:rFonts w:eastAsiaTheme="minorHAnsi"/>
          <w:color w:val="22272F"/>
          <w:shd w:val="clear" w:color="auto" w:fill="FFFFFF"/>
          <w:lang w:eastAsia="en-US"/>
        </w:rPr>
        <w:t xml:space="preserve">       4. Настоящее постановление вступает в силу после его официального опубликования.</w:t>
      </w:r>
    </w:p>
    <w:p w:rsidR="003E148D" w:rsidRPr="003E148D" w:rsidRDefault="003E148D" w:rsidP="003E148D">
      <w:pPr>
        <w:shd w:val="clear" w:color="auto" w:fill="FFFFFF"/>
        <w:rPr>
          <w:rFonts w:eastAsiaTheme="minorHAnsi"/>
          <w:color w:val="22272F"/>
          <w:shd w:val="clear" w:color="auto" w:fill="FFFFFF"/>
          <w:lang w:eastAsia="en-US"/>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r w:rsidRPr="008C039F">
        <w:rPr>
          <w:sz w:val="20"/>
          <w:szCs w:val="20"/>
        </w:rPr>
        <w:t xml:space="preserve">Глава </w:t>
      </w:r>
      <w:proofErr w:type="spellStart"/>
      <w:r w:rsidRPr="008C039F">
        <w:rPr>
          <w:sz w:val="20"/>
          <w:szCs w:val="20"/>
        </w:rPr>
        <w:t>Шумерлинского</w:t>
      </w:r>
      <w:proofErr w:type="spellEnd"/>
    </w:p>
    <w:p w:rsidR="00783506" w:rsidRPr="008C039F" w:rsidRDefault="00783506" w:rsidP="00783506">
      <w:pPr>
        <w:jc w:val="both"/>
        <w:rPr>
          <w:sz w:val="20"/>
          <w:szCs w:val="20"/>
        </w:rPr>
      </w:pPr>
      <w:r w:rsidRPr="008C039F">
        <w:rPr>
          <w:sz w:val="20"/>
          <w:szCs w:val="20"/>
        </w:rPr>
        <w:t>муниципального округа                                                                                              Э.М. Васильев</w:t>
      </w: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3E148D" w:rsidRPr="003E148D" w:rsidRDefault="003E148D" w:rsidP="003E148D">
      <w:pPr>
        <w:shd w:val="clear" w:color="auto" w:fill="FFFFFF"/>
        <w:jc w:val="center"/>
        <w:rPr>
          <w:bCs/>
          <w:color w:val="000000" w:themeColor="text1"/>
        </w:rPr>
      </w:pPr>
      <w:r w:rsidRPr="003E148D">
        <w:rPr>
          <w:bCs/>
          <w:color w:val="000000" w:themeColor="text1"/>
        </w:rPr>
        <w:t>Приложение № 1</w:t>
      </w:r>
    </w:p>
    <w:p w:rsidR="003E148D" w:rsidRPr="003E148D" w:rsidRDefault="003E148D" w:rsidP="003E148D">
      <w:pPr>
        <w:shd w:val="clear" w:color="auto" w:fill="FFFFFF"/>
        <w:rPr>
          <w:bCs/>
          <w:color w:val="000000" w:themeColor="text1"/>
        </w:rPr>
      </w:pPr>
      <w:r w:rsidRPr="003E148D">
        <w:rPr>
          <w:bCs/>
          <w:color w:val="000000" w:themeColor="text1"/>
        </w:rPr>
        <w:t xml:space="preserve">                                                                                             к       </w:t>
      </w:r>
      <w:hyperlink r:id="rId41" w:anchor="/document/48764534/entry/0" w:history="1">
        <w:r w:rsidRPr="003E148D">
          <w:rPr>
            <w:bCs/>
            <w:color w:val="000000" w:themeColor="text1"/>
          </w:rPr>
          <w:t>постановлению</w:t>
        </w:r>
      </w:hyperlink>
      <w:r w:rsidRPr="003E148D">
        <w:rPr>
          <w:rFonts w:eastAsiaTheme="minorHAnsi"/>
          <w:lang w:eastAsia="en-US"/>
        </w:rPr>
        <w:t xml:space="preserve">    </w:t>
      </w:r>
      <w:r w:rsidRPr="003E148D">
        <w:rPr>
          <w:bCs/>
          <w:color w:val="000000" w:themeColor="text1"/>
        </w:rPr>
        <w:t xml:space="preserve">    администрации </w:t>
      </w:r>
    </w:p>
    <w:p w:rsidR="003E148D" w:rsidRPr="003E148D" w:rsidRDefault="003E148D" w:rsidP="003E148D">
      <w:pPr>
        <w:shd w:val="clear" w:color="auto" w:fill="FFFFFF"/>
        <w:jc w:val="center"/>
        <w:rPr>
          <w:color w:val="000000" w:themeColor="text1"/>
        </w:rPr>
      </w:pPr>
      <w:r w:rsidRPr="003E148D">
        <w:rPr>
          <w:bCs/>
          <w:color w:val="000000" w:themeColor="text1"/>
        </w:rPr>
        <w:t xml:space="preserve">                                                                                    </w:t>
      </w:r>
      <w:proofErr w:type="spellStart"/>
      <w:r w:rsidRPr="003E148D">
        <w:rPr>
          <w:bCs/>
          <w:color w:val="000000" w:themeColor="text1"/>
        </w:rPr>
        <w:t>Шумерлинского</w:t>
      </w:r>
      <w:proofErr w:type="spellEnd"/>
      <w:r w:rsidRPr="003E148D">
        <w:rPr>
          <w:bCs/>
          <w:color w:val="000000" w:themeColor="text1"/>
        </w:rPr>
        <w:t xml:space="preserve"> муниципального округа</w:t>
      </w:r>
      <w:r w:rsidRPr="003E148D">
        <w:rPr>
          <w:bCs/>
          <w:color w:val="000000" w:themeColor="text1"/>
        </w:rPr>
        <w:br/>
        <w:t xml:space="preserve">                                                                                  от 14.04.2025 г. № 451</w:t>
      </w:r>
    </w:p>
    <w:p w:rsidR="003E148D" w:rsidRPr="003E148D" w:rsidRDefault="003E148D" w:rsidP="003E148D">
      <w:pPr>
        <w:shd w:val="clear" w:color="auto" w:fill="FFFFFF"/>
        <w:jc w:val="center"/>
        <w:rPr>
          <w:color w:val="000000" w:themeColor="text1"/>
        </w:rPr>
      </w:pPr>
    </w:p>
    <w:p w:rsidR="003E148D" w:rsidRPr="003E148D" w:rsidRDefault="003E148D" w:rsidP="003E148D">
      <w:pPr>
        <w:shd w:val="clear" w:color="auto" w:fill="FFFFFF"/>
        <w:jc w:val="center"/>
        <w:rPr>
          <w:color w:val="000000" w:themeColor="text1"/>
        </w:rPr>
      </w:pPr>
      <w:r w:rsidRPr="003E148D">
        <w:rPr>
          <w:color w:val="000000" w:themeColor="text1"/>
        </w:rPr>
        <w:t>Положение</w:t>
      </w:r>
      <w:r w:rsidRPr="003E148D">
        <w:rPr>
          <w:color w:val="000000" w:themeColor="text1"/>
        </w:rPr>
        <w:br/>
        <w:t>о </w:t>
      </w:r>
      <w:r w:rsidRPr="003E148D">
        <w:rPr>
          <w:rFonts w:eastAsiaTheme="minorHAnsi"/>
          <w:lang w:eastAsia="en-US"/>
        </w:rPr>
        <w:t xml:space="preserve">Межведомственной  комиссии по вопросам  повышения  доходов  бюджета </w:t>
      </w:r>
      <w:proofErr w:type="spellStart"/>
      <w:r w:rsidRPr="003E148D">
        <w:rPr>
          <w:rFonts w:eastAsiaTheme="minorHAnsi"/>
          <w:lang w:eastAsia="en-US"/>
        </w:rPr>
        <w:t>Шумерлинского</w:t>
      </w:r>
      <w:proofErr w:type="spellEnd"/>
      <w:r w:rsidRPr="003E148D">
        <w:rPr>
          <w:rFonts w:eastAsiaTheme="minorHAnsi"/>
          <w:lang w:eastAsia="en-US"/>
        </w:rPr>
        <w:t xml:space="preserve"> муниципального округа Чувашской Республики</w:t>
      </w:r>
    </w:p>
    <w:p w:rsidR="003E148D" w:rsidRPr="003E148D" w:rsidRDefault="003E148D" w:rsidP="003E148D">
      <w:pPr>
        <w:shd w:val="clear" w:color="auto" w:fill="FFFFFF"/>
        <w:rPr>
          <w:color w:val="000000" w:themeColor="text1"/>
        </w:rPr>
      </w:pPr>
    </w:p>
    <w:p w:rsidR="003E148D" w:rsidRPr="003E148D" w:rsidRDefault="003E148D" w:rsidP="003E148D">
      <w:pPr>
        <w:shd w:val="clear" w:color="auto" w:fill="FFFFFF"/>
        <w:spacing w:before="100" w:beforeAutospacing="1" w:after="100" w:afterAutospacing="1"/>
        <w:jc w:val="center"/>
        <w:rPr>
          <w:color w:val="000000" w:themeColor="text1"/>
        </w:rPr>
      </w:pPr>
      <w:r w:rsidRPr="003E148D">
        <w:rPr>
          <w:color w:val="000000" w:themeColor="text1"/>
        </w:rPr>
        <w:t>I. Общие положения</w:t>
      </w:r>
    </w:p>
    <w:p w:rsidR="003E148D" w:rsidRPr="003E148D" w:rsidRDefault="003E148D" w:rsidP="003E148D">
      <w:pPr>
        <w:shd w:val="clear" w:color="auto" w:fill="FFFFFF"/>
        <w:spacing w:before="100" w:beforeAutospacing="1" w:after="100" w:afterAutospacing="1"/>
        <w:jc w:val="both"/>
        <w:rPr>
          <w:color w:val="000000" w:themeColor="text1"/>
        </w:rPr>
      </w:pPr>
      <w:r w:rsidRPr="003E148D">
        <w:rPr>
          <w:color w:val="000000" w:themeColor="text1"/>
        </w:rPr>
        <w:t>1.1. </w:t>
      </w:r>
      <w:r w:rsidRPr="003E148D">
        <w:rPr>
          <w:rFonts w:eastAsiaTheme="minorHAnsi"/>
          <w:lang w:eastAsia="en-US"/>
        </w:rPr>
        <w:t xml:space="preserve">Межведомственная  комиссии по вопросам  повышения  доходов  бюджета </w:t>
      </w:r>
      <w:proofErr w:type="spellStart"/>
      <w:r w:rsidRPr="003E148D">
        <w:rPr>
          <w:rFonts w:eastAsiaTheme="minorHAnsi"/>
          <w:lang w:eastAsia="en-US"/>
        </w:rPr>
        <w:t>Шумерлинского</w:t>
      </w:r>
      <w:proofErr w:type="spellEnd"/>
      <w:r w:rsidRPr="003E148D">
        <w:rPr>
          <w:rFonts w:eastAsiaTheme="minorHAnsi"/>
          <w:lang w:eastAsia="en-US"/>
        </w:rPr>
        <w:t xml:space="preserve"> муниципального округа Чувашской Республики</w:t>
      </w:r>
      <w:r w:rsidRPr="003E148D">
        <w:rPr>
          <w:color w:val="000000" w:themeColor="text1"/>
        </w:rPr>
        <w:t xml:space="preserve"> (далее - Комиссия) является постоянно действующим координационным органом по вопросам повышения доходов бюджета</w:t>
      </w:r>
      <w:r w:rsidRPr="003E148D">
        <w:rPr>
          <w:rFonts w:eastAsiaTheme="minorHAnsi"/>
          <w:lang w:eastAsia="en-US"/>
        </w:rPr>
        <w:t xml:space="preserve"> </w:t>
      </w:r>
      <w:proofErr w:type="spellStart"/>
      <w:r w:rsidRPr="003E148D">
        <w:rPr>
          <w:rFonts w:eastAsiaTheme="minorHAnsi"/>
          <w:lang w:eastAsia="en-US"/>
        </w:rPr>
        <w:t>Шумерлинского</w:t>
      </w:r>
      <w:proofErr w:type="spellEnd"/>
      <w:r w:rsidRPr="003E148D">
        <w:rPr>
          <w:rFonts w:eastAsiaTheme="minorHAnsi"/>
          <w:lang w:eastAsia="en-US"/>
        </w:rPr>
        <w:t xml:space="preserve"> муниципального округа Чувашской Республики</w:t>
      </w:r>
      <w:r w:rsidRPr="003E148D">
        <w:rPr>
          <w:color w:val="000000" w:themeColor="text1"/>
        </w:rPr>
        <w:t>.</w:t>
      </w:r>
    </w:p>
    <w:p w:rsidR="003E148D" w:rsidRPr="003E148D" w:rsidRDefault="003E148D" w:rsidP="003E148D">
      <w:pPr>
        <w:shd w:val="clear" w:color="auto" w:fill="FFFFFF"/>
        <w:spacing w:before="100" w:beforeAutospacing="1" w:after="100" w:afterAutospacing="1"/>
        <w:jc w:val="both"/>
        <w:rPr>
          <w:color w:val="000000" w:themeColor="text1"/>
        </w:rPr>
      </w:pPr>
      <w:r w:rsidRPr="003E148D">
        <w:rPr>
          <w:color w:val="000000" w:themeColor="text1"/>
        </w:rPr>
        <w:t xml:space="preserve">1.2. </w:t>
      </w:r>
      <w:proofErr w:type="gramStart"/>
      <w:r w:rsidRPr="003E148D">
        <w:rPr>
          <w:color w:val="000000" w:themeColor="text1"/>
        </w:rPr>
        <w:t>Комиссия в своей деятельности руководствуется </w:t>
      </w:r>
      <w:hyperlink r:id="rId42" w:anchor="/document/10103000/entry/0" w:history="1">
        <w:r w:rsidRPr="003E148D">
          <w:rPr>
            <w:color w:val="000000" w:themeColor="text1"/>
          </w:rPr>
          <w:t>Конституцией</w:t>
        </w:r>
      </w:hyperlink>
      <w:r w:rsidRPr="003E148D">
        <w:rPr>
          <w:color w:val="000000" w:themeColor="text1"/>
        </w:rPr>
        <w:t>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 иными нормативными правовыми актами Российской Федерации, </w:t>
      </w:r>
      <w:hyperlink r:id="rId43" w:anchor="/document/17540440/entry/0" w:history="1">
        <w:r w:rsidRPr="003E148D">
          <w:rPr>
            <w:color w:val="000000" w:themeColor="text1"/>
          </w:rPr>
          <w:t>Конституцией</w:t>
        </w:r>
      </w:hyperlink>
      <w:r w:rsidRPr="003E148D">
        <w:rPr>
          <w:color w:val="000000" w:themeColor="text1"/>
        </w:rPr>
        <w:t xml:space="preserve"> Чувашской Республики, законами Чувашской Республики, указами и распоряжениями Главы Чувашской Республики, постановлениями и распоряжениями Кабинета Министров Чувашской Республики, нормативно-правовыми актами администрации </w:t>
      </w:r>
      <w:proofErr w:type="spellStart"/>
      <w:r w:rsidRPr="003E148D">
        <w:rPr>
          <w:rFonts w:eastAsiaTheme="minorHAnsi"/>
          <w:lang w:eastAsia="en-US"/>
        </w:rPr>
        <w:t>Шумерлинского</w:t>
      </w:r>
      <w:proofErr w:type="spellEnd"/>
      <w:r w:rsidRPr="003E148D">
        <w:rPr>
          <w:rFonts w:eastAsiaTheme="minorHAnsi"/>
          <w:lang w:eastAsia="en-US"/>
        </w:rPr>
        <w:t xml:space="preserve"> муниципального округа Чувашской Республики (далее</w:t>
      </w:r>
      <w:proofErr w:type="gramEnd"/>
      <w:r w:rsidRPr="003E148D">
        <w:rPr>
          <w:rFonts w:eastAsiaTheme="minorHAnsi"/>
          <w:lang w:eastAsia="en-US"/>
        </w:rPr>
        <w:t xml:space="preserve"> – Шумерлинский муниципальный округ)</w:t>
      </w:r>
      <w:r w:rsidRPr="003E148D">
        <w:rPr>
          <w:color w:val="000000" w:themeColor="text1"/>
        </w:rPr>
        <w:t xml:space="preserve"> и настоящим Положением.</w:t>
      </w:r>
    </w:p>
    <w:p w:rsidR="003E148D" w:rsidRPr="003E148D" w:rsidRDefault="003E148D" w:rsidP="003E148D">
      <w:pPr>
        <w:shd w:val="clear" w:color="auto" w:fill="FFFFFF"/>
        <w:spacing w:before="100" w:beforeAutospacing="1" w:after="100" w:afterAutospacing="1"/>
        <w:jc w:val="center"/>
        <w:rPr>
          <w:color w:val="000000" w:themeColor="text1"/>
        </w:rPr>
      </w:pPr>
      <w:r w:rsidRPr="003E148D">
        <w:rPr>
          <w:color w:val="000000" w:themeColor="text1"/>
        </w:rPr>
        <w:t>II. Основные задачи Комиссии</w:t>
      </w:r>
    </w:p>
    <w:p w:rsidR="003E148D" w:rsidRPr="003E148D" w:rsidRDefault="003E148D" w:rsidP="003E148D">
      <w:pPr>
        <w:shd w:val="clear" w:color="auto" w:fill="FFFFFF"/>
        <w:spacing w:before="100" w:beforeAutospacing="1" w:after="100" w:afterAutospacing="1"/>
        <w:jc w:val="both"/>
        <w:rPr>
          <w:color w:val="000000" w:themeColor="text1"/>
        </w:rPr>
      </w:pPr>
      <w:r w:rsidRPr="003E148D">
        <w:rPr>
          <w:color w:val="000000" w:themeColor="text1"/>
        </w:rPr>
        <w:t>2.1. Основными задачами Комиссии являются:</w:t>
      </w:r>
    </w:p>
    <w:p w:rsidR="003E148D" w:rsidRPr="003E148D" w:rsidRDefault="003E148D" w:rsidP="003E148D">
      <w:pPr>
        <w:shd w:val="clear" w:color="auto" w:fill="FFFFFF"/>
        <w:spacing w:before="100" w:beforeAutospacing="1" w:after="100" w:afterAutospacing="1"/>
        <w:jc w:val="both"/>
        <w:rPr>
          <w:color w:val="000000" w:themeColor="text1"/>
        </w:rPr>
      </w:pPr>
      <w:r w:rsidRPr="003E148D">
        <w:rPr>
          <w:color w:val="000000" w:themeColor="text1"/>
        </w:rPr>
        <w:t xml:space="preserve">- выработка предложений, направленных на увеличение поступлений налоговых и неналоговых доходов в бюджет </w:t>
      </w:r>
      <w:proofErr w:type="spellStart"/>
      <w:r w:rsidRPr="003E148D">
        <w:rPr>
          <w:color w:val="000000" w:themeColor="text1"/>
        </w:rPr>
        <w:t>Шумерлинского</w:t>
      </w:r>
      <w:proofErr w:type="spellEnd"/>
      <w:r w:rsidRPr="003E148D">
        <w:rPr>
          <w:color w:val="000000" w:themeColor="text1"/>
        </w:rPr>
        <w:t xml:space="preserve"> муниципального округа Чувашской Республики (далее - бюджет </w:t>
      </w:r>
      <w:proofErr w:type="spellStart"/>
      <w:r w:rsidRPr="003E148D">
        <w:rPr>
          <w:color w:val="000000" w:themeColor="text1"/>
        </w:rPr>
        <w:t>Шумерлинского</w:t>
      </w:r>
      <w:proofErr w:type="spellEnd"/>
      <w:r w:rsidRPr="003E148D">
        <w:rPr>
          <w:color w:val="000000" w:themeColor="text1"/>
        </w:rPr>
        <w:t xml:space="preserve"> муниципального округа);</w:t>
      </w:r>
    </w:p>
    <w:p w:rsidR="003E148D" w:rsidRPr="003E148D" w:rsidRDefault="003E148D" w:rsidP="003E148D">
      <w:pPr>
        <w:shd w:val="clear" w:color="auto" w:fill="FFFFFF"/>
        <w:spacing w:before="100" w:beforeAutospacing="1" w:after="100" w:afterAutospacing="1"/>
        <w:jc w:val="both"/>
        <w:rPr>
          <w:color w:val="000000" w:themeColor="text1"/>
        </w:rPr>
      </w:pPr>
      <w:r w:rsidRPr="003E148D">
        <w:rPr>
          <w:color w:val="000000" w:themeColor="text1"/>
        </w:rPr>
        <w:t xml:space="preserve">- принятие мер по снижению задолженности по платежам в бюджет </w:t>
      </w:r>
      <w:proofErr w:type="spellStart"/>
      <w:r w:rsidRPr="003E148D">
        <w:rPr>
          <w:color w:val="000000" w:themeColor="text1"/>
        </w:rPr>
        <w:t>Шумерлинского</w:t>
      </w:r>
      <w:proofErr w:type="spellEnd"/>
      <w:r w:rsidRPr="003E148D">
        <w:rPr>
          <w:color w:val="000000" w:themeColor="text1"/>
        </w:rPr>
        <w:t xml:space="preserve"> муниципального округа.</w:t>
      </w:r>
    </w:p>
    <w:p w:rsidR="003E148D" w:rsidRPr="003E148D" w:rsidRDefault="003E148D" w:rsidP="003E148D">
      <w:pPr>
        <w:shd w:val="clear" w:color="auto" w:fill="FFFFFF"/>
        <w:spacing w:before="100" w:beforeAutospacing="1" w:after="100" w:afterAutospacing="1"/>
        <w:jc w:val="center"/>
        <w:rPr>
          <w:color w:val="000000" w:themeColor="text1"/>
        </w:rPr>
      </w:pPr>
      <w:r w:rsidRPr="003E148D">
        <w:rPr>
          <w:color w:val="000000" w:themeColor="text1"/>
        </w:rPr>
        <w:t>III. Права Комиссии</w:t>
      </w:r>
    </w:p>
    <w:p w:rsidR="003E148D" w:rsidRPr="003E148D" w:rsidRDefault="003E148D" w:rsidP="003E148D">
      <w:pPr>
        <w:shd w:val="clear" w:color="auto" w:fill="FFFFFF"/>
        <w:spacing w:before="100" w:beforeAutospacing="1" w:after="100" w:afterAutospacing="1"/>
        <w:jc w:val="both"/>
        <w:rPr>
          <w:color w:val="000000" w:themeColor="text1"/>
        </w:rPr>
      </w:pPr>
      <w:r w:rsidRPr="003E148D">
        <w:rPr>
          <w:color w:val="000000" w:themeColor="text1"/>
        </w:rPr>
        <w:t>3.1. Комиссия для решения возложенных на нее задач имеет право:</w:t>
      </w:r>
    </w:p>
    <w:p w:rsidR="003E148D" w:rsidRPr="003E148D" w:rsidRDefault="003E148D" w:rsidP="003E148D">
      <w:pPr>
        <w:shd w:val="clear" w:color="auto" w:fill="FFFFFF"/>
        <w:spacing w:before="100" w:beforeAutospacing="1" w:after="100" w:afterAutospacing="1"/>
        <w:jc w:val="both"/>
        <w:rPr>
          <w:color w:val="000000" w:themeColor="text1"/>
        </w:rPr>
      </w:pPr>
      <w:r w:rsidRPr="003E148D">
        <w:rPr>
          <w:color w:val="000000" w:themeColor="text1"/>
        </w:rPr>
        <w:t xml:space="preserve">- запрашивать в установленном порядке у территориальных органов федеральных органов исполнительной власти, структурных подразделений администрации </w:t>
      </w:r>
      <w:proofErr w:type="spellStart"/>
      <w:r w:rsidRPr="003E148D">
        <w:rPr>
          <w:color w:val="000000" w:themeColor="text1"/>
        </w:rPr>
        <w:t>Шумерлинского</w:t>
      </w:r>
      <w:proofErr w:type="spellEnd"/>
      <w:r w:rsidRPr="003E148D">
        <w:rPr>
          <w:color w:val="000000" w:themeColor="text1"/>
        </w:rPr>
        <w:t xml:space="preserve"> муниципального округа, главных администраторов доходов, главных распорядителей </w:t>
      </w:r>
      <w:r w:rsidRPr="003E148D">
        <w:rPr>
          <w:color w:val="000000" w:themeColor="text1"/>
        </w:rPr>
        <w:lastRenderedPageBreak/>
        <w:t xml:space="preserve">расходов бюджета </w:t>
      </w:r>
      <w:proofErr w:type="spellStart"/>
      <w:r w:rsidRPr="003E148D">
        <w:rPr>
          <w:color w:val="000000" w:themeColor="text1"/>
        </w:rPr>
        <w:t>Шумерлинского</w:t>
      </w:r>
      <w:proofErr w:type="spellEnd"/>
      <w:r w:rsidRPr="003E148D">
        <w:rPr>
          <w:color w:val="000000" w:themeColor="text1"/>
        </w:rPr>
        <w:t xml:space="preserve"> муниципального округа и организаций необходимые материалы по вопросам, отнесенным к компетенции Комиссии;</w:t>
      </w:r>
    </w:p>
    <w:p w:rsidR="003E148D" w:rsidRPr="003E148D" w:rsidRDefault="003E148D" w:rsidP="003E148D">
      <w:pPr>
        <w:shd w:val="clear" w:color="auto" w:fill="FFFFFF"/>
        <w:spacing w:before="100" w:beforeAutospacing="1" w:after="100" w:afterAutospacing="1"/>
        <w:jc w:val="both"/>
        <w:rPr>
          <w:color w:val="000000" w:themeColor="text1"/>
        </w:rPr>
      </w:pPr>
      <w:r w:rsidRPr="003E148D">
        <w:rPr>
          <w:color w:val="000000" w:themeColor="text1"/>
        </w:rPr>
        <w:t>- заслушивать уполномоченных должностных лиц территориальных органов федеральных органов исполнительной власти, органа местного самоуправления, организаций по вопросам, отнесенным к компетенции Комиссии;</w:t>
      </w:r>
    </w:p>
    <w:p w:rsidR="003E148D" w:rsidRPr="003E148D" w:rsidRDefault="003E148D" w:rsidP="003E148D">
      <w:pPr>
        <w:shd w:val="clear" w:color="auto" w:fill="FFFFFF"/>
        <w:spacing w:before="100" w:beforeAutospacing="1" w:after="100" w:afterAutospacing="1"/>
        <w:jc w:val="both"/>
        <w:rPr>
          <w:color w:val="000000" w:themeColor="text1"/>
        </w:rPr>
      </w:pPr>
      <w:r w:rsidRPr="003E148D">
        <w:rPr>
          <w:rFonts w:eastAsiaTheme="minorHAnsi"/>
          <w:color w:val="22272F"/>
          <w:shd w:val="clear" w:color="auto" w:fill="FFFFFF"/>
          <w:lang w:eastAsia="en-US"/>
        </w:rPr>
        <w:t>- давать рекомендации органам местного самоуправления</w:t>
      </w:r>
      <w:r w:rsidRPr="003E148D">
        <w:rPr>
          <w:color w:val="000000" w:themeColor="text1"/>
        </w:rPr>
        <w:t xml:space="preserve"> </w:t>
      </w:r>
      <w:proofErr w:type="spellStart"/>
      <w:r w:rsidRPr="003E148D">
        <w:rPr>
          <w:color w:val="000000" w:themeColor="text1"/>
        </w:rPr>
        <w:t>Шумерлинского</w:t>
      </w:r>
      <w:proofErr w:type="spellEnd"/>
      <w:r w:rsidRPr="003E148D">
        <w:rPr>
          <w:color w:val="000000" w:themeColor="text1"/>
        </w:rPr>
        <w:t xml:space="preserve"> муниципального округа Чувашской Республики</w:t>
      </w:r>
      <w:r w:rsidRPr="003E148D">
        <w:rPr>
          <w:rFonts w:eastAsiaTheme="minorHAnsi"/>
          <w:color w:val="22272F"/>
          <w:shd w:val="clear" w:color="auto" w:fill="FFFFFF"/>
          <w:lang w:eastAsia="en-US"/>
        </w:rPr>
        <w:t>, территориальным органам исполнительной власти Чувашской Республики, территориальным органам федеральных органов исполнительной власти и организациям по вопросам, входящим в их компетенцию и касающимся деятельности Комиссии.</w:t>
      </w:r>
    </w:p>
    <w:p w:rsidR="003E148D" w:rsidRPr="003E148D" w:rsidRDefault="003E148D" w:rsidP="003E148D">
      <w:pPr>
        <w:shd w:val="clear" w:color="auto" w:fill="FFFFFF"/>
        <w:spacing w:before="100" w:beforeAutospacing="1" w:after="100" w:afterAutospacing="1"/>
        <w:jc w:val="center"/>
        <w:rPr>
          <w:color w:val="000000" w:themeColor="text1"/>
        </w:rPr>
      </w:pPr>
      <w:r w:rsidRPr="003E148D">
        <w:rPr>
          <w:color w:val="000000" w:themeColor="text1"/>
        </w:rPr>
        <w:t>IV. Организация деятельности Комиссии</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4.1. В </w:t>
      </w:r>
      <w:hyperlink r:id="rId44" w:anchor="/document/410587960/entry/2000" w:history="1">
        <w:r w:rsidRPr="003E148D">
          <w:t>состав</w:t>
        </w:r>
      </w:hyperlink>
      <w:r w:rsidRPr="003E148D">
        <w:t> </w:t>
      </w:r>
      <w:r w:rsidRPr="003E148D">
        <w:rPr>
          <w:color w:val="22272F"/>
        </w:rPr>
        <w:t xml:space="preserve">Комиссии входят председатель Комиссии, его заместитель, секретарь и члены Комиссии. Председателем Комиссии является глава </w:t>
      </w:r>
      <w:proofErr w:type="spellStart"/>
      <w:r w:rsidRPr="003E148D">
        <w:rPr>
          <w:color w:val="22272F"/>
        </w:rPr>
        <w:t>Шумерлинского</w:t>
      </w:r>
      <w:proofErr w:type="spellEnd"/>
      <w:r w:rsidRPr="003E148D">
        <w:rPr>
          <w:color w:val="22272F"/>
        </w:rPr>
        <w:t xml:space="preserve"> муниципального округа Чувашской Республики.</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4.2. Заседание Комиссии ведет председатель Комиссии либо заместитель по его поручению.</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4.3. Председатель Комиссии:</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 руководит деятельностью Комиссии;</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 распределяет обязанности между заместителем, членами Комиссии и дает им отдельные поручения;</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 утверждает план работы Комиссии.</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4.4. Секретарь Комиссии:</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 готовит план работы Комиссии</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 формирует повестку заседания Комиссии;</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 готовит материалы, необходимые для проведения заседания, и направляет их членам Комиссии;</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 ведет протокол заседания Комиссии;</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 xml:space="preserve">- обеспечивает </w:t>
      </w:r>
      <w:proofErr w:type="gramStart"/>
      <w:r w:rsidRPr="003E148D">
        <w:rPr>
          <w:color w:val="22272F"/>
        </w:rPr>
        <w:t>контроль за</w:t>
      </w:r>
      <w:proofErr w:type="gramEnd"/>
      <w:r w:rsidRPr="003E148D">
        <w:rPr>
          <w:color w:val="22272F"/>
        </w:rPr>
        <w:t xml:space="preserve"> выполнением решений Комиссии. </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4.5. Заседания Комиссии проводятся не реже одного раза в месяц.</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4.6. Заседание Комиссии считается правомочным, если на нем присутствует более половины ее членов.</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t>4.7. Решения Комиссии принимаются большинством голосов ее членов. В случае равенства голосов решающим является голос председательствующего на заседании Комиссии.</w:t>
      </w:r>
    </w:p>
    <w:p w:rsidR="003E148D" w:rsidRPr="003E148D" w:rsidRDefault="003E148D" w:rsidP="003E148D">
      <w:pPr>
        <w:shd w:val="clear" w:color="auto" w:fill="FFFFFF"/>
        <w:spacing w:before="100" w:beforeAutospacing="1" w:after="100" w:afterAutospacing="1"/>
        <w:jc w:val="both"/>
        <w:rPr>
          <w:color w:val="22272F"/>
        </w:rPr>
      </w:pPr>
      <w:r w:rsidRPr="003E148D">
        <w:rPr>
          <w:color w:val="22272F"/>
        </w:rPr>
        <w:lastRenderedPageBreak/>
        <w:t xml:space="preserve">4.8. Решения Комиссии оформляются протоколом, который подписывается председательствующим на заседании Комиссии. Для реализации решений Комиссии могут издаваться постановления и распоряжения администрации </w:t>
      </w:r>
      <w:proofErr w:type="spellStart"/>
      <w:r w:rsidRPr="003E148D">
        <w:rPr>
          <w:color w:val="22272F"/>
        </w:rPr>
        <w:t>Шумерлинского</w:t>
      </w:r>
      <w:proofErr w:type="spellEnd"/>
      <w:r w:rsidRPr="003E148D">
        <w:rPr>
          <w:color w:val="22272F"/>
        </w:rPr>
        <w:t xml:space="preserve"> муниципального округа, даваться поручения главы </w:t>
      </w:r>
      <w:proofErr w:type="spellStart"/>
      <w:r w:rsidRPr="003E148D">
        <w:rPr>
          <w:color w:val="22272F"/>
        </w:rPr>
        <w:t>Шумерлинского</w:t>
      </w:r>
      <w:proofErr w:type="spellEnd"/>
      <w:r w:rsidRPr="003E148D">
        <w:rPr>
          <w:color w:val="22272F"/>
        </w:rPr>
        <w:t xml:space="preserve"> муниципального округа Чувашской Республики. </w:t>
      </w: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jc w:val="both"/>
        <w:rPr>
          <w:sz w:val="20"/>
          <w:szCs w:val="20"/>
        </w:rPr>
      </w:pPr>
    </w:p>
    <w:p w:rsidR="003E148D" w:rsidRPr="003E148D" w:rsidRDefault="003E148D" w:rsidP="003E148D">
      <w:pPr>
        <w:shd w:val="clear" w:color="auto" w:fill="FFFFFF"/>
        <w:jc w:val="center"/>
        <w:rPr>
          <w:bCs/>
          <w:color w:val="000000" w:themeColor="text1"/>
        </w:rPr>
      </w:pPr>
      <w:r w:rsidRPr="003E148D">
        <w:rPr>
          <w:bCs/>
          <w:color w:val="000000" w:themeColor="text1"/>
        </w:rPr>
        <w:t>Приложение № 2</w:t>
      </w:r>
    </w:p>
    <w:p w:rsidR="003E148D" w:rsidRPr="003E148D" w:rsidRDefault="003E148D" w:rsidP="003E148D">
      <w:pPr>
        <w:shd w:val="clear" w:color="auto" w:fill="FFFFFF"/>
        <w:jc w:val="center"/>
        <w:rPr>
          <w:bCs/>
          <w:color w:val="000000" w:themeColor="text1"/>
        </w:rPr>
      </w:pPr>
      <w:r w:rsidRPr="003E148D">
        <w:rPr>
          <w:bCs/>
          <w:color w:val="000000" w:themeColor="text1"/>
        </w:rPr>
        <w:t xml:space="preserve">                                                                                к      </w:t>
      </w:r>
      <w:hyperlink r:id="rId45" w:anchor="/document/48764534/entry/0" w:history="1">
        <w:r w:rsidRPr="003E148D">
          <w:rPr>
            <w:bCs/>
            <w:color w:val="000000" w:themeColor="text1"/>
          </w:rPr>
          <w:t>постановлению</w:t>
        </w:r>
      </w:hyperlink>
      <w:r w:rsidRPr="003E148D">
        <w:rPr>
          <w:bCs/>
          <w:color w:val="000000" w:themeColor="text1"/>
        </w:rPr>
        <w:t xml:space="preserve">       администрации </w:t>
      </w:r>
    </w:p>
    <w:p w:rsidR="003E148D" w:rsidRPr="003E148D" w:rsidRDefault="003E148D" w:rsidP="003E148D">
      <w:pPr>
        <w:shd w:val="clear" w:color="auto" w:fill="FFFFFF"/>
        <w:jc w:val="center"/>
        <w:rPr>
          <w:color w:val="000000" w:themeColor="text1"/>
        </w:rPr>
      </w:pPr>
      <w:r w:rsidRPr="003E148D">
        <w:rPr>
          <w:bCs/>
          <w:color w:val="000000" w:themeColor="text1"/>
        </w:rPr>
        <w:t xml:space="preserve">                                                                                </w:t>
      </w:r>
      <w:proofErr w:type="spellStart"/>
      <w:r w:rsidRPr="003E148D">
        <w:rPr>
          <w:bCs/>
          <w:color w:val="000000" w:themeColor="text1"/>
        </w:rPr>
        <w:t>Шумерлинского</w:t>
      </w:r>
      <w:proofErr w:type="spellEnd"/>
      <w:r w:rsidRPr="003E148D">
        <w:rPr>
          <w:bCs/>
          <w:color w:val="000000" w:themeColor="text1"/>
        </w:rPr>
        <w:t xml:space="preserve"> муниципального округа</w:t>
      </w:r>
      <w:r w:rsidRPr="003E148D">
        <w:rPr>
          <w:bCs/>
          <w:color w:val="000000" w:themeColor="text1"/>
        </w:rPr>
        <w:br/>
        <w:t xml:space="preserve">                                                                             от 14.04.2025 г. № 451</w:t>
      </w:r>
    </w:p>
    <w:p w:rsidR="003E148D" w:rsidRPr="003E148D" w:rsidRDefault="003E148D" w:rsidP="003E148D">
      <w:pPr>
        <w:shd w:val="clear" w:color="auto" w:fill="FFFFFF"/>
        <w:spacing w:before="100" w:beforeAutospacing="1" w:after="100" w:afterAutospacing="1"/>
        <w:jc w:val="center"/>
        <w:rPr>
          <w:color w:val="000000" w:themeColor="text1"/>
        </w:rPr>
      </w:pPr>
      <w:r w:rsidRPr="003E148D">
        <w:rPr>
          <w:color w:val="000000" w:themeColor="text1"/>
        </w:rPr>
        <w:t>Состав</w:t>
      </w:r>
      <w:r w:rsidRPr="003E148D">
        <w:rPr>
          <w:color w:val="000000" w:themeColor="text1"/>
        </w:rPr>
        <w:br/>
      </w:r>
      <w:r w:rsidRPr="003E148D">
        <w:rPr>
          <w:rFonts w:eastAsiaTheme="minorHAnsi"/>
          <w:lang w:eastAsia="en-US"/>
        </w:rPr>
        <w:t xml:space="preserve">Межведомственной  комиссии по вопросам  повышения  доходов  бюджета </w:t>
      </w:r>
      <w:proofErr w:type="spellStart"/>
      <w:r w:rsidRPr="003E148D">
        <w:rPr>
          <w:rFonts w:eastAsiaTheme="minorHAnsi"/>
          <w:lang w:eastAsia="en-US"/>
        </w:rPr>
        <w:t>Шумерлинского</w:t>
      </w:r>
      <w:proofErr w:type="spellEnd"/>
      <w:r w:rsidRPr="003E148D">
        <w:rPr>
          <w:rFonts w:eastAsiaTheme="minorHAnsi"/>
          <w:lang w:eastAsia="en-US"/>
        </w:rPr>
        <w:t xml:space="preserve"> муниципального округа Чувашской Республики</w:t>
      </w:r>
    </w:p>
    <w:tbl>
      <w:tblPr>
        <w:tblW w:w="9492" w:type="dxa"/>
        <w:tblCellMar>
          <w:top w:w="15" w:type="dxa"/>
          <w:left w:w="15" w:type="dxa"/>
          <w:bottom w:w="15" w:type="dxa"/>
          <w:right w:w="15" w:type="dxa"/>
        </w:tblCellMar>
        <w:tblLook w:val="04A0" w:firstRow="1" w:lastRow="0" w:firstColumn="1" w:lastColumn="0" w:noHBand="0" w:noVBand="1"/>
      </w:tblPr>
      <w:tblGrid>
        <w:gridCol w:w="157"/>
        <w:gridCol w:w="9335"/>
      </w:tblGrid>
      <w:tr w:rsidR="003E148D" w:rsidRPr="003E148D" w:rsidTr="003E148D">
        <w:trPr>
          <w:trHeight w:val="143"/>
        </w:trPr>
        <w:tc>
          <w:tcPr>
            <w:tcW w:w="157" w:type="dxa"/>
            <w:hideMark/>
          </w:tcPr>
          <w:p w:rsidR="003E148D" w:rsidRPr="003E148D" w:rsidRDefault="003E148D" w:rsidP="003E148D">
            <w:pPr>
              <w:rPr>
                <w:color w:val="000000" w:themeColor="text1"/>
              </w:rPr>
            </w:pPr>
          </w:p>
        </w:tc>
        <w:tc>
          <w:tcPr>
            <w:tcW w:w="9335" w:type="dxa"/>
            <w:hideMark/>
          </w:tcPr>
          <w:p w:rsidR="003E148D" w:rsidRPr="003E148D" w:rsidRDefault="003E148D" w:rsidP="003E148D">
            <w:pPr>
              <w:jc w:val="both"/>
              <w:rPr>
                <w:color w:val="000000" w:themeColor="text1"/>
              </w:rPr>
            </w:pPr>
            <w:r w:rsidRPr="003E148D">
              <w:rPr>
                <w:color w:val="000000" w:themeColor="text1"/>
              </w:rPr>
              <w:t xml:space="preserve">-  глава </w:t>
            </w:r>
            <w:proofErr w:type="spellStart"/>
            <w:r w:rsidRPr="003E148D">
              <w:rPr>
                <w:color w:val="000000" w:themeColor="text1"/>
              </w:rPr>
              <w:t>Шумерлинского</w:t>
            </w:r>
            <w:proofErr w:type="spellEnd"/>
            <w:r w:rsidRPr="003E148D">
              <w:rPr>
                <w:color w:val="000000" w:themeColor="text1"/>
              </w:rPr>
              <w:t xml:space="preserve"> муниципального округа, председатель Комиссии;</w:t>
            </w:r>
          </w:p>
        </w:tc>
      </w:tr>
      <w:tr w:rsidR="003E148D" w:rsidRPr="003E148D" w:rsidTr="003E148D">
        <w:trPr>
          <w:trHeight w:val="143"/>
        </w:trPr>
        <w:tc>
          <w:tcPr>
            <w:tcW w:w="157" w:type="dxa"/>
            <w:hideMark/>
          </w:tcPr>
          <w:p w:rsidR="003E148D" w:rsidRPr="003E148D" w:rsidRDefault="003E148D" w:rsidP="003E148D">
            <w:pPr>
              <w:rPr>
                <w:color w:val="000000" w:themeColor="text1"/>
              </w:rPr>
            </w:pPr>
          </w:p>
        </w:tc>
        <w:tc>
          <w:tcPr>
            <w:tcW w:w="9335" w:type="dxa"/>
            <w:hideMark/>
          </w:tcPr>
          <w:p w:rsidR="003E148D" w:rsidRPr="003E148D" w:rsidRDefault="003E148D" w:rsidP="003E148D">
            <w:pPr>
              <w:keepNext/>
              <w:keepLines/>
              <w:spacing w:line="276" w:lineRule="auto"/>
              <w:jc w:val="both"/>
              <w:outlineLvl w:val="1"/>
              <w:rPr>
                <w:rFonts w:ascii="Arial" w:eastAsiaTheme="majorEastAsia" w:hAnsi="Arial" w:cs="Arial"/>
                <w:b/>
                <w:bCs/>
                <w:color w:val="000000"/>
                <w:sz w:val="26"/>
                <w:szCs w:val="26"/>
                <w:lang w:eastAsia="en-US"/>
              </w:rPr>
            </w:pPr>
            <w:r w:rsidRPr="003E148D">
              <w:rPr>
                <w:bCs/>
                <w:color w:val="000000" w:themeColor="text1"/>
              </w:rPr>
              <w:t>-</w:t>
            </w:r>
            <w:r w:rsidRPr="003E148D">
              <w:rPr>
                <w:rFonts w:ascii="Arial" w:eastAsiaTheme="majorEastAsia" w:hAnsi="Arial" w:cs="Arial"/>
                <w:b/>
                <w:bCs/>
                <w:color w:val="000000"/>
                <w:sz w:val="26"/>
                <w:szCs w:val="26"/>
                <w:lang w:eastAsia="en-US"/>
              </w:rPr>
              <w:t xml:space="preserve"> </w:t>
            </w:r>
            <w:r w:rsidRPr="003E148D">
              <w:rPr>
                <w:rFonts w:eastAsiaTheme="majorEastAsia"/>
                <w:bCs/>
                <w:color w:val="000000"/>
                <w:lang w:eastAsia="en-US"/>
              </w:rPr>
              <w:t>заместитель главы администрации по экономическим и финансовым вопросам - начальник финансового управления</w:t>
            </w:r>
            <w:r w:rsidRPr="003E148D">
              <w:rPr>
                <w:b/>
                <w:bCs/>
                <w:color w:val="000000" w:themeColor="text1"/>
              </w:rPr>
              <w:t xml:space="preserve"> </w:t>
            </w:r>
            <w:proofErr w:type="spellStart"/>
            <w:r w:rsidRPr="003E148D">
              <w:rPr>
                <w:bCs/>
                <w:color w:val="000000" w:themeColor="text1"/>
              </w:rPr>
              <w:t>Шумерлинского</w:t>
            </w:r>
            <w:proofErr w:type="spellEnd"/>
            <w:r w:rsidRPr="003E148D">
              <w:rPr>
                <w:bCs/>
                <w:color w:val="000000" w:themeColor="text1"/>
              </w:rPr>
              <w:t xml:space="preserve"> муниципального округа, заместитель председателя Комиссии;</w:t>
            </w:r>
          </w:p>
        </w:tc>
      </w:tr>
      <w:tr w:rsidR="003E148D" w:rsidRPr="003E148D" w:rsidTr="003E148D">
        <w:trPr>
          <w:trHeight w:val="143"/>
        </w:trPr>
        <w:tc>
          <w:tcPr>
            <w:tcW w:w="157" w:type="dxa"/>
            <w:hideMark/>
          </w:tcPr>
          <w:p w:rsidR="003E148D" w:rsidRPr="003E148D" w:rsidRDefault="003E148D" w:rsidP="003E148D">
            <w:pPr>
              <w:rPr>
                <w:color w:val="000000" w:themeColor="text1"/>
              </w:rPr>
            </w:pPr>
          </w:p>
        </w:tc>
        <w:tc>
          <w:tcPr>
            <w:tcW w:w="9335" w:type="dxa"/>
            <w:hideMark/>
          </w:tcPr>
          <w:p w:rsidR="003E148D" w:rsidRPr="003E148D" w:rsidRDefault="003E148D" w:rsidP="003E148D">
            <w:pPr>
              <w:spacing w:after="100"/>
              <w:jc w:val="both"/>
              <w:rPr>
                <w:color w:val="000000" w:themeColor="text1"/>
              </w:rPr>
            </w:pPr>
            <w:r w:rsidRPr="003E148D">
              <w:rPr>
                <w:color w:val="000000" w:themeColor="text1"/>
              </w:rPr>
              <w:t xml:space="preserve">- главный специалист-эксперт </w:t>
            </w:r>
            <w:r w:rsidRPr="003E148D">
              <w:rPr>
                <w:rFonts w:eastAsiaTheme="minorHAnsi"/>
                <w:color w:val="000000"/>
                <w:lang w:eastAsia="en-US"/>
              </w:rPr>
              <w:t>финансового управления</w:t>
            </w:r>
            <w:r w:rsidRPr="003E148D">
              <w:rPr>
                <w:color w:val="000000" w:themeColor="text1"/>
              </w:rPr>
              <w:t xml:space="preserve"> администрации </w:t>
            </w:r>
            <w:proofErr w:type="spellStart"/>
            <w:r w:rsidRPr="003E148D">
              <w:rPr>
                <w:color w:val="000000" w:themeColor="text1"/>
              </w:rPr>
              <w:t>Шумерлинского</w:t>
            </w:r>
            <w:proofErr w:type="spellEnd"/>
            <w:r w:rsidRPr="003E148D">
              <w:rPr>
                <w:color w:val="000000" w:themeColor="text1"/>
              </w:rPr>
              <w:t xml:space="preserve"> муниципального округа, секретарь Комиссии (по согласованию);</w:t>
            </w:r>
          </w:p>
        </w:tc>
      </w:tr>
      <w:tr w:rsidR="003E148D" w:rsidRPr="003E148D" w:rsidTr="003E148D">
        <w:trPr>
          <w:trHeight w:val="143"/>
        </w:trPr>
        <w:tc>
          <w:tcPr>
            <w:tcW w:w="157" w:type="dxa"/>
            <w:hideMark/>
          </w:tcPr>
          <w:p w:rsidR="003E148D" w:rsidRPr="003E148D" w:rsidRDefault="003E148D" w:rsidP="003E148D">
            <w:pPr>
              <w:rPr>
                <w:color w:val="000000" w:themeColor="text1"/>
              </w:rPr>
            </w:pPr>
          </w:p>
        </w:tc>
        <w:tc>
          <w:tcPr>
            <w:tcW w:w="9335" w:type="dxa"/>
            <w:hideMark/>
          </w:tcPr>
          <w:p w:rsidR="003E148D" w:rsidRPr="003E148D" w:rsidRDefault="003E148D" w:rsidP="003E148D">
            <w:pPr>
              <w:spacing w:after="100"/>
              <w:jc w:val="both"/>
              <w:rPr>
                <w:color w:val="000000" w:themeColor="text1"/>
              </w:rPr>
            </w:pPr>
            <w:r w:rsidRPr="003E148D">
              <w:rPr>
                <w:color w:val="000000" w:themeColor="text1"/>
              </w:rPr>
              <w:t>-</w:t>
            </w:r>
            <w:r w:rsidRPr="003E148D">
              <w:rPr>
                <w:rFonts w:ascii="Arial" w:eastAsiaTheme="minorHAnsi" w:hAnsi="Arial" w:cs="Arial"/>
                <w:color w:val="000000"/>
                <w:sz w:val="16"/>
                <w:szCs w:val="16"/>
                <w:lang w:eastAsia="en-US"/>
              </w:rPr>
              <w:t xml:space="preserve"> </w:t>
            </w:r>
            <w:r w:rsidRPr="003E148D">
              <w:rPr>
                <w:rFonts w:eastAsiaTheme="minorHAnsi"/>
                <w:color w:val="000000"/>
                <w:lang w:eastAsia="en-US"/>
              </w:rPr>
              <w:t>начальник отдела экономики, инвестиционной деятельности и туризма</w:t>
            </w:r>
            <w:r w:rsidRPr="003E148D">
              <w:rPr>
                <w:color w:val="000000" w:themeColor="text1"/>
              </w:rPr>
              <w:t xml:space="preserve"> администрации </w:t>
            </w:r>
            <w:proofErr w:type="spellStart"/>
            <w:r w:rsidRPr="003E148D">
              <w:rPr>
                <w:color w:val="000000" w:themeColor="text1"/>
              </w:rPr>
              <w:t>Шумерлинского</w:t>
            </w:r>
            <w:proofErr w:type="spellEnd"/>
            <w:r w:rsidRPr="003E148D">
              <w:rPr>
                <w:color w:val="000000" w:themeColor="text1"/>
              </w:rPr>
              <w:t xml:space="preserve"> муниципального округа;</w:t>
            </w:r>
          </w:p>
        </w:tc>
      </w:tr>
      <w:tr w:rsidR="003E148D" w:rsidRPr="003E148D" w:rsidTr="003E148D">
        <w:trPr>
          <w:trHeight w:val="143"/>
        </w:trPr>
        <w:tc>
          <w:tcPr>
            <w:tcW w:w="157" w:type="dxa"/>
            <w:hideMark/>
          </w:tcPr>
          <w:p w:rsidR="003E148D" w:rsidRPr="003E148D" w:rsidRDefault="003E148D" w:rsidP="003E148D">
            <w:pPr>
              <w:rPr>
                <w:color w:val="000000" w:themeColor="text1"/>
              </w:rPr>
            </w:pPr>
          </w:p>
        </w:tc>
        <w:tc>
          <w:tcPr>
            <w:tcW w:w="9335" w:type="dxa"/>
            <w:hideMark/>
          </w:tcPr>
          <w:p w:rsidR="003E148D" w:rsidRPr="003E148D" w:rsidRDefault="003E148D" w:rsidP="003E148D">
            <w:pPr>
              <w:keepNext/>
              <w:keepLines/>
              <w:spacing w:line="276" w:lineRule="auto"/>
              <w:jc w:val="both"/>
              <w:outlineLvl w:val="1"/>
              <w:rPr>
                <w:rFonts w:eastAsiaTheme="majorEastAsia"/>
                <w:bCs/>
                <w:color w:val="000000"/>
                <w:lang w:eastAsia="en-US"/>
              </w:rPr>
            </w:pPr>
            <w:r w:rsidRPr="003E148D">
              <w:rPr>
                <w:bCs/>
                <w:color w:val="000000" w:themeColor="text1"/>
              </w:rPr>
              <w:t>-</w:t>
            </w:r>
            <w:r w:rsidRPr="003E148D">
              <w:rPr>
                <w:b/>
                <w:bCs/>
                <w:color w:val="000000" w:themeColor="text1"/>
              </w:rPr>
              <w:t xml:space="preserve"> </w:t>
            </w:r>
            <w:r w:rsidRPr="003E148D">
              <w:rPr>
                <w:bCs/>
                <w:color w:val="000000" w:themeColor="text1"/>
              </w:rPr>
              <w:t>начальник отдела земельных и имущественных отношений</w:t>
            </w:r>
            <w:r w:rsidRPr="003E148D">
              <w:rPr>
                <w:b/>
                <w:bCs/>
                <w:color w:val="000000" w:themeColor="text1"/>
              </w:rPr>
              <w:t xml:space="preserve"> </w:t>
            </w:r>
            <w:r w:rsidRPr="003E148D">
              <w:rPr>
                <w:rFonts w:eastAsiaTheme="majorEastAsia"/>
                <w:bCs/>
                <w:color w:val="000000"/>
                <w:lang w:eastAsia="en-US"/>
              </w:rPr>
              <w:t xml:space="preserve">Управления по благоустройству и развитию территорий </w:t>
            </w:r>
            <w:r w:rsidRPr="003E148D">
              <w:rPr>
                <w:bCs/>
                <w:color w:val="000000" w:themeColor="text1"/>
              </w:rPr>
              <w:t xml:space="preserve">администрации </w:t>
            </w:r>
            <w:proofErr w:type="spellStart"/>
            <w:r w:rsidRPr="003E148D">
              <w:rPr>
                <w:bCs/>
                <w:color w:val="000000" w:themeColor="text1"/>
              </w:rPr>
              <w:t>Шумерлинского</w:t>
            </w:r>
            <w:proofErr w:type="spellEnd"/>
            <w:r w:rsidRPr="003E148D">
              <w:rPr>
                <w:bCs/>
                <w:color w:val="000000" w:themeColor="text1"/>
              </w:rPr>
              <w:t xml:space="preserve"> муниципального округа;</w:t>
            </w:r>
          </w:p>
        </w:tc>
      </w:tr>
      <w:tr w:rsidR="003E148D" w:rsidRPr="003E148D" w:rsidTr="003E148D">
        <w:trPr>
          <w:trHeight w:val="143"/>
        </w:trPr>
        <w:tc>
          <w:tcPr>
            <w:tcW w:w="157" w:type="dxa"/>
            <w:hideMark/>
          </w:tcPr>
          <w:p w:rsidR="003E148D" w:rsidRPr="003E148D" w:rsidRDefault="003E148D" w:rsidP="003E148D">
            <w:pPr>
              <w:rPr>
                <w:color w:val="000000" w:themeColor="text1"/>
              </w:rPr>
            </w:pPr>
          </w:p>
        </w:tc>
        <w:tc>
          <w:tcPr>
            <w:tcW w:w="9335" w:type="dxa"/>
            <w:hideMark/>
          </w:tcPr>
          <w:p w:rsidR="003E148D" w:rsidRPr="003E148D" w:rsidRDefault="003E148D" w:rsidP="003E148D">
            <w:pPr>
              <w:spacing w:after="100"/>
              <w:jc w:val="both"/>
              <w:rPr>
                <w:color w:val="000000" w:themeColor="text1"/>
              </w:rPr>
            </w:pPr>
            <w:r w:rsidRPr="003E148D">
              <w:rPr>
                <w:color w:val="000000" w:themeColor="text1"/>
              </w:rPr>
              <w:t xml:space="preserve">- начальник отдела - старший судебный пристав отдела судебных приставов по городу Шумерля, </w:t>
            </w:r>
            <w:proofErr w:type="spellStart"/>
            <w:r w:rsidRPr="003E148D">
              <w:rPr>
                <w:color w:val="000000" w:themeColor="text1"/>
              </w:rPr>
              <w:t>Шумерлинскому</w:t>
            </w:r>
            <w:proofErr w:type="spellEnd"/>
            <w:r w:rsidRPr="003E148D">
              <w:rPr>
                <w:color w:val="000000" w:themeColor="text1"/>
              </w:rPr>
              <w:t xml:space="preserve"> и Порецкому районам - Управления Федеральной службы судебных приставов по Чувашской Республике (по согласованию);</w:t>
            </w:r>
          </w:p>
        </w:tc>
      </w:tr>
      <w:tr w:rsidR="003E148D" w:rsidRPr="003E148D" w:rsidTr="003E148D">
        <w:trPr>
          <w:trHeight w:val="143"/>
        </w:trPr>
        <w:tc>
          <w:tcPr>
            <w:tcW w:w="157" w:type="dxa"/>
            <w:hideMark/>
          </w:tcPr>
          <w:p w:rsidR="003E148D" w:rsidRPr="003E148D" w:rsidRDefault="003E148D" w:rsidP="003E148D">
            <w:pPr>
              <w:rPr>
                <w:color w:val="000000" w:themeColor="text1"/>
                <w:highlight w:val="yellow"/>
              </w:rPr>
            </w:pPr>
          </w:p>
        </w:tc>
        <w:tc>
          <w:tcPr>
            <w:tcW w:w="9335" w:type="dxa"/>
            <w:hideMark/>
          </w:tcPr>
          <w:p w:rsidR="003E148D" w:rsidRPr="003E148D" w:rsidRDefault="003E148D" w:rsidP="003E148D">
            <w:pPr>
              <w:spacing w:after="100"/>
              <w:jc w:val="both"/>
              <w:rPr>
                <w:color w:val="000000" w:themeColor="text1"/>
              </w:rPr>
            </w:pPr>
            <w:r w:rsidRPr="003E148D">
              <w:rPr>
                <w:color w:val="000000" w:themeColor="text1"/>
              </w:rPr>
              <w:t xml:space="preserve">- </w:t>
            </w:r>
            <w:r w:rsidRPr="003E148D">
              <w:rPr>
                <w:rFonts w:eastAsia="Calibri"/>
                <w:color w:val="000000"/>
                <w:lang w:eastAsia="en-US"/>
              </w:rPr>
              <w:t>главный государственный налоговый инспектор Управления Федеральной налоговой службы</w:t>
            </w:r>
            <w:r w:rsidRPr="003E148D">
              <w:rPr>
                <w:color w:val="000000" w:themeColor="text1"/>
              </w:rPr>
              <w:t xml:space="preserve"> по Чувашской Республике (по согласованию);</w:t>
            </w:r>
          </w:p>
        </w:tc>
      </w:tr>
      <w:tr w:rsidR="003E148D" w:rsidRPr="003E148D" w:rsidTr="003E148D">
        <w:trPr>
          <w:trHeight w:val="143"/>
        </w:trPr>
        <w:tc>
          <w:tcPr>
            <w:tcW w:w="157" w:type="dxa"/>
            <w:hideMark/>
          </w:tcPr>
          <w:p w:rsidR="003E148D" w:rsidRPr="003E148D" w:rsidRDefault="003E148D" w:rsidP="003E148D">
            <w:pPr>
              <w:rPr>
                <w:color w:val="000000" w:themeColor="text1"/>
              </w:rPr>
            </w:pPr>
          </w:p>
        </w:tc>
        <w:tc>
          <w:tcPr>
            <w:tcW w:w="9335" w:type="dxa"/>
            <w:hideMark/>
          </w:tcPr>
          <w:p w:rsidR="003E148D" w:rsidRPr="003E148D" w:rsidRDefault="003E148D" w:rsidP="003E148D">
            <w:pPr>
              <w:spacing w:after="100"/>
              <w:jc w:val="both"/>
              <w:rPr>
                <w:color w:val="000000" w:themeColor="text1"/>
              </w:rPr>
            </w:pPr>
            <w:r w:rsidRPr="003E148D">
              <w:rPr>
                <w:color w:val="000000" w:themeColor="text1"/>
              </w:rPr>
              <w:t>- начальник Межмуниципального отдела Министерства внутренних дел Российской Федерации «Шумерлинский» (по согласованию);</w:t>
            </w:r>
          </w:p>
        </w:tc>
      </w:tr>
      <w:tr w:rsidR="003E148D" w:rsidRPr="003E148D" w:rsidTr="003E148D">
        <w:trPr>
          <w:trHeight w:val="643"/>
        </w:trPr>
        <w:tc>
          <w:tcPr>
            <w:tcW w:w="157" w:type="dxa"/>
            <w:hideMark/>
          </w:tcPr>
          <w:p w:rsidR="003E148D" w:rsidRPr="003E148D" w:rsidRDefault="003E148D" w:rsidP="003E148D">
            <w:pPr>
              <w:rPr>
                <w:color w:val="000000" w:themeColor="text1"/>
              </w:rPr>
            </w:pPr>
          </w:p>
        </w:tc>
        <w:tc>
          <w:tcPr>
            <w:tcW w:w="9335" w:type="dxa"/>
            <w:hideMark/>
          </w:tcPr>
          <w:p w:rsidR="003E148D" w:rsidRPr="003E148D" w:rsidRDefault="003E148D" w:rsidP="003E148D">
            <w:pPr>
              <w:spacing w:after="100"/>
              <w:jc w:val="both"/>
              <w:rPr>
                <w:color w:val="000000" w:themeColor="text1"/>
              </w:rPr>
            </w:pPr>
            <w:r w:rsidRPr="003E148D">
              <w:rPr>
                <w:color w:val="000000" w:themeColor="text1"/>
              </w:rPr>
              <w:t xml:space="preserve">- </w:t>
            </w:r>
            <w:r w:rsidRPr="003E148D">
              <w:rPr>
                <w:rFonts w:eastAsia="Calibri"/>
                <w:color w:val="000000"/>
                <w:lang w:eastAsia="en-US"/>
              </w:rPr>
              <w:t>руководитель клиентской службы (на правах отдела) в городе Шумерля Отдела пенсионного фонда РФ по Чувашской Республике – Чувашии</w:t>
            </w:r>
            <w:r w:rsidRPr="003E148D">
              <w:rPr>
                <w:color w:val="000000" w:themeColor="text1"/>
              </w:rPr>
              <w:t xml:space="preserve"> (по согласованию).</w:t>
            </w:r>
          </w:p>
        </w:tc>
      </w:tr>
    </w:tbl>
    <w:p w:rsidR="00783506" w:rsidRPr="008C039F" w:rsidRDefault="00783506" w:rsidP="00783506">
      <w:pPr>
        <w:jc w:val="both"/>
        <w:rPr>
          <w:sz w:val="20"/>
          <w:szCs w:val="20"/>
        </w:rPr>
      </w:pPr>
    </w:p>
    <w:p w:rsidR="00783506" w:rsidRPr="008C039F" w:rsidRDefault="00783506" w:rsidP="00783506">
      <w:pPr>
        <w:jc w:val="both"/>
        <w:rPr>
          <w:sz w:val="20"/>
          <w:szCs w:val="20"/>
        </w:rPr>
      </w:pPr>
    </w:p>
    <w:p w:rsidR="00783506" w:rsidRPr="008C039F" w:rsidRDefault="00783506" w:rsidP="00783506">
      <w:pPr>
        <w:pStyle w:val="afb"/>
        <w:spacing w:after="0" w:line="100" w:lineRule="atLeast"/>
        <w:ind w:right="1"/>
        <w:rPr>
          <w:sz w:val="20"/>
          <w:szCs w:val="20"/>
        </w:rPr>
      </w:pPr>
      <w:r w:rsidRPr="008C039F">
        <w:rPr>
          <w:sz w:val="20"/>
          <w:szCs w:val="20"/>
        </w:rPr>
        <w:br w:type="page"/>
      </w:r>
      <w:r w:rsidRPr="008C039F">
        <w:rPr>
          <w:sz w:val="20"/>
          <w:szCs w:val="20"/>
        </w:rPr>
        <w:lastRenderedPageBreak/>
        <w:t xml:space="preserve"> </w:t>
      </w:r>
    </w:p>
    <w:p w:rsidR="00783506" w:rsidRPr="008C039F" w:rsidRDefault="00783506" w:rsidP="00783506">
      <w:pPr>
        <w:rPr>
          <w:sz w:val="20"/>
          <w:szCs w:val="20"/>
        </w:rPr>
      </w:pPr>
    </w:p>
    <w:p w:rsidR="008C039F" w:rsidRDefault="008C039F" w:rsidP="00783506">
      <w:pPr>
        <w:widowControl w:val="0"/>
        <w:autoSpaceDE w:val="0"/>
        <w:autoSpaceDN w:val="0"/>
        <w:adjustRightInd w:val="0"/>
        <w:spacing w:line="235" w:lineRule="auto"/>
        <w:ind w:firstLine="709"/>
        <w:jc w:val="both"/>
        <w:rPr>
          <w:sz w:val="20"/>
          <w:szCs w:val="20"/>
        </w:rPr>
      </w:pPr>
    </w:p>
    <w:tbl>
      <w:tblPr>
        <w:tblW w:w="0" w:type="auto"/>
        <w:tblLayout w:type="fixed"/>
        <w:tblLook w:val="04A0" w:firstRow="1" w:lastRow="0" w:firstColumn="1" w:lastColumn="0" w:noHBand="0" w:noVBand="1"/>
      </w:tblPr>
      <w:tblGrid>
        <w:gridCol w:w="3544"/>
        <w:gridCol w:w="1418"/>
        <w:gridCol w:w="3543"/>
      </w:tblGrid>
      <w:tr w:rsidR="00783506" w:rsidRPr="00BF6233" w:rsidTr="00DB7832">
        <w:trPr>
          <w:cantSplit/>
          <w:trHeight w:val="1274"/>
        </w:trPr>
        <w:tc>
          <w:tcPr>
            <w:tcW w:w="3544" w:type="dxa"/>
            <w:vAlign w:val="bottom"/>
            <w:hideMark/>
          </w:tcPr>
          <w:p w:rsidR="00783506" w:rsidRPr="00072005" w:rsidRDefault="00783506" w:rsidP="00DB7832">
            <w:pPr>
              <w:jc w:val="center"/>
              <w:rPr>
                <w:b/>
                <w:bCs/>
                <w:noProof/>
                <w:sz w:val="20"/>
                <w:szCs w:val="20"/>
              </w:rPr>
            </w:pPr>
          </w:p>
          <w:p w:rsidR="00783506" w:rsidRPr="00072005" w:rsidRDefault="00783506" w:rsidP="00DB7832">
            <w:pPr>
              <w:jc w:val="center"/>
              <w:rPr>
                <w:b/>
                <w:bCs/>
                <w:noProof/>
                <w:sz w:val="20"/>
                <w:szCs w:val="20"/>
              </w:rPr>
            </w:pPr>
            <w:r w:rsidRPr="00072005">
              <w:rPr>
                <w:b/>
                <w:bCs/>
                <w:noProof/>
                <w:sz w:val="20"/>
                <w:szCs w:val="20"/>
              </w:rPr>
              <w:t>ЧĂВАШ РЕСПУБЛИКИН</w:t>
            </w:r>
          </w:p>
        </w:tc>
        <w:tc>
          <w:tcPr>
            <w:tcW w:w="1418" w:type="dxa"/>
            <w:vMerge w:val="restart"/>
          </w:tcPr>
          <w:p w:rsidR="00783506" w:rsidRPr="00BF6233" w:rsidRDefault="00783506" w:rsidP="00DB7832">
            <w:pPr>
              <w:ind w:left="-108" w:right="-100"/>
              <w:jc w:val="center"/>
              <w:rPr>
                <w:noProof/>
                <w:sz w:val="16"/>
                <w:szCs w:val="16"/>
              </w:rPr>
            </w:pPr>
            <w:r w:rsidRPr="00BF6233">
              <w:rPr>
                <w:noProof/>
                <w:sz w:val="16"/>
                <w:szCs w:val="16"/>
              </w:rPr>
              <w:drawing>
                <wp:anchor distT="0" distB="0" distL="114300" distR="114300" simplePos="0" relativeHeight="251690496" behindDoc="0" locked="0" layoutInCell="1" allowOverlap="1" wp14:anchorId="195D2CDA" wp14:editId="268E63D0">
                  <wp:simplePos x="0" y="0"/>
                  <wp:positionH relativeFrom="column">
                    <wp:posOffset>213458</wp:posOffset>
                  </wp:positionH>
                  <wp:positionV relativeFrom="paragraph">
                    <wp:posOffset>321701</wp:posOffset>
                  </wp:positionV>
                  <wp:extent cx="386715" cy="491490"/>
                  <wp:effectExtent l="0" t="0" r="0" b="3810"/>
                  <wp:wrapNone/>
                  <wp:docPr id="9" name="Рисунок 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783506" w:rsidRPr="00072005" w:rsidRDefault="00783506" w:rsidP="00DB7832">
            <w:pPr>
              <w:jc w:val="center"/>
              <w:rPr>
                <w:b/>
                <w:bCs/>
                <w:noProof/>
                <w:sz w:val="20"/>
                <w:szCs w:val="20"/>
              </w:rPr>
            </w:pPr>
            <w:r w:rsidRPr="00072005">
              <w:rPr>
                <w:b/>
                <w:bCs/>
                <w:noProof/>
                <w:sz w:val="20"/>
                <w:szCs w:val="20"/>
              </w:rPr>
              <w:t>ЧУВАШСКАЯ РЕСПУБЛИКА</w:t>
            </w:r>
          </w:p>
        </w:tc>
      </w:tr>
      <w:tr w:rsidR="00783506" w:rsidRPr="00BF6233" w:rsidTr="00DB7832">
        <w:trPr>
          <w:cantSplit/>
          <w:trHeight w:val="550"/>
        </w:trPr>
        <w:tc>
          <w:tcPr>
            <w:tcW w:w="3544" w:type="dxa"/>
            <w:hideMark/>
          </w:tcPr>
          <w:p w:rsidR="00783506" w:rsidRPr="00072005" w:rsidRDefault="00783506" w:rsidP="00DB7832">
            <w:pPr>
              <w:jc w:val="center"/>
              <w:rPr>
                <w:b/>
                <w:bCs/>
                <w:noProof/>
                <w:sz w:val="20"/>
                <w:szCs w:val="20"/>
              </w:rPr>
            </w:pPr>
            <w:r w:rsidRPr="00072005">
              <w:rPr>
                <w:b/>
                <w:bCs/>
                <w:noProof/>
                <w:sz w:val="20"/>
                <w:szCs w:val="20"/>
              </w:rPr>
              <w:t xml:space="preserve">ÇĚМĚРЛЕ </w:t>
            </w:r>
          </w:p>
          <w:p w:rsidR="00783506" w:rsidRPr="00072005" w:rsidRDefault="00783506" w:rsidP="00DB7832">
            <w:pPr>
              <w:framePr w:w="3227" w:h="1681" w:hSpace="141" w:wrap="auto" w:vAnchor="text" w:hAnchor="page" w:x="1750" w:y="139"/>
              <w:spacing w:line="220" w:lineRule="exact"/>
              <w:jc w:val="center"/>
              <w:rPr>
                <w:b/>
                <w:caps/>
                <w:snapToGrid w:val="0"/>
                <w:sz w:val="20"/>
                <w:szCs w:val="20"/>
              </w:rPr>
            </w:pPr>
            <w:r w:rsidRPr="00072005">
              <w:rPr>
                <w:b/>
                <w:bCs/>
                <w:noProof/>
                <w:sz w:val="20"/>
                <w:szCs w:val="20"/>
              </w:rPr>
              <w:t xml:space="preserve">МУНИЦИПАЛЛĂ ОКРУГĔН </w:t>
            </w:r>
            <w:r w:rsidRPr="00072005">
              <w:rPr>
                <w:b/>
                <w:caps/>
                <w:snapToGrid w:val="0"/>
                <w:sz w:val="20"/>
                <w:szCs w:val="20"/>
              </w:rPr>
              <w:t>АДМИНИСТРАЦИЙĚ</w:t>
            </w:r>
          </w:p>
          <w:p w:rsidR="00783506" w:rsidRPr="00072005" w:rsidRDefault="00783506" w:rsidP="00DB7832">
            <w:pPr>
              <w:framePr w:w="3227" w:h="1681" w:hSpace="141" w:wrap="auto" w:vAnchor="text" w:hAnchor="page" w:x="1750" w:y="139"/>
              <w:spacing w:line="220" w:lineRule="exact"/>
              <w:jc w:val="center"/>
              <w:rPr>
                <w:b/>
                <w:bCs/>
                <w:noProof/>
                <w:sz w:val="20"/>
                <w:szCs w:val="20"/>
              </w:rPr>
            </w:pPr>
          </w:p>
          <w:p w:rsidR="00783506" w:rsidRPr="00072005" w:rsidRDefault="00783506" w:rsidP="00DB7832">
            <w:pPr>
              <w:keepNext/>
              <w:jc w:val="center"/>
              <w:outlineLvl w:val="0"/>
              <w:rPr>
                <w:b/>
                <w:bCs/>
                <w:noProof/>
                <w:sz w:val="20"/>
                <w:szCs w:val="20"/>
                <w:lang w:val="x-none" w:eastAsia="x-none"/>
              </w:rPr>
            </w:pPr>
            <w:r w:rsidRPr="00072005">
              <w:rPr>
                <w:b/>
                <w:bCs/>
                <w:noProof/>
                <w:sz w:val="20"/>
                <w:szCs w:val="20"/>
                <w:lang w:val="x-none" w:eastAsia="x-none"/>
              </w:rPr>
              <w:t>ЙЫШĂНУ</w:t>
            </w:r>
          </w:p>
          <w:p w:rsidR="00783506" w:rsidRPr="00072005" w:rsidRDefault="00783506" w:rsidP="00DB7832">
            <w:pPr>
              <w:jc w:val="center"/>
              <w:rPr>
                <w:b/>
                <w:bCs/>
                <w:noProof/>
                <w:sz w:val="20"/>
                <w:szCs w:val="20"/>
              </w:rPr>
            </w:pPr>
          </w:p>
          <w:p w:rsidR="00783506" w:rsidRPr="00072005" w:rsidRDefault="003E148D" w:rsidP="00DB7832">
            <w:pPr>
              <w:jc w:val="center"/>
              <w:rPr>
                <w:noProof/>
                <w:sz w:val="20"/>
                <w:szCs w:val="20"/>
              </w:rPr>
            </w:pPr>
            <w:r>
              <w:rPr>
                <w:noProof/>
                <w:sz w:val="20"/>
                <w:szCs w:val="20"/>
              </w:rPr>
              <w:t>1</w:t>
            </w:r>
            <w:r w:rsidR="008C039F" w:rsidRPr="00072005">
              <w:rPr>
                <w:noProof/>
                <w:sz w:val="20"/>
                <w:szCs w:val="20"/>
              </w:rPr>
              <w:t>4</w:t>
            </w:r>
            <w:r w:rsidR="00783506" w:rsidRPr="00072005">
              <w:rPr>
                <w:noProof/>
                <w:sz w:val="20"/>
                <w:szCs w:val="20"/>
              </w:rPr>
              <w:t>.0</w:t>
            </w:r>
            <w:r>
              <w:rPr>
                <w:noProof/>
                <w:sz w:val="20"/>
                <w:szCs w:val="20"/>
              </w:rPr>
              <w:t>4</w:t>
            </w:r>
            <w:r w:rsidR="00783506" w:rsidRPr="00072005">
              <w:rPr>
                <w:noProof/>
                <w:sz w:val="20"/>
                <w:szCs w:val="20"/>
              </w:rPr>
              <w:t xml:space="preserve">..2025 </w:t>
            </w:r>
            <w:r w:rsidR="00783506" w:rsidRPr="00072005">
              <w:rPr>
                <w:bCs/>
                <w:noProof/>
                <w:sz w:val="20"/>
                <w:szCs w:val="20"/>
              </w:rPr>
              <w:t>ç</w:t>
            </w:r>
            <w:r w:rsidR="00783506" w:rsidRPr="00072005">
              <w:rPr>
                <w:sz w:val="20"/>
                <w:szCs w:val="20"/>
              </w:rPr>
              <w:t>.</w:t>
            </w:r>
            <w:r>
              <w:rPr>
                <w:noProof/>
                <w:sz w:val="20"/>
                <w:szCs w:val="20"/>
              </w:rPr>
              <w:t xml:space="preserve"> 45</w:t>
            </w:r>
            <w:r w:rsidR="008C039F" w:rsidRPr="00072005">
              <w:rPr>
                <w:noProof/>
                <w:sz w:val="20"/>
                <w:szCs w:val="20"/>
              </w:rPr>
              <w:t>2</w:t>
            </w:r>
            <w:r w:rsidR="00783506" w:rsidRPr="00072005">
              <w:rPr>
                <w:noProof/>
                <w:sz w:val="20"/>
                <w:szCs w:val="20"/>
              </w:rPr>
              <w:t xml:space="preserve"> №</w:t>
            </w:r>
          </w:p>
          <w:p w:rsidR="00783506" w:rsidRPr="00072005" w:rsidRDefault="00783506" w:rsidP="00DB7832">
            <w:pPr>
              <w:jc w:val="center"/>
              <w:rPr>
                <w:noProof/>
                <w:sz w:val="20"/>
                <w:szCs w:val="20"/>
              </w:rPr>
            </w:pPr>
            <w:r w:rsidRPr="00072005">
              <w:rPr>
                <w:bCs/>
                <w:noProof/>
                <w:sz w:val="20"/>
                <w:szCs w:val="20"/>
              </w:rPr>
              <w:t>Ç</w:t>
            </w:r>
            <w:r w:rsidRPr="00072005">
              <w:rPr>
                <w:noProof/>
                <w:sz w:val="20"/>
                <w:szCs w:val="20"/>
              </w:rPr>
              <w:t>ěмěрле хули</w:t>
            </w:r>
          </w:p>
        </w:tc>
        <w:tc>
          <w:tcPr>
            <w:tcW w:w="1418" w:type="dxa"/>
            <w:vMerge/>
          </w:tcPr>
          <w:p w:rsidR="00783506" w:rsidRPr="00BF6233" w:rsidRDefault="00783506" w:rsidP="00DB7832">
            <w:pPr>
              <w:ind w:left="-108" w:right="-100"/>
              <w:jc w:val="center"/>
              <w:rPr>
                <w:sz w:val="16"/>
                <w:szCs w:val="16"/>
              </w:rPr>
            </w:pPr>
          </w:p>
        </w:tc>
        <w:tc>
          <w:tcPr>
            <w:tcW w:w="3543" w:type="dxa"/>
            <w:hideMark/>
          </w:tcPr>
          <w:p w:rsidR="00783506" w:rsidRPr="00072005" w:rsidRDefault="00783506" w:rsidP="00DB7832">
            <w:pPr>
              <w:jc w:val="center"/>
              <w:rPr>
                <w:b/>
                <w:caps/>
                <w:sz w:val="20"/>
                <w:szCs w:val="20"/>
              </w:rPr>
            </w:pPr>
            <w:r w:rsidRPr="00072005">
              <w:rPr>
                <w:b/>
                <w:caps/>
                <w:sz w:val="20"/>
                <w:szCs w:val="20"/>
              </w:rPr>
              <w:t xml:space="preserve">администрация </w:t>
            </w:r>
          </w:p>
          <w:p w:rsidR="00783506" w:rsidRPr="00072005" w:rsidRDefault="00783506" w:rsidP="00DB7832">
            <w:pPr>
              <w:jc w:val="center"/>
              <w:rPr>
                <w:b/>
                <w:caps/>
                <w:sz w:val="20"/>
                <w:szCs w:val="20"/>
              </w:rPr>
            </w:pPr>
            <w:r w:rsidRPr="00072005">
              <w:rPr>
                <w:b/>
                <w:caps/>
                <w:sz w:val="20"/>
                <w:szCs w:val="20"/>
              </w:rPr>
              <w:t xml:space="preserve">ШУМЕРЛИНСКОГО </w:t>
            </w:r>
          </w:p>
          <w:p w:rsidR="00783506" w:rsidRPr="00072005" w:rsidRDefault="00783506" w:rsidP="00DB7832">
            <w:pPr>
              <w:jc w:val="center"/>
              <w:rPr>
                <w:b/>
                <w:caps/>
                <w:sz w:val="20"/>
                <w:szCs w:val="20"/>
              </w:rPr>
            </w:pPr>
            <w:r w:rsidRPr="00072005">
              <w:rPr>
                <w:b/>
                <w:caps/>
                <w:sz w:val="20"/>
                <w:szCs w:val="20"/>
              </w:rPr>
              <w:t>МУНИЦИПАЛЬНОГО ОКРУГА</w:t>
            </w:r>
          </w:p>
          <w:p w:rsidR="00783506" w:rsidRPr="00072005" w:rsidRDefault="00783506" w:rsidP="00DB7832">
            <w:pPr>
              <w:rPr>
                <w:b/>
                <w:caps/>
                <w:sz w:val="20"/>
                <w:szCs w:val="20"/>
              </w:rPr>
            </w:pPr>
          </w:p>
          <w:p w:rsidR="00783506" w:rsidRPr="00072005" w:rsidRDefault="00783506" w:rsidP="00DB7832">
            <w:pPr>
              <w:keepNext/>
              <w:jc w:val="center"/>
              <w:outlineLvl w:val="0"/>
              <w:rPr>
                <w:b/>
                <w:sz w:val="20"/>
                <w:szCs w:val="20"/>
                <w:lang w:val="x-none" w:eastAsia="x-none"/>
              </w:rPr>
            </w:pPr>
            <w:r w:rsidRPr="00072005">
              <w:rPr>
                <w:b/>
                <w:sz w:val="20"/>
                <w:szCs w:val="20"/>
                <w:lang w:val="x-none" w:eastAsia="x-none"/>
              </w:rPr>
              <w:t>ПОСТАНОВЛЕНИЕ</w:t>
            </w:r>
          </w:p>
          <w:p w:rsidR="00783506" w:rsidRPr="00072005" w:rsidRDefault="00783506" w:rsidP="00DB7832">
            <w:pPr>
              <w:jc w:val="center"/>
              <w:rPr>
                <w:b/>
                <w:bCs/>
                <w:noProof/>
                <w:sz w:val="20"/>
                <w:szCs w:val="20"/>
              </w:rPr>
            </w:pPr>
          </w:p>
          <w:p w:rsidR="00783506" w:rsidRPr="00072005" w:rsidRDefault="003E148D" w:rsidP="00DB7832">
            <w:pPr>
              <w:jc w:val="center"/>
              <w:rPr>
                <w:bCs/>
                <w:noProof/>
                <w:sz w:val="20"/>
                <w:szCs w:val="20"/>
              </w:rPr>
            </w:pPr>
            <w:r>
              <w:rPr>
                <w:bCs/>
                <w:noProof/>
                <w:sz w:val="20"/>
                <w:szCs w:val="20"/>
              </w:rPr>
              <w:t>1</w:t>
            </w:r>
            <w:r w:rsidR="008C039F" w:rsidRPr="00072005">
              <w:rPr>
                <w:bCs/>
                <w:noProof/>
                <w:sz w:val="20"/>
                <w:szCs w:val="20"/>
              </w:rPr>
              <w:t>4</w:t>
            </w:r>
            <w:r w:rsidR="00783506" w:rsidRPr="00072005">
              <w:rPr>
                <w:bCs/>
                <w:noProof/>
                <w:sz w:val="20"/>
                <w:szCs w:val="20"/>
              </w:rPr>
              <w:t>.0</w:t>
            </w:r>
            <w:r>
              <w:rPr>
                <w:bCs/>
                <w:noProof/>
                <w:sz w:val="20"/>
                <w:szCs w:val="20"/>
              </w:rPr>
              <w:t>4</w:t>
            </w:r>
            <w:r w:rsidR="00783506" w:rsidRPr="00072005">
              <w:rPr>
                <w:bCs/>
                <w:noProof/>
                <w:sz w:val="20"/>
                <w:szCs w:val="20"/>
              </w:rPr>
              <w:t xml:space="preserve">..2025 г. № </w:t>
            </w:r>
            <w:r>
              <w:rPr>
                <w:bCs/>
                <w:noProof/>
                <w:sz w:val="20"/>
                <w:szCs w:val="20"/>
              </w:rPr>
              <w:t>45</w:t>
            </w:r>
            <w:r w:rsidR="008C039F" w:rsidRPr="00072005">
              <w:rPr>
                <w:bCs/>
                <w:noProof/>
                <w:sz w:val="20"/>
                <w:szCs w:val="20"/>
              </w:rPr>
              <w:t>2</w:t>
            </w:r>
          </w:p>
          <w:p w:rsidR="00783506" w:rsidRPr="00072005" w:rsidRDefault="00783506" w:rsidP="00DB7832">
            <w:pPr>
              <w:jc w:val="center"/>
              <w:rPr>
                <w:noProof/>
                <w:sz w:val="20"/>
                <w:szCs w:val="20"/>
              </w:rPr>
            </w:pPr>
            <w:r w:rsidRPr="00072005">
              <w:rPr>
                <w:bCs/>
                <w:noProof/>
                <w:sz w:val="20"/>
                <w:szCs w:val="20"/>
              </w:rPr>
              <w:t>город Шумерля</w:t>
            </w:r>
          </w:p>
        </w:tc>
      </w:tr>
    </w:tbl>
    <w:p w:rsidR="00783506" w:rsidRPr="00472EBA" w:rsidRDefault="00783506" w:rsidP="00783506"/>
    <w:p w:rsidR="003E148D" w:rsidRPr="003E148D" w:rsidRDefault="003E148D" w:rsidP="003E148D">
      <w:pPr>
        <w:widowControl w:val="0"/>
        <w:autoSpaceDE w:val="0"/>
        <w:autoSpaceDN w:val="0"/>
        <w:adjustRightInd w:val="0"/>
        <w:jc w:val="both"/>
        <w:outlineLvl w:val="0"/>
        <w:rPr>
          <w:rFonts w:eastAsiaTheme="minorEastAsia"/>
          <w:b/>
          <w:bCs/>
          <w:shd w:val="clear" w:color="auto" w:fill="FFFFFF"/>
        </w:rPr>
      </w:pPr>
      <w:r w:rsidRPr="003E148D">
        <w:rPr>
          <w:rFonts w:eastAsiaTheme="minorEastAsia"/>
          <w:b/>
          <w:bCs/>
          <w:shd w:val="clear" w:color="auto" w:fill="FFFFFF"/>
        </w:rPr>
        <w:t xml:space="preserve">Об утверждении Порядка </w:t>
      </w:r>
    </w:p>
    <w:p w:rsidR="003E148D" w:rsidRPr="003E148D" w:rsidRDefault="003E148D" w:rsidP="003E148D">
      <w:pPr>
        <w:widowControl w:val="0"/>
        <w:autoSpaceDE w:val="0"/>
        <w:autoSpaceDN w:val="0"/>
        <w:adjustRightInd w:val="0"/>
        <w:jc w:val="both"/>
        <w:outlineLvl w:val="0"/>
        <w:rPr>
          <w:rFonts w:eastAsiaTheme="minorEastAsia"/>
          <w:b/>
          <w:bCs/>
          <w:shd w:val="clear" w:color="auto" w:fill="FFFFFF"/>
        </w:rPr>
      </w:pPr>
      <w:r w:rsidRPr="003E148D">
        <w:rPr>
          <w:rFonts w:eastAsiaTheme="minorEastAsia"/>
          <w:b/>
          <w:bCs/>
          <w:shd w:val="clear" w:color="auto" w:fill="FFFFFF"/>
        </w:rPr>
        <w:t xml:space="preserve">формирования и ведения </w:t>
      </w:r>
    </w:p>
    <w:p w:rsidR="003E148D" w:rsidRPr="003E148D" w:rsidRDefault="003E148D" w:rsidP="003E148D">
      <w:pPr>
        <w:widowControl w:val="0"/>
        <w:autoSpaceDE w:val="0"/>
        <w:autoSpaceDN w:val="0"/>
        <w:adjustRightInd w:val="0"/>
        <w:jc w:val="both"/>
        <w:outlineLvl w:val="0"/>
        <w:rPr>
          <w:rFonts w:eastAsiaTheme="minorEastAsia"/>
          <w:b/>
          <w:bCs/>
          <w:shd w:val="clear" w:color="auto" w:fill="FFFFFF"/>
        </w:rPr>
      </w:pPr>
      <w:r w:rsidRPr="003E148D">
        <w:rPr>
          <w:rFonts w:eastAsiaTheme="minorEastAsia"/>
          <w:b/>
          <w:bCs/>
          <w:shd w:val="clear" w:color="auto" w:fill="FFFFFF"/>
        </w:rPr>
        <w:t>реестра источников доходов</w:t>
      </w:r>
    </w:p>
    <w:p w:rsidR="003E148D" w:rsidRPr="003E148D" w:rsidRDefault="003E148D" w:rsidP="003E148D">
      <w:pPr>
        <w:widowControl w:val="0"/>
        <w:autoSpaceDE w:val="0"/>
        <w:autoSpaceDN w:val="0"/>
        <w:adjustRightInd w:val="0"/>
        <w:jc w:val="both"/>
        <w:outlineLvl w:val="0"/>
        <w:rPr>
          <w:rFonts w:eastAsiaTheme="minorEastAsia"/>
          <w:b/>
          <w:bCs/>
          <w:shd w:val="clear" w:color="auto" w:fill="FFFFFF"/>
        </w:rPr>
      </w:pPr>
      <w:r w:rsidRPr="003E148D">
        <w:rPr>
          <w:rFonts w:eastAsiaTheme="minorEastAsia"/>
          <w:b/>
          <w:bCs/>
          <w:shd w:val="clear" w:color="auto" w:fill="FFFFFF"/>
        </w:rPr>
        <w:t xml:space="preserve">бюджета </w:t>
      </w:r>
      <w:proofErr w:type="spellStart"/>
      <w:r w:rsidRPr="003E148D">
        <w:rPr>
          <w:rFonts w:eastAsiaTheme="minorEastAsia"/>
          <w:b/>
          <w:bCs/>
          <w:shd w:val="clear" w:color="auto" w:fill="FFFFFF"/>
        </w:rPr>
        <w:t>Шумерлинского</w:t>
      </w:r>
      <w:proofErr w:type="spellEnd"/>
      <w:r w:rsidRPr="003E148D">
        <w:rPr>
          <w:rFonts w:eastAsiaTheme="minorEastAsia"/>
          <w:b/>
          <w:bCs/>
          <w:shd w:val="clear" w:color="auto" w:fill="FFFFFF"/>
        </w:rPr>
        <w:t xml:space="preserve"> </w:t>
      </w:r>
    </w:p>
    <w:p w:rsidR="003E148D" w:rsidRPr="003E148D" w:rsidRDefault="003E148D" w:rsidP="003E148D">
      <w:pPr>
        <w:widowControl w:val="0"/>
        <w:autoSpaceDE w:val="0"/>
        <w:autoSpaceDN w:val="0"/>
        <w:adjustRightInd w:val="0"/>
        <w:jc w:val="both"/>
        <w:outlineLvl w:val="0"/>
        <w:rPr>
          <w:rFonts w:eastAsiaTheme="minorEastAsia"/>
          <w:b/>
          <w:bCs/>
          <w:shd w:val="clear" w:color="auto" w:fill="FFFFFF"/>
        </w:rPr>
      </w:pPr>
      <w:r w:rsidRPr="003E148D">
        <w:rPr>
          <w:rFonts w:eastAsiaTheme="minorEastAsia"/>
          <w:b/>
          <w:bCs/>
          <w:shd w:val="clear" w:color="auto" w:fill="FFFFFF"/>
        </w:rPr>
        <w:t xml:space="preserve">муниципального округа </w:t>
      </w:r>
    </w:p>
    <w:p w:rsidR="00072005" w:rsidRPr="00915FF8" w:rsidRDefault="003E148D" w:rsidP="003E148D">
      <w:pPr>
        <w:ind w:firstLine="709"/>
        <w:jc w:val="both"/>
        <w:rPr>
          <w:sz w:val="22"/>
          <w:szCs w:val="20"/>
        </w:rPr>
      </w:pPr>
      <w:r w:rsidRPr="003E148D">
        <w:rPr>
          <w:rFonts w:eastAsiaTheme="minorEastAsia"/>
          <w:shd w:val="clear" w:color="auto" w:fill="FFFFFF"/>
        </w:rPr>
        <w:t>Чувашской Республики</w:t>
      </w:r>
    </w:p>
    <w:p w:rsidR="003E148D" w:rsidRPr="003E148D" w:rsidRDefault="003E148D" w:rsidP="003E148D">
      <w:pPr>
        <w:widowControl w:val="0"/>
        <w:autoSpaceDE w:val="0"/>
        <w:autoSpaceDN w:val="0"/>
        <w:adjustRightInd w:val="0"/>
        <w:ind w:firstLine="720"/>
        <w:jc w:val="both"/>
        <w:rPr>
          <w:rFonts w:eastAsiaTheme="minorEastAsia"/>
        </w:rPr>
      </w:pPr>
      <w:proofErr w:type="gramStart"/>
      <w:r w:rsidRPr="003E148D">
        <w:rPr>
          <w:rFonts w:eastAsiaTheme="minorEastAsia"/>
        </w:rPr>
        <w:t xml:space="preserve">В соответствии с </w:t>
      </w:r>
      <w:hyperlink r:id="rId46" w:history="1">
        <w:r w:rsidRPr="003E148D">
          <w:rPr>
            <w:rFonts w:eastAsiaTheme="minorEastAsia"/>
            <w:bCs/>
          </w:rPr>
          <w:t>частью 7 статьи 47.1</w:t>
        </w:r>
      </w:hyperlink>
      <w:r w:rsidRPr="003E148D">
        <w:rPr>
          <w:rFonts w:eastAsiaTheme="minorEastAsia"/>
        </w:rPr>
        <w:t xml:space="preserve"> Бюджетного кодекса Российской Федерации, </w:t>
      </w:r>
      <w:hyperlink r:id="rId47" w:history="1">
        <w:r w:rsidRPr="003E148D">
          <w:rPr>
            <w:rFonts w:eastAsiaTheme="minorEastAsia"/>
            <w:bCs/>
          </w:rPr>
          <w:t>постановлением</w:t>
        </w:r>
      </w:hyperlink>
      <w:r w:rsidRPr="003E148D">
        <w:rPr>
          <w:rFonts w:eastAsiaTheme="minorEastAsia"/>
        </w:rPr>
        <w:t xml:space="preserve"> Правительства Российской Федерации от 31 августа 2016 г. № 868 «О порядке формирования и ведения перечня источников доходов Российской Федерации», </w:t>
      </w:r>
      <w:hyperlink r:id="rId48" w:history="1">
        <w:r w:rsidRPr="003E148D">
          <w:rPr>
            <w:rFonts w:eastAsiaTheme="minorEastAsia"/>
            <w:bCs/>
          </w:rPr>
          <w:t>постановлением</w:t>
        </w:r>
      </w:hyperlink>
      <w:r w:rsidRPr="003E148D">
        <w:rPr>
          <w:rFonts w:eastAsiaTheme="minorEastAsia"/>
        </w:rPr>
        <w:t xml:space="preserve"> Кабинета Министров Чувашской Республики от 12 апреля 2017 г. № 131 «Об утверждении Порядка формирования и ведения реестра источников доходов республиканского бюджета Чувашской Республики и реестра источников доходов бюджета</w:t>
      </w:r>
      <w:proofErr w:type="gramEnd"/>
      <w:r w:rsidRPr="003E148D">
        <w:rPr>
          <w:rFonts w:eastAsiaTheme="minorEastAsia"/>
        </w:rPr>
        <w:t xml:space="preserve"> Территориального фонда обязательного медицинского страхования Чувашской Республики», администрация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w:t>
      </w:r>
      <w:proofErr w:type="gramStart"/>
      <w:r w:rsidRPr="003E148D">
        <w:rPr>
          <w:rFonts w:eastAsiaTheme="minorEastAsia"/>
        </w:rPr>
        <w:t>п</w:t>
      </w:r>
      <w:proofErr w:type="gramEnd"/>
      <w:r w:rsidRPr="003E148D">
        <w:rPr>
          <w:rFonts w:eastAsiaTheme="minorEastAsia"/>
        </w:rPr>
        <w:t xml:space="preserve"> о с т а н о в л я е т:</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1. Утвердить </w:t>
      </w:r>
      <w:hyperlink w:anchor="sub_1000" w:history="1">
        <w:r w:rsidRPr="003E148D">
          <w:rPr>
            <w:rFonts w:eastAsiaTheme="minorEastAsia"/>
            <w:bCs/>
          </w:rPr>
          <w:t>Порядок</w:t>
        </w:r>
      </w:hyperlink>
      <w:r w:rsidRPr="003E148D">
        <w:rPr>
          <w:rFonts w:eastAsiaTheme="minorEastAsia"/>
        </w:rPr>
        <w:t xml:space="preserve"> формирования и ведения реестра источников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(далее - Порядок) согласно приложению к настоящему постановлению.</w:t>
      </w:r>
    </w:p>
    <w:p w:rsidR="003E148D" w:rsidRPr="003E148D" w:rsidRDefault="003E148D" w:rsidP="003E148D">
      <w:pPr>
        <w:widowControl w:val="0"/>
        <w:autoSpaceDE w:val="0"/>
        <w:autoSpaceDN w:val="0"/>
        <w:adjustRightInd w:val="0"/>
        <w:ind w:firstLine="720"/>
        <w:jc w:val="both"/>
        <w:rPr>
          <w:rFonts w:eastAsiaTheme="minorEastAsia"/>
          <w:color w:val="22272F"/>
          <w:shd w:val="clear" w:color="auto" w:fill="FFFFFF"/>
        </w:rPr>
      </w:pPr>
      <w:r w:rsidRPr="003E148D">
        <w:rPr>
          <w:rFonts w:eastAsiaTheme="minorEastAsia"/>
        </w:rPr>
        <w:t xml:space="preserve">2. </w:t>
      </w:r>
      <w:r w:rsidRPr="003E148D">
        <w:rPr>
          <w:rFonts w:eastAsiaTheme="minorEastAsia"/>
          <w:color w:val="22272F"/>
          <w:shd w:val="clear" w:color="auto" w:fill="FFFFFF"/>
        </w:rPr>
        <w:t>Признать утратившими силу:</w:t>
      </w:r>
    </w:p>
    <w:p w:rsidR="003E148D" w:rsidRPr="003E148D" w:rsidRDefault="003E148D" w:rsidP="003E148D">
      <w:pPr>
        <w:widowControl w:val="0"/>
        <w:autoSpaceDE w:val="0"/>
        <w:autoSpaceDN w:val="0"/>
        <w:adjustRightInd w:val="0"/>
        <w:ind w:firstLine="720"/>
        <w:jc w:val="both"/>
        <w:rPr>
          <w:rFonts w:eastAsiaTheme="minorEastAsia"/>
          <w:shd w:val="clear" w:color="auto" w:fill="FFFFFF"/>
        </w:rPr>
      </w:pPr>
      <w:r w:rsidRPr="003E148D">
        <w:rPr>
          <w:rFonts w:eastAsiaTheme="minorEastAsia"/>
          <w:shd w:val="clear" w:color="auto" w:fill="FFFFFF"/>
        </w:rPr>
        <w:t>постановление администрации города Шумерли Чувашской Республики</w:t>
      </w:r>
      <w:r w:rsidRPr="003E148D">
        <w:rPr>
          <w:rFonts w:eastAsiaTheme="minorEastAsia"/>
        </w:rPr>
        <w:t xml:space="preserve"> </w:t>
      </w:r>
      <w:r w:rsidRPr="003E148D">
        <w:rPr>
          <w:rFonts w:eastAsiaTheme="minorEastAsia"/>
          <w:shd w:val="clear" w:color="auto" w:fill="FFFFFF"/>
        </w:rPr>
        <w:t xml:space="preserve">от 3 мая 2017 г. № 275 «Об  утверждении  Порядка  формирования  и  ведения  реестра  источников </w:t>
      </w:r>
    </w:p>
    <w:p w:rsidR="003E148D" w:rsidRPr="003E148D" w:rsidRDefault="003E148D" w:rsidP="003E148D">
      <w:pPr>
        <w:widowControl w:val="0"/>
        <w:autoSpaceDE w:val="0"/>
        <w:autoSpaceDN w:val="0"/>
        <w:adjustRightInd w:val="0"/>
        <w:jc w:val="both"/>
        <w:rPr>
          <w:rFonts w:eastAsiaTheme="minorEastAsia"/>
          <w:shd w:val="clear" w:color="auto" w:fill="FFFFFF"/>
        </w:rPr>
      </w:pPr>
      <w:r w:rsidRPr="003E148D">
        <w:rPr>
          <w:rFonts w:eastAsiaTheme="minorEastAsia"/>
          <w:shd w:val="clear" w:color="auto" w:fill="FFFFFF"/>
        </w:rPr>
        <w:t>доходов бюджета города Шумерля»;</w:t>
      </w:r>
    </w:p>
    <w:p w:rsidR="003E148D" w:rsidRPr="003E148D" w:rsidRDefault="003E148D" w:rsidP="003E148D">
      <w:pPr>
        <w:widowControl w:val="0"/>
        <w:autoSpaceDE w:val="0"/>
        <w:autoSpaceDN w:val="0"/>
        <w:adjustRightInd w:val="0"/>
        <w:ind w:firstLine="720"/>
        <w:jc w:val="both"/>
        <w:rPr>
          <w:rFonts w:eastAsiaTheme="minorEastAsia"/>
          <w:shd w:val="clear" w:color="auto" w:fill="FFFFFF"/>
        </w:rPr>
      </w:pPr>
      <w:r w:rsidRPr="003E148D">
        <w:rPr>
          <w:rFonts w:eastAsiaTheme="minorEastAsia"/>
          <w:shd w:val="clear" w:color="auto" w:fill="FFFFFF"/>
        </w:rPr>
        <w:t>постановление администрации города Шумерли Чувашской Республики</w:t>
      </w:r>
      <w:r w:rsidRPr="003E148D">
        <w:rPr>
          <w:rFonts w:eastAsiaTheme="minorEastAsia"/>
        </w:rPr>
        <w:t xml:space="preserve"> </w:t>
      </w:r>
      <w:r w:rsidRPr="003E148D">
        <w:rPr>
          <w:rFonts w:eastAsiaTheme="minorEastAsia"/>
          <w:shd w:val="clear" w:color="auto" w:fill="FFFFFF"/>
        </w:rPr>
        <w:t>от 21 декабря 2018 г. № 1038</w:t>
      </w:r>
      <w:r w:rsidRPr="003E148D">
        <w:rPr>
          <w:rFonts w:eastAsiaTheme="minorEastAsia"/>
        </w:rPr>
        <w:t xml:space="preserve"> </w:t>
      </w:r>
      <w:r w:rsidRPr="003E148D">
        <w:rPr>
          <w:rFonts w:eastAsiaTheme="minorEastAsia"/>
          <w:shd w:val="clear" w:color="auto" w:fill="FFFFFF"/>
        </w:rPr>
        <w:t xml:space="preserve">«О внесении изменений в постановление администрации города Шумерля Чувашской Республики от 3 мая 2017 г. № 275 «Об утверждении Порядка формирования и ведения </w:t>
      </w:r>
      <w:proofErr w:type="gramStart"/>
      <w:r w:rsidRPr="003E148D">
        <w:rPr>
          <w:rFonts w:eastAsiaTheme="minorEastAsia"/>
          <w:shd w:val="clear" w:color="auto" w:fill="FFFFFF"/>
        </w:rPr>
        <w:t>реестра источников доходов бюджета города</w:t>
      </w:r>
      <w:proofErr w:type="gramEnd"/>
      <w:r w:rsidRPr="003E148D">
        <w:rPr>
          <w:rFonts w:eastAsiaTheme="minorEastAsia"/>
          <w:shd w:val="clear" w:color="auto" w:fill="FFFFFF"/>
        </w:rPr>
        <w:t xml:space="preserve"> Шумерля»;</w:t>
      </w:r>
    </w:p>
    <w:p w:rsidR="003E148D" w:rsidRPr="003E148D" w:rsidRDefault="003E148D" w:rsidP="003E148D">
      <w:pPr>
        <w:widowControl w:val="0"/>
        <w:autoSpaceDE w:val="0"/>
        <w:autoSpaceDN w:val="0"/>
        <w:adjustRightInd w:val="0"/>
        <w:ind w:firstLine="720"/>
        <w:rPr>
          <w:rFonts w:eastAsiaTheme="minorEastAsia"/>
          <w:shd w:val="clear" w:color="auto" w:fill="FFFFFF"/>
        </w:rPr>
      </w:pPr>
      <w:r w:rsidRPr="003E148D">
        <w:rPr>
          <w:rFonts w:eastAsiaTheme="minorEastAsia"/>
          <w:shd w:val="clear" w:color="auto" w:fill="FFFFFF"/>
        </w:rPr>
        <w:t xml:space="preserve">постановление администрации </w:t>
      </w:r>
      <w:proofErr w:type="spellStart"/>
      <w:r w:rsidRPr="003E148D">
        <w:rPr>
          <w:rFonts w:eastAsiaTheme="minorEastAsia"/>
          <w:shd w:val="clear" w:color="auto" w:fill="FFFFFF"/>
        </w:rPr>
        <w:t>Шумерлинского</w:t>
      </w:r>
      <w:proofErr w:type="spellEnd"/>
      <w:r w:rsidRPr="003E148D">
        <w:rPr>
          <w:rFonts w:eastAsiaTheme="minorEastAsia"/>
          <w:shd w:val="clear" w:color="auto" w:fill="FFFFFF"/>
        </w:rPr>
        <w:t xml:space="preserve"> муниципального округа Чувашской Республики от 2 августа 2023 г. № 544 «Об утверждении Порядка формирования и ведения реестра источников доходов бюджета </w:t>
      </w:r>
      <w:proofErr w:type="spellStart"/>
      <w:r w:rsidRPr="003E148D">
        <w:rPr>
          <w:rFonts w:eastAsiaTheme="minorEastAsia"/>
          <w:shd w:val="clear" w:color="auto" w:fill="FFFFFF"/>
        </w:rPr>
        <w:t>Шумерлинского</w:t>
      </w:r>
      <w:proofErr w:type="spellEnd"/>
      <w:r w:rsidRPr="003E148D">
        <w:rPr>
          <w:rFonts w:eastAsiaTheme="minorEastAsia"/>
          <w:shd w:val="clear" w:color="auto" w:fill="FFFFFF"/>
        </w:rPr>
        <w:t xml:space="preserve"> муниципального округа Чувашской Республики».</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3. Настоящее постановление вступает в силу после его официального опубликования.</w:t>
      </w:r>
    </w:p>
    <w:p w:rsidR="003E148D" w:rsidRPr="003E148D" w:rsidRDefault="003E148D" w:rsidP="003E148D">
      <w:pPr>
        <w:widowControl w:val="0"/>
        <w:autoSpaceDE w:val="0"/>
        <w:autoSpaceDN w:val="0"/>
        <w:adjustRightInd w:val="0"/>
        <w:jc w:val="both"/>
        <w:rPr>
          <w:rFonts w:eastAsiaTheme="minorEastAsia"/>
        </w:rPr>
      </w:pPr>
    </w:p>
    <w:p w:rsidR="00783506" w:rsidRPr="00915FF8" w:rsidRDefault="00783506" w:rsidP="00783506">
      <w:pPr>
        <w:jc w:val="both"/>
        <w:rPr>
          <w:sz w:val="22"/>
          <w:szCs w:val="20"/>
        </w:rPr>
      </w:pPr>
    </w:p>
    <w:p w:rsidR="00783506" w:rsidRPr="00915FF8" w:rsidRDefault="00783506" w:rsidP="00783506">
      <w:pPr>
        <w:jc w:val="both"/>
        <w:rPr>
          <w:sz w:val="22"/>
          <w:szCs w:val="20"/>
        </w:rPr>
      </w:pPr>
      <w:r w:rsidRPr="00915FF8">
        <w:rPr>
          <w:sz w:val="22"/>
          <w:szCs w:val="20"/>
        </w:rPr>
        <w:t xml:space="preserve">Глава </w:t>
      </w:r>
      <w:proofErr w:type="spellStart"/>
      <w:r w:rsidRPr="00915FF8">
        <w:rPr>
          <w:sz w:val="22"/>
          <w:szCs w:val="20"/>
        </w:rPr>
        <w:t>Шумерлинского</w:t>
      </w:r>
      <w:proofErr w:type="spellEnd"/>
    </w:p>
    <w:p w:rsidR="00783506" w:rsidRPr="00915FF8" w:rsidRDefault="00783506" w:rsidP="00783506">
      <w:pPr>
        <w:jc w:val="both"/>
        <w:rPr>
          <w:sz w:val="22"/>
          <w:szCs w:val="20"/>
        </w:rPr>
      </w:pPr>
      <w:r w:rsidRPr="00915FF8">
        <w:rPr>
          <w:sz w:val="22"/>
          <w:szCs w:val="20"/>
        </w:rPr>
        <w:t>муниципального округа                                                                                              Э.М. Васильев</w:t>
      </w:r>
    </w:p>
    <w:p w:rsidR="00783506" w:rsidRPr="00915FF8" w:rsidRDefault="00783506" w:rsidP="00783506">
      <w:pPr>
        <w:jc w:val="both"/>
        <w:rPr>
          <w:sz w:val="22"/>
          <w:szCs w:val="20"/>
        </w:rPr>
      </w:pPr>
    </w:p>
    <w:p w:rsidR="00783506" w:rsidRPr="00915FF8" w:rsidRDefault="00783506" w:rsidP="00783506">
      <w:pPr>
        <w:pStyle w:val="afb"/>
        <w:spacing w:after="0" w:line="100" w:lineRule="atLeast"/>
        <w:ind w:right="1"/>
        <w:rPr>
          <w:sz w:val="22"/>
          <w:szCs w:val="20"/>
        </w:rPr>
      </w:pPr>
      <w:r w:rsidRPr="00915FF8">
        <w:rPr>
          <w:sz w:val="22"/>
          <w:szCs w:val="20"/>
        </w:rPr>
        <w:t xml:space="preserve"> </w:t>
      </w:r>
    </w:p>
    <w:p w:rsidR="00783506" w:rsidRPr="00915FF8" w:rsidRDefault="00783506" w:rsidP="00783506">
      <w:pPr>
        <w:rPr>
          <w:sz w:val="22"/>
          <w:szCs w:val="20"/>
        </w:rPr>
      </w:pPr>
    </w:p>
    <w:p w:rsidR="00783506" w:rsidRPr="00915FF8" w:rsidRDefault="00783506" w:rsidP="00783506">
      <w:pPr>
        <w:rPr>
          <w:sz w:val="22"/>
          <w:szCs w:val="20"/>
        </w:rPr>
      </w:pPr>
    </w:p>
    <w:p w:rsidR="003E148D" w:rsidRPr="003E148D" w:rsidRDefault="00783506" w:rsidP="003E148D">
      <w:pPr>
        <w:rPr>
          <w:rFonts w:eastAsiaTheme="minorEastAsia"/>
          <w:bCs/>
        </w:rPr>
      </w:pPr>
      <w:r w:rsidRPr="00915FF8">
        <w:rPr>
          <w:rStyle w:val="FontStyle14"/>
          <w:sz w:val="22"/>
        </w:rPr>
        <w:br w:type="page"/>
      </w:r>
      <w:r w:rsidR="003E148D" w:rsidRPr="003E148D">
        <w:rPr>
          <w:rFonts w:eastAsiaTheme="minorEastAsia"/>
          <w:bCs/>
        </w:rPr>
        <w:lastRenderedPageBreak/>
        <w:t xml:space="preserve">Утвержден </w:t>
      </w:r>
    </w:p>
    <w:p w:rsidR="003E148D" w:rsidRPr="003E148D" w:rsidRDefault="003E148D" w:rsidP="003E148D">
      <w:pPr>
        <w:widowControl w:val="0"/>
        <w:autoSpaceDE w:val="0"/>
        <w:autoSpaceDN w:val="0"/>
        <w:adjustRightInd w:val="0"/>
        <w:jc w:val="center"/>
        <w:rPr>
          <w:rFonts w:eastAsiaTheme="minorEastAsia"/>
          <w:bCs/>
        </w:rPr>
      </w:pPr>
      <w:r w:rsidRPr="003E148D">
        <w:rPr>
          <w:rFonts w:eastAsiaTheme="minorEastAsia"/>
          <w:bCs/>
        </w:rPr>
        <w:t xml:space="preserve">                                                             </w:t>
      </w:r>
      <w:hyperlink w:anchor="sub_0" w:history="1">
        <w:r w:rsidRPr="003E148D">
          <w:rPr>
            <w:rFonts w:eastAsiaTheme="minorEastAsia"/>
            <w:bCs/>
          </w:rPr>
          <w:t>постановлением</w:t>
        </w:r>
      </w:hyperlink>
      <w:r w:rsidRPr="003E148D">
        <w:rPr>
          <w:rFonts w:eastAsiaTheme="minorEastAsia"/>
          <w:bCs/>
        </w:rPr>
        <w:t xml:space="preserve"> администрации</w:t>
      </w:r>
      <w:r w:rsidRPr="003E148D">
        <w:rPr>
          <w:rFonts w:eastAsiaTheme="minorEastAsia"/>
          <w:bCs/>
        </w:rPr>
        <w:br/>
        <w:t xml:space="preserve">                                                              </w:t>
      </w:r>
      <w:proofErr w:type="spellStart"/>
      <w:r w:rsidRPr="003E148D">
        <w:rPr>
          <w:rFonts w:eastAsiaTheme="minorEastAsia"/>
          <w:bCs/>
        </w:rPr>
        <w:t>Шумерлинского</w:t>
      </w:r>
      <w:proofErr w:type="spellEnd"/>
      <w:r w:rsidRPr="003E148D">
        <w:rPr>
          <w:rFonts w:eastAsiaTheme="minorEastAsia"/>
          <w:bCs/>
        </w:rPr>
        <w:t xml:space="preserve"> </w:t>
      </w:r>
      <w:proofErr w:type="gramStart"/>
      <w:r w:rsidRPr="003E148D">
        <w:rPr>
          <w:rFonts w:eastAsiaTheme="minorEastAsia"/>
          <w:bCs/>
        </w:rPr>
        <w:t>муниципального</w:t>
      </w:r>
      <w:proofErr w:type="gramEnd"/>
      <w:r w:rsidRPr="003E148D">
        <w:rPr>
          <w:rFonts w:eastAsiaTheme="minorEastAsia"/>
          <w:bCs/>
        </w:rPr>
        <w:t xml:space="preserve"> </w:t>
      </w:r>
    </w:p>
    <w:p w:rsidR="003E148D" w:rsidRPr="003E148D" w:rsidRDefault="003E148D" w:rsidP="003E148D">
      <w:pPr>
        <w:widowControl w:val="0"/>
        <w:autoSpaceDE w:val="0"/>
        <w:autoSpaceDN w:val="0"/>
        <w:adjustRightInd w:val="0"/>
        <w:jc w:val="both"/>
        <w:rPr>
          <w:rFonts w:eastAsiaTheme="minorEastAsia"/>
        </w:rPr>
      </w:pPr>
      <w:r w:rsidRPr="003E148D">
        <w:rPr>
          <w:rFonts w:eastAsiaTheme="minorEastAsia"/>
          <w:bCs/>
        </w:rPr>
        <w:t xml:space="preserve">                                                                округа Чувашской Республики</w:t>
      </w:r>
      <w:r w:rsidRPr="003E148D">
        <w:rPr>
          <w:rFonts w:eastAsiaTheme="minorEastAsia"/>
          <w:bCs/>
        </w:rPr>
        <w:br/>
        <w:t xml:space="preserve">                                                                от 14.04.2025 № 452</w:t>
      </w:r>
    </w:p>
    <w:p w:rsidR="003E148D" w:rsidRPr="003E148D" w:rsidRDefault="003E148D" w:rsidP="003E148D">
      <w:pPr>
        <w:widowControl w:val="0"/>
        <w:autoSpaceDE w:val="0"/>
        <w:autoSpaceDN w:val="0"/>
        <w:adjustRightInd w:val="0"/>
        <w:ind w:firstLine="720"/>
        <w:jc w:val="both"/>
        <w:rPr>
          <w:rFonts w:eastAsiaTheme="minorEastAsia"/>
        </w:rPr>
      </w:pPr>
    </w:p>
    <w:p w:rsidR="003E148D" w:rsidRPr="003E148D" w:rsidRDefault="003E148D" w:rsidP="003E148D">
      <w:pPr>
        <w:widowControl w:val="0"/>
        <w:autoSpaceDE w:val="0"/>
        <w:autoSpaceDN w:val="0"/>
        <w:adjustRightInd w:val="0"/>
        <w:spacing w:before="108" w:after="108"/>
        <w:jc w:val="center"/>
        <w:outlineLvl w:val="0"/>
        <w:rPr>
          <w:rFonts w:eastAsiaTheme="minorEastAsia"/>
          <w:bCs/>
        </w:rPr>
      </w:pPr>
      <w:r w:rsidRPr="003E148D">
        <w:rPr>
          <w:rFonts w:eastAsiaTheme="minorEastAsia"/>
          <w:bCs/>
        </w:rPr>
        <w:t>Порядок</w:t>
      </w:r>
      <w:r w:rsidRPr="003E148D">
        <w:rPr>
          <w:rFonts w:eastAsiaTheme="minorEastAsia"/>
          <w:bCs/>
        </w:rPr>
        <w:br/>
        <w:t xml:space="preserve">формирования и ведения реестра источников доходов бюджета </w:t>
      </w:r>
      <w:proofErr w:type="spellStart"/>
      <w:r w:rsidRPr="003E148D">
        <w:rPr>
          <w:rFonts w:eastAsiaTheme="minorEastAsia"/>
          <w:bCs/>
        </w:rPr>
        <w:t>Шумерлинского</w:t>
      </w:r>
      <w:proofErr w:type="spellEnd"/>
      <w:r w:rsidRPr="003E148D">
        <w:rPr>
          <w:rFonts w:eastAsiaTheme="minorEastAsia"/>
          <w:bCs/>
        </w:rPr>
        <w:t xml:space="preserve"> муниципального округа Чувашской Республики</w:t>
      </w:r>
    </w:p>
    <w:p w:rsidR="003E148D" w:rsidRPr="003E148D" w:rsidRDefault="003E148D" w:rsidP="003E148D">
      <w:pPr>
        <w:widowControl w:val="0"/>
        <w:autoSpaceDE w:val="0"/>
        <w:autoSpaceDN w:val="0"/>
        <w:adjustRightInd w:val="0"/>
        <w:ind w:firstLine="720"/>
        <w:jc w:val="both"/>
        <w:rPr>
          <w:rFonts w:eastAsiaTheme="minorEastAsia"/>
        </w:rPr>
      </w:pPr>
      <w:bookmarkStart w:id="26" w:name="sub_1001"/>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1. Настоящий Порядок определяет правила формирования и ведения реестра источников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(далее - реестр источников доходов бюджета).</w:t>
      </w:r>
    </w:p>
    <w:bookmarkEnd w:id="26"/>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2. Реестр источников доходов бюджета представляет собой свод информации о доходах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формируемой в процессе составления, утверждения и исполнения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на основании перечня источников доходов Российской Федерации.</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3. </w:t>
      </w:r>
      <w:proofErr w:type="gramStart"/>
      <w:r w:rsidRPr="003E148D">
        <w:rPr>
          <w:rFonts w:eastAsiaTheme="minorEastAsia"/>
        </w:rPr>
        <w:t xml:space="preserve">Реестр источников доходов бюджета формируется и ведется как единый информационный ресурс, в котором отражаются бюджетные данные на этапах составления, утверждения и исполнения решения Собрания депутатов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о бюджете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по источникам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соответствующим им группам источников доходов бюджетов, включенным в перечень источников доходов Российской Федерации.</w:t>
      </w:r>
      <w:proofErr w:type="gramEnd"/>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4. Реестр источников доходов бюджета формируется и ведется в электронной форме в государственной интегрированной информационной системе управления общественными финансами «Электронный бюджет» (далее - информационная система).</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5. Реестр источников доходов бюджета, включая информацию, указанную в </w:t>
      </w:r>
      <w:hyperlink w:anchor="sub_1011" w:history="1">
        <w:r w:rsidRPr="003E148D">
          <w:rPr>
            <w:rFonts w:eastAsiaTheme="minorEastAsia"/>
            <w:bCs/>
          </w:rPr>
          <w:t>пункте 11</w:t>
        </w:r>
      </w:hyperlink>
      <w:r w:rsidRPr="003E148D">
        <w:rPr>
          <w:rFonts w:eastAsiaTheme="minorEastAsia"/>
        </w:rPr>
        <w:t xml:space="preserve"> настоящего Порядка, ведется на государственном языке Российской Федерации.</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6. Реестр источников доходов бюджета, включая информацию, указанную в </w:t>
      </w:r>
      <w:hyperlink w:anchor="sub_1011" w:history="1">
        <w:r w:rsidRPr="003E148D">
          <w:rPr>
            <w:rFonts w:eastAsiaTheme="minorEastAsia"/>
            <w:bCs/>
          </w:rPr>
          <w:t>пункте 11</w:t>
        </w:r>
      </w:hyperlink>
      <w:r w:rsidRPr="003E148D">
        <w:rPr>
          <w:rFonts w:eastAsiaTheme="minorEastAsia"/>
        </w:rPr>
        <w:t xml:space="preserve"> настоящего Порядка, хранится в соответствии со сроками хранения архивных документов, определенными в соответствии с </w:t>
      </w:r>
      <w:hyperlink r:id="rId49" w:history="1">
        <w:r w:rsidRPr="003E148D">
          <w:rPr>
            <w:rFonts w:eastAsiaTheme="minorEastAsia"/>
            <w:bCs/>
          </w:rPr>
          <w:t>законодательством</w:t>
        </w:r>
      </w:hyperlink>
      <w:r w:rsidRPr="003E148D">
        <w:rPr>
          <w:rFonts w:eastAsiaTheme="minorEastAsia"/>
        </w:rPr>
        <w:t xml:space="preserve"> Российской Федерации об архивном деле.</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7. При формировании и ведении реестра источников доходов бюджета в информационной системе используются усиленные </w:t>
      </w:r>
      <w:hyperlink r:id="rId50" w:history="1">
        <w:r w:rsidRPr="003E148D">
          <w:rPr>
            <w:rFonts w:eastAsiaTheme="minorEastAsia"/>
            <w:bCs/>
          </w:rPr>
          <w:t>квалифицированные электронные подписи</w:t>
        </w:r>
      </w:hyperlink>
      <w:r w:rsidRPr="003E148D">
        <w:rPr>
          <w:rFonts w:eastAsiaTheme="minorEastAsia"/>
        </w:rPr>
        <w:t xml:space="preserve"> лиц, уполномоченных действовать от имени </w:t>
      </w:r>
      <w:proofErr w:type="gramStart"/>
      <w:r w:rsidRPr="003E148D">
        <w:rPr>
          <w:rFonts w:eastAsiaTheme="minorEastAsia"/>
        </w:rPr>
        <w:t>участников процесса ведения реестра источников доходов</w:t>
      </w:r>
      <w:proofErr w:type="gramEnd"/>
      <w:r w:rsidRPr="003E148D">
        <w:rPr>
          <w:rFonts w:eastAsiaTheme="minorEastAsia"/>
        </w:rPr>
        <w:t xml:space="preserve"> бюджета, указанных в </w:t>
      </w:r>
      <w:hyperlink w:anchor="sub_1009" w:history="1">
        <w:r w:rsidRPr="003E148D">
          <w:rPr>
            <w:rFonts w:eastAsiaTheme="minorEastAsia"/>
            <w:bCs/>
          </w:rPr>
          <w:t>пункте 9</w:t>
        </w:r>
      </w:hyperlink>
      <w:r w:rsidRPr="003E148D">
        <w:rPr>
          <w:rFonts w:eastAsiaTheme="minorEastAsia"/>
        </w:rPr>
        <w:t xml:space="preserve"> настоящего Порядка.</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8. Реестр источников доходов бюджета ведется финансовым управлением администрации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9. </w:t>
      </w:r>
      <w:proofErr w:type="gramStart"/>
      <w:r w:rsidRPr="003E148D">
        <w:rPr>
          <w:rFonts w:eastAsiaTheme="minorEastAsia"/>
        </w:rPr>
        <w:t>В целях ведения реестра источников доходов бюджета органы местного самоуправления</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казенные учреждения</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иные организации, осуществляющие бюджетные полномочия главных администраторов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и (или) администраторов доходов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органы и организации, осуществляющие оказание (выполнение) муниципальных услуг (выполнение работ), предусматривающих за их оказание</w:t>
      </w:r>
      <w:proofErr w:type="gramEnd"/>
      <w:r w:rsidRPr="003E148D">
        <w:rPr>
          <w:rFonts w:eastAsiaTheme="minorEastAsia"/>
        </w:rPr>
        <w:t xml:space="preserve"> (</w:t>
      </w:r>
      <w:proofErr w:type="gramStart"/>
      <w:r w:rsidRPr="003E148D">
        <w:rPr>
          <w:rFonts w:eastAsiaTheme="minorEastAsia"/>
        </w:rPr>
        <w:t xml:space="preserve">выполнение) взимание платы по источнику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(в случае если указанные органы и организации не осуществляют бюджетных полномочий администраторов доходов бюджета</w:t>
      </w:r>
      <w:r w:rsidRPr="003E148D">
        <w:rPr>
          <w:rFonts w:ascii="Arial" w:eastAsiaTheme="minorEastAsia" w:hAnsi="Arial" w:cs="Arial"/>
          <w:sz w:val="26"/>
          <w:szCs w:val="26"/>
        </w:rPr>
        <w:t xml:space="preserve"> </w:t>
      </w:r>
      <w:proofErr w:type="spellStart"/>
      <w:r w:rsidRPr="003E148D">
        <w:rPr>
          <w:rFonts w:eastAsiaTheme="minorEastAsia"/>
        </w:rPr>
        <w:lastRenderedPageBreak/>
        <w:t>Шумерлинского</w:t>
      </w:r>
      <w:proofErr w:type="spellEnd"/>
      <w:r w:rsidRPr="003E148D">
        <w:rPr>
          <w:rFonts w:eastAsiaTheme="minorEastAsia"/>
        </w:rPr>
        <w:t xml:space="preserve"> муниципального округа Чувашской Республики) (далее - участник процесса ведения реестра источников доходов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обеспечивают предоставление сведений, необходимых для ведения реестра источников доходов бюджета в соответствии с настоящим Порядком.</w:t>
      </w:r>
      <w:proofErr w:type="gramEnd"/>
    </w:p>
    <w:p w:rsidR="003E148D" w:rsidRPr="003E148D" w:rsidRDefault="003E148D" w:rsidP="003E148D">
      <w:pPr>
        <w:widowControl w:val="0"/>
        <w:autoSpaceDE w:val="0"/>
        <w:autoSpaceDN w:val="0"/>
        <w:adjustRightInd w:val="0"/>
        <w:ind w:firstLine="720"/>
        <w:jc w:val="both"/>
        <w:rPr>
          <w:rFonts w:eastAsiaTheme="minorEastAsia"/>
        </w:rPr>
      </w:pPr>
      <w:bookmarkStart w:id="27" w:name="sub_1010"/>
      <w:r w:rsidRPr="003E148D">
        <w:rPr>
          <w:rFonts w:eastAsiaTheme="minorEastAsia"/>
        </w:rPr>
        <w:t xml:space="preserve">10. Ответственность за полноту и достоверность информации, а также своевременность ее включения в реестр источников доходов бюджета несут участники </w:t>
      </w:r>
      <w:proofErr w:type="gramStart"/>
      <w:r w:rsidRPr="003E148D">
        <w:rPr>
          <w:rFonts w:eastAsiaTheme="minorEastAsia"/>
        </w:rPr>
        <w:t>процесса ведения реестра источников доходов бюджета</w:t>
      </w:r>
      <w:proofErr w:type="gramEnd"/>
      <w:r w:rsidRPr="003E148D">
        <w:rPr>
          <w:rFonts w:eastAsiaTheme="minorEastAsia"/>
        </w:rPr>
        <w:t>.</w:t>
      </w:r>
    </w:p>
    <w:bookmarkEnd w:id="27"/>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11. В реестр источников доходов бюджета в отношении каждого источника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включается следующая информация:</w:t>
      </w:r>
    </w:p>
    <w:p w:rsidR="003E148D" w:rsidRPr="003E148D" w:rsidRDefault="003E148D" w:rsidP="003E148D">
      <w:pPr>
        <w:widowControl w:val="0"/>
        <w:autoSpaceDE w:val="0"/>
        <w:autoSpaceDN w:val="0"/>
        <w:adjustRightInd w:val="0"/>
        <w:ind w:firstLine="720"/>
        <w:jc w:val="both"/>
        <w:rPr>
          <w:rFonts w:eastAsiaTheme="minorEastAsia"/>
        </w:rPr>
      </w:pPr>
      <w:bookmarkStart w:id="28" w:name="sub_1101"/>
      <w:r w:rsidRPr="003E148D">
        <w:rPr>
          <w:rFonts w:eastAsiaTheme="minorEastAsia"/>
        </w:rPr>
        <w:t>а) наименование источника дохода бюджета;</w:t>
      </w:r>
    </w:p>
    <w:p w:rsidR="003E148D" w:rsidRPr="003E148D" w:rsidRDefault="003E148D" w:rsidP="003E148D">
      <w:pPr>
        <w:widowControl w:val="0"/>
        <w:autoSpaceDE w:val="0"/>
        <w:autoSpaceDN w:val="0"/>
        <w:adjustRightInd w:val="0"/>
        <w:ind w:firstLine="720"/>
        <w:jc w:val="both"/>
        <w:rPr>
          <w:rFonts w:eastAsiaTheme="minorEastAsia"/>
        </w:rPr>
      </w:pPr>
      <w:bookmarkStart w:id="29" w:name="sub_1102"/>
      <w:bookmarkEnd w:id="28"/>
      <w:r w:rsidRPr="003E148D">
        <w:rPr>
          <w:rFonts w:eastAsiaTheme="minorEastAsia"/>
        </w:rPr>
        <w:t>б) код (коды) классификации доходов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соответствующий источнику дохода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и идентификационный код источника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по перечню источников доходов Российской Федерации;</w:t>
      </w:r>
    </w:p>
    <w:p w:rsidR="003E148D" w:rsidRPr="003E148D" w:rsidRDefault="003E148D" w:rsidP="003E148D">
      <w:pPr>
        <w:widowControl w:val="0"/>
        <w:autoSpaceDE w:val="0"/>
        <w:autoSpaceDN w:val="0"/>
        <w:adjustRightInd w:val="0"/>
        <w:ind w:firstLine="720"/>
        <w:jc w:val="both"/>
        <w:rPr>
          <w:rFonts w:eastAsiaTheme="minorEastAsia"/>
        </w:rPr>
      </w:pPr>
      <w:bookmarkStart w:id="30" w:name="sub_1103"/>
      <w:bookmarkEnd w:id="29"/>
      <w:r w:rsidRPr="003E148D">
        <w:rPr>
          <w:rFonts w:eastAsiaTheme="minorEastAsia"/>
        </w:rPr>
        <w:t xml:space="preserve">в) наименование группы источников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в которую входит источник дохода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и ее идентификационный код по перечню источников доходов Российской Федерации;</w:t>
      </w:r>
    </w:p>
    <w:p w:rsidR="003E148D" w:rsidRPr="003E148D" w:rsidRDefault="003E148D" w:rsidP="003E148D">
      <w:pPr>
        <w:widowControl w:val="0"/>
        <w:autoSpaceDE w:val="0"/>
        <w:autoSpaceDN w:val="0"/>
        <w:adjustRightInd w:val="0"/>
        <w:ind w:firstLine="720"/>
        <w:jc w:val="both"/>
        <w:rPr>
          <w:rFonts w:eastAsiaTheme="minorEastAsia"/>
        </w:rPr>
      </w:pPr>
      <w:bookmarkStart w:id="31" w:name="sub_1104"/>
      <w:bookmarkEnd w:id="30"/>
      <w:r w:rsidRPr="003E148D">
        <w:rPr>
          <w:rFonts w:eastAsiaTheme="minorEastAsia"/>
        </w:rPr>
        <w:t>г) информация о публично-правовом образовании;</w:t>
      </w:r>
    </w:p>
    <w:p w:rsidR="003E148D" w:rsidRPr="003E148D" w:rsidRDefault="003E148D" w:rsidP="003E148D">
      <w:pPr>
        <w:widowControl w:val="0"/>
        <w:autoSpaceDE w:val="0"/>
        <w:autoSpaceDN w:val="0"/>
        <w:adjustRightInd w:val="0"/>
        <w:ind w:firstLine="720"/>
        <w:jc w:val="both"/>
        <w:rPr>
          <w:rFonts w:eastAsiaTheme="minorEastAsia"/>
        </w:rPr>
      </w:pPr>
      <w:bookmarkStart w:id="32" w:name="sub_1105"/>
      <w:bookmarkEnd w:id="31"/>
      <w:r w:rsidRPr="003E148D">
        <w:rPr>
          <w:rFonts w:eastAsiaTheme="minorEastAsia"/>
        </w:rPr>
        <w:t>д) информация об органах местного самоуправления</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казенных учреждениях, иных организациях, осуществляющих бюджетные полномочия главного администратора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w:t>
      </w:r>
    </w:p>
    <w:p w:rsidR="003E148D" w:rsidRPr="003E148D" w:rsidRDefault="003E148D" w:rsidP="003E148D">
      <w:pPr>
        <w:widowControl w:val="0"/>
        <w:autoSpaceDE w:val="0"/>
        <w:autoSpaceDN w:val="0"/>
        <w:adjustRightInd w:val="0"/>
        <w:ind w:firstLine="720"/>
        <w:jc w:val="both"/>
        <w:rPr>
          <w:rFonts w:eastAsiaTheme="minorEastAsia"/>
        </w:rPr>
      </w:pPr>
      <w:bookmarkStart w:id="33" w:name="sub_1106"/>
      <w:bookmarkEnd w:id="32"/>
      <w:r w:rsidRPr="003E148D">
        <w:rPr>
          <w:rFonts w:eastAsiaTheme="minorEastAsia"/>
        </w:rPr>
        <w:t xml:space="preserve">е) показатели прогноза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по коду классификации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соответствующему источнику дохода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сформированные в целях составления и утверждения решения Собрания депутатов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о бюджете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w:t>
      </w:r>
    </w:p>
    <w:p w:rsidR="003E148D" w:rsidRPr="003E148D" w:rsidRDefault="003E148D" w:rsidP="003E148D">
      <w:pPr>
        <w:widowControl w:val="0"/>
        <w:autoSpaceDE w:val="0"/>
        <w:autoSpaceDN w:val="0"/>
        <w:adjustRightInd w:val="0"/>
        <w:ind w:firstLine="720"/>
        <w:jc w:val="both"/>
        <w:rPr>
          <w:rFonts w:eastAsiaTheme="minorEastAsia"/>
        </w:rPr>
      </w:pPr>
      <w:bookmarkStart w:id="34" w:name="sub_1107"/>
      <w:bookmarkEnd w:id="33"/>
      <w:proofErr w:type="gramStart"/>
      <w:r w:rsidRPr="003E148D">
        <w:rPr>
          <w:rFonts w:eastAsiaTheme="minorEastAsia"/>
        </w:rPr>
        <w:t xml:space="preserve">ж) показатели прогноза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по коду классификации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соответствующему источнику дохода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принимающие значения прогнозируемого общего объема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в соответствии с решением Собрания депутатов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о бюджете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w:t>
      </w:r>
      <w:proofErr w:type="gramEnd"/>
    </w:p>
    <w:p w:rsidR="003E148D" w:rsidRPr="003E148D" w:rsidRDefault="003E148D" w:rsidP="003E148D">
      <w:pPr>
        <w:widowControl w:val="0"/>
        <w:autoSpaceDE w:val="0"/>
        <w:autoSpaceDN w:val="0"/>
        <w:adjustRightInd w:val="0"/>
        <w:ind w:firstLine="720"/>
        <w:jc w:val="both"/>
        <w:rPr>
          <w:rFonts w:eastAsiaTheme="minorEastAsia"/>
        </w:rPr>
      </w:pPr>
      <w:bookmarkStart w:id="35" w:name="sub_1108"/>
      <w:bookmarkEnd w:id="34"/>
      <w:proofErr w:type="gramStart"/>
      <w:r w:rsidRPr="003E148D">
        <w:rPr>
          <w:rFonts w:eastAsiaTheme="minorEastAsia"/>
        </w:rPr>
        <w:t xml:space="preserve">з) показатели прогноза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по коду классификации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соответствующему источнику дохода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принимающие значения прогнозируемого общего объема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в соответствии с решением Собрания депутатов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о бюджете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(с</w:t>
      </w:r>
      <w:proofErr w:type="gramEnd"/>
      <w:r w:rsidRPr="003E148D">
        <w:rPr>
          <w:rFonts w:eastAsiaTheme="minorEastAsia"/>
        </w:rPr>
        <w:t xml:space="preserve"> учетом внесенных изменений);</w:t>
      </w:r>
    </w:p>
    <w:p w:rsidR="003E148D" w:rsidRPr="003E148D" w:rsidRDefault="003E148D" w:rsidP="003E148D">
      <w:pPr>
        <w:widowControl w:val="0"/>
        <w:autoSpaceDE w:val="0"/>
        <w:autoSpaceDN w:val="0"/>
        <w:adjustRightInd w:val="0"/>
        <w:ind w:firstLine="720"/>
        <w:jc w:val="both"/>
        <w:rPr>
          <w:rFonts w:eastAsiaTheme="minorEastAsia"/>
        </w:rPr>
      </w:pPr>
      <w:bookmarkStart w:id="36" w:name="sub_1109"/>
      <w:bookmarkEnd w:id="35"/>
      <w:r w:rsidRPr="003E148D">
        <w:rPr>
          <w:rFonts w:eastAsiaTheme="minorEastAsia"/>
        </w:rPr>
        <w:t xml:space="preserve">и) показатели уточненного прогноза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по коду классификации доходов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соответствующему </w:t>
      </w:r>
      <w:r w:rsidRPr="003E148D">
        <w:rPr>
          <w:rFonts w:eastAsiaTheme="minorEastAsia"/>
        </w:rPr>
        <w:lastRenderedPageBreak/>
        <w:t>источнику дохода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формируемые в рамках составления сведений для составления и ведения кассового плана исполнения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w:t>
      </w:r>
    </w:p>
    <w:p w:rsidR="003E148D" w:rsidRPr="003E148D" w:rsidRDefault="003E148D" w:rsidP="003E148D">
      <w:pPr>
        <w:widowControl w:val="0"/>
        <w:autoSpaceDE w:val="0"/>
        <w:autoSpaceDN w:val="0"/>
        <w:adjustRightInd w:val="0"/>
        <w:ind w:firstLine="720"/>
        <w:jc w:val="both"/>
        <w:rPr>
          <w:rFonts w:eastAsiaTheme="minorEastAsia"/>
        </w:rPr>
      </w:pPr>
      <w:bookmarkStart w:id="37" w:name="sub_1110"/>
      <w:bookmarkEnd w:id="36"/>
      <w:r w:rsidRPr="003E148D">
        <w:rPr>
          <w:rFonts w:eastAsiaTheme="minorEastAsia"/>
        </w:rPr>
        <w:t>к) показатели кассовых поступлений по коду классификации доходов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соответствующему источнику дохода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w:t>
      </w:r>
    </w:p>
    <w:p w:rsidR="003E148D" w:rsidRPr="003E148D" w:rsidRDefault="003E148D" w:rsidP="003E148D">
      <w:pPr>
        <w:widowControl w:val="0"/>
        <w:autoSpaceDE w:val="0"/>
        <w:autoSpaceDN w:val="0"/>
        <w:adjustRightInd w:val="0"/>
        <w:ind w:firstLine="720"/>
        <w:jc w:val="both"/>
        <w:rPr>
          <w:rFonts w:eastAsiaTheme="minorEastAsia"/>
        </w:rPr>
      </w:pPr>
      <w:bookmarkStart w:id="38" w:name="sub_1111"/>
      <w:bookmarkEnd w:id="37"/>
      <w:r w:rsidRPr="003E148D">
        <w:rPr>
          <w:rFonts w:eastAsiaTheme="minorEastAsia"/>
        </w:rPr>
        <w:t xml:space="preserve">л) показатели кассовых поступлений по коду классификации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соответствующему источнику дохода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принимающие значения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в соответствии с решением Собрания депутатов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о бюджете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w:t>
      </w:r>
    </w:p>
    <w:bookmarkEnd w:id="38"/>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12. </w:t>
      </w:r>
      <w:proofErr w:type="gramStart"/>
      <w:r w:rsidRPr="003E148D">
        <w:rPr>
          <w:rFonts w:eastAsiaTheme="minorEastAsia"/>
        </w:rPr>
        <w:t xml:space="preserve">В реестре источников доходов бюджета также формируется консолидированная и (или) сводная информация по группам источников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по показателям прогноза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на этапах составления, утверждения и исполнения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а также кассовым поступлениям по доходам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с указанием сведений о</w:t>
      </w:r>
      <w:proofErr w:type="gramEnd"/>
      <w:r w:rsidRPr="003E148D">
        <w:rPr>
          <w:rFonts w:eastAsiaTheme="minorEastAsia"/>
        </w:rPr>
        <w:t xml:space="preserve"> </w:t>
      </w:r>
      <w:proofErr w:type="gramStart"/>
      <w:r w:rsidRPr="003E148D">
        <w:rPr>
          <w:rFonts w:eastAsiaTheme="minorEastAsia"/>
        </w:rPr>
        <w:t>группах</w:t>
      </w:r>
      <w:proofErr w:type="gramEnd"/>
      <w:r w:rsidRPr="003E148D">
        <w:rPr>
          <w:rFonts w:eastAsiaTheme="minorEastAsia"/>
        </w:rPr>
        <w:t xml:space="preserve"> источников доходов бюджетов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на основе перечня источников доходов Российской Федерации.</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13. Информация, указанная в </w:t>
      </w:r>
      <w:hyperlink w:anchor="sub_1101" w:history="1">
        <w:r w:rsidRPr="003E148D">
          <w:rPr>
            <w:rFonts w:eastAsiaTheme="minorEastAsia"/>
            <w:bCs/>
          </w:rPr>
          <w:t>подпунктах «а» - «д» пункта 11</w:t>
        </w:r>
      </w:hyperlink>
      <w:r w:rsidRPr="003E148D">
        <w:rPr>
          <w:rFonts w:eastAsiaTheme="minorEastAsia"/>
        </w:rPr>
        <w:t xml:space="preserve"> настоящего Порядка, формируется и изменяется на основе перечня источников доходов Российской Федерации путем обмена данными между информационными системами, в которых осуществляется формирование и ведение перечня источников доходов Российской Федерации и реестров источников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14. Информация, указанная в </w:t>
      </w:r>
      <w:hyperlink w:anchor="sub_1106" w:history="1">
        <w:r w:rsidRPr="003E148D">
          <w:rPr>
            <w:rFonts w:eastAsiaTheme="minorEastAsia"/>
            <w:bCs/>
          </w:rPr>
          <w:t>подпунктах «е» - «и» пункта 11</w:t>
        </w:r>
      </w:hyperlink>
      <w:r w:rsidRPr="003E148D">
        <w:rPr>
          <w:rFonts w:eastAsiaTheme="minorEastAsia"/>
        </w:rPr>
        <w:t xml:space="preserve"> настоящего Порядка, формируется и ведется на основании прогнозов поступления доходов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15. Информация, указанная в </w:t>
      </w:r>
      <w:hyperlink w:anchor="sub_1110" w:history="1">
        <w:r w:rsidRPr="003E148D">
          <w:rPr>
            <w:rFonts w:eastAsiaTheme="minorEastAsia"/>
            <w:bCs/>
          </w:rPr>
          <w:t>подпункте «к» пункта 11</w:t>
        </w:r>
      </w:hyperlink>
      <w:r w:rsidRPr="003E148D">
        <w:rPr>
          <w:rFonts w:eastAsiaTheme="minorEastAsia"/>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16. Участники </w:t>
      </w:r>
      <w:proofErr w:type="gramStart"/>
      <w:r w:rsidRPr="003E148D">
        <w:rPr>
          <w:rFonts w:eastAsiaTheme="minorEastAsia"/>
        </w:rPr>
        <w:t>процесса ведения реестра источников доходов бюджета</w:t>
      </w:r>
      <w:proofErr w:type="gramEnd"/>
      <w:r w:rsidRPr="003E148D">
        <w:rPr>
          <w:rFonts w:eastAsiaTheme="minorEastAsia"/>
        </w:rPr>
        <w:t xml:space="preserve"> представляют в орган, указанный в </w:t>
      </w:r>
      <w:hyperlink w:anchor="sub_1008" w:history="1">
        <w:r w:rsidRPr="003E148D">
          <w:rPr>
            <w:rFonts w:eastAsiaTheme="minorEastAsia"/>
            <w:bCs/>
          </w:rPr>
          <w:t>пункте 8</w:t>
        </w:r>
      </w:hyperlink>
      <w:r w:rsidRPr="003E148D">
        <w:rPr>
          <w:rFonts w:eastAsiaTheme="minorEastAsia"/>
        </w:rPr>
        <w:t xml:space="preserve"> настоящего Порядка, информацию, указанную в </w:t>
      </w:r>
      <w:hyperlink w:anchor="sub_1011" w:history="1">
        <w:r w:rsidRPr="003E148D">
          <w:rPr>
            <w:rFonts w:eastAsiaTheme="minorEastAsia"/>
            <w:bCs/>
          </w:rPr>
          <w:t>пункте 11</w:t>
        </w:r>
      </w:hyperlink>
      <w:r w:rsidRPr="003E148D">
        <w:rPr>
          <w:rFonts w:eastAsiaTheme="minorEastAsia"/>
        </w:rPr>
        <w:t xml:space="preserve"> настоящего Порядка, в следующие сроки:</w:t>
      </w:r>
    </w:p>
    <w:p w:rsidR="003E148D" w:rsidRPr="003E148D" w:rsidRDefault="003E148D" w:rsidP="003E148D">
      <w:pPr>
        <w:widowControl w:val="0"/>
        <w:autoSpaceDE w:val="0"/>
        <w:autoSpaceDN w:val="0"/>
        <w:adjustRightInd w:val="0"/>
        <w:ind w:firstLine="720"/>
        <w:jc w:val="both"/>
        <w:rPr>
          <w:rFonts w:eastAsiaTheme="minorEastAsia"/>
        </w:rPr>
      </w:pPr>
      <w:bookmarkStart w:id="39" w:name="sub_1801"/>
      <w:r w:rsidRPr="003E148D">
        <w:rPr>
          <w:rFonts w:eastAsiaTheme="minorEastAsia"/>
        </w:rPr>
        <w:t xml:space="preserve">а) информацию, указанную в </w:t>
      </w:r>
      <w:hyperlink w:anchor="sub_1101" w:history="1">
        <w:r w:rsidRPr="003E148D">
          <w:rPr>
            <w:rFonts w:eastAsiaTheme="minorEastAsia"/>
            <w:bCs/>
          </w:rPr>
          <w:t>подпунктах «а» - «д» пункта 11</w:t>
        </w:r>
      </w:hyperlink>
      <w:r w:rsidRPr="003E148D">
        <w:rPr>
          <w:rFonts w:eastAsiaTheme="minorEastAsia"/>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Российской Федерации, реестр источников доходов Российской Федерации;</w:t>
      </w:r>
    </w:p>
    <w:p w:rsidR="003E148D" w:rsidRPr="003E148D" w:rsidRDefault="003E148D" w:rsidP="003E148D">
      <w:pPr>
        <w:widowControl w:val="0"/>
        <w:autoSpaceDE w:val="0"/>
        <w:autoSpaceDN w:val="0"/>
        <w:adjustRightInd w:val="0"/>
        <w:ind w:firstLine="720"/>
        <w:jc w:val="both"/>
        <w:rPr>
          <w:rFonts w:eastAsiaTheme="minorEastAsia"/>
        </w:rPr>
      </w:pPr>
      <w:bookmarkStart w:id="40" w:name="sub_1802"/>
      <w:bookmarkEnd w:id="39"/>
      <w:proofErr w:type="gramStart"/>
      <w:r w:rsidRPr="003E148D">
        <w:rPr>
          <w:rFonts w:eastAsiaTheme="minorEastAsia"/>
        </w:rPr>
        <w:t xml:space="preserve">б) информацию, указанную в </w:t>
      </w:r>
      <w:hyperlink w:anchor="sub_1107" w:history="1">
        <w:r w:rsidRPr="003E148D">
          <w:rPr>
            <w:rFonts w:eastAsiaTheme="minorEastAsia"/>
            <w:bCs/>
          </w:rPr>
          <w:t>подпунктах «ж</w:t>
        </w:r>
      </w:hyperlink>
      <w:r w:rsidRPr="003E148D">
        <w:rPr>
          <w:rFonts w:eastAsiaTheme="minorEastAsia"/>
        </w:rPr>
        <w:t xml:space="preserve">», </w:t>
      </w:r>
      <w:hyperlink w:anchor="sub_1108" w:history="1">
        <w:r w:rsidRPr="003E148D">
          <w:rPr>
            <w:rFonts w:eastAsiaTheme="minorEastAsia"/>
            <w:bCs/>
          </w:rPr>
          <w:t>«з</w:t>
        </w:r>
      </w:hyperlink>
      <w:r w:rsidRPr="003E148D">
        <w:rPr>
          <w:rFonts w:eastAsiaTheme="minorEastAsia"/>
        </w:rPr>
        <w:t xml:space="preserve">» и </w:t>
      </w:r>
      <w:hyperlink w:anchor="sub_1111" w:history="1">
        <w:r w:rsidRPr="003E148D">
          <w:rPr>
            <w:rFonts w:eastAsiaTheme="minorEastAsia"/>
            <w:bCs/>
          </w:rPr>
          <w:t>«л» пункта 11</w:t>
        </w:r>
      </w:hyperlink>
      <w:r w:rsidRPr="003E148D">
        <w:rPr>
          <w:rFonts w:eastAsiaTheme="minorEastAsia"/>
        </w:rPr>
        <w:t xml:space="preserve"> настоящего Порядка, - не позднее 5 рабочих дней со дня принятия или внесения изменений в решение Собрания депутатов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о бюджете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и решения Собрания депутатов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об исполнении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w:t>
      </w:r>
      <w:proofErr w:type="gramEnd"/>
    </w:p>
    <w:p w:rsidR="003E148D" w:rsidRPr="003E148D" w:rsidRDefault="003E148D" w:rsidP="003E148D">
      <w:pPr>
        <w:widowControl w:val="0"/>
        <w:autoSpaceDE w:val="0"/>
        <w:autoSpaceDN w:val="0"/>
        <w:adjustRightInd w:val="0"/>
        <w:ind w:firstLine="720"/>
        <w:jc w:val="both"/>
        <w:rPr>
          <w:rFonts w:eastAsiaTheme="minorEastAsia"/>
        </w:rPr>
      </w:pPr>
      <w:bookmarkStart w:id="41" w:name="sub_1803"/>
      <w:bookmarkEnd w:id="40"/>
      <w:r w:rsidRPr="003E148D">
        <w:rPr>
          <w:rFonts w:eastAsiaTheme="minorEastAsia"/>
        </w:rPr>
        <w:t xml:space="preserve">в) информацию, указанную в </w:t>
      </w:r>
      <w:hyperlink w:anchor="sub_1109" w:history="1">
        <w:r w:rsidRPr="003E148D">
          <w:rPr>
            <w:rFonts w:eastAsiaTheme="minorEastAsia"/>
            <w:bCs/>
          </w:rPr>
          <w:t>подпункте «и» пункта 11</w:t>
        </w:r>
      </w:hyperlink>
      <w:r w:rsidRPr="003E148D">
        <w:rPr>
          <w:rFonts w:eastAsiaTheme="minorEastAsia"/>
        </w:rPr>
        <w:t xml:space="preserve"> настоящего Порядка, - в соответствии с Порядком составления и ведения кассового плана исполнения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и внесения изменений в </w:t>
      </w:r>
      <w:r w:rsidRPr="003E148D">
        <w:rPr>
          <w:rFonts w:eastAsiaTheme="minorEastAsia"/>
        </w:rPr>
        <w:lastRenderedPageBreak/>
        <w:t>него, но не позднее 10-го рабочего дня каждого месяца;</w:t>
      </w:r>
    </w:p>
    <w:p w:rsidR="003E148D" w:rsidRPr="003E148D" w:rsidRDefault="003E148D" w:rsidP="003E148D">
      <w:pPr>
        <w:widowControl w:val="0"/>
        <w:autoSpaceDE w:val="0"/>
        <w:autoSpaceDN w:val="0"/>
        <w:adjustRightInd w:val="0"/>
        <w:ind w:firstLine="720"/>
        <w:jc w:val="both"/>
        <w:rPr>
          <w:rFonts w:eastAsiaTheme="minorEastAsia"/>
        </w:rPr>
      </w:pPr>
      <w:bookmarkStart w:id="42" w:name="sub_1804"/>
      <w:bookmarkEnd w:id="41"/>
      <w:r w:rsidRPr="003E148D">
        <w:rPr>
          <w:rFonts w:eastAsiaTheme="minorEastAsia"/>
        </w:rPr>
        <w:t xml:space="preserve">г) информацию, указанную в </w:t>
      </w:r>
      <w:hyperlink w:anchor="sub_1806" w:history="1">
        <w:r w:rsidRPr="003E148D">
          <w:rPr>
            <w:rFonts w:eastAsiaTheme="minorEastAsia"/>
            <w:bCs/>
          </w:rPr>
          <w:t>подпункте «е</w:t>
        </w:r>
      </w:hyperlink>
      <w:r w:rsidRPr="003E148D">
        <w:rPr>
          <w:rFonts w:eastAsiaTheme="minorEastAsia"/>
        </w:rPr>
        <w:t>»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3E148D" w:rsidRPr="003E148D" w:rsidRDefault="003E148D" w:rsidP="003E148D">
      <w:pPr>
        <w:widowControl w:val="0"/>
        <w:autoSpaceDE w:val="0"/>
        <w:autoSpaceDN w:val="0"/>
        <w:adjustRightInd w:val="0"/>
        <w:ind w:firstLine="720"/>
        <w:jc w:val="both"/>
        <w:rPr>
          <w:rFonts w:eastAsiaTheme="minorEastAsia"/>
        </w:rPr>
      </w:pPr>
      <w:bookmarkStart w:id="43" w:name="sub_1805"/>
      <w:bookmarkEnd w:id="42"/>
      <w:r w:rsidRPr="003E148D">
        <w:rPr>
          <w:rFonts w:eastAsiaTheme="minorEastAsia"/>
        </w:rPr>
        <w:t xml:space="preserve">д) информацию, указанную в </w:t>
      </w:r>
      <w:hyperlink w:anchor="sub_1106" w:history="1">
        <w:r w:rsidRPr="003E148D">
          <w:rPr>
            <w:rFonts w:eastAsiaTheme="minorEastAsia"/>
            <w:bCs/>
          </w:rPr>
          <w:t>подпункте «е» пункта 11</w:t>
        </w:r>
      </w:hyperlink>
      <w:r w:rsidRPr="003E148D">
        <w:rPr>
          <w:rFonts w:eastAsiaTheme="minorEastAsia"/>
        </w:rPr>
        <w:t xml:space="preserve"> Порядка, - в соответствии с порядком составления проекта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на очередной финансовый год и плановый период;</w:t>
      </w:r>
    </w:p>
    <w:p w:rsidR="003E148D" w:rsidRPr="003E148D" w:rsidRDefault="003E148D" w:rsidP="003E148D">
      <w:pPr>
        <w:widowControl w:val="0"/>
        <w:autoSpaceDE w:val="0"/>
        <w:autoSpaceDN w:val="0"/>
        <w:adjustRightInd w:val="0"/>
        <w:ind w:firstLine="720"/>
        <w:jc w:val="both"/>
        <w:rPr>
          <w:rFonts w:eastAsiaTheme="minorEastAsia"/>
        </w:rPr>
      </w:pPr>
      <w:bookmarkStart w:id="44" w:name="sub_1806"/>
      <w:bookmarkEnd w:id="43"/>
      <w:r w:rsidRPr="003E148D">
        <w:rPr>
          <w:rFonts w:eastAsiaTheme="minorEastAsia"/>
        </w:rPr>
        <w:t xml:space="preserve">е) информацию, указанную в </w:t>
      </w:r>
      <w:hyperlink w:anchor="sub_1110" w:history="1">
        <w:r w:rsidRPr="003E148D">
          <w:rPr>
            <w:rFonts w:eastAsiaTheme="minorEastAsia"/>
            <w:bCs/>
          </w:rPr>
          <w:t>подпункте «к» пункта 11</w:t>
        </w:r>
      </w:hyperlink>
      <w:r w:rsidRPr="003E148D">
        <w:rPr>
          <w:rFonts w:eastAsiaTheme="minorEastAsia"/>
        </w:rPr>
        <w:t xml:space="preserve"> настоящего Порядка, - в соответствии с Порядком составления и ведения кассового плана исполнения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и внесения изменений в него, но не позднее 10-го рабочего дня каждого месяца.</w:t>
      </w:r>
    </w:p>
    <w:bookmarkEnd w:id="44"/>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17. Финансовое управление администрации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обеспечивает включение в реестр источников доходов бюджета информации, указанной в </w:t>
      </w:r>
      <w:hyperlink w:anchor="sub_1011" w:history="1">
        <w:r w:rsidRPr="003E148D">
          <w:rPr>
            <w:rFonts w:eastAsiaTheme="minorEastAsia"/>
            <w:bCs/>
          </w:rPr>
          <w:t>пункте 11</w:t>
        </w:r>
      </w:hyperlink>
      <w:r w:rsidRPr="003E148D">
        <w:rPr>
          <w:rFonts w:eastAsiaTheme="minorEastAsia"/>
        </w:rPr>
        <w:t xml:space="preserve"> настоящего Порядка, в следующие сроки:</w:t>
      </w:r>
    </w:p>
    <w:p w:rsidR="003E148D" w:rsidRPr="003E148D" w:rsidRDefault="003E148D" w:rsidP="003E148D">
      <w:pPr>
        <w:widowControl w:val="0"/>
        <w:autoSpaceDE w:val="0"/>
        <w:autoSpaceDN w:val="0"/>
        <w:adjustRightInd w:val="0"/>
        <w:ind w:firstLine="720"/>
        <w:jc w:val="both"/>
        <w:rPr>
          <w:rFonts w:eastAsiaTheme="minorEastAsia"/>
        </w:rPr>
      </w:pPr>
      <w:bookmarkStart w:id="45" w:name="sub_1901"/>
      <w:r w:rsidRPr="003E148D">
        <w:rPr>
          <w:rFonts w:eastAsiaTheme="minorEastAsia"/>
        </w:rPr>
        <w:t xml:space="preserve">а) информации, указанной в </w:t>
      </w:r>
      <w:hyperlink w:anchor="sub_1101" w:history="1">
        <w:r w:rsidRPr="003E148D">
          <w:rPr>
            <w:rFonts w:eastAsiaTheme="minorEastAsia"/>
            <w:bCs/>
          </w:rPr>
          <w:t>подпунктах «а» - «д» пункта 11</w:t>
        </w:r>
      </w:hyperlink>
      <w:r w:rsidRPr="003E148D">
        <w:rPr>
          <w:rFonts w:eastAsiaTheme="minorEastAsia"/>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Российской Федерации, реестр источников доходов Российской Федерации;</w:t>
      </w:r>
    </w:p>
    <w:p w:rsidR="003E148D" w:rsidRPr="003E148D" w:rsidRDefault="003E148D" w:rsidP="003E148D">
      <w:pPr>
        <w:widowControl w:val="0"/>
        <w:autoSpaceDE w:val="0"/>
        <w:autoSpaceDN w:val="0"/>
        <w:adjustRightInd w:val="0"/>
        <w:ind w:firstLine="720"/>
        <w:jc w:val="both"/>
        <w:rPr>
          <w:rFonts w:eastAsiaTheme="minorEastAsia"/>
        </w:rPr>
      </w:pPr>
      <w:bookmarkStart w:id="46" w:name="sub_1903"/>
      <w:bookmarkEnd w:id="45"/>
      <w:proofErr w:type="gramStart"/>
      <w:r w:rsidRPr="003E148D">
        <w:rPr>
          <w:rFonts w:eastAsiaTheme="minorEastAsia"/>
        </w:rPr>
        <w:t xml:space="preserve">б) информации, указанной в </w:t>
      </w:r>
      <w:hyperlink w:anchor="sub_1107" w:history="1">
        <w:r w:rsidRPr="003E148D">
          <w:rPr>
            <w:rFonts w:eastAsiaTheme="minorEastAsia"/>
            <w:bCs/>
          </w:rPr>
          <w:t>подпунктах «ж</w:t>
        </w:r>
      </w:hyperlink>
      <w:r w:rsidRPr="003E148D">
        <w:rPr>
          <w:rFonts w:eastAsiaTheme="minorEastAsia"/>
        </w:rPr>
        <w:t xml:space="preserve">», </w:t>
      </w:r>
      <w:hyperlink w:anchor="sub_1108" w:history="1">
        <w:r w:rsidRPr="003E148D">
          <w:rPr>
            <w:rFonts w:eastAsiaTheme="minorEastAsia"/>
            <w:bCs/>
          </w:rPr>
          <w:t>«з</w:t>
        </w:r>
      </w:hyperlink>
      <w:r w:rsidRPr="003E148D">
        <w:rPr>
          <w:rFonts w:eastAsiaTheme="minorEastAsia"/>
        </w:rPr>
        <w:t xml:space="preserve">» и </w:t>
      </w:r>
      <w:hyperlink w:anchor="sub_1111" w:history="1">
        <w:r w:rsidRPr="003E148D">
          <w:rPr>
            <w:rFonts w:eastAsiaTheme="minorEastAsia"/>
            <w:bCs/>
          </w:rPr>
          <w:t>«л» пункта 11</w:t>
        </w:r>
      </w:hyperlink>
      <w:r w:rsidRPr="003E148D">
        <w:rPr>
          <w:rFonts w:eastAsiaTheme="minorEastAsia"/>
        </w:rPr>
        <w:t xml:space="preserve"> настоящего Порядка, - не позднее пяти рабочих дней со дня принятия или внесения изменений в решение Собрания депутатов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о бюджете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и решения Собрания депутатов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об исполнении бюджета</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w:t>
      </w:r>
      <w:proofErr w:type="gramEnd"/>
    </w:p>
    <w:p w:rsidR="003E148D" w:rsidRPr="003E148D" w:rsidRDefault="003E148D" w:rsidP="003E148D">
      <w:pPr>
        <w:widowControl w:val="0"/>
        <w:autoSpaceDE w:val="0"/>
        <w:autoSpaceDN w:val="0"/>
        <w:adjustRightInd w:val="0"/>
        <w:ind w:firstLine="720"/>
        <w:jc w:val="both"/>
        <w:rPr>
          <w:rFonts w:eastAsiaTheme="minorEastAsia"/>
        </w:rPr>
      </w:pPr>
      <w:bookmarkStart w:id="47" w:name="sub_1904"/>
      <w:bookmarkEnd w:id="46"/>
      <w:r w:rsidRPr="003E148D">
        <w:rPr>
          <w:rFonts w:eastAsiaTheme="minorEastAsia"/>
        </w:rPr>
        <w:t xml:space="preserve">в) информации, указанной в </w:t>
      </w:r>
      <w:hyperlink w:anchor="sub_1109" w:history="1">
        <w:r w:rsidRPr="003E148D">
          <w:rPr>
            <w:rFonts w:eastAsiaTheme="minorEastAsia"/>
            <w:bCs/>
          </w:rPr>
          <w:t>подпункте «и» пункта 11</w:t>
        </w:r>
      </w:hyperlink>
      <w:r w:rsidRPr="003E148D">
        <w:rPr>
          <w:rFonts w:eastAsiaTheme="minorEastAsia"/>
        </w:rPr>
        <w:t xml:space="preserve"> настоящего Порядка, - в соответствии с Порядком составления и ведения кассового плана исполнения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и внесения изменений в него, но не позднее десятого рабочего дня каждого месяца года;</w:t>
      </w:r>
    </w:p>
    <w:p w:rsidR="003E148D" w:rsidRPr="003E148D" w:rsidRDefault="003E148D" w:rsidP="003E148D">
      <w:pPr>
        <w:widowControl w:val="0"/>
        <w:autoSpaceDE w:val="0"/>
        <w:autoSpaceDN w:val="0"/>
        <w:adjustRightInd w:val="0"/>
        <w:ind w:firstLine="720"/>
        <w:jc w:val="both"/>
        <w:rPr>
          <w:rFonts w:eastAsiaTheme="minorEastAsia"/>
        </w:rPr>
      </w:pPr>
      <w:bookmarkStart w:id="48" w:name="sub_1905"/>
      <w:bookmarkEnd w:id="47"/>
      <w:r w:rsidRPr="003E148D">
        <w:rPr>
          <w:rFonts w:eastAsiaTheme="minorEastAsia"/>
        </w:rPr>
        <w:t xml:space="preserve">г) информации, указанной в </w:t>
      </w:r>
      <w:hyperlink w:anchor="sub_1106" w:history="1">
        <w:r w:rsidRPr="003E148D">
          <w:rPr>
            <w:rFonts w:eastAsiaTheme="minorEastAsia"/>
            <w:bCs/>
          </w:rPr>
          <w:t>подпункте «е» пункта 11</w:t>
        </w:r>
      </w:hyperlink>
      <w:r w:rsidRPr="003E148D">
        <w:rPr>
          <w:rFonts w:eastAsiaTheme="minorEastAsia"/>
        </w:rPr>
        <w:t xml:space="preserve"> настоящего Порядка, - в соответствии с порядком составления проекта бюджета на очередной финансовый год и плановый период;</w:t>
      </w:r>
    </w:p>
    <w:p w:rsidR="003E148D" w:rsidRPr="003E148D" w:rsidRDefault="003E148D" w:rsidP="003E148D">
      <w:pPr>
        <w:widowControl w:val="0"/>
        <w:autoSpaceDE w:val="0"/>
        <w:autoSpaceDN w:val="0"/>
        <w:adjustRightInd w:val="0"/>
        <w:ind w:firstLine="720"/>
        <w:jc w:val="both"/>
        <w:rPr>
          <w:rFonts w:eastAsiaTheme="minorEastAsia"/>
        </w:rPr>
      </w:pPr>
      <w:bookmarkStart w:id="49" w:name="sub_1906"/>
      <w:bookmarkEnd w:id="48"/>
      <w:r w:rsidRPr="003E148D">
        <w:rPr>
          <w:rFonts w:eastAsiaTheme="minorEastAsia"/>
        </w:rPr>
        <w:t xml:space="preserve">д) информации, указанной в </w:t>
      </w:r>
      <w:hyperlink w:anchor="sub_1110" w:history="1">
        <w:r w:rsidRPr="003E148D">
          <w:rPr>
            <w:rFonts w:eastAsiaTheme="minorEastAsia"/>
            <w:bCs/>
          </w:rPr>
          <w:t>подпункте «к» пункта 11</w:t>
        </w:r>
      </w:hyperlink>
      <w:r w:rsidRPr="003E148D">
        <w:rPr>
          <w:rFonts w:eastAsiaTheme="minorEastAsia"/>
        </w:rPr>
        <w:t xml:space="preserve"> настоящего Порядка, - в соответствии с Порядком составления и ведения кассового плана исполнения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и внесения изменений в него, но не позднее десятого рабочего дня каждого месяца года;</w:t>
      </w:r>
    </w:p>
    <w:bookmarkEnd w:id="49"/>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18. Финансовое управление администрации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в целях </w:t>
      </w:r>
      <w:proofErr w:type="gramStart"/>
      <w:r w:rsidRPr="003E148D">
        <w:rPr>
          <w:rFonts w:eastAsiaTheme="minorEastAsia"/>
        </w:rPr>
        <w:t>ведения реестра источников доходов бюджета</w:t>
      </w:r>
      <w:proofErr w:type="gramEnd"/>
      <w:r w:rsidRPr="003E148D">
        <w:rPr>
          <w:rFonts w:eastAsiaTheme="minorEastAsia"/>
        </w:rPr>
        <w:t xml:space="preserve"> в течение одного рабочего дня со дня представления участником процесса ведения реестра источников доходов информации, указанной в </w:t>
      </w:r>
      <w:hyperlink w:anchor="sub_1011" w:history="1">
        <w:r w:rsidRPr="003E148D">
          <w:rPr>
            <w:rFonts w:eastAsiaTheme="minorEastAsia"/>
            <w:bCs/>
          </w:rPr>
          <w:t>пункте 11</w:t>
        </w:r>
      </w:hyperlink>
      <w:r w:rsidRPr="003E148D">
        <w:rPr>
          <w:rFonts w:eastAsiaTheme="minorEastAsia"/>
        </w:rPr>
        <w:t xml:space="preserve"> настоящего Порядка, обеспечивает в автоматизированном режиме проверку:</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наличия информации в соответствии с </w:t>
      </w:r>
      <w:hyperlink w:anchor="sub_1011" w:history="1">
        <w:r w:rsidRPr="003E148D">
          <w:rPr>
            <w:rFonts w:eastAsiaTheme="minorEastAsia"/>
            <w:bCs/>
          </w:rPr>
          <w:t>пунктом 11</w:t>
        </w:r>
      </w:hyperlink>
      <w:r w:rsidRPr="003E148D">
        <w:rPr>
          <w:rFonts w:eastAsiaTheme="minorEastAsia"/>
        </w:rPr>
        <w:t xml:space="preserve"> настоящего Порядка;</w:t>
      </w:r>
    </w:p>
    <w:p w:rsidR="003E148D" w:rsidRPr="003E148D" w:rsidRDefault="003E148D" w:rsidP="003E148D">
      <w:pPr>
        <w:widowControl w:val="0"/>
        <w:autoSpaceDE w:val="0"/>
        <w:autoSpaceDN w:val="0"/>
        <w:adjustRightInd w:val="0"/>
        <w:ind w:firstLine="720"/>
        <w:jc w:val="both"/>
        <w:rPr>
          <w:rFonts w:eastAsiaTheme="minorEastAsia"/>
        </w:rPr>
      </w:pPr>
      <w:proofErr w:type="gramStart"/>
      <w:r w:rsidRPr="003E148D">
        <w:rPr>
          <w:rFonts w:eastAsiaTheme="minorEastAsia"/>
        </w:rPr>
        <w:t xml:space="preserve">соответствия порядка формирования информации правилам, установленным в соответствии с </w:t>
      </w:r>
      <w:hyperlink r:id="rId51" w:history="1">
        <w:r w:rsidRPr="003E148D">
          <w:rPr>
            <w:rFonts w:eastAsiaTheme="minorEastAsia"/>
            <w:bCs/>
          </w:rPr>
          <w:t>Положением</w:t>
        </w:r>
      </w:hyperlink>
      <w:r w:rsidRPr="003E148D">
        <w:rPr>
          <w:rFonts w:eastAsiaTheme="minorEastAsia"/>
        </w:rPr>
        <w:t xml:space="preserve"> о государственной интегрированной информационной системе управления общественными финансами «Электронный бюджет», утвержденным </w:t>
      </w:r>
      <w:hyperlink r:id="rId52" w:history="1">
        <w:r w:rsidRPr="003E148D">
          <w:rPr>
            <w:rFonts w:eastAsiaTheme="minorEastAsia"/>
            <w:bCs/>
          </w:rPr>
          <w:t>постановлением</w:t>
        </w:r>
      </w:hyperlink>
      <w:r w:rsidRPr="003E148D">
        <w:rPr>
          <w:rFonts w:eastAsiaTheme="minorEastAsia"/>
        </w:rPr>
        <w:t xml:space="preserve"> Правительства Российской Федерации от 30 июня 2015 г. № 658 «О государственной интегрированной информационной системе управления общественными финансами «Электронный бюджет».</w:t>
      </w:r>
      <w:proofErr w:type="gramEnd"/>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19. В случае положительного результата проверки, указанной в </w:t>
      </w:r>
      <w:hyperlink w:anchor="sub_1020" w:history="1">
        <w:r w:rsidRPr="003E148D">
          <w:rPr>
            <w:rFonts w:eastAsiaTheme="minorEastAsia"/>
            <w:bCs/>
          </w:rPr>
          <w:t xml:space="preserve">пункте </w:t>
        </w:r>
      </w:hyperlink>
      <w:r w:rsidRPr="003E148D">
        <w:rPr>
          <w:rFonts w:eastAsiaTheme="minorEastAsia"/>
        </w:rPr>
        <w:t xml:space="preserve">18 настоящего Порядка, информация, представленная участником </w:t>
      </w:r>
      <w:proofErr w:type="gramStart"/>
      <w:r w:rsidRPr="003E148D">
        <w:rPr>
          <w:rFonts w:eastAsiaTheme="minorEastAsia"/>
        </w:rPr>
        <w:t>процесса ведения реестра источников доходов</w:t>
      </w:r>
      <w:proofErr w:type="gramEnd"/>
      <w:r w:rsidRPr="003E148D">
        <w:rPr>
          <w:rFonts w:eastAsiaTheme="minorEastAsia"/>
        </w:rPr>
        <w:t xml:space="preserve"> бюджета, образует следующую реестровую запись реестра источников доходов бюджета, которой финансовое управление администрации</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присваивает уникальный номер.</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lastRenderedPageBreak/>
        <w:t xml:space="preserve">При направлении участником процесса </w:t>
      </w:r>
      <w:proofErr w:type="gramStart"/>
      <w:r w:rsidRPr="003E148D">
        <w:rPr>
          <w:rFonts w:eastAsiaTheme="minorEastAsia"/>
        </w:rPr>
        <w:t>ведения реестра источников доходов бюджета измененной</w:t>
      </w:r>
      <w:proofErr w:type="gramEnd"/>
      <w:r w:rsidRPr="003E148D">
        <w:rPr>
          <w:rFonts w:eastAsiaTheme="minorEastAsia"/>
        </w:rPr>
        <w:t xml:space="preserve"> информации, указанной в </w:t>
      </w:r>
      <w:hyperlink w:anchor="sub_1011" w:history="1">
        <w:r w:rsidRPr="003E148D">
          <w:rPr>
            <w:rFonts w:eastAsiaTheme="minorEastAsia"/>
            <w:bCs/>
          </w:rPr>
          <w:t>пункте 11</w:t>
        </w:r>
      </w:hyperlink>
      <w:r w:rsidRPr="003E148D">
        <w:rPr>
          <w:rFonts w:eastAsiaTheme="minorEastAsia"/>
        </w:rPr>
        <w:t xml:space="preserve"> настоящего Порядка, ранее образованные реестровые записи обновляются.</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В случае отрицательного результата проверки, указанной в </w:t>
      </w:r>
      <w:hyperlink w:anchor="sub_1020" w:history="1">
        <w:r w:rsidRPr="003E148D">
          <w:rPr>
            <w:rFonts w:eastAsiaTheme="minorEastAsia"/>
            <w:bCs/>
          </w:rPr>
          <w:t xml:space="preserve">пункте </w:t>
        </w:r>
      </w:hyperlink>
      <w:r w:rsidRPr="003E148D">
        <w:rPr>
          <w:rFonts w:eastAsiaTheme="minorEastAsia"/>
        </w:rPr>
        <w:t xml:space="preserve">18 настоящего Порядка, информация, представленная участником </w:t>
      </w:r>
      <w:proofErr w:type="gramStart"/>
      <w:r w:rsidRPr="003E148D">
        <w:rPr>
          <w:rFonts w:eastAsiaTheme="minorEastAsia"/>
        </w:rPr>
        <w:t>процесса ведения реестра источников доходов бюджета</w:t>
      </w:r>
      <w:proofErr w:type="gramEnd"/>
      <w:r w:rsidRPr="003E148D">
        <w:rPr>
          <w:rFonts w:eastAsiaTheme="minorEastAsia"/>
        </w:rPr>
        <w:t xml:space="preserve"> в соответствии с </w:t>
      </w:r>
      <w:hyperlink w:anchor="sub_1011" w:history="1">
        <w:r w:rsidRPr="003E148D">
          <w:rPr>
            <w:rFonts w:eastAsiaTheme="minorEastAsia"/>
            <w:bCs/>
          </w:rPr>
          <w:t>пунктом 11</w:t>
        </w:r>
      </w:hyperlink>
      <w:r w:rsidRPr="003E148D">
        <w:rPr>
          <w:rFonts w:eastAsiaTheme="minorEastAsia"/>
        </w:rPr>
        <w:t xml:space="preserve"> настоящего Порядка, не образует (не обновляет) реестровые записи. В указанном случае финансовое управление администрации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в течение не более одного рабочего дня со дня представления участником процесса </w:t>
      </w:r>
      <w:proofErr w:type="gramStart"/>
      <w:r w:rsidRPr="003E148D">
        <w:rPr>
          <w:rFonts w:eastAsiaTheme="minorEastAsia"/>
        </w:rPr>
        <w:t>ведения реестра источников доходов бюджета информации</w:t>
      </w:r>
      <w:proofErr w:type="gramEnd"/>
      <w:r w:rsidRPr="003E148D">
        <w:rPr>
          <w:rFonts w:eastAsiaTheme="minorEastAsia"/>
        </w:rPr>
        <w:t xml:space="preserve"> уведомляет его об отрицательном результате проверки посредством направления протокола, содержащего сведения о выявленных несоответствиях.</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20. В случае получения предусмотренного </w:t>
      </w:r>
      <w:hyperlink w:anchor="sub_1021" w:history="1">
        <w:r w:rsidRPr="003E148D">
          <w:rPr>
            <w:rFonts w:eastAsiaTheme="minorEastAsia"/>
            <w:bCs/>
          </w:rPr>
          <w:t xml:space="preserve">пунктом </w:t>
        </w:r>
      </w:hyperlink>
      <w:r w:rsidRPr="003E148D">
        <w:rPr>
          <w:rFonts w:eastAsiaTheme="minorEastAsia"/>
        </w:rPr>
        <w:t xml:space="preserve">19 настоящего Порядка протокола участник процесса </w:t>
      </w:r>
      <w:proofErr w:type="gramStart"/>
      <w:r w:rsidRPr="003E148D">
        <w:rPr>
          <w:rFonts w:eastAsiaTheme="minorEastAsia"/>
        </w:rPr>
        <w:t>ведения реестра источников доходов бюджета</w:t>
      </w:r>
      <w:proofErr w:type="gramEnd"/>
      <w:r w:rsidRPr="003E148D">
        <w:rPr>
          <w:rFonts w:eastAsiaTheme="minorEastAsia"/>
        </w:rPr>
        <w:t xml:space="preserve"> в срок не позднее 3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21. </w:t>
      </w:r>
      <w:proofErr w:type="gramStart"/>
      <w:r w:rsidRPr="003E148D">
        <w:rPr>
          <w:rFonts w:eastAsiaTheme="minorEastAsia"/>
        </w:rPr>
        <w:t xml:space="preserve">Уникальный номер реестровой записи источника дохода бюджета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реестра источников доходов бюджета, уникальный номер реестровой записи платежа по источнику дохода бюджета реестра источников доходов бюджета формируются в соответствии с </w:t>
      </w:r>
      <w:hyperlink r:id="rId53" w:history="1">
        <w:r w:rsidRPr="003E148D">
          <w:rPr>
            <w:rFonts w:eastAsiaTheme="minorEastAsia"/>
            <w:bCs/>
          </w:rPr>
          <w:t>пунктом 22</w:t>
        </w:r>
      </w:hyperlink>
      <w:r w:rsidRPr="003E148D">
        <w:rPr>
          <w:rFonts w:eastAsiaTheme="minorEastAsia"/>
        </w:rPr>
        <w:t xml:space="preserve"> общих требований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w:t>
      </w:r>
      <w:proofErr w:type="gramEnd"/>
      <w:r w:rsidRPr="003E148D">
        <w:rPr>
          <w:rFonts w:eastAsiaTheme="minorEastAsia"/>
        </w:rPr>
        <w:t xml:space="preserve"> Федерации, реестров источников доходов местных бюджетов и реестров источников доходов бюджетов государственных внебюджетных фондов, утвержденных </w:t>
      </w:r>
      <w:hyperlink r:id="rId54" w:history="1">
        <w:r w:rsidRPr="003E148D">
          <w:rPr>
            <w:rFonts w:eastAsiaTheme="minorEastAsia"/>
            <w:bCs/>
          </w:rPr>
          <w:t>постановлением</w:t>
        </w:r>
      </w:hyperlink>
      <w:r w:rsidRPr="003E148D">
        <w:rPr>
          <w:rFonts w:eastAsiaTheme="minorEastAsia"/>
        </w:rPr>
        <w:t xml:space="preserve"> Правительства Российской Федерации от 31 августа 2016 г. № 868 «О порядке формирования и ведения перечня источников доходов Российской Федерации».</w:t>
      </w:r>
    </w:p>
    <w:p w:rsidR="003E148D" w:rsidRPr="003E148D" w:rsidRDefault="003E148D" w:rsidP="003E148D">
      <w:pPr>
        <w:widowControl w:val="0"/>
        <w:autoSpaceDE w:val="0"/>
        <w:autoSpaceDN w:val="0"/>
        <w:adjustRightInd w:val="0"/>
        <w:ind w:firstLine="720"/>
        <w:jc w:val="both"/>
        <w:rPr>
          <w:rFonts w:eastAsiaTheme="minorEastAsia"/>
        </w:rPr>
      </w:pPr>
      <w:r w:rsidRPr="003E148D">
        <w:rPr>
          <w:rFonts w:eastAsiaTheme="minorEastAsia"/>
        </w:rPr>
        <w:t xml:space="preserve">22. Реестр источников доходов бюджета направляется в составе документов и материалов, представляемых одновременно с проектом решения Собрания депутатов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о бюджете</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в Собрание депутатов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 по форме, утверждаемой финансовым управлением администрации</w:t>
      </w:r>
      <w:r w:rsidRPr="003E148D">
        <w:rPr>
          <w:rFonts w:ascii="Arial" w:eastAsiaTheme="minorEastAsia" w:hAnsi="Arial" w:cs="Arial"/>
          <w:sz w:val="26"/>
          <w:szCs w:val="26"/>
        </w:rPr>
        <w:t xml:space="preserve"> </w:t>
      </w:r>
      <w:proofErr w:type="spellStart"/>
      <w:r w:rsidRPr="003E148D">
        <w:rPr>
          <w:rFonts w:eastAsiaTheme="minorEastAsia"/>
        </w:rPr>
        <w:t>Шумерлинского</w:t>
      </w:r>
      <w:proofErr w:type="spellEnd"/>
      <w:r w:rsidRPr="003E148D">
        <w:rPr>
          <w:rFonts w:eastAsiaTheme="minorEastAsia"/>
        </w:rPr>
        <w:t xml:space="preserve"> муниципального округа Чувашской Республики.</w:t>
      </w:r>
    </w:p>
    <w:p w:rsidR="003E148D" w:rsidRPr="003E148D" w:rsidRDefault="003E148D" w:rsidP="003E148D">
      <w:pPr>
        <w:widowControl w:val="0"/>
        <w:autoSpaceDE w:val="0"/>
        <w:autoSpaceDN w:val="0"/>
        <w:adjustRightInd w:val="0"/>
        <w:ind w:firstLine="720"/>
        <w:jc w:val="both"/>
        <w:rPr>
          <w:rFonts w:eastAsiaTheme="minorEastAsia"/>
        </w:rPr>
      </w:pPr>
    </w:p>
    <w:p w:rsidR="008C039F" w:rsidRDefault="008C039F" w:rsidP="003E148D">
      <w:pPr>
        <w:tabs>
          <w:tab w:val="left" w:pos="2280"/>
        </w:tabs>
        <w:ind w:left="6379"/>
        <w:jc w:val="center"/>
        <w:rPr>
          <w:sz w:val="20"/>
          <w:szCs w:val="20"/>
        </w:rPr>
      </w:pPr>
    </w:p>
    <w:p w:rsidR="008C039F" w:rsidRDefault="008C039F" w:rsidP="00783506">
      <w:pPr>
        <w:spacing w:line="230" w:lineRule="auto"/>
        <w:rPr>
          <w:sz w:val="20"/>
          <w:szCs w:val="20"/>
        </w:rPr>
      </w:pPr>
    </w:p>
    <w:p w:rsidR="008C039F" w:rsidRDefault="008C039F" w:rsidP="00783506">
      <w:pPr>
        <w:spacing w:line="230" w:lineRule="auto"/>
        <w:rPr>
          <w:sz w:val="20"/>
          <w:szCs w:val="20"/>
        </w:rPr>
      </w:pPr>
    </w:p>
    <w:p w:rsidR="008C039F" w:rsidRPr="008C039F" w:rsidRDefault="008C039F" w:rsidP="00783506">
      <w:pPr>
        <w:spacing w:line="230" w:lineRule="auto"/>
        <w:rPr>
          <w:sz w:val="20"/>
          <w:szCs w:val="20"/>
        </w:rPr>
      </w:pPr>
    </w:p>
    <w:p w:rsidR="00783506" w:rsidRDefault="00783506"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377FF1" w:rsidRDefault="00377FF1" w:rsidP="00783506">
      <w:pPr>
        <w:ind w:right="-7"/>
        <w:rPr>
          <w:b/>
        </w:rPr>
      </w:pPr>
    </w:p>
    <w:p w:rsidR="00783506" w:rsidRDefault="00783506" w:rsidP="00783506">
      <w:pPr>
        <w:ind w:right="-7"/>
        <w:rPr>
          <w:b/>
        </w:rPr>
      </w:pPr>
    </w:p>
    <w:p w:rsidR="00783506" w:rsidRDefault="00783506" w:rsidP="00783506">
      <w:pPr>
        <w:jc w:val="center"/>
        <w:sectPr w:rsidR="00783506" w:rsidSect="00DB7832">
          <w:footerReference w:type="default" r:id="rId55"/>
          <w:pgSz w:w="11906" w:h="16838"/>
          <w:pgMar w:top="1134" w:right="567" w:bottom="1134" w:left="1701" w:header="709" w:footer="709" w:gutter="0"/>
          <w:cols w:space="708"/>
          <w:docGrid w:linePitch="360"/>
        </w:sectPr>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Pr="008D60F0" w:rsidRDefault="00783506" w:rsidP="00783506">
      <w:pPr>
        <w:ind w:right="-7"/>
      </w:pPr>
    </w:p>
    <w:p w:rsidR="00783506" w:rsidRDefault="00783506" w:rsidP="00783506">
      <w:pPr>
        <w:ind w:right="-7"/>
      </w:pPr>
    </w:p>
    <w:p w:rsidR="00032A39" w:rsidRPr="00032A39" w:rsidRDefault="00032A39" w:rsidP="00032A39">
      <w:pPr>
        <w:rPr>
          <w:sz w:val="16"/>
          <w:szCs w:val="16"/>
        </w:rPr>
      </w:pPr>
    </w:p>
    <w:p w:rsidR="00032A39" w:rsidRPr="00032A39" w:rsidRDefault="00032A39" w:rsidP="00032A39">
      <w:pPr>
        <w:autoSpaceDE w:val="0"/>
        <w:autoSpaceDN w:val="0"/>
        <w:adjustRightInd w:val="0"/>
        <w:ind w:firstLine="720"/>
        <w:jc w:val="both"/>
        <w:rPr>
          <w:sz w:val="16"/>
          <w:szCs w:val="16"/>
        </w:rPr>
      </w:pPr>
    </w:p>
    <w:p w:rsidR="00032A39" w:rsidRPr="00032A39" w:rsidRDefault="00032A39" w:rsidP="00032A39">
      <w:pPr>
        <w:rPr>
          <w:sz w:val="16"/>
          <w:szCs w:val="16"/>
        </w:rPr>
      </w:pPr>
    </w:p>
    <w:p w:rsidR="007839AA" w:rsidRPr="009278BD" w:rsidRDefault="007839AA" w:rsidP="007839AA">
      <w:pPr>
        <w:ind w:left="-1134"/>
        <w:rPr>
          <w:b/>
          <w:sz w:val="20"/>
          <w:szCs w:val="20"/>
        </w:rPr>
      </w:pPr>
      <w:r>
        <w:rPr>
          <w:b/>
          <w:noProof/>
          <w:sz w:val="20"/>
          <w:szCs w:val="20"/>
        </w:rPr>
        <mc:AlternateContent>
          <mc:Choice Requires="wps">
            <w:drawing>
              <wp:anchor distT="0" distB="0" distL="114300" distR="114300" simplePos="0" relativeHeight="251684352" behindDoc="0" locked="0" layoutInCell="1" allowOverlap="1" wp14:anchorId="07EFD651" wp14:editId="16FD8A0A">
                <wp:simplePos x="0" y="0"/>
                <wp:positionH relativeFrom="column">
                  <wp:posOffset>-1070610</wp:posOffset>
                </wp:positionH>
                <wp:positionV relativeFrom="paragraph">
                  <wp:posOffset>125095</wp:posOffset>
                </wp:positionV>
                <wp:extent cx="7572375" cy="9525"/>
                <wp:effectExtent l="15240" t="10795" r="13335" b="177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7E3241FA" id="_x0000_t32" coordsize="21600,21600" o:spt="32" o:oned="t" path="m,l21600,21600e" filled="f">
                <v:path arrowok="t" fillok="f" o:connecttype="none"/>
                <o:lock v:ext="edit" shapetype="t"/>
              </v:shapetype>
              <v:shape id="Прямая со стрелкой 15" o:spid="_x0000_s1026" type="#_x0000_t32" style="position:absolute;margin-left:-84.3pt;margin-top:9.85pt;width:596.25pt;height:.75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" strokeweight="1.5pt"/>
            </w:pict>
          </mc:Fallback>
        </mc:AlternateContent>
      </w:r>
    </w:p>
    <w:tbl>
      <w:tblPr>
        <w:tblpPr w:leftFromText="180" w:rightFromText="180" w:vertAnchor="text" w:tblpX="-505" w:tblpY="1"/>
        <w:tblOverlap w:val="never"/>
        <w:tblW w:w="10301" w:type="dxa"/>
        <w:tblLayout w:type="fixed"/>
        <w:tblLook w:val="04A0" w:firstRow="1" w:lastRow="0" w:firstColumn="1" w:lastColumn="0" w:noHBand="0" w:noVBand="1"/>
      </w:tblPr>
      <w:tblGrid>
        <w:gridCol w:w="5869"/>
        <w:gridCol w:w="4432"/>
      </w:tblGrid>
      <w:tr w:rsidR="00950AC9" w:rsidRPr="00B9179F" w:rsidTr="00F46617">
        <w:trPr>
          <w:trHeight w:val="1183"/>
        </w:trPr>
        <w:tc>
          <w:tcPr>
            <w:tcW w:w="5869" w:type="dxa"/>
          </w:tcPr>
          <w:p w:rsidR="00950AC9" w:rsidRPr="00B9179F" w:rsidRDefault="00950AC9" w:rsidP="00F46617">
            <w:pPr>
              <w:widowControl w:val="0"/>
              <w:contextualSpacing/>
              <w:rPr>
                <w:b/>
                <w:bCs/>
                <w:i/>
                <w:iCs/>
                <w:caps/>
                <w:sz w:val="16"/>
                <w:szCs w:val="16"/>
              </w:rPr>
            </w:pPr>
            <w:r w:rsidRPr="00B9179F">
              <w:rPr>
                <w:b/>
                <w:bCs/>
                <w:i/>
                <w:iCs/>
                <w:caps/>
                <w:sz w:val="16"/>
                <w:szCs w:val="16"/>
              </w:rPr>
              <w:t>Периодическое печатное издание</w:t>
            </w:r>
          </w:p>
          <w:p w:rsidR="00950AC9" w:rsidRPr="00B9179F" w:rsidRDefault="00950AC9" w:rsidP="00F46617">
            <w:pPr>
              <w:widowControl w:val="0"/>
              <w:contextualSpacing/>
              <w:rPr>
                <w:b/>
                <w:bCs/>
                <w:iCs/>
                <w:caps/>
                <w:sz w:val="16"/>
                <w:szCs w:val="16"/>
              </w:rPr>
            </w:pPr>
            <w:r w:rsidRPr="00B9179F">
              <w:rPr>
                <w:sz w:val="16"/>
                <w:szCs w:val="16"/>
              </w:rPr>
              <w:t xml:space="preserve"> </w:t>
            </w:r>
            <w:r>
              <w:rPr>
                <w:b/>
                <w:bCs/>
                <w:iCs/>
                <w:caps/>
                <w:sz w:val="16"/>
                <w:szCs w:val="16"/>
              </w:rPr>
              <w:t xml:space="preserve">Информационный бюллетень </w:t>
            </w:r>
            <w:r w:rsidRPr="00B9179F">
              <w:rPr>
                <w:b/>
                <w:bCs/>
                <w:caps/>
                <w:kern w:val="28"/>
                <w:sz w:val="16"/>
                <w:szCs w:val="16"/>
              </w:rPr>
              <w:t xml:space="preserve">Шумерлинского Муниципального округа </w:t>
            </w:r>
          </w:p>
          <w:p w:rsidR="00950AC9" w:rsidRPr="00B9179F" w:rsidRDefault="00950AC9" w:rsidP="00F46617">
            <w:pPr>
              <w:widowControl w:val="0"/>
              <w:contextualSpacing/>
              <w:rPr>
                <w:sz w:val="16"/>
                <w:szCs w:val="16"/>
              </w:rPr>
            </w:pPr>
            <w:r w:rsidRPr="00B9179F">
              <w:rPr>
                <w:sz w:val="16"/>
                <w:szCs w:val="16"/>
              </w:rPr>
              <w:t xml:space="preserve">Учредитель: Администрация </w:t>
            </w:r>
            <w:proofErr w:type="spellStart"/>
            <w:r w:rsidRPr="00B9179F">
              <w:rPr>
                <w:sz w:val="16"/>
                <w:szCs w:val="16"/>
              </w:rPr>
              <w:t>Шумерлинского</w:t>
            </w:r>
            <w:proofErr w:type="spellEnd"/>
            <w:r w:rsidRPr="00B9179F">
              <w:rPr>
                <w:sz w:val="16"/>
                <w:szCs w:val="16"/>
              </w:rPr>
              <w:t xml:space="preserve"> муниципального округа </w:t>
            </w:r>
          </w:p>
          <w:p w:rsidR="00950AC9" w:rsidRPr="00B9179F" w:rsidRDefault="00950AC9" w:rsidP="00F46617">
            <w:pPr>
              <w:widowControl w:val="0"/>
              <w:contextualSpacing/>
              <w:rPr>
                <w:sz w:val="16"/>
                <w:szCs w:val="16"/>
              </w:rPr>
            </w:pPr>
            <w:r w:rsidRPr="00B9179F">
              <w:rPr>
                <w:sz w:val="16"/>
                <w:szCs w:val="16"/>
              </w:rPr>
              <w:t>Адрес издательства: Чувашская Республика, г. Шумерля, ул. Октябрьская, д. 2</w:t>
            </w:r>
            <w:r>
              <w:rPr>
                <w:sz w:val="16"/>
                <w:szCs w:val="16"/>
              </w:rPr>
              <w:t>0</w:t>
            </w:r>
            <w:r w:rsidRPr="00B9179F">
              <w:rPr>
                <w:sz w:val="16"/>
                <w:szCs w:val="16"/>
              </w:rPr>
              <w:t>,</w:t>
            </w:r>
          </w:p>
          <w:p w:rsidR="00950AC9" w:rsidRPr="00950AC9" w:rsidRDefault="00950AC9" w:rsidP="00950AC9">
            <w:pPr>
              <w:widowControl w:val="0"/>
              <w:contextualSpacing/>
              <w:rPr>
                <w:sz w:val="16"/>
                <w:szCs w:val="16"/>
              </w:rPr>
            </w:pPr>
            <w:r w:rsidRPr="00B9179F">
              <w:rPr>
                <w:sz w:val="16"/>
                <w:szCs w:val="16"/>
              </w:rPr>
              <w:t xml:space="preserve">Телефоны редакции: </w:t>
            </w:r>
            <w:r w:rsidRPr="00950AC9">
              <w:rPr>
                <w:sz w:val="16"/>
                <w:szCs w:val="16"/>
              </w:rPr>
              <w:t>8(83536)2-34-45,</w:t>
            </w:r>
          </w:p>
          <w:p w:rsidR="00950AC9" w:rsidRPr="00B9179F" w:rsidRDefault="00950AC9" w:rsidP="00950AC9">
            <w:pPr>
              <w:widowControl w:val="0"/>
              <w:contextualSpacing/>
              <w:rPr>
                <w:sz w:val="16"/>
                <w:szCs w:val="16"/>
              </w:rPr>
            </w:pPr>
            <w:r w:rsidRPr="00950AC9">
              <w:rPr>
                <w:sz w:val="16"/>
                <w:szCs w:val="16"/>
              </w:rPr>
              <w:t>e-</w:t>
            </w:r>
            <w:proofErr w:type="spellStart"/>
            <w:r w:rsidRPr="00950AC9">
              <w:rPr>
                <w:sz w:val="16"/>
                <w:szCs w:val="16"/>
              </w:rPr>
              <w:t>mail</w:t>
            </w:r>
            <w:proofErr w:type="spellEnd"/>
            <w:r w:rsidRPr="00950AC9">
              <w:rPr>
                <w:sz w:val="16"/>
                <w:szCs w:val="16"/>
              </w:rPr>
              <w:t xml:space="preserve"> gshum@cap.ru</w:t>
            </w:r>
          </w:p>
          <w:p w:rsidR="00950AC9" w:rsidRPr="00B9179F" w:rsidRDefault="00950AC9" w:rsidP="00F46617">
            <w:pPr>
              <w:widowControl w:val="0"/>
              <w:contextualSpacing/>
              <w:rPr>
                <w:sz w:val="16"/>
                <w:szCs w:val="16"/>
              </w:rPr>
            </w:pPr>
            <w:r w:rsidRPr="00B9179F">
              <w:rPr>
                <w:sz w:val="16"/>
                <w:szCs w:val="16"/>
              </w:rPr>
              <w:t xml:space="preserve">     </w:t>
            </w:r>
            <w:r>
              <w:rPr>
                <w:sz w:val="16"/>
                <w:szCs w:val="16"/>
              </w:rPr>
              <w:t xml:space="preserve">           </w:t>
            </w:r>
          </w:p>
        </w:tc>
        <w:tc>
          <w:tcPr>
            <w:tcW w:w="4432" w:type="dxa"/>
          </w:tcPr>
          <w:p w:rsidR="00950AC9" w:rsidRPr="00B9179F" w:rsidRDefault="00950AC9" w:rsidP="00F46617">
            <w:pPr>
              <w:widowControl w:val="0"/>
              <w:contextualSpacing/>
              <w:rPr>
                <w:sz w:val="16"/>
                <w:szCs w:val="16"/>
              </w:rPr>
            </w:pPr>
          </w:p>
          <w:p w:rsidR="00950AC9" w:rsidRPr="00B9179F" w:rsidRDefault="00950AC9" w:rsidP="00F46617">
            <w:pPr>
              <w:widowControl w:val="0"/>
              <w:contextualSpacing/>
              <w:rPr>
                <w:sz w:val="16"/>
                <w:szCs w:val="16"/>
              </w:rPr>
            </w:pPr>
            <w:r w:rsidRPr="00B9179F">
              <w:rPr>
                <w:sz w:val="16"/>
                <w:szCs w:val="16"/>
              </w:rPr>
              <w:t>Распространяется бесплатно</w:t>
            </w:r>
          </w:p>
          <w:p w:rsidR="00950AC9" w:rsidRPr="00B9179F" w:rsidRDefault="00950AC9" w:rsidP="00F46617">
            <w:pPr>
              <w:widowControl w:val="0"/>
              <w:contextualSpacing/>
              <w:rPr>
                <w:sz w:val="16"/>
                <w:szCs w:val="16"/>
              </w:rPr>
            </w:pPr>
            <w:r w:rsidRPr="00B9179F">
              <w:rPr>
                <w:sz w:val="16"/>
                <w:szCs w:val="16"/>
              </w:rPr>
              <w:t>Тираж 25 экз.</w:t>
            </w:r>
          </w:p>
          <w:p w:rsidR="00F22978" w:rsidRDefault="00950AC9" w:rsidP="00F46617">
            <w:pPr>
              <w:widowControl w:val="0"/>
              <w:contextualSpacing/>
              <w:rPr>
                <w:sz w:val="16"/>
                <w:szCs w:val="16"/>
              </w:rPr>
            </w:pPr>
            <w:r w:rsidRPr="00B9179F">
              <w:rPr>
                <w:sz w:val="16"/>
                <w:szCs w:val="16"/>
              </w:rPr>
              <w:t xml:space="preserve">Электронная версия размещена на официальном сайте </w:t>
            </w:r>
            <w:proofErr w:type="spellStart"/>
            <w:r w:rsidRPr="00B9179F">
              <w:rPr>
                <w:sz w:val="16"/>
                <w:szCs w:val="16"/>
              </w:rPr>
              <w:t>Шумерлинского</w:t>
            </w:r>
            <w:proofErr w:type="spellEnd"/>
            <w:r w:rsidRPr="00B9179F">
              <w:rPr>
                <w:sz w:val="16"/>
                <w:szCs w:val="16"/>
              </w:rPr>
              <w:t xml:space="preserve"> муниципального округа </w:t>
            </w:r>
          </w:p>
          <w:p w:rsidR="00950AC9" w:rsidRPr="00B9179F" w:rsidRDefault="00F22978" w:rsidP="00F46617">
            <w:pPr>
              <w:widowControl w:val="0"/>
              <w:contextualSpacing/>
              <w:rPr>
                <w:sz w:val="16"/>
                <w:szCs w:val="16"/>
              </w:rPr>
            </w:pPr>
            <w:r>
              <w:t xml:space="preserve"> </w:t>
            </w:r>
            <w:r w:rsidRPr="00F22978">
              <w:rPr>
                <w:sz w:val="16"/>
                <w:szCs w:val="16"/>
              </w:rPr>
              <w:t>https://shumer-mo.cap.ru/</w:t>
            </w:r>
          </w:p>
        </w:tc>
      </w:tr>
    </w:tbl>
    <w:p w:rsidR="00E76DD2" w:rsidRDefault="00E76DD2" w:rsidP="009A5E78">
      <w:pPr>
        <w:tabs>
          <w:tab w:val="left" w:pos="4962"/>
          <w:tab w:val="left" w:pos="5103"/>
        </w:tabs>
        <w:rPr>
          <w:b/>
          <w:bCs/>
          <w:noProof/>
          <w:color w:val="000000"/>
          <w:sz w:val="28"/>
          <w:szCs w:val="28"/>
        </w:rPr>
      </w:pPr>
    </w:p>
    <w:sectPr w:rsidR="00E76DD2" w:rsidSect="009A3690">
      <w:headerReference w:type="default" r:id="rId56"/>
      <w:footerReference w:type="default" r:id="rId57"/>
      <w:pgSz w:w="11906" w:h="16838"/>
      <w:pgMar w:top="720" w:right="566" w:bottom="567"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48D" w:rsidRDefault="003E148D" w:rsidP="004B7396">
      <w:r>
        <w:separator/>
      </w:r>
    </w:p>
  </w:endnote>
  <w:endnote w:type="continuationSeparator" w:id="0">
    <w:p w:rsidR="003E148D" w:rsidRDefault="003E148D" w:rsidP="004B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Cyr Chuv">
    <w:altName w:val="Arial"/>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GGal">
    <w:altName w:val="Times New Roman"/>
    <w:charset w:val="00"/>
    <w:family w:val="auto"/>
    <w:pitch w:val="default"/>
    <w:sig w:usb0="00000000" w:usb1="00000000" w:usb2="00000000" w:usb3="00000000" w:csb0="00000001" w:csb1="00000000"/>
  </w:font>
  <w:font w:name="Antiqua">
    <w:altName w:val="Times New Roman"/>
    <w:charset w:val="00"/>
    <w:family w:val="auto"/>
    <w:pitch w:val="default"/>
    <w:sig w:usb0="00000000" w:usb1="00000000" w:usb2="00000000" w:usb3="00000000" w:csb0="00000001" w:csb1="00000000"/>
  </w:font>
  <w:font w:name="OEKGHE+OfficinaSerifWinC">
    <w:altName w:val="Times New Roman"/>
    <w:charset w:val="00"/>
    <w:family w:val="roman"/>
    <w:pitch w:val="default"/>
    <w:sig w:usb0="00000000"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 w:name="Baltica">
    <w:altName w:val="Arial"/>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PT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48D" w:rsidRDefault="003E148D">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48D" w:rsidRPr="00985C7D" w:rsidRDefault="003E148D" w:rsidP="00DB7832">
    <w:pPr>
      <w:pStyle w:val="aff1"/>
      <w:jc w:val="right"/>
      <w:rPr>
        <w:szCs w:val="10"/>
      </w:rPr>
    </w:pPr>
    <w:r>
      <w:rPr>
        <w:sz w:val="10"/>
        <w:szCs w:val="10"/>
      </w:rPr>
      <w:t>25</w:t>
    </w:r>
    <w:r w:rsidRPr="00FA106A">
      <w:rPr>
        <w:sz w:val="10"/>
        <w:szCs w:val="10"/>
      </w:rPr>
      <w:t xml:space="preserve">02фк Постановление </w:t>
    </w:r>
    <w:proofErr w:type="spellStart"/>
    <w:r w:rsidRPr="00FA106A">
      <w:rPr>
        <w:sz w:val="10"/>
        <w:szCs w:val="10"/>
      </w:rPr>
      <w:t>Утвержд</w:t>
    </w:r>
    <w:proofErr w:type="spellEnd"/>
    <w:r w:rsidRPr="00FA106A">
      <w:rPr>
        <w:sz w:val="10"/>
        <w:szCs w:val="10"/>
      </w:rPr>
      <w:t xml:space="preserve"> ОТ </w:t>
    </w:r>
    <w:r>
      <w:rPr>
        <w:sz w:val="10"/>
        <w:szCs w:val="10"/>
      </w:rPr>
      <w:t>сферы образования</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48D" w:rsidRDefault="003E148D">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48D" w:rsidRDefault="003E148D" w:rsidP="004B7396">
      <w:r>
        <w:separator/>
      </w:r>
    </w:p>
  </w:footnote>
  <w:footnote w:type="continuationSeparator" w:id="0">
    <w:p w:rsidR="003E148D" w:rsidRDefault="003E148D" w:rsidP="004B73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722444"/>
      <w:docPartObj>
        <w:docPartGallery w:val="Page Numbers (Top of Page)"/>
        <w:docPartUnique/>
      </w:docPartObj>
    </w:sdtPr>
    <w:sdtEndPr/>
    <w:sdtContent>
      <w:p w:rsidR="003E148D" w:rsidRDefault="003E148D" w:rsidP="002F3047">
        <w:pPr>
          <w:pStyle w:val="af9"/>
          <w:jc w:val="right"/>
        </w:pPr>
        <w:r w:rsidRPr="002F3047">
          <w:rPr>
            <w:sz w:val="16"/>
            <w:szCs w:val="16"/>
          </w:rPr>
          <w:fldChar w:fldCharType="begin"/>
        </w:r>
        <w:r w:rsidRPr="002F3047">
          <w:rPr>
            <w:sz w:val="16"/>
            <w:szCs w:val="16"/>
          </w:rPr>
          <w:instrText>PAGE   \* MERGEFORMAT</w:instrText>
        </w:r>
        <w:r w:rsidRPr="002F3047">
          <w:rPr>
            <w:sz w:val="16"/>
            <w:szCs w:val="16"/>
          </w:rPr>
          <w:fldChar w:fldCharType="separate"/>
        </w:r>
        <w:r w:rsidR="00B9462C">
          <w:rPr>
            <w:noProof/>
            <w:sz w:val="16"/>
            <w:szCs w:val="16"/>
          </w:rPr>
          <w:t>184</w:t>
        </w:r>
        <w:r w:rsidRPr="002F3047">
          <w:rPr>
            <w:sz w:val="16"/>
            <w:szCs w:val="16"/>
          </w:rPr>
          <w:fldChar w:fldCharType="end"/>
        </w:r>
      </w:p>
    </w:sdtContent>
  </w:sdt>
  <w:p w:rsidR="003E148D" w:rsidRDefault="003E148D">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48D" w:rsidRPr="00306314" w:rsidRDefault="003E148D" w:rsidP="006D47E6">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9ECA29E6"/>
    <w:lvl w:ilvl="0">
      <w:start w:val="1"/>
      <w:numFmt w:val="decimal"/>
      <w:pStyle w:val="2"/>
      <w:lvlText w:val="%1."/>
      <w:lvlJc w:val="left"/>
      <w:pPr>
        <w:tabs>
          <w:tab w:val="num" w:pos="927"/>
        </w:tabs>
        <w:ind w:left="927" w:hanging="360"/>
      </w:pPr>
    </w:lvl>
  </w:abstractNum>
  <w:abstractNum w:abstractNumId="1">
    <w:nsid w:val="FFFFFF88"/>
    <w:multiLevelType w:val="singleLevel"/>
    <w:tmpl w:val="CC22BE4E"/>
    <w:lvl w:ilvl="0">
      <w:start w:val="1"/>
      <w:numFmt w:val="decimal"/>
      <w:pStyle w:val="a"/>
      <w:lvlText w:val="%1."/>
      <w:lvlJc w:val="left"/>
      <w:pPr>
        <w:tabs>
          <w:tab w:val="num" w:pos="360"/>
        </w:tabs>
        <w:ind w:left="360" w:hanging="360"/>
      </w:pPr>
    </w:lvl>
  </w:abstractNum>
  <w:abstractNum w:abstractNumId="2">
    <w:nsid w:val="FFFFFF89"/>
    <w:multiLevelType w:val="singleLevel"/>
    <w:tmpl w:val="EFD2D29C"/>
    <w:styleLink w:val="SymbolSymbol111121"/>
    <w:lvl w:ilvl="0">
      <w:start w:val="1"/>
      <w:numFmt w:val="bullet"/>
      <w:lvlText w:val=""/>
      <w:lvlJc w:val="left"/>
      <w:pPr>
        <w:tabs>
          <w:tab w:val="num" w:pos="360"/>
        </w:tabs>
        <w:ind w:left="360" w:hanging="360"/>
      </w:pPr>
      <w:rPr>
        <w:rFonts w:ascii="Symbol" w:hAnsi="Symbol" w:hint="default"/>
      </w:rPr>
    </w:lvl>
  </w:abstractNum>
  <w:abstractNum w:abstractNumId="3">
    <w:nsid w:val="006E1B1E"/>
    <w:multiLevelType w:val="hybridMultilevel"/>
    <w:tmpl w:val="F604861A"/>
    <w:styleLink w:val="SymbolSymbol34"/>
    <w:lvl w:ilvl="0" w:tplc="04190001">
      <w:start w:val="1"/>
      <w:numFmt w:val="bullet"/>
      <w:lvlText w:val=""/>
      <w:lvlJc w:val="left"/>
      <w:pPr>
        <w:ind w:left="1468" w:hanging="360"/>
      </w:pPr>
      <w:rPr>
        <w:rFonts w:ascii="Symbol" w:hAnsi="Symbol" w:hint="default"/>
      </w:rPr>
    </w:lvl>
    <w:lvl w:ilvl="1" w:tplc="04190003" w:tentative="1">
      <w:start w:val="1"/>
      <w:numFmt w:val="bullet"/>
      <w:lvlText w:val="o"/>
      <w:lvlJc w:val="left"/>
      <w:pPr>
        <w:ind w:left="2188" w:hanging="360"/>
      </w:pPr>
      <w:rPr>
        <w:rFonts w:ascii="Courier New" w:hAnsi="Courier New" w:cs="Courier New" w:hint="default"/>
      </w:rPr>
    </w:lvl>
    <w:lvl w:ilvl="2" w:tplc="04190005" w:tentative="1">
      <w:start w:val="1"/>
      <w:numFmt w:val="bullet"/>
      <w:lvlText w:val=""/>
      <w:lvlJc w:val="left"/>
      <w:pPr>
        <w:ind w:left="2908" w:hanging="360"/>
      </w:pPr>
      <w:rPr>
        <w:rFonts w:ascii="Wingdings" w:hAnsi="Wingdings" w:hint="default"/>
      </w:rPr>
    </w:lvl>
    <w:lvl w:ilvl="3" w:tplc="04190001" w:tentative="1">
      <w:start w:val="1"/>
      <w:numFmt w:val="bullet"/>
      <w:lvlText w:val=""/>
      <w:lvlJc w:val="left"/>
      <w:pPr>
        <w:ind w:left="3628" w:hanging="360"/>
      </w:pPr>
      <w:rPr>
        <w:rFonts w:ascii="Symbol" w:hAnsi="Symbol" w:hint="default"/>
      </w:rPr>
    </w:lvl>
    <w:lvl w:ilvl="4" w:tplc="04190003" w:tentative="1">
      <w:start w:val="1"/>
      <w:numFmt w:val="bullet"/>
      <w:lvlText w:val="o"/>
      <w:lvlJc w:val="left"/>
      <w:pPr>
        <w:ind w:left="4348" w:hanging="360"/>
      </w:pPr>
      <w:rPr>
        <w:rFonts w:ascii="Courier New" w:hAnsi="Courier New" w:cs="Courier New" w:hint="default"/>
      </w:rPr>
    </w:lvl>
    <w:lvl w:ilvl="5" w:tplc="04190005" w:tentative="1">
      <w:start w:val="1"/>
      <w:numFmt w:val="bullet"/>
      <w:lvlText w:val=""/>
      <w:lvlJc w:val="left"/>
      <w:pPr>
        <w:ind w:left="5068" w:hanging="360"/>
      </w:pPr>
      <w:rPr>
        <w:rFonts w:ascii="Wingdings" w:hAnsi="Wingdings" w:hint="default"/>
      </w:rPr>
    </w:lvl>
    <w:lvl w:ilvl="6" w:tplc="04190001" w:tentative="1">
      <w:start w:val="1"/>
      <w:numFmt w:val="bullet"/>
      <w:lvlText w:val=""/>
      <w:lvlJc w:val="left"/>
      <w:pPr>
        <w:ind w:left="5788" w:hanging="360"/>
      </w:pPr>
      <w:rPr>
        <w:rFonts w:ascii="Symbol" w:hAnsi="Symbol" w:hint="default"/>
      </w:rPr>
    </w:lvl>
    <w:lvl w:ilvl="7" w:tplc="04190003" w:tentative="1">
      <w:start w:val="1"/>
      <w:numFmt w:val="bullet"/>
      <w:lvlText w:val="o"/>
      <w:lvlJc w:val="left"/>
      <w:pPr>
        <w:ind w:left="6508" w:hanging="360"/>
      </w:pPr>
      <w:rPr>
        <w:rFonts w:ascii="Courier New" w:hAnsi="Courier New" w:cs="Courier New" w:hint="default"/>
      </w:rPr>
    </w:lvl>
    <w:lvl w:ilvl="8" w:tplc="04190005" w:tentative="1">
      <w:start w:val="1"/>
      <w:numFmt w:val="bullet"/>
      <w:lvlText w:val=""/>
      <w:lvlJc w:val="left"/>
      <w:pPr>
        <w:ind w:left="7228" w:hanging="360"/>
      </w:pPr>
      <w:rPr>
        <w:rFonts w:ascii="Wingdings" w:hAnsi="Wingdings" w:hint="default"/>
      </w:rPr>
    </w:lvl>
  </w:abstractNum>
  <w:abstractNum w:abstractNumId="4">
    <w:nsid w:val="00D514B5"/>
    <w:multiLevelType w:val="hybridMultilevel"/>
    <w:tmpl w:val="4AD89BF8"/>
    <w:styleLink w:val="12pt117"/>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3435EBE"/>
    <w:multiLevelType w:val="hybridMultilevel"/>
    <w:tmpl w:val="438A6018"/>
    <w:styleLink w:val="12pt1113"/>
    <w:lvl w:ilvl="0" w:tplc="B4B28322">
      <w:start w:val="1"/>
      <w:numFmt w:val="bullet"/>
      <w:suff w:val="space"/>
      <w:lvlText w:val="-"/>
      <w:lvlJc w:val="left"/>
      <w:pPr>
        <w:ind w:left="1786"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A114EE6"/>
    <w:multiLevelType w:val="multilevel"/>
    <w:tmpl w:val="35C06D6C"/>
    <w:styleLink w:val="20"/>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713" w:hanging="720"/>
      </w:pPr>
      <w:rPr>
        <w:rFonts w:hint="default"/>
        <w:i w:val="0"/>
        <w:sz w:val="28"/>
        <w:szCs w:val="28"/>
      </w:rPr>
    </w:lvl>
    <w:lvl w:ilvl="3">
      <w:start w:val="1"/>
      <w:numFmt w:val="decimal"/>
      <w:lvlText w:val="%1.%2.%3.%4."/>
      <w:lvlJc w:val="left"/>
      <w:pPr>
        <w:ind w:left="864" w:hanging="864"/>
      </w:pPr>
      <w:rPr>
        <w:rFonts w:hint="default"/>
        <w:b/>
        <w:i/>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0B4F0C51"/>
    <w:multiLevelType w:val="hybridMultilevel"/>
    <w:tmpl w:val="B830B4C0"/>
    <w:styleLink w:val="SymbolSymbol521"/>
    <w:lvl w:ilvl="0" w:tplc="A8FA13AC">
      <w:start w:val="3"/>
      <w:numFmt w:val="bullet"/>
      <w:lvlText w:val="-"/>
      <w:lvlJc w:val="left"/>
      <w:pPr>
        <w:tabs>
          <w:tab w:val="num" w:pos="1069"/>
        </w:tabs>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01C36BA"/>
    <w:multiLevelType w:val="hybridMultilevel"/>
    <w:tmpl w:val="57BAF1C6"/>
    <w:styleLink w:val="4111"/>
    <w:lvl w:ilvl="0" w:tplc="F1F61B98">
      <w:start w:val="1"/>
      <w:numFmt w:val="bullet"/>
      <w:pStyle w:val="06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71B2996"/>
    <w:multiLevelType w:val="multilevel"/>
    <w:tmpl w:val="3E1E5AD6"/>
    <w:lvl w:ilvl="0">
      <w:start w:val="1"/>
      <w:numFmt w:val="bullet"/>
      <w:pStyle w:val="a0"/>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rPr>
        <w:rFonts w:hint="default"/>
      </w:rPr>
    </w:lvl>
    <w:lvl w:ilvl="2">
      <w:start w:val="1"/>
      <w:numFmt w:val="decimal"/>
      <w:lvlText w:val="%2%3"/>
      <w:lvlJc w:val="left"/>
      <w:pPr>
        <w:tabs>
          <w:tab w:val="num" w:pos="1440"/>
        </w:tabs>
        <w:ind w:left="1224" w:hanging="504"/>
      </w:pPr>
      <w:rPr>
        <w:rFonts w:hint="default"/>
        <w:b w:val="0"/>
        <w:sz w:val="32"/>
        <w:szCs w:val="32"/>
      </w:rPr>
    </w:lvl>
    <w:lvl w:ilvl="3">
      <w:start w:val="1"/>
      <w:numFmt w:val="decimal"/>
      <w:lvlText w:val="%2%3.%4"/>
      <w:lvlJc w:val="left"/>
      <w:pPr>
        <w:tabs>
          <w:tab w:val="num" w:pos="1800"/>
        </w:tabs>
        <w:ind w:left="1728" w:hanging="648"/>
      </w:pPr>
      <w:rPr>
        <w:rFonts w:hint="default"/>
        <w:b/>
        <w:sz w:val="28"/>
        <w:szCs w:val="28"/>
      </w:rPr>
    </w:lvl>
    <w:lvl w:ilvl="4">
      <w:start w:val="1"/>
      <w:numFmt w:val="decimal"/>
      <w:lvlText w:val="%2%3.%4.%5"/>
      <w:lvlJc w:val="left"/>
      <w:pPr>
        <w:tabs>
          <w:tab w:val="num" w:pos="2520"/>
        </w:tabs>
        <w:ind w:left="2232" w:hanging="792"/>
      </w:pPr>
      <w:rPr>
        <w:rFonts w:hint="default"/>
        <w:b/>
        <w:sz w:val="28"/>
        <w:szCs w:val="28"/>
      </w:rPr>
    </w:lvl>
    <w:lvl w:ilvl="5">
      <w:start w:val="1"/>
      <w:numFmt w:val="decimal"/>
      <w:lvlText w:val="%2%3.%4.%5.%6"/>
      <w:lvlJc w:val="left"/>
      <w:pPr>
        <w:tabs>
          <w:tab w:val="num" w:pos="3060"/>
        </w:tabs>
        <w:ind w:left="2916" w:hanging="936"/>
      </w:pPr>
      <w:rPr>
        <w:rFonts w:hint="default"/>
        <w:sz w:val="28"/>
        <w:szCs w:val="28"/>
      </w:rPr>
    </w:lvl>
    <w:lvl w:ilvl="6">
      <w:start w:val="1"/>
      <w:numFmt w:val="decimal"/>
      <w:lvlText w:val="%2%3.%4.%5.%6.%7"/>
      <w:lvlJc w:val="left"/>
      <w:pPr>
        <w:tabs>
          <w:tab w:val="num" w:pos="3600"/>
        </w:tabs>
        <w:ind w:left="3240" w:hanging="1080"/>
      </w:pPr>
      <w:rPr>
        <w:rFonts w:hint="default"/>
        <w:b/>
      </w:rPr>
    </w:lvl>
    <w:lvl w:ilvl="7">
      <w:start w:val="1"/>
      <w:numFmt w:val="bullet"/>
      <w:pStyle w:val="a0"/>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rPr>
        <w:rFonts w:hint="default"/>
      </w:rPr>
    </w:lvl>
  </w:abstractNum>
  <w:abstractNum w:abstractNumId="11">
    <w:nsid w:val="189C5A3E"/>
    <w:multiLevelType w:val="hybridMultilevel"/>
    <w:tmpl w:val="AB24FFE4"/>
    <w:styleLink w:val="12pt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12">
    <w:nsid w:val="1A963239"/>
    <w:multiLevelType w:val="hybridMultilevel"/>
    <w:tmpl w:val="C360D61A"/>
    <w:styleLink w:val="12pt1213"/>
    <w:lvl w:ilvl="0" w:tplc="7350291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AC41958"/>
    <w:multiLevelType w:val="hybridMultilevel"/>
    <w:tmpl w:val="8F043856"/>
    <w:styleLink w:val="31111"/>
    <w:lvl w:ilvl="0" w:tplc="0D70CB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CE11920"/>
    <w:multiLevelType w:val="hybridMultilevel"/>
    <w:tmpl w:val="38E650AC"/>
    <w:styleLink w:val="3111111"/>
    <w:lvl w:ilvl="0" w:tplc="F51248C8">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1E0B3566"/>
    <w:multiLevelType w:val="hybridMultilevel"/>
    <w:tmpl w:val="9C3663BE"/>
    <w:styleLink w:val="12pt4111"/>
    <w:lvl w:ilvl="0" w:tplc="3692F1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6E260DE"/>
    <w:multiLevelType w:val="hybridMultilevel"/>
    <w:tmpl w:val="DF6246CA"/>
    <w:styleLink w:val="3121"/>
    <w:lvl w:ilvl="0" w:tplc="F51248C8">
      <w:start w:val="1"/>
      <w:numFmt w:val="bullet"/>
      <w:lvlText w:val="-"/>
      <w:lvlJc w:val="left"/>
      <w:pPr>
        <w:ind w:left="1440" w:hanging="360"/>
      </w:pPr>
      <w:rPr>
        <w:rFonts w:ascii="Times New Roman" w:hAnsi="Times New Roman" w:cs="Times New Roman" w:hint="default"/>
      </w:rPr>
    </w:lvl>
    <w:lvl w:ilvl="1" w:tplc="B3684BD2">
      <w:start w:val="1"/>
      <w:numFmt w:val="bullet"/>
      <w:lvlText w:val="∙"/>
      <w:lvlJc w:val="left"/>
      <w:pPr>
        <w:ind w:left="2160" w:hanging="360"/>
      </w:pPr>
      <w:rPr>
        <w:rFonts w:ascii="Times New Roman"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27F05A7B"/>
    <w:multiLevelType w:val="multilevel"/>
    <w:tmpl w:val="52B8C4B0"/>
    <w:styleLink w:val="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86B4490"/>
    <w:multiLevelType w:val="hybridMultilevel"/>
    <w:tmpl w:val="16B47912"/>
    <w:lvl w:ilvl="0" w:tplc="FFFFFFFF">
      <w:start w:val="1"/>
      <w:numFmt w:val="decimal"/>
      <w:pStyle w:val="a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293D49FA"/>
    <w:multiLevelType w:val="hybridMultilevel"/>
    <w:tmpl w:val="723E1C6C"/>
    <w:styleLink w:val="12pt124"/>
    <w:lvl w:ilvl="0" w:tplc="3692F186">
      <w:start w:val="1"/>
      <w:numFmt w:val="bullet"/>
      <w:lvlText w:val=""/>
      <w:lvlJc w:val="left"/>
      <w:pPr>
        <w:tabs>
          <w:tab w:val="num" w:pos="644"/>
        </w:tabs>
        <w:ind w:left="644"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9875873"/>
    <w:multiLevelType w:val="hybridMultilevel"/>
    <w:tmpl w:val="E092CDA6"/>
    <w:lvl w:ilvl="0" w:tplc="2B6C1C7E">
      <w:start w:val="1"/>
      <w:numFmt w:val="decimal"/>
      <w:pStyle w:val="a2"/>
      <w:lvlText w:val="%1."/>
      <w:lvlJc w:val="left"/>
      <w:pPr>
        <w:ind w:left="1429"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1">
    <w:nsid w:val="2AB77837"/>
    <w:multiLevelType w:val="hybridMultilevel"/>
    <w:tmpl w:val="923A60A6"/>
    <w:styleLink w:val="12pt12111111"/>
    <w:lvl w:ilvl="0" w:tplc="F51248C8">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2CFD1133"/>
    <w:multiLevelType w:val="hybridMultilevel"/>
    <w:tmpl w:val="B1D242E2"/>
    <w:styleLink w:val="SymbolSymbol111111"/>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2EA76C08"/>
    <w:multiLevelType w:val="multilevel"/>
    <w:tmpl w:val="7B9EBD3A"/>
    <w:styleLink w:val="SymbolSymbol1111111"/>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lvlText w:val="%1.%2.%3"/>
      <w:lvlJc w:val="left"/>
      <w:pPr>
        <w:tabs>
          <w:tab w:val="num" w:pos="113"/>
        </w:tabs>
        <w:ind w:left="1247" w:hanging="1134"/>
      </w:pPr>
      <w:rPr>
        <w:rFonts w:hint="default"/>
      </w:rPr>
    </w:lvl>
    <w:lvl w:ilvl="3">
      <w:start w:val="1"/>
      <w:numFmt w:val="decimal"/>
      <w:pStyle w:val="412pt"/>
      <w:lvlText w:val="%31.%2.%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5">
    <w:nsid w:val="30CA029B"/>
    <w:multiLevelType w:val="hybridMultilevel"/>
    <w:tmpl w:val="23EC62C4"/>
    <w:styleLink w:val="12pt412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39A3540C"/>
    <w:multiLevelType w:val="hybridMultilevel"/>
    <w:tmpl w:val="607E608A"/>
    <w:styleLink w:val="1113"/>
    <w:lvl w:ilvl="0" w:tplc="9670BB2E">
      <w:start w:val="1"/>
      <w:numFmt w:val="bullet"/>
      <w:suff w:val="space"/>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412456D0"/>
    <w:multiLevelType w:val="multilevel"/>
    <w:tmpl w:val="ACC47D12"/>
    <w:styleLink w:val="a3"/>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28">
    <w:nsid w:val="4175626E"/>
    <w:multiLevelType w:val="hybridMultilevel"/>
    <w:tmpl w:val="702A8A8C"/>
    <w:styleLink w:val="114"/>
    <w:lvl w:ilvl="0" w:tplc="FFFFFFFF">
      <w:start w:val="1"/>
      <w:numFmt w:val="decimal"/>
      <w:lvlText w:val="%1."/>
      <w:lvlJc w:val="left"/>
      <w:pPr>
        <w:tabs>
          <w:tab w:val="num" w:pos="720"/>
        </w:tabs>
        <w:ind w:left="720" w:hanging="60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41995259"/>
    <w:multiLevelType w:val="multilevel"/>
    <w:tmpl w:val="2FF07804"/>
    <w:styleLink w:val="a4"/>
    <w:lvl w:ilvl="0">
      <w:start w:val="1"/>
      <w:numFmt w:val="decimal"/>
      <w:lvlText w:val="%1."/>
      <w:lvlJc w:val="left"/>
      <w:pPr>
        <w:tabs>
          <w:tab w:val="num" w:pos="0"/>
        </w:tabs>
        <w:ind w:left="360" w:hanging="360"/>
      </w:pPr>
      <w:rPr>
        <w:rFonts w:hint="default"/>
        <w:sz w:val="26"/>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44ED7505"/>
    <w:multiLevelType w:val="hybridMultilevel"/>
    <w:tmpl w:val="301AAC20"/>
    <w:lvl w:ilvl="0" w:tplc="AD62FBAE">
      <w:start w:val="1"/>
      <w:numFmt w:val="bullet"/>
      <w:pStyle w:val="a5"/>
      <w:lvlText w:val=""/>
      <w:lvlJc w:val="left"/>
      <w:pPr>
        <w:ind w:left="1429" w:hanging="360"/>
      </w:pPr>
      <w:rPr>
        <w:rFonts w:ascii="Wingdings" w:hAnsi="Wingdings" w:hint="default"/>
      </w:rPr>
    </w:lvl>
    <w:lvl w:ilvl="1" w:tplc="13D8BB98" w:tentative="1">
      <w:start w:val="1"/>
      <w:numFmt w:val="bullet"/>
      <w:lvlText w:val="o"/>
      <w:lvlJc w:val="left"/>
      <w:pPr>
        <w:ind w:left="2149" w:hanging="360"/>
      </w:pPr>
      <w:rPr>
        <w:rFonts w:ascii="Courier New" w:hAnsi="Courier New" w:cs="Courier New" w:hint="default"/>
      </w:rPr>
    </w:lvl>
    <w:lvl w:ilvl="2" w:tplc="303E2E40" w:tentative="1">
      <w:start w:val="1"/>
      <w:numFmt w:val="bullet"/>
      <w:lvlText w:val=""/>
      <w:lvlJc w:val="left"/>
      <w:pPr>
        <w:ind w:left="2869" w:hanging="360"/>
      </w:pPr>
      <w:rPr>
        <w:rFonts w:ascii="Wingdings" w:hAnsi="Wingdings" w:hint="default"/>
      </w:rPr>
    </w:lvl>
    <w:lvl w:ilvl="3" w:tplc="9A3A4830" w:tentative="1">
      <w:start w:val="1"/>
      <w:numFmt w:val="bullet"/>
      <w:lvlText w:val=""/>
      <w:lvlJc w:val="left"/>
      <w:pPr>
        <w:ind w:left="3589" w:hanging="360"/>
      </w:pPr>
      <w:rPr>
        <w:rFonts w:ascii="Symbol" w:hAnsi="Symbol" w:hint="default"/>
      </w:rPr>
    </w:lvl>
    <w:lvl w:ilvl="4" w:tplc="DE421C06" w:tentative="1">
      <w:start w:val="1"/>
      <w:numFmt w:val="bullet"/>
      <w:lvlText w:val="o"/>
      <w:lvlJc w:val="left"/>
      <w:pPr>
        <w:ind w:left="4309" w:hanging="360"/>
      </w:pPr>
      <w:rPr>
        <w:rFonts w:ascii="Courier New" w:hAnsi="Courier New" w:cs="Courier New" w:hint="default"/>
      </w:rPr>
    </w:lvl>
    <w:lvl w:ilvl="5" w:tplc="84EE4864" w:tentative="1">
      <w:start w:val="1"/>
      <w:numFmt w:val="bullet"/>
      <w:lvlText w:val=""/>
      <w:lvlJc w:val="left"/>
      <w:pPr>
        <w:ind w:left="5029" w:hanging="360"/>
      </w:pPr>
      <w:rPr>
        <w:rFonts w:ascii="Wingdings" w:hAnsi="Wingdings" w:hint="default"/>
      </w:rPr>
    </w:lvl>
    <w:lvl w:ilvl="6" w:tplc="AF3E4B1E" w:tentative="1">
      <w:start w:val="1"/>
      <w:numFmt w:val="bullet"/>
      <w:lvlText w:val=""/>
      <w:lvlJc w:val="left"/>
      <w:pPr>
        <w:ind w:left="5749" w:hanging="360"/>
      </w:pPr>
      <w:rPr>
        <w:rFonts w:ascii="Symbol" w:hAnsi="Symbol" w:hint="default"/>
      </w:rPr>
    </w:lvl>
    <w:lvl w:ilvl="7" w:tplc="2A6AA8C8" w:tentative="1">
      <w:start w:val="1"/>
      <w:numFmt w:val="bullet"/>
      <w:lvlText w:val="o"/>
      <w:lvlJc w:val="left"/>
      <w:pPr>
        <w:ind w:left="6469" w:hanging="360"/>
      </w:pPr>
      <w:rPr>
        <w:rFonts w:ascii="Courier New" w:hAnsi="Courier New" w:cs="Courier New" w:hint="default"/>
      </w:rPr>
    </w:lvl>
    <w:lvl w:ilvl="8" w:tplc="73E478BE" w:tentative="1">
      <w:start w:val="1"/>
      <w:numFmt w:val="bullet"/>
      <w:lvlText w:val=""/>
      <w:lvlJc w:val="left"/>
      <w:pPr>
        <w:ind w:left="7189" w:hanging="360"/>
      </w:pPr>
      <w:rPr>
        <w:rFonts w:ascii="Wingdings" w:hAnsi="Wingdings" w:hint="default"/>
      </w:rPr>
    </w:lvl>
  </w:abstractNum>
  <w:abstractNum w:abstractNumId="31">
    <w:nsid w:val="452B4F3E"/>
    <w:multiLevelType w:val="multilevel"/>
    <w:tmpl w:val="912E22F2"/>
    <w:styleLink w:val="4112"/>
    <w:lvl w:ilvl="0">
      <w:start w:val="2"/>
      <w:numFmt w:val="decimal"/>
      <w:lvlText w:val="%1"/>
      <w:lvlJc w:val="left"/>
      <w:pPr>
        <w:tabs>
          <w:tab w:val="num" w:pos="1140"/>
        </w:tabs>
        <w:ind w:left="1140" w:hanging="780"/>
      </w:pPr>
      <w:rPr>
        <w:rFonts w:hint="default"/>
      </w:rPr>
    </w:lvl>
    <w:lvl w:ilvl="1">
      <w:start w:val="1"/>
      <w:numFmt w:val="decimal"/>
      <w:lvlText w:val="3.%2"/>
      <w:lvlJc w:val="left"/>
      <w:pPr>
        <w:tabs>
          <w:tab w:val="num" w:pos="227"/>
        </w:tabs>
        <w:ind w:left="397" w:hanging="170"/>
      </w:pPr>
      <w:rPr>
        <w:rFonts w:hint="default"/>
      </w:rPr>
    </w:lvl>
    <w:lvl w:ilvl="2">
      <w:start w:val="1"/>
      <w:numFmt w:val="decimal"/>
      <w:pStyle w:val="TimesNewRoman12pt"/>
      <w:lvlText w:val="%1.%2.%3"/>
      <w:lvlJc w:val="left"/>
      <w:pPr>
        <w:tabs>
          <w:tab w:val="num" w:pos="113"/>
        </w:tabs>
        <w:ind w:left="1247" w:hanging="1134"/>
      </w:pPr>
      <w:rPr>
        <w:rFonts w:hint="default"/>
      </w:rPr>
    </w:lvl>
    <w:lvl w:ilvl="3">
      <w:start w:val="1"/>
      <w:numFmt w:val="decimal"/>
      <w:lvlText w:val="%31.9.%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32">
    <w:nsid w:val="49C726CE"/>
    <w:multiLevelType w:val="hybridMultilevel"/>
    <w:tmpl w:val="A588DFE6"/>
    <w:styleLink w:val="12pt121111"/>
    <w:lvl w:ilvl="0" w:tplc="625851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F82397"/>
    <w:multiLevelType w:val="hybridMultilevel"/>
    <w:tmpl w:val="057833AC"/>
    <w:styleLink w:val="312"/>
    <w:lvl w:ilvl="0" w:tplc="7350291C">
      <w:start w:val="1"/>
      <w:numFmt w:val="decimal"/>
      <w:lvlText w:val="%1."/>
      <w:lvlJc w:val="righ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4">
    <w:nsid w:val="4D6B4EBF"/>
    <w:multiLevelType w:val="hybridMultilevel"/>
    <w:tmpl w:val="6728E244"/>
    <w:lvl w:ilvl="0" w:tplc="23164E2C">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4DB90638"/>
    <w:multiLevelType w:val="hybridMultilevel"/>
    <w:tmpl w:val="694C1102"/>
    <w:styleLink w:val="313"/>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36">
    <w:nsid w:val="53290181"/>
    <w:multiLevelType w:val="hybridMultilevel"/>
    <w:tmpl w:val="76CE586E"/>
    <w:lvl w:ilvl="0" w:tplc="93A46F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55085807"/>
    <w:multiLevelType w:val="hybridMultilevel"/>
    <w:tmpl w:val="FF0AB0AC"/>
    <w:styleLink w:val="34"/>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5A40129E"/>
    <w:multiLevelType w:val="hybridMultilevel"/>
    <w:tmpl w:val="F8C657F8"/>
    <w:styleLink w:val="1140"/>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5A7B75B9"/>
    <w:multiLevelType w:val="hybridMultilevel"/>
    <w:tmpl w:val="CA1624F8"/>
    <w:styleLink w:val="11130"/>
    <w:lvl w:ilvl="0" w:tplc="FFFFFFFF">
      <w:start w:val="1"/>
      <w:numFmt w:val="bullet"/>
      <w:suff w:val="space"/>
      <w:lvlText w:val="-"/>
      <w:lvlJc w:val="left"/>
      <w:pPr>
        <w:ind w:left="1786" w:hanging="360"/>
      </w:pPr>
      <w:rPr>
        <w:rFonts w:ascii="Times New Roman" w:hAnsi="Times New Roman" w:cs="Times New Roman" w:hint="default"/>
      </w:rPr>
    </w:lvl>
    <w:lvl w:ilvl="1" w:tplc="35C66E7C"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0">
    <w:nsid w:val="5D5145F4"/>
    <w:multiLevelType w:val="hybridMultilevel"/>
    <w:tmpl w:val="D0981848"/>
    <w:lvl w:ilvl="0" w:tplc="DCC03A4A">
      <w:start w:val="1"/>
      <w:numFmt w:val="bullet"/>
      <w:pStyle w:val="1"/>
      <w:lvlText w:val="–"/>
      <w:lvlJc w:val="left"/>
      <w:pPr>
        <w:ind w:left="1134" w:hanging="425"/>
      </w:pPr>
      <w:rPr>
        <w:rFonts w:ascii="Arial" w:hAnsi="Arial" w:hint="default"/>
      </w:rPr>
    </w:lvl>
    <w:lvl w:ilvl="1" w:tplc="BE0C733A">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DC33EF5"/>
    <w:multiLevelType w:val="multilevel"/>
    <w:tmpl w:val="04465C6A"/>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1800" w:hanging="720"/>
      </w:pPr>
      <w:rPr>
        <w:rFonts w:eastAsia="Calibri" w:hint="default"/>
      </w:rPr>
    </w:lvl>
    <w:lvl w:ilvl="3">
      <w:start w:val="1"/>
      <w:numFmt w:val="decimal"/>
      <w:lvlText w:val="%1.%2.%3.%4."/>
      <w:lvlJc w:val="left"/>
      <w:pPr>
        <w:ind w:left="2340" w:hanging="720"/>
      </w:pPr>
      <w:rPr>
        <w:rFonts w:eastAsia="Calibri" w:hint="default"/>
      </w:rPr>
    </w:lvl>
    <w:lvl w:ilvl="4">
      <w:start w:val="1"/>
      <w:numFmt w:val="decimal"/>
      <w:lvlText w:val="%1.%2.%3.%4.%5."/>
      <w:lvlJc w:val="left"/>
      <w:pPr>
        <w:ind w:left="3240" w:hanging="1080"/>
      </w:pPr>
      <w:rPr>
        <w:rFonts w:eastAsia="Calibri" w:hint="default"/>
      </w:rPr>
    </w:lvl>
    <w:lvl w:ilvl="5">
      <w:start w:val="1"/>
      <w:numFmt w:val="decimal"/>
      <w:lvlText w:val="%1.%2.%3.%4.%5.%6."/>
      <w:lvlJc w:val="left"/>
      <w:pPr>
        <w:ind w:left="3780" w:hanging="1080"/>
      </w:pPr>
      <w:rPr>
        <w:rFonts w:eastAsia="Calibri" w:hint="default"/>
      </w:rPr>
    </w:lvl>
    <w:lvl w:ilvl="6">
      <w:start w:val="1"/>
      <w:numFmt w:val="decimal"/>
      <w:lvlText w:val="%1.%2.%3.%4.%5.%6.%7."/>
      <w:lvlJc w:val="left"/>
      <w:pPr>
        <w:ind w:left="4680" w:hanging="1440"/>
      </w:pPr>
      <w:rPr>
        <w:rFonts w:eastAsia="Calibri" w:hint="default"/>
      </w:rPr>
    </w:lvl>
    <w:lvl w:ilvl="7">
      <w:start w:val="1"/>
      <w:numFmt w:val="decimal"/>
      <w:lvlText w:val="%1.%2.%3.%4.%5.%6.%7.%8."/>
      <w:lvlJc w:val="left"/>
      <w:pPr>
        <w:ind w:left="5220" w:hanging="1440"/>
      </w:pPr>
      <w:rPr>
        <w:rFonts w:eastAsia="Calibri" w:hint="default"/>
      </w:rPr>
    </w:lvl>
    <w:lvl w:ilvl="8">
      <w:start w:val="1"/>
      <w:numFmt w:val="decimal"/>
      <w:lvlText w:val="%1.%2.%3.%4.%5.%6.%7.%8.%9."/>
      <w:lvlJc w:val="left"/>
      <w:pPr>
        <w:ind w:left="6120" w:hanging="1800"/>
      </w:pPr>
      <w:rPr>
        <w:rFonts w:eastAsia="Calibri" w:hint="default"/>
      </w:rPr>
    </w:lvl>
  </w:abstractNum>
  <w:abstractNum w:abstractNumId="42">
    <w:nsid w:val="695242C1"/>
    <w:multiLevelType w:val="hybridMultilevel"/>
    <w:tmpl w:val="3D1CA76C"/>
    <w:styleLink w:val="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A202AE6"/>
    <w:multiLevelType w:val="multilevel"/>
    <w:tmpl w:val="04190021"/>
    <w:styleLink w:val="1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4">
    <w:nsid w:val="6C3E4D2A"/>
    <w:multiLevelType w:val="multilevel"/>
    <w:tmpl w:val="6EA4E626"/>
    <w:lvl w:ilvl="0">
      <w:numFmt w:val="bullet"/>
      <w:pStyle w:val="a6"/>
      <w:lvlText w:val="●"/>
      <w:lvlJc w:val="left"/>
      <w:pPr>
        <w:tabs>
          <w:tab w:val="num" w:pos="1068"/>
        </w:tabs>
        <w:ind w:left="1068" w:hanging="360"/>
      </w:pPr>
      <w:rPr>
        <w:rFonts w:ascii="Arial" w:hAnsi="Arial"/>
        <w:sz w:val="24"/>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hint="default"/>
      </w:rPr>
    </w:lvl>
    <w:lvl w:ilvl="3">
      <w:start w:val="1"/>
      <w:numFmt w:val="bullet"/>
      <w:lvlText w:val=""/>
      <w:lvlJc w:val="left"/>
      <w:pPr>
        <w:tabs>
          <w:tab w:val="num" w:pos="3228"/>
        </w:tabs>
        <w:ind w:left="3228" w:hanging="360"/>
      </w:pPr>
      <w:rPr>
        <w:rFonts w:ascii="Symbol" w:hAnsi="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hint="default"/>
      </w:rPr>
    </w:lvl>
    <w:lvl w:ilvl="6">
      <w:start w:val="1"/>
      <w:numFmt w:val="bullet"/>
      <w:lvlText w:val=""/>
      <w:lvlJc w:val="left"/>
      <w:pPr>
        <w:tabs>
          <w:tab w:val="num" w:pos="5388"/>
        </w:tabs>
        <w:ind w:left="5388" w:hanging="360"/>
      </w:pPr>
      <w:rPr>
        <w:rFonts w:ascii="Symbol" w:hAnsi="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hint="default"/>
      </w:rPr>
    </w:lvl>
  </w:abstractNum>
  <w:abstractNum w:abstractNumId="45">
    <w:nsid w:val="6D64545A"/>
    <w:multiLevelType w:val="hybridMultilevel"/>
    <w:tmpl w:val="ACAA8E8A"/>
    <w:styleLink w:val="12pt71"/>
    <w:lvl w:ilvl="0" w:tplc="8862A998">
      <w:start w:val="1"/>
      <w:numFmt w:val="bullet"/>
      <w:lvlText w:val=""/>
      <w:lvlJc w:val="left"/>
      <w:pPr>
        <w:tabs>
          <w:tab w:val="num" w:pos="1429"/>
        </w:tabs>
        <w:ind w:left="1429" w:hanging="360"/>
      </w:pPr>
      <w:rPr>
        <w:rFonts w:ascii="Symbol" w:hAnsi="Symbol" w:hint="default"/>
      </w:rPr>
    </w:lvl>
    <w:lvl w:ilvl="1" w:tplc="8862A998"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7">
    <w:nsid w:val="6FDC0C7E"/>
    <w:multiLevelType w:val="multilevel"/>
    <w:tmpl w:val="86D41DAC"/>
    <w:styleLink w:val="41111"/>
    <w:lvl w:ilvl="0">
      <w:start w:val="1"/>
      <w:numFmt w:val="decimal"/>
      <w:lvlText w:val="%1."/>
      <w:lvlJc w:val="left"/>
      <w:pPr>
        <w:tabs>
          <w:tab w:val="num" w:pos="720"/>
        </w:tabs>
        <w:ind w:left="720" w:hanging="360"/>
      </w:pPr>
      <w:rPr>
        <w:rFonts w:ascii="Arial" w:hAnsi="Arial"/>
        <w:sz w:val="24"/>
      </w:rPr>
    </w:lvl>
    <w:lvl w:ilvl="1">
      <w:start w:val="2"/>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8">
    <w:nsid w:val="71650B4C"/>
    <w:multiLevelType w:val="singleLevel"/>
    <w:tmpl w:val="95C41B96"/>
    <w:styleLink w:val="12pt1211111"/>
    <w:lvl w:ilvl="0">
      <w:start w:val="1"/>
      <w:numFmt w:val="bullet"/>
      <w:pStyle w:val="a7"/>
      <w:lvlText w:val=""/>
      <w:lvlJc w:val="left"/>
      <w:pPr>
        <w:tabs>
          <w:tab w:val="num" w:pos="1304"/>
        </w:tabs>
        <w:ind w:left="1304" w:hanging="170"/>
      </w:pPr>
      <w:rPr>
        <w:rFonts w:ascii="Wingdings" w:hAnsi="Wingdings" w:hint="default"/>
      </w:rPr>
    </w:lvl>
  </w:abstractNum>
  <w:abstractNum w:abstractNumId="49">
    <w:nsid w:val="71797DF9"/>
    <w:multiLevelType w:val="singleLevel"/>
    <w:tmpl w:val="EE747426"/>
    <w:lvl w:ilvl="0">
      <w:start w:val="1"/>
      <w:numFmt w:val="bullet"/>
      <w:pStyle w:val="-"/>
      <w:lvlText w:val=""/>
      <w:lvlJc w:val="left"/>
      <w:pPr>
        <w:tabs>
          <w:tab w:val="num" w:pos="1134"/>
        </w:tabs>
        <w:ind w:left="1134" w:hanging="397"/>
      </w:pPr>
      <w:rPr>
        <w:rFonts w:ascii="Symbol" w:hAnsi="Symbol" w:hint="default"/>
      </w:rPr>
    </w:lvl>
  </w:abstractNum>
  <w:abstractNum w:abstractNumId="50">
    <w:nsid w:val="75837956"/>
    <w:multiLevelType w:val="hybridMultilevel"/>
    <w:tmpl w:val="591E26DE"/>
    <w:styleLink w:val="12pt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77350F92"/>
    <w:multiLevelType w:val="hybridMultilevel"/>
    <w:tmpl w:val="E1C272B8"/>
    <w:styleLink w:val="12pt3"/>
    <w:lvl w:ilvl="0" w:tplc="94061A58">
      <w:start w:val="1"/>
      <w:numFmt w:val="decimal"/>
      <w:lvlText w:val="%1."/>
      <w:lvlJc w:val="left"/>
      <w:pPr>
        <w:tabs>
          <w:tab w:val="num" w:pos="1467"/>
        </w:tabs>
        <w:ind w:left="1467" w:hanging="90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52">
    <w:nsid w:val="7792654B"/>
    <w:multiLevelType w:val="hybridMultilevel"/>
    <w:tmpl w:val="575AB434"/>
    <w:lvl w:ilvl="0" w:tplc="04190011">
      <w:start w:val="1"/>
      <w:numFmt w:val="bullet"/>
      <w:pStyle w:val="a8"/>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3">
    <w:nsid w:val="77C469AC"/>
    <w:multiLevelType w:val="multilevel"/>
    <w:tmpl w:val="ACC47D12"/>
    <w:styleLink w:val="11"/>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54">
    <w:nsid w:val="791A248C"/>
    <w:multiLevelType w:val="hybridMultilevel"/>
    <w:tmpl w:val="AE244B62"/>
    <w:styleLink w:val="12pt12"/>
    <w:lvl w:ilvl="0" w:tplc="B3684BD2">
      <w:start w:val="1"/>
      <w:numFmt w:val="bullet"/>
      <w:lvlText w:val="∙"/>
      <w:lvlJc w:val="left"/>
      <w:pPr>
        <w:ind w:left="2160" w:hanging="360"/>
      </w:pPr>
      <w:rPr>
        <w:rFonts w:ascii="Times New Roman"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55">
    <w:nsid w:val="7A985C1B"/>
    <w:multiLevelType w:val="hybridMultilevel"/>
    <w:tmpl w:val="03A41CCE"/>
    <w:styleLink w:val="17"/>
    <w:lvl w:ilvl="0" w:tplc="2596782E">
      <w:start w:val="1"/>
      <w:numFmt w:val="decimal"/>
      <w:lvlText w:val="%1."/>
      <w:lvlJc w:val="left"/>
      <w:pPr>
        <w:tabs>
          <w:tab w:val="num" w:pos="720"/>
        </w:tabs>
        <w:ind w:left="720" w:hanging="60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43"/>
  </w:num>
  <w:num w:numId="2">
    <w:abstractNumId w:val="30"/>
  </w:num>
  <w:num w:numId="3">
    <w:abstractNumId w:val="0"/>
  </w:num>
  <w:num w:numId="4">
    <w:abstractNumId w:val="7"/>
  </w:num>
  <w:num w:numId="5">
    <w:abstractNumId w:val="20"/>
  </w:num>
  <w:num w:numId="6">
    <w:abstractNumId w:val="23"/>
  </w:num>
  <w:num w:numId="7">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4"/>
  </w:num>
  <w:num w:numId="9">
    <w:abstractNumId w:val="29"/>
  </w:num>
  <w:num w:numId="10">
    <w:abstractNumId w:val="10"/>
  </w:num>
  <w:num w:numId="11">
    <w:abstractNumId w:val="40"/>
  </w:num>
  <w:num w:numId="12">
    <w:abstractNumId w:val="27"/>
  </w:num>
  <w:num w:numId="13">
    <w:abstractNumId w:val="53"/>
  </w:num>
  <w:num w:numId="14">
    <w:abstractNumId w:val="8"/>
  </w:num>
  <w:num w:numId="15">
    <w:abstractNumId w:val="49"/>
  </w:num>
  <w:num w:numId="16">
    <w:abstractNumId w:val="2"/>
  </w:num>
  <w:num w:numId="17">
    <w:abstractNumId w:val="55"/>
  </w:num>
  <w:num w:numId="18">
    <w:abstractNumId w:val="3"/>
  </w:num>
  <w:num w:numId="19">
    <w:abstractNumId w:val="42"/>
  </w:num>
  <w:num w:numId="20">
    <w:abstractNumId w:val="25"/>
  </w:num>
  <w:num w:numId="21">
    <w:abstractNumId w:val="47"/>
  </w:num>
  <w:num w:numId="22">
    <w:abstractNumId w:val="1"/>
  </w:num>
  <w:num w:numId="23">
    <w:abstractNumId w:val="18"/>
  </w:num>
  <w:num w:numId="24">
    <w:abstractNumId w:val="9"/>
  </w:num>
  <w:num w:numId="25">
    <w:abstractNumId w:val="45"/>
  </w:num>
  <w:num w:numId="26">
    <w:abstractNumId w:val="24"/>
  </w:num>
  <w:num w:numId="27">
    <w:abstractNumId w:val="31"/>
  </w:num>
  <w:num w:numId="28">
    <w:abstractNumId w:val="48"/>
  </w:num>
  <w:num w:numId="29">
    <w:abstractNumId w:val="19"/>
  </w:num>
  <w:num w:numId="30">
    <w:abstractNumId w:val="15"/>
  </w:num>
  <w:num w:numId="31">
    <w:abstractNumId w:val="39"/>
  </w:num>
  <w:num w:numId="32">
    <w:abstractNumId w:val="5"/>
  </w:num>
  <w:num w:numId="33">
    <w:abstractNumId w:val="26"/>
  </w:num>
  <w:num w:numId="34">
    <w:abstractNumId w:val="12"/>
  </w:num>
  <w:num w:numId="35">
    <w:abstractNumId w:val="11"/>
  </w:num>
  <w:num w:numId="36">
    <w:abstractNumId w:val="35"/>
  </w:num>
  <w:num w:numId="37">
    <w:abstractNumId w:val="4"/>
  </w:num>
  <w:num w:numId="38">
    <w:abstractNumId w:val="28"/>
  </w:num>
  <w:num w:numId="39">
    <w:abstractNumId w:val="50"/>
  </w:num>
  <w:num w:numId="40">
    <w:abstractNumId w:val="37"/>
  </w:num>
  <w:num w:numId="41">
    <w:abstractNumId w:val="14"/>
  </w:num>
  <w:num w:numId="42">
    <w:abstractNumId w:val="21"/>
  </w:num>
  <w:num w:numId="43">
    <w:abstractNumId w:val="16"/>
  </w:num>
  <w:num w:numId="44">
    <w:abstractNumId w:val="54"/>
  </w:num>
  <w:num w:numId="45">
    <w:abstractNumId w:val="51"/>
  </w:num>
  <w:num w:numId="46">
    <w:abstractNumId w:val="17"/>
  </w:num>
  <w:num w:numId="47">
    <w:abstractNumId w:val="22"/>
  </w:num>
  <w:num w:numId="48">
    <w:abstractNumId w:val="32"/>
  </w:num>
  <w:num w:numId="49">
    <w:abstractNumId w:val="33"/>
  </w:num>
  <w:num w:numId="50">
    <w:abstractNumId w:val="13"/>
  </w:num>
  <w:num w:numId="51">
    <w:abstractNumId w:val="38"/>
  </w:num>
  <w:num w:numId="52">
    <w:abstractNumId w:val="34"/>
  </w:num>
  <w:num w:numId="53">
    <w:abstractNumId w:val="36"/>
  </w:num>
  <w:num w:numId="54">
    <w:abstractNumId w:val="46"/>
  </w:num>
  <w:num w:numId="55">
    <w:abstractNumId w:val="6"/>
  </w:num>
  <w:num w:numId="56">
    <w:abstractNumId w:val="4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A29"/>
    <w:rsid w:val="00000F5D"/>
    <w:rsid w:val="000022D1"/>
    <w:rsid w:val="00010901"/>
    <w:rsid w:val="00011395"/>
    <w:rsid w:val="00017678"/>
    <w:rsid w:val="00032A39"/>
    <w:rsid w:val="00066756"/>
    <w:rsid w:val="000675AB"/>
    <w:rsid w:val="00072005"/>
    <w:rsid w:val="000A7BC2"/>
    <w:rsid w:val="000D29C9"/>
    <w:rsid w:val="000E51D8"/>
    <w:rsid w:val="000F3D21"/>
    <w:rsid w:val="0010781D"/>
    <w:rsid w:val="0011090D"/>
    <w:rsid w:val="001150B5"/>
    <w:rsid w:val="00135079"/>
    <w:rsid w:val="00136A93"/>
    <w:rsid w:val="00141416"/>
    <w:rsid w:val="00142CA7"/>
    <w:rsid w:val="001536C5"/>
    <w:rsid w:val="00163111"/>
    <w:rsid w:val="0016779D"/>
    <w:rsid w:val="001749C5"/>
    <w:rsid w:val="00191180"/>
    <w:rsid w:val="0019211A"/>
    <w:rsid w:val="001A5F9E"/>
    <w:rsid w:val="001B631E"/>
    <w:rsid w:val="001B74AD"/>
    <w:rsid w:val="001D0430"/>
    <w:rsid w:val="001D5FB8"/>
    <w:rsid w:val="001D791C"/>
    <w:rsid w:val="001E0DBE"/>
    <w:rsid w:val="001E4D62"/>
    <w:rsid w:val="001E6CEA"/>
    <w:rsid w:val="001F67FF"/>
    <w:rsid w:val="00200B81"/>
    <w:rsid w:val="00210F0B"/>
    <w:rsid w:val="00224ECD"/>
    <w:rsid w:val="00235EB0"/>
    <w:rsid w:val="002372AE"/>
    <w:rsid w:val="00244371"/>
    <w:rsid w:val="00262644"/>
    <w:rsid w:val="002634A9"/>
    <w:rsid w:val="00271BEC"/>
    <w:rsid w:val="00294FDF"/>
    <w:rsid w:val="0029592D"/>
    <w:rsid w:val="002A14AB"/>
    <w:rsid w:val="002A3EAF"/>
    <w:rsid w:val="002A556A"/>
    <w:rsid w:val="002A752C"/>
    <w:rsid w:val="002B3E5D"/>
    <w:rsid w:val="002C02AC"/>
    <w:rsid w:val="002C179E"/>
    <w:rsid w:val="002C60D1"/>
    <w:rsid w:val="002C65E7"/>
    <w:rsid w:val="002D0032"/>
    <w:rsid w:val="002E2F6E"/>
    <w:rsid w:val="002E6C09"/>
    <w:rsid w:val="002F3047"/>
    <w:rsid w:val="002F7484"/>
    <w:rsid w:val="003142D7"/>
    <w:rsid w:val="00330168"/>
    <w:rsid w:val="003334ED"/>
    <w:rsid w:val="00340167"/>
    <w:rsid w:val="00351491"/>
    <w:rsid w:val="003527FF"/>
    <w:rsid w:val="00354883"/>
    <w:rsid w:val="00355AAE"/>
    <w:rsid w:val="00370836"/>
    <w:rsid w:val="00370A5C"/>
    <w:rsid w:val="00377FF1"/>
    <w:rsid w:val="00381A43"/>
    <w:rsid w:val="003951DE"/>
    <w:rsid w:val="003A0A07"/>
    <w:rsid w:val="003A3444"/>
    <w:rsid w:val="003A72CA"/>
    <w:rsid w:val="003B4CD2"/>
    <w:rsid w:val="003C0AF0"/>
    <w:rsid w:val="003C39BA"/>
    <w:rsid w:val="003C713E"/>
    <w:rsid w:val="003C7F1F"/>
    <w:rsid w:val="003D78DF"/>
    <w:rsid w:val="003E148D"/>
    <w:rsid w:val="003E7C6B"/>
    <w:rsid w:val="003F1BA7"/>
    <w:rsid w:val="003F3390"/>
    <w:rsid w:val="0040082E"/>
    <w:rsid w:val="00402A9B"/>
    <w:rsid w:val="00403D82"/>
    <w:rsid w:val="004046F2"/>
    <w:rsid w:val="004325D3"/>
    <w:rsid w:val="00440763"/>
    <w:rsid w:val="00453F3F"/>
    <w:rsid w:val="00455DB0"/>
    <w:rsid w:val="00470746"/>
    <w:rsid w:val="00472361"/>
    <w:rsid w:val="00476C6F"/>
    <w:rsid w:val="004839F7"/>
    <w:rsid w:val="00487C3D"/>
    <w:rsid w:val="00493DCB"/>
    <w:rsid w:val="004B7396"/>
    <w:rsid w:val="004C0B9A"/>
    <w:rsid w:val="004C369D"/>
    <w:rsid w:val="004C4A18"/>
    <w:rsid w:val="004C5E25"/>
    <w:rsid w:val="004D2CA8"/>
    <w:rsid w:val="004D6A98"/>
    <w:rsid w:val="004E0CF5"/>
    <w:rsid w:val="004E4882"/>
    <w:rsid w:val="004F0F0A"/>
    <w:rsid w:val="004F1017"/>
    <w:rsid w:val="00504486"/>
    <w:rsid w:val="00510064"/>
    <w:rsid w:val="0051548C"/>
    <w:rsid w:val="0052221C"/>
    <w:rsid w:val="005246C6"/>
    <w:rsid w:val="0053475E"/>
    <w:rsid w:val="00534C5B"/>
    <w:rsid w:val="0054141F"/>
    <w:rsid w:val="00553AA6"/>
    <w:rsid w:val="005559C7"/>
    <w:rsid w:val="00571A3C"/>
    <w:rsid w:val="00572A5C"/>
    <w:rsid w:val="00577C69"/>
    <w:rsid w:val="00590A6B"/>
    <w:rsid w:val="00591F56"/>
    <w:rsid w:val="0059434D"/>
    <w:rsid w:val="005A3414"/>
    <w:rsid w:val="005A4D68"/>
    <w:rsid w:val="005C7E19"/>
    <w:rsid w:val="005D3C9A"/>
    <w:rsid w:val="005D66A5"/>
    <w:rsid w:val="005D6A5A"/>
    <w:rsid w:val="005E5A04"/>
    <w:rsid w:val="005E74C6"/>
    <w:rsid w:val="005F16FD"/>
    <w:rsid w:val="005F41EE"/>
    <w:rsid w:val="006062A9"/>
    <w:rsid w:val="00606975"/>
    <w:rsid w:val="0061208A"/>
    <w:rsid w:val="00616B7B"/>
    <w:rsid w:val="00617068"/>
    <w:rsid w:val="00623566"/>
    <w:rsid w:val="00625140"/>
    <w:rsid w:val="00625F95"/>
    <w:rsid w:val="0063218D"/>
    <w:rsid w:val="0063232D"/>
    <w:rsid w:val="00632BBF"/>
    <w:rsid w:val="006342D5"/>
    <w:rsid w:val="00634F91"/>
    <w:rsid w:val="0064024D"/>
    <w:rsid w:val="0064581C"/>
    <w:rsid w:val="00656607"/>
    <w:rsid w:val="00660B8D"/>
    <w:rsid w:val="00664FF1"/>
    <w:rsid w:val="006670A4"/>
    <w:rsid w:val="00680477"/>
    <w:rsid w:val="006837E2"/>
    <w:rsid w:val="00685676"/>
    <w:rsid w:val="00691161"/>
    <w:rsid w:val="006A317A"/>
    <w:rsid w:val="006D3B72"/>
    <w:rsid w:val="006D47E6"/>
    <w:rsid w:val="006E11D0"/>
    <w:rsid w:val="00703847"/>
    <w:rsid w:val="007318CC"/>
    <w:rsid w:val="00731A6E"/>
    <w:rsid w:val="007421EE"/>
    <w:rsid w:val="007576BE"/>
    <w:rsid w:val="007628FC"/>
    <w:rsid w:val="007635D4"/>
    <w:rsid w:val="00763E9C"/>
    <w:rsid w:val="00767B98"/>
    <w:rsid w:val="00767DAA"/>
    <w:rsid w:val="00783506"/>
    <w:rsid w:val="007839AA"/>
    <w:rsid w:val="007914C0"/>
    <w:rsid w:val="0079469E"/>
    <w:rsid w:val="00794B19"/>
    <w:rsid w:val="00797EAD"/>
    <w:rsid w:val="007B1FD0"/>
    <w:rsid w:val="007B3843"/>
    <w:rsid w:val="007C6A29"/>
    <w:rsid w:val="007C7118"/>
    <w:rsid w:val="007D062C"/>
    <w:rsid w:val="007E4AE7"/>
    <w:rsid w:val="007E69E5"/>
    <w:rsid w:val="007F3F9E"/>
    <w:rsid w:val="007F6E94"/>
    <w:rsid w:val="00800B95"/>
    <w:rsid w:val="00804B2D"/>
    <w:rsid w:val="00811C53"/>
    <w:rsid w:val="00813D80"/>
    <w:rsid w:val="0081729F"/>
    <w:rsid w:val="008566E7"/>
    <w:rsid w:val="0086374D"/>
    <w:rsid w:val="008665D8"/>
    <w:rsid w:val="00880A9F"/>
    <w:rsid w:val="00885B90"/>
    <w:rsid w:val="00890FA1"/>
    <w:rsid w:val="008926A5"/>
    <w:rsid w:val="00897932"/>
    <w:rsid w:val="008A3781"/>
    <w:rsid w:val="008B6D4C"/>
    <w:rsid w:val="008C039F"/>
    <w:rsid w:val="008C1D57"/>
    <w:rsid w:val="008F3BFC"/>
    <w:rsid w:val="008F61C7"/>
    <w:rsid w:val="0090144B"/>
    <w:rsid w:val="009016EB"/>
    <w:rsid w:val="00901EA3"/>
    <w:rsid w:val="0090431F"/>
    <w:rsid w:val="00915A59"/>
    <w:rsid w:val="00915FF8"/>
    <w:rsid w:val="009276A2"/>
    <w:rsid w:val="00950AC9"/>
    <w:rsid w:val="00965A27"/>
    <w:rsid w:val="009747B5"/>
    <w:rsid w:val="009814B6"/>
    <w:rsid w:val="009856FE"/>
    <w:rsid w:val="0099322A"/>
    <w:rsid w:val="009932E5"/>
    <w:rsid w:val="00994CF5"/>
    <w:rsid w:val="009A1BAB"/>
    <w:rsid w:val="009A3690"/>
    <w:rsid w:val="009A5E78"/>
    <w:rsid w:val="009A64D2"/>
    <w:rsid w:val="009A72A0"/>
    <w:rsid w:val="009B6CB2"/>
    <w:rsid w:val="009B6FBC"/>
    <w:rsid w:val="009C2687"/>
    <w:rsid w:val="009C42F8"/>
    <w:rsid w:val="009C648A"/>
    <w:rsid w:val="009C7400"/>
    <w:rsid w:val="009D32C1"/>
    <w:rsid w:val="009E418A"/>
    <w:rsid w:val="009F420B"/>
    <w:rsid w:val="00A1377F"/>
    <w:rsid w:val="00A14B02"/>
    <w:rsid w:val="00A14EC7"/>
    <w:rsid w:val="00A503B8"/>
    <w:rsid w:val="00A572CC"/>
    <w:rsid w:val="00A633B0"/>
    <w:rsid w:val="00A63A63"/>
    <w:rsid w:val="00A82F10"/>
    <w:rsid w:val="00A83812"/>
    <w:rsid w:val="00A963CA"/>
    <w:rsid w:val="00AA25CD"/>
    <w:rsid w:val="00AC2003"/>
    <w:rsid w:val="00AC4CDD"/>
    <w:rsid w:val="00AD209E"/>
    <w:rsid w:val="00AE0D6E"/>
    <w:rsid w:val="00AF147C"/>
    <w:rsid w:val="00AF5EF3"/>
    <w:rsid w:val="00AF61F2"/>
    <w:rsid w:val="00AF66C2"/>
    <w:rsid w:val="00B12A9E"/>
    <w:rsid w:val="00B164A4"/>
    <w:rsid w:val="00B262A2"/>
    <w:rsid w:val="00B34EF8"/>
    <w:rsid w:val="00B41375"/>
    <w:rsid w:val="00B43108"/>
    <w:rsid w:val="00B435F5"/>
    <w:rsid w:val="00B53D60"/>
    <w:rsid w:val="00B53FF1"/>
    <w:rsid w:val="00B706E7"/>
    <w:rsid w:val="00B802B7"/>
    <w:rsid w:val="00B848E6"/>
    <w:rsid w:val="00B84E48"/>
    <w:rsid w:val="00B86AF8"/>
    <w:rsid w:val="00B91892"/>
    <w:rsid w:val="00B9462C"/>
    <w:rsid w:val="00B95ED7"/>
    <w:rsid w:val="00B9639B"/>
    <w:rsid w:val="00BA06D4"/>
    <w:rsid w:val="00BB37B5"/>
    <w:rsid w:val="00BB41B3"/>
    <w:rsid w:val="00BC29E8"/>
    <w:rsid w:val="00BC2C60"/>
    <w:rsid w:val="00BD5CCD"/>
    <w:rsid w:val="00BF0148"/>
    <w:rsid w:val="00BF37D5"/>
    <w:rsid w:val="00BF4107"/>
    <w:rsid w:val="00C102A1"/>
    <w:rsid w:val="00C107D5"/>
    <w:rsid w:val="00C11FDA"/>
    <w:rsid w:val="00C14761"/>
    <w:rsid w:val="00C15A1E"/>
    <w:rsid w:val="00C17B82"/>
    <w:rsid w:val="00C26DA0"/>
    <w:rsid w:val="00C372FD"/>
    <w:rsid w:val="00C40AE2"/>
    <w:rsid w:val="00C56B43"/>
    <w:rsid w:val="00C5754C"/>
    <w:rsid w:val="00C67330"/>
    <w:rsid w:val="00C71CB3"/>
    <w:rsid w:val="00C85D2D"/>
    <w:rsid w:val="00C876B2"/>
    <w:rsid w:val="00C94120"/>
    <w:rsid w:val="00C96E8D"/>
    <w:rsid w:val="00CA0C22"/>
    <w:rsid w:val="00CA364A"/>
    <w:rsid w:val="00CD7690"/>
    <w:rsid w:val="00CE0A9C"/>
    <w:rsid w:val="00CF460B"/>
    <w:rsid w:val="00D033C5"/>
    <w:rsid w:val="00D06E53"/>
    <w:rsid w:val="00D12A29"/>
    <w:rsid w:val="00D15B59"/>
    <w:rsid w:val="00D15C92"/>
    <w:rsid w:val="00D167A3"/>
    <w:rsid w:val="00D2024D"/>
    <w:rsid w:val="00D21E30"/>
    <w:rsid w:val="00D378E4"/>
    <w:rsid w:val="00D4005A"/>
    <w:rsid w:val="00D457A5"/>
    <w:rsid w:val="00D625E8"/>
    <w:rsid w:val="00D92E3D"/>
    <w:rsid w:val="00D93FFC"/>
    <w:rsid w:val="00D94C65"/>
    <w:rsid w:val="00DB55CE"/>
    <w:rsid w:val="00DB7832"/>
    <w:rsid w:val="00DC1300"/>
    <w:rsid w:val="00DC60C1"/>
    <w:rsid w:val="00DE48F2"/>
    <w:rsid w:val="00DE7B6A"/>
    <w:rsid w:val="00DF140A"/>
    <w:rsid w:val="00DF1A44"/>
    <w:rsid w:val="00DF1FC4"/>
    <w:rsid w:val="00DF6B8E"/>
    <w:rsid w:val="00E050AA"/>
    <w:rsid w:val="00E23369"/>
    <w:rsid w:val="00E30C0E"/>
    <w:rsid w:val="00E7684A"/>
    <w:rsid w:val="00E76DD2"/>
    <w:rsid w:val="00E854E9"/>
    <w:rsid w:val="00EA538A"/>
    <w:rsid w:val="00EB750F"/>
    <w:rsid w:val="00EC1152"/>
    <w:rsid w:val="00EC33D4"/>
    <w:rsid w:val="00ED3D0B"/>
    <w:rsid w:val="00ED67AC"/>
    <w:rsid w:val="00EE2FF8"/>
    <w:rsid w:val="00F010B0"/>
    <w:rsid w:val="00F05BF5"/>
    <w:rsid w:val="00F07689"/>
    <w:rsid w:val="00F07933"/>
    <w:rsid w:val="00F12149"/>
    <w:rsid w:val="00F21BBA"/>
    <w:rsid w:val="00F22978"/>
    <w:rsid w:val="00F261B3"/>
    <w:rsid w:val="00F32ED4"/>
    <w:rsid w:val="00F46617"/>
    <w:rsid w:val="00F569AA"/>
    <w:rsid w:val="00F61763"/>
    <w:rsid w:val="00F655BD"/>
    <w:rsid w:val="00F71511"/>
    <w:rsid w:val="00F7267A"/>
    <w:rsid w:val="00F94E34"/>
    <w:rsid w:val="00FB2F06"/>
    <w:rsid w:val="00FB3C2C"/>
    <w:rsid w:val="00FB56B5"/>
    <w:rsid w:val="00FB692A"/>
    <w:rsid w:val="00FC358D"/>
    <w:rsid w:val="00FC4771"/>
    <w:rsid w:val="00FD4DBC"/>
    <w:rsid w:val="00FD53DA"/>
    <w:rsid w:val="00FE5AB9"/>
    <w:rsid w:val="00FE5E4D"/>
    <w:rsid w:val="00FF3274"/>
    <w:rsid w:val="00FF5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List Number 2" w:uiPriority="99"/>
    <w:lsdException w:name="Title" w:semiHidden="0" w:unhideWhenUsed="0" w:qFormat="1"/>
    <w:lsdException w:name="Body Text"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uiPriority="34"/>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032A39"/>
    <w:rPr>
      <w:sz w:val="24"/>
      <w:szCs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3"/>
    <w:uiPriority w:val="99"/>
    <w:qFormat/>
    <w:rsid w:val="009C7400"/>
    <w:pPr>
      <w:keepNext/>
      <w:ind w:left="540" w:hanging="540"/>
      <w:jc w:val="center"/>
      <w:outlineLvl w:val="0"/>
    </w:pPr>
    <w:rPr>
      <w:b/>
      <w:bCs/>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qFormat/>
    <w:rsid w:val="009C7400"/>
    <w:pPr>
      <w:keepNext/>
      <w:jc w:val="center"/>
      <w:outlineLvl w:val="1"/>
    </w:pPr>
    <w:rPr>
      <w:rFonts w:ascii="Baltica Chv" w:hAnsi="Baltica Chv"/>
      <w:b/>
      <w:sz w:val="22"/>
      <w:szCs w:val="20"/>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qFormat/>
    <w:rsid w:val="009C7400"/>
    <w:pPr>
      <w:keepNext/>
      <w:spacing w:line="360" w:lineRule="auto"/>
      <w:jc w:val="both"/>
      <w:outlineLvl w:val="2"/>
    </w:pPr>
    <w:rPr>
      <w:bCs/>
      <w:noProof/>
      <w:color w:val="000000"/>
      <w:sz w:val="28"/>
      <w:szCs w:val="28"/>
    </w:rPr>
  </w:style>
  <w:style w:type="paragraph" w:styleId="4">
    <w:name w:val="heading 4"/>
    <w:aliases w:val="1.1.1.1. Заголовок,Знак12,Знак12 Знак"/>
    <w:basedOn w:val="a9"/>
    <w:next w:val="a9"/>
    <w:link w:val="40"/>
    <w:qFormat/>
    <w:rsid w:val="009C7400"/>
    <w:pPr>
      <w:keepNext/>
      <w:jc w:val="center"/>
      <w:outlineLvl w:val="3"/>
    </w:pPr>
    <w:rPr>
      <w:rFonts w:ascii="Arial" w:hAnsi="Arial"/>
      <w:b/>
      <w:szCs w:val="20"/>
    </w:rPr>
  </w:style>
  <w:style w:type="paragraph" w:styleId="5">
    <w:name w:val="heading 5"/>
    <w:aliases w:val="Знак11,Знак11 Знак,Заголовок 5 Знак1,Заголовок 5 Знак Знак,Знак20 Знак Знак,Знак20 Знак"/>
    <w:basedOn w:val="a9"/>
    <w:next w:val="a9"/>
    <w:link w:val="50"/>
    <w:qFormat/>
    <w:rsid w:val="009C7400"/>
    <w:pPr>
      <w:keepNext/>
      <w:outlineLvl w:val="4"/>
    </w:pPr>
    <w:rPr>
      <w:sz w:val="26"/>
      <w:szCs w:val="20"/>
    </w:rPr>
  </w:style>
  <w:style w:type="paragraph" w:styleId="6">
    <w:name w:val="heading 6"/>
    <w:aliases w:val="Знак10,Знак10 Знак"/>
    <w:basedOn w:val="a9"/>
    <w:next w:val="a9"/>
    <w:link w:val="60"/>
    <w:qFormat/>
    <w:rsid w:val="009C7400"/>
    <w:pPr>
      <w:keepNext/>
      <w:jc w:val="center"/>
      <w:outlineLvl w:val="5"/>
    </w:pPr>
    <w:rPr>
      <w:b/>
      <w:bCs/>
      <w:sz w:val="26"/>
      <w:szCs w:val="28"/>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C94120"/>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rPr>
  </w:style>
  <w:style w:type="paragraph" w:styleId="8">
    <w:name w:val="heading 8"/>
    <w:aliases w:val="Знак8,Знак8 Знак"/>
    <w:basedOn w:val="a9"/>
    <w:next w:val="a9"/>
    <w:link w:val="80"/>
    <w:unhideWhenUsed/>
    <w:qFormat/>
    <w:rsid w:val="00C94120"/>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9">
    <w:name w:val="heading 9"/>
    <w:aliases w:val="Знак7,Знак7 Знак"/>
    <w:basedOn w:val="a9"/>
    <w:next w:val="a9"/>
    <w:link w:val="90"/>
    <w:unhideWhenUsed/>
    <w:qFormat/>
    <w:rsid w:val="00C94120"/>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Таблицы (моноширинный)"/>
    <w:basedOn w:val="a9"/>
    <w:next w:val="a9"/>
    <w:rsid w:val="009C7400"/>
    <w:pPr>
      <w:autoSpaceDE w:val="0"/>
      <w:autoSpaceDN w:val="0"/>
      <w:adjustRightInd w:val="0"/>
      <w:jc w:val="both"/>
    </w:pPr>
    <w:rPr>
      <w:rFonts w:ascii="Courier New" w:hAnsi="Courier New" w:cs="Courier New"/>
      <w:sz w:val="20"/>
      <w:szCs w:val="20"/>
    </w:rPr>
  </w:style>
  <w:style w:type="character" w:customStyle="1" w:styleId="ae">
    <w:name w:val="Цветовое выделение"/>
    <w:rsid w:val="009C7400"/>
    <w:rPr>
      <w:b/>
      <w:bCs/>
      <w:color w:val="000080"/>
    </w:rPr>
  </w:style>
  <w:style w:type="paragraph" w:styleId="af">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0"/>
    <w:qFormat/>
    <w:rsid w:val="009C7400"/>
    <w:rPr>
      <w:sz w:val="20"/>
      <w:szCs w:val="20"/>
    </w:rPr>
  </w:style>
  <w:style w:type="character" w:styleId="af1">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a"/>
    <w:rsid w:val="009C7400"/>
    <w:rPr>
      <w:vertAlign w:val="superscript"/>
    </w:rPr>
  </w:style>
  <w:style w:type="paragraph" w:styleId="23">
    <w:name w:val="Body Text 2"/>
    <w:basedOn w:val="a9"/>
    <w:link w:val="24"/>
    <w:rsid w:val="009C7400"/>
    <w:pPr>
      <w:jc w:val="both"/>
    </w:pPr>
    <w:rPr>
      <w:sz w:val="28"/>
    </w:rPr>
  </w:style>
  <w:style w:type="character" w:customStyle="1" w:styleId="24">
    <w:name w:val="Основной текст 2 Знак"/>
    <w:basedOn w:val="aa"/>
    <w:link w:val="23"/>
    <w:rsid w:val="007B1FD0"/>
    <w:rPr>
      <w:sz w:val="28"/>
      <w:szCs w:val="24"/>
    </w:rPr>
  </w:style>
  <w:style w:type="paragraph" w:styleId="af2">
    <w:name w:val="Body Text Indent"/>
    <w:aliases w:val="Заголовок 3_,Основной текст 1,Основной текст без отступа,Нумерованный список !!,Надин стиль"/>
    <w:basedOn w:val="a9"/>
    <w:link w:val="af3"/>
    <w:qFormat/>
    <w:rsid w:val="009C7400"/>
    <w:pPr>
      <w:ind w:firstLine="709"/>
      <w:jc w:val="both"/>
    </w:pPr>
    <w:rPr>
      <w:sz w:val="28"/>
      <w:szCs w:val="20"/>
    </w:rPr>
  </w:style>
  <w:style w:type="paragraph" w:styleId="af4">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5"/>
    <w:qFormat/>
    <w:rsid w:val="009C7400"/>
    <w:pPr>
      <w:framePr w:w="4678" w:h="3305" w:hSpace="141" w:wrap="auto" w:vAnchor="text" w:hAnchor="page" w:x="1908" w:y="62"/>
      <w:jc w:val="center"/>
    </w:pPr>
    <w:rPr>
      <w:rFonts w:ascii="Arial Cyr Chuv" w:hAnsi="Arial Cyr Chuv"/>
      <w:b/>
      <w:sz w:val="18"/>
      <w:szCs w:val="20"/>
    </w:rPr>
  </w:style>
  <w:style w:type="paragraph" w:styleId="32">
    <w:name w:val="Body Text Indent 3"/>
    <w:aliases w:val="Знак Знак Знак1,Знак Знак,дисер"/>
    <w:basedOn w:val="a9"/>
    <w:link w:val="33"/>
    <w:rsid w:val="009C7400"/>
    <w:pPr>
      <w:spacing w:line="360" w:lineRule="auto"/>
      <w:ind w:firstLine="709"/>
      <w:jc w:val="both"/>
    </w:pPr>
    <w:rPr>
      <w:sz w:val="26"/>
      <w:szCs w:val="20"/>
    </w:rPr>
  </w:style>
  <w:style w:type="paragraph" w:customStyle="1" w:styleId="ConsPlusNormal">
    <w:name w:val="ConsPlusNormal"/>
    <w:qFormat/>
    <w:rsid w:val="00664FF1"/>
    <w:pPr>
      <w:widowControl w:val="0"/>
      <w:autoSpaceDE w:val="0"/>
      <w:autoSpaceDN w:val="0"/>
      <w:adjustRightInd w:val="0"/>
      <w:ind w:firstLine="720"/>
    </w:pPr>
    <w:rPr>
      <w:rFonts w:ascii="Arial" w:hAnsi="Arial" w:cs="Arial"/>
    </w:rPr>
  </w:style>
  <w:style w:type="paragraph" w:styleId="af6">
    <w:name w:val="Balloon Text"/>
    <w:basedOn w:val="a9"/>
    <w:link w:val="af7"/>
    <w:uiPriority w:val="99"/>
    <w:rsid w:val="00804B2D"/>
    <w:rPr>
      <w:rFonts w:ascii="Tahoma" w:hAnsi="Tahoma" w:cs="Tahoma"/>
      <w:sz w:val="16"/>
      <w:szCs w:val="16"/>
    </w:rPr>
  </w:style>
  <w:style w:type="character" w:styleId="af8">
    <w:name w:val="Hyperlink"/>
    <w:basedOn w:val="aa"/>
    <w:uiPriority w:val="99"/>
    <w:rsid w:val="004046F2"/>
    <w:rPr>
      <w:color w:val="0000FF"/>
      <w:u w:val="single"/>
    </w:rPr>
  </w:style>
  <w:style w:type="paragraph" w:styleId="af9">
    <w:name w:val="header"/>
    <w:aliases w:val="ВерхКолонтитул,Linie,??????? ??????????,Titul,Heder"/>
    <w:basedOn w:val="a9"/>
    <w:link w:val="afa"/>
    <w:uiPriority w:val="99"/>
    <w:rsid w:val="004046F2"/>
    <w:pPr>
      <w:tabs>
        <w:tab w:val="center" w:pos="4677"/>
        <w:tab w:val="right" w:pos="9355"/>
      </w:tabs>
    </w:pPr>
  </w:style>
  <w:style w:type="character" w:customStyle="1" w:styleId="afa">
    <w:name w:val="Верхний колонтитул Знак"/>
    <w:aliases w:val="ВерхКолонтитул Знак2,Linie Знак2,??????? ?????????? Знак2,Titul Знак,Heder Знак"/>
    <w:basedOn w:val="aa"/>
    <w:link w:val="af9"/>
    <w:uiPriority w:val="99"/>
    <w:qFormat/>
    <w:rsid w:val="004046F2"/>
    <w:rPr>
      <w:sz w:val="24"/>
      <w:szCs w:val="24"/>
    </w:rPr>
  </w:style>
  <w:style w:type="paragraph" w:styleId="afb">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afc"/>
    <w:qFormat/>
    <w:rsid w:val="007B1FD0"/>
    <w:pPr>
      <w:spacing w:after="120"/>
    </w:pPr>
  </w:style>
  <w:style w:type="character" w:customStyle="1" w:styleId="afc">
    <w:name w:val="Основной текст Знак"/>
    <w:aliases w:val="Знак6 Знак1 Знак2,Основной текст Знак1 Знак Знак2,Знак6 Знак Знак Знак2,bt Знак Знак2,Body Text Char1 Char Знак Знак2,???????? ????? ?????????? Знак Знак2,Îñíîâíîé òåêñò ëèòåðàòóðà Знак Знак2,Основной текст литература Знак Знак2"/>
    <w:basedOn w:val="aa"/>
    <w:link w:val="afb"/>
    <w:rsid w:val="007B1FD0"/>
    <w:rPr>
      <w:sz w:val="24"/>
      <w:szCs w:val="24"/>
    </w:rPr>
  </w:style>
  <w:style w:type="paragraph" w:styleId="afd">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uiPriority w:val="99"/>
    <w:qFormat/>
    <w:rsid w:val="007B1FD0"/>
    <w:pPr>
      <w:ind w:left="720"/>
      <w:contextualSpacing/>
    </w:pPr>
  </w:style>
  <w:style w:type="character" w:styleId="afe">
    <w:name w:val="Emphasis"/>
    <w:basedOn w:val="aa"/>
    <w:uiPriority w:val="20"/>
    <w:qFormat/>
    <w:rsid w:val="0081729F"/>
    <w:rPr>
      <w:i/>
      <w:iCs/>
    </w:rPr>
  </w:style>
  <w:style w:type="paragraph" w:customStyle="1" w:styleId="aff">
    <w:name w:val="Прижатый влево"/>
    <w:basedOn w:val="a9"/>
    <w:next w:val="a9"/>
    <w:uiPriority w:val="99"/>
    <w:rsid w:val="001150B5"/>
    <w:pPr>
      <w:widowControl w:val="0"/>
      <w:autoSpaceDE w:val="0"/>
      <w:autoSpaceDN w:val="0"/>
      <w:adjustRightInd w:val="0"/>
    </w:pPr>
    <w:rPr>
      <w:rFonts w:ascii="Arial" w:hAnsi="Arial" w:cs="Arial"/>
    </w:rPr>
  </w:style>
  <w:style w:type="table" w:styleId="aff0">
    <w:name w:val="Table Grid"/>
    <w:aliases w:val="Table Grid Report"/>
    <w:basedOn w:val="ab"/>
    <w:uiPriority w:val="59"/>
    <w:rsid w:val="00C11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aff2"/>
    <w:uiPriority w:val="99"/>
    <w:rsid w:val="004B7396"/>
    <w:pPr>
      <w:tabs>
        <w:tab w:val="center" w:pos="4677"/>
        <w:tab w:val="right" w:pos="9355"/>
      </w:tabs>
    </w:pPr>
  </w:style>
  <w:style w:type="character" w:customStyle="1" w:styleId="aff2">
    <w:name w:val="Нижний колонтитул Знак"/>
    <w:aliases w:val="Body Text Indent Знак Знак2,Основной текст 1 Знак Знак2,Нумерованный список !! Знак Знак2,Надин стиль Знак Знак2,Основной текст с отступом1 Знак Знак2,Основной текст без отступа Знак Знак2,Знак2 Знак Знак2"/>
    <w:basedOn w:val="aa"/>
    <w:link w:val="aff1"/>
    <w:uiPriority w:val="99"/>
    <w:rsid w:val="004B7396"/>
    <w:rPr>
      <w:sz w:val="24"/>
      <w:szCs w:val="24"/>
    </w:rPr>
  </w:style>
  <w:style w:type="paragraph" w:styleId="aff3">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f4"/>
    <w:uiPriority w:val="99"/>
    <w:qFormat/>
    <w:rsid w:val="00D92E3D"/>
    <w:rPr>
      <w:sz w:val="24"/>
      <w:szCs w:val="24"/>
    </w:rPr>
  </w:style>
  <w:style w:type="paragraph" w:styleId="25">
    <w:name w:val="Body Text Indent 2"/>
    <w:basedOn w:val="a9"/>
    <w:link w:val="26"/>
    <w:rsid w:val="009016EB"/>
    <w:pPr>
      <w:spacing w:after="120" w:line="480" w:lineRule="auto"/>
      <w:ind w:left="283"/>
    </w:pPr>
  </w:style>
  <w:style w:type="character" w:customStyle="1" w:styleId="26">
    <w:name w:val="Основной текст с отступом 2 Знак"/>
    <w:basedOn w:val="aa"/>
    <w:link w:val="25"/>
    <w:rsid w:val="009016EB"/>
    <w:rPr>
      <w:sz w:val="24"/>
      <w:szCs w:val="24"/>
    </w:rPr>
  </w:style>
  <w:style w:type="paragraph" w:styleId="aff5">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
    <w:basedOn w:val="a9"/>
    <w:link w:val="aff6"/>
    <w:qFormat/>
    <w:rsid w:val="009016EB"/>
    <w:pPr>
      <w:ind w:firstLine="720"/>
      <w:jc w:val="center"/>
    </w:pPr>
    <w:rPr>
      <w:sz w:val="28"/>
      <w:szCs w:val="20"/>
    </w:rPr>
  </w:style>
  <w:style w:type="character" w:customStyle="1" w:styleId="aff6">
    <w:name w:val="Название Знак"/>
    <w:aliases w:val="Название таб Знак2,Таблица № Знак Знак1,Название таб Знак Знак1,Таблица № Знак2,Таблица/Рисунок Знак1,Body Text First Indent Знак1,Название таблицы Знак1,Знак4 Знак2,Знак4 Знак Знак1,Название таб Знак Знак Знак1 Знак1 Знак1"/>
    <w:basedOn w:val="aa"/>
    <w:link w:val="aff5"/>
    <w:rsid w:val="009016EB"/>
    <w:rPr>
      <w:sz w:val="28"/>
    </w:rPr>
  </w:style>
  <w:style w:type="paragraph" w:styleId="aff7">
    <w:name w:val="Block Text"/>
    <w:basedOn w:val="a9"/>
    <w:rsid w:val="009016EB"/>
    <w:pPr>
      <w:ind w:left="709" w:right="-285"/>
    </w:pPr>
    <w:rPr>
      <w:b/>
      <w:i/>
      <w:sz w:val="28"/>
      <w:szCs w:val="20"/>
    </w:rPr>
  </w:style>
  <w:style w:type="paragraph" w:customStyle="1" w:styleId="ConsPlusCell">
    <w:name w:val="ConsPlusCell"/>
    <w:uiPriority w:val="99"/>
    <w:rsid w:val="009016EB"/>
    <w:pPr>
      <w:widowControl w:val="0"/>
      <w:autoSpaceDE w:val="0"/>
      <w:autoSpaceDN w:val="0"/>
      <w:adjustRightInd w:val="0"/>
    </w:pPr>
    <w:rPr>
      <w:rFonts w:ascii="Arial" w:hAnsi="Arial" w:cs="Arial"/>
    </w:rPr>
  </w:style>
  <w:style w:type="paragraph" w:customStyle="1" w:styleId="aff8">
    <w:name w:val="Содержимое таблицы"/>
    <w:basedOn w:val="a9"/>
    <w:uiPriority w:val="99"/>
    <w:rsid w:val="009016EB"/>
    <w:pPr>
      <w:suppressLineNumbers/>
      <w:suppressAutoHyphens/>
    </w:pPr>
    <w:rPr>
      <w:kern w:val="1"/>
      <w:lang w:eastAsia="ar-SA"/>
    </w:rPr>
  </w:style>
  <w:style w:type="paragraph" w:styleId="aff9">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4"/>
    <w:uiPriority w:val="99"/>
    <w:unhideWhenUsed/>
    <w:qFormat/>
    <w:rsid w:val="009016EB"/>
    <w:pPr>
      <w:spacing w:before="100" w:beforeAutospacing="1" w:after="100" w:afterAutospacing="1"/>
    </w:pPr>
  </w:style>
  <w:style w:type="character" w:customStyle="1" w:styleId="31">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a"/>
    <w:link w:val="30"/>
    <w:rsid w:val="00066756"/>
    <w:rPr>
      <w:bCs/>
      <w:noProof/>
      <w:color w:val="000000"/>
      <w:sz w:val="28"/>
      <w:szCs w:val="28"/>
    </w:rPr>
  </w:style>
  <w:style w:type="character" w:customStyle="1" w:styleId="13">
    <w:name w:val="Заголовок 1 Знак"/>
    <w:aliases w:val="Заголовок 1 Знак Знак Знак3,Заголовок 1 Знак Знак Знак Знак Знак Знак Знак Знак2,Заголовок 1 Знак Знак Знак Знак2,Заголовок 1 Знак Знак Знак Знак Знак Знак1 Знак2,Заголовок 1 Знак Знак Знак Знак Знак Знак Знак2,новая страница Знак3"/>
    <w:basedOn w:val="aa"/>
    <w:link w:val="12"/>
    <w:uiPriority w:val="99"/>
    <w:rsid w:val="00066756"/>
    <w:rPr>
      <w:b/>
      <w:bCs/>
      <w:sz w:val="24"/>
      <w:szCs w:val="24"/>
    </w:rPr>
  </w:style>
  <w:style w:type="character" w:customStyle="1" w:styleId="22">
    <w:name w:val="Заголовок 2 Знак"/>
    <w:aliases w:val="Оглавление 2 Знак Знак2,Заголовок 2 Знак5 Знак Знак1,Оглавление 2 Знак Знак Знак Знак2,Заголовок 2 Знак5 Знак Знак Знак Знак1,Оглавление 2 Знак Знак Знак Знак Знак Знак2,Заголовок 2 Знак5 Знак Знак Знак Знак Знак Знак1"/>
    <w:basedOn w:val="aa"/>
    <w:link w:val="21"/>
    <w:rsid w:val="00066756"/>
    <w:rPr>
      <w:rFonts w:ascii="Baltica Chv" w:hAnsi="Baltica Chv"/>
      <w:b/>
      <w:sz w:val="22"/>
    </w:rPr>
  </w:style>
  <w:style w:type="character" w:customStyle="1" w:styleId="af7">
    <w:name w:val="Текст выноски Знак"/>
    <w:basedOn w:val="aa"/>
    <w:link w:val="af6"/>
    <w:uiPriority w:val="99"/>
    <w:rsid w:val="00066756"/>
    <w:rPr>
      <w:rFonts w:ascii="Tahoma" w:hAnsi="Tahoma" w:cs="Tahoma"/>
      <w:sz w:val="16"/>
      <w:szCs w:val="16"/>
    </w:rPr>
  </w:style>
  <w:style w:type="table" w:customStyle="1" w:styleId="15">
    <w:name w:val="Сетка таблицы1"/>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9"/>
    <w:rsid w:val="007421EE"/>
    <w:pPr>
      <w:spacing w:before="100" w:beforeAutospacing="1" w:after="100" w:afterAutospacing="1"/>
    </w:pPr>
  </w:style>
  <w:style w:type="paragraph" w:customStyle="1" w:styleId="affa">
    <w:name w:val="Нормальный (таблица)"/>
    <w:basedOn w:val="a9"/>
    <w:next w:val="a9"/>
    <w:uiPriority w:val="99"/>
    <w:rsid w:val="00D457A5"/>
    <w:pPr>
      <w:autoSpaceDE w:val="0"/>
      <w:autoSpaceDN w:val="0"/>
      <w:adjustRightInd w:val="0"/>
      <w:jc w:val="both"/>
    </w:pPr>
    <w:rPr>
      <w:rFonts w:ascii="Arial" w:hAnsi="Arial" w:cs="Arial"/>
    </w:rPr>
  </w:style>
  <w:style w:type="character" w:customStyle="1" w:styleId="affb">
    <w:name w:val="Гипертекстовая ссылка"/>
    <w:uiPriority w:val="99"/>
    <w:rsid w:val="009747B5"/>
    <w:rPr>
      <w:rFonts w:cs="Times New Roman"/>
      <w:b w:val="0"/>
      <w:color w:val="106BBE"/>
    </w:rPr>
  </w:style>
  <w:style w:type="paragraph" w:customStyle="1" w:styleId="Default">
    <w:name w:val="Default"/>
    <w:qFormat/>
    <w:rsid w:val="009747B5"/>
    <w:pPr>
      <w:autoSpaceDE w:val="0"/>
      <w:autoSpaceDN w:val="0"/>
      <w:adjustRightInd w:val="0"/>
    </w:pPr>
    <w:rPr>
      <w:rFonts w:eastAsia="Calibri"/>
      <w:color w:val="000000"/>
      <w:sz w:val="24"/>
      <w:szCs w:val="24"/>
      <w:lang w:eastAsia="en-US"/>
    </w:rPr>
  </w:style>
  <w:style w:type="character" w:customStyle="1" w:styleId="af3">
    <w:name w:val="Основной текст с отступом Знак"/>
    <w:aliases w:val="Заголовок 3_ Знак,Основной текст 1 Знак1,Основной текст без отступа Знак1,Нумерованный список !! Знак1,Надин стиль Знак1"/>
    <w:link w:val="af2"/>
    <w:qFormat/>
    <w:rsid w:val="00135079"/>
    <w:rPr>
      <w:sz w:val="28"/>
    </w:rPr>
  </w:style>
  <w:style w:type="character" w:styleId="affc">
    <w:name w:val="Strong"/>
    <w:qFormat/>
    <w:rsid w:val="00135079"/>
    <w:rPr>
      <w:b/>
      <w:bCs/>
    </w:rPr>
  </w:style>
  <w:style w:type="paragraph" w:customStyle="1" w:styleId="s16">
    <w:name w:val="s_16"/>
    <w:basedOn w:val="a9"/>
    <w:rsid w:val="00A633B0"/>
    <w:pPr>
      <w:spacing w:before="100" w:beforeAutospacing="1" w:after="100" w:afterAutospacing="1"/>
    </w:pPr>
  </w:style>
  <w:style w:type="paragraph" w:customStyle="1" w:styleId="s1">
    <w:name w:val="s_1"/>
    <w:basedOn w:val="a9"/>
    <w:rsid w:val="00A633B0"/>
    <w:pPr>
      <w:spacing w:before="100" w:beforeAutospacing="1" w:after="100" w:afterAutospacing="1"/>
    </w:pPr>
  </w:style>
  <w:style w:type="paragraph" w:customStyle="1" w:styleId="affd">
    <w:name w:val="Знак Знак Знак Знак"/>
    <w:basedOn w:val="a9"/>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6">
    <w:name w:val="Обычный1"/>
    <w:link w:val="Normal1"/>
    <w:rsid w:val="00685676"/>
    <w:rPr>
      <w:rFonts w:ascii="Arial" w:hAnsi="Arial"/>
      <w:b/>
      <w:sz w:val="22"/>
    </w:rPr>
  </w:style>
  <w:style w:type="paragraph" w:customStyle="1" w:styleId="110">
    <w:name w:val="Заголовок 11"/>
    <w:basedOn w:val="16"/>
    <w:next w:val="16"/>
    <w:uiPriority w:val="1"/>
    <w:qFormat/>
    <w:rsid w:val="00685676"/>
    <w:pPr>
      <w:keepNext/>
      <w:jc w:val="center"/>
    </w:pPr>
    <w:rPr>
      <w:rFonts w:ascii="Baltica Chv" w:hAnsi="Baltica Chv"/>
      <w:sz w:val="36"/>
    </w:rPr>
  </w:style>
  <w:style w:type="paragraph" w:customStyle="1" w:styleId="210">
    <w:name w:val="Заголовок 21"/>
    <w:basedOn w:val="16"/>
    <w:next w:val="16"/>
    <w:uiPriority w:val="1"/>
    <w:qFormat/>
    <w:rsid w:val="00685676"/>
    <w:pPr>
      <w:keepNext/>
      <w:jc w:val="center"/>
    </w:pPr>
    <w:rPr>
      <w:rFonts w:ascii="Baltica Chv" w:hAnsi="Baltica Chv"/>
      <w:sz w:val="20"/>
    </w:rPr>
  </w:style>
  <w:style w:type="paragraph" w:customStyle="1" w:styleId="ConsPlusNonformat">
    <w:name w:val="ConsPlusNonformat"/>
    <w:uiPriority w:val="99"/>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a"/>
    <w:rsid w:val="00685676"/>
  </w:style>
  <w:style w:type="paragraph" w:customStyle="1" w:styleId="Standard">
    <w:name w:val="Standard"/>
    <w:uiPriority w:val="99"/>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uiPriority w:val="99"/>
    <w:rsid w:val="00685676"/>
    <w:pPr>
      <w:widowControl w:val="0"/>
      <w:autoSpaceDE w:val="0"/>
      <w:autoSpaceDN w:val="0"/>
      <w:adjustRightInd w:val="0"/>
    </w:pPr>
    <w:rPr>
      <w:rFonts w:ascii="Arial" w:hAnsi="Arial" w:cs="Arial"/>
      <w:b/>
      <w:bCs/>
    </w:rPr>
  </w:style>
  <w:style w:type="character" w:customStyle="1" w:styleId="18">
    <w:name w:val="Верхний колонтитул Знак1"/>
    <w:aliases w:val="ВерхКолонтитул Знак1,Linie Знак1,??????? ?????????? Знак1"/>
    <w:basedOn w:val="aa"/>
    <w:uiPriority w:val="99"/>
    <w:rsid w:val="00685676"/>
    <w:rPr>
      <w:rFonts w:ascii="Times New Roman" w:eastAsia="Times New Roman" w:hAnsi="Times New Roman" w:cs="Times New Roman"/>
      <w:sz w:val="20"/>
      <w:szCs w:val="20"/>
      <w:lang w:eastAsia="ru-RU"/>
    </w:rPr>
  </w:style>
  <w:style w:type="character" w:styleId="affe">
    <w:name w:val="page number"/>
    <w:basedOn w:val="aa"/>
    <w:rsid w:val="00685676"/>
  </w:style>
  <w:style w:type="paragraph" w:customStyle="1" w:styleId="afff">
    <w:name w:val="Сноска"/>
    <w:basedOn w:val="a9"/>
    <w:next w:val="a9"/>
    <w:uiPriority w:val="99"/>
    <w:rsid w:val="001A5F9E"/>
    <w:pPr>
      <w:widowControl w:val="0"/>
      <w:autoSpaceDE w:val="0"/>
      <w:autoSpaceDN w:val="0"/>
      <w:adjustRightInd w:val="0"/>
      <w:ind w:firstLine="720"/>
      <w:jc w:val="both"/>
    </w:pPr>
    <w:rPr>
      <w:sz w:val="20"/>
      <w:szCs w:val="20"/>
    </w:rPr>
  </w:style>
  <w:style w:type="character" w:customStyle="1" w:styleId="afff0">
    <w:name w:val="Цветовое выделение для Текст"/>
    <w:uiPriority w:val="99"/>
    <w:rsid w:val="001A5F9E"/>
    <w:rPr>
      <w:rFonts w:ascii="Times New Roman" w:hAnsi="Times New Roman"/>
    </w:rPr>
  </w:style>
  <w:style w:type="character" w:styleId="afff1">
    <w:name w:val="annotation reference"/>
    <w:basedOn w:val="aa"/>
    <w:uiPriority w:val="99"/>
    <w:rsid w:val="001A5F9E"/>
    <w:rPr>
      <w:sz w:val="16"/>
    </w:rPr>
  </w:style>
  <w:style w:type="paragraph" w:styleId="afff2">
    <w:name w:val="annotation text"/>
    <w:basedOn w:val="a9"/>
    <w:link w:val="afff3"/>
    <w:uiPriority w:val="99"/>
    <w:rsid w:val="001A5F9E"/>
    <w:pPr>
      <w:widowControl w:val="0"/>
      <w:autoSpaceDE w:val="0"/>
      <w:autoSpaceDN w:val="0"/>
      <w:adjustRightInd w:val="0"/>
      <w:ind w:firstLine="720"/>
      <w:jc w:val="both"/>
    </w:pPr>
    <w:rPr>
      <w:sz w:val="20"/>
      <w:szCs w:val="20"/>
    </w:rPr>
  </w:style>
  <w:style w:type="character" w:customStyle="1" w:styleId="afff3">
    <w:name w:val="Текст примечания Знак"/>
    <w:basedOn w:val="aa"/>
    <w:link w:val="afff2"/>
    <w:uiPriority w:val="99"/>
    <w:rsid w:val="001A5F9E"/>
  </w:style>
  <w:style w:type="paragraph" w:styleId="afff4">
    <w:name w:val="annotation subject"/>
    <w:basedOn w:val="afff2"/>
    <w:next w:val="afff2"/>
    <w:link w:val="afff5"/>
    <w:uiPriority w:val="99"/>
    <w:rsid w:val="001A5F9E"/>
    <w:rPr>
      <w:b/>
      <w:bCs/>
    </w:rPr>
  </w:style>
  <w:style w:type="character" w:customStyle="1" w:styleId="afff5">
    <w:name w:val="Тема примечания Знак"/>
    <w:basedOn w:val="afff3"/>
    <w:link w:val="afff4"/>
    <w:uiPriority w:val="99"/>
    <w:rsid w:val="001A5F9E"/>
    <w:rPr>
      <w:b/>
      <w:bCs/>
    </w:rPr>
  </w:style>
  <w:style w:type="character" w:customStyle="1" w:styleId="aff4">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link w:val="aff3"/>
    <w:uiPriority w:val="99"/>
    <w:qFormat/>
    <w:locked/>
    <w:rsid w:val="001A5F9E"/>
    <w:rPr>
      <w:sz w:val="24"/>
      <w:szCs w:val="24"/>
    </w:rPr>
  </w:style>
  <w:style w:type="paragraph" w:customStyle="1" w:styleId="s3">
    <w:name w:val="s_3"/>
    <w:basedOn w:val="a9"/>
    <w:rsid w:val="001A5F9E"/>
    <w:pPr>
      <w:spacing w:before="100" w:beforeAutospacing="1" w:after="100" w:afterAutospacing="1"/>
    </w:pPr>
  </w:style>
  <w:style w:type="numbering" w:customStyle="1" w:styleId="19">
    <w:name w:val="Нет списка1"/>
    <w:next w:val="ac"/>
    <w:uiPriority w:val="99"/>
    <w:semiHidden/>
    <w:unhideWhenUsed/>
    <w:rsid w:val="001A5F9E"/>
  </w:style>
  <w:style w:type="numbering" w:customStyle="1" w:styleId="28">
    <w:name w:val="Нет списка2"/>
    <w:next w:val="ac"/>
    <w:semiHidden/>
    <w:unhideWhenUsed/>
    <w:rsid w:val="001A5F9E"/>
  </w:style>
  <w:style w:type="character" w:customStyle="1" w:styleId="1a">
    <w:name w:val="Просмотренная гиперссылка1"/>
    <w:basedOn w:val="aa"/>
    <w:uiPriority w:val="99"/>
    <w:semiHidden/>
    <w:unhideWhenUsed/>
    <w:rsid w:val="001A5F9E"/>
    <w:rPr>
      <w:color w:val="800080"/>
      <w:u w:val="single"/>
    </w:rPr>
  </w:style>
  <w:style w:type="character" w:styleId="afff6">
    <w:name w:val="FollowedHyperlink"/>
    <w:basedOn w:val="aa"/>
    <w:uiPriority w:val="99"/>
    <w:rsid w:val="001A5F9E"/>
    <w:rPr>
      <w:color w:val="800080" w:themeColor="followedHyperlink"/>
      <w:u w:val="single"/>
    </w:rPr>
  </w:style>
  <w:style w:type="character" w:customStyle="1" w:styleId="navigation-current-item">
    <w:name w:val="navigation-current-item"/>
    <w:basedOn w:val="aa"/>
    <w:rsid w:val="00E76DD2"/>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a"/>
    <w:link w:val="7"/>
    <w:uiPriority w:val="9"/>
    <w:rsid w:val="00C94120"/>
    <w:rPr>
      <w:rFonts w:asciiTheme="majorHAnsi" w:eastAsiaTheme="majorEastAsia" w:hAnsiTheme="majorHAnsi" w:cstheme="majorBidi"/>
      <w:i/>
      <w:iCs/>
      <w:color w:val="404040" w:themeColor="text1" w:themeTint="BF"/>
      <w:sz w:val="28"/>
      <w:szCs w:val="24"/>
    </w:rPr>
  </w:style>
  <w:style w:type="character" w:customStyle="1" w:styleId="80">
    <w:name w:val="Заголовок 8 Знак"/>
    <w:aliases w:val="Знак8 Знак1,Знак8 Знак Знак"/>
    <w:basedOn w:val="aa"/>
    <w:link w:val="8"/>
    <w:uiPriority w:val="9"/>
    <w:rsid w:val="00C94120"/>
    <w:rPr>
      <w:rFonts w:asciiTheme="majorHAnsi" w:eastAsiaTheme="majorEastAsia" w:hAnsiTheme="majorHAnsi" w:cstheme="majorBidi"/>
      <w:color w:val="404040" w:themeColor="text1" w:themeTint="BF"/>
    </w:rPr>
  </w:style>
  <w:style w:type="character" w:customStyle="1" w:styleId="90">
    <w:name w:val="Заголовок 9 Знак"/>
    <w:aliases w:val="Знак7 Знак1,Знак7 Знак Знак"/>
    <w:basedOn w:val="aa"/>
    <w:link w:val="9"/>
    <w:uiPriority w:val="9"/>
    <w:rsid w:val="00C94120"/>
    <w:rPr>
      <w:rFonts w:asciiTheme="majorHAnsi" w:eastAsiaTheme="majorEastAsia" w:hAnsiTheme="majorHAnsi" w:cstheme="majorBidi"/>
      <w:i/>
      <w:iCs/>
      <w:color w:val="404040" w:themeColor="text1" w:themeTint="BF"/>
    </w:rPr>
  </w:style>
  <w:style w:type="character" w:customStyle="1" w:styleId="afff7">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C94120"/>
  </w:style>
  <w:style w:type="character" w:customStyle="1" w:styleId="160">
    <w:name w:val="Основной текст (16)_"/>
    <w:link w:val="161"/>
    <w:rsid w:val="00C94120"/>
    <w:rPr>
      <w:b/>
      <w:bCs/>
      <w:spacing w:val="-10"/>
      <w:sz w:val="18"/>
      <w:szCs w:val="18"/>
      <w:shd w:val="clear" w:color="auto" w:fill="FFFFFF"/>
    </w:rPr>
  </w:style>
  <w:style w:type="paragraph" w:customStyle="1" w:styleId="161">
    <w:name w:val="Основной текст (16)"/>
    <w:basedOn w:val="a9"/>
    <w:link w:val="160"/>
    <w:rsid w:val="00C94120"/>
    <w:pPr>
      <w:shd w:val="clear" w:color="auto" w:fill="FFFFFF"/>
      <w:spacing w:after="60" w:line="240" w:lineRule="atLeast"/>
      <w:ind w:hanging="100"/>
      <w:jc w:val="both"/>
    </w:pPr>
    <w:rPr>
      <w:b/>
      <w:bCs/>
      <w:spacing w:val="-10"/>
      <w:sz w:val="18"/>
      <w:szCs w:val="18"/>
    </w:rPr>
  </w:style>
  <w:style w:type="character" w:customStyle="1" w:styleId="211">
    <w:name w:val="Заголовок 2 Знак1"/>
    <w:basedOn w:val="aa"/>
    <w:uiPriority w:val="1"/>
    <w:rsid w:val="00C94120"/>
    <w:rPr>
      <w:rFonts w:ascii="Times New Roman" w:eastAsia="Times New Roman" w:hAnsi="Times New Roman" w:cs="Times New Roman"/>
      <w:b/>
      <w:bCs/>
      <w:sz w:val="24"/>
      <w:szCs w:val="24"/>
      <w:lang w:eastAsia="ru-RU"/>
    </w:rPr>
  </w:style>
  <w:style w:type="character" w:customStyle="1" w:styleId="230">
    <w:name w:val="Заголовок 2 Знак3"/>
    <w:basedOn w:val="aa"/>
    <w:uiPriority w:val="1"/>
    <w:rsid w:val="00C94120"/>
    <w:rPr>
      <w:rFonts w:ascii="Times New Roman" w:eastAsia="Times New Roman" w:hAnsi="Times New Roman" w:cs="Times New Roman"/>
      <w:b/>
      <w:bCs/>
      <w:sz w:val="24"/>
      <w:szCs w:val="24"/>
      <w:lang w:eastAsia="ru-RU"/>
    </w:rPr>
  </w:style>
  <w:style w:type="character" w:customStyle="1" w:styleId="291">
    <w:name w:val="Заголовок 2 Знак91"/>
    <w:basedOn w:val="aa"/>
    <w:uiPriority w:val="1"/>
    <w:rsid w:val="00C94120"/>
    <w:rPr>
      <w:rFonts w:ascii="Times New Roman" w:eastAsia="Times New Roman" w:hAnsi="Times New Roman" w:cs="Times New Roman"/>
      <w:b/>
      <w:bCs/>
      <w:sz w:val="24"/>
      <w:szCs w:val="24"/>
      <w:lang w:eastAsia="ru-RU"/>
    </w:rPr>
  </w:style>
  <w:style w:type="character" w:customStyle="1" w:styleId="1b">
    <w:name w:val="Основной текст Знак1"/>
    <w:basedOn w:val="aa"/>
    <w:uiPriority w:val="99"/>
    <w:rsid w:val="00C94120"/>
    <w:rPr>
      <w:rFonts w:ascii="Times New Roman" w:eastAsia="Times New Roman" w:hAnsi="Times New Roman"/>
      <w:sz w:val="24"/>
      <w:szCs w:val="24"/>
      <w:lang w:val="en-US"/>
    </w:rPr>
  </w:style>
  <w:style w:type="character" w:customStyle="1" w:styleId="2327">
    <w:name w:val="Заголовок 2 Знак327"/>
    <w:basedOn w:val="aa"/>
    <w:uiPriority w:val="1"/>
    <w:rsid w:val="00C94120"/>
    <w:rPr>
      <w:rFonts w:ascii="Times New Roman" w:eastAsia="Times New Roman" w:hAnsi="Times New Roman" w:cs="Times New Roman"/>
      <w:b/>
      <w:bCs/>
      <w:sz w:val="24"/>
      <w:szCs w:val="24"/>
      <w:lang w:eastAsia="ru-RU"/>
    </w:rPr>
  </w:style>
  <w:style w:type="character" w:customStyle="1" w:styleId="173">
    <w:name w:val="Заголовок 1 Знак73"/>
    <w:basedOn w:val="aa"/>
    <w:uiPriority w:val="1"/>
    <w:rsid w:val="00C94120"/>
    <w:rPr>
      <w:rFonts w:ascii="Times New Roman" w:eastAsia="Times New Roman" w:hAnsi="Times New Roman" w:cs="Times New Roman"/>
      <w:b/>
      <w:bCs/>
      <w:sz w:val="28"/>
      <w:szCs w:val="28"/>
      <w:lang w:eastAsia="ru-RU"/>
    </w:rPr>
  </w:style>
  <w:style w:type="character" w:customStyle="1" w:styleId="290">
    <w:name w:val="Заголовок 2 Знак90"/>
    <w:basedOn w:val="aa"/>
    <w:uiPriority w:val="1"/>
    <w:rsid w:val="00C94120"/>
    <w:rPr>
      <w:rFonts w:ascii="Times New Roman" w:eastAsia="Times New Roman" w:hAnsi="Times New Roman" w:cs="Times New Roman"/>
      <w:b/>
      <w:bCs/>
      <w:sz w:val="24"/>
      <w:szCs w:val="24"/>
      <w:lang w:eastAsia="ru-RU"/>
    </w:rPr>
  </w:style>
  <w:style w:type="character" w:customStyle="1" w:styleId="300">
    <w:name w:val="Основной текст Знак30"/>
    <w:basedOn w:val="aa"/>
    <w:uiPriority w:val="99"/>
    <w:semiHidden/>
    <w:rsid w:val="00C94120"/>
    <w:rPr>
      <w:rFonts w:ascii="Times New Roman" w:hAnsi="Times New Roman"/>
      <w:sz w:val="24"/>
    </w:rPr>
  </w:style>
  <w:style w:type="character" w:customStyle="1" w:styleId="112">
    <w:name w:val="Основной текст Знак112"/>
    <w:basedOn w:val="aa"/>
    <w:uiPriority w:val="1"/>
    <w:rsid w:val="00C94120"/>
    <w:rPr>
      <w:rFonts w:ascii="Times New Roman" w:eastAsia="Times New Roman" w:hAnsi="Times New Roman"/>
      <w:sz w:val="24"/>
      <w:szCs w:val="24"/>
      <w:lang w:val="en-US"/>
    </w:rPr>
  </w:style>
  <w:style w:type="character" w:customStyle="1" w:styleId="2326">
    <w:name w:val="Заголовок 2 Знак326"/>
    <w:basedOn w:val="aa"/>
    <w:uiPriority w:val="1"/>
    <w:rsid w:val="00C94120"/>
    <w:rPr>
      <w:rFonts w:ascii="Times New Roman" w:eastAsia="Times New Roman" w:hAnsi="Times New Roman" w:cs="Times New Roman"/>
      <w:b/>
      <w:bCs/>
      <w:sz w:val="24"/>
      <w:szCs w:val="24"/>
      <w:lang w:eastAsia="ru-RU"/>
    </w:rPr>
  </w:style>
  <w:style w:type="character" w:customStyle="1" w:styleId="172">
    <w:name w:val="Заголовок 1 Знак72"/>
    <w:basedOn w:val="aa"/>
    <w:uiPriority w:val="1"/>
    <w:rsid w:val="00C94120"/>
    <w:rPr>
      <w:rFonts w:ascii="Times New Roman" w:eastAsia="Times New Roman" w:hAnsi="Times New Roman" w:cs="Times New Roman"/>
      <w:b/>
      <w:bCs/>
      <w:sz w:val="28"/>
      <w:szCs w:val="28"/>
      <w:lang w:eastAsia="ru-RU"/>
    </w:rPr>
  </w:style>
  <w:style w:type="character" w:customStyle="1" w:styleId="289">
    <w:name w:val="Заголовок 2 Знак89"/>
    <w:basedOn w:val="aa"/>
    <w:uiPriority w:val="1"/>
    <w:rsid w:val="00C94120"/>
    <w:rPr>
      <w:rFonts w:ascii="Times New Roman" w:eastAsia="Times New Roman" w:hAnsi="Times New Roman" w:cs="Times New Roman"/>
      <w:b/>
      <w:bCs/>
      <w:sz w:val="24"/>
      <w:szCs w:val="24"/>
      <w:lang w:eastAsia="ru-RU"/>
    </w:rPr>
  </w:style>
  <w:style w:type="character" w:customStyle="1" w:styleId="171">
    <w:name w:val="Заголовок 1 Знак71"/>
    <w:basedOn w:val="aa"/>
    <w:uiPriority w:val="1"/>
    <w:rsid w:val="00C94120"/>
    <w:rPr>
      <w:rFonts w:ascii="Times New Roman" w:eastAsia="Times New Roman" w:hAnsi="Times New Roman" w:cs="Times New Roman"/>
      <w:b/>
      <w:bCs/>
      <w:sz w:val="28"/>
      <w:szCs w:val="28"/>
      <w:lang w:eastAsia="ru-RU"/>
    </w:rPr>
  </w:style>
  <w:style w:type="character" w:customStyle="1" w:styleId="288">
    <w:name w:val="Заголовок 2 Знак88"/>
    <w:basedOn w:val="aa"/>
    <w:uiPriority w:val="1"/>
    <w:rsid w:val="00C94120"/>
    <w:rPr>
      <w:rFonts w:ascii="Times New Roman" w:eastAsia="Times New Roman" w:hAnsi="Times New Roman" w:cs="Times New Roman"/>
      <w:b/>
      <w:bCs/>
      <w:sz w:val="24"/>
      <w:szCs w:val="24"/>
      <w:lang w:eastAsia="ru-RU"/>
    </w:rPr>
  </w:style>
  <w:style w:type="character" w:customStyle="1" w:styleId="29">
    <w:name w:val="Основной текст Знак29"/>
    <w:basedOn w:val="aa"/>
    <w:uiPriority w:val="99"/>
    <w:semiHidden/>
    <w:rsid w:val="00C94120"/>
    <w:rPr>
      <w:rFonts w:ascii="Times New Roman" w:hAnsi="Times New Roman"/>
      <w:sz w:val="24"/>
    </w:rPr>
  </w:style>
  <w:style w:type="character" w:customStyle="1" w:styleId="111">
    <w:name w:val="Основной текст Знак111"/>
    <w:basedOn w:val="aa"/>
    <w:uiPriority w:val="1"/>
    <w:rsid w:val="00C94120"/>
    <w:rPr>
      <w:rFonts w:ascii="Times New Roman" w:eastAsia="Times New Roman" w:hAnsi="Times New Roman"/>
      <w:sz w:val="24"/>
      <w:szCs w:val="24"/>
      <w:lang w:val="en-US"/>
    </w:rPr>
  </w:style>
  <w:style w:type="character" w:customStyle="1" w:styleId="170">
    <w:name w:val="Заголовок 1 Знак70"/>
    <w:basedOn w:val="aa"/>
    <w:uiPriority w:val="1"/>
    <w:rsid w:val="00C94120"/>
    <w:rPr>
      <w:rFonts w:ascii="Times New Roman" w:eastAsia="Times New Roman" w:hAnsi="Times New Roman" w:cs="Times New Roman"/>
      <w:b/>
      <w:bCs/>
      <w:sz w:val="28"/>
      <w:szCs w:val="28"/>
      <w:lang w:eastAsia="ru-RU"/>
    </w:rPr>
  </w:style>
  <w:style w:type="character" w:customStyle="1" w:styleId="287">
    <w:name w:val="Заголовок 2 Знак87"/>
    <w:basedOn w:val="aa"/>
    <w:uiPriority w:val="1"/>
    <w:rsid w:val="00C94120"/>
    <w:rPr>
      <w:rFonts w:ascii="Times New Roman" w:eastAsia="Times New Roman" w:hAnsi="Times New Roman" w:cs="Times New Roman"/>
      <w:b/>
      <w:bCs/>
      <w:sz w:val="24"/>
      <w:szCs w:val="24"/>
      <w:lang w:eastAsia="ru-RU"/>
    </w:rPr>
  </w:style>
  <w:style w:type="character" w:customStyle="1" w:styleId="280">
    <w:name w:val="Основной текст Знак28"/>
    <w:basedOn w:val="aa"/>
    <w:uiPriority w:val="99"/>
    <w:semiHidden/>
    <w:rsid w:val="00C94120"/>
    <w:rPr>
      <w:rFonts w:ascii="Times New Roman" w:hAnsi="Times New Roman"/>
      <w:sz w:val="24"/>
    </w:rPr>
  </w:style>
  <w:style w:type="character" w:customStyle="1" w:styleId="1100">
    <w:name w:val="Основной текст Знак110"/>
    <w:basedOn w:val="aa"/>
    <w:uiPriority w:val="1"/>
    <w:rsid w:val="00C94120"/>
    <w:rPr>
      <w:rFonts w:ascii="Times New Roman" w:eastAsia="Times New Roman" w:hAnsi="Times New Roman"/>
      <w:sz w:val="24"/>
      <w:szCs w:val="24"/>
      <w:lang w:val="en-US"/>
    </w:rPr>
  </w:style>
  <w:style w:type="character" w:customStyle="1" w:styleId="2325">
    <w:name w:val="Заголовок 2 Знак325"/>
    <w:basedOn w:val="aa"/>
    <w:uiPriority w:val="1"/>
    <w:rsid w:val="00C94120"/>
    <w:rPr>
      <w:rFonts w:ascii="Times New Roman" w:eastAsia="Times New Roman" w:hAnsi="Times New Roman" w:cs="Times New Roman"/>
      <w:b/>
      <w:bCs/>
      <w:sz w:val="24"/>
      <w:szCs w:val="24"/>
      <w:lang w:eastAsia="ru-RU"/>
    </w:rPr>
  </w:style>
  <w:style w:type="character" w:customStyle="1" w:styleId="169">
    <w:name w:val="Заголовок 1 Знак69"/>
    <w:basedOn w:val="aa"/>
    <w:uiPriority w:val="1"/>
    <w:rsid w:val="00C94120"/>
    <w:rPr>
      <w:rFonts w:ascii="Times New Roman" w:eastAsia="Times New Roman" w:hAnsi="Times New Roman" w:cs="Times New Roman"/>
      <w:b/>
      <w:bCs/>
      <w:sz w:val="28"/>
      <w:szCs w:val="28"/>
      <w:lang w:eastAsia="ru-RU"/>
    </w:rPr>
  </w:style>
  <w:style w:type="character" w:customStyle="1" w:styleId="286">
    <w:name w:val="Заголовок 2 Знак86"/>
    <w:basedOn w:val="aa"/>
    <w:uiPriority w:val="1"/>
    <w:rsid w:val="00C94120"/>
    <w:rPr>
      <w:rFonts w:ascii="Times New Roman" w:eastAsia="Times New Roman" w:hAnsi="Times New Roman" w:cs="Times New Roman"/>
      <w:b/>
      <w:bCs/>
      <w:sz w:val="24"/>
      <w:szCs w:val="24"/>
      <w:lang w:eastAsia="ru-RU"/>
    </w:rPr>
  </w:style>
  <w:style w:type="character" w:customStyle="1" w:styleId="270">
    <w:name w:val="Основной текст Знак27"/>
    <w:basedOn w:val="aa"/>
    <w:uiPriority w:val="1"/>
    <w:rsid w:val="00C94120"/>
    <w:rPr>
      <w:rFonts w:ascii="Times New Roman" w:eastAsia="Times New Roman" w:hAnsi="Times New Roman"/>
      <w:sz w:val="24"/>
      <w:szCs w:val="24"/>
      <w:lang w:val="en-US"/>
    </w:rPr>
  </w:style>
  <w:style w:type="character" w:customStyle="1" w:styleId="168">
    <w:name w:val="Заголовок 1 Знак68"/>
    <w:basedOn w:val="aa"/>
    <w:uiPriority w:val="1"/>
    <w:rsid w:val="00C94120"/>
    <w:rPr>
      <w:rFonts w:ascii="Times New Roman" w:eastAsia="Times New Roman" w:hAnsi="Times New Roman" w:cs="Times New Roman"/>
      <w:b/>
      <w:bCs/>
      <w:sz w:val="28"/>
      <w:szCs w:val="28"/>
      <w:lang w:eastAsia="ru-RU"/>
    </w:rPr>
  </w:style>
  <w:style w:type="character" w:customStyle="1" w:styleId="285">
    <w:name w:val="Заголовок 2 Знак85"/>
    <w:basedOn w:val="aa"/>
    <w:uiPriority w:val="1"/>
    <w:rsid w:val="00C94120"/>
    <w:rPr>
      <w:rFonts w:ascii="Times New Roman" w:eastAsia="Times New Roman" w:hAnsi="Times New Roman" w:cs="Times New Roman"/>
      <w:b/>
      <w:bCs/>
      <w:sz w:val="24"/>
      <w:szCs w:val="24"/>
      <w:lang w:eastAsia="ru-RU"/>
    </w:rPr>
  </w:style>
  <w:style w:type="character" w:customStyle="1" w:styleId="260">
    <w:name w:val="Основной текст Знак26"/>
    <w:basedOn w:val="aa"/>
    <w:uiPriority w:val="1"/>
    <w:rsid w:val="00C94120"/>
    <w:rPr>
      <w:rFonts w:ascii="Times New Roman" w:eastAsia="Times New Roman" w:hAnsi="Times New Roman"/>
      <w:sz w:val="24"/>
      <w:szCs w:val="24"/>
      <w:lang w:val="en-US"/>
    </w:rPr>
  </w:style>
  <w:style w:type="character" w:customStyle="1" w:styleId="167">
    <w:name w:val="Заголовок 1 Знак67"/>
    <w:basedOn w:val="aa"/>
    <w:uiPriority w:val="1"/>
    <w:rsid w:val="00C94120"/>
    <w:rPr>
      <w:rFonts w:ascii="Times New Roman" w:eastAsia="Times New Roman" w:hAnsi="Times New Roman" w:cs="Times New Roman"/>
      <w:b/>
      <w:bCs/>
      <w:sz w:val="28"/>
      <w:szCs w:val="28"/>
      <w:lang w:eastAsia="ru-RU"/>
    </w:rPr>
  </w:style>
  <w:style w:type="character" w:customStyle="1" w:styleId="284">
    <w:name w:val="Заголовок 2 Знак84"/>
    <w:basedOn w:val="aa"/>
    <w:uiPriority w:val="1"/>
    <w:rsid w:val="00C94120"/>
    <w:rPr>
      <w:rFonts w:ascii="Times New Roman" w:eastAsia="Times New Roman" w:hAnsi="Times New Roman" w:cs="Times New Roman"/>
      <w:b/>
      <w:bCs/>
      <w:sz w:val="24"/>
      <w:szCs w:val="24"/>
      <w:lang w:eastAsia="ru-RU"/>
    </w:rPr>
  </w:style>
  <w:style w:type="character" w:customStyle="1" w:styleId="166">
    <w:name w:val="Заголовок 1 Знак66"/>
    <w:basedOn w:val="aa"/>
    <w:uiPriority w:val="1"/>
    <w:rsid w:val="00C94120"/>
    <w:rPr>
      <w:rFonts w:ascii="Times New Roman" w:eastAsia="Times New Roman" w:hAnsi="Times New Roman" w:cs="Times New Roman"/>
      <w:b/>
      <w:bCs/>
      <w:sz w:val="28"/>
      <w:szCs w:val="28"/>
      <w:lang w:eastAsia="ru-RU"/>
    </w:rPr>
  </w:style>
  <w:style w:type="character" w:customStyle="1" w:styleId="283">
    <w:name w:val="Заголовок 2 Знак83"/>
    <w:basedOn w:val="aa"/>
    <w:uiPriority w:val="1"/>
    <w:rsid w:val="00C94120"/>
    <w:rPr>
      <w:rFonts w:ascii="Times New Roman" w:eastAsia="Times New Roman" w:hAnsi="Times New Roman" w:cs="Times New Roman"/>
      <w:b/>
      <w:bCs/>
      <w:sz w:val="24"/>
      <w:szCs w:val="24"/>
      <w:lang w:eastAsia="ru-RU"/>
    </w:rPr>
  </w:style>
  <w:style w:type="character" w:customStyle="1" w:styleId="165">
    <w:name w:val="Заголовок 1 Знак65"/>
    <w:basedOn w:val="aa"/>
    <w:uiPriority w:val="1"/>
    <w:rsid w:val="00C94120"/>
    <w:rPr>
      <w:rFonts w:ascii="Times New Roman" w:eastAsia="Times New Roman" w:hAnsi="Times New Roman" w:cs="Times New Roman"/>
      <w:b/>
      <w:bCs/>
      <w:sz w:val="28"/>
      <w:szCs w:val="28"/>
      <w:lang w:eastAsia="ru-RU"/>
    </w:rPr>
  </w:style>
  <w:style w:type="character" w:customStyle="1" w:styleId="282">
    <w:name w:val="Заголовок 2 Знак82"/>
    <w:basedOn w:val="aa"/>
    <w:uiPriority w:val="1"/>
    <w:rsid w:val="00C94120"/>
    <w:rPr>
      <w:rFonts w:ascii="Times New Roman" w:eastAsia="Times New Roman" w:hAnsi="Times New Roman" w:cs="Times New Roman"/>
      <w:b/>
      <w:bCs/>
      <w:sz w:val="24"/>
      <w:szCs w:val="24"/>
      <w:lang w:eastAsia="ru-RU"/>
    </w:rPr>
  </w:style>
  <w:style w:type="character" w:customStyle="1" w:styleId="164">
    <w:name w:val="Заголовок 1 Знак64"/>
    <w:basedOn w:val="aa"/>
    <w:uiPriority w:val="1"/>
    <w:rsid w:val="00C94120"/>
    <w:rPr>
      <w:rFonts w:ascii="Times New Roman" w:eastAsia="Times New Roman" w:hAnsi="Times New Roman" w:cs="Times New Roman"/>
      <w:b/>
      <w:bCs/>
      <w:sz w:val="28"/>
      <w:szCs w:val="28"/>
      <w:lang w:eastAsia="ru-RU"/>
    </w:rPr>
  </w:style>
  <w:style w:type="character" w:customStyle="1" w:styleId="281">
    <w:name w:val="Заголовок 2 Знак81"/>
    <w:basedOn w:val="aa"/>
    <w:uiPriority w:val="1"/>
    <w:rsid w:val="00C94120"/>
    <w:rPr>
      <w:rFonts w:ascii="Times New Roman" w:eastAsia="Times New Roman" w:hAnsi="Times New Roman" w:cs="Times New Roman"/>
      <w:b/>
      <w:bCs/>
      <w:sz w:val="24"/>
      <w:szCs w:val="24"/>
      <w:lang w:eastAsia="ru-RU"/>
    </w:rPr>
  </w:style>
  <w:style w:type="character" w:customStyle="1" w:styleId="163">
    <w:name w:val="Заголовок 1 Знак63"/>
    <w:basedOn w:val="aa"/>
    <w:uiPriority w:val="1"/>
    <w:rsid w:val="00C94120"/>
    <w:rPr>
      <w:rFonts w:ascii="Times New Roman" w:eastAsia="Times New Roman" w:hAnsi="Times New Roman" w:cs="Times New Roman"/>
      <w:b/>
      <w:bCs/>
      <w:sz w:val="28"/>
      <w:szCs w:val="28"/>
      <w:lang w:eastAsia="ru-RU"/>
    </w:rPr>
  </w:style>
  <w:style w:type="character" w:customStyle="1" w:styleId="2800">
    <w:name w:val="Заголовок 2 Знак80"/>
    <w:basedOn w:val="aa"/>
    <w:uiPriority w:val="1"/>
    <w:rsid w:val="00C94120"/>
    <w:rPr>
      <w:rFonts w:ascii="Times New Roman" w:eastAsia="Times New Roman" w:hAnsi="Times New Roman" w:cs="Times New Roman"/>
      <w:b/>
      <w:bCs/>
      <w:sz w:val="24"/>
      <w:szCs w:val="24"/>
      <w:lang w:eastAsia="ru-RU"/>
    </w:rPr>
  </w:style>
  <w:style w:type="character" w:customStyle="1" w:styleId="220">
    <w:name w:val="Заголовок 2 Знак2"/>
    <w:basedOn w:val="aa"/>
    <w:uiPriority w:val="1"/>
    <w:rsid w:val="00C94120"/>
    <w:rPr>
      <w:rFonts w:ascii="Times New Roman" w:eastAsia="Times New Roman" w:hAnsi="Times New Roman" w:cs="Times New Roman"/>
      <w:b/>
      <w:bCs/>
      <w:sz w:val="24"/>
      <w:szCs w:val="24"/>
      <w:lang w:eastAsia="ru-RU"/>
    </w:rPr>
  </w:style>
  <w:style w:type="character" w:customStyle="1" w:styleId="162">
    <w:name w:val="Заголовок 1 Знак62"/>
    <w:basedOn w:val="aa"/>
    <w:uiPriority w:val="1"/>
    <w:rsid w:val="00C94120"/>
    <w:rPr>
      <w:rFonts w:ascii="Times New Roman" w:eastAsia="Times New Roman" w:hAnsi="Times New Roman" w:cs="Times New Roman"/>
      <w:b/>
      <w:bCs/>
      <w:sz w:val="28"/>
      <w:szCs w:val="28"/>
      <w:lang w:eastAsia="ru-RU"/>
    </w:rPr>
  </w:style>
  <w:style w:type="character" w:customStyle="1" w:styleId="279">
    <w:name w:val="Заголовок 2 Знак79"/>
    <w:basedOn w:val="aa"/>
    <w:uiPriority w:val="1"/>
    <w:rsid w:val="00C94120"/>
    <w:rPr>
      <w:rFonts w:ascii="Times New Roman" w:eastAsia="Times New Roman" w:hAnsi="Times New Roman" w:cs="Times New Roman"/>
      <w:b/>
      <w:bCs/>
      <w:sz w:val="24"/>
      <w:szCs w:val="24"/>
      <w:lang w:eastAsia="ru-RU"/>
    </w:rPr>
  </w:style>
  <w:style w:type="character" w:customStyle="1" w:styleId="250">
    <w:name w:val="Основной текст Знак25"/>
    <w:basedOn w:val="aa"/>
    <w:uiPriority w:val="1"/>
    <w:rsid w:val="00C94120"/>
    <w:rPr>
      <w:rFonts w:ascii="Times New Roman" w:eastAsia="Times New Roman" w:hAnsi="Times New Roman"/>
      <w:sz w:val="24"/>
      <w:szCs w:val="24"/>
      <w:lang w:val="en-US"/>
    </w:rPr>
  </w:style>
  <w:style w:type="paragraph" w:styleId="2a">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autoRedefine/>
    <w:uiPriority w:val="39"/>
    <w:unhideWhenUsed/>
    <w:qFormat/>
    <w:rsid w:val="00C94120"/>
    <w:pPr>
      <w:spacing w:after="100" w:line="259" w:lineRule="auto"/>
      <w:ind w:left="220"/>
    </w:pPr>
    <w:rPr>
      <w:rFonts w:asciiTheme="minorHAnsi" w:eastAsiaTheme="minorHAnsi" w:hAnsiTheme="minorHAnsi" w:cstheme="minorBidi"/>
      <w:sz w:val="22"/>
      <w:szCs w:val="22"/>
      <w:lang w:eastAsia="en-US"/>
    </w:rPr>
  </w:style>
  <w:style w:type="character" w:customStyle="1" w:styleId="1610">
    <w:name w:val="Заголовок 1 Знак61"/>
    <w:basedOn w:val="aa"/>
    <w:uiPriority w:val="1"/>
    <w:rsid w:val="00C94120"/>
    <w:rPr>
      <w:rFonts w:ascii="Times New Roman" w:eastAsia="Times New Roman" w:hAnsi="Times New Roman" w:cs="Times New Roman"/>
      <w:b/>
      <w:bCs/>
      <w:sz w:val="28"/>
      <w:szCs w:val="28"/>
      <w:lang w:eastAsia="ru-RU"/>
    </w:rPr>
  </w:style>
  <w:style w:type="character" w:customStyle="1" w:styleId="278">
    <w:name w:val="Заголовок 2 Знак78"/>
    <w:basedOn w:val="aa"/>
    <w:uiPriority w:val="1"/>
    <w:rsid w:val="00C94120"/>
    <w:rPr>
      <w:rFonts w:ascii="Times New Roman" w:eastAsia="Times New Roman" w:hAnsi="Times New Roman" w:cs="Times New Roman"/>
      <w:b/>
      <w:bCs/>
      <w:sz w:val="24"/>
      <w:szCs w:val="24"/>
      <w:lang w:eastAsia="ru-RU"/>
    </w:rPr>
  </w:style>
  <w:style w:type="character" w:customStyle="1" w:styleId="1600">
    <w:name w:val="Заголовок 1 Знак60"/>
    <w:basedOn w:val="aa"/>
    <w:uiPriority w:val="1"/>
    <w:rsid w:val="00C94120"/>
    <w:rPr>
      <w:rFonts w:ascii="Times New Roman" w:eastAsia="Times New Roman" w:hAnsi="Times New Roman" w:cs="Times New Roman"/>
      <w:b/>
      <w:bCs/>
      <w:sz w:val="28"/>
      <w:szCs w:val="28"/>
      <w:lang w:eastAsia="ru-RU"/>
    </w:rPr>
  </w:style>
  <w:style w:type="character" w:customStyle="1" w:styleId="277">
    <w:name w:val="Заголовок 2 Знак77"/>
    <w:basedOn w:val="aa"/>
    <w:uiPriority w:val="1"/>
    <w:rsid w:val="00C94120"/>
    <w:rPr>
      <w:rFonts w:ascii="Times New Roman" w:eastAsia="Times New Roman" w:hAnsi="Times New Roman" w:cs="Times New Roman"/>
      <w:b/>
      <w:bCs/>
      <w:sz w:val="24"/>
      <w:szCs w:val="24"/>
      <w:lang w:eastAsia="ru-RU"/>
    </w:rPr>
  </w:style>
  <w:style w:type="character" w:customStyle="1" w:styleId="240">
    <w:name w:val="Основной текст Знак24"/>
    <w:basedOn w:val="aa"/>
    <w:uiPriority w:val="1"/>
    <w:rsid w:val="00C94120"/>
    <w:rPr>
      <w:rFonts w:ascii="Times New Roman" w:eastAsia="Times New Roman" w:hAnsi="Times New Roman"/>
      <w:sz w:val="24"/>
      <w:szCs w:val="24"/>
      <w:lang w:val="en-US"/>
    </w:rPr>
  </w:style>
  <w:style w:type="character" w:customStyle="1" w:styleId="159">
    <w:name w:val="Заголовок 1 Знак59"/>
    <w:basedOn w:val="aa"/>
    <w:uiPriority w:val="1"/>
    <w:rsid w:val="00C94120"/>
    <w:rPr>
      <w:rFonts w:ascii="Times New Roman" w:eastAsia="Times New Roman" w:hAnsi="Times New Roman" w:cs="Times New Roman"/>
      <w:b/>
      <w:bCs/>
      <w:sz w:val="28"/>
      <w:szCs w:val="28"/>
      <w:lang w:eastAsia="ru-RU"/>
    </w:rPr>
  </w:style>
  <w:style w:type="character" w:customStyle="1" w:styleId="276">
    <w:name w:val="Заголовок 2 Знак76"/>
    <w:basedOn w:val="aa"/>
    <w:uiPriority w:val="1"/>
    <w:rsid w:val="00C94120"/>
    <w:rPr>
      <w:rFonts w:ascii="Times New Roman" w:eastAsia="Times New Roman" w:hAnsi="Times New Roman" w:cs="Times New Roman"/>
      <w:b/>
      <w:bCs/>
      <w:sz w:val="24"/>
      <w:szCs w:val="24"/>
      <w:lang w:eastAsia="ru-RU"/>
    </w:rPr>
  </w:style>
  <w:style w:type="character" w:customStyle="1" w:styleId="231">
    <w:name w:val="Основной текст Знак23"/>
    <w:basedOn w:val="aa"/>
    <w:uiPriority w:val="1"/>
    <w:rsid w:val="00C94120"/>
    <w:rPr>
      <w:rFonts w:ascii="Times New Roman" w:eastAsia="Times New Roman" w:hAnsi="Times New Roman"/>
      <w:sz w:val="24"/>
      <w:szCs w:val="24"/>
      <w:lang w:val="en-US"/>
    </w:rPr>
  </w:style>
  <w:style w:type="character" w:customStyle="1" w:styleId="158">
    <w:name w:val="Заголовок 1 Знак58"/>
    <w:basedOn w:val="aa"/>
    <w:uiPriority w:val="1"/>
    <w:rsid w:val="00C94120"/>
    <w:rPr>
      <w:rFonts w:ascii="Times New Roman" w:eastAsia="Times New Roman" w:hAnsi="Times New Roman" w:cs="Times New Roman"/>
      <w:b/>
      <w:bCs/>
      <w:sz w:val="28"/>
      <w:szCs w:val="28"/>
      <w:lang w:eastAsia="ru-RU"/>
    </w:rPr>
  </w:style>
  <w:style w:type="character" w:customStyle="1" w:styleId="275">
    <w:name w:val="Заголовок 2 Знак75"/>
    <w:basedOn w:val="aa"/>
    <w:uiPriority w:val="1"/>
    <w:rsid w:val="00C94120"/>
    <w:rPr>
      <w:rFonts w:ascii="Times New Roman" w:eastAsia="Times New Roman" w:hAnsi="Times New Roman" w:cs="Times New Roman"/>
      <w:b/>
      <w:bCs/>
      <w:sz w:val="24"/>
      <w:szCs w:val="24"/>
      <w:lang w:eastAsia="ru-RU"/>
    </w:rPr>
  </w:style>
  <w:style w:type="character" w:customStyle="1" w:styleId="2212">
    <w:name w:val="Заголовок 2 Знак212"/>
    <w:basedOn w:val="aa"/>
    <w:uiPriority w:val="1"/>
    <w:rsid w:val="00C94120"/>
    <w:rPr>
      <w:rFonts w:ascii="Times New Roman" w:eastAsia="Times New Roman" w:hAnsi="Times New Roman" w:cs="Times New Roman"/>
      <w:b/>
      <w:bCs/>
      <w:sz w:val="24"/>
      <w:szCs w:val="24"/>
      <w:lang w:eastAsia="ru-RU"/>
    </w:rPr>
  </w:style>
  <w:style w:type="character" w:customStyle="1" w:styleId="157">
    <w:name w:val="Заголовок 1 Знак57"/>
    <w:basedOn w:val="aa"/>
    <w:uiPriority w:val="1"/>
    <w:rsid w:val="00C94120"/>
    <w:rPr>
      <w:rFonts w:ascii="Times New Roman" w:eastAsia="Times New Roman" w:hAnsi="Times New Roman" w:cs="Times New Roman"/>
      <w:b/>
      <w:bCs/>
      <w:sz w:val="28"/>
      <w:szCs w:val="28"/>
      <w:lang w:eastAsia="ru-RU"/>
    </w:rPr>
  </w:style>
  <w:style w:type="character" w:customStyle="1" w:styleId="274">
    <w:name w:val="Заголовок 2 Знак74"/>
    <w:basedOn w:val="aa"/>
    <w:uiPriority w:val="1"/>
    <w:rsid w:val="00C94120"/>
    <w:rPr>
      <w:rFonts w:ascii="Times New Roman" w:eastAsia="Times New Roman" w:hAnsi="Times New Roman" w:cs="Times New Roman"/>
      <w:b/>
      <w:bCs/>
      <w:sz w:val="24"/>
      <w:szCs w:val="24"/>
      <w:lang w:eastAsia="ru-RU"/>
    </w:rPr>
  </w:style>
  <w:style w:type="character" w:customStyle="1" w:styleId="2211">
    <w:name w:val="Заголовок 2 Знак211"/>
    <w:basedOn w:val="aa"/>
    <w:uiPriority w:val="1"/>
    <w:rsid w:val="00C94120"/>
    <w:rPr>
      <w:rFonts w:ascii="Times New Roman" w:eastAsia="Times New Roman" w:hAnsi="Times New Roman" w:cs="Times New Roman"/>
      <w:b/>
      <w:bCs/>
      <w:sz w:val="24"/>
      <w:szCs w:val="24"/>
      <w:lang w:eastAsia="ru-RU"/>
    </w:rPr>
  </w:style>
  <w:style w:type="character" w:customStyle="1" w:styleId="156">
    <w:name w:val="Заголовок 1 Знак56"/>
    <w:basedOn w:val="aa"/>
    <w:uiPriority w:val="1"/>
    <w:rsid w:val="00C94120"/>
    <w:rPr>
      <w:rFonts w:ascii="Times New Roman" w:eastAsia="Times New Roman" w:hAnsi="Times New Roman" w:cs="Times New Roman"/>
      <w:b/>
      <w:bCs/>
      <w:sz w:val="28"/>
      <w:szCs w:val="28"/>
      <w:lang w:eastAsia="ru-RU"/>
    </w:rPr>
  </w:style>
  <w:style w:type="character" w:customStyle="1" w:styleId="273">
    <w:name w:val="Заголовок 2 Знак73"/>
    <w:basedOn w:val="aa"/>
    <w:uiPriority w:val="1"/>
    <w:rsid w:val="00C94120"/>
    <w:rPr>
      <w:rFonts w:ascii="Times New Roman" w:eastAsia="Times New Roman" w:hAnsi="Times New Roman" w:cs="Times New Roman"/>
      <w:b/>
      <w:bCs/>
      <w:sz w:val="24"/>
      <w:szCs w:val="24"/>
      <w:lang w:eastAsia="ru-RU"/>
    </w:rPr>
  </w:style>
  <w:style w:type="character" w:customStyle="1" w:styleId="155">
    <w:name w:val="Заголовок 1 Знак55"/>
    <w:basedOn w:val="aa"/>
    <w:uiPriority w:val="1"/>
    <w:rsid w:val="00C94120"/>
    <w:rPr>
      <w:rFonts w:ascii="Times New Roman" w:eastAsia="Times New Roman" w:hAnsi="Times New Roman" w:cs="Times New Roman"/>
      <w:b/>
      <w:bCs/>
      <w:sz w:val="28"/>
      <w:szCs w:val="28"/>
      <w:lang w:eastAsia="ru-RU"/>
    </w:rPr>
  </w:style>
  <w:style w:type="character" w:customStyle="1" w:styleId="272">
    <w:name w:val="Заголовок 2 Знак72"/>
    <w:basedOn w:val="aa"/>
    <w:uiPriority w:val="1"/>
    <w:rsid w:val="00C94120"/>
    <w:rPr>
      <w:rFonts w:ascii="Times New Roman" w:eastAsia="Times New Roman" w:hAnsi="Times New Roman" w:cs="Times New Roman"/>
      <w:b/>
      <w:bCs/>
      <w:sz w:val="24"/>
      <w:szCs w:val="24"/>
      <w:lang w:eastAsia="ru-RU"/>
    </w:rPr>
  </w:style>
  <w:style w:type="character" w:customStyle="1" w:styleId="154">
    <w:name w:val="Заголовок 1 Знак54"/>
    <w:basedOn w:val="aa"/>
    <w:uiPriority w:val="1"/>
    <w:rsid w:val="00C94120"/>
    <w:rPr>
      <w:rFonts w:ascii="Times New Roman" w:eastAsia="Times New Roman" w:hAnsi="Times New Roman" w:cs="Times New Roman"/>
      <w:b/>
      <w:bCs/>
      <w:sz w:val="28"/>
      <w:szCs w:val="28"/>
      <w:lang w:eastAsia="ru-RU"/>
    </w:rPr>
  </w:style>
  <w:style w:type="character" w:customStyle="1" w:styleId="271">
    <w:name w:val="Заголовок 2 Знак71"/>
    <w:basedOn w:val="aa"/>
    <w:uiPriority w:val="1"/>
    <w:rsid w:val="00C94120"/>
    <w:rPr>
      <w:rFonts w:ascii="Times New Roman" w:eastAsia="Times New Roman" w:hAnsi="Times New Roman" w:cs="Times New Roman"/>
      <w:b/>
      <w:bCs/>
      <w:sz w:val="24"/>
      <w:szCs w:val="24"/>
      <w:lang w:eastAsia="ru-RU"/>
    </w:rPr>
  </w:style>
  <w:style w:type="character" w:customStyle="1" w:styleId="153">
    <w:name w:val="Заголовок 1 Знак53"/>
    <w:basedOn w:val="aa"/>
    <w:uiPriority w:val="1"/>
    <w:rsid w:val="00C94120"/>
    <w:rPr>
      <w:rFonts w:ascii="Times New Roman" w:eastAsia="Times New Roman" w:hAnsi="Times New Roman" w:cs="Times New Roman"/>
      <w:b/>
      <w:bCs/>
      <w:sz w:val="28"/>
      <w:szCs w:val="28"/>
      <w:lang w:eastAsia="ru-RU"/>
    </w:rPr>
  </w:style>
  <w:style w:type="character" w:customStyle="1" w:styleId="2700">
    <w:name w:val="Заголовок 2 Знак70"/>
    <w:basedOn w:val="aa"/>
    <w:uiPriority w:val="1"/>
    <w:rsid w:val="00C94120"/>
    <w:rPr>
      <w:rFonts w:ascii="Times New Roman" w:eastAsia="Times New Roman" w:hAnsi="Times New Roman" w:cs="Times New Roman"/>
      <w:b/>
      <w:bCs/>
      <w:sz w:val="24"/>
      <w:szCs w:val="24"/>
      <w:lang w:eastAsia="ru-RU"/>
    </w:rPr>
  </w:style>
  <w:style w:type="character" w:customStyle="1" w:styleId="152">
    <w:name w:val="Заголовок 1 Знак52"/>
    <w:basedOn w:val="aa"/>
    <w:uiPriority w:val="1"/>
    <w:rsid w:val="00C94120"/>
    <w:rPr>
      <w:rFonts w:ascii="Times New Roman" w:eastAsia="Times New Roman" w:hAnsi="Times New Roman" w:cs="Times New Roman"/>
      <w:b/>
      <w:bCs/>
      <w:sz w:val="28"/>
      <w:szCs w:val="28"/>
      <w:lang w:eastAsia="ru-RU"/>
    </w:rPr>
  </w:style>
  <w:style w:type="character" w:customStyle="1" w:styleId="269">
    <w:name w:val="Заголовок 2 Знак69"/>
    <w:basedOn w:val="aa"/>
    <w:uiPriority w:val="1"/>
    <w:rsid w:val="00C94120"/>
    <w:rPr>
      <w:rFonts w:ascii="Times New Roman" w:eastAsia="Times New Roman" w:hAnsi="Times New Roman" w:cs="Times New Roman"/>
      <w:b/>
      <w:bCs/>
      <w:sz w:val="24"/>
      <w:szCs w:val="24"/>
      <w:lang w:eastAsia="ru-RU"/>
    </w:rPr>
  </w:style>
  <w:style w:type="character" w:customStyle="1" w:styleId="151">
    <w:name w:val="Заголовок 1 Знак51"/>
    <w:basedOn w:val="aa"/>
    <w:uiPriority w:val="1"/>
    <w:rsid w:val="00C94120"/>
    <w:rPr>
      <w:rFonts w:ascii="Times New Roman" w:eastAsia="Times New Roman" w:hAnsi="Times New Roman" w:cs="Times New Roman"/>
      <w:b/>
      <w:bCs/>
      <w:sz w:val="28"/>
      <w:szCs w:val="28"/>
      <w:lang w:eastAsia="ru-RU"/>
    </w:rPr>
  </w:style>
  <w:style w:type="character" w:customStyle="1" w:styleId="268">
    <w:name w:val="Заголовок 2 Знак68"/>
    <w:basedOn w:val="aa"/>
    <w:uiPriority w:val="1"/>
    <w:rsid w:val="00C94120"/>
    <w:rPr>
      <w:rFonts w:ascii="Times New Roman" w:eastAsia="Times New Roman" w:hAnsi="Times New Roman" w:cs="Times New Roman"/>
      <w:b/>
      <w:bCs/>
      <w:sz w:val="24"/>
      <w:szCs w:val="24"/>
      <w:lang w:eastAsia="ru-RU"/>
    </w:rPr>
  </w:style>
  <w:style w:type="character" w:customStyle="1" w:styleId="2324">
    <w:name w:val="Заголовок 2 Знак324"/>
    <w:basedOn w:val="aa"/>
    <w:uiPriority w:val="1"/>
    <w:rsid w:val="00C94120"/>
    <w:rPr>
      <w:rFonts w:ascii="Times New Roman" w:eastAsia="Times New Roman" w:hAnsi="Times New Roman" w:cs="Times New Roman"/>
      <w:b/>
      <w:bCs/>
      <w:sz w:val="24"/>
      <w:szCs w:val="24"/>
      <w:lang w:eastAsia="ru-RU"/>
    </w:rPr>
  </w:style>
  <w:style w:type="character" w:customStyle="1" w:styleId="150">
    <w:name w:val="Заголовок 1 Знак50"/>
    <w:basedOn w:val="aa"/>
    <w:uiPriority w:val="1"/>
    <w:rsid w:val="00C94120"/>
    <w:rPr>
      <w:rFonts w:ascii="Times New Roman" w:eastAsia="Times New Roman" w:hAnsi="Times New Roman" w:cs="Times New Roman"/>
      <w:b/>
      <w:bCs/>
      <w:sz w:val="28"/>
      <w:szCs w:val="28"/>
      <w:lang w:eastAsia="ru-RU"/>
    </w:rPr>
  </w:style>
  <w:style w:type="character" w:customStyle="1" w:styleId="267">
    <w:name w:val="Заголовок 2 Знак67"/>
    <w:basedOn w:val="aa"/>
    <w:uiPriority w:val="1"/>
    <w:rsid w:val="00C94120"/>
    <w:rPr>
      <w:rFonts w:ascii="Times New Roman" w:eastAsia="Times New Roman" w:hAnsi="Times New Roman" w:cs="Times New Roman"/>
      <w:b/>
      <w:bCs/>
      <w:sz w:val="24"/>
      <w:szCs w:val="24"/>
      <w:lang w:eastAsia="ru-RU"/>
    </w:rPr>
  </w:style>
  <w:style w:type="character" w:customStyle="1" w:styleId="149">
    <w:name w:val="Заголовок 1 Знак49"/>
    <w:basedOn w:val="aa"/>
    <w:uiPriority w:val="1"/>
    <w:rsid w:val="00C94120"/>
    <w:rPr>
      <w:rFonts w:ascii="Times New Roman" w:eastAsia="Times New Roman" w:hAnsi="Times New Roman" w:cs="Times New Roman"/>
      <w:b/>
      <w:bCs/>
      <w:sz w:val="28"/>
      <w:szCs w:val="28"/>
      <w:lang w:eastAsia="ru-RU"/>
    </w:rPr>
  </w:style>
  <w:style w:type="character" w:customStyle="1" w:styleId="266">
    <w:name w:val="Заголовок 2 Знак66"/>
    <w:basedOn w:val="aa"/>
    <w:uiPriority w:val="1"/>
    <w:rsid w:val="00C94120"/>
    <w:rPr>
      <w:rFonts w:ascii="Times New Roman" w:eastAsia="Times New Roman" w:hAnsi="Times New Roman" w:cs="Times New Roman"/>
      <w:b/>
      <w:bCs/>
      <w:sz w:val="24"/>
      <w:szCs w:val="24"/>
      <w:lang w:eastAsia="ru-RU"/>
    </w:rPr>
  </w:style>
  <w:style w:type="character" w:customStyle="1" w:styleId="2323">
    <w:name w:val="Заголовок 2 Знак323"/>
    <w:basedOn w:val="aa"/>
    <w:uiPriority w:val="1"/>
    <w:rsid w:val="00C94120"/>
    <w:rPr>
      <w:rFonts w:ascii="Times New Roman" w:eastAsia="Times New Roman" w:hAnsi="Times New Roman" w:cs="Times New Roman"/>
      <w:b/>
      <w:bCs/>
      <w:sz w:val="24"/>
      <w:szCs w:val="24"/>
      <w:lang w:eastAsia="ru-RU"/>
    </w:rPr>
  </w:style>
  <w:style w:type="character" w:customStyle="1" w:styleId="148">
    <w:name w:val="Заголовок 1 Знак48"/>
    <w:basedOn w:val="aa"/>
    <w:uiPriority w:val="1"/>
    <w:rsid w:val="00C94120"/>
    <w:rPr>
      <w:rFonts w:ascii="Times New Roman" w:eastAsia="Times New Roman" w:hAnsi="Times New Roman" w:cs="Times New Roman"/>
      <w:b/>
      <w:bCs/>
      <w:sz w:val="28"/>
      <w:szCs w:val="28"/>
      <w:lang w:eastAsia="ru-RU"/>
    </w:rPr>
  </w:style>
  <w:style w:type="character" w:customStyle="1" w:styleId="265">
    <w:name w:val="Заголовок 2 Знак65"/>
    <w:basedOn w:val="aa"/>
    <w:uiPriority w:val="1"/>
    <w:rsid w:val="00C94120"/>
    <w:rPr>
      <w:rFonts w:ascii="Times New Roman" w:eastAsia="Times New Roman" w:hAnsi="Times New Roman" w:cs="Times New Roman"/>
      <w:b/>
      <w:bCs/>
      <w:sz w:val="24"/>
      <w:szCs w:val="24"/>
      <w:lang w:eastAsia="ru-RU"/>
    </w:rPr>
  </w:style>
  <w:style w:type="character" w:customStyle="1" w:styleId="147">
    <w:name w:val="Заголовок 1 Знак47"/>
    <w:basedOn w:val="aa"/>
    <w:uiPriority w:val="1"/>
    <w:rsid w:val="00C94120"/>
    <w:rPr>
      <w:rFonts w:ascii="Times New Roman" w:eastAsia="Times New Roman" w:hAnsi="Times New Roman" w:cs="Times New Roman"/>
      <w:b/>
      <w:bCs/>
      <w:sz w:val="28"/>
      <w:szCs w:val="28"/>
      <w:lang w:eastAsia="ru-RU"/>
    </w:rPr>
  </w:style>
  <w:style w:type="character" w:customStyle="1" w:styleId="264">
    <w:name w:val="Заголовок 2 Знак64"/>
    <w:basedOn w:val="aa"/>
    <w:uiPriority w:val="1"/>
    <w:rsid w:val="00C94120"/>
    <w:rPr>
      <w:rFonts w:ascii="Times New Roman" w:eastAsia="Times New Roman" w:hAnsi="Times New Roman" w:cs="Times New Roman"/>
      <w:b/>
      <w:bCs/>
      <w:sz w:val="24"/>
      <w:szCs w:val="24"/>
      <w:lang w:eastAsia="ru-RU"/>
    </w:rPr>
  </w:style>
  <w:style w:type="character" w:customStyle="1" w:styleId="221">
    <w:name w:val="Основной текст Знак22"/>
    <w:basedOn w:val="aa"/>
    <w:uiPriority w:val="1"/>
    <w:rsid w:val="00C94120"/>
    <w:rPr>
      <w:rFonts w:ascii="Times New Roman" w:eastAsia="Times New Roman" w:hAnsi="Times New Roman"/>
      <w:sz w:val="24"/>
      <w:szCs w:val="24"/>
      <w:lang w:val="en-US"/>
    </w:rPr>
  </w:style>
  <w:style w:type="character" w:customStyle="1" w:styleId="146">
    <w:name w:val="Заголовок 1 Знак46"/>
    <w:basedOn w:val="aa"/>
    <w:uiPriority w:val="1"/>
    <w:rsid w:val="00C94120"/>
    <w:rPr>
      <w:rFonts w:ascii="Times New Roman" w:eastAsia="Times New Roman" w:hAnsi="Times New Roman" w:cs="Times New Roman"/>
      <w:b/>
      <w:bCs/>
      <w:sz w:val="28"/>
      <w:szCs w:val="28"/>
      <w:lang w:eastAsia="ru-RU"/>
    </w:rPr>
  </w:style>
  <w:style w:type="character" w:customStyle="1" w:styleId="263">
    <w:name w:val="Заголовок 2 Знак63"/>
    <w:basedOn w:val="aa"/>
    <w:uiPriority w:val="1"/>
    <w:rsid w:val="00C94120"/>
    <w:rPr>
      <w:rFonts w:ascii="Times New Roman" w:eastAsia="Times New Roman" w:hAnsi="Times New Roman" w:cs="Times New Roman"/>
      <w:b/>
      <w:bCs/>
      <w:sz w:val="24"/>
      <w:szCs w:val="24"/>
      <w:lang w:eastAsia="ru-RU"/>
    </w:rPr>
  </w:style>
  <w:style w:type="character" w:customStyle="1" w:styleId="145">
    <w:name w:val="Заголовок 1 Знак45"/>
    <w:basedOn w:val="aa"/>
    <w:uiPriority w:val="1"/>
    <w:rsid w:val="00C94120"/>
    <w:rPr>
      <w:rFonts w:ascii="Times New Roman" w:eastAsia="Times New Roman" w:hAnsi="Times New Roman" w:cs="Times New Roman"/>
      <w:b/>
      <w:bCs/>
      <w:sz w:val="28"/>
      <w:szCs w:val="28"/>
      <w:lang w:eastAsia="ru-RU"/>
    </w:rPr>
  </w:style>
  <w:style w:type="character" w:customStyle="1" w:styleId="262">
    <w:name w:val="Заголовок 2 Знак62"/>
    <w:basedOn w:val="aa"/>
    <w:uiPriority w:val="1"/>
    <w:rsid w:val="00C94120"/>
    <w:rPr>
      <w:rFonts w:ascii="Times New Roman" w:eastAsia="Times New Roman" w:hAnsi="Times New Roman" w:cs="Times New Roman"/>
      <w:b/>
      <w:bCs/>
      <w:sz w:val="24"/>
      <w:szCs w:val="24"/>
      <w:lang w:eastAsia="ru-RU"/>
    </w:rPr>
  </w:style>
  <w:style w:type="character" w:customStyle="1" w:styleId="144">
    <w:name w:val="Заголовок 1 Знак44"/>
    <w:basedOn w:val="aa"/>
    <w:uiPriority w:val="1"/>
    <w:rsid w:val="00C94120"/>
    <w:rPr>
      <w:rFonts w:ascii="Times New Roman" w:eastAsia="Times New Roman" w:hAnsi="Times New Roman" w:cs="Times New Roman"/>
      <w:b/>
      <w:bCs/>
      <w:sz w:val="28"/>
      <w:szCs w:val="28"/>
      <w:lang w:eastAsia="ru-RU"/>
    </w:rPr>
  </w:style>
  <w:style w:type="character" w:customStyle="1" w:styleId="261">
    <w:name w:val="Заголовок 2 Знак61"/>
    <w:basedOn w:val="aa"/>
    <w:uiPriority w:val="1"/>
    <w:rsid w:val="00C94120"/>
    <w:rPr>
      <w:rFonts w:ascii="Times New Roman" w:eastAsia="Times New Roman" w:hAnsi="Times New Roman" w:cs="Times New Roman"/>
      <w:b/>
      <w:bCs/>
      <w:sz w:val="24"/>
      <w:szCs w:val="24"/>
      <w:lang w:eastAsia="ru-RU"/>
    </w:rPr>
  </w:style>
  <w:style w:type="character" w:customStyle="1" w:styleId="143">
    <w:name w:val="Заголовок 1 Знак43"/>
    <w:basedOn w:val="aa"/>
    <w:uiPriority w:val="1"/>
    <w:rsid w:val="00C94120"/>
    <w:rPr>
      <w:rFonts w:ascii="Times New Roman" w:eastAsia="Times New Roman" w:hAnsi="Times New Roman" w:cs="Times New Roman"/>
      <w:b/>
      <w:bCs/>
      <w:sz w:val="28"/>
      <w:szCs w:val="28"/>
      <w:lang w:eastAsia="ru-RU"/>
    </w:rPr>
  </w:style>
  <w:style w:type="character" w:customStyle="1" w:styleId="2600">
    <w:name w:val="Заголовок 2 Знак60"/>
    <w:basedOn w:val="aa"/>
    <w:uiPriority w:val="1"/>
    <w:rsid w:val="00C94120"/>
    <w:rPr>
      <w:rFonts w:ascii="Times New Roman" w:eastAsia="Times New Roman" w:hAnsi="Times New Roman" w:cs="Times New Roman"/>
      <w:b/>
      <w:bCs/>
      <w:sz w:val="24"/>
      <w:szCs w:val="24"/>
      <w:lang w:eastAsia="ru-RU"/>
    </w:rPr>
  </w:style>
  <w:style w:type="character" w:customStyle="1" w:styleId="212">
    <w:name w:val="Основной текст Знак21"/>
    <w:basedOn w:val="aa"/>
    <w:uiPriority w:val="99"/>
    <w:semiHidden/>
    <w:rsid w:val="00C94120"/>
    <w:rPr>
      <w:rFonts w:ascii="Times New Roman" w:hAnsi="Times New Roman"/>
      <w:sz w:val="24"/>
    </w:rPr>
  </w:style>
  <w:style w:type="character" w:customStyle="1" w:styleId="241">
    <w:name w:val="Заголовок 2 Знак4"/>
    <w:basedOn w:val="aa"/>
    <w:uiPriority w:val="1"/>
    <w:rsid w:val="00C94120"/>
    <w:rPr>
      <w:rFonts w:ascii="Times New Roman" w:eastAsia="Times New Roman" w:hAnsi="Times New Roman" w:cs="Times New Roman"/>
      <w:b/>
      <w:bCs/>
      <w:sz w:val="24"/>
      <w:szCs w:val="24"/>
      <w:lang w:eastAsia="ru-RU"/>
    </w:rPr>
  </w:style>
  <w:style w:type="character" w:customStyle="1" w:styleId="142">
    <w:name w:val="Заголовок 1 Знак42"/>
    <w:basedOn w:val="aa"/>
    <w:uiPriority w:val="1"/>
    <w:rsid w:val="00C94120"/>
    <w:rPr>
      <w:rFonts w:ascii="Times New Roman" w:eastAsia="Times New Roman" w:hAnsi="Times New Roman" w:cs="Times New Roman"/>
      <w:b/>
      <w:bCs/>
      <w:sz w:val="28"/>
      <w:szCs w:val="28"/>
      <w:lang w:eastAsia="ru-RU"/>
    </w:rPr>
  </w:style>
  <w:style w:type="character" w:customStyle="1" w:styleId="259">
    <w:name w:val="Заголовок 2 Знак59"/>
    <w:basedOn w:val="aa"/>
    <w:uiPriority w:val="1"/>
    <w:rsid w:val="00C94120"/>
    <w:rPr>
      <w:rFonts w:ascii="Times New Roman" w:eastAsia="Times New Roman" w:hAnsi="Times New Roman" w:cs="Times New Roman"/>
      <w:b/>
      <w:bCs/>
      <w:sz w:val="24"/>
      <w:szCs w:val="24"/>
      <w:lang w:eastAsia="ru-RU"/>
    </w:rPr>
  </w:style>
  <w:style w:type="character" w:customStyle="1" w:styleId="141">
    <w:name w:val="Заголовок 1 Знак41"/>
    <w:basedOn w:val="aa"/>
    <w:uiPriority w:val="1"/>
    <w:rsid w:val="00C94120"/>
    <w:rPr>
      <w:rFonts w:ascii="Times New Roman" w:eastAsia="Times New Roman" w:hAnsi="Times New Roman" w:cs="Times New Roman"/>
      <w:b/>
      <w:bCs/>
      <w:sz w:val="28"/>
      <w:szCs w:val="28"/>
      <w:lang w:eastAsia="ru-RU"/>
    </w:rPr>
  </w:style>
  <w:style w:type="character" w:customStyle="1" w:styleId="258">
    <w:name w:val="Заголовок 2 Знак58"/>
    <w:basedOn w:val="aa"/>
    <w:uiPriority w:val="1"/>
    <w:rsid w:val="00C94120"/>
    <w:rPr>
      <w:rFonts w:ascii="Times New Roman" w:eastAsia="Times New Roman" w:hAnsi="Times New Roman" w:cs="Times New Roman"/>
      <w:b/>
      <w:bCs/>
      <w:sz w:val="24"/>
      <w:szCs w:val="24"/>
      <w:lang w:eastAsia="ru-RU"/>
    </w:rPr>
  </w:style>
  <w:style w:type="character" w:customStyle="1" w:styleId="140">
    <w:name w:val="Заголовок 1 Знак40"/>
    <w:basedOn w:val="aa"/>
    <w:uiPriority w:val="1"/>
    <w:rsid w:val="00C94120"/>
    <w:rPr>
      <w:rFonts w:ascii="Times New Roman" w:eastAsia="Times New Roman" w:hAnsi="Times New Roman" w:cs="Times New Roman"/>
      <w:b/>
      <w:bCs/>
      <w:sz w:val="28"/>
      <w:szCs w:val="28"/>
      <w:lang w:eastAsia="ru-RU"/>
    </w:rPr>
  </w:style>
  <w:style w:type="character" w:customStyle="1" w:styleId="257">
    <w:name w:val="Заголовок 2 Знак57"/>
    <w:basedOn w:val="aa"/>
    <w:uiPriority w:val="1"/>
    <w:rsid w:val="00C94120"/>
    <w:rPr>
      <w:rFonts w:ascii="Times New Roman" w:eastAsia="Times New Roman" w:hAnsi="Times New Roman" w:cs="Times New Roman"/>
      <w:b/>
      <w:bCs/>
      <w:sz w:val="24"/>
      <w:szCs w:val="24"/>
      <w:lang w:eastAsia="ru-RU"/>
    </w:rPr>
  </w:style>
  <w:style w:type="character" w:customStyle="1" w:styleId="139">
    <w:name w:val="Заголовок 1 Знак39"/>
    <w:basedOn w:val="aa"/>
    <w:uiPriority w:val="1"/>
    <w:rsid w:val="00C94120"/>
    <w:rPr>
      <w:rFonts w:ascii="Times New Roman" w:eastAsia="Times New Roman" w:hAnsi="Times New Roman" w:cs="Times New Roman"/>
      <w:b/>
      <w:bCs/>
      <w:sz w:val="28"/>
      <w:szCs w:val="28"/>
      <w:lang w:eastAsia="ru-RU"/>
    </w:rPr>
  </w:style>
  <w:style w:type="character" w:customStyle="1" w:styleId="256">
    <w:name w:val="Заголовок 2 Знак56"/>
    <w:basedOn w:val="aa"/>
    <w:uiPriority w:val="1"/>
    <w:rsid w:val="00C94120"/>
    <w:rPr>
      <w:rFonts w:ascii="Times New Roman" w:eastAsia="Times New Roman" w:hAnsi="Times New Roman" w:cs="Times New Roman"/>
      <w:b/>
      <w:bCs/>
      <w:sz w:val="24"/>
      <w:szCs w:val="24"/>
      <w:lang w:eastAsia="ru-RU"/>
    </w:rPr>
  </w:style>
  <w:style w:type="character" w:customStyle="1" w:styleId="200">
    <w:name w:val="Основной текст Знак20"/>
    <w:basedOn w:val="aa"/>
    <w:uiPriority w:val="99"/>
    <w:semiHidden/>
    <w:rsid w:val="00C94120"/>
    <w:rPr>
      <w:rFonts w:ascii="Times New Roman" w:hAnsi="Times New Roman"/>
      <w:sz w:val="24"/>
    </w:rPr>
  </w:style>
  <w:style w:type="character" w:customStyle="1" w:styleId="190">
    <w:name w:val="Основной текст Знак19"/>
    <w:basedOn w:val="aa"/>
    <w:uiPriority w:val="1"/>
    <w:rsid w:val="00C94120"/>
    <w:rPr>
      <w:rFonts w:ascii="Times New Roman" w:eastAsia="Times New Roman" w:hAnsi="Times New Roman"/>
      <w:sz w:val="24"/>
      <w:szCs w:val="24"/>
      <w:lang w:val="en-US"/>
    </w:rPr>
  </w:style>
  <w:style w:type="character" w:customStyle="1" w:styleId="2322">
    <w:name w:val="Заголовок 2 Знак322"/>
    <w:basedOn w:val="aa"/>
    <w:uiPriority w:val="1"/>
    <w:rsid w:val="00C94120"/>
    <w:rPr>
      <w:rFonts w:ascii="Times New Roman" w:eastAsia="Times New Roman" w:hAnsi="Times New Roman" w:cs="Times New Roman"/>
      <w:b/>
      <w:bCs/>
      <w:sz w:val="24"/>
      <w:szCs w:val="24"/>
      <w:lang w:eastAsia="ru-RU"/>
    </w:rPr>
  </w:style>
  <w:style w:type="character" w:customStyle="1" w:styleId="138">
    <w:name w:val="Заголовок 1 Знак38"/>
    <w:basedOn w:val="aa"/>
    <w:uiPriority w:val="1"/>
    <w:rsid w:val="00C94120"/>
    <w:rPr>
      <w:rFonts w:ascii="Times New Roman" w:eastAsia="Times New Roman" w:hAnsi="Times New Roman" w:cs="Times New Roman"/>
      <w:b/>
      <w:bCs/>
      <w:sz w:val="28"/>
      <w:szCs w:val="28"/>
      <w:lang w:eastAsia="ru-RU"/>
    </w:rPr>
  </w:style>
  <w:style w:type="character" w:customStyle="1" w:styleId="255">
    <w:name w:val="Заголовок 2 Знак55"/>
    <w:basedOn w:val="aa"/>
    <w:uiPriority w:val="1"/>
    <w:rsid w:val="00C94120"/>
    <w:rPr>
      <w:rFonts w:ascii="Times New Roman" w:eastAsia="Times New Roman" w:hAnsi="Times New Roman" w:cs="Times New Roman"/>
      <w:b/>
      <w:bCs/>
      <w:sz w:val="24"/>
      <w:szCs w:val="24"/>
      <w:lang w:eastAsia="ru-RU"/>
    </w:rPr>
  </w:style>
  <w:style w:type="character" w:customStyle="1" w:styleId="2110">
    <w:name w:val="Заголовок 2 Знак110"/>
    <w:basedOn w:val="aa"/>
    <w:uiPriority w:val="1"/>
    <w:rsid w:val="00C94120"/>
    <w:rPr>
      <w:rFonts w:ascii="Times New Roman" w:eastAsia="Times New Roman" w:hAnsi="Times New Roman" w:cs="Times New Roman"/>
      <w:b/>
      <w:bCs/>
      <w:sz w:val="24"/>
      <w:szCs w:val="24"/>
      <w:lang w:eastAsia="ru-RU"/>
    </w:rPr>
  </w:style>
  <w:style w:type="character" w:customStyle="1" w:styleId="180">
    <w:name w:val="Основной текст Знак18"/>
    <w:basedOn w:val="aa"/>
    <w:uiPriority w:val="1"/>
    <w:rsid w:val="00C94120"/>
    <w:rPr>
      <w:rFonts w:ascii="Times New Roman" w:eastAsia="Times New Roman" w:hAnsi="Times New Roman"/>
      <w:sz w:val="24"/>
      <w:szCs w:val="24"/>
      <w:lang w:val="en-US"/>
    </w:rPr>
  </w:style>
  <w:style w:type="character" w:customStyle="1" w:styleId="137">
    <w:name w:val="Заголовок 1 Знак37"/>
    <w:basedOn w:val="aa"/>
    <w:uiPriority w:val="1"/>
    <w:rsid w:val="00C94120"/>
    <w:rPr>
      <w:rFonts w:ascii="Times New Roman" w:eastAsia="Times New Roman" w:hAnsi="Times New Roman" w:cs="Times New Roman"/>
      <w:b/>
      <w:bCs/>
      <w:sz w:val="28"/>
      <w:szCs w:val="28"/>
      <w:lang w:eastAsia="ru-RU"/>
    </w:rPr>
  </w:style>
  <w:style w:type="character" w:customStyle="1" w:styleId="254">
    <w:name w:val="Заголовок 2 Знак54"/>
    <w:basedOn w:val="aa"/>
    <w:uiPriority w:val="1"/>
    <w:rsid w:val="00C94120"/>
    <w:rPr>
      <w:rFonts w:ascii="Times New Roman" w:eastAsia="Times New Roman" w:hAnsi="Times New Roman" w:cs="Times New Roman"/>
      <w:b/>
      <w:bCs/>
      <w:sz w:val="24"/>
      <w:szCs w:val="24"/>
      <w:lang w:eastAsia="ru-RU"/>
    </w:rPr>
  </w:style>
  <w:style w:type="character" w:customStyle="1" w:styleId="136">
    <w:name w:val="Заголовок 1 Знак36"/>
    <w:basedOn w:val="aa"/>
    <w:uiPriority w:val="1"/>
    <w:rsid w:val="00C94120"/>
    <w:rPr>
      <w:rFonts w:ascii="Times New Roman" w:eastAsia="Times New Roman" w:hAnsi="Times New Roman" w:cs="Times New Roman"/>
      <w:b/>
      <w:bCs/>
      <w:sz w:val="28"/>
      <w:szCs w:val="28"/>
      <w:lang w:eastAsia="ru-RU"/>
    </w:rPr>
  </w:style>
  <w:style w:type="character" w:customStyle="1" w:styleId="253">
    <w:name w:val="Заголовок 2 Знак53"/>
    <w:basedOn w:val="aa"/>
    <w:uiPriority w:val="1"/>
    <w:rsid w:val="00C94120"/>
    <w:rPr>
      <w:rFonts w:ascii="Times New Roman" w:eastAsia="Times New Roman" w:hAnsi="Times New Roman" w:cs="Times New Roman"/>
      <w:b/>
      <w:bCs/>
      <w:sz w:val="24"/>
      <w:szCs w:val="24"/>
      <w:lang w:eastAsia="ru-RU"/>
    </w:rPr>
  </w:style>
  <w:style w:type="character" w:customStyle="1" w:styleId="135">
    <w:name w:val="Заголовок 1 Знак35"/>
    <w:basedOn w:val="aa"/>
    <w:uiPriority w:val="1"/>
    <w:rsid w:val="00C94120"/>
    <w:rPr>
      <w:rFonts w:ascii="Times New Roman" w:eastAsia="Times New Roman" w:hAnsi="Times New Roman" w:cs="Times New Roman"/>
      <w:b/>
      <w:bCs/>
      <w:sz w:val="28"/>
      <w:szCs w:val="28"/>
      <w:lang w:eastAsia="ru-RU"/>
    </w:rPr>
  </w:style>
  <w:style w:type="character" w:customStyle="1" w:styleId="252">
    <w:name w:val="Заголовок 2 Знак52"/>
    <w:basedOn w:val="aa"/>
    <w:uiPriority w:val="1"/>
    <w:rsid w:val="00C94120"/>
    <w:rPr>
      <w:rFonts w:ascii="Times New Roman" w:eastAsia="Times New Roman" w:hAnsi="Times New Roman" w:cs="Times New Roman"/>
      <w:b/>
      <w:bCs/>
      <w:sz w:val="24"/>
      <w:szCs w:val="24"/>
      <w:lang w:eastAsia="ru-RU"/>
    </w:rPr>
  </w:style>
  <w:style w:type="character" w:customStyle="1" w:styleId="134">
    <w:name w:val="Заголовок 1 Знак34"/>
    <w:basedOn w:val="aa"/>
    <w:uiPriority w:val="1"/>
    <w:rsid w:val="00C94120"/>
    <w:rPr>
      <w:rFonts w:ascii="Times New Roman" w:eastAsia="Times New Roman" w:hAnsi="Times New Roman" w:cs="Times New Roman"/>
      <w:b/>
      <w:bCs/>
      <w:sz w:val="28"/>
      <w:szCs w:val="28"/>
      <w:lang w:eastAsia="ru-RU"/>
    </w:rPr>
  </w:style>
  <w:style w:type="character" w:customStyle="1" w:styleId="251">
    <w:name w:val="Заголовок 2 Знак51"/>
    <w:basedOn w:val="aa"/>
    <w:uiPriority w:val="1"/>
    <w:rsid w:val="00C94120"/>
    <w:rPr>
      <w:rFonts w:ascii="Times New Roman" w:eastAsia="Times New Roman" w:hAnsi="Times New Roman" w:cs="Times New Roman"/>
      <w:b/>
      <w:bCs/>
      <w:sz w:val="24"/>
      <w:szCs w:val="24"/>
      <w:lang w:eastAsia="ru-RU"/>
    </w:rPr>
  </w:style>
  <w:style w:type="character" w:customStyle="1" w:styleId="2321">
    <w:name w:val="Заголовок 2 Знак321"/>
    <w:basedOn w:val="aa"/>
    <w:uiPriority w:val="1"/>
    <w:rsid w:val="00C94120"/>
    <w:rPr>
      <w:rFonts w:ascii="Times New Roman" w:eastAsia="Times New Roman" w:hAnsi="Times New Roman" w:cs="Times New Roman"/>
      <w:b/>
      <w:bCs/>
      <w:sz w:val="24"/>
      <w:szCs w:val="24"/>
      <w:lang w:eastAsia="ru-RU"/>
    </w:rPr>
  </w:style>
  <w:style w:type="character" w:customStyle="1" w:styleId="133">
    <w:name w:val="Заголовок 1 Знак33"/>
    <w:basedOn w:val="aa"/>
    <w:uiPriority w:val="1"/>
    <w:rsid w:val="00C94120"/>
    <w:rPr>
      <w:rFonts w:ascii="Times New Roman" w:eastAsia="Times New Roman" w:hAnsi="Times New Roman" w:cs="Times New Roman"/>
      <w:b/>
      <w:bCs/>
      <w:sz w:val="28"/>
      <w:szCs w:val="28"/>
      <w:lang w:eastAsia="ru-RU"/>
    </w:rPr>
  </w:style>
  <w:style w:type="character" w:customStyle="1" w:styleId="2500">
    <w:name w:val="Заголовок 2 Знак50"/>
    <w:basedOn w:val="aa"/>
    <w:uiPriority w:val="1"/>
    <w:rsid w:val="00C94120"/>
    <w:rPr>
      <w:rFonts w:ascii="Times New Roman" w:eastAsia="Times New Roman" w:hAnsi="Times New Roman" w:cs="Times New Roman"/>
      <w:b/>
      <w:bCs/>
      <w:sz w:val="24"/>
      <w:szCs w:val="24"/>
      <w:lang w:eastAsia="ru-RU"/>
    </w:rPr>
  </w:style>
  <w:style w:type="character" w:customStyle="1" w:styleId="2320">
    <w:name w:val="Заголовок 2 Знак320"/>
    <w:basedOn w:val="aa"/>
    <w:uiPriority w:val="1"/>
    <w:rsid w:val="00C94120"/>
    <w:rPr>
      <w:rFonts w:ascii="Times New Roman" w:eastAsia="Times New Roman" w:hAnsi="Times New Roman" w:cs="Times New Roman"/>
      <w:b/>
      <w:bCs/>
      <w:sz w:val="24"/>
      <w:szCs w:val="24"/>
      <w:lang w:eastAsia="ru-RU"/>
    </w:rPr>
  </w:style>
  <w:style w:type="character" w:customStyle="1" w:styleId="132">
    <w:name w:val="Заголовок 1 Знак32"/>
    <w:basedOn w:val="aa"/>
    <w:uiPriority w:val="1"/>
    <w:rsid w:val="00C94120"/>
    <w:rPr>
      <w:rFonts w:ascii="Times New Roman" w:eastAsia="Times New Roman" w:hAnsi="Times New Roman" w:cs="Times New Roman"/>
      <w:b/>
      <w:bCs/>
      <w:sz w:val="28"/>
      <w:szCs w:val="28"/>
      <w:lang w:eastAsia="ru-RU"/>
    </w:rPr>
  </w:style>
  <w:style w:type="character" w:customStyle="1" w:styleId="249">
    <w:name w:val="Заголовок 2 Знак49"/>
    <w:basedOn w:val="aa"/>
    <w:uiPriority w:val="1"/>
    <w:rsid w:val="00C94120"/>
    <w:rPr>
      <w:rFonts w:ascii="Times New Roman" w:eastAsia="Times New Roman" w:hAnsi="Times New Roman" w:cs="Times New Roman"/>
      <w:b/>
      <w:bCs/>
      <w:sz w:val="24"/>
      <w:szCs w:val="24"/>
      <w:lang w:eastAsia="ru-RU"/>
    </w:rPr>
  </w:style>
  <w:style w:type="character" w:customStyle="1" w:styleId="2319">
    <w:name w:val="Заголовок 2 Знак319"/>
    <w:basedOn w:val="aa"/>
    <w:uiPriority w:val="1"/>
    <w:rsid w:val="00C94120"/>
    <w:rPr>
      <w:rFonts w:ascii="Times New Roman" w:eastAsia="Times New Roman" w:hAnsi="Times New Roman" w:cs="Times New Roman"/>
      <w:b/>
      <w:bCs/>
      <w:sz w:val="24"/>
      <w:szCs w:val="24"/>
      <w:lang w:eastAsia="ru-RU"/>
    </w:rPr>
  </w:style>
  <w:style w:type="character" w:customStyle="1" w:styleId="174">
    <w:name w:val="Основной текст Знак17"/>
    <w:basedOn w:val="aa"/>
    <w:uiPriority w:val="99"/>
    <w:semiHidden/>
    <w:rsid w:val="00C94120"/>
    <w:rPr>
      <w:rFonts w:ascii="Times New Roman" w:hAnsi="Times New Roman"/>
      <w:sz w:val="24"/>
    </w:rPr>
  </w:style>
  <w:style w:type="character" w:customStyle="1" w:styleId="16a">
    <w:name w:val="Основной текст Знак16"/>
    <w:basedOn w:val="aa"/>
    <w:uiPriority w:val="1"/>
    <w:rsid w:val="00C94120"/>
    <w:rPr>
      <w:rFonts w:ascii="Times New Roman" w:eastAsia="Times New Roman" w:hAnsi="Times New Roman"/>
      <w:sz w:val="24"/>
      <w:szCs w:val="24"/>
      <w:lang w:val="en-US"/>
    </w:rPr>
  </w:style>
  <w:style w:type="character" w:customStyle="1" w:styleId="131">
    <w:name w:val="Заголовок 1 Знак31"/>
    <w:basedOn w:val="aa"/>
    <w:uiPriority w:val="1"/>
    <w:rsid w:val="00C94120"/>
    <w:rPr>
      <w:rFonts w:ascii="Times New Roman" w:eastAsia="Times New Roman" w:hAnsi="Times New Roman" w:cs="Times New Roman"/>
      <w:b/>
      <w:bCs/>
      <w:sz w:val="28"/>
      <w:szCs w:val="28"/>
      <w:lang w:eastAsia="ru-RU"/>
    </w:rPr>
  </w:style>
  <w:style w:type="character" w:customStyle="1" w:styleId="248">
    <w:name w:val="Заголовок 2 Знак48"/>
    <w:basedOn w:val="aa"/>
    <w:uiPriority w:val="1"/>
    <w:rsid w:val="00C94120"/>
    <w:rPr>
      <w:rFonts w:ascii="Times New Roman" w:eastAsia="Times New Roman" w:hAnsi="Times New Roman" w:cs="Times New Roman"/>
      <w:b/>
      <w:bCs/>
      <w:sz w:val="24"/>
      <w:szCs w:val="24"/>
      <w:lang w:eastAsia="ru-RU"/>
    </w:rPr>
  </w:style>
  <w:style w:type="character" w:customStyle="1" w:styleId="2318">
    <w:name w:val="Заголовок 2 Знак318"/>
    <w:basedOn w:val="aa"/>
    <w:uiPriority w:val="1"/>
    <w:rsid w:val="00C94120"/>
    <w:rPr>
      <w:rFonts w:ascii="Times New Roman" w:eastAsia="Times New Roman" w:hAnsi="Times New Roman" w:cs="Times New Roman"/>
      <w:b/>
      <w:bCs/>
      <w:sz w:val="24"/>
      <w:szCs w:val="24"/>
      <w:lang w:eastAsia="ru-RU"/>
    </w:rPr>
  </w:style>
  <w:style w:type="character" w:customStyle="1" w:styleId="130">
    <w:name w:val="Заголовок 1 Знак30"/>
    <w:basedOn w:val="aa"/>
    <w:uiPriority w:val="1"/>
    <w:rsid w:val="00C94120"/>
    <w:rPr>
      <w:rFonts w:ascii="Times New Roman" w:eastAsia="Times New Roman" w:hAnsi="Times New Roman" w:cs="Times New Roman"/>
      <w:b/>
      <w:bCs/>
      <w:sz w:val="28"/>
      <w:szCs w:val="28"/>
      <w:lang w:eastAsia="ru-RU"/>
    </w:rPr>
  </w:style>
  <w:style w:type="character" w:customStyle="1" w:styleId="247">
    <w:name w:val="Заголовок 2 Знак47"/>
    <w:basedOn w:val="aa"/>
    <w:uiPriority w:val="1"/>
    <w:rsid w:val="00C94120"/>
    <w:rPr>
      <w:rFonts w:ascii="Times New Roman" w:eastAsia="Times New Roman" w:hAnsi="Times New Roman" w:cs="Times New Roman"/>
      <w:b/>
      <w:bCs/>
      <w:sz w:val="24"/>
      <w:szCs w:val="24"/>
      <w:lang w:eastAsia="ru-RU"/>
    </w:rPr>
  </w:style>
  <w:style w:type="character" w:customStyle="1" w:styleId="2210">
    <w:name w:val="Заголовок 2 Знак210"/>
    <w:basedOn w:val="aa"/>
    <w:uiPriority w:val="1"/>
    <w:rsid w:val="00C94120"/>
    <w:rPr>
      <w:rFonts w:ascii="Times New Roman" w:eastAsia="Times New Roman" w:hAnsi="Times New Roman" w:cs="Times New Roman"/>
      <w:b/>
      <w:bCs/>
      <w:sz w:val="24"/>
      <w:szCs w:val="24"/>
      <w:lang w:eastAsia="ru-RU"/>
    </w:rPr>
  </w:style>
  <w:style w:type="paragraph" w:customStyle="1" w:styleId="afff8">
    <w:name w:val="таблица"/>
    <w:basedOn w:val="a9"/>
    <w:qFormat/>
    <w:rsid w:val="00C94120"/>
    <w:pPr>
      <w:ind w:left="-57" w:right="-57"/>
      <w:jc w:val="center"/>
    </w:pPr>
  </w:style>
  <w:style w:type="character" w:customStyle="1" w:styleId="afff9">
    <w:name w:val="таблица Знак"/>
    <w:basedOn w:val="aa"/>
    <w:rsid w:val="00C94120"/>
    <w:rPr>
      <w:rFonts w:ascii="Times New Roman" w:eastAsia="Times New Roman" w:hAnsi="Times New Roman" w:cs="Times New Roman"/>
      <w:sz w:val="24"/>
      <w:szCs w:val="24"/>
      <w:lang w:eastAsia="ru-RU"/>
    </w:rPr>
  </w:style>
  <w:style w:type="character" w:customStyle="1" w:styleId="2317">
    <w:name w:val="Заголовок 2 Знак317"/>
    <w:basedOn w:val="aa"/>
    <w:uiPriority w:val="1"/>
    <w:rsid w:val="00C94120"/>
    <w:rPr>
      <w:rFonts w:ascii="Times New Roman" w:eastAsia="Times New Roman" w:hAnsi="Times New Roman" w:cs="Times New Roman"/>
      <w:b/>
      <w:bCs/>
      <w:sz w:val="24"/>
      <w:szCs w:val="24"/>
      <w:lang w:eastAsia="ru-RU"/>
    </w:rPr>
  </w:style>
  <w:style w:type="character" w:customStyle="1" w:styleId="129">
    <w:name w:val="Заголовок 1 Знак29"/>
    <w:basedOn w:val="aa"/>
    <w:uiPriority w:val="1"/>
    <w:rsid w:val="00C94120"/>
    <w:rPr>
      <w:rFonts w:ascii="Times New Roman" w:eastAsia="Times New Roman" w:hAnsi="Times New Roman" w:cs="Times New Roman"/>
      <w:b/>
      <w:bCs/>
      <w:sz w:val="28"/>
      <w:szCs w:val="28"/>
      <w:lang w:eastAsia="ru-RU"/>
    </w:rPr>
  </w:style>
  <w:style w:type="character" w:customStyle="1" w:styleId="246">
    <w:name w:val="Заголовок 2 Знак46"/>
    <w:basedOn w:val="aa"/>
    <w:uiPriority w:val="1"/>
    <w:rsid w:val="00C94120"/>
    <w:rPr>
      <w:rFonts w:ascii="Times New Roman" w:eastAsia="Times New Roman" w:hAnsi="Times New Roman" w:cs="Times New Roman"/>
      <w:b/>
      <w:bCs/>
      <w:sz w:val="24"/>
      <w:szCs w:val="24"/>
      <w:lang w:eastAsia="ru-RU"/>
    </w:rPr>
  </w:style>
  <w:style w:type="character" w:customStyle="1" w:styleId="2316">
    <w:name w:val="Заголовок 2 Знак316"/>
    <w:basedOn w:val="aa"/>
    <w:uiPriority w:val="1"/>
    <w:rsid w:val="00C94120"/>
    <w:rPr>
      <w:rFonts w:ascii="Times New Roman" w:eastAsia="Times New Roman" w:hAnsi="Times New Roman" w:cs="Times New Roman"/>
      <w:b/>
      <w:bCs/>
      <w:sz w:val="24"/>
      <w:szCs w:val="24"/>
      <w:lang w:eastAsia="ru-RU"/>
    </w:rPr>
  </w:style>
  <w:style w:type="character" w:customStyle="1" w:styleId="128">
    <w:name w:val="Заголовок 1 Знак28"/>
    <w:basedOn w:val="aa"/>
    <w:uiPriority w:val="1"/>
    <w:rsid w:val="00C94120"/>
    <w:rPr>
      <w:rFonts w:ascii="Times New Roman" w:eastAsia="Times New Roman" w:hAnsi="Times New Roman" w:cs="Times New Roman"/>
      <w:b/>
      <w:bCs/>
      <w:sz w:val="28"/>
      <w:szCs w:val="28"/>
      <w:lang w:eastAsia="ru-RU"/>
    </w:rPr>
  </w:style>
  <w:style w:type="character" w:customStyle="1" w:styleId="245">
    <w:name w:val="Заголовок 2 Знак45"/>
    <w:basedOn w:val="aa"/>
    <w:uiPriority w:val="1"/>
    <w:rsid w:val="00C94120"/>
    <w:rPr>
      <w:rFonts w:ascii="Times New Roman" w:eastAsia="Times New Roman" w:hAnsi="Times New Roman" w:cs="Times New Roman"/>
      <w:b/>
      <w:bCs/>
      <w:sz w:val="24"/>
      <w:szCs w:val="24"/>
      <w:lang w:eastAsia="ru-RU"/>
    </w:rPr>
  </w:style>
  <w:style w:type="character" w:customStyle="1" w:styleId="2315">
    <w:name w:val="Заголовок 2 Знак315"/>
    <w:basedOn w:val="aa"/>
    <w:uiPriority w:val="1"/>
    <w:rsid w:val="00C94120"/>
    <w:rPr>
      <w:rFonts w:ascii="Times New Roman" w:eastAsia="Times New Roman" w:hAnsi="Times New Roman" w:cs="Times New Roman"/>
      <w:b/>
      <w:bCs/>
      <w:sz w:val="24"/>
      <w:szCs w:val="24"/>
      <w:lang w:eastAsia="ru-RU"/>
    </w:rPr>
  </w:style>
  <w:style w:type="character" w:customStyle="1" w:styleId="127">
    <w:name w:val="Заголовок 1 Знак27"/>
    <w:basedOn w:val="aa"/>
    <w:uiPriority w:val="1"/>
    <w:rsid w:val="00C94120"/>
    <w:rPr>
      <w:rFonts w:ascii="Times New Roman" w:eastAsia="Times New Roman" w:hAnsi="Times New Roman" w:cs="Times New Roman"/>
      <w:b/>
      <w:bCs/>
      <w:sz w:val="28"/>
      <w:szCs w:val="28"/>
      <w:lang w:eastAsia="ru-RU"/>
    </w:rPr>
  </w:style>
  <w:style w:type="character" w:customStyle="1" w:styleId="244">
    <w:name w:val="Заголовок 2 Знак44"/>
    <w:basedOn w:val="aa"/>
    <w:uiPriority w:val="1"/>
    <w:rsid w:val="00C94120"/>
    <w:rPr>
      <w:rFonts w:ascii="Times New Roman" w:eastAsia="Times New Roman" w:hAnsi="Times New Roman" w:cs="Times New Roman"/>
      <w:b/>
      <w:bCs/>
      <w:sz w:val="24"/>
      <w:szCs w:val="24"/>
      <w:lang w:eastAsia="ru-RU"/>
    </w:rPr>
  </w:style>
  <w:style w:type="character" w:customStyle="1" w:styleId="2314">
    <w:name w:val="Заголовок 2 Знак314"/>
    <w:basedOn w:val="aa"/>
    <w:uiPriority w:val="1"/>
    <w:rsid w:val="00C94120"/>
    <w:rPr>
      <w:rFonts w:ascii="Times New Roman" w:eastAsia="Times New Roman" w:hAnsi="Times New Roman" w:cs="Times New Roman"/>
      <w:b/>
      <w:bCs/>
      <w:sz w:val="24"/>
      <w:szCs w:val="24"/>
      <w:lang w:eastAsia="ru-RU"/>
    </w:rPr>
  </w:style>
  <w:style w:type="character" w:customStyle="1" w:styleId="126">
    <w:name w:val="Заголовок 1 Знак26"/>
    <w:basedOn w:val="aa"/>
    <w:uiPriority w:val="1"/>
    <w:rsid w:val="00C94120"/>
    <w:rPr>
      <w:rFonts w:ascii="Times New Roman" w:eastAsia="Times New Roman" w:hAnsi="Times New Roman" w:cs="Times New Roman"/>
      <w:b/>
      <w:bCs/>
      <w:sz w:val="28"/>
      <w:szCs w:val="28"/>
      <w:lang w:eastAsia="ru-RU"/>
    </w:rPr>
  </w:style>
  <w:style w:type="character" w:customStyle="1" w:styleId="2400">
    <w:name w:val="Заголовок 2 Знак40"/>
    <w:basedOn w:val="aa"/>
    <w:uiPriority w:val="1"/>
    <w:rsid w:val="00C94120"/>
    <w:rPr>
      <w:rFonts w:ascii="Times New Roman" w:eastAsia="Times New Roman" w:hAnsi="Times New Roman" w:cs="Times New Roman"/>
      <w:b/>
      <w:bCs/>
      <w:sz w:val="24"/>
      <w:szCs w:val="24"/>
      <w:lang w:eastAsia="ru-RU"/>
    </w:rPr>
  </w:style>
  <w:style w:type="character" w:customStyle="1" w:styleId="100">
    <w:name w:val="Основной текст Знак10"/>
    <w:basedOn w:val="aa"/>
    <w:uiPriority w:val="99"/>
    <w:semiHidden/>
    <w:rsid w:val="00C94120"/>
    <w:rPr>
      <w:rFonts w:ascii="Times New Roman" w:hAnsi="Times New Roman"/>
      <w:sz w:val="24"/>
    </w:rPr>
  </w:style>
  <w:style w:type="character" w:customStyle="1" w:styleId="15a">
    <w:name w:val="Основной текст Знак15"/>
    <w:basedOn w:val="aa"/>
    <w:uiPriority w:val="1"/>
    <w:rsid w:val="00C94120"/>
    <w:rPr>
      <w:rFonts w:ascii="Times New Roman" w:eastAsia="Times New Roman" w:hAnsi="Times New Roman"/>
      <w:sz w:val="24"/>
      <w:szCs w:val="24"/>
      <w:lang w:val="en-US"/>
    </w:rPr>
  </w:style>
  <w:style w:type="character" w:customStyle="1" w:styleId="2313">
    <w:name w:val="Заголовок 2 Знак313"/>
    <w:basedOn w:val="aa"/>
    <w:uiPriority w:val="1"/>
    <w:rsid w:val="00C94120"/>
    <w:rPr>
      <w:rFonts w:ascii="Times New Roman" w:eastAsia="Times New Roman" w:hAnsi="Times New Roman" w:cs="Times New Roman"/>
      <w:b/>
      <w:bCs/>
      <w:sz w:val="24"/>
      <w:szCs w:val="24"/>
      <w:lang w:eastAsia="ru-RU"/>
    </w:rPr>
  </w:style>
  <w:style w:type="character" w:customStyle="1" w:styleId="125">
    <w:name w:val="Заголовок 1 Знак25"/>
    <w:basedOn w:val="aa"/>
    <w:uiPriority w:val="1"/>
    <w:rsid w:val="00C94120"/>
    <w:rPr>
      <w:rFonts w:ascii="Times New Roman" w:eastAsia="Times New Roman" w:hAnsi="Times New Roman" w:cs="Times New Roman"/>
      <w:b/>
      <w:bCs/>
      <w:sz w:val="28"/>
      <w:szCs w:val="28"/>
      <w:lang w:eastAsia="ru-RU"/>
    </w:rPr>
  </w:style>
  <w:style w:type="character" w:customStyle="1" w:styleId="2300">
    <w:name w:val="Заголовок 2 Знак30"/>
    <w:basedOn w:val="aa"/>
    <w:uiPriority w:val="1"/>
    <w:rsid w:val="00C94120"/>
    <w:rPr>
      <w:rFonts w:ascii="Times New Roman" w:eastAsia="Times New Roman" w:hAnsi="Times New Roman" w:cs="Times New Roman"/>
      <w:b/>
      <w:bCs/>
      <w:sz w:val="24"/>
      <w:szCs w:val="24"/>
      <w:lang w:eastAsia="ru-RU"/>
    </w:rPr>
  </w:style>
  <w:style w:type="character" w:customStyle="1" w:styleId="124">
    <w:name w:val="Заголовок 1 Знак24"/>
    <w:basedOn w:val="aa"/>
    <w:uiPriority w:val="1"/>
    <w:rsid w:val="00C94120"/>
    <w:rPr>
      <w:rFonts w:ascii="Times New Roman" w:eastAsia="Times New Roman" w:hAnsi="Times New Roman" w:cs="Times New Roman"/>
      <w:b/>
      <w:bCs/>
      <w:sz w:val="28"/>
      <w:szCs w:val="28"/>
      <w:lang w:eastAsia="ru-RU"/>
    </w:rPr>
  </w:style>
  <w:style w:type="character" w:customStyle="1" w:styleId="229">
    <w:name w:val="Заголовок 2 Знак29"/>
    <w:basedOn w:val="aa"/>
    <w:uiPriority w:val="1"/>
    <w:rsid w:val="00C94120"/>
    <w:rPr>
      <w:rFonts w:ascii="Times New Roman" w:eastAsia="Times New Roman" w:hAnsi="Times New Roman" w:cs="Times New Roman"/>
      <w:b/>
      <w:bCs/>
      <w:sz w:val="24"/>
      <w:szCs w:val="24"/>
      <w:lang w:eastAsia="ru-RU"/>
    </w:rPr>
  </w:style>
  <w:style w:type="character" w:customStyle="1" w:styleId="123">
    <w:name w:val="Заголовок 1 Знак23"/>
    <w:basedOn w:val="aa"/>
    <w:uiPriority w:val="1"/>
    <w:rsid w:val="00C94120"/>
    <w:rPr>
      <w:rFonts w:ascii="Times New Roman" w:eastAsia="Times New Roman" w:hAnsi="Times New Roman" w:cs="Times New Roman"/>
      <w:b/>
      <w:bCs/>
      <w:sz w:val="28"/>
      <w:szCs w:val="28"/>
      <w:lang w:eastAsia="ru-RU"/>
    </w:rPr>
  </w:style>
  <w:style w:type="character" w:customStyle="1" w:styleId="228">
    <w:name w:val="Заголовок 2 Знак28"/>
    <w:basedOn w:val="aa"/>
    <w:uiPriority w:val="1"/>
    <w:rsid w:val="00C94120"/>
    <w:rPr>
      <w:rFonts w:ascii="Times New Roman" w:eastAsia="Times New Roman" w:hAnsi="Times New Roman" w:cs="Times New Roman"/>
      <w:b/>
      <w:bCs/>
      <w:sz w:val="24"/>
      <w:szCs w:val="24"/>
      <w:lang w:eastAsia="ru-RU"/>
    </w:rPr>
  </w:style>
  <w:style w:type="character" w:customStyle="1" w:styleId="2312">
    <w:name w:val="Заголовок 2 Знак312"/>
    <w:basedOn w:val="aa"/>
    <w:uiPriority w:val="1"/>
    <w:rsid w:val="00C94120"/>
    <w:rPr>
      <w:rFonts w:ascii="Times New Roman" w:eastAsia="Times New Roman" w:hAnsi="Times New Roman" w:cs="Times New Roman"/>
      <w:b/>
      <w:bCs/>
      <w:sz w:val="24"/>
      <w:szCs w:val="24"/>
      <w:lang w:eastAsia="ru-RU"/>
    </w:rPr>
  </w:style>
  <w:style w:type="character" w:customStyle="1" w:styleId="122">
    <w:name w:val="Заголовок 1 Знак22"/>
    <w:basedOn w:val="aa"/>
    <w:uiPriority w:val="1"/>
    <w:rsid w:val="00C94120"/>
    <w:rPr>
      <w:rFonts w:ascii="Times New Roman" w:eastAsia="Times New Roman" w:hAnsi="Times New Roman" w:cs="Times New Roman"/>
      <w:b/>
      <w:bCs/>
      <w:sz w:val="28"/>
      <w:szCs w:val="28"/>
      <w:lang w:eastAsia="ru-RU"/>
    </w:rPr>
  </w:style>
  <w:style w:type="character" w:customStyle="1" w:styleId="227">
    <w:name w:val="Заголовок 2 Знак27"/>
    <w:basedOn w:val="aa"/>
    <w:uiPriority w:val="1"/>
    <w:rsid w:val="00C94120"/>
    <w:rPr>
      <w:rFonts w:ascii="Times New Roman" w:eastAsia="Times New Roman" w:hAnsi="Times New Roman" w:cs="Times New Roman"/>
      <w:b/>
      <w:bCs/>
      <w:sz w:val="24"/>
      <w:szCs w:val="24"/>
      <w:lang w:eastAsia="ru-RU"/>
    </w:rPr>
  </w:style>
  <w:style w:type="character" w:customStyle="1" w:styleId="2311">
    <w:name w:val="Заголовок 2 Знак311"/>
    <w:basedOn w:val="aa"/>
    <w:uiPriority w:val="1"/>
    <w:rsid w:val="00C94120"/>
    <w:rPr>
      <w:rFonts w:ascii="Times New Roman" w:eastAsia="Times New Roman" w:hAnsi="Times New Roman" w:cs="Times New Roman"/>
      <w:b/>
      <w:bCs/>
      <w:sz w:val="24"/>
      <w:szCs w:val="24"/>
      <w:lang w:eastAsia="ru-RU"/>
    </w:rPr>
  </w:style>
  <w:style w:type="character" w:customStyle="1" w:styleId="121">
    <w:name w:val="Заголовок 1 Знак21"/>
    <w:basedOn w:val="aa"/>
    <w:uiPriority w:val="1"/>
    <w:rsid w:val="00C94120"/>
    <w:rPr>
      <w:rFonts w:ascii="Times New Roman" w:eastAsia="Times New Roman" w:hAnsi="Times New Roman" w:cs="Times New Roman"/>
      <w:b/>
      <w:bCs/>
      <w:sz w:val="28"/>
      <w:szCs w:val="28"/>
      <w:lang w:eastAsia="ru-RU"/>
    </w:rPr>
  </w:style>
  <w:style w:type="character" w:customStyle="1" w:styleId="226">
    <w:name w:val="Заголовок 2 Знак26"/>
    <w:basedOn w:val="aa"/>
    <w:uiPriority w:val="1"/>
    <w:rsid w:val="00C94120"/>
    <w:rPr>
      <w:rFonts w:ascii="Times New Roman" w:eastAsia="Times New Roman" w:hAnsi="Times New Roman" w:cs="Times New Roman"/>
      <w:b/>
      <w:bCs/>
      <w:sz w:val="24"/>
      <w:szCs w:val="24"/>
      <w:lang w:eastAsia="ru-RU"/>
    </w:rPr>
  </w:style>
  <w:style w:type="character" w:customStyle="1" w:styleId="91">
    <w:name w:val="Основной текст Знак9"/>
    <w:basedOn w:val="aa"/>
    <w:uiPriority w:val="99"/>
    <w:semiHidden/>
    <w:rsid w:val="00C94120"/>
    <w:rPr>
      <w:rFonts w:ascii="Times New Roman" w:hAnsi="Times New Roman"/>
      <w:sz w:val="24"/>
    </w:rPr>
  </w:style>
  <w:style w:type="character" w:customStyle="1" w:styleId="14a">
    <w:name w:val="Основной текст Знак14"/>
    <w:basedOn w:val="aa"/>
    <w:uiPriority w:val="1"/>
    <w:rsid w:val="00C94120"/>
    <w:rPr>
      <w:rFonts w:ascii="Times New Roman" w:eastAsia="Times New Roman" w:hAnsi="Times New Roman"/>
      <w:sz w:val="24"/>
      <w:szCs w:val="24"/>
      <w:lang w:val="en-US"/>
    </w:rPr>
  </w:style>
  <w:style w:type="character" w:customStyle="1" w:styleId="2310">
    <w:name w:val="Заголовок 2 Знак310"/>
    <w:basedOn w:val="aa"/>
    <w:uiPriority w:val="1"/>
    <w:rsid w:val="00C94120"/>
    <w:rPr>
      <w:rFonts w:ascii="Times New Roman" w:eastAsia="Times New Roman" w:hAnsi="Times New Roman" w:cs="Times New Roman"/>
      <w:b/>
      <w:bCs/>
      <w:sz w:val="24"/>
      <w:szCs w:val="24"/>
      <w:lang w:eastAsia="ru-RU"/>
    </w:rPr>
  </w:style>
  <w:style w:type="character" w:customStyle="1" w:styleId="120">
    <w:name w:val="Заголовок 1 Знак20"/>
    <w:basedOn w:val="aa"/>
    <w:uiPriority w:val="1"/>
    <w:rsid w:val="00C94120"/>
    <w:rPr>
      <w:rFonts w:ascii="Times New Roman" w:eastAsia="Times New Roman" w:hAnsi="Times New Roman" w:cs="Times New Roman"/>
      <w:b/>
      <w:bCs/>
      <w:sz w:val="28"/>
      <w:szCs w:val="28"/>
      <w:lang w:eastAsia="ru-RU"/>
    </w:rPr>
  </w:style>
  <w:style w:type="character" w:customStyle="1" w:styleId="225">
    <w:name w:val="Заголовок 2 Знак25"/>
    <w:basedOn w:val="aa"/>
    <w:uiPriority w:val="1"/>
    <w:rsid w:val="00C94120"/>
    <w:rPr>
      <w:rFonts w:ascii="Times New Roman" w:eastAsia="Times New Roman" w:hAnsi="Times New Roman" w:cs="Times New Roman"/>
      <w:b/>
      <w:bCs/>
      <w:sz w:val="24"/>
      <w:szCs w:val="24"/>
      <w:lang w:eastAsia="ru-RU"/>
    </w:rPr>
  </w:style>
  <w:style w:type="character" w:customStyle="1" w:styleId="119">
    <w:name w:val="Заголовок 1 Знак19"/>
    <w:basedOn w:val="aa"/>
    <w:uiPriority w:val="1"/>
    <w:rsid w:val="00C94120"/>
    <w:rPr>
      <w:rFonts w:ascii="Times New Roman" w:eastAsia="Times New Roman" w:hAnsi="Times New Roman" w:cs="Times New Roman"/>
      <w:b/>
      <w:bCs/>
      <w:sz w:val="28"/>
      <w:szCs w:val="28"/>
      <w:lang w:eastAsia="ru-RU"/>
    </w:rPr>
  </w:style>
  <w:style w:type="character" w:customStyle="1" w:styleId="224">
    <w:name w:val="Заголовок 2 Знак24"/>
    <w:basedOn w:val="aa"/>
    <w:uiPriority w:val="1"/>
    <w:rsid w:val="00C94120"/>
    <w:rPr>
      <w:rFonts w:ascii="Times New Roman" w:eastAsia="Times New Roman" w:hAnsi="Times New Roman" w:cs="Times New Roman"/>
      <w:b/>
      <w:bCs/>
      <w:sz w:val="24"/>
      <w:szCs w:val="24"/>
      <w:lang w:eastAsia="ru-RU"/>
    </w:rPr>
  </w:style>
  <w:style w:type="character" w:customStyle="1" w:styleId="118">
    <w:name w:val="Заголовок 1 Знак18"/>
    <w:basedOn w:val="aa"/>
    <w:uiPriority w:val="1"/>
    <w:rsid w:val="00C94120"/>
    <w:rPr>
      <w:rFonts w:ascii="Times New Roman" w:eastAsia="Times New Roman" w:hAnsi="Times New Roman" w:cs="Times New Roman"/>
      <w:b/>
      <w:bCs/>
      <w:sz w:val="28"/>
      <w:szCs w:val="28"/>
      <w:lang w:eastAsia="ru-RU"/>
    </w:rPr>
  </w:style>
  <w:style w:type="character" w:customStyle="1" w:styleId="223">
    <w:name w:val="Заголовок 2 Знак23"/>
    <w:basedOn w:val="aa"/>
    <w:uiPriority w:val="1"/>
    <w:rsid w:val="00C94120"/>
    <w:rPr>
      <w:rFonts w:ascii="Times New Roman" w:eastAsia="Times New Roman" w:hAnsi="Times New Roman" w:cs="Times New Roman"/>
      <w:b/>
      <w:bCs/>
      <w:sz w:val="24"/>
      <w:szCs w:val="24"/>
      <w:lang w:eastAsia="ru-RU"/>
    </w:rPr>
  </w:style>
  <w:style w:type="character" w:customStyle="1" w:styleId="117">
    <w:name w:val="Заголовок 1 Знак17"/>
    <w:basedOn w:val="aa"/>
    <w:uiPriority w:val="1"/>
    <w:rsid w:val="00C94120"/>
    <w:rPr>
      <w:rFonts w:ascii="Times New Roman" w:eastAsia="Times New Roman" w:hAnsi="Times New Roman" w:cs="Times New Roman"/>
      <w:b/>
      <w:bCs/>
      <w:sz w:val="28"/>
      <w:szCs w:val="28"/>
      <w:lang w:eastAsia="ru-RU"/>
    </w:rPr>
  </w:style>
  <w:style w:type="character" w:customStyle="1" w:styleId="222">
    <w:name w:val="Заголовок 2 Знак22"/>
    <w:basedOn w:val="aa"/>
    <w:uiPriority w:val="1"/>
    <w:rsid w:val="00C94120"/>
    <w:rPr>
      <w:rFonts w:ascii="Times New Roman" w:eastAsia="Times New Roman" w:hAnsi="Times New Roman" w:cs="Times New Roman"/>
      <w:b/>
      <w:bCs/>
      <w:sz w:val="24"/>
      <w:szCs w:val="24"/>
      <w:lang w:eastAsia="ru-RU"/>
    </w:rPr>
  </w:style>
  <w:style w:type="character" w:customStyle="1" w:styleId="116">
    <w:name w:val="Заголовок 1 Знак16"/>
    <w:basedOn w:val="aa"/>
    <w:uiPriority w:val="1"/>
    <w:rsid w:val="00C94120"/>
    <w:rPr>
      <w:rFonts w:ascii="Times New Roman" w:eastAsia="Times New Roman" w:hAnsi="Times New Roman" w:cs="Times New Roman"/>
      <w:b/>
      <w:bCs/>
      <w:sz w:val="28"/>
      <w:szCs w:val="28"/>
      <w:lang w:eastAsia="ru-RU"/>
    </w:rPr>
  </w:style>
  <w:style w:type="character" w:customStyle="1" w:styleId="2213">
    <w:name w:val="Заголовок 2 Знак21"/>
    <w:basedOn w:val="aa"/>
    <w:uiPriority w:val="1"/>
    <w:rsid w:val="00C94120"/>
    <w:rPr>
      <w:rFonts w:ascii="Times New Roman" w:eastAsia="Times New Roman" w:hAnsi="Times New Roman" w:cs="Times New Roman"/>
      <w:b/>
      <w:bCs/>
      <w:sz w:val="24"/>
      <w:szCs w:val="24"/>
      <w:lang w:eastAsia="ru-RU"/>
    </w:rPr>
  </w:style>
  <w:style w:type="character" w:customStyle="1" w:styleId="239">
    <w:name w:val="Заголовок 2 Знак39"/>
    <w:basedOn w:val="aa"/>
    <w:uiPriority w:val="1"/>
    <w:rsid w:val="00C94120"/>
    <w:rPr>
      <w:rFonts w:ascii="Times New Roman" w:eastAsia="Times New Roman" w:hAnsi="Times New Roman" w:cs="Times New Roman"/>
      <w:b/>
      <w:bCs/>
      <w:sz w:val="24"/>
      <w:szCs w:val="24"/>
      <w:lang w:eastAsia="ru-RU"/>
    </w:rPr>
  </w:style>
  <w:style w:type="character" w:customStyle="1" w:styleId="115">
    <w:name w:val="Заголовок 1 Знак15"/>
    <w:basedOn w:val="aa"/>
    <w:uiPriority w:val="1"/>
    <w:rsid w:val="00C94120"/>
    <w:rPr>
      <w:rFonts w:ascii="Times New Roman" w:eastAsiaTheme="minorEastAsia" w:hAnsi="Times New Roman" w:cs="Times New Roman"/>
      <w:b/>
      <w:bCs/>
      <w:sz w:val="32"/>
      <w:szCs w:val="32"/>
      <w:lang w:eastAsia="ru-RU"/>
    </w:rPr>
  </w:style>
  <w:style w:type="character" w:customStyle="1" w:styleId="2200">
    <w:name w:val="Заголовок 2 Знак20"/>
    <w:basedOn w:val="aa"/>
    <w:uiPriority w:val="1"/>
    <w:rsid w:val="00C94120"/>
    <w:rPr>
      <w:rFonts w:ascii="Times New Roman" w:eastAsiaTheme="minorEastAsia" w:hAnsi="Times New Roman" w:cs="Times New Roman"/>
      <w:b/>
      <w:bCs/>
      <w:sz w:val="28"/>
      <w:szCs w:val="28"/>
      <w:lang w:eastAsia="ru-RU"/>
    </w:rPr>
  </w:style>
  <w:style w:type="character" w:customStyle="1" w:styleId="81">
    <w:name w:val="Основной текст Знак8"/>
    <w:basedOn w:val="aa"/>
    <w:uiPriority w:val="1"/>
    <w:rsid w:val="00C94120"/>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C94120"/>
    <w:pPr>
      <w:widowControl w:val="0"/>
      <w:autoSpaceDE w:val="0"/>
      <w:autoSpaceDN w:val="0"/>
      <w:adjustRightInd w:val="0"/>
    </w:pPr>
    <w:rPr>
      <w:rFonts w:eastAsiaTheme="minorEastAsia"/>
    </w:rPr>
  </w:style>
  <w:style w:type="character" w:customStyle="1" w:styleId="2b">
    <w:name w:val="Верхний колонтитул Знак2"/>
    <w:aliases w:val="ВерхКолонтитул Знак,Linie Знак,??????? ?????????? Знак"/>
    <w:basedOn w:val="aa"/>
    <w:uiPriority w:val="99"/>
    <w:qFormat/>
    <w:rsid w:val="00C94120"/>
    <w:rPr>
      <w:rFonts w:ascii="Times New Roman" w:eastAsiaTheme="minorEastAsia" w:hAnsi="Times New Roman" w:cs="Times New Roman"/>
      <w:sz w:val="24"/>
      <w:szCs w:val="24"/>
      <w:lang w:eastAsia="ru-RU"/>
    </w:rPr>
  </w:style>
  <w:style w:type="character" w:customStyle="1" w:styleId="2c">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a"/>
    <w:uiPriority w:val="99"/>
    <w:rsid w:val="00C94120"/>
    <w:rPr>
      <w:rFonts w:ascii="Times New Roman" w:eastAsiaTheme="minorEastAsia" w:hAnsi="Times New Roman" w:cs="Times New Roman"/>
      <w:sz w:val="24"/>
      <w:szCs w:val="24"/>
      <w:lang w:eastAsia="ru-RU"/>
    </w:rPr>
  </w:style>
  <w:style w:type="paragraph" w:styleId="afffa">
    <w:name w:val="TOC Heading"/>
    <w:basedOn w:val="12"/>
    <w:next w:val="a9"/>
    <w:uiPriority w:val="39"/>
    <w:unhideWhenUsed/>
    <w:qFormat/>
    <w:rsid w:val="00C94120"/>
    <w:pPr>
      <w:keepLines/>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28"/>
      <w:szCs w:val="28"/>
    </w:rPr>
  </w:style>
  <w:style w:type="paragraph" w:styleId="1c">
    <w:name w:val="toc 1"/>
    <w:basedOn w:val="a9"/>
    <w:next w:val="a9"/>
    <w:autoRedefine/>
    <w:uiPriority w:val="39"/>
    <w:unhideWhenUsed/>
    <w:qFormat/>
    <w:rsid w:val="00C94120"/>
    <w:pPr>
      <w:spacing w:after="100" w:line="259" w:lineRule="auto"/>
    </w:pPr>
    <w:rPr>
      <w:rFonts w:asciiTheme="minorHAnsi" w:eastAsiaTheme="minorHAnsi" w:hAnsiTheme="minorHAnsi" w:cstheme="minorBidi"/>
      <w:sz w:val="22"/>
      <w:szCs w:val="22"/>
      <w:lang w:eastAsia="en-US"/>
    </w:rPr>
  </w:style>
  <w:style w:type="paragraph" w:styleId="35">
    <w:name w:val="toc 3"/>
    <w:basedOn w:val="a9"/>
    <w:next w:val="a9"/>
    <w:autoRedefine/>
    <w:uiPriority w:val="39"/>
    <w:unhideWhenUsed/>
    <w:qFormat/>
    <w:rsid w:val="00C94120"/>
    <w:pPr>
      <w:spacing w:after="100" w:line="259" w:lineRule="auto"/>
      <w:ind w:left="440"/>
    </w:pPr>
    <w:rPr>
      <w:rFonts w:asciiTheme="minorHAnsi" w:eastAsiaTheme="minorEastAsia" w:hAnsiTheme="minorHAnsi" w:cstheme="minorBidi"/>
      <w:sz w:val="22"/>
      <w:szCs w:val="22"/>
    </w:rPr>
  </w:style>
  <w:style w:type="paragraph" w:styleId="41">
    <w:name w:val="toc 4"/>
    <w:basedOn w:val="a9"/>
    <w:next w:val="a9"/>
    <w:autoRedefine/>
    <w:uiPriority w:val="39"/>
    <w:unhideWhenUsed/>
    <w:qFormat/>
    <w:rsid w:val="00C94120"/>
    <w:pPr>
      <w:spacing w:after="100" w:line="259" w:lineRule="auto"/>
      <w:ind w:left="660"/>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C94120"/>
    <w:pPr>
      <w:spacing w:after="100" w:line="259" w:lineRule="auto"/>
      <w:ind w:left="880"/>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C94120"/>
    <w:pPr>
      <w:spacing w:after="100" w:line="259" w:lineRule="auto"/>
      <w:ind w:left="1100"/>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C94120"/>
    <w:pPr>
      <w:spacing w:after="100" w:line="259" w:lineRule="auto"/>
      <w:ind w:left="1320"/>
    </w:pPr>
    <w:rPr>
      <w:rFonts w:asciiTheme="minorHAnsi" w:eastAsiaTheme="minorEastAsia" w:hAnsiTheme="minorHAnsi" w:cstheme="minorBidi"/>
      <w:sz w:val="22"/>
      <w:szCs w:val="22"/>
    </w:rPr>
  </w:style>
  <w:style w:type="paragraph" w:styleId="82">
    <w:name w:val="toc 8"/>
    <w:basedOn w:val="a9"/>
    <w:next w:val="a9"/>
    <w:autoRedefine/>
    <w:uiPriority w:val="39"/>
    <w:unhideWhenUsed/>
    <w:rsid w:val="00C94120"/>
    <w:pPr>
      <w:spacing w:after="100" w:line="259" w:lineRule="auto"/>
      <w:ind w:left="1540"/>
    </w:pPr>
    <w:rPr>
      <w:rFonts w:asciiTheme="minorHAnsi" w:eastAsiaTheme="minorEastAsia" w:hAnsiTheme="minorHAnsi" w:cstheme="minorBidi"/>
      <w:sz w:val="22"/>
      <w:szCs w:val="22"/>
    </w:rPr>
  </w:style>
  <w:style w:type="paragraph" w:styleId="92">
    <w:name w:val="toc 9"/>
    <w:basedOn w:val="a9"/>
    <w:next w:val="a9"/>
    <w:autoRedefine/>
    <w:uiPriority w:val="39"/>
    <w:unhideWhenUsed/>
    <w:rsid w:val="00C94120"/>
    <w:pPr>
      <w:spacing w:after="100" w:line="259" w:lineRule="auto"/>
      <w:ind w:left="1760"/>
    </w:pPr>
    <w:rPr>
      <w:rFonts w:asciiTheme="minorHAnsi" w:eastAsiaTheme="minorEastAsia" w:hAnsiTheme="minorHAnsi" w:cstheme="minorBidi"/>
      <w:sz w:val="22"/>
      <w:szCs w:val="22"/>
    </w:rPr>
  </w:style>
  <w:style w:type="character" w:customStyle="1" w:styleId="2d">
    <w:name w:val="Гипертекстовая ссылка2"/>
    <w:basedOn w:val="aa"/>
    <w:uiPriority w:val="99"/>
    <w:rsid w:val="00C94120"/>
    <w:rPr>
      <w:b w:val="0"/>
      <w:bCs w:val="0"/>
      <w:color w:val="106BBE"/>
    </w:rPr>
  </w:style>
  <w:style w:type="table" w:customStyle="1" w:styleId="TableNormal">
    <w:name w:val="Table Normal"/>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9"/>
    <w:uiPriority w:val="1"/>
    <w:qFormat/>
    <w:rsid w:val="00C94120"/>
    <w:pPr>
      <w:spacing w:before="96"/>
      <w:ind w:left="116" w:hanging="12"/>
    </w:pPr>
  </w:style>
  <w:style w:type="paragraph" w:customStyle="1" w:styleId="213">
    <w:name w:val="Оглавление 21"/>
    <w:basedOn w:val="a9"/>
    <w:uiPriority w:val="1"/>
    <w:qFormat/>
    <w:rsid w:val="00C94120"/>
    <w:pPr>
      <w:spacing w:before="102"/>
      <w:ind w:left="356" w:hanging="8"/>
    </w:pPr>
  </w:style>
  <w:style w:type="paragraph" w:customStyle="1" w:styleId="310">
    <w:name w:val="Оглавление 31"/>
    <w:basedOn w:val="a9"/>
    <w:uiPriority w:val="1"/>
    <w:qFormat/>
    <w:rsid w:val="00C94120"/>
    <w:pPr>
      <w:spacing w:before="112"/>
      <w:ind w:left="596" w:hanging="540"/>
    </w:pPr>
  </w:style>
  <w:style w:type="paragraph" w:customStyle="1" w:styleId="311">
    <w:name w:val="Заголовок 31"/>
    <w:basedOn w:val="a9"/>
    <w:uiPriority w:val="1"/>
    <w:qFormat/>
    <w:rsid w:val="00C94120"/>
    <w:pPr>
      <w:ind w:left="824"/>
      <w:outlineLvl w:val="3"/>
    </w:pPr>
    <w:rPr>
      <w:b/>
      <w:bCs/>
    </w:rPr>
  </w:style>
  <w:style w:type="paragraph" w:customStyle="1" w:styleId="xl65">
    <w:name w:val="xl6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
    <w:name w:val="xl6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
    <w:name w:val="xl68"/>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
    <w:name w:val="xl6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
    <w:name w:val="xl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
    <w:name w:val="xl72"/>
    <w:basedOn w:val="a9"/>
    <w:rsid w:val="00C94120"/>
    <w:pPr>
      <w:spacing w:before="100" w:beforeAutospacing="1" w:after="100" w:afterAutospacing="1"/>
      <w:jc w:val="center"/>
    </w:pPr>
  </w:style>
  <w:style w:type="paragraph" w:customStyle="1" w:styleId="xl73">
    <w:name w:val="xl7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
    <w:name w:val="xl78"/>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41">
    <w:name w:val="Заголовок 1 Знак14"/>
    <w:basedOn w:val="aa"/>
    <w:uiPriority w:val="1"/>
    <w:rsid w:val="00C94120"/>
    <w:rPr>
      <w:rFonts w:ascii="Times New Roman" w:eastAsiaTheme="minorEastAsia" w:hAnsi="Times New Roman" w:cs="Times New Roman"/>
      <w:b/>
      <w:bCs/>
      <w:sz w:val="32"/>
      <w:szCs w:val="32"/>
      <w:lang w:eastAsia="ru-RU"/>
    </w:rPr>
  </w:style>
  <w:style w:type="character" w:customStyle="1" w:styleId="219">
    <w:name w:val="Заголовок 2 Знак19"/>
    <w:basedOn w:val="aa"/>
    <w:uiPriority w:val="1"/>
    <w:rsid w:val="00C94120"/>
    <w:rPr>
      <w:rFonts w:ascii="Times New Roman" w:eastAsiaTheme="minorEastAsia" w:hAnsi="Times New Roman" w:cs="Times New Roman"/>
      <w:b/>
      <w:bCs/>
      <w:sz w:val="28"/>
      <w:szCs w:val="28"/>
      <w:lang w:eastAsia="ru-RU"/>
    </w:rPr>
  </w:style>
  <w:style w:type="character" w:customStyle="1" w:styleId="314">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a"/>
    <w:uiPriority w:val="1"/>
    <w:rsid w:val="00C94120"/>
    <w:rPr>
      <w:rFonts w:ascii="Times New Roman" w:eastAsiaTheme="minorEastAsia" w:hAnsi="Times New Roman" w:cs="Times New Roman"/>
      <w:b/>
      <w:bCs/>
      <w:sz w:val="24"/>
      <w:szCs w:val="24"/>
      <w:lang w:eastAsia="ru-RU"/>
    </w:rPr>
  </w:style>
  <w:style w:type="numbering" w:customStyle="1" w:styleId="2e">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c"/>
    <w:uiPriority w:val="1"/>
    <w:semiHidden/>
    <w:unhideWhenUsed/>
    <w:rsid w:val="00C94120"/>
  </w:style>
  <w:style w:type="character" w:customStyle="1" w:styleId="72">
    <w:name w:val="Основной текст Знак7"/>
    <w:basedOn w:val="aa"/>
    <w:uiPriority w:val="1"/>
    <w:rsid w:val="00C94120"/>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C94120"/>
    <w:pPr>
      <w:widowControl w:val="0"/>
      <w:autoSpaceDE w:val="0"/>
      <w:autoSpaceDN w:val="0"/>
      <w:adjustRightInd w:val="0"/>
    </w:pPr>
    <w:rPr>
      <w:rFonts w:eastAsiaTheme="minorEastAsia"/>
    </w:rPr>
  </w:style>
  <w:style w:type="character" w:customStyle="1" w:styleId="1d">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a"/>
    <w:uiPriority w:val="99"/>
    <w:rsid w:val="00C94120"/>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C94120"/>
    <w:pPr>
      <w:widowControl w:val="0"/>
      <w:ind w:left="692" w:hanging="8"/>
      <w:outlineLvl w:val="2"/>
    </w:pPr>
    <w:rPr>
      <w:rFonts w:cstheme="minorBidi"/>
      <w:b/>
      <w:bCs/>
      <w:sz w:val="28"/>
      <w:szCs w:val="28"/>
      <w:lang w:val="en-US" w:eastAsia="en-US"/>
    </w:rPr>
  </w:style>
  <w:style w:type="character" w:customStyle="1" w:styleId="1e">
    <w:name w:val="Гипертекстовая ссылка1"/>
    <w:basedOn w:val="aa"/>
    <w:uiPriority w:val="99"/>
    <w:rsid w:val="00C94120"/>
    <w:rPr>
      <w:b w:val="0"/>
      <w:bCs w:val="0"/>
      <w:color w:val="106BBE"/>
    </w:rPr>
  </w:style>
  <w:style w:type="table" w:customStyle="1" w:styleId="TableNormal1">
    <w:name w:val="Table Normal1"/>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70">
    <w:name w:val="Сетка таблицы127"/>
    <w:basedOn w:val="ab"/>
    <w:next w:val="aff0"/>
    <w:uiPriority w:val="39"/>
    <w:rsid w:val="00C9412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Оглавление 111"/>
    <w:basedOn w:val="a9"/>
    <w:uiPriority w:val="1"/>
    <w:qFormat/>
    <w:rsid w:val="00C94120"/>
    <w:pPr>
      <w:spacing w:before="96"/>
      <w:ind w:left="116" w:hanging="12"/>
    </w:pPr>
  </w:style>
  <w:style w:type="paragraph" w:customStyle="1" w:styleId="2112">
    <w:name w:val="Оглавление 211"/>
    <w:basedOn w:val="a9"/>
    <w:uiPriority w:val="1"/>
    <w:qFormat/>
    <w:rsid w:val="00C94120"/>
    <w:pPr>
      <w:spacing w:before="102"/>
      <w:ind w:left="356" w:hanging="8"/>
    </w:pPr>
  </w:style>
  <w:style w:type="paragraph" w:customStyle="1" w:styleId="3110">
    <w:name w:val="Оглавление 311"/>
    <w:basedOn w:val="a9"/>
    <w:uiPriority w:val="1"/>
    <w:qFormat/>
    <w:rsid w:val="00C94120"/>
    <w:pPr>
      <w:spacing w:before="112"/>
      <w:ind w:left="596" w:hanging="540"/>
    </w:pPr>
  </w:style>
  <w:style w:type="paragraph" w:customStyle="1" w:styleId="1111">
    <w:name w:val="Заголовок 111"/>
    <w:basedOn w:val="a9"/>
    <w:uiPriority w:val="1"/>
    <w:qFormat/>
    <w:rsid w:val="00C94120"/>
    <w:pPr>
      <w:spacing w:before="58"/>
      <w:ind w:left="128" w:hanging="12"/>
      <w:outlineLvl w:val="1"/>
    </w:pPr>
    <w:rPr>
      <w:b/>
      <w:bCs/>
      <w:sz w:val="32"/>
      <w:szCs w:val="32"/>
    </w:rPr>
  </w:style>
  <w:style w:type="paragraph" w:customStyle="1" w:styleId="3111">
    <w:name w:val="Заголовок 311"/>
    <w:basedOn w:val="a9"/>
    <w:uiPriority w:val="1"/>
    <w:qFormat/>
    <w:rsid w:val="00C94120"/>
    <w:pPr>
      <w:ind w:left="824"/>
      <w:outlineLvl w:val="3"/>
    </w:pPr>
    <w:rPr>
      <w:b/>
      <w:bCs/>
    </w:rPr>
  </w:style>
  <w:style w:type="character" w:customStyle="1" w:styleId="1f">
    <w:name w:val="Текст выноски Знак1"/>
    <w:basedOn w:val="aa"/>
    <w:uiPriority w:val="99"/>
    <w:semiHidden/>
    <w:rsid w:val="00C94120"/>
    <w:rPr>
      <w:rFonts w:ascii="Tahoma" w:eastAsia="Times New Roman" w:hAnsi="Tahoma" w:cs="Tahoma"/>
      <w:sz w:val="16"/>
      <w:szCs w:val="16"/>
      <w:lang w:eastAsia="ru-RU"/>
    </w:rPr>
  </w:style>
  <w:style w:type="character" w:customStyle="1" w:styleId="1f0">
    <w:name w:val="Текст примечания Знак1"/>
    <w:basedOn w:val="aa"/>
    <w:uiPriority w:val="99"/>
    <w:semiHidden/>
    <w:rsid w:val="00C94120"/>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C94120"/>
    <w:rPr>
      <w:rFonts w:ascii="Times New Roman" w:eastAsia="Times New Roman" w:hAnsi="Times New Roman" w:cs="Times New Roman"/>
      <w:b/>
      <w:bCs/>
      <w:sz w:val="20"/>
      <w:szCs w:val="20"/>
      <w:lang w:eastAsia="ru-RU"/>
    </w:rPr>
  </w:style>
  <w:style w:type="paragraph" w:customStyle="1" w:styleId="xl651">
    <w:name w:val="xl6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1">
    <w:name w:val="xl6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1">
    <w:name w:val="xl671"/>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1">
    <w:name w:val="xl681"/>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1">
    <w:name w:val="xl69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1">
    <w:name w:val="xl701"/>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1">
    <w:name w:val="xl71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1">
    <w:name w:val="xl721"/>
    <w:basedOn w:val="a9"/>
    <w:rsid w:val="00C94120"/>
    <w:pPr>
      <w:spacing w:before="100" w:beforeAutospacing="1" w:after="100" w:afterAutospacing="1"/>
      <w:jc w:val="center"/>
    </w:pPr>
  </w:style>
  <w:style w:type="paragraph" w:customStyle="1" w:styleId="xl731">
    <w:name w:val="xl73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1">
    <w:name w:val="xl74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1">
    <w:name w:val="xl7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1">
    <w:name w:val="xl7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1">
    <w:name w:val="xl7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1">
    <w:name w:val="xl78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30">
    <w:name w:val="Заголовок 1 Знак13"/>
    <w:basedOn w:val="aa"/>
    <w:uiPriority w:val="1"/>
    <w:rsid w:val="00C94120"/>
    <w:rPr>
      <w:rFonts w:ascii="Times New Roman" w:eastAsia="Times New Roman" w:hAnsi="Times New Roman" w:cs="Times New Roman"/>
      <w:b/>
      <w:bCs/>
      <w:sz w:val="28"/>
      <w:szCs w:val="28"/>
      <w:lang w:eastAsia="ru-RU"/>
    </w:rPr>
  </w:style>
  <w:style w:type="character" w:customStyle="1" w:styleId="218">
    <w:name w:val="Заголовок 2 Знак18"/>
    <w:basedOn w:val="aa"/>
    <w:uiPriority w:val="1"/>
    <w:rsid w:val="00C94120"/>
    <w:rPr>
      <w:rFonts w:ascii="Times New Roman" w:eastAsia="Times New Roman" w:hAnsi="Times New Roman" w:cs="Times New Roman"/>
      <w:b/>
      <w:bCs/>
      <w:sz w:val="24"/>
      <w:szCs w:val="24"/>
      <w:lang w:eastAsia="ru-RU"/>
    </w:rPr>
  </w:style>
  <w:style w:type="character" w:customStyle="1" w:styleId="238">
    <w:name w:val="Заголовок 2 Знак38"/>
    <w:basedOn w:val="aa"/>
    <w:uiPriority w:val="1"/>
    <w:rsid w:val="00C94120"/>
    <w:rPr>
      <w:rFonts w:ascii="Times New Roman" w:eastAsia="Times New Roman" w:hAnsi="Times New Roman" w:cs="Times New Roman"/>
      <w:b/>
      <w:bCs/>
      <w:sz w:val="24"/>
      <w:szCs w:val="24"/>
      <w:lang w:eastAsia="ru-RU"/>
    </w:rPr>
  </w:style>
  <w:style w:type="character" w:customStyle="1" w:styleId="1120">
    <w:name w:val="Заголовок 1 Знак12"/>
    <w:basedOn w:val="aa"/>
    <w:uiPriority w:val="1"/>
    <w:rsid w:val="00C94120"/>
    <w:rPr>
      <w:rFonts w:ascii="Times New Roman" w:eastAsia="Times New Roman" w:hAnsi="Times New Roman" w:cs="Times New Roman"/>
      <w:b/>
      <w:bCs/>
      <w:sz w:val="28"/>
      <w:szCs w:val="28"/>
      <w:lang w:eastAsia="ru-RU"/>
    </w:rPr>
  </w:style>
  <w:style w:type="character" w:customStyle="1" w:styleId="217">
    <w:name w:val="Заголовок 2 Знак17"/>
    <w:basedOn w:val="aa"/>
    <w:uiPriority w:val="1"/>
    <w:rsid w:val="00C94120"/>
    <w:rPr>
      <w:rFonts w:ascii="Times New Roman" w:eastAsia="Times New Roman" w:hAnsi="Times New Roman" w:cs="Times New Roman"/>
      <w:b/>
      <w:bCs/>
      <w:sz w:val="24"/>
      <w:szCs w:val="24"/>
      <w:lang w:eastAsia="ru-RU"/>
    </w:rPr>
  </w:style>
  <w:style w:type="character" w:customStyle="1" w:styleId="237">
    <w:name w:val="Заголовок 2 Знак37"/>
    <w:basedOn w:val="aa"/>
    <w:uiPriority w:val="1"/>
    <w:rsid w:val="00C94120"/>
    <w:rPr>
      <w:rFonts w:ascii="Times New Roman" w:eastAsia="Times New Roman" w:hAnsi="Times New Roman" w:cs="Times New Roman"/>
      <w:b/>
      <w:bCs/>
      <w:sz w:val="24"/>
      <w:szCs w:val="24"/>
      <w:lang w:eastAsia="ru-RU"/>
    </w:rPr>
  </w:style>
  <w:style w:type="character" w:customStyle="1" w:styleId="1112">
    <w:name w:val="Заголовок 1 Знак11"/>
    <w:basedOn w:val="aa"/>
    <w:uiPriority w:val="1"/>
    <w:rsid w:val="00C94120"/>
    <w:rPr>
      <w:rFonts w:ascii="Times New Roman" w:eastAsia="Times New Roman" w:hAnsi="Times New Roman" w:cs="Times New Roman"/>
      <w:b/>
      <w:bCs/>
      <w:sz w:val="28"/>
      <w:szCs w:val="28"/>
      <w:lang w:eastAsia="ru-RU"/>
    </w:rPr>
  </w:style>
  <w:style w:type="character" w:customStyle="1" w:styleId="216">
    <w:name w:val="Заголовок 2 Знак16"/>
    <w:basedOn w:val="aa"/>
    <w:uiPriority w:val="1"/>
    <w:rsid w:val="00C94120"/>
    <w:rPr>
      <w:rFonts w:ascii="Times New Roman" w:eastAsia="Times New Roman" w:hAnsi="Times New Roman" w:cs="Times New Roman"/>
      <w:b/>
      <w:bCs/>
      <w:sz w:val="24"/>
      <w:szCs w:val="24"/>
      <w:lang w:eastAsia="ru-RU"/>
    </w:rPr>
  </w:style>
  <w:style w:type="character" w:customStyle="1" w:styleId="62">
    <w:name w:val="Основной текст Знак6"/>
    <w:basedOn w:val="aa"/>
    <w:uiPriority w:val="99"/>
    <w:semiHidden/>
    <w:rsid w:val="00C94120"/>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a"/>
    <w:uiPriority w:val="1"/>
    <w:rsid w:val="00C94120"/>
    <w:rPr>
      <w:rFonts w:ascii="Times New Roman" w:eastAsia="Times New Roman" w:hAnsi="Times New Roman"/>
      <w:sz w:val="24"/>
      <w:szCs w:val="24"/>
      <w:lang w:val="en-US"/>
    </w:rPr>
  </w:style>
  <w:style w:type="character" w:customStyle="1" w:styleId="236">
    <w:name w:val="Заголовок 2 Знак36"/>
    <w:basedOn w:val="aa"/>
    <w:uiPriority w:val="1"/>
    <w:rsid w:val="00C94120"/>
    <w:rPr>
      <w:rFonts w:ascii="Times New Roman" w:eastAsia="Times New Roman" w:hAnsi="Times New Roman" w:cs="Times New Roman"/>
      <w:b/>
      <w:bCs/>
      <w:sz w:val="24"/>
      <w:szCs w:val="24"/>
      <w:lang w:eastAsia="ru-RU"/>
    </w:rPr>
  </w:style>
  <w:style w:type="character" w:customStyle="1" w:styleId="243">
    <w:name w:val="Заголовок 2 Знак43"/>
    <w:basedOn w:val="aa"/>
    <w:uiPriority w:val="1"/>
    <w:rsid w:val="00C94120"/>
    <w:rPr>
      <w:rFonts w:ascii="Times New Roman" w:eastAsia="Times New Roman" w:hAnsi="Times New Roman" w:cs="Times New Roman"/>
      <w:b/>
      <w:bCs/>
      <w:sz w:val="24"/>
      <w:szCs w:val="24"/>
      <w:lang w:eastAsia="ru-RU"/>
    </w:rPr>
  </w:style>
  <w:style w:type="character" w:customStyle="1" w:styleId="1101">
    <w:name w:val="Заголовок 1 Знак10"/>
    <w:basedOn w:val="aa"/>
    <w:uiPriority w:val="1"/>
    <w:rsid w:val="00C94120"/>
    <w:rPr>
      <w:rFonts w:ascii="Times New Roman" w:eastAsia="Times New Roman" w:hAnsi="Times New Roman" w:cs="Times New Roman"/>
      <w:b/>
      <w:bCs/>
      <w:sz w:val="28"/>
      <w:szCs w:val="28"/>
      <w:lang w:eastAsia="ru-RU"/>
    </w:rPr>
  </w:style>
  <w:style w:type="character" w:customStyle="1" w:styleId="215">
    <w:name w:val="Заголовок 2 Знак15"/>
    <w:basedOn w:val="aa"/>
    <w:uiPriority w:val="1"/>
    <w:rsid w:val="00C94120"/>
    <w:rPr>
      <w:rFonts w:ascii="Times New Roman" w:eastAsia="Times New Roman" w:hAnsi="Times New Roman" w:cs="Times New Roman"/>
      <w:b/>
      <w:bCs/>
      <w:sz w:val="24"/>
      <w:szCs w:val="24"/>
      <w:lang w:eastAsia="ru-RU"/>
    </w:rPr>
  </w:style>
  <w:style w:type="character" w:customStyle="1" w:styleId="191">
    <w:name w:val="Заголовок 1 Знак9"/>
    <w:basedOn w:val="aa"/>
    <w:uiPriority w:val="1"/>
    <w:rsid w:val="00C94120"/>
    <w:rPr>
      <w:rFonts w:ascii="Times New Roman" w:eastAsia="Times New Roman" w:hAnsi="Times New Roman" w:cs="Times New Roman"/>
      <w:b/>
      <w:bCs/>
      <w:sz w:val="28"/>
      <w:szCs w:val="28"/>
      <w:lang w:eastAsia="ru-RU"/>
    </w:rPr>
  </w:style>
  <w:style w:type="character" w:customStyle="1" w:styleId="214">
    <w:name w:val="Заголовок 2 Знак14"/>
    <w:basedOn w:val="aa"/>
    <w:uiPriority w:val="1"/>
    <w:rsid w:val="00C94120"/>
    <w:rPr>
      <w:rFonts w:ascii="Times New Roman" w:eastAsia="Times New Roman" w:hAnsi="Times New Roman" w:cs="Times New Roman"/>
      <w:b/>
      <w:bCs/>
      <w:sz w:val="24"/>
      <w:szCs w:val="24"/>
      <w:lang w:eastAsia="ru-RU"/>
    </w:rPr>
  </w:style>
  <w:style w:type="character" w:customStyle="1" w:styleId="52">
    <w:name w:val="Основной текст Знак5"/>
    <w:basedOn w:val="aa"/>
    <w:uiPriority w:val="99"/>
    <w:semiHidden/>
    <w:rsid w:val="00C94120"/>
    <w:rPr>
      <w:rFonts w:ascii="Times New Roman" w:hAnsi="Times New Roman"/>
      <w:sz w:val="24"/>
    </w:rPr>
  </w:style>
  <w:style w:type="character" w:customStyle="1" w:styleId="12a">
    <w:name w:val="Основной текст Знак12"/>
    <w:basedOn w:val="aa"/>
    <w:uiPriority w:val="1"/>
    <w:rsid w:val="00C94120"/>
    <w:rPr>
      <w:rFonts w:ascii="Times New Roman" w:eastAsia="Times New Roman" w:hAnsi="Times New Roman"/>
      <w:sz w:val="24"/>
      <w:szCs w:val="24"/>
      <w:lang w:val="en-US"/>
    </w:rPr>
  </w:style>
  <w:style w:type="character" w:customStyle="1" w:styleId="235">
    <w:name w:val="Заголовок 2 Знак35"/>
    <w:basedOn w:val="aa"/>
    <w:uiPriority w:val="1"/>
    <w:rsid w:val="00C94120"/>
    <w:rPr>
      <w:rFonts w:ascii="Times New Roman" w:eastAsia="Times New Roman" w:hAnsi="Times New Roman" w:cs="Times New Roman"/>
      <w:b/>
      <w:bCs/>
      <w:sz w:val="24"/>
      <w:szCs w:val="24"/>
      <w:lang w:eastAsia="ru-RU"/>
    </w:rPr>
  </w:style>
  <w:style w:type="character" w:customStyle="1" w:styleId="181">
    <w:name w:val="Заголовок 1 Знак8"/>
    <w:basedOn w:val="aa"/>
    <w:uiPriority w:val="1"/>
    <w:rsid w:val="00C94120"/>
    <w:rPr>
      <w:rFonts w:ascii="Times New Roman" w:eastAsia="Times New Roman" w:hAnsi="Times New Roman" w:cs="Times New Roman"/>
      <w:b/>
      <w:bCs/>
      <w:sz w:val="28"/>
      <w:szCs w:val="28"/>
      <w:lang w:eastAsia="ru-RU"/>
    </w:rPr>
  </w:style>
  <w:style w:type="character" w:customStyle="1" w:styleId="2130">
    <w:name w:val="Заголовок 2 Знак13"/>
    <w:basedOn w:val="aa"/>
    <w:uiPriority w:val="1"/>
    <w:rsid w:val="00C94120"/>
    <w:rPr>
      <w:rFonts w:ascii="Times New Roman" w:eastAsia="Times New Roman" w:hAnsi="Times New Roman" w:cs="Times New Roman"/>
      <w:b/>
      <w:bCs/>
      <w:sz w:val="24"/>
      <w:szCs w:val="24"/>
      <w:lang w:eastAsia="ru-RU"/>
    </w:rPr>
  </w:style>
  <w:style w:type="character" w:customStyle="1" w:styleId="175">
    <w:name w:val="Заголовок 1 Знак7"/>
    <w:basedOn w:val="aa"/>
    <w:uiPriority w:val="1"/>
    <w:rsid w:val="00C94120"/>
    <w:rPr>
      <w:rFonts w:ascii="Times New Roman" w:eastAsia="Times New Roman" w:hAnsi="Times New Roman" w:cs="Times New Roman"/>
      <w:b/>
      <w:bCs/>
      <w:sz w:val="28"/>
      <w:szCs w:val="28"/>
      <w:lang w:eastAsia="ru-RU"/>
    </w:rPr>
  </w:style>
  <w:style w:type="character" w:customStyle="1" w:styleId="2120">
    <w:name w:val="Заголовок 2 Знак12"/>
    <w:basedOn w:val="aa"/>
    <w:uiPriority w:val="1"/>
    <w:rsid w:val="00C94120"/>
    <w:rPr>
      <w:rFonts w:ascii="Times New Roman" w:eastAsia="Times New Roman" w:hAnsi="Times New Roman" w:cs="Times New Roman"/>
      <w:b/>
      <w:bCs/>
      <w:sz w:val="24"/>
      <w:szCs w:val="24"/>
      <w:lang w:eastAsia="ru-RU"/>
    </w:rPr>
  </w:style>
  <w:style w:type="character" w:customStyle="1" w:styleId="16b">
    <w:name w:val="Заголовок 1 Знак6"/>
    <w:basedOn w:val="aa"/>
    <w:uiPriority w:val="1"/>
    <w:rsid w:val="00C94120"/>
    <w:rPr>
      <w:rFonts w:ascii="Times New Roman" w:eastAsia="Times New Roman" w:hAnsi="Times New Roman" w:cs="Times New Roman"/>
      <w:b/>
      <w:bCs/>
      <w:sz w:val="28"/>
      <w:szCs w:val="28"/>
      <w:lang w:eastAsia="ru-RU"/>
    </w:rPr>
  </w:style>
  <w:style w:type="character" w:customStyle="1" w:styleId="2113">
    <w:name w:val="Заголовок 2 Знак11"/>
    <w:basedOn w:val="aa"/>
    <w:uiPriority w:val="1"/>
    <w:rsid w:val="00C94120"/>
    <w:rPr>
      <w:rFonts w:ascii="Times New Roman" w:eastAsia="Times New Roman" w:hAnsi="Times New Roman" w:cs="Times New Roman"/>
      <w:b/>
      <w:bCs/>
      <w:sz w:val="24"/>
      <w:szCs w:val="24"/>
      <w:lang w:eastAsia="ru-RU"/>
    </w:rPr>
  </w:style>
  <w:style w:type="character" w:customStyle="1" w:styleId="15b">
    <w:name w:val="Заголовок 1 Знак5"/>
    <w:basedOn w:val="aa"/>
    <w:uiPriority w:val="1"/>
    <w:rsid w:val="00C94120"/>
    <w:rPr>
      <w:rFonts w:ascii="Times New Roman" w:eastAsia="Times New Roman" w:hAnsi="Times New Roman" w:cs="Times New Roman"/>
      <w:b/>
      <w:bCs/>
      <w:sz w:val="28"/>
      <w:szCs w:val="28"/>
      <w:lang w:eastAsia="ru-RU"/>
    </w:rPr>
  </w:style>
  <w:style w:type="character" w:customStyle="1" w:styleId="2100">
    <w:name w:val="Заголовок 2 Знак10"/>
    <w:basedOn w:val="aa"/>
    <w:uiPriority w:val="1"/>
    <w:rsid w:val="00C94120"/>
    <w:rPr>
      <w:rFonts w:ascii="Times New Roman" w:eastAsia="Times New Roman" w:hAnsi="Times New Roman" w:cs="Times New Roman"/>
      <w:b/>
      <w:bCs/>
      <w:sz w:val="24"/>
      <w:szCs w:val="24"/>
      <w:lang w:eastAsia="ru-RU"/>
    </w:rPr>
  </w:style>
  <w:style w:type="character" w:customStyle="1" w:styleId="14b">
    <w:name w:val="Заголовок 1 Знак4"/>
    <w:basedOn w:val="aa"/>
    <w:uiPriority w:val="1"/>
    <w:rsid w:val="00C94120"/>
    <w:rPr>
      <w:rFonts w:ascii="Times New Roman" w:eastAsia="Times New Roman" w:hAnsi="Times New Roman" w:cs="Times New Roman"/>
      <w:b/>
      <w:bCs/>
      <w:sz w:val="28"/>
      <w:szCs w:val="28"/>
      <w:lang w:eastAsia="ru-RU"/>
    </w:rPr>
  </w:style>
  <w:style w:type="character" w:customStyle="1" w:styleId="292">
    <w:name w:val="Заголовок 2 Знак9"/>
    <w:basedOn w:val="aa"/>
    <w:uiPriority w:val="1"/>
    <w:rsid w:val="00C94120"/>
    <w:rPr>
      <w:rFonts w:ascii="Times New Roman" w:eastAsia="Times New Roman" w:hAnsi="Times New Roman" w:cs="Times New Roman"/>
      <w:b/>
      <w:bCs/>
      <w:sz w:val="24"/>
      <w:szCs w:val="24"/>
      <w:lang w:eastAsia="ru-RU"/>
    </w:rPr>
  </w:style>
  <w:style w:type="character" w:customStyle="1" w:styleId="234">
    <w:name w:val="Заголовок 2 Знак34"/>
    <w:basedOn w:val="aa"/>
    <w:uiPriority w:val="1"/>
    <w:rsid w:val="00C94120"/>
    <w:rPr>
      <w:rFonts w:ascii="Times New Roman" w:eastAsia="Times New Roman" w:hAnsi="Times New Roman" w:cs="Times New Roman"/>
      <w:b/>
      <w:bCs/>
      <w:sz w:val="24"/>
      <w:szCs w:val="24"/>
      <w:lang w:eastAsia="ru-RU"/>
    </w:rPr>
  </w:style>
  <w:style w:type="character" w:customStyle="1" w:styleId="13b">
    <w:name w:val="Заголовок 1 Знак3"/>
    <w:basedOn w:val="aa"/>
    <w:uiPriority w:val="1"/>
    <w:rsid w:val="00C94120"/>
    <w:rPr>
      <w:rFonts w:ascii="Times New Roman" w:eastAsia="Times New Roman" w:hAnsi="Times New Roman" w:cs="Times New Roman"/>
      <w:b/>
      <w:bCs/>
      <w:sz w:val="28"/>
      <w:szCs w:val="28"/>
      <w:lang w:eastAsia="ru-RU"/>
    </w:rPr>
  </w:style>
  <w:style w:type="character" w:customStyle="1" w:styleId="28a">
    <w:name w:val="Заголовок 2 Знак8"/>
    <w:basedOn w:val="aa"/>
    <w:uiPriority w:val="1"/>
    <w:rsid w:val="00C94120"/>
    <w:rPr>
      <w:rFonts w:ascii="Times New Roman" w:eastAsia="Times New Roman" w:hAnsi="Times New Roman" w:cs="Times New Roman"/>
      <w:b/>
      <w:bCs/>
      <w:sz w:val="24"/>
      <w:szCs w:val="24"/>
      <w:lang w:eastAsia="ru-RU"/>
    </w:rPr>
  </w:style>
  <w:style w:type="character" w:customStyle="1" w:styleId="233">
    <w:name w:val="Заголовок 2 Знак33"/>
    <w:basedOn w:val="aa"/>
    <w:uiPriority w:val="1"/>
    <w:rsid w:val="00C94120"/>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a"/>
    <w:uiPriority w:val="1"/>
    <w:rsid w:val="00C94120"/>
    <w:rPr>
      <w:rFonts w:ascii="Times New Roman" w:eastAsia="Times New Roman" w:hAnsi="Times New Roman" w:cs="Times New Roman"/>
      <w:b/>
      <w:bCs/>
      <w:sz w:val="28"/>
      <w:szCs w:val="28"/>
      <w:lang w:eastAsia="ru-RU"/>
    </w:rPr>
  </w:style>
  <w:style w:type="character" w:customStyle="1" w:styleId="27a">
    <w:name w:val="Заголовок 2 Знак7"/>
    <w:basedOn w:val="aa"/>
    <w:uiPriority w:val="1"/>
    <w:rsid w:val="00C94120"/>
    <w:rPr>
      <w:rFonts w:ascii="Times New Roman" w:eastAsia="Times New Roman" w:hAnsi="Times New Roman" w:cs="Times New Roman"/>
      <w:b/>
      <w:bCs/>
      <w:sz w:val="24"/>
      <w:szCs w:val="24"/>
      <w:lang w:eastAsia="ru-RU"/>
    </w:rPr>
  </w:style>
  <w:style w:type="character" w:customStyle="1" w:styleId="232">
    <w:name w:val="Заголовок 2 Знак32"/>
    <w:basedOn w:val="aa"/>
    <w:uiPriority w:val="1"/>
    <w:rsid w:val="00C94120"/>
    <w:rPr>
      <w:rFonts w:ascii="Times New Roman" w:eastAsia="Times New Roman" w:hAnsi="Times New Roman" w:cs="Times New Roman"/>
      <w:b/>
      <w:bCs/>
      <w:sz w:val="24"/>
      <w:szCs w:val="24"/>
      <w:lang w:eastAsia="ru-RU"/>
    </w:rPr>
  </w:style>
  <w:style w:type="character" w:customStyle="1" w:styleId="42">
    <w:name w:val="Основной текст Знак4"/>
    <w:basedOn w:val="aa"/>
    <w:uiPriority w:val="99"/>
    <w:semiHidden/>
    <w:rsid w:val="00C94120"/>
    <w:rPr>
      <w:rFonts w:ascii="Times New Roman" w:hAnsi="Times New Roman"/>
      <w:sz w:val="24"/>
    </w:rPr>
  </w:style>
  <w:style w:type="character" w:customStyle="1" w:styleId="242">
    <w:name w:val="Заголовок 2 Знак42"/>
    <w:basedOn w:val="aa"/>
    <w:uiPriority w:val="1"/>
    <w:rsid w:val="00C94120"/>
    <w:rPr>
      <w:rFonts w:ascii="Times New Roman" w:eastAsia="Times New Roman" w:hAnsi="Times New Roman" w:cs="Times New Roman"/>
      <w:b/>
      <w:bCs/>
      <w:sz w:val="24"/>
      <w:szCs w:val="24"/>
      <w:lang w:eastAsia="ru-RU"/>
    </w:rPr>
  </w:style>
  <w:style w:type="character" w:customStyle="1" w:styleId="11a">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a"/>
    <w:uiPriority w:val="1"/>
    <w:rsid w:val="00C94120"/>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a"/>
    <w:uiPriority w:val="1"/>
    <w:rsid w:val="00C94120"/>
    <w:rPr>
      <w:rFonts w:ascii="Times New Roman" w:eastAsia="Times New Roman" w:hAnsi="Times New Roman" w:cs="Times New Roman"/>
      <w:b/>
      <w:bCs/>
      <w:sz w:val="24"/>
      <w:szCs w:val="24"/>
      <w:lang w:eastAsia="ru-RU"/>
    </w:rPr>
  </w:style>
  <w:style w:type="character" w:customStyle="1" w:styleId="36">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a"/>
    <w:uiPriority w:val="99"/>
    <w:rsid w:val="00C94120"/>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a"/>
    <w:uiPriority w:val="1"/>
    <w:rsid w:val="00C94120"/>
    <w:rPr>
      <w:rFonts w:ascii="Times New Roman" w:eastAsia="Times New Roman" w:hAnsi="Times New Roman"/>
      <w:sz w:val="24"/>
      <w:szCs w:val="24"/>
      <w:lang w:val="en-US"/>
    </w:rPr>
  </w:style>
  <w:style w:type="character" w:customStyle="1" w:styleId="231a">
    <w:name w:val="Заголовок 2 Знак31"/>
    <w:basedOn w:val="aa"/>
    <w:uiPriority w:val="1"/>
    <w:rsid w:val="00C94120"/>
    <w:rPr>
      <w:rFonts w:ascii="Times New Roman" w:eastAsia="Times New Roman" w:hAnsi="Times New Roman" w:cs="Times New Roman"/>
      <w:b/>
      <w:bCs/>
      <w:sz w:val="24"/>
      <w:szCs w:val="24"/>
      <w:lang w:eastAsia="ru-RU"/>
    </w:rPr>
  </w:style>
  <w:style w:type="character" w:customStyle="1" w:styleId="2410">
    <w:name w:val="Заголовок 2 Знак41"/>
    <w:basedOn w:val="aa"/>
    <w:uiPriority w:val="1"/>
    <w:rsid w:val="00C94120"/>
    <w:rPr>
      <w:rFonts w:ascii="Times New Roman" w:eastAsia="Times New Roman" w:hAnsi="Times New Roman" w:cs="Times New Roman"/>
      <w:b/>
      <w:bCs/>
      <w:sz w:val="24"/>
      <w:szCs w:val="24"/>
      <w:lang w:eastAsia="ru-RU"/>
    </w:rPr>
  </w:style>
  <w:style w:type="character" w:customStyle="1" w:styleId="UnresolvedMention">
    <w:name w:val="Unresolved Mention"/>
    <w:basedOn w:val="aa"/>
    <w:uiPriority w:val="99"/>
    <w:semiHidden/>
    <w:unhideWhenUsed/>
    <w:rsid w:val="00C94120"/>
    <w:rPr>
      <w:color w:val="605E5C"/>
      <w:shd w:val="clear" w:color="auto" w:fill="E1DFDD"/>
    </w:rPr>
  </w:style>
  <w:style w:type="paragraph" w:customStyle="1" w:styleId="msonormal0">
    <w:name w:val="msonormal"/>
    <w:basedOn w:val="a9"/>
    <w:rsid w:val="00C94120"/>
    <w:pPr>
      <w:spacing w:before="100" w:beforeAutospacing="1" w:after="100" w:afterAutospacing="1"/>
    </w:pPr>
  </w:style>
  <w:style w:type="paragraph" w:customStyle="1" w:styleId="xl79">
    <w:name w:val="xl7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9"/>
    <w:rsid w:val="00C9412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1">
    <w:name w:val="xl81"/>
    <w:basedOn w:val="a9"/>
    <w:rsid w:val="00C94120"/>
    <w:pPr>
      <w:pBdr>
        <w:top w:val="single" w:sz="4" w:space="0" w:color="auto"/>
        <w:bottom w:val="single" w:sz="4" w:space="0" w:color="auto"/>
      </w:pBdr>
      <w:spacing w:before="100" w:beforeAutospacing="1" w:after="100" w:afterAutospacing="1"/>
      <w:jc w:val="center"/>
    </w:pPr>
  </w:style>
  <w:style w:type="paragraph" w:customStyle="1" w:styleId="xl82">
    <w:name w:val="xl82"/>
    <w:basedOn w:val="a9"/>
    <w:rsid w:val="00C9412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9"/>
    <w:rsid w:val="00C94120"/>
    <w:pPr>
      <w:spacing w:before="100" w:beforeAutospacing="1" w:after="100" w:afterAutospacing="1"/>
      <w:textAlignment w:val="center"/>
    </w:pPr>
  </w:style>
  <w:style w:type="paragraph" w:customStyle="1" w:styleId="xl86">
    <w:name w:val="xl86"/>
    <w:basedOn w:val="a9"/>
    <w:rsid w:val="00C9412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87">
    <w:name w:val="xl87"/>
    <w:basedOn w:val="a9"/>
    <w:rsid w:val="00C94120"/>
    <w:pPr>
      <w:pBdr>
        <w:top w:val="single" w:sz="4" w:space="0" w:color="auto"/>
        <w:bottom w:val="single" w:sz="4" w:space="0" w:color="auto"/>
      </w:pBdr>
      <w:spacing w:before="100" w:beforeAutospacing="1" w:after="100" w:afterAutospacing="1"/>
      <w:jc w:val="center"/>
    </w:pPr>
    <w:rPr>
      <w:i/>
      <w:iCs/>
    </w:rPr>
  </w:style>
  <w:style w:type="paragraph" w:customStyle="1" w:styleId="xl88">
    <w:name w:val="xl88"/>
    <w:basedOn w:val="a9"/>
    <w:rsid w:val="00C94120"/>
    <w:pPr>
      <w:pBdr>
        <w:top w:val="single" w:sz="4" w:space="0" w:color="auto"/>
        <w:bottom w:val="single" w:sz="4" w:space="0" w:color="auto"/>
        <w:right w:val="single" w:sz="4" w:space="0" w:color="auto"/>
      </w:pBdr>
      <w:spacing w:before="100" w:beforeAutospacing="1" w:after="100" w:afterAutospacing="1"/>
      <w:jc w:val="center"/>
    </w:pPr>
    <w:rPr>
      <w:i/>
      <w:iCs/>
    </w:rPr>
  </w:style>
  <w:style w:type="character" w:customStyle="1" w:styleId="2f">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a"/>
    <w:qFormat/>
    <w:rsid w:val="00C94120"/>
    <w:rPr>
      <w:rFonts w:ascii="Arial" w:eastAsia="Times New Roman" w:hAnsi="Arial" w:cs="Times New Roman"/>
      <w:b/>
      <w:sz w:val="28"/>
      <w:szCs w:val="20"/>
      <w:lang w:eastAsia="ru-RU"/>
    </w:rPr>
  </w:style>
  <w:style w:type="character" w:customStyle="1" w:styleId="af0">
    <w:name w:val="Текст сноски Знак"/>
    <w:aliases w:val="Знак Знак Знак Знак1,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a"/>
    <w:link w:val="af"/>
    <w:rsid w:val="00C94120"/>
  </w:style>
  <w:style w:type="character" w:customStyle="1" w:styleId="40">
    <w:name w:val="Заголовок 4 Знак"/>
    <w:aliases w:val="1.1.1.1. Заголовок Знак,Знак12 Знак1,Знак12 Знак Знак"/>
    <w:basedOn w:val="aa"/>
    <w:link w:val="4"/>
    <w:rsid w:val="00C94120"/>
    <w:rPr>
      <w:rFonts w:ascii="Arial" w:hAnsi="Arial"/>
      <w:b/>
      <w:sz w:val="24"/>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a"/>
    <w:link w:val="5"/>
    <w:rsid w:val="00C94120"/>
    <w:rPr>
      <w:sz w:val="26"/>
    </w:rPr>
  </w:style>
  <w:style w:type="character" w:customStyle="1" w:styleId="60">
    <w:name w:val="Заголовок 6 Знак"/>
    <w:aliases w:val="Знак10 Знак1,Знак10 Знак Знак"/>
    <w:basedOn w:val="aa"/>
    <w:link w:val="6"/>
    <w:rsid w:val="00C94120"/>
    <w:rPr>
      <w:b/>
      <w:bCs/>
      <w:sz w:val="26"/>
      <w:szCs w:val="28"/>
    </w:rPr>
  </w:style>
  <w:style w:type="paragraph" w:customStyle="1" w:styleId="Ieinoie">
    <w:name w:val="Ieino?ie"/>
    <w:basedOn w:val="a9"/>
    <w:rsid w:val="00C94120"/>
    <w:pPr>
      <w:jc w:val="center"/>
    </w:pPr>
    <w:rPr>
      <w:rFonts w:ascii="AGGal" w:hAnsi="AGGal"/>
      <w:sz w:val="22"/>
      <w:szCs w:val="20"/>
    </w:rPr>
  </w:style>
  <w:style w:type="paragraph" w:customStyle="1" w:styleId="Label">
    <w:name w:val="Label"/>
    <w:basedOn w:val="a9"/>
    <w:rsid w:val="00C94120"/>
    <w:pPr>
      <w:spacing w:before="120"/>
    </w:pPr>
    <w:rPr>
      <w:rFonts w:ascii="Antiqua" w:hAnsi="Antiqua"/>
      <w:sz w:val="17"/>
      <w:szCs w:val="20"/>
      <w:lang w:val="en-US"/>
    </w:rPr>
  </w:style>
  <w:style w:type="character" w:customStyle="1" w:styleId="211pt">
    <w:name w:val="Основной текст (2) + 11 pt"/>
    <w:basedOn w:val="aa"/>
    <w:rsid w:val="00C9412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C94120"/>
    <w:pPr>
      <w:numPr>
        <w:numId w:val="1"/>
      </w:numPr>
    </w:pPr>
  </w:style>
  <w:style w:type="paragraph" w:customStyle="1" w:styleId="S">
    <w:name w:val="S_Обычный"/>
    <w:basedOn w:val="a9"/>
    <w:link w:val="S0"/>
    <w:qFormat/>
    <w:rsid w:val="00C94120"/>
    <w:pPr>
      <w:ind w:firstLine="709"/>
      <w:jc w:val="both"/>
    </w:pPr>
    <w:rPr>
      <w:lang w:val="x-none" w:eastAsia="x-none"/>
    </w:rPr>
  </w:style>
  <w:style w:type="character" w:customStyle="1" w:styleId="S0">
    <w:name w:val="S_Обычный Знак"/>
    <w:link w:val="S"/>
    <w:rsid w:val="00C94120"/>
    <w:rPr>
      <w:sz w:val="24"/>
      <w:szCs w:val="24"/>
      <w:lang w:val="x-none" w:eastAsia="x-none"/>
    </w:rPr>
  </w:style>
  <w:style w:type="paragraph" w:customStyle="1" w:styleId="a5">
    <w:name w:val="Текст маркированный"/>
    <w:basedOn w:val="a9"/>
    <w:link w:val="afffb"/>
    <w:rsid w:val="00C94120"/>
    <w:pPr>
      <w:numPr>
        <w:numId w:val="2"/>
      </w:numPr>
      <w:spacing w:before="60" w:after="60"/>
      <w:contextualSpacing/>
    </w:pPr>
    <w:rPr>
      <w:sz w:val="28"/>
      <w:szCs w:val="28"/>
    </w:rPr>
  </w:style>
  <w:style w:type="paragraph" w:customStyle="1" w:styleId="37">
    <w:name w:val="Основной текст3"/>
    <w:basedOn w:val="a9"/>
    <w:rsid w:val="00C94120"/>
    <w:pPr>
      <w:widowControl w:val="0"/>
      <w:spacing w:line="413" w:lineRule="exact"/>
      <w:ind w:hanging="740"/>
    </w:pPr>
    <w:rPr>
      <w:sz w:val="23"/>
      <w:szCs w:val="23"/>
    </w:rPr>
  </w:style>
  <w:style w:type="character" w:customStyle="1" w:styleId="1f2">
    <w:name w:val="Основной текст1"/>
    <w:basedOn w:val="aa"/>
    <w:rsid w:val="00C94120"/>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fc">
    <w:name w:val="Подпись к таблице_"/>
    <w:basedOn w:val="aa"/>
    <w:link w:val="afffd"/>
    <w:locked/>
    <w:rsid w:val="00C94120"/>
    <w:rPr>
      <w:sz w:val="23"/>
      <w:szCs w:val="23"/>
    </w:rPr>
  </w:style>
  <w:style w:type="paragraph" w:customStyle="1" w:styleId="afffd">
    <w:name w:val="Подпись к таблице"/>
    <w:basedOn w:val="a9"/>
    <w:link w:val="afffc"/>
    <w:rsid w:val="00C94120"/>
    <w:pPr>
      <w:widowControl w:val="0"/>
      <w:spacing w:line="0" w:lineRule="atLeast"/>
    </w:pPr>
    <w:rPr>
      <w:sz w:val="23"/>
      <w:szCs w:val="23"/>
    </w:rPr>
  </w:style>
  <w:style w:type="character" w:customStyle="1" w:styleId="63">
    <w:name w:val="Заголовок №6_"/>
    <w:basedOn w:val="aa"/>
    <w:link w:val="64"/>
    <w:locked/>
    <w:rsid w:val="00C94120"/>
    <w:rPr>
      <w:b/>
      <w:bCs/>
      <w:sz w:val="23"/>
      <w:szCs w:val="23"/>
    </w:rPr>
  </w:style>
  <w:style w:type="paragraph" w:customStyle="1" w:styleId="64">
    <w:name w:val="Заголовок №6"/>
    <w:basedOn w:val="a9"/>
    <w:link w:val="63"/>
    <w:rsid w:val="00C94120"/>
    <w:pPr>
      <w:widowControl w:val="0"/>
      <w:spacing w:line="0" w:lineRule="atLeast"/>
      <w:jc w:val="both"/>
      <w:outlineLvl w:val="5"/>
    </w:pPr>
    <w:rPr>
      <w:b/>
      <w:bCs/>
      <w:sz w:val="23"/>
      <w:szCs w:val="23"/>
    </w:rPr>
  </w:style>
  <w:style w:type="character" w:customStyle="1" w:styleId="af5">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a"/>
    <w:link w:val="af4"/>
    <w:uiPriority w:val="35"/>
    <w:rsid w:val="00C94120"/>
    <w:rPr>
      <w:rFonts w:ascii="Arial Cyr Chuv" w:hAnsi="Arial Cyr Chuv"/>
      <w:b/>
      <w:sz w:val="18"/>
    </w:rPr>
  </w:style>
  <w:style w:type="paragraph" w:customStyle="1" w:styleId="afffe">
    <w:name w:val="Стиль Основа + влево"/>
    <w:basedOn w:val="a9"/>
    <w:rsid w:val="00C94120"/>
    <w:pPr>
      <w:spacing w:before="120"/>
      <w:ind w:firstLine="720"/>
      <w:jc w:val="both"/>
    </w:pPr>
    <w:rPr>
      <w:szCs w:val="20"/>
    </w:rPr>
  </w:style>
  <w:style w:type="character" w:customStyle="1" w:styleId="1f3">
    <w:name w:val="Слабое выделение1"/>
    <w:aliases w:val="Слабое выделение11,Subtle Emphasis,Слабое выделение111,Слабое выделение2"/>
    <w:qFormat/>
    <w:rsid w:val="00C94120"/>
    <w:rPr>
      <w:i/>
      <w:iCs/>
      <w:color w:val="808080"/>
    </w:rPr>
  </w:style>
  <w:style w:type="paragraph" w:customStyle="1" w:styleId="tekstob">
    <w:name w:val="tekstob"/>
    <w:basedOn w:val="a9"/>
    <w:rsid w:val="00C94120"/>
    <w:pPr>
      <w:spacing w:before="100" w:beforeAutospacing="1" w:after="100" w:afterAutospacing="1"/>
    </w:pPr>
  </w:style>
  <w:style w:type="paragraph" w:styleId="affff">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f0"/>
    <w:qFormat/>
    <w:rsid w:val="00C94120"/>
    <w:pPr>
      <w:jc w:val="both"/>
    </w:pPr>
    <w:rPr>
      <w:szCs w:val="20"/>
    </w:rPr>
  </w:style>
  <w:style w:type="character" w:customStyle="1" w:styleId="affff0">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a"/>
    <w:link w:val="affff"/>
    <w:rsid w:val="00C94120"/>
    <w:rPr>
      <w:sz w:val="24"/>
    </w:rPr>
  </w:style>
  <w:style w:type="paragraph" w:customStyle="1" w:styleId="affff1">
    <w:name w:val="Абзац"/>
    <w:basedOn w:val="a9"/>
    <w:link w:val="affff2"/>
    <w:uiPriority w:val="99"/>
    <w:qFormat/>
    <w:rsid w:val="00C94120"/>
    <w:pPr>
      <w:spacing w:before="120" w:after="60"/>
      <w:ind w:firstLine="567"/>
      <w:jc w:val="both"/>
    </w:pPr>
  </w:style>
  <w:style w:type="character" w:customStyle="1" w:styleId="affff2">
    <w:name w:val="Абзац Знак"/>
    <w:link w:val="affff1"/>
    <w:uiPriority w:val="99"/>
    <w:rsid w:val="00C94120"/>
    <w:rPr>
      <w:sz w:val="24"/>
      <w:szCs w:val="24"/>
    </w:rPr>
  </w:style>
  <w:style w:type="character" w:customStyle="1" w:styleId="rvts7">
    <w:name w:val="rvts7"/>
    <w:basedOn w:val="aa"/>
    <w:rsid w:val="00C94120"/>
  </w:style>
  <w:style w:type="character" w:customStyle="1" w:styleId="affff3">
    <w:name w:val="Основной ГП Знак"/>
    <w:link w:val="affff4"/>
    <w:locked/>
    <w:rsid w:val="00C94120"/>
    <w:rPr>
      <w:rFonts w:ascii="Tahoma" w:hAnsi="Tahoma" w:cs="Tahoma"/>
      <w:sz w:val="24"/>
      <w:szCs w:val="24"/>
    </w:rPr>
  </w:style>
  <w:style w:type="paragraph" w:customStyle="1" w:styleId="affff4">
    <w:name w:val="Основной ГП"/>
    <w:link w:val="affff3"/>
    <w:qFormat/>
    <w:rsid w:val="00C94120"/>
    <w:pPr>
      <w:spacing w:after="120" w:line="276" w:lineRule="auto"/>
      <w:ind w:firstLine="709"/>
      <w:jc w:val="both"/>
    </w:pPr>
    <w:rPr>
      <w:rFonts w:ascii="Tahoma" w:hAnsi="Tahoma" w:cs="Tahoma"/>
      <w:sz w:val="24"/>
      <w:szCs w:val="24"/>
    </w:rPr>
  </w:style>
  <w:style w:type="character" w:customStyle="1" w:styleId="14">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a"/>
    <w:link w:val="aff9"/>
    <w:uiPriority w:val="99"/>
    <w:rsid w:val="00C94120"/>
    <w:rPr>
      <w:sz w:val="24"/>
      <w:szCs w:val="24"/>
    </w:rPr>
  </w:style>
  <w:style w:type="paragraph" w:customStyle="1" w:styleId="1f4">
    <w:name w:val="Основной текст с отступом1"/>
    <w:basedOn w:val="a9"/>
    <w:rsid w:val="00C94120"/>
    <w:pPr>
      <w:spacing w:after="120"/>
      <w:ind w:left="283"/>
    </w:pPr>
  </w:style>
  <w:style w:type="paragraph" w:customStyle="1" w:styleId="consplusnormal0">
    <w:name w:val="consplusnormal"/>
    <w:basedOn w:val="a9"/>
    <w:rsid w:val="00C94120"/>
    <w:pPr>
      <w:spacing w:before="100" w:beforeAutospacing="1" w:after="100" w:afterAutospacing="1"/>
    </w:pPr>
  </w:style>
  <w:style w:type="paragraph" w:styleId="z-">
    <w:name w:val="HTML Top of Form"/>
    <w:basedOn w:val="a9"/>
    <w:next w:val="a9"/>
    <w:link w:val="z-0"/>
    <w:hidden/>
    <w:uiPriority w:val="99"/>
    <w:unhideWhenUsed/>
    <w:rsid w:val="00C94120"/>
    <w:pPr>
      <w:pBdr>
        <w:bottom w:val="single" w:sz="6" w:space="1" w:color="auto"/>
      </w:pBdr>
      <w:jc w:val="center"/>
    </w:pPr>
    <w:rPr>
      <w:rFonts w:ascii="Arial" w:hAnsi="Arial" w:cs="Arial"/>
      <w:vanish/>
      <w:sz w:val="16"/>
      <w:szCs w:val="16"/>
    </w:rPr>
  </w:style>
  <w:style w:type="character" w:customStyle="1" w:styleId="z-0">
    <w:name w:val="z-Начало формы Знак"/>
    <w:basedOn w:val="aa"/>
    <w:link w:val="z-"/>
    <w:uiPriority w:val="99"/>
    <w:rsid w:val="00C94120"/>
    <w:rPr>
      <w:rFonts w:ascii="Arial" w:hAnsi="Arial" w:cs="Arial"/>
      <w:vanish/>
      <w:sz w:val="16"/>
      <w:szCs w:val="16"/>
    </w:rPr>
  </w:style>
  <w:style w:type="paragraph" w:styleId="z-1">
    <w:name w:val="HTML Bottom of Form"/>
    <w:basedOn w:val="a9"/>
    <w:next w:val="a9"/>
    <w:link w:val="z-2"/>
    <w:hidden/>
    <w:uiPriority w:val="99"/>
    <w:unhideWhenUsed/>
    <w:rsid w:val="00C94120"/>
    <w:pPr>
      <w:pBdr>
        <w:top w:val="single" w:sz="6" w:space="1" w:color="auto"/>
      </w:pBdr>
      <w:jc w:val="center"/>
    </w:pPr>
    <w:rPr>
      <w:rFonts w:ascii="Arial" w:hAnsi="Arial" w:cs="Arial"/>
      <w:vanish/>
      <w:sz w:val="16"/>
      <w:szCs w:val="16"/>
    </w:rPr>
  </w:style>
  <w:style w:type="character" w:customStyle="1" w:styleId="z-2">
    <w:name w:val="z-Конец формы Знак"/>
    <w:basedOn w:val="aa"/>
    <w:link w:val="z-1"/>
    <w:uiPriority w:val="99"/>
    <w:rsid w:val="00C94120"/>
    <w:rPr>
      <w:rFonts w:ascii="Arial" w:hAnsi="Arial" w:cs="Arial"/>
      <w:vanish/>
      <w:sz w:val="16"/>
      <w:szCs w:val="16"/>
    </w:rPr>
  </w:style>
  <w:style w:type="character" w:customStyle="1" w:styleId="highlight">
    <w:name w:val="highlight"/>
    <w:basedOn w:val="aa"/>
    <w:rsid w:val="00C94120"/>
  </w:style>
  <w:style w:type="paragraph" w:customStyle="1" w:styleId="u">
    <w:name w:val="u"/>
    <w:basedOn w:val="a9"/>
    <w:rsid w:val="00C94120"/>
    <w:pPr>
      <w:spacing w:before="100" w:beforeAutospacing="1" w:after="100" w:afterAutospacing="1"/>
    </w:pPr>
  </w:style>
  <w:style w:type="paragraph" w:styleId="2f0">
    <w:name w:val="List 2"/>
    <w:basedOn w:val="a9"/>
    <w:rsid w:val="00C94120"/>
    <w:pPr>
      <w:ind w:left="566" w:hanging="283"/>
    </w:pPr>
  </w:style>
  <w:style w:type="paragraph" w:customStyle="1" w:styleId="text">
    <w:name w:val="text"/>
    <w:basedOn w:val="a9"/>
    <w:rsid w:val="00C94120"/>
    <w:pPr>
      <w:spacing w:before="100" w:beforeAutospacing="1" w:after="100" w:afterAutospacing="1"/>
    </w:pPr>
  </w:style>
  <w:style w:type="table" w:styleId="3-3">
    <w:name w:val="Medium Grid 3 Accent 3"/>
    <w:basedOn w:val="ab"/>
    <w:uiPriority w:val="69"/>
    <w:rsid w:val="00C94120"/>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1">
    <w:name w:val="Текст сноски 2"/>
    <w:basedOn w:val="af"/>
    <w:link w:val="2f2"/>
    <w:qFormat/>
    <w:rsid w:val="00C94120"/>
    <w:pPr>
      <w:jc w:val="both"/>
    </w:pPr>
  </w:style>
  <w:style w:type="character" w:customStyle="1" w:styleId="2f2">
    <w:name w:val="Текст сноски 2 Знак"/>
    <w:basedOn w:val="aa"/>
    <w:link w:val="2f1"/>
    <w:rsid w:val="00C94120"/>
  </w:style>
  <w:style w:type="paragraph" w:customStyle="1" w:styleId="1f5">
    <w:name w:val="Абзац списка1"/>
    <w:basedOn w:val="a9"/>
    <w:qFormat/>
    <w:rsid w:val="00C94120"/>
    <w:pPr>
      <w:spacing w:after="120"/>
      <w:ind w:left="720"/>
      <w:contextualSpacing/>
      <w:jc w:val="both"/>
    </w:pPr>
    <w:rPr>
      <w:sz w:val="28"/>
      <w:szCs w:val="22"/>
      <w:lang w:eastAsia="en-US"/>
    </w:rPr>
  </w:style>
  <w:style w:type="character" w:customStyle="1" w:styleId="apple-converted-space">
    <w:name w:val="apple-converted-space"/>
    <w:basedOn w:val="aa"/>
    <w:rsid w:val="00C94120"/>
  </w:style>
  <w:style w:type="character" w:customStyle="1" w:styleId="FontStyle60">
    <w:name w:val="Font Style60"/>
    <w:basedOn w:val="aa"/>
    <w:uiPriority w:val="99"/>
    <w:rsid w:val="00C94120"/>
    <w:rPr>
      <w:rFonts w:ascii="Times New Roman" w:hAnsi="Times New Roman" w:cs="Times New Roman"/>
      <w:sz w:val="20"/>
      <w:szCs w:val="20"/>
    </w:rPr>
  </w:style>
  <w:style w:type="character" w:customStyle="1" w:styleId="FontStyle59">
    <w:name w:val="Font Style59"/>
    <w:basedOn w:val="aa"/>
    <w:uiPriority w:val="99"/>
    <w:rsid w:val="00C94120"/>
    <w:rPr>
      <w:rFonts w:ascii="Times New Roman" w:hAnsi="Times New Roman" w:cs="Times New Roman"/>
      <w:sz w:val="20"/>
      <w:szCs w:val="20"/>
    </w:rPr>
  </w:style>
  <w:style w:type="paragraph" w:customStyle="1" w:styleId="OTCHET00">
    <w:name w:val="OTCHET_00"/>
    <w:basedOn w:val="a9"/>
    <w:rsid w:val="00C94120"/>
    <w:pPr>
      <w:tabs>
        <w:tab w:val="left" w:pos="709"/>
      </w:tabs>
      <w:suppressAutoHyphens/>
      <w:spacing w:line="360" w:lineRule="auto"/>
      <w:jc w:val="both"/>
    </w:pPr>
    <w:rPr>
      <w:szCs w:val="20"/>
      <w:lang w:eastAsia="ar-SA"/>
    </w:rPr>
  </w:style>
  <w:style w:type="character" w:customStyle="1" w:styleId="nowrap">
    <w:name w:val="nowrap"/>
    <w:basedOn w:val="aa"/>
    <w:rsid w:val="00C94120"/>
  </w:style>
  <w:style w:type="character" w:customStyle="1" w:styleId="affff5">
    <w:name w:val="Символ сноски"/>
    <w:basedOn w:val="aa"/>
    <w:rsid w:val="00C94120"/>
    <w:rPr>
      <w:rFonts w:cs="Times New Roman"/>
      <w:vertAlign w:val="superscript"/>
    </w:rPr>
  </w:style>
  <w:style w:type="character" w:customStyle="1" w:styleId="b-serp-url">
    <w:name w:val="b-serp-url"/>
    <w:basedOn w:val="aa"/>
    <w:rsid w:val="00C94120"/>
  </w:style>
  <w:style w:type="character" w:customStyle="1" w:styleId="b-serp-urlmark">
    <w:name w:val="b-serp-url__mark"/>
    <w:basedOn w:val="aa"/>
    <w:rsid w:val="00C94120"/>
  </w:style>
  <w:style w:type="character" w:customStyle="1" w:styleId="FontStyle130">
    <w:name w:val="Font Style130"/>
    <w:basedOn w:val="aa"/>
    <w:uiPriority w:val="99"/>
    <w:rsid w:val="00C94120"/>
    <w:rPr>
      <w:rFonts w:ascii="Times New Roman" w:hAnsi="Times New Roman" w:cs="Times New Roman"/>
      <w:spacing w:val="-10"/>
      <w:sz w:val="26"/>
      <w:szCs w:val="26"/>
    </w:rPr>
  </w:style>
  <w:style w:type="paragraph" w:customStyle="1" w:styleId="CM4">
    <w:name w:val="CM4"/>
    <w:basedOn w:val="Default"/>
    <w:next w:val="Default"/>
    <w:rsid w:val="00C94120"/>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f6">
    <w:name w:val="Таблица"/>
    <w:basedOn w:val="a9"/>
    <w:qFormat/>
    <w:rsid w:val="00C94120"/>
    <w:rPr>
      <w:sz w:val="28"/>
      <w:szCs w:val="20"/>
    </w:rPr>
  </w:style>
  <w:style w:type="paragraph" w:styleId="38">
    <w:name w:val="Body Text 3"/>
    <w:basedOn w:val="a9"/>
    <w:link w:val="39"/>
    <w:rsid w:val="00C94120"/>
    <w:rPr>
      <w:sz w:val="20"/>
      <w:szCs w:val="20"/>
    </w:rPr>
  </w:style>
  <w:style w:type="character" w:customStyle="1" w:styleId="39">
    <w:name w:val="Основной текст 3 Знак"/>
    <w:basedOn w:val="aa"/>
    <w:link w:val="38"/>
    <w:rsid w:val="00C94120"/>
  </w:style>
  <w:style w:type="paragraph" w:customStyle="1" w:styleId="Aacao">
    <w:name w:val="Aacao"/>
    <w:basedOn w:val="a9"/>
    <w:next w:val="a9"/>
    <w:rsid w:val="00C94120"/>
    <w:pPr>
      <w:ind w:firstLine="709"/>
      <w:jc w:val="both"/>
    </w:pPr>
    <w:rPr>
      <w:sz w:val="26"/>
      <w:szCs w:val="20"/>
    </w:rPr>
  </w:style>
  <w:style w:type="paragraph" w:styleId="affff7">
    <w:name w:val="Document Map"/>
    <w:basedOn w:val="a9"/>
    <w:link w:val="affff8"/>
    <w:rsid w:val="00C94120"/>
    <w:pPr>
      <w:shd w:val="clear" w:color="auto" w:fill="000080"/>
      <w:ind w:firstLine="709"/>
      <w:jc w:val="both"/>
    </w:pPr>
    <w:rPr>
      <w:rFonts w:ascii="Tahoma" w:hAnsi="Tahoma" w:cs="Tahoma"/>
      <w:sz w:val="28"/>
      <w:szCs w:val="20"/>
    </w:rPr>
  </w:style>
  <w:style w:type="character" w:customStyle="1" w:styleId="affff8">
    <w:name w:val="Схема документа Знак"/>
    <w:basedOn w:val="aa"/>
    <w:link w:val="affff7"/>
    <w:rsid w:val="00C94120"/>
    <w:rPr>
      <w:rFonts w:ascii="Tahoma" w:hAnsi="Tahoma" w:cs="Tahoma"/>
      <w:sz w:val="28"/>
      <w:shd w:val="clear" w:color="auto" w:fill="000080"/>
    </w:rPr>
  </w:style>
  <w:style w:type="table" w:customStyle="1" w:styleId="22a">
    <w:name w:val="Сетка таблицы22"/>
    <w:basedOn w:val="ab"/>
    <w:next w:val="aff0"/>
    <w:rsid w:val="00C941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List Number 2"/>
    <w:basedOn w:val="a9"/>
    <w:uiPriority w:val="99"/>
    <w:rsid w:val="00C94120"/>
    <w:pPr>
      <w:numPr>
        <w:numId w:val="3"/>
      </w:numPr>
      <w:tabs>
        <w:tab w:val="num" w:pos="720"/>
      </w:tabs>
      <w:spacing w:after="200" w:line="276" w:lineRule="auto"/>
      <w:ind w:left="720"/>
      <w:contextualSpacing/>
    </w:pPr>
    <w:rPr>
      <w:rFonts w:ascii="Calibri" w:hAnsi="Calibri"/>
      <w:sz w:val="22"/>
      <w:szCs w:val="22"/>
      <w:lang w:eastAsia="en-US"/>
    </w:rPr>
  </w:style>
  <w:style w:type="numbering" w:customStyle="1" w:styleId="20">
    <w:name w:val="Стиль2"/>
    <w:uiPriority w:val="99"/>
    <w:rsid w:val="00C94120"/>
    <w:pPr>
      <w:numPr>
        <w:numId w:val="4"/>
      </w:numPr>
    </w:pPr>
  </w:style>
  <w:style w:type="paragraph" w:customStyle="1" w:styleId="affff9">
    <w:name w:val="Заголовок таблицы"/>
    <w:basedOn w:val="a9"/>
    <w:uiPriority w:val="99"/>
    <w:rsid w:val="00C94120"/>
    <w:pPr>
      <w:spacing w:before="120" w:after="240"/>
      <w:contextualSpacing/>
      <w:jc w:val="center"/>
    </w:pPr>
    <w:rPr>
      <w:rFonts w:ascii="Arial" w:eastAsia="MS Mincho" w:hAnsi="Arial" w:cs="Arial"/>
      <w:szCs w:val="20"/>
    </w:rPr>
  </w:style>
  <w:style w:type="character" w:customStyle="1" w:styleId="33">
    <w:name w:val="Основной текст с отступом 3 Знак"/>
    <w:aliases w:val="Знак Знак Знак1 Знак,Знак Знак Знак2,дисер Знак"/>
    <w:basedOn w:val="aa"/>
    <w:link w:val="32"/>
    <w:rsid w:val="00C94120"/>
    <w:rPr>
      <w:sz w:val="26"/>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C94120"/>
    <w:rPr>
      <w:bCs/>
      <w:sz w:val="28"/>
    </w:rPr>
  </w:style>
  <w:style w:type="paragraph" w:customStyle="1" w:styleId="a2">
    <w:name w:val="Текст нумерованный"/>
    <w:basedOn w:val="a9"/>
    <w:link w:val="affffa"/>
    <w:qFormat/>
    <w:rsid w:val="00C94120"/>
    <w:pPr>
      <w:numPr>
        <w:numId w:val="5"/>
      </w:numPr>
      <w:spacing w:before="60" w:after="60"/>
      <w:contextualSpacing/>
    </w:pPr>
    <w:rPr>
      <w:sz w:val="28"/>
      <w:szCs w:val="28"/>
    </w:rPr>
  </w:style>
  <w:style w:type="character" w:customStyle="1" w:styleId="afffb">
    <w:name w:val="Текст маркированный Знак"/>
    <w:link w:val="a5"/>
    <w:rsid w:val="00C94120"/>
    <w:rPr>
      <w:sz w:val="28"/>
      <w:szCs w:val="28"/>
    </w:rPr>
  </w:style>
  <w:style w:type="character" w:customStyle="1" w:styleId="affffa">
    <w:name w:val="Текст нумерованный Знак"/>
    <w:link w:val="a2"/>
    <w:rsid w:val="00C94120"/>
    <w:rPr>
      <w:sz w:val="28"/>
      <w:szCs w:val="28"/>
    </w:rPr>
  </w:style>
  <w:style w:type="paragraph" w:customStyle="1" w:styleId="affffb">
    <w:name w:val="Верхн колонтитул"/>
    <w:basedOn w:val="a9"/>
    <w:link w:val="affffc"/>
    <w:qFormat/>
    <w:rsid w:val="00C94120"/>
    <w:pPr>
      <w:spacing w:after="60"/>
      <w:ind w:firstLine="709"/>
      <w:jc w:val="both"/>
    </w:pPr>
    <w:rPr>
      <w:szCs w:val="20"/>
    </w:rPr>
  </w:style>
  <w:style w:type="paragraph" w:customStyle="1" w:styleId="affffd">
    <w:name w:val="Нижн колонтитул"/>
    <w:basedOn w:val="aff1"/>
    <w:link w:val="affffe"/>
    <w:qFormat/>
    <w:rsid w:val="00C94120"/>
    <w:pPr>
      <w:spacing w:after="60"/>
      <w:ind w:firstLine="709"/>
      <w:jc w:val="both"/>
    </w:pPr>
    <w:rPr>
      <w:szCs w:val="20"/>
    </w:rPr>
  </w:style>
  <w:style w:type="character" w:customStyle="1" w:styleId="affffc">
    <w:name w:val="Верхн колонтитул Знак"/>
    <w:link w:val="affffb"/>
    <w:rsid w:val="00C94120"/>
    <w:rPr>
      <w:sz w:val="24"/>
    </w:rPr>
  </w:style>
  <w:style w:type="paragraph" w:customStyle="1" w:styleId="1f6">
    <w:name w:val="Без интервала1"/>
    <w:aliases w:val="с интервалом,Без интервала11,No Spacing,Без интервала Знак Знак Знак,Без интервала Знак Знак,Без интервала111"/>
    <w:uiPriority w:val="99"/>
    <w:qFormat/>
    <w:rsid w:val="00C94120"/>
    <w:pPr>
      <w:ind w:firstLine="709"/>
      <w:jc w:val="both"/>
    </w:pPr>
    <w:rPr>
      <w:rFonts w:ascii="Calibri" w:hAnsi="Calibri"/>
      <w:sz w:val="22"/>
      <w:szCs w:val="22"/>
      <w:lang w:eastAsia="en-US"/>
    </w:rPr>
  </w:style>
  <w:style w:type="character" w:customStyle="1" w:styleId="affffe">
    <w:name w:val="Нижн колонтитул Знак"/>
    <w:link w:val="affffd"/>
    <w:rsid w:val="00C94120"/>
    <w:rPr>
      <w:sz w:val="24"/>
    </w:rPr>
  </w:style>
  <w:style w:type="paragraph" w:customStyle="1" w:styleId="Aeiiai">
    <w:name w:val="Aei?iai?"/>
    <w:basedOn w:val="a9"/>
    <w:rsid w:val="00C94120"/>
    <w:pPr>
      <w:spacing w:after="60"/>
      <w:ind w:firstLine="357"/>
      <w:jc w:val="center"/>
    </w:pPr>
    <w:rPr>
      <w:rFonts w:ascii="AGGal" w:hAnsi="AGGal" w:cs="AGGal"/>
      <w:sz w:val="22"/>
      <w:szCs w:val="22"/>
    </w:rPr>
  </w:style>
  <w:style w:type="paragraph" w:customStyle="1" w:styleId="2f3">
    <w:name w:val="Заг 2 Знак"/>
    <w:basedOn w:val="a9"/>
    <w:link w:val="2f4"/>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4">
    <w:name w:val="Заг 2 Знак Знак"/>
    <w:link w:val="2f3"/>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numbering" w:customStyle="1" w:styleId="12pt">
    <w:name w:val="Стиль маркированный 12 pt"/>
    <w:basedOn w:val="ac"/>
    <w:rsid w:val="00C94120"/>
    <w:pPr>
      <w:numPr>
        <w:numId w:val="6"/>
      </w:numPr>
    </w:pPr>
  </w:style>
  <w:style w:type="paragraph" w:customStyle="1" w:styleId="afffff">
    <w:name w:val="Таблица Знак Знак"/>
    <w:basedOn w:val="a9"/>
    <w:link w:val="afffff0"/>
    <w:rsid w:val="00C94120"/>
    <w:pPr>
      <w:spacing w:after="60"/>
      <w:ind w:firstLine="709"/>
      <w:jc w:val="center"/>
    </w:pPr>
    <w:rPr>
      <w:spacing w:val="-6"/>
      <w:sz w:val="22"/>
      <w:szCs w:val="22"/>
    </w:rPr>
  </w:style>
  <w:style w:type="character" w:customStyle="1" w:styleId="afffff0">
    <w:name w:val="Таблица Знак Знак Знак"/>
    <w:link w:val="afffff"/>
    <w:rsid w:val="00C94120"/>
    <w:rPr>
      <w:spacing w:val="-6"/>
      <w:sz w:val="22"/>
      <w:szCs w:val="22"/>
    </w:rPr>
  </w:style>
  <w:style w:type="paragraph" w:styleId="afffff1">
    <w:name w:val="Normal Indent"/>
    <w:basedOn w:val="a9"/>
    <w:rsid w:val="00C94120"/>
    <w:pPr>
      <w:spacing w:after="60"/>
      <w:ind w:left="708" w:firstLine="709"/>
      <w:jc w:val="both"/>
    </w:pPr>
    <w:rPr>
      <w:rFonts w:ascii="Arial" w:hAnsi="Arial"/>
    </w:rPr>
  </w:style>
  <w:style w:type="paragraph" w:styleId="2f5">
    <w:name w:val="List Continue 2"/>
    <w:basedOn w:val="a9"/>
    <w:rsid w:val="00C94120"/>
    <w:pPr>
      <w:spacing w:after="120"/>
      <w:ind w:left="566" w:firstLine="709"/>
      <w:jc w:val="both"/>
    </w:pPr>
    <w:rPr>
      <w:rFonts w:ascii="Arial" w:hAnsi="Arial"/>
    </w:rPr>
  </w:style>
  <w:style w:type="paragraph" w:customStyle="1" w:styleId="1f7">
    <w:name w:val="Заг 1 Знак"/>
    <w:basedOn w:val="12"/>
    <w:link w:val="1f8"/>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customStyle="1" w:styleId="afffff2">
    <w:name w:val="Маркированный Знак"/>
    <w:basedOn w:val="a9"/>
    <w:link w:val="afffff3"/>
    <w:rsid w:val="00C94120"/>
    <w:pPr>
      <w:tabs>
        <w:tab w:val="num" w:pos="720"/>
      </w:tabs>
      <w:spacing w:after="60"/>
      <w:ind w:left="357"/>
      <w:jc w:val="both"/>
    </w:pPr>
    <w:rPr>
      <w:rFonts w:ascii="Arial" w:eastAsia="MS Mincho" w:hAnsi="Arial"/>
      <w:szCs w:val="20"/>
      <w:lang w:eastAsia="ja-JP"/>
    </w:rPr>
  </w:style>
  <w:style w:type="character" w:customStyle="1" w:styleId="1f8">
    <w:name w:val="Заг 1 Знак Знак"/>
    <w:link w:val="1f7"/>
    <w:rsid w:val="00C94120"/>
    <w:rPr>
      <w:b/>
      <w:iCs/>
      <w:caps/>
      <w:color w:val="auto"/>
      <w:sz w:val="30"/>
      <w:shd w:val="clear" w:color="auto" w:fill="F7225E"/>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afffff3">
    <w:name w:val="Маркированный Знак Знак"/>
    <w:link w:val="afffff2"/>
    <w:rsid w:val="00C94120"/>
    <w:rPr>
      <w:rFonts w:ascii="Arial" w:eastAsia="MS Mincho" w:hAnsi="Arial"/>
      <w:sz w:val="24"/>
      <w:lang w:eastAsia="ja-JP"/>
    </w:rPr>
  </w:style>
  <w:style w:type="paragraph" w:customStyle="1" w:styleId="a6">
    <w:name w:val="Маркированный"/>
    <w:basedOn w:val="a9"/>
    <w:link w:val="1f9"/>
    <w:rsid w:val="00C94120"/>
    <w:pPr>
      <w:numPr>
        <w:numId w:val="8"/>
      </w:numPr>
      <w:jc w:val="both"/>
    </w:pPr>
  </w:style>
  <w:style w:type="paragraph" w:customStyle="1" w:styleId="a8">
    <w:name w:val="Марк"/>
    <w:basedOn w:val="a6"/>
    <w:link w:val="afffff4"/>
    <w:qFormat/>
    <w:rsid w:val="00C94120"/>
    <w:pPr>
      <w:numPr>
        <w:numId w:val="7"/>
      </w:numPr>
      <w:ind w:left="0" w:firstLine="720"/>
    </w:pPr>
    <w:rPr>
      <w:sz w:val="28"/>
      <w:szCs w:val="28"/>
    </w:rPr>
  </w:style>
  <w:style w:type="character" w:customStyle="1" w:styleId="1f9">
    <w:name w:val="Маркированный Знак1"/>
    <w:link w:val="a6"/>
    <w:rsid w:val="00C94120"/>
    <w:rPr>
      <w:sz w:val="24"/>
      <w:szCs w:val="24"/>
    </w:rPr>
  </w:style>
  <w:style w:type="character" w:customStyle="1" w:styleId="afffff4">
    <w:name w:val="Марк Знак"/>
    <w:link w:val="a8"/>
    <w:rsid w:val="00C94120"/>
    <w:rPr>
      <w:sz w:val="28"/>
      <w:szCs w:val="28"/>
    </w:rPr>
  </w:style>
  <w:style w:type="paragraph" w:customStyle="1" w:styleId="afffff5">
    <w:name w:val="Имя таблицы"/>
    <w:basedOn w:val="a9"/>
    <w:rsid w:val="00C94120"/>
    <w:pPr>
      <w:spacing w:before="120" w:after="120"/>
      <w:contextualSpacing/>
      <w:jc w:val="center"/>
    </w:pPr>
    <w:rPr>
      <w:rFonts w:ascii="Arial" w:hAnsi="Arial"/>
      <w:szCs w:val="20"/>
    </w:rPr>
  </w:style>
  <w:style w:type="paragraph" w:customStyle="1" w:styleId="1fa">
    <w:name w:val="заголовок 1"/>
    <w:basedOn w:val="a9"/>
    <w:next w:val="a9"/>
    <w:rsid w:val="00C94120"/>
    <w:pPr>
      <w:keepNext/>
      <w:jc w:val="center"/>
    </w:pPr>
    <w:rPr>
      <w:b/>
      <w:sz w:val="16"/>
      <w:szCs w:val="20"/>
    </w:rPr>
  </w:style>
  <w:style w:type="paragraph" w:styleId="afffff6">
    <w:name w:val="envelope address"/>
    <w:basedOn w:val="a9"/>
    <w:rsid w:val="00C94120"/>
    <w:pPr>
      <w:framePr w:w="7920" w:h="1980" w:hRule="exact" w:hSpace="180" w:wrap="auto" w:hAnchor="page" w:xAlign="center" w:yAlign="bottom"/>
      <w:spacing w:after="60"/>
      <w:ind w:left="2880" w:firstLine="709"/>
      <w:jc w:val="both"/>
    </w:pPr>
    <w:rPr>
      <w:rFonts w:ascii="Arial" w:hAnsi="Arial" w:cs="Arial"/>
    </w:rPr>
  </w:style>
  <w:style w:type="paragraph" w:customStyle="1" w:styleId="Normal10-02">
    <w:name w:val="Normal + 10 пт полужирный По центру Слева:  -02 см Справ..."/>
    <w:basedOn w:val="a9"/>
    <w:link w:val="Normal10-020"/>
    <w:rsid w:val="00C94120"/>
    <w:pPr>
      <w:ind w:left="-113" w:right="-113"/>
      <w:jc w:val="center"/>
    </w:pPr>
    <w:rPr>
      <w:rFonts w:ascii="Arial" w:hAnsi="Arial"/>
      <w:b/>
      <w:bCs/>
      <w:szCs w:val="20"/>
    </w:rPr>
  </w:style>
  <w:style w:type="table" w:styleId="1fb">
    <w:name w:val="Table Grid 1"/>
    <w:basedOn w:val="ab"/>
    <w:rsid w:val="00C94120"/>
    <w:pPr>
      <w:widowControl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C94120"/>
    <w:rPr>
      <w:rFonts w:ascii="Arial" w:hAnsi="Arial"/>
      <w:b/>
      <w:bCs/>
      <w:sz w:val="24"/>
    </w:rPr>
  </w:style>
  <w:style w:type="character" w:customStyle="1" w:styleId="Normal1">
    <w:name w:val="Normal Знак1"/>
    <w:link w:val="16"/>
    <w:rsid w:val="00C94120"/>
    <w:rPr>
      <w:rFonts w:ascii="Arial" w:hAnsi="Arial"/>
      <w:b/>
      <w:sz w:val="22"/>
    </w:rPr>
  </w:style>
  <w:style w:type="paragraph" w:styleId="afffff7">
    <w:name w:val="Plain Text"/>
    <w:basedOn w:val="a9"/>
    <w:link w:val="afffff8"/>
    <w:rsid w:val="00C94120"/>
    <w:rPr>
      <w:rFonts w:ascii="Courier New" w:hAnsi="Courier New"/>
      <w:sz w:val="20"/>
      <w:szCs w:val="20"/>
    </w:rPr>
  </w:style>
  <w:style w:type="character" w:customStyle="1" w:styleId="afffff8">
    <w:name w:val="Текст Знак"/>
    <w:basedOn w:val="aa"/>
    <w:link w:val="afffff7"/>
    <w:rsid w:val="00C94120"/>
    <w:rPr>
      <w:rFonts w:ascii="Courier New" w:hAnsi="Courier New"/>
    </w:rPr>
  </w:style>
  <w:style w:type="paragraph" w:customStyle="1" w:styleId="3a">
    <w:name w:val="Знак3 Знак Знак Знак"/>
    <w:basedOn w:val="a9"/>
    <w:rsid w:val="00C94120"/>
    <w:pPr>
      <w:spacing w:after="60"/>
      <w:ind w:firstLine="709"/>
      <w:jc w:val="both"/>
    </w:pPr>
    <w:rPr>
      <w:rFonts w:ascii="Arial" w:hAnsi="Arial" w:cs="Arial"/>
      <w:bCs/>
    </w:rPr>
  </w:style>
  <w:style w:type="paragraph" w:customStyle="1" w:styleId="1fc">
    <w:name w:val="Стиль Первая строка:  1 см"/>
    <w:basedOn w:val="a9"/>
    <w:rsid w:val="00C94120"/>
    <w:pPr>
      <w:spacing w:before="120"/>
      <w:jc w:val="both"/>
    </w:pPr>
    <w:rPr>
      <w:sz w:val="26"/>
      <w:szCs w:val="20"/>
    </w:rPr>
  </w:style>
  <w:style w:type="paragraph" w:customStyle="1" w:styleId="afffff9">
    <w:name w:val="Абзац рядовой"/>
    <w:basedOn w:val="a9"/>
    <w:link w:val="afffffa"/>
    <w:autoRedefine/>
    <w:rsid w:val="00C94120"/>
    <w:pPr>
      <w:ind w:firstLine="709"/>
      <w:jc w:val="both"/>
    </w:pPr>
    <w:rPr>
      <w:spacing w:val="-10"/>
      <w:sz w:val="28"/>
      <w:szCs w:val="28"/>
    </w:rPr>
  </w:style>
  <w:style w:type="character" w:customStyle="1" w:styleId="afffffa">
    <w:name w:val="Абзац рядовой Знак"/>
    <w:link w:val="afffff9"/>
    <w:rsid w:val="00C94120"/>
    <w:rPr>
      <w:spacing w:val="-10"/>
      <w:sz w:val="28"/>
      <w:szCs w:val="28"/>
    </w:rPr>
  </w:style>
  <w:style w:type="character" w:styleId="afffffb">
    <w:name w:val="endnote reference"/>
    <w:rsid w:val="00C94120"/>
    <w:rPr>
      <w:vertAlign w:val="superscript"/>
    </w:rPr>
  </w:style>
  <w:style w:type="paragraph" w:customStyle="1" w:styleId="1fd">
    <w:name w:val="Знак1 Знак Знак Знак Знак Знак Знак Знак Знак"/>
    <w:basedOn w:val="a9"/>
    <w:rsid w:val="00C94120"/>
    <w:pPr>
      <w:spacing w:after="60"/>
      <w:ind w:firstLine="709"/>
      <w:jc w:val="both"/>
    </w:pPr>
    <w:rPr>
      <w:rFonts w:ascii="Arial" w:hAnsi="Arial" w:cs="Arial"/>
      <w:bCs/>
    </w:rPr>
  </w:style>
  <w:style w:type="paragraph" w:customStyle="1" w:styleId="r">
    <w:name w:val="r"/>
    <w:basedOn w:val="a9"/>
    <w:rsid w:val="00C94120"/>
    <w:pPr>
      <w:jc w:val="right"/>
    </w:pPr>
    <w:rPr>
      <w:color w:val="000000"/>
    </w:rPr>
  </w:style>
  <w:style w:type="paragraph" w:styleId="HTML">
    <w:name w:val="HTML Preformatted"/>
    <w:basedOn w:val="a9"/>
    <w:link w:val="HTML0"/>
    <w:rsid w:val="00C9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a"/>
    <w:link w:val="HTML"/>
    <w:rsid w:val="00C94120"/>
    <w:rPr>
      <w:rFonts w:ascii="Courier New" w:hAnsi="Courier New"/>
    </w:rPr>
  </w:style>
  <w:style w:type="character" w:customStyle="1" w:styleId="21a">
    <w:name w:val="Основной текст 2 Знак1"/>
    <w:rsid w:val="00C94120"/>
    <w:rPr>
      <w:sz w:val="24"/>
      <w:szCs w:val="24"/>
    </w:rPr>
  </w:style>
  <w:style w:type="paragraph" w:customStyle="1" w:styleId="afffffc">
    <w:name w:val="Краткий обратный адрес"/>
    <w:basedOn w:val="a9"/>
    <w:rsid w:val="00C94120"/>
  </w:style>
  <w:style w:type="paragraph" w:customStyle="1" w:styleId="afffffd">
    <w:name w:val="Подчеркнутый"/>
    <w:basedOn w:val="6"/>
    <w:rsid w:val="00C94120"/>
    <w:pPr>
      <w:keepNext w:val="0"/>
      <w:jc w:val="left"/>
      <w:outlineLvl w:val="9"/>
    </w:pPr>
    <w:rPr>
      <w:b w:val="0"/>
      <w:bCs w:val="0"/>
      <w:sz w:val="18"/>
      <w:szCs w:val="20"/>
      <w:u w:val="single"/>
    </w:rPr>
  </w:style>
  <w:style w:type="paragraph" w:customStyle="1" w:styleId="1fe">
    <w:name w:val="Титул1"/>
    <w:basedOn w:val="a9"/>
    <w:autoRedefine/>
    <w:rsid w:val="00C94120"/>
    <w:pPr>
      <w:jc w:val="center"/>
    </w:pPr>
    <w:rPr>
      <w:szCs w:val="20"/>
    </w:rPr>
  </w:style>
  <w:style w:type="paragraph" w:customStyle="1" w:styleId="xl24">
    <w:name w:val="xl24"/>
    <w:basedOn w:val="a9"/>
    <w:uiPriority w:val="99"/>
    <w:rsid w:val="00C94120"/>
    <w:pPr>
      <w:pBdr>
        <w:bottom w:val="single" w:sz="4" w:space="0" w:color="auto"/>
        <w:right w:val="single" w:sz="4" w:space="0" w:color="auto"/>
      </w:pBdr>
      <w:spacing w:before="100" w:beforeAutospacing="1" w:after="100" w:afterAutospacing="1"/>
    </w:pPr>
  </w:style>
  <w:style w:type="character" w:customStyle="1" w:styleId="textcopy1">
    <w:name w:val="textcopy1"/>
    <w:rsid w:val="00C94120"/>
    <w:rPr>
      <w:rFonts w:ascii="Verdana" w:hAnsi="Verdana" w:hint="default"/>
      <w:color w:val="021D24"/>
      <w:sz w:val="21"/>
      <w:szCs w:val="21"/>
    </w:rPr>
  </w:style>
  <w:style w:type="paragraph" w:customStyle="1" w:styleId="justify2">
    <w:name w:val="justify2"/>
    <w:basedOn w:val="a9"/>
    <w:rsid w:val="00C94120"/>
    <w:pPr>
      <w:spacing w:before="100" w:after="100"/>
      <w:ind w:firstLine="600"/>
      <w:jc w:val="both"/>
    </w:pPr>
    <w:rPr>
      <w:szCs w:val="20"/>
    </w:rPr>
  </w:style>
  <w:style w:type="paragraph" w:styleId="2f6">
    <w:name w:val="List Bullet 2"/>
    <w:aliases w:val="Nienie a?e. 2,Список бюл. 2,Ñïèñîê áþë. 2"/>
    <w:basedOn w:val="a9"/>
    <w:autoRedefine/>
    <w:rsid w:val="00C94120"/>
    <w:pPr>
      <w:ind w:left="1429" w:hanging="360"/>
    </w:pPr>
  </w:style>
  <w:style w:type="paragraph" w:styleId="3b">
    <w:name w:val="List Bullet 3"/>
    <w:basedOn w:val="a9"/>
    <w:autoRedefine/>
    <w:rsid w:val="00C94120"/>
    <w:pPr>
      <w:tabs>
        <w:tab w:val="left" w:pos="11880"/>
      </w:tabs>
      <w:ind w:left="1429" w:hanging="360"/>
      <w:jc w:val="right"/>
    </w:pPr>
  </w:style>
  <w:style w:type="paragraph" w:customStyle="1" w:styleId="21b">
    <w:name w:val="Основной текст с отступом 21"/>
    <w:basedOn w:val="a9"/>
    <w:uiPriority w:val="99"/>
    <w:rsid w:val="00C94120"/>
    <w:pPr>
      <w:ind w:firstLine="720"/>
      <w:jc w:val="both"/>
    </w:pPr>
    <w:rPr>
      <w:szCs w:val="20"/>
    </w:rPr>
  </w:style>
  <w:style w:type="paragraph" w:customStyle="1" w:styleId="21c">
    <w:name w:val="Основной текст 21"/>
    <w:basedOn w:val="a9"/>
    <w:rsid w:val="00C94120"/>
    <w:pPr>
      <w:spacing w:line="360" w:lineRule="auto"/>
      <w:ind w:firstLine="567"/>
      <w:jc w:val="both"/>
    </w:pPr>
    <w:rPr>
      <w:szCs w:val="20"/>
    </w:rPr>
  </w:style>
  <w:style w:type="paragraph" w:customStyle="1" w:styleId="1ff">
    <w:name w:val="Табл1"/>
    <w:basedOn w:val="a9"/>
    <w:rsid w:val="00C94120"/>
    <w:rPr>
      <w:rFonts w:eastAsia="SimSun"/>
      <w:sz w:val="20"/>
      <w:szCs w:val="20"/>
    </w:rPr>
  </w:style>
  <w:style w:type="paragraph" w:customStyle="1" w:styleId="Heading">
    <w:name w:val="Heading"/>
    <w:rsid w:val="00C94120"/>
    <w:pPr>
      <w:widowControl w:val="0"/>
      <w:autoSpaceDE w:val="0"/>
      <w:autoSpaceDN w:val="0"/>
      <w:ind w:firstLine="709"/>
      <w:jc w:val="both"/>
    </w:pPr>
    <w:rPr>
      <w:rFonts w:ascii="Arial" w:eastAsia="SimSun" w:hAnsi="Arial" w:cs="Arial"/>
      <w:b/>
      <w:bCs/>
      <w:sz w:val="22"/>
      <w:szCs w:val="22"/>
    </w:rPr>
  </w:style>
  <w:style w:type="paragraph" w:customStyle="1" w:styleId="Preformat">
    <w:name w:val="Preformat"/>
    <w:rsid w:val="00C94120"/>
    <w:pPr>
      <w:widowControl w:val="0"/>
      <w:autoSpaceDE w:val="0"/>
      <w:autoSpaceDN w:val="0"/>
      <w:adjustRightInd w:val="0"/>
      <w:ind w:firstLine="709"/>
      <w:jc w:val="both"/>
    </w:pPr>
    <w:rPr>
      <w:rFonts w:ascii="Courier New" w:eastAsia="MS Mincho" w:hAnsi="Courier New" w:cs="Courier New"/>
    </w:rPr>
  </w:style>
  <w:style w:type="paragraph" w:customStyle="1" w:styleId="Web">
    <w:name w:val="Обычный (Web)"/>
    <w:basedOn w:val="a9"/>
    <w:rsid w:val="00C94120"/>
    <w:pPr>
      <w:spacing w:before="100" w:after="100"/>
    </w:pPr>
    <w:rPr>
      <w:szCs w:val="20"/>
    </w:rPr>
  </w:style>
  <w:style w:type="paragraph" w:styleId="afffffe">
    <w:name w:val="List Bullet"/>
    <w:basedOn w:val="a9"/>
    <w:link w:val="affffff"/>
    <w:rsid w:val="00C94120"/>
    <w:pPr>
      <w:tabs>
        <w:tab w:val="num" w:pos="360"/>
      </w:tabs>
      <w:ind w:left="360" w:hanging="360"/>
    </w:pPr>
  </w:style>
  <w:style w:type="character" w:customStyle="1" w:styleId="Normal">
    <w:name w:val="Normal Знак"/>
    <w:rsid w:val="00C94120"/>
    <w:rPr>
      <w:sz w:val="22"/>
      <w:lang w:val="ru-RU" w:eastAsia="ru-RU" w:bidi="ar-SA"/>
    </w:rPr>
  </w:style>
  <w:style w:type="character" w:customStyle="1" w:styleId="affffff0">
    <w:name w:val="Стиль пунктирное подчеркивание"/>
    <w:rsid w:val="00C94120"/>
    <w:rPr>
      <w:u w:val="dotted"/>
    </w:rPr>
  </w:style>
  <w:style w:type="paragraph" w:customStyle="1" w:styleId="2f7">
    <w:name w:val="çàãîëîâîê 2"/>
    <w:basedOn w:val="a9"/>
    <w:next w:val="a9"/>
    <w:rsid w:val="00C94120"/>
    <w:pPr>
      <w:keepNext/>
      <w:jc w:val="center"/>
    </w:pPr>
    <w:rPr>
      <w:b/>
      <w:szCs w:val="20"/>
    </w:rPr>
  </w:style>
  <w:style w:type="paragraph" w:customStyle="1" w:styleId="caaieiaie1">
    <w:name w:val="caaieiaie 1"/>
    <w:basedOn w:val="a9"/>
    <w:next w:val="a9"/>
    <w:rsid w:val="00C94120"/>
    <w:pPr>
      <w:keepNext/>
      <w:jc w:val="center"/>
    </w:pPr>
    <w:rPr>
      <w:b/>
      <w:szCs w:val="20"/>
    </w:rPr>
  </w:style>
  <w:style w:type="character" w:customStyle="1" w:styleId="Normal0">
    <w:name w:val="Normal Знак Знак"/>
    <w:rsid w:val="00C94120"/>
    <w:rPr>
      <w:sz w:val="22"/>
      <w:szCs w:val="24"/>
    </w:rPr>
  </w:style>
  <w:style w:type="character" w:customStyle="1" w:styleId="Normal10-021">
    <w:name w:val="Normal + 10 пт полужирный По центру Слева:  -02 см Справ... Знак Знак"/>
    <w:rsid w:val="00C94120"/>
    <w:rPr>
      <w:b/>
      <w:bCs/>
      <w:sz w:val="24"/>
      <w:szCs w:val="24"/>
    </w:rPr>
  </w:style>
  <w:style w:type="paragraph" w:customStyle="1" w:styleId="Normal10-022">
    <w:name w:val="Стиль Normal + 10 пт полужирный По центру Слева:  -02 см Справ...2"/>
    <w:basedOn w:val="a9"/>
    <w:rsid w:val="00C94120"/>
    <w:pPr>
      <w:snapToGrid w:val="0"/>
      <w:ind w:left="-113" w:right="-113"/>
      <w:jc w:val="center"/>
    </w:pPr>
    <w:rPr>
      <w:b/>
      <w:bCs/>
      <w:sz w:val="20"/>
    </w:rPr>
  </w:style>
  <w:style w:type="paragraph" w:customStyle="1" w:styleId="12700">
    <w:name w:val="Стиль Слева:  127 см Первая строка:  0 см"/>
    <w:basedOn w:val="a9"/>
    <w:rsid w:val="00C94120"/>
    <w:pPr>
      <w:widowControl w:val="0"/>
      <w:autoSpaceDE w:val="0"/>
      <w:autoSpaceDN w:val="0"/>
      <w:adjustRightInd w:val="0"/>
      <w:spacing w:before="120"/>
      <w:ind w:left="720"/>
      <w:jc w:val="both"/>
    </w:pPr>
    <w:rPr>
      <w:sz w:val="26"/>
      <w:szCs w:val="20"/>
    </w:rPr>
  </w:style>
  <w:style w:type="character" w:customStyle="1" w:styleId="affffff">
    <w:name w:val="Маркированный список Знак"/>
    <w:link w:val="afffffe"/>
    <w:rsid w:val="00C94120"/>
    <w:rPr>
      <w:sz w:val="24"/>
      <w:szCs w:val="24"/>
    </w:rPr>
  </w:style>
  <w:style w:type="paragraph" w:customStyle="1" w:styleId="01">
    <w:name w:val="Стиль По центру Первая строка:  0 см1"/>
    <w:basedOn w:val="a9"/>
    <w:rsid w:val="00C94120"/>
    <w:pPr>
      <w:widowControl w:val="0"/>
      <w:autoSpaceDE w:val="0"/>
      <w:autoSpaceDN w:val="0"/>
      <w:adjustRightInd w:val="0"/>
      <w:spacing w:before="120"/>
      <w:jc w:val="center"/>
    </w:pPr>
    <w:rPr>
      <w:sz w:val="26"/>
      <w:szCs w:val="20"/>
    </w:rPr>
  </w:style>
  <w:style w:type="character" w:customStyle="1" w:styleId="affffff1">
    <w:name w:val="Знак"/>
    <w:rsid w:val="00C94120"/>
    <w:rPr>
      <w:iCs/>
      <w:sz w:val="26"/>
      <w:szCs w:val="26"/>
      <w:lang w:val="ru-RU" w:eastAsia="ru-RU" w:bidi="ar-SA"/>
    </w:rPr>
  </w:style>
  <w:style w:type="character" w:styleId="affffff2">
    <w:name w:val="Book Title"/>
    <w:uiPriority w:val="33"/>
    <w:qFormat/>
    <w:rsid w:val="00C94120"/>
    <w:rPr>
      <w:b/>
      <w:bCs/>
      <w:smallCaps/>
      <w:spacing w:val="5"/>
    </w:rPr>
  </w:style>
  <w:style w:type="character" w:styleId="affffff3">
    <w:name w:val="Intense Emphasis"/>
    <w:uiPriority w:val="21"/>
    <w:qFormat/>
    <w:rsid w:val="00C94120"/>
    <w:rPr>
      <w:b/>
      <w:bCs/>
      <w:i/>
      <w:iCs/>
      <w:color w:val="4F81BD"/>
    </w:rPr>
  </w:style>
  <w:style w:type="numbering" w:customStyle="1" w:styleId="a4">
    <w:name w:val="Стиль нумерованный"/>
    <w:basedOn w:val="ac"/>
    <w:rsid w:val="00C94120"/>
    <w:pPr>
      <w:numPr>
        <w:numId w:val="9"/>
      </w:numPr>
    </w:pPr>
  </w:style>
  <w:style w:type="paragraph" w:customStyle="1" w:styleId="2f8">
    <w:name w:val="Заг 2 Знак Знак Знак Знак"/>
    <w:basedOn w:val="a9"/>
    <w:link w:val="2f9"/>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9">
    <w:name w:val="Заг 2 Знак Знак Знак Знак Знак"/>
    <w:link w:val="2f8"/>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character" w:customStyle="1" w:styleId="21d">
    <w:name w:val="Заг 2 Знак Знак Знак1"/>
    <w:rsid w:val="00C94120"/>
    <w:rPr>
      <w:rFonts w:ascii="Arial" w:hAnsi="Arial" w:cs="Arial"/>
      <w:b/>
      <w:caps/>
      <w:color w:val="0070C0"/>
      <w:sz w:val="24"/>
      <w:szCs w:val="28"/>
      <w:lang w:val="ru-RU" w:eastAsia="ru-RU" w:bidi="ar-SA"/>
      <w14:shadow w14:blurRad="50800" w14:dist="38100" w14:dir="2700000" w14:sx="100000" w14:sy="100000" w14:kx="0" w14:ky="0" w14:algn="tl">
        <w14:srgbClr w14:val="000000">
          <w14:alpha w14:val="60000"/>
        </w14:srgbClr>
      </w14:shadow>
    </w:rPr>
  </w:style>
  <w:style w:type="paragraph" w:customStyle="1" w:styleId="315">
    <w:name w:val="Заг 3 Знак Знак1 Знак Знак Знак"/>
    <w:basedOn w:val="a9"/>
    <w:link w:val="316"/>
    <w:qFormat/>
    <w:rsid w:val="00C94120"/>
    <w:pPr>
      <w:spacing w:before="240" w:after="180"/>
      <w:contextualSpacing/>
    </w:pPr>
    <w:rPr>
      <w:rFonts w:ascii="Arial" w:hAnsi="Arial"/>
      <w:b/>
      <w:color w:val="0070C0"/>
    </w:rPr>
  </w:style>
  <w:style w:type="character" w:customStyle="1" w:styleId="316">
    <w:name w:val="Заг 3 Знак Знак1 Знак Знак Знак Знак"/>
    <w:link w:val="315"/>
    <w:rsid w:val="00C94120"/>
    <w:rPr>
      <w:rFonts w:ascii="Arial" w:hAnsi="Arial"/>
      <w:b/>
      <w:color w:val="0070C0"/>
      <w:sz w:val="24"/>
      <w:szCs w:val="24"/>
    </w:rPr>
  </w:style>
  <w:style w:type="character" w:customStyle="1" w:styleId="3c">
    <w:name w:val="Заг 3 Знак Знак"/>
    <w:rsid w:val="00C94120"/>
    <w:rPr>
      <w:rFonts w:ascii="Arial" w:eastAsia="MS Mincho" w:hAnsi="Arial" w:cs="Arial"/>
      <w:b/>
      <w:color w:val="0070C0"/>
      <w:sz w:val="24"/>
      <w:szCs w:val="24"/>
      <w:lang w:val="ru-RU" w:eastAsia="ru-RU" w:bidi="ar-SA"/>
    </w:rPr>
  </w:style>
  <w:style w:type="paragraph" w:customStyle="1" w:styleId="3d">
    <w:name w:val="Заг 3 Знак"/>
    <w:basedOn w:val="a9"/>
    <w:qFormat/>
    <w:rsid w:val="00C94120"/>
    <w:pPr>
      <w:spacing w:before="240" w:after="180"/>
      <w:contextualSpacing/>
    </w:pPr>
    <w:rPr>
      <w:rFonts w:ascii="Arial" w:hAnsi="Arial" w:cs="Arial"/>
      <w:b/>
      <w:color w:val="0070C0"/>
    </w:rPr>
  </w:style>
  <w:style w:type="paragraph" w:customStyle="1" w:styleId="317">
    <w:name w:val="Заг 3 Знак Знак1"/>
    <w:basedOn w:val="a9"/>
    <w:qFormat/>
    <w:rsid w:val="00C94120"/>
    <w:pPr>
      <w:spacing w:before="240" w:after="180"/>
      <w:contextualSpacing/>
    </w:pPr>
    <w:rPr>
      <w:rFonts w:ascii="Arial" w:hAnsi="Arial" w:cs="Arial"/>
      <w:b/>
      <w:color w:val="0070C0"/>
    </w:rPr>
  </w:style>
  <w:style w:type="paragraph" w:customStyle="1" w:styleId="2fa">
    <w:name w:val="Заг 2 Знак Знак Знак"/>
    <w:basedOn w:val="a9"/>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styleId="affffff4">
    <w:name w:val="List"/>
    <w:basedOn w:val="a9"/>
    <w:rsid w:val="00C94120"/>
    <w:pPr>
      <w:ind w:left="680" w:firstLine="357"/>
      <w:jc w:val="both"/>
    </w:pPr>
    <w:rPr>
      <w:rFonts w:ascii="Arial" w:eastAsia="MS Mincho" w:hAnsi="Arial"/>
      <w:szCs w:val="20"/>
    </w:rPr>
  </w:style>
  <w:style w:type="paragraph" w:customStyle="1" w:styleId="1ff0">
    <w:name w:val="Маркированный Знак Знак1"/>
    <w:basedOn w:val="a9"/>
    <w:link w:val="1ff1"/>
    <w:rsid w:val="00C94120"/>
    <w:pPr>
      <w:ind w:left="357"/>
      <w:jc w:val="both"/>
    </w:pPr>
    <w:rPr>
      <w:rFonts w:ascii="Arial" w:eastAsia="MS Mincho" w:hAnsi="Arial"/>
      <w:szCs w:val="20"/>
      <w:lang w:eastAsia="ja-JP"/>
    </w:rPr>
  </w:style>
  <w:style w:type="paragraph" w:customStyle="1" w:styleId="43">
    <w:name w:val="Заг 4 Знак Знак Знак"/>
    <w:basedOn w:val="a9"/>
    <w:link w:val="45"/>
    <w:qFormat/>
    <w:rsid w:val="00C94120"/>
    <w:pPr>
      <w:spacing w:before="120" w:after="120"/>
      <w:ind w:firstLine="357"/>
      <w:contextualSpacing/>
    </w:pPr>
    <w:rPr>
      <w:b/>
    </w:rPr>
  </w:style>
  <w:style w:type="character" w:customStyle="1" w:styleId="45">
    <w:name w:val="Заг 4 Знак Знак Знак Знак"/>
    <w:link w:val="43"/>
    <w:rsid w:val="00C94120"/>
    <w:rPr>
      <w:b/>
      <w:sz w:val="24"/>
      <w:szCs w:val="24"/>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C94120"/>
    <w:rPr>
      <w:rFonts w:eastAsia="Times New Roman" w:cs="Times New Roman"/>
      <w:bCs/>
      <w:kern w:val="28"/>
      <w:sz w:val="24"/>
      <w:szCs w:val="32"/>
    </w:rPr>
  </w:style>
  <w:style w:type="character" w:customStyle="1" w:styleId="1ff3">
    <w:name w:val="Таблица Знак Знак Знак1"/>
    <w:rsid w:val="00C94120"/>
    <w:rPr>
      <w:rFonts w:eastAsia="Times New Roman"/>
      <w:spacing w:val="-6"/>
      <w:sz w:val="22"/>
      <w:szCs w:val="22"/>
    </w:rPr>
  </w:style>
  <w:style w:type="paragraph" w:customStyle="1" w:styleId="affffff5">
    <w:name w:val="Табл Знак Знак"/>
    <w:basedOn w:val="a9"/>
    <w:link w:val="affffff6"/>
    <w:rsid w:val="00C94120"/>
    <w:pPr>
      <w:spacing w:before="180" w:after="120"/>
      <w:jc w:val="right"/>
    </w:pPr>
    <w:rPr>
      <w:rFonts w:ascii="Arial" w:eastAsia="MS Mincho" w:hAnsi="Arial"/>
      <w:szCs w:val="20"/>
    </w:rPr>
  </w:style>
  <w:style w:type="character" w:customStyle="1" w:styleId="big">
    <w:name w:val="big"/>
    <w:basedOn w:val="aa"/>
    <w:rsid w:val="00C94120"/>
  </w:style>
  <w:style w:type="character" w:customStyle="1" w:styleId="affffff6">
    <w:name w:val="Табл Знак Знак Знак"/>
    <w:link w:val="affffff5"/>
    <w:rsid w:val="00C94120"/>
    <w:rPr>
      <w:rFonts w:ascii="Arial" w:eastAsia="MS Mincho" w:hAnsi="Arial"/>
      <w:sz w:val="24"/>
    </w:rPr>
  </w:style>
  <w:style w:type="paragraph" w:customStyle="1" w:styleId="affffff7">
    <w:name w:val="Маркированный Знак Знак Знак"/>
    <w:basedOn w:val="a9"/>
    <w:link w:val="affffff8"/>
    <w:qFormat/>
    <w:rsid w:val="00C94120"/>
    <w:pPr>
      <w:tabs>
        <w:tab w:val="num" w:pos="720"/>
      </w:tabs>
      <w:spacing w:after="60"/>
      <w:ind w:left="720" w:hanging="360"/>
      <w:contextualSpacing/>
      <w:jc w:val="both"/>
    </w:pPr>
    <w:rPr>
      <w:rFonts w:ascii="Arial" w:hAnsi="Arial"/>
      <w:sz w:val="28"/>
    </w:rPr>
  </w:style>
  <w:style w:type="character" w:customStyle="1" w:styleId="affffff8">
    <w:name w:val="Маркированный Знак Знак Знак Знак"/>
    <w:link w:val="affffff7"/>
    <w:rsid w:val="00C94120"/>
    <w:rPr>
      <w:rFonts w:ascii="Arial" w:hAnsi="Arial"/>
      <w:sz w:val="28"/>
      <w:szCs w:val="24"/>
    </w:rPr>
  </w:style>
  <w:style w:type="paragraph" w:customStyle="1" w:styleId="46">
    <w:name w:val="Заг 4 Знак"/>
    <w:basedOn w:val="a9"/>
    <w:rsid w:val="00C94120"/>
    <w:pPr>
      <w:spacing w:before="120" w:after="120"/>
      <w:ind w:firstLine="357"/>
    </w:pPr>
    <w:rPr>
      <w:b/>
    </w:rPr>
  </w:style>
  <w:style w:type="character" w:customStyle="1" w:styleId="1ff1">
    <w:name w:val="Маркированный Знак Знак1 Знак"/>
    <w:link w:val="1ff0"/>
    <w:rsid w:val="00C94120"/>
    <w:rPr>
      <w:rFonts w:ascii="Arial" w:eastAsia="MS Mincho" w:hAnsi="Arial"/>
      <w:sz w:val="24"/>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C94120"/>
    <w:rPr>
      <w:sz w:val="28"/>
      <w:szCs w:val="24"/>
      <w:lang w:val="ru-RU" w:eastAsia="ru-RU" w:bidi="ar-SA"/>
    </w:rPr>
  </w:style>
  <w:style w:type="character" w:customStyle="1" w:styleId="65">
    <w:name w:val="Знак6"/>
    <w:semiHidden/>
    <w:rsid w:val="00C94120"/>
    <w:rPr>
      <w:rFonts w:ascii="Calibri" w:hAnsi="Calibri"/>
      <w:sz w:val="24"/>
      <w:szCs w:val="24"/>
      <w:lang w:val="ru-RU" w:eastAsia="ru-RU" w:bidi="ar-SA"/>
    </w:rPr>
  </w:style>
  <w:style w:type="character" w:customStyle="1" w:styleId="affffff9">
    <w:name w:val="Знак Знак Знак Знак Знак Знак Знак Знак"/>
    <w:aliases w:val="Знак Знак Знак Знак1 Знак Знак Знак"/>
    <w:rsid w:val="00C94120"/>
    <w:rPr>
      <w:rFonts w:ascii="Arial" w:hAnsi="Arial" w:cs="Arial"/>
      <w:sz w:val="24"/>
      <w:szCs w:val="24"/>
      <w:lang w:val="ru-RU" w:eastAsia="ru-RU" w:bidi="ar-SA"/>
    </w:rPr>
  </w:style>
  <w:style w:type="character" w:customStyle="1" w:styleId="2fb">
    <w:name w:val="Знак2"/>
    <w:semiHidden/>
    <w:rsid w:val="00C94120"/>
    <w:rPr>
      <w:rFonts w:ascii="Arial" w:hAnsi="Arial"/>
      <w:sz w:val="24"/>
      <w:szCs w:val="24"/>
      <w:lang w:val="ru-RU" w:eastAsia="ru-RU" w:bidi="ar-SA"/>
    </w:rPr>
  </w:style>
  <w:style w:type="character" w:customStyle="1" w:styleId="1ff5">
    <w:name w:val="Знак1"/>
    <w:rsid w:val="00C94120"/>
    <w:rPr>
      <w:sz w:val="24"/>
      <w:szCs w:val="24"/>
      <w:lang w:val="ru-RU" w:eastAsia="ru-RU" w:bidi="ar-SA"/>
    </w:rPr>
  </w:style>
  <w:style w:type="paragraph" w:customStyle="1" w:styleId="47">
    <w:name w:val="Заг 4 Знак Знак"/>
    <w:basedOn w:val="a9"/>
    <w:qFormat/>
    <w:rsid w:val="00C94120"/>
    <w:pPr>
      <w:spacing w:before="120" w:after="120"/>
      <w:ind w:firstLine="357"/>
      <w:contextualSpacing/>
    </w:pPr>
    <w:rPr>
      <w:b/>
    </w:rPr>
  </w:style>
  <w:style w:type="paragraph" w:customStyle="1" w:styleId="affffffa">
    <w:name w:val="Табл Знак"/>
    <w:basedOn w:val="a9"/>
    <w:rsid w:val="00C94120"/>
    <w:pPr>
      <w:spacing w:before="180" w:after="120"/>
      <w:jc w:val="right"/>
    </w:pPr>
    <w:rPr>
      <w:rFonts w:ascii="Arial" w:eastAsia="MS Mincho" w:hAnsi="Arial" w:cs="Arial"/>
    </w:rPr>
  </w:style>
  <w:style w:type="character" w:customStyle="1" w:styleId="53">
    <w:name w:val="Знак5"/>
    <w:semiHidden/>
    <w:rsid w:val="00C94120"/>
    <w:rPr>
      <w:rFonts w:ascii="Tahoma" w:hAnsi="Tahoma" w:cs="Tahoma"/>
      <w:sz w:val="16"/>
      <w:szCs w:val="16"/>
      <w:lang w:val="ru-RU" w:eastAsia="ru-RU" w:bidi="ar-SA"/>
    </w:rPr>
  </w:style>
  <w:style w:type="character" w:customStyle="1" w:styleId="21e">
    <w:name w:val="Таблица Знак Знак Знак21"/>
    <w:rsid w:val="00C94120"/>
    <w:rPr>
      <w:spacing w:val="-6"/>
      <w:sz w:val="22"/>
      <w:szCs w:val="22"/>
      <w:lang w:val="ru-RU" w:eastAsia="ru-RU" w:bidi="ar-SA"/>
    </w:rPr>
  </w:style>
  <w:style w:type="character" w:customStyle="1" w:styleId="14c">
    <w:name w:val="Знак14"/>
    <w:rsid w:val="00C94120"/>
    <w:rPr>
      <w:bCs/>
      <w:sz w:val="28"/>
      <w:lang w:val="ru-RU" w:eastAsia="ru-RU" w:bidi="ar-SA"/>
    </w:rPr>
  </w:style>
  <w:style w:type="paragraph" w:customStyle="1" w:styleId="318">
    <w:name w:val="Заг 3 Знак Знак1 Знак"/>
    <w:basedOn w:val="a9"/>
    <w:rsid w:val="00C94120"/>
    <w:pPr>
      <w:spacing w:before="240" w:after="180"/>
      <w:contextualSpacing/>
    </w:pPr>
    <w:rPr>
      <w:rFonts w:ascii="Arial" w:hAnsi="Arial" w:cs="Arial"/>
      <w:b/>
      <w:color w:val="0070C0"/>
    </w:rPr>
  </w:style>
  <w:style w:type="paragraph" w:customStyle="1" w:styleId="acxspmiddle">
    <w:name w:val="acxspmiddle"/>
    <w:basedOn w:val="a9"/>
    <w:rsid w:val="00C94120"/>
    <w:pPr>
      <w:spacing w:before="100" w:beforeAutospacing="1" w:after="100" w:afterAutospacing="1"/>
    </w:pPr>
  </w:style>
  <w:style w:type="paragraph" w:customStyle="1" w:styleId="acxsplast">
    <w:name w:val="acxsplast"/>
    <w:basedOn w:val="a9"/>
    <w:rsid w:val="00C94120"/>
    <w:pPr>
      <w:spacing w:before="100" w:beforeAutospacing="1" w:after="100" w:afterAutospacing="1"/>
    </w:pPr>
  </w:style>
  <w:style w:type="character" w:customStyle="1" w:styleId="affffffb">
    <w:name w:val="Подзаголовок Знак Знак Знак Знак Знак Знак"/>
    <w:rsid w:val="00C94120"/>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C94120"/>
    <w:rPr>
      <w:bCs/>
      <w:kern w:val="28"/>
      <w:sz w:val="24"/>
      <w:szCs w:val="32"/>
      <w:lang w:val="ru-RU" w:eastAsia="ru-RU" w:bidi="ar-SA"/>
    </w:rPr>
  </w:style>
  <w:style w:type="paragraph" w:customStyle="1" w:styleId="msonormalcxspmiddle">
    <w:name w:val="msonormalcxspmiddle"/>
    <w:basedOn w:val="a9"/>
    <w:uiPriority w:val="99"/>
    <w:rsid w:val="00C94120"/>
    <w:pPr>
      <w:spacing w:before="100" w:beforeAutospacing="1" w:after="100" w:afterAutospacing="1"/>
    </w:pPr>
  </w:style>
  <w:style w:type="paragraph" w:customStyle="1" w:styleId="affffffc">
    <w:name w:val="Содержание таблицы"/>
    <w:basedOn w:val="a9"/>
    <w:rsid w:val="00C94120"/>
    <w:pPr>
      <w:jc w:val="center"/>
    </w:pPr>
    <w:rPr>
      <w:rFonts w:ascii="Arial Narrow" w:hAnsi="Arial Narrow"/>
      <w:sz w:val="22"/>
      <w:szCs w:val="20"/>
    </w:rPr>
  </w:style>
  <w:style w:type="paragraph" w:customStyle="1" w:styleId="319">
    <w:name w:val="Заг 3 Знак Знак1 Знак Знак"/>
    <w:basedOn w:val="a9"/>
    <w:rsid w:val="00C94120"/>
    <w:pPr>
      <w:spacing w:before="240" w:after="180"/>
      <w:contextualSpacing/>
    </w:pPr>
    <w:rPr>
      <w:rFonts w:ascii="Arial" w:hAnsi="Arial" w:cs="Arial"/>
      <w:b/>
      <w:color w:val="0070C0"/>
    </w:rPr>
  </w:style>
  <w:style w:type="character" w:customStyle="1" w:styleId="affffffd">
    <w:name w:val="Название таб Знак Знак Знак Знак Знак Знак Знак"/>
    <w:rsid w:val="00C94120"/>
    <w:rPr>
      <w:bCs/>
      <w:sz w:val="28"/>
      <w:lang w:val="ru-RU" w:eastAsia="ru-RU" w:bidi="ar-SA"/>
    </w:rPr>
  </w:style>
  <w:style w:type="paragraph" w:customStyle="1" w:styleId="1ff7">
    <w:name w:val="Заг 1"/>
    <w:basedOn w:val="12"/>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2fc">
    <w:name w:val="Таблица Знак Знак Знак2"/>
    <w:rsid w:val="00C94120"/>
    <w:rPr>
      <w:spacing w:val="-6"/>
      <w:sz w:val="22"/>
      <w:szCs w:val="22"/>
      <w:lang w:val="ru-RU" w:eastAsia="ru-RU" w:bidi="ar-SA"/>
    </w:rPr>
  </w:style>
  <w:style w:type="character" w:customStyle="1" w:styleId="FontStyle47">
    <w:name w:val="Font Style47"/>
    <w:rsid w:val="00C94120"/>
    <w:rPr>
      <w:rFonts w:ascii="Arial" w:hAnsi="Arial" w:cs="Arial" w:hint="default"/>
      <w:sz w:val="20"/>
      <w:szCs w:val="20"/>
    </w:rPr>
  </w:style>
  <w:style w:type="paragraph" w:customStyle="1" w:styleId="affffffe">
    <w:name w:val="Мясо"/>
    <w:basedOn w:val="a9"/>
    <w:rsid w:val="00C94120"/>
    <w:pPr>
      <w:ind w:firstLine="709"/>
      <w:jc w:val="both"/>
    </w:pPr>
    <w:rPr>
      <w:rFonts w:eastAsia="MS Mincho"/>
      <w:sz w:val="28"/>
      <w:szCs w:val="28"/>
    </w:rPr>
  </w:style>
  <w:style w:type="paragraph" w:customStyle="1" w:styleId="Style19">
    <w:name w:val="Style19"/>
    <w:basedOn w:val="a9"/>
    <w:rsid w:val="00C94120"/>
    <w:pPr>
      <w:widowControl w:val="0"/>
      <w:autoSpaceDE w:val="0"/>
      <w:autoSpaceDN w:val="0"/>
      <w:adjustRightInd w:val="0"/>
      <w:spacing w:line="302" w:lineRule="exact"/>
      <w:ind w:firstLine="955"/>
      <w:jc w:val="both"/>
    </w:pPr>
    <w:rPr>
      <w:rFonts w:ascii="Arial" w:hAnsi="Arial"/>
    </w:rPr>
  </w:style>
  <w:style w:type="paragraph" w:customStyle="1" w:styleId="Style2">
    <w:name w:val="Style2"/>
    <w:basedOn w:val="a9"/>
    <w:uiPriority w:val="99"/>
    <w:rsid w:val="00C94120"/>
    <w:pPr>
      <w:widowControl w:val="0"/>
      <w:autoSpaceDE w:val="0"/>
      <w:autoSpaceDN w:val="0"/>
      <w:adjustRightInd w:val="0"/>
      <w:jc w:val="both"/>
    </w:pPr>
    <w:rPr>
      <w:rFonts w:ascii="Arial" w:hAnsi="Arial"/>
    </w:rPr>
  </w:style>
  <w:style w:type="character" w:customStyle="1" w:styleId="FontStyle38">
    <w:name w:val="Font Style38"/>
    <w:rsid w:val="00C94120"/>
    <w:rPr>
      <w:rFonts w:ascii="Arial" w:hAnsi="Arial" w:cs="Arial" w:hint="default"/>
      <w:sz w:val="20"/>
      <w:szCs w:val="20"/>
    </w:rPr>
  </w:style>
  <w:style w:type="paragraph" w:customStyle="1" w:styleId="Style27">
    <w:name w:val="Style27"/>
    <w:basedOn w:val="a9"/>
    <w:rsid w:val="00C94120"/>
    <w:pPr>
      <w:widowControl w:val="0"/>
      <w:autoSpaceDE w:val="0"/>
      <w:autoSpaceDN w:val="0"/>
      <w:adjustRightInd w:val="0"/>
      <w:spacing w:line="275" w:lineRule="exact"/>
      <w:ind w:firstLine="758"/>
      <w:jc w:val="both"/>
    </w:pPr>
    <w:rPr>
      <w:rFonts w:ascii="Arial" w:hAnsi="Arial"/>
    </w:rPr>
  </w:style>
  <w:style w:type="paragraph" w:customStyle="1" w:styleId="Style30">
    <w:name w:val="Style30"/>
    <w:basedOn w:val="a9"/>
    <w:rsid w:val="00C94120"/>
    <w:pPr>
      <w:widowControl w:val="0"/>
      <w:autoSpaceDE w:val="0"/>
      <w:autoSpaceDN w:val="0"/>
      <w:adjustRightInd w:val="0"/>
      <w:spacing w:line="275" w:lineRule="exact"/>
      <w:ind w:firstLine="787"/>
    </w:pPr>
    <w:rPr>
      <w:rFonts w:ascii="Arial" w:hAnsi="Arial"/>
    </w:rPr>
  </w:style>
  <w:style w:type="paragraph" w:customStyle="1" w:styleId="Style22">
    <w:name w:val="Style22"/>
    <w:basedOn w:val="a9"/>
    <w:rsid w:val="00C94120"/>
    <w:pPr>
      <w:widowControl w:val="0"/>
      <w:autoSpaceDE w:val="0"/>
      <w:autoSpaceDN w:val="0"/>
      <w:adjustRightInd w:val="0"/>
      <w:spacing w:line="280" w:lineRule="exact"/>
      <w:ind w:firstLine="1243"/>
      <w:jc w:val="both"/>
    </w:pPr>
    <w:rPr>
      <w:rFonts w:ascii="Arial" w:hAnsi="Arial"/>
    </w:rPr>
  </w:style>
  <w:style w:type="paragraph" w:customStyle="1" w:styleId="Style26">
    <w:name w:val="Style26"/>
    <w:basedOn w:val="a9"/>
    <w:rsid w:val="00C94120"/>
    <w:pPr>
      <w:widowControl w:val="0"/>
      <w:autoSpaceDE w:val="0"/>
      <w:autoSpaceDN w:val="0"/>
      <w:adjustRightInd w:val="0"/>
      <w:spacing w:line="280" w:lineRule="exact"/>
      <w:ind w:firstLine="912"/>
    </w:pPr>
    <w:rPr>
      <w:rFonts w:ascii="Arial" w:hAnsi="Arial"/>
    </w:rPr>
  </w:style>
  <w:style w:type="character" w:customStyle="1" w:styleId="FontStyle39">
    <w:name w:val="Font Style39"/>
    <w:rsid w:val="00C94120"/>
    <w:rPr>
      <w:rFonts w:ascii="Arial" w:hAnsi="Arial" w:cs="Arial" w:hint="default"/>
      <w:b/>
      <w:bCs/>
      <w:sz w:val="20"/>
      <w:szCs w:val="20"/>
    </w:rPr>
  </w:style>
  <w:style w:type="character" w:customStyle="1" w:styleId="FontStyle41">
    <w:name w:val="Font Style41"/>
    <w:rsid w:val="00C94120"/>
    <w:rPr>
      <w:rFonts w:ascii="Arial" w:hAnsi="Arial" w:cs="Arial" w:hint="default"/>
      <w:spacing w:val="10"/>
      <w:sz w:val="20"/>
      <w:szCs w:val="20"/>
    </w:rPr>
  </w:style>
  <w:style w:type="character" w:customStyle="1" w:styleId="FontStyle42">
    <w:name w:val="Font Style42"/>
    <w:rsid w:val="00C94120"/>
    <w:rPr>
      <w:rFonts w:ascii="Arial" w:hAnsi="Arial" w:cs="Arial" w:hint="default"/>
      <w:i/>
      <w:iCs/>
      <w:spacing w:val="20"/>
      <w:sz w:val="20"/>
      <w:szCs w:val="20"/>
    </w:rPr>
  </w:style>
  <w:style w:type="character" w:customStyle="1" w:styleId="FontStyle43">
    <w:name w:val="Font Style43"/>
    <w:rsid w:val="00C94120"/>
    <w:rPr>
      <w:rFonts w:ascii="Arial" w:hAnsi="Arial" w:cs="Arial" w:hint="default"/>
      <w:i/>
      <w:iCs/>
      <w:sz w:val="20"/>
      <w:szCs w:val="20"/>
    </w:rPr>
  </w:style>
  <w:style w:type="character" w:customStyle="1" w:styleId="FontStyle50">
    <w:name w:val="Font Style50"/>
    <w:rsid w:val="00C94120"/>
    <w:rPr>
      <w:rFonts w:ascii="Arial" w:hAnsi="Arial" w:cs="Arial" w:hint="default"/>
      <w:smallCaps/>
      <w:sz w:val="20"/>
      <w:szCs w:val="20"/>
    </w:rPr>
  </w:style>
  <w:style w:type="character" w:customStyle="1" w:styleId="FontStyle56">
    <w:name w:val="Font Style56"/>
    <w:rsid w:val="00C94120"/>
    <w:rPr>
      <w:rFonts w:ascii="Arial" w:hAnsi="Arial" w:cs="Arial" w:hint="default"/>
      <w:spacing w:val="10"/>
      <w:sz w:val="18"/>
      <w:szCs w:val="18"/>
    </w:rPr>
  </w:style>
  <w:style w:type="paragraph" w:customStyle="1" w:styleId="3e">
    <w:name w:val="?сновной текст 3"/>
    <w:basedOn w:val="a9"/>
    <w:next w:val="a9"/>
    <w:uiPriority w:val="99"/>
    <w:rsid w:val="00C94120"/>
    <w:pPr>
      <w:widowControl w:val="0"/>
      <w:autoSpaceDE w:val="0"/>
      <w:autoSpaceDN w:val="0"/>
      <w:adjustRightInd w:val="0"/>
      <w:ind w:right="-30"/>
      <w:jc w:val="both"/>
    </w:pPr>
  </w:style>
  <w:style w:type="paragraph" w:customStyle="1" w:styleId="2fd">
    <w:name w:val="Обычный2"/>
    <w:rsid w:val="00C94120"/>
    <w:pPr>
      <w:snapToGrid w:val="0"/>
      <w:ind w:firstLine="709"/>
      <w:jc w:val="both"/>
    </w:pPr>
    <w:rPr>
      <w:sz w:val="22"/>
    </w:rPr>
  </w:style>
  <w:style w:type="character" w:customStyle="1" w:styleId="afffffff">
    <w:name w:val="Для таблицы Знак"/>
    <w:link w:val="afffffff0"/>
    <w:locked/>
    <w:rsid w:val="00C94120"/>
    <w:rPr>
      <w:sz w:val="24"/>
    </w:rPr>
  </w:style>
  <w:style w:type="paragraph" w:customStyle="1" w:styleId="afffffff0">
    <w:name w:val="Для таблицы"/>
    <w:basedOn w:val="a9"/>
    <w:link w:val="afffffff"/>
    <w:qFormat/>
    <w:rsid w:val="00C94120"/>
    <w:pPr>
      <w:spacing w:line="276" w:lineRule="auto"/>
      <w:jc w:val="both"/>
    </w:pPr>
    <w:rPr>
      <w:szCs w:val="20"/>
    </w:rPr>
  </w:style>
  <w:style w:type="character" w:customStyle="1" w:styleId="afffffff1">
    <w:name w:val="Таблица ГП Знак"/>
    <w:link w:val="afffffff2"/>
    <w:locked/>
    <w:rsid w:val="00C94120"/>
    <w:rPr>
      <w:rFonts w:ascii="Tahoma" w:hAnsi="Tahoma" w:cs="Tahoma"/>
    </w:rPr>
  </w:style>
  <w:style w:type="paragraph" w:customStyle="1" w:styleId="afffffff2">
    <w:name w:val="Таблица ГП"/>
    <w:basedOn w:val="a9"/>
    <w:next w:val="a9"/>
    <w:link w:val="afffffff1"/>
    <w:qFormat/>
    <w:rsid w:val="00C94120"/>
    <w:pPr>
      <w:ind w:firstLine="851"/>
    </w:pPr>
    <w:rPr>
      <w:rFonts w:ascii="Tahoma" w:hAnsi="Tahoma" w:cs="Tahoma"/>
      <w:sz w:val="20"/>
      <w:szCs w:val="20"/>
    </w:rPr>
  </w:style>
  <w:style w:type="paragraph" w:customStyle="1" w:styleId="1ff8">
    <w:name w:val="Подзаголовок1"/>
    <w:basedOn w:val="a9"/>
    <w:rsid w:val="00C94120"/>
    <w:pPr>
      <w:ind w:firstLine="567"/>
      <w:jc w:val="both"/>
    </w:pPr>
    <w:rPr>
      <w:rFonts w:ascii="Courier New" w:hAnsi="Courier New"/>
      <w:szCs w:val="20"/>
    </w:rPr>
  </w:style>
  <w:style w:type="character" w:customStyle="1" w:styleId="15c">
    <w:name w:val="Знак15 Знак"/>
    <w:rsid w:val="00C94120"/>
    <w:rPr>
      <w:rFonts w:ascii="Times New Roman" w:hAnsi="Times New Roman"/>
      <w:bCs/>
      <w:sz w:val="28"/>
    </w:rPr>
  </w:style>
  <w:style w:type="paragraph" w:customStyle="1" w:styleId="11c">
    <w:name w:val="Обычный11"/>
    <w:rsid w:val="00C94120"/>
    <w:pPr>
      <w:snapToGrid w:val="0"/>
      <w:ind w:firstLine="709"/>
      <w:jc w:val="both"/>
    </w:pPr>
    <w:rPr>
      <w:rFonts w:ascii="Arial" w:hAnsi="Arial"/>
      <w:sz w:val="22"/>
    </w:rPr>
  </w:style>
  <w:style w:type="paragraph" w:customStyle="1" w:styleId="12c">
    <w:name w:val="12"/>
    <w:basedOn w:val="a9"/>
    <w:rsid w:val="00C94120"/>
  </w:style>
  <w:style w:type="character" w:customStyle="1" w:styleId="1ff9">
    <w:name w:val="Заг 1 Знак Знак Знак"/>
    <w:rsid w:val="00C94120"/>
    <w:rPr>
      <w:b/>
      <w:iCs/>
      <w:caps/>
      <w:color w:val="FFFFFF"/>
      <w:sz w:val="30"/>
      <w:shd w:val="clear" w:color="auto" w:fill="F7225E"/>
    </w:rPr>
  </w:style>
  <w:style w:type="paragraph" w:customStyle="1" w:styleId="2fe">
    <w:name w:val="Зоголовок 2"/>
    <w:basedOn w:val="21"/>
    <w:rsid w:val="00C94120"/>
    <w:pPr>
      <w:suppressAutoHyphens/>
      <w:spacing w:before="120" w:after="60"/>
      <w:ind w:left="720"/>
      <w:jc w:val="left"/>
    </w:pPr>
    <w:rPr>
      <w:rFonts w:ascii="Times New Roman" w:hAnsi="Times New Roman"/>
      <w:bCs/>
      <w:iCs/>
      <w:sz w:val="24"/>
      <w:szCs w:val="24"/>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C94120"/>
    <w:rPr>
      <w:rFonts w:ascii="Times New Roman" w:eastAsia="Times New Roman" w:hAnsi="Times New Roman" w:cs="Times New Roman"/>
      <w:b/>
      <w:sz w:val="28"/>
      <w:szCs w:val="20"/>
      <w:lang w:eastAsia="ru-RU"/>
    </w:rPr>
  </w:style>
  <w:style w:type="paragraph" w:customStyle="1" w:styleId="afffffff3">
    <w:name w:val="Для записок"/>
    <w:basedOn w:val="a9"/>
    <w:rsid w:val="00C94120"/>
    <w:pPr>
      <w:spacing w:after="100"/>
      <w:ind w:firstLine="720"/>
      <w:jc w:val="both"/>
    </w:pPr>
    <w:rPr>
      <w:szCs w:val="20"/>
      <w:lang w:eastAsia="ar-SA"/>
    </w:rPr>
  </w:style>
  <w:style w:type="paragraph" w:customStyle="1" w:styleId="afffffff4">
    <w:name w:val="Стиль"/>
    <w:rsid w:val="00C94120"/>
    <w:pPr>
      <w:widowControl w:val="0"/>
      <w:autoSpaceDE w:val="0"/>
      <w:autoSpaceDN w:val="0"/>
      <w:adjustRightInd w:val="0"/>
    </w:pPr>
    <w:rPr>
      <w:sz w:val="24"/>
      <w:szCs w:val="24"/>
    </w:rPr>
  </w:style>
  <w:style w:type="character" w:customStyle="1" w:styleId="FontStyle22">
    <w:name w:val="Font Style22"/>
    <w:rsid w:val="00C94120"/>
    <w:rPr>
      <w:rFonts w:ascii="Times New Roman" w:hAnsi="Times New Roman" w:cs="Times New Roman" w:hint="default"/>
      <w:sz w:val="22"/>
      <w:szCs w:val="22"/>
    </w:rPr>
  </w:style>
  <w:style w:type="paragraph" w:styleId="2ff">
    <w:name w:val="Body Text First Indent 2"/>
    <w:basedOn w:val="af2"/>
    <w:link w:val="2ff0"/>
    <w:uiPriority w:val="34"/>
    <w:unhideWhenUsed/>
    <w:rsid w:val="00C94120"/>
    <w:pPr>
      <w:ind w:left="360" w:firstLine="360"/>
      <w:jc w:val="left"/>
    </w:pPr>
    <w:rPr>
      <w:rFonts w:ascii="Arial" w:hAnsi="Arial"/>
      <w:sz w:val="24"/>
      <w:szCs w:val="24"/>
    </w:rPr>
  </w:style>
  <w:style w:type="character" w:customStyle="1" w:styleId="2ff0">
    <w:name w:val="Красная строка 2 Знак"/>
    <w:basedOn w:val="af3"/>
    <w:link w:val="2ff"/>
    <w:uiPriority w:val="34"/>
    <w:rsid w:val="00C94120"/>
    <w:rPr>
      <w:rFonts w:ascii="Arial" w:hAnsi="Arial"/>
      <w:sz w:val="24"/>
      <w:szCs w:val="24"/>
    </w:rPr>
  </w:style>
  <w:style w:type="paragraph" w:styleId="afffffff5">
    <w:name w:val="Body Text First Indent"/>
    <w:basedOn w:val="afb"/>
    <w:link w:val="afffffff6"/>
    <w:unhideWhenUsed/>
    <w:rsid w:val="00C94120"/>
    <w:pPr>
      <w:ind w:firstLine="210"/>
      <w:jc w:val="both"/>
    </w:pPr>
    <w:rPr>
      <w:rFonts w:ascii="Arial" w:hAnsi="Arial"/>
      <w:sz w:val="28"/>
    </w:rPr>
  </w:style>
  <w:style w:type="character" w:customStyle="1" w:styleId="afffffff6">
    <w:name w:val="Красная строка Знак"/>
    <w:basedOn w:val="afc"/>
    <w:link w:val="afffffff5"/>
    <w:rsid w:val="00C94120"/>
    <w:rPr>
      <w:rFonts w:ascii="Arial" w:hAnsi="Arial"/>
      <w:sz w:val="28"/>
      <w:szCs w:val="24"/>
    </w:rPr>
  </w:style>
  <w:style w:type="paragraph" w:customStyle="1" w:styleId="a0">
    <w:name w:val="Список с точкой"/>
    <w:basedOn w:val="a9"/>
    <w:link w:val="afffffff7"/>
    <w:rsid w:val="00C94120"/>
    <w:pPr>
      <w:numPr>
        <w:ilvl w:val="7"/>
        <w:numId w:val="10"/>
      </w:numPr>
      <w:jc w:val="both"/>
    </w:pPr>
  </w:style>
  <w:style w:type="character" w:customStyle="1" w:styleId="afffffff7">
    <w:name w:val="Список с точкой Знак"/>
    <w:basedOn w:val="aa"/>
    <w:link w:val="a0"/>
    <w:rsid w:val="00C94120"/>
    <w:rPr>
      <w:sz w:val="24"/>
      <w:szCs w:val="24"/>
    </w:rPr>
  </w:style>
  <w:style w:type="paragraph" w:customStyle="1" w:styleId="1">
    <w:name w:val="Список маркированный 1"/>
    <w:basedOn w:val="a9"/>
    <w:link w:val="1ffa"/>
    <w:qFormat/>
    <w:rsid w:val="00C94120"/>
    <w:pPr>
      <w:numPr>
        <w:numId w:val="11"/>
      </w:numPr>
      <w:tabs>
        <w:tab w:val="left" w:pos="1134"/>
      </w:tabs>
      <w:spacing w:line="360" w:lineRule="auto"/>
      <w:jc w:val="both"/>
    </w:pPr>
    <w:rPr>
      <w:rFonts w:cs="Arial"/>
    </w:rPr>
  </w:style>
  <w:style w:type="character" w:customStyle="1" w:styleId="1ffa">
    <w:name w:val="Список маркированный 1 Знак"/>
    <w:basedOn w:val="aa"/>
    <w:link w:val="1"/>
    <w:rsid w:val="00C94120"/>
    <w:rPr>
      <w:rFonts w:cs="Arial"/>
      <w:sz w:val="24"/>
      <w:szCs w:val="24"/>
    </w:rPr>
  </w:style>
  <w:style w:type="paragraph" w:customStyle="1" w:styleId="cont2">
    <w:name w:val="cont2"/>
    <w:basedOn w:val="a9"/>
    <w:rsid w:val="00C94120"/>
    <w:pPr>
      <w:spacing w:before="120" w:after="100" w:afterAutospacing="1"/>
    </w:pPr>
    <w:rPr>
      <w:rFonts w:ascii="Tahoma" w:hAnsi="Tahoma" w:cs="Tahoma"/>
      <w:color w:val="000000"/>
      <w:sz w:val="20"/>
      <w:szCs w:val="20"/>
    </w:rPr>
  </w:style>
  <w:style w:type="paragraph" w:customStyle="1" w:styleId="ConsCell">
    <w:name w:val="ConsCell"/>
    <w:uiPriority w:val="99"/>
    <w:rsid w:val="00C94120"/>
    <w:pPr>
      <w:widowControl w:val="0"/>
      <w:autoSpaceDE w:val="0"/>
      <w:autoSpaceDN w:val="0"/>
      <w:adjustRightInd w:val="0"/>
      <w:ind w:left="96" w:right="19772"/>
    </w:pPr>
    <w:rPr>
      <w:rFonts w:ascii="Arial" w:hAnsi="Arial" w:cs="Arial"/>
    </w:rPr>
  </w:style>
  <w:style w:type="character" w:customStyle="1" w:styleId="2ff1">
    <w:name w:val="Основной текст (2)_"/>
    <w:basedOn w:val="aa"/>
    <w:rsid w:val="00C94120"/>
    <w:rPr>
      <w:rFonts w:ascii="Times New Roman" w:eastAsia="Times New Roman" w:hAnsi="Times New Roman" w:cs="Times New Roman"/>
      <w:b w:val="0"/>
      <w:bCs w:val="0"/>
      <w:i w:val="0"/>
      <w:iCs w:val="0"/>
      <w:smallCaps w:val="0"/>
      <w:strike w:val="0"/>
      <w:sz w:val="22"/>
      <w:szCs w:val="22"/>
      <w:u w:val="none"/>
    </w:rPr>
  </w:style>
  <w:style w:type="character" w:customStyle="1" w:styleId="afffffff8">
    <w:name w:val="Основной текст_"/>
    <w:basedOn w:val="aa"/>
    <w:link w:val="93"/>
    <w:rsid w:val="00C94120"/>
    <w:rPr>
      <w:sz w:val="27"/>
      <w:szCs w:val="27"/>
      <w:shd w:val="clear" w:color="auto" w:fill="FFFFFF"/>
    </w:rPr>
  </w:style>
  <w:style w:type="character" w:customStyle="1" w:styleId="48">
    <w:name w:val="Основной текст4"/>
    <w:basedOn w:val="afffffff8"/>
    <w:rsid w:val="00C94120"/>
    <w:rPr>
      <w:color w:val="000000"/>
      <w:spacing w:val="0"/>
      <w:w w:val="100"/>
      <w:position w:val="0"/>
      <w:sz w:val="27"/>
      <w:szCs w:val="27"/>
      <w:shd w:val="clear" w:color="auto" w:fill="FFFFFF"/>
      <w:lang w:val="ru-RU"/>
    </w:rPr>
  </w:style>
  <w:style w:type="character" w:customStyle="1" w:styleId="2ff2">
    <w:name w:val="Основной текст (2)"/>
    <w:basedOn w:val="2ff1"/>
    <w:rsid w:val="00C94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8"/>
    <w:rsid w:val="00C94120"/>
    <w:pPr>
      <w:widowControl w:val="0"/>
      <w:shd w:val="clear" w:color="auto" w:fill="FFFFFF"/>
      <w:spacing w:after="300" w:line="331" w:lineRule="exact"/>
      <w:ind w:hanging="1200"/>
    </w:pPr>
    <w:rPr>
      <w:sz w:val="27"/>
      <w:szCs w:val="27"/>
    </w:rPr>
  </w:style>
  <w:style w:type="character" w:customStyle="1" w:styleId="49">
    <w:name w:val="Заголовок №4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9">
    <w:name w:val="Основной текст + Полужирный"/>
    <w:basedOn w:val="afffffff8"/>
    <w:rsid w:val="00C94120"/>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8"/>
    <w:rsid w:val="00C94120"/>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
    <w:name w:val="Основной текст (3)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3f0">
    <w:name w:val="Основной текст (3)"/>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a"/>
    <w:rsid w:val="00C94120"/>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C9412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a"/>
    <w:rsid w:val="00C94120"/>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3">
    <w:name w:val="Основной текст (2) + Полужирный"/>
    <w:basedOn w:val="2ff1"/>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a">
    <w:name w:val="Колонтитул_"/>
    <w:basedOn w:val="aa"/>
    <w:link w:val="afffffffb"/>
    <w:rsid w:val="00C94120"/>
    <w:rPr>
      <w:sz w:val="27"/>
      <w:szCs w:val="27"/>
      <w:shd w:val="clear" w:color="auto" w:fill="FFFFFF"/>
    </w:rPr>
  </w:style>
  <w:style w:type="character" w:customStyle="1" w:styleId="66">
    <w:name w:val="Основной текст6"/>
    <w:basedOn w:val="afffffff8"/>
    <w:rsid w:val="00C94120"/>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c">
    <w:name w:val="Колонтитул + Полужирный"/>
    <w:basedOn w:val="afffffffa"/>
    <w:rsid w:val="00C94120"/>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8"/>
    <w:rsid w:val="00C94120"/>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1"/>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b">
    <w:name w:val="Колонтитул"/>
    <w:basedOn w:val="a9"/>
    <w:link w:val="afffffffa"/>
    <w:rsid w:val="00C94120"/>
    <w:pPr>
      <w:widowControl w:val="0"/>
      <w:shd w:val="clear" w:color="auto" w:fill="FFFFFF"/>
      <w:spacing w:line="0" w:lineRule="atLeast"/>
    </w:pPr>
    <w:rPr>
      <w:sz w:val="27"/>
      <w:szCs w:val="27"/>
    </w:rPr>
  </w:style>
  <w:style w:type="character" w:customStyle="1" w:styleId="3f1">
    <w:name w:val="Основной текст (3) + Не полужирный"/>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8"/>
    <w:rsid w:val="00C94120"/>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8"/>
    <w:rsid w:val="00C94120"/>
    <w:rPr>
      <w:b/>
      <w:bCs/>
      <w:i/>
      <w:iCs/>
      <w:smallCaps w:val="0"/>
      <w:strike w:val="0"/>
      <w:color w:val="000000"/>
      <w:spacing w:val="0"/>
      <w:w w:val="100"/>
      <w:position w:val="0"/>
      <w:sz w:val="21"/>
      <w:szCs w:val="21"/>
      <w:u w:val="none"/>
      <w:shd w:val="clear" w:color="auto" w:fill="FFFFFF"/>
      <w:lang w:val="ru-RU"/>
    </w:rPr>
  </w:style>
  <w:style w:type="character" w:customStyle="1" w:styleId="3f2">
    <w:name w:val="Подпись к таблице (3)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3f3">
    <w:name w:val="Подпись к таблице (3)"/>
    <w:basedOn w:val="3f2"/>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a"/>
    <w:link w:val="68"/>
    <w:rsid w:val="00C94120"/>
    <w:rPr>
      <w:b/>
      <w:bCs/>
      <w:sz w:val="27"/>
      <w:szCs w:val="27"/>
      <w:shd w:val="clear" w:color="auto" w:fill="FFFFFF"/>
    </w:rPr>
  </w:style>
  <w:style w:type="character" w:customStyle="1" w:styleId="6105pt">
    <w:name w:val="Колонтитул (6) + 10;5 pt"/>
    <w:basedOn w:val="67"/>
    <w:rsid w:val="00C94120"/>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C94120"/>
    <w:pPr>
      <w:widowControl w:val="0"/>
      <w:shd w:val="clear" w:color="auto" w:fill="FFFFFF"/>
      <w:spacing w:line="0" w:lineRule="atLeast"/>
    </w:pPr>
    <w:rPr>
      <w:b/>
      <w:bCs/>
      <w:sz w:val="27"/>
      <w:szCs w:val="27"/>
    </w:rPr>
  </w:style>
  <w:style w:type="character" w:customStyle="1" w:styleId="16pt0pt70">
    <w:name w:val="Основной текст + 16 pt;Интервал 0 pt;Масштаб 70%"/>
    <w:basedOn w:val="afffffff8"/>
    <w:rsid w:val="00C94120"/>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8"/>
    <w:rsid w:val="00C94120"/>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8"/>
    <w:rsid w:val="00C94120"/>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8"/>
    <w:rsid w:val="00C94120"/>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4">
    <w:name w:val="Абзац списка2"/>
    <w:basedOn w:val="a9"/>
    <w:qFormat/>
    <w:rsid w:val="00C94120"/>
    <w:pPr>
      <w:ind w:left="720" w:firstLine="567"/>
      <w:contextualSpacing/>
    </w:pPr>
    <w:rPr>
      <w:sz w:val="28"/>
      <w:szCs w:val="22"/>
      <w:lang w:eastAsia="en-US"/>
    </w:rPr>
  </w:style>
  <w:style w:type="paragraph" w:customStyle="1" w:styleId="brownb">
    <w:name w:val="brownb"/>
    <w:basedOn w:val="a9"/>
    <w:rsid w:val="00C94120"/>
    <w:pPr>
      <w:spacing w:before="100" w:beforeAutospacing="1" w:after="100" w:afterAutospacing="1"/>
    </w:pPr>
  </w:style>
  <w:style w:type="paragraph" w:customStyle="1" w:styleId="afffffffd">
    <w:name w:val="Осн"/>
    <w:basedOn w:val="a9"/>
    <w:link w:val="afffffffe"/>
    <w:qFormat/>
    <w:rsid w:val="00C94120"/>
    <w:pPr>
      <w:spacing w:line="360" w:lineRule="auto"/>
      <w:ind w:firstLine="709"/>
      <w:jc w:val="both"/>
    </w:pPr>
  </w:style>
  <w:style w:type="character" w:customStyle="1" w:styleId="afffffffe">
    <w:name w:val="Осн Знак"/>
    <w:basedOn w:val="aa"/>
    <w:link w:val="afffffffd"/>
    <w:rsid w:val="00C94120"/>
    <w:rPr>
      <w:sz w:val="24"/>
      <w:szCs w:val="24"/>
    </w:rPr>
  </w:style>
  <w:style w:type="paragraph" w:customStyle="1" w:styleId="affffffff">
    <w:name w:val="Таб"/>
    <w:basedOn w:val="afffffffd"/>
    <w:next w:val="afffffffd"/>
    <w:rsid w:val="00C94120"/>
    <w:pPr>
      <w:spacing w:line="240" w:lineRule="auto"/>
      <w:ind w:firstLine="0"/>
      <w:jc w:val="center"/>
    </w:pPr>
    <w:rPr>
      <w:sz w:val="22"/>
    </w:rPr>
  </w:style>
  <w:style w:type="character" w:customStyle="1" w:styleId="21f">
    <w:name w:val="Заг 2 Знак Знак Знак1 Знак Знак"/>
    <w:basedOn w:val="aa"/>
    <w:link w:val="21f0"/>
    <w:locked/>
    <w:rsid w:val="00C94120"/>
    <w:rPr>
      <w:rFonts w:ascii="Arial" w:hAnsi="Arial" w:cs="Arial"/>
      <w:b/>
      <w:caps/>
      <w:color w:val="0070C0"/>
      <w:sz w:val="24"/>
      <w:szCs w:val="28"/>
      <w14:shadow w14:blurRad="50800" w14:dist="38100" w14:dir="2700000" w14:sx="100000" w14:sy="100000" w14:kx="0" w14:ky="0" w14:algn="tl">
        <w14:srgbClr w14:val="000000">
          <w14:alpha w14:val="60000"/>
        </w14:srgbClr>
      </w14:shadow>
    </w:rPr>
  </w:style>
  <w:style w:type="paragraph" w:customStyle="1" w:styleId="21f0">
    <w:name w:val="Заг 2 Знак Знак Знак1 Знак"/>
    <w:basedOn w:val="a9"/>
    <w:link w:val="21f"/>
    <w:qFormat/>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customStyle="1" w:styleId="1ffb">
    <w:name w:val="Обычный (веб)1"/>
    <w:basedOn w:val="a9"/>
    <w:rsid w:val="00C94120"/>
    <w:rPr>
      <w:rFonts w:ascii="Arial" w:hAnsi="Arial" w:cs="Arial"/>
      <w:sz w:val="18"/>
      <w:szCs w:val="18"/>
    </w:rPr>
  </w:style>
  <w:style w:type="paragraph" w:styleId="affffffff0">
    <w:name w:val="endnote text"/>
    <w:basedOn w:val="a9"/>
    <w:link w:val="affffffff1"/>
    <w:rsid w:val="00C94120"/>
    <w:rPr>
      <w:sz w:val="20"/>
      <w:szCs w:val="20"/>
    </w:rPr>
  </w:style>
  <w:style w:type="character" w:customStyle="1" w:styleId="affffffff1">
    <w:name w:val="Текст концевой сноски Знак"/>
    <w:basedOn w:val="aa"/>
    <w:link w:val="affffffff0"/>
    <w:rsid w:val="00C94120"/>
  </w:style>
  <w:style w:type="character" w:customStyle="1" w:styleId="11d">
    <w:name w:val="Знак1 Знак1"/>
    <w:basedOn w:val="aa"/>
    <w:semiHidden/>
    <w:rsid w:val="00C94120"/>
    <w:rPr>
      <w:rFonts w:ascii="Cambria" w:eastAsia="Times New Roman" w:hAnsi="Cambria" w:cs="Times New Roman"/>
      <w:color w:val="243F60"/>
      <w:sz w:val="24"/>
      <w:lang w:eastAsia="ru-RU"/>
    </w:rPr>
  </w:style>
  <w:style w:type="paragraph" w:customStyle="1" w:styleId="affffffff2">
    <w:name w:val="Знак Знак Знак Знак Знак Знак"/>
    <w:basedOn w:val="a9"/>
    <w:rsid w:val="00C94120"/>
    <w:pPr>
      <w:spacing w:after="160" w:line="240" w:lineRule="exact"/>
    </w:pPr>
    <w:rPr>
      <w:rFonts w:ascii="Verdana" w:hAnsi="Verdana"/>
      <w:sz w:val="20"/>
      <w:szCs w:val="20"/>
      <w:lang w:val="en-US" w:eastAsia="en-US"/>
    </w:rPr>
  </w:style>
  <w:style w:type="paragraph" w:customStyle="1" w:styleId="2ff5">
    <w:name w:val="Знак Знак Знак2 Знак Знак Знак Знак Знак Знак Знак"/>
    <w:basedOn w:val="a9"/>
    <w:rsid w:val="00C94120"/>
    <w:rPr>
      <w:rFonts w:ascii="Verdana" w:hAnsi="Verdana" w:cs="Verdana"/>
      <w:sz w:val="20"/>
      <w:szCs w:val="20"/>
      <w:lang w:val="en-US" w:eastAsia="en-US"/>
    </w:rPr>
  </w:style>
  <w:style w:type="paragraph" w:customStyle="1" w:styleId="11e">
    <w:name w:val="Знак Знак1 Знак Знак Знак Знак Знак Знак Знак Знак Знак Знак1 Знак"/>
    <w:basedOn w:val="a9"/>
    <w:rsid w:val="00C94120"/>
    <w:rPr>
      <w:rFonts w:ascii="Verdana" w:hAnsi="Verdana" w:cs="Verdana"/>
      <w:sz w:val="20"/>
      <w:szCs w:val="20"/>
      <w:lang w:val="en-US" w:eastAsia="en-US"/>
    </w:rPr>
  </w:style>
  <w:style w:type="paragraph" w:customStyle="1" w:styleId="Iniiaiieoaenonionooiii">
    <w:name w:val="Iniiaiie oaeno n ionooiii"/>
    <w:basedOn w:val="a9"/>
    <w:rsid w:val="00C94120"/>
    <w:pPr>
      <w:widowControl w:val="0"/>
      <w:overflowPunct w:val="0"/>
      <w:autoSpaceDE w:val="0"/>
      <w:autoSpaceDN w:val="0"/>
      <w:adjustRightInd w:val="0"/>
      <w:ind w:firstLine="851"/>
      <w:jc w:val="both"/>
      <w:textAlignment w:val="baseline"/>
    </w:pPr>
    <w:rPr>
      <w:sz w:val="28"/>
      <w:szCs w:val="28"/>
    </w:rPr>
  </w:style>
  <w:style w:type="character" w:customStyle="1" w:styleId="176">
    <w:name w:val="Знак Знак17"/>
    <w:rsid w:val="00C94120"/>
    <w:rPr>
      <w:rFonts w:ascii="Times New Roman" w:hAnsi="Times New Roman" w:cs="Times New Roman"/>
      <w:b/>
      <w:bCs/>
      <w:sz w:val="28"/>
      <w:szCs w:val="28"/>
    </w:rPr>
  </w:style>
  <w:style w:type="paragraph" w:customStyle="1" w:styleId="mail">
    <w:name w:val="mail"/>
    <w:basedOn w:val="a9"/>
    <w:rsid w:val="00C94120"/>
    <w:pPr>
      <w:spacing w:before="100" w:beforeAutospacing="1" w:after="100" w:afterAutospacing="1"/>
    </w:pPr>
    <w:rPr>
      <w:rFonts w:ascii="Calibri" w:eastAsia="Calibri" w:hAnsi="Calibri"/>
    </w:rPr>
  </w:style>
  <w:style w:type="paragraph" w:customStyle="1" w:styleId="22b">
    <w:name w:val="Основной текст 22"/>
    <w:basedOn w:val="a9"/>
    <w:rsid w:val="00C94120"/>
    <w:pPr>
      <w:overflowPunct w:val="0"/>
      <w:autoSpaceDE w:val="0"/>
      <w:autoSpaceDN w:val="0"/>
      <w:adjustRightInd w:val="0"/>
      <w:spacing w:after="120"/>
      <w:ind w:left="283"/>
      <w:textAlignment w:val="baseline"/>
    </w:pPr>
    <w:rPr>
      <w:sz w:val="20"/>
      <w:szCs w:val="20"/>
    </w:rPr>
  </w:style>
  <w:style w:type="character" w:customStyle="1" w:styleId="182">
    <w:name w:val="Знак Знак18"/>
    <w:rsid w:val="00C94120"/>
    <w:rPr>
      <w:rFonts w:ascii="Times New Roman" w:hAnsi="Times New Roman" w:cs="Times New Roman"/>
      <w:i/>
      <w:iCs/>
      <w:sz w:val="28"/>
      <w:szCs w:val="28"/>
    </w:rPr>
  </w:style>
  <w:style w:type="paragraph" w:customStyle="1" w:styleId="Style206">
    <w:name w:val="Style206"/>
    <w:basedOn w:val="a9"/>
    <w:rsid w:val="00C94120"/>
    <w:pPr>
      <w:widowControl w:val="0"/>
      <w:autoSpaceDE w:val="0"/>
      <w:autoSpaceDN w:val="0"/>
      <w:adjustRightInd w:val="0"/>
      <w:spacing w:line="240" w:lineRule="exact"/>
      <w:ind w:firstLine="283"/>
      <w:jc w:val="both"/>
    </w:pPr>
    <w:rPr>
      <w:sz w:val="20"/>
    </w:rPr>
  </w:style>
  <w:style w:type="paragraph" w:customStyle="1" w:styleId="2ff6">
    <w:name w:val="2"/>
    <w:basedOn w:val="a9"/>
    <w:rsid w:val="00C94120"/>
    <w:pPr>
      <w:spacing w:after="120"/>
    </w:pPr>
    <w:rPr>
      <w:b/>
      <w:szCs w:val="16"/>
    </w:rPr>
  </w:style>
  <w:style w:type="character" w:customStyle="1" w:styleId="tel">
    <w:name w:val="tel"/>
    <w:basedOn w:val="aa"/>
    <w:rsid w:val="00C94120"/>
  </w:style>
  <w:style w:type="character" w:customStyle="1" w:styleId="js-phone-country-code">
    <w:name w:val="js-phone-country-code"/>
    <w:basedOn w:val="aa"/>
    <w:rsid w:val="00C94120"/>
  </w:style>
  <w:style w:type="character" w:customStyle="1" w:styleId="b-company-infomore-contacts">
    <w:name w:val="b-company-info__more-contacts"/>
    <w:basedOn w:val="aa"/>
    <w:rsid w:val="00C94120"/>
  </w:style>
  <w:style w:type="paragraph" w:customStyle="1" w:styleId="affffffff3">
    <w:name w:val="Таблотст"/>
    <w:uiPriority w:val="99"/>
    <w:rsid w:val="00C94120"/>
    <w:pPr>
      <w:spacing w:after="200" w:line="220" w:lineRule="exact"/>
      <w:ind w:left="85"/>
    </w:pPr>
    <w:rPr>
      <w:rFonts w:ascii="Arial" w:eastAsia="Calibri" w:hAnsi="Arial" w:cs="Arial"/>
      <w:lang w:eastAsia="en-US"/>
    </w:rPr>
  </w:style>
  <w:style w:type="paragraph" w:customStyle="1" w:styleId="Oaaeiono">
    <w:name w:val="Oaaeiono"/>
    <w:basedOn w:val="a9"/>
    <w:rsid w:val="00C94120"/>
    <w:pPr>
      <w:spacing w:line="220" w:lineRule="exact"/>
      <w:ind w:left="85"/>
    </w:pPr>
    <w:rPr>
      <w:rFonts w:ascii="Arial" w:hAnsi="Arial" w:cs="Arial"/>
      <w:sz w:val="20"/>
      <w:szCs w:val="20"/>
    </w:rPr>
  </w:style>
  <w:style w:type="paragraph" w:customStyle="1" w:styleId="affffffff4">
    <w:name w:val="Текст доклада"/>
    <w:basedOn w:val="a9"/>
    <w:rsid w:val="00C94120"/>
    <w:pPr>
      <w:ind w:firstLine="720"/>
      <w:jc w:val="both"/>
    </w:pPr>
    <w:rPr>
      <w:sz w:val="22"/>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a"/>
    <w:locked/>
    <w:rsid w:val="00C94120"/>
    <w:rPr>
      <w:rFonts w:cs="Times New Roman"/>
      <w:spacing w:val="6"/>
      <w:sz w:val="30"/>
      <w:szCs w:val="30"/>
      <w:lang w:eastAsia="ru-RU"/>
    </w:rPr>
  </w:style>
  <w:style w:type="paragraph" w:customStyle="1" w:styleId="ConsNormal">
    <w:name w:val="ConsNormal"/>
    <w:rsid w:val="00C94120"/>
    <w:pPr>
      <w:widowControl w:val="0"/>
      <w:autoSpaceDE w:val="0"/>
      <w:autoSpaceDN w:val="0"/>
      <w:adjustRightInd w:val="0"/>
      <w:ind w:right="19772" w:firstLine="720"/>
    </w:pPr>
    <w:rPr>
      <w:rFonts w:ascii="Arial" w:hAnsi="Arial" w:cs="Arial"/>
    </w:rPr>
  </w:style>
  <w:style w:type="character" w:customStyle="1" w:styleId="1ffc">
    <w:name w:val="Основной текст с отступом Знак1"/>
    <w:aliases w:val="Знак Знак2"/>
    <w:basedOn w:val="aa"/>
    <w:uiPriority w:val="99"/>
    <w:locked/>
    <w:rsid w:val="00C94120"/>
    <w:rPr>
      <w:rFonts w:eastAsia="Calibri"/>
      <w:sz w:val="22"/>
      <w:szCs w:val="22"/>
      <w:lang w:eastAsia="en-US"/>
    </w:rPr>
  </w:style>
  <w:style w:type="character" w:customStyle="1" w:styleId="31a">
    <w:name w:val="Основной текст с отступом 3 Знак1"/>
    <w:basedOn w:val="aa"/>
    <w:locked/>
    <w:rsid w:val="00C94120"/>
    <w:rPr>
      <w:rFonts w:ascii="Calibri" w:eastAsia="Times New Roman" w:hAnsi="Calibri" w:cs="Times New Roman"/>
      <w:sz w:val="16"/>
      <w:szCs w:val="16"/>
      <w:lang w:eastAsia="ru-RU"/>
    </w:rPr>
  </w:style>
  <w:style w:type="paragraph" w:customStyle="1" w:styleId="affffffff5">
    <w:name w:val="Табл"/>
    <w:basedOn w:val="a9"/>
    <w:rsid w:val="00C94120"/>
    <w:pPr>
      <w:spacing w:before="120" w:after="60"/>
      <w:ind w:firstLine="709"/>
      <w:jc w:val="right"/>
    </w:pPr>
    <w:rPr>
      <w:rFonts w:ascii="Arial" w:hAnsi="Arial" w:cs="Arial"/>
      <w:szCs w:val="20"/>
    </w:rPr>
  </w:style>
  <w:style w:type="paragraph" w:customStyle="1" w:styleId="4e">
    <w:name w:val="Заголовок 4_"/>
    <w:basedOn w:val="a9"/>
    <w:rsid w:val="00C94120"/>
    <w:pPr>
      <w:spacing w:before="120" w:after="120"/>
      <w:ind w:firstLine="709"/>
      <w:jc w:val="both"/>
    </w:pPr>
    <w:rPr>
      <w:rFonts w:ascii="Arial" w:hAnsi="Arial" w:cs="Arial"/>
      <w:caps/>
    </w:rPr>
  </w:style>
  <w:style w:type="numbering" w:customStyle="1" w:styleId="a3">
    <w:name w:val="Стиль маркированный"/>
    <w:basedOn w:val="ac"/>
    <w:rsid w:val="00C94120"/>
    <w:pPr>
      <w:numPr>
        <w:numId w:val="12"/>
      </w:numPr>
    </w:pPr>
  </w:style>
  <w:style w:type="paragraph" w:customStyle="1" w:styleId="1ffd">
    <w:name w:val="Перечисление 1"/>
    <w:basedOn w:val="a9"/>
    <w:rsid w:val="00C94120"/>
    <w:pPr>
      <w:tabs>
        <w:tab w:val="num" w:pos="720"/>
      </w:tabs>
      <w:spacing w:after="60"/>
      <w:ind w:left="720" w:hanging="360"/>
      <w:jc w:val="both"/>
    </w:pPr>
    <w:rPr>
      <w:rFonts w:ascii="Arial" w:hAnsi="Arial" w:cs="Arial"/>
      <w:szCs w:val="20"/>
    </w:rPr>
  </w:style>
  <w:style w:type="paragraph" w:customStyle="1" w:styleId="3f4">
    <w:name w:val="Заголовок 3__"/>
    <w:basedOn w:val="af2"/>
    <w:rsid w:val="00C94120"/>
    <w:pPr>
      <w:spacing w:before="120" w:after="240"/>
      <w:ind w:firstLine="0"/>
    </w:pPr>
    <w:rPr>
      <w:rFonts w:ascii="Arial" w:hAnsi="Arial"/>
      <w:b/>
      <w:bCs/>
      <w:i/>
      <w:iCs/>
      <w:sz w:val="24"/>
    </w:rPr>
  </w:style>
  <w:style w:type="numbering" w:customStyle="1" w:styleId="11">
    <w:name w:val="Стиль маркированный1"/>
    <w:basedOn w:val="ac"/>
    <w:rsid w:val="00C94120"/>
    <w:pPr>
      <w:numPr>
        <w:numId w:val="13"/>
      </w:numPr>
    </w:pPr>
  </w:style>
  <w:style w:type="paragraph" w:customStyle="1" w:styleId="1ffe">
    <w:name w:val="Заголовок 1_"/>
    <w:basedOn w:val="12"/>
    <w:rsid w:val="00C94120"/>
    <w:pPr>
      <w:spacing w:before="240" w:after="180"/>
      <w:ind w:left="0" w:firstLine="0"/>
      <w:contextualSpacing/>
      <w:jc w:val="left"/>
    </w:pPr>
    <w:rPr>
      <w:rFonts w:ascii="Arial Black" w:hAnsi="Arial Black" w:cs="Arial"/>
      <w:bCs w:val="0"/>
      <w:caps/>
      <w:kern w:val="32"/>
      <w:sz w:val="28"/>
      <w:szCs w:val="28"/>
      <w14:shadow w14:blurRad="50800" w14:dist="38100" w14:dir="2700000" w14:sx="100000" w14:sy="100000" w14:kx="0" w14:ky="0" w14:algn="tl">
        <w14:srgbClr w14:val="000000">
          <w14:alpha w14:val="60000"/>
        </w14:srgbClr>
      </w14:shadow>
    </w:rPr>
  </w:style>
  <w:style w:type="paragraph" w:customStyle="1" w:styleId="rtecenter">
    <w:name w:val="rtecenter"/>
    <w:basedOn w:val="a9"/>
    <w:rsid w:val="00C94120"/>
    <w:pPr>
      <w:spacing w:before="100" w:beforeAutospacing="1" w:after="100" w:afterAutospacing="1"/>
    </w:pPr>
  </w:style>
  <w:style w:type="character" w:customStyle="1" w:styleId="reference">
    <w:name w:val="reference"/>
    <w:basedOn w:val="aa"/>
    <w:rsid w:val="00C94120"/>
  </w:style>
  <w:style w:type="paragraph" w:customStyle="1" w:styleId="2ff7">
    <w:name w:val="Основной текст2"/>
    <w:basedOn w:val="a9"/>
    <w:rsid w:val="00C94120"/>
    <w:pPr>
      <w:shd w:val="clear" w:color="auto" w:fill="FFFFFF"/>
      <w:spacing w:line="414" w:lineRule="exact"/>
      <w:ind w:hanging="580"/>
    </w:pPr>
    <w:rPr>
      <w:sz w:val="19"/>
      <w:szCs w:val="19"/>
      <w:lang w:eastAsia="ar-SA"/>
    </w:rPr>
  </w:style>
  <w:style w:type="paragraph" w:customStyle="1" w:styleId="affffffff6">
    <w:name w:val="Текст таблицы"/>
    <w:basedOn w:val="a9"/>
    <w:rsid w:val="00C94120"/>
    <w:pPr>
      <w:widowControl w:val="0"/>
      <w:suppressAutoHyphens/>
      <w:autoSpaceDE w:val="0"/>
      <w:spacing w:before="40" w:after="40"/>
    </w:pPr>
    <w:rPr>
      <w:szCs w:val="20"/>
      <w:lang w:eastAsia="ar-SA"/>
    </w:rPr>
  </w:style>
  <w:style w:type="paragraph" w:customStyle="1" w:styleId="1fff">
    <w:name w:val="Название объекта1"/>
    <w:basedOn w:val="a9"/>
    <w:next w:val="a9"/>
    <w:rsid w:val="00C94120"/>
    <w:pPr>
      <w:tabs>
        <w:tab w:val="num" w:pos="720"/>
      </w:tabs>
      <w:suppressAutoHyphens/>
      <w:jc w:val="center"/>
    </w:pPr>
    <w:rPr>
      <w:i/>
      <w:sz w:val="20"/>
      <w:szCs w:val="20"/>
      <w:lang w:eastAsia="ar-SA"/>
    </w:rPr>
  </w:style>
  <w:style w:type="character" w:customStyle="1" w:styleId="ff2">
    <w:name w:val="ff2"/>
    <w:basedOn w:val="aa"/>
    <w:rsid w:val="00C94120"/>
  </w:style>
  <w:style w:type="character" w:customStyle="1" w:styleId="ff1">
    <w:name w:val="ff1"/>
    <w:basedOn w:val="aa"/>
    <w:rsid w:val="00C94120"/>
  </w:style>
  <w:style w:type="character" w:customStyle="1" w:styleId="orglinkcontact">
    <w:name w:val="org_link_contact"/>
    <w:basedOn w:val="aa"/>
    <w:rsid w:val="00C94120"/>
  </w:style>
  <w:style w:type="character" w:customStyle="1" w:styleId="orglinkcomment">
    <w:name w:val="org_link_comment"/>
    <w:basedOn w:val="aa"/>
    <w:rsid w:val="00C94120"/>
  </w:style>
  <w:style w:type="character" w:customStyle="1" w:styleId="adr-title2">
    <w:name w:val="adr-title2"/>
    <w:basedOn w:val="aa"/>
    <w:rsid w:val="00C94120"/>
    <w:rPr>
      <w:vanish w:val="0"/>
      <w:webHidden w:val="0"/>
      <w:color w:val="949494"/>
      <w:sz w:val="24"/>
      <w:szCs w:val="24"/>
      <w:specVanish w:val="0"/>
    </w:rPr>
  </w:style>
  <w:style w:type="character" w:customStyle="1" w:styleId="postal-code">
    <w:name w:val="postal-code"/>
    <w:basedOn w:val="aa"/>
    <w:rsid w:val="00C94120"/>
  </w:style>
  <w:style w:type="character" w:customStyle="1" w:styleId="locality">
    <w:name w:val="locality"/>
    <w:basedOn w:val="aa"/>
    <w:rsid w:val="00C94120"/>
  </w:style>
  <w:style w:type="character" w:customStyle="1" w:styleId="street-address">
    <w:name w:val="street-address"/>
    <w:basedOn w:val="aa"/>
    <w:rsid w:val="00C94120"/>
  </w:style>
  <w:style w:type="character" w:customStyle="1" w:styleId="extended-address">
    <w:name w:val="extended-address"/>
    <w:basedOn w:val="aa"/>
    <w:rsid w:val="00C94120"/>
  </w:style>
  <w:style w:type="character" w:customStyle="1" w:styleId="orglinkurl">
    <w:name w:val="org_link_url"/>
    <w:basedOn w:val="aa"/>
    <w:rsid w:val="00C94120"/>
  </w:style>
  <w:style w:type="character" w:customStyle="1" w:styleId="type">
    <w:name w:val="type"/>
    <w:basedOn w:val="aa"/>
    <w:rsid w:val="00C94120"/>
  </w:style>
  <w:style w:type="paragraph" w:customStyle="1" w:styleId="WW-">
    <w:name w:val="WW-Без интервала"/>
    <w:rsid w:val="00C94120"/>
    <w:pPr>
      <w:suppressAutoHyphens/>
      <w:spacing w:after="60"/>
      <w:ind w:firstLine="709"/>
      <w:jc w:val="both"/>
    </w:pPr>
    <w:rPr>
      <w:rFonts w:eastAsia="Arial" w:cs="Calibri"/>
      <w:sz w:val="24"/>
      <w:szCs w:val="24"/>
      <w:lang w:eastAsia="ar-SA"/>
    </w:rPr>
  </w:style>
  <w:style w:type="paragraph" w:customStyle="1" w:styleId="1fff0">
    <w:name w:val="Таблица1"/>
    <w:basedOn w:val="a9"/>
    <w:rsid w:val="00C94120"/>
    <w:pPr>
      <w:suppressAutoHyphens/>
      <w:jc w:val="center"/>
    </w:pPr>
    <w:rPr>
      <w:b/>
      <w:sz w:val="20"/>
      <w:szCs w:val="20"/>
      <w:lang w:eastAsia="ar-SA"/>
    </w:rPr>
  </w:style>
  <w:style w:type="character" w:customStyle="1" w:styleId="smokved">
    <w:name w:val="sm_okved"/>
    <w:basedOn w:val="aa"/>
    <w:rsid w:val="00C94120"/>
  </w:style>
  <w:style w:type="paragraph" w:customStyle="1" w:styleId="affffffff7">
    <w:name w:val="Данные таблицы"/>
    <w:basedOn w:val="affffffff6"/>
    <w:rsid w:val="00C94120"/>
    <w:pPr>
      <w:suppressAutoHyphens w:val="0"/>
      <w:autoSpaceDN w:val="0"/>
      <w:adjustRightInd w:val="0"/>
      <w:jc w:val="right"/>
    </w:pPr>
    <w:rPr>
      <w:rFonts w:eastAsia="Calibri"/>
      <w:szCs w:val="24"/>
      <w:lang w:eastAsia="ru-RU"/>
    </w:rPr>
  </w:style>
  <w:style w:type="character" w:customStyle="1" w:styleId="FontStyle33">
    <w:name w:val="Font Style33"/>
    <w:basedOn w:val="aa"/>
    <w:rsid w:val="00C94120"/>
    <w:rPr>
      <w:rFonts w:ascii="Arial Narrow" w:hAnsi="Arial Narrow" w:cs="Arial Narrow"/>
      <w:b/>
      <w:bCs/>
      <w:sz w:val="26"/>
      <w:szCs w:val="26"/>
    </w:rPr>
  </w:style>
  <w:style w:type="character" w:customStyle="1" w:styleId="FontStyle37">
    <w:name w:val="Font Style37"/>
    <w:basedOn w:val="aa"/>
    <w:rsid w:val="00C94120"/>
    <w:rPr>
      <w:rFonts w:ascii="Arial" w:hAnsi="Arial" w:cs="Arial"/>
      <w:sz w:val="26"/>
      <w:szCs w:val="26"/>
    </w:rPr>
  </w:style>
  <w:style w:type="paragraph" w:customStyle="1" w:styleId="Style6">
    <w:name w:val="Style6"/>
    <w:basedOn w:val="a9"/>
    <w:rsid w:val="00C94120"/>
    <w:pPr>
      <w:widowControl w:val="0"/>
      <w:suppressAutoHyphens/>
      <w:autoSpaceDE w:val="0"/>
    </w:pPr>
    <w:rPr>
      <w:rFonts w:ascii="Arial Narrow" w:hAnsi="Arial Narrow"/>
      <w:lang w:eastAsia="ar-SA"/>
    </w:rPr>
  </w:style>
  <w:style w:type="paragraph" w:customStyle="1" w:styleId="Style7">
    <w:name w:val="Style7"/>
    <w:basedOn w:val="a9"/>
    <w:rsid w:val="00C94120"/>
    <w:pPr>
      <w:widowControl w:val="0"/>
      <w:suppressAutoHyphens/>
      <w:autoSpaceDE w:val="0"/>
    </w:pPr>
    <w:rPr>
      <w:rFonts w:ascii="Arial Narrow" w:hAnsi="Arial Narrow"/>
      <w:lang w:eastAsia="ar-SA"/>
    </w:rPr>
  </w:style>
  <w:style w:type="paragraph" w:customStyle="1" w:styleId="Style9">
    <w:name w:val="Style9"/>
    <w:basedOn w:val="a9"/>
    <w:rsid w:val="00C94120"/>
    <w:pPr>
      <w:widowControl w:val="0"/>
      <w:suppressAutoHyphens/>
      <w:autoSpaceDE w:val="0"/>
      <w:spacing w:line="336" w:lineRule="exact"/>
    </w:pPr>
    <w:rPr>
      <w:rFonts w:ascii="Arial Narrow" w:hAnsi="Arial Narrow"/>
      <w:lang w:eastAsia="ar-SA"/>
    </w:rPr>
  </w:style>
  <w:style w:type="paragraph" w:customStyle="1" w:styleId="1fff1">
    <w:name w:val="Заголовок 1 Шелестов"/>
    <w:basedOn w:val="a9"/>
    <w:next w:val="a9"/>
    <w:link w:val="1fff2"/>
    <w:qFormat/>
    <w:rsid w:val="00C94120"/>
    <w:pPr>
      <w:keepNext/>
      <w:keepLines/>
      <w:pageBreakBefore/>
      <w:spacing w:before="240" w:after="120"/>
      <w:ind w:firstLine="851"/>
      <w:jc w:val="both"/>
      <w:outlineLvl w:val="0"/>
    </w:pPr>
    <w:rPr>
      <w:rFonts w:ascii="Arial" w:hAnsi="Arial" w:cs="Arial"/>
      <w:b/>
      <w:bCs/>
      <w:caps/>
      <w:kern w:val="32"/>
      <w:sz w:val="28"/>
      <w:szCs w:val="32"/>
    </w:rPr>
  </w:style>
  <w:style w:type="character" w:customStyle="1" w:styleId="1fff2">
    <w:name w:val="Заголовок 1 Шелестов Знак"/>
    <w:link w:val="1fff1"/>
    <w:rsid w:val="00C94120"/>
    <w:rPr>
      <w:rFonts w:ascii="Arial" w:hAnsi="Arial" w:cs="Arial"/>
      <w:b/>
      <w:bCs/>
      <w:caps/>
      <w:kern w:val="32"/>
      <w:sz w:val="28"/>
      <w:szCs w:val="32"/>
    </w:rPr>
  </w:style>
  <w:style w:type="paragraph" w:customStyle="1" w:styleId="2ff8">
    <w:name w:val="Заголовок 2 Шелестов"/>
    <w:basedOn w:val="a9"/>
    <w:next w:val="a9"/>
    <w:link w:val="2ff9"/>
    <w:qFormat/>
    <w:rsid w:val="00C94120"/>
    <w:pPr>
      <w:keepNext/>
      <w:keepLines/>
      <w:spacing w:before="240" w:after="120"/>
      <w:ind w:firstLine="851"/>
      <w:jc w:val="both"/>
      <w:outlineLvl w:val="1"/>
    </w:pPr>
    <w:rPr>
      <w:rFonts w:cs="Arial"/>
      <w:b/>
      <w:iCs/>
      <w:sz w:val="28"/>
      <w:szCs w:val="28"/>
    </w:rPr>
  </w:style>
  <w:style w:type="character" w:customStyle="1" w:styleId="2ff9">
    <w:name w:val="Заголовок 2 Шелестов Знак"/>
    <w:link w:val="2ff8"/>
    <w:rsid w:val="00C94120"/>
    <w:rPr>
      <w:rFonts w:cs="Arial"/>
      <w:b/>
      <w:iCs/>
      <w:sz w:val="28"/>
      <w:szCs w:val="28"/>
    </w:rPr>
  </w:style>
  <w:style w:type="paragraph" w:customStyle="1" w:styleId="3f5">
    <w:name w:val="Заголовок 3 Шелестов"/>
    <w:basedOn w:val="a9"/>
    <w:next w:val="a9"/>
    <w:link w:val="3f6"/>
    <w:qFormat/>
    <w:rsid w:val="00C94120"/>
    <w:pPr>
      <w:keepNext/>
      <w:keepLines/>
      <w:tabs>
        <w:tab w:val="left" w:pos="9344"/>
      </w:tabs>
      <w:spacing w:before="240" w:after="120"/>
      <w:ind w:firstLine="851"/>
      <w:jc w:val="both"/>
      <w:outlineLvl w:val="2"/>
    </w:pPr>
    <w:rPr>
      <w:rFonts w:cs="Arial"/>
      <w:b/>
      <w:szCs w:val="26"/>
    </w:rPr>
  </w:style>
  <w:style w:type="character" w:customStyle="1" w:styleId="3f6">
    <w:name w:val="Заголовок 3 Шелестов Знак"/>
    <w:link w:val="3f5"/>
    <w:rsid w:val="00C94120"/>
    <w:rPr>
      <w:rFonts w:cs="Arial"/>
      <w:b/>
      <w:sz w:val="24"/>
      <w:szCs w:val="26"/>
    </w:rPr>
  </w:style>
  <w:style w:type="paragraph" w:customStyle="1" w:styleId="4f">
    <w:name w:val="Заголовок 4 Шелестов"/>
    <w:basedOn w:val="3f5"/>
    <w:next w:val="a9"/>
    <w:link w:val="4f0"/>
    <w:qFormat/>
    <w:rsid w:val="00C94120"/>
    <w:pPr>
      <w:outlineLvl w:val="3"/>
    </w:pPr>
    <w:rPr>
      <w:i/>
    </w:rPr>
  </w:style>
  <w:style w:type="character" w:customStyle="1" w:styleId="4f0">
    <w:name w:val="Заголовок 4 Шелестов Знак"/>
    <w:link w:val="4f"/>
    <w:rsid w:val="00C94120"/>
    <w:rPr>
      <w:rFonts w:cs="Arial"/>
      <w:b/>
      <w:i/>
      <w:sz w:val="24"/>
      <w:szCs w:val="26"/>
    </w:rPr>
  </w:style>
  <w:style w:type="paragraph" w:customStyle="1" w:styleId="1fff3">
    <w:name w:val="Стиль Заголовок 1"/>
    <w:aliases w:val="новая страница + по ширине Междустр.интервал:  о..."/>
    <w:basedOn w:val="12"/>
    <w:rsid w:val="00C94120"/>
    <w:pPr>
      <w:keepNext w:val="0"/>
      <w:pageBreakBefore/>
      <w:widowControl w:val="0"/>
      <w:spacing w:before="120" w:after="120"/>
      <w:ind w:left="737" w:right="737" w:firstLine="851"/>
      <w:jc w:val="both"/>
    </w:pPr>
    <w:rPr>
      <w:b w:val="0"/>
      <w:bCs w:val="0"/>
      <w:caps/>
    </w:rPr>
  </w:style>
  <w:style w:type="paragraph" w:customStyle="1" w:styleId="FR3">
    <w:name w:val="FR3"/>
    <w:rsid w:val="00C94120"/>
    <w:pPr>
      <w:widowControl w:val="0"/>
      <w:spacing w:before="420" w:line="340" w:lineRule="auto"/>
      <w:ind w:firstLine="851"/>
      <w:jc w:val="center"/>
    </w:pPr>
    <w:rPr>
      <w:rFonts w:ascii="Arial" w:hAnsi="Arial" w:cs="Arial"/>
      <w:sz w:val="22"/>
      <w:szCs w:val="22"/>
    </w:rPr>
  </w:style>
  <w:style w:type="paragraph" w:customStyle="1" w:styleId="affffffff8">
    <w:name w:val="Рисунок название"/>
    <w:basedOn w:val="af4"/>
    <w:next w:val="a9"/>
    <w:autoRedefine/>
    <w:rsid w:val="00C94120"/>
    <w:pPr>
      <w:framePr w:w="0" w:hRule="auto" w:hSpace="0" w:wrap="auto" w:vAnchor="margin" w:hAnchor="text" w:xAlign="left" w:yAlign="inline"/>
      <w:widowControl w:val="0"/>
      <w:ind w:firstLine="851"/>
    </w:pPr>
    <w:rPr>
      <w:rFonts w:ascii="Times New Roman" w:hAnsi="Times New Roman"/>
      <w:b w:val="0"/>
      <w:sz w:val="26"/>
      <w:szCs w:val="26"/>
    </w:rPr>
  </w:style>
  <w:style w:type="paragraph" w:customStyle="1" w:styleId="31b">
    <w:name w:val="Основной текст 31"/>
    <w:basedOn w:val="a9"/>
    <w:uiPriority w:val="99"/>
    <w:rsid w:val="00C94120"/>
    <w:pPr>
      <w:widowControl w:val="0"/>
      <w:ind w:firstLine="720"/>
      <w:jc w:val="both"/>
    </w:pPr>
  </w:style>
  <w:style w:type="paragraph" w:customStyle="1" w:styleId="affffffff9">
    <w:name w:val="Рисунок"/>
    <w:basedOn w:val="a9"/>
    <w:rsid w:val="00C94120"/>
    <w:pPr>
      <w:spacing w:before="200" w:after="120"/>
      <w:ind w:firstLine="851"/>
      <w:jc w:val="center"/>
    </w:pPr>
  </w:style>
  <w:style w:type="paragraph" w:customStyle="1" w:styleId="xl27">
    <w:name w:val="xl27"/>
    <w:basedOn w:val="a9"/>
    <w:uiPriority w:val="99"/>
    <w:rsid w:val="00C94120"/>
    <w:pPr>
      <w:pBdr>
        <w:bottom w:val="single" w:sz="4" w:space="0" w:color="auto"/>
      </w:pBdr>
      <w:spacing w:before="100" w:beforeAutospacing="1" w:after="100" w:afterAutospacing="1"/>
      <w:ind w:firstLine="709"/>
      <w:jc w:val="both"/>
    </w:pPr>
  </w:style>
  <w:style w:type="paragraph" w:customStyle="1" w:styleId="1fff4">
    <w:name w:val="1"/>
    <w:basedOn w:val="a9"/>
    <w:next w:val="aff9"/>
    <w:rsid w:val="00C94120"/>
    <w:pPr>
      <w:spacing w:before="100" w:after="100"/>
      <w:ind w:firstLine="851"/>
      <w:jc w:val="both"/>
    </w:pPr>
    <w:rPr>
      <w:rFonts w:ascii="Verdana" w:eastAsia="Arial Unicode MS" w:hAnsi="Verdana" w:cs="Arial Unicode MS"/>
      <w:color w:val="353535"/>
      <w:sz w:val="18"/>
      <w:szCs w:val="18"/>
    </w:rPr>
  </w:style>
  <w:style w:type="paragraph" w:customStyle="1" w:styleId="3f7">
    <w:name w:val="Стиль3"/>
    <w:basedOn w:val="41"/>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a">
    <w:name w:val="ТТТ"/>
    <w:basedOn w:val="af2"/>
    <w:rsid w:val="00C94120"/>
    <w:pPr>
      <w:widowControl w:val="0"/>
      <w:tabs>
        <w:tab w:val="right" w:leader="dot" w:pos="9361"/>
      </w:tabs>
      <w:spacing w:line="360" w:lineRule="auto"/>
      <w:ind w:firstLine="720"/>
    </w:pPr>
    <w:rPr>
      <w:spacing w:val="20"/>
      <w:sz w:val="24"/>
      <w:szCs w:val="24"/>
    </w:rPr>
  </w:style>
  <w:style w:type="paragraph" w:customStyle="1" w:styleId="Iiiaeuiue">
    <w:name w:val="Ii?iaeuiue"/>
    <w:rsid w:val="00C94120"/>
    <w:pPr>
      <w:ind w:firstLine="851"/>
      <w:jc w:val="center"/>
    </w:pPr>
    <w:rPr>
      <w:rFonts w:ascii="Baltica" w:hAnsi="Baltica"/>
      <w:sz w:val="24"/>
    </w:rPr>
  </w:style>
  <w:style w:type="paragraph" w:customStyle="1" w:styleId="aHeader">
    <w:name w:val="a_Header"/>
    <w:basedOn w:val="a9"/>
    <w:rsid w:val="00C94120"/>
    <w:pPr>
      <w:tabs>
        <w:tab w:val="left" w:pos="1985"/>
      </w:tabs>
      <w:spacing w:after="60"/>
      <w:ind w:firstLine="851"/>
      <w:jc w:val="center"/>
    </w:pPr>
    <w:rPr>
      <w:rFonts w:ascii="Courier New" w:hAnsi="Courier New"/>
      <w:szCs w:val="20"/>
    </w:rPr>
  </w:style>
  <w:style w:type="paragraph" w:styleId="1fff5">
    <w:name w:val="index 1"/>
    <w:basedOn w:val="a9"/>
    <w:next w:val="a9"/>
    <w:autoRedefine/>
    <w:uiPriority w:val="99"/>
    <w:rsid w:val="00C94120"/>
    <w:pPr>
      <w:ind w:left="220" w:hanging="220"/>
      <w:jc w:val="both"/>
    </w:pPr>
    <w:rPr>
      <w:rFonts w:cs="Arial"/>
    </w:rPr>
  </w:style>
  <w:style w:type="paragraph" w:styleId="affffffffb">
    <w:name w:val="index heading"/>
    <w:basedOn w:val="a9"/>
    <w:next w:val="1fff5"/>
    <w:rsid w:val="00C94120"/>
    <w:pPr>
      <w:ind w:firstLine="851"/>
      <w:jc w:val="both"/>
    </w:pPr>
    <w:rPr>
      <w:sz w:val="28"/>
      <w:szCs w:val="20"/>
    </w:rPr>
  </w:style>
  <w:style w:type="paragraph" w:customStyle="1" w:styleId="69">
    <w:name w:val="Стиль6"/>
    <w:basedOn w:val="1c"/>
    <w:rsid w:val="00C94120"/>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C94120"/>
    <w:pPr>
      <w:ind w:firstLine="851"/>
      <w:jc w:val="both"/>
    </w:pPr>
    <w:rPr>
      <w:rFonts w:cs="Arial"/>
    </w:rPr>
  </w:style>
  <w:style w:type="paragraph" w:customStyle="1" w:styleId="83">
    <w:name w:val="Стиль8"/>
    <w:basedOn w:val="a9"/>
    <w:rsid w:val="00C94120"/>
    <w:pPr>
      <w:ind w:firstLine="851"/>
      <w:jc w:val="both"/>
    </w:pPr>
    <w:rPr>
      <w:rFonts w:cs="Arial"/>
    </w:rPr>
  </w:style>
  <w:style w:type="paragraph" w:customStyle="1" w:styleId="FR2">
    <w:name w:val="FR2"/>
    <w:rsid w:val="00C94120"/>
    <w:pPr>
      <w:widowControl w:val="0"/>
      <w:overflowPunct w:val="0"/>
      <w:autoSpaceDE w:val="0"/>
      <w:autoSpaceDN w:val="0"/>
      <w:adjustRightInd w:val="0"/>
      <w:spacing w:line="260" w:lineRule="auto"/>
      <w:ind w:left="840" w:hanging="560"/>
      <w:jc w:val="center"/>
      <w:textAlignment w:val="baseline"/>
    </w:pPr>
    <w:rPr>
      <w:rFonts w:ascii="Arial" w:hAnsi="Arial"/>
      <w:b/>
      <w:sz w:val="18"/>
    </w:rPr>
  </w:style>
  <w:style w:type="paragraph" w:customStyle="1" w:styleId="affffffffc">
    <w:name w:val="номер таблицы"/>
    <w:basedOn w:val="a9"/>
    <w:rsid w:val="00C94120"/>
    <w:pPr>
      <w:spacing w:before="120" w:after="60"/>
      <w:ind w:firstLine="851"/>
      <w:jc w:val="right"/>
    </w:pPr>
    <w:rPr>
      <w:b/>
      <w:szCs w:val="20"/>
    </w:rPr>
  </w:style>
  <w:style w:type="paragraph" w:customStyle="1" w:styleId="affffffffd">
    <w:name w:val="текст сноски"/>
    <w:basedOn w:val="a9"/>
    <w:rsid w:val="00C94120"/>
    <w:pPr>
      <w:autoSpaceDE w:val="0"/>
      <w:autoSpaceDN w:val="0"/>
      <w:ind w:firstLine="851"/>
    </w:pPr>
    <w:rPr>
      <w:rFonts w:ascii="Arial" w:hAnsi="Arial" w:cs="Arial"/>
      <w:sz w:val="20"/>
      <w:szCs w:val="20"/>
    </w:rPr>
  </w:style>
  <w:style w:type="character" w:customStyle="1" w:styleId="affffffffe">
    <w:name w:val="знак сноски"/>
    <w:rsid w:val="00C94120"/>
    <w:rPr>
      <w:vertAlign w:val="superscript"/>
    </w:rPr>
  </w:style>
  <w:style w:type="paragraph" w:customStyle="1" w:styleId="afffffffff">
    <w:name w:val="Перечисление"/>
    <w:basedOn w:val="ArNar"/>
    <w:rsid w:val="00C94120"/>
    <w:pPr>
      <w:tabs>
        <w:tab w:val="num" w:pos="993"/>
      </w:tabs>
      <w:ind w:left="993" w:hanging="284"/>
    </w:pPr>
  </w:style>
  <w:style w:type="paragraph" w:customStyle="1" w:styleId="ArNar">
    <w:name w:val="Обычный ArNar"/>
    <w:basedOn w:val="a9"/>
    <w:rsid w:val="00C94120"/>
    <w:pPr>
      <w:ind w:firstLine="709"/>
      <w:jc w:val="both"/>
    </w:pPr>
    <w:rPr>
      <w:rFonts w:ascii="Arial Narrow" w:hAnsi="Arial Narrow"/>
      <w:color w:val="000000"/>
      <w:sz w:val="22"/>
    </w:rPr>
  </w:style>
  <w:style w:type="paragraph" w:customStyle="1" w:styleId="afffffffff0">
    <w:name w:val="Эко_булет"/>
    <w:basedOn w:val="a9"/>
    <w:next w:val="a9"/>
    <w:rsid w:val="00C94120"/>
    <w:pPr>
      <w:tabs>
        <w:tab w:val="num" w:pos="1077"/>
      </w:tabs>
      <w:ind w:left="1077" w:hanging="368"/>
    </w:pPr>
  </w:style>
  <w:style w:type="paragraph" w:customStyle="1" w:styleId="int">
    <w:name w:val="int"/>
    <w:basedOn w:val="a9"/>
    <w:rsid w:val="00C94120"/>
    <w:pPr>
      <w:spacing w:before="100" w:beforeAutospacing="1" w:after="100" w:afterAutospacing="1"/>
      <w:ind w:firstLine="720"/>
      <w:jc w:val="both"/>
    </w:pPr>
    <w:rPr>
      <w:color w:val="00008B"/>
    </w:rPr>
  </w:style>
  <w:style w:type="paragraph" w:customStyle="1" w:styleId="ptext">
    <w:name w:val="ptext"/>
    <w:basedOn w:val="a9"/>
    <w:rsid w:val="00C94120"/>
    <w:pPr>
      <w:spacing w:before="100" w:beforeAutospacing="1" w:after="100" w:afterAutospacing="1"/>
      <w:ind w:firstLine="150"/>
      <w:jc w:val="both"/>
    </w:pPr>
    <w:rPr>
      <w:rFonts w:ascii="Arial" w:hAnsi="Arial" w:cs="Arial"/>
      <w:b/>
      <w:bCs/>
      <w:color w:val="4A4A4A"/>
      <w:sz w:val="18"/>
      <w:szCs w:val="18"/>
    </w:rPr>
  </w:style>
  <w:style w:type="paragraph" w:customStyle="1" w:styleId="2ffa">
    <w:name w:val="Таблица2"/>
    <w:basedOn w:val="a9"/>
    <w:autoRedefine/>
    <w:rsid w:val="00C94120"/>
    <w:pPr>
      <w:autoSpaceDE w:val="0"/>
      <w:autoSpaceDN w:val="0"/>
      <w:adjustRightInd w:val="0"/>
      <w:spacing w:line="220" w:lineRule="exact"/>
      <w:ind w:firstLine="851"/>
    </w:pPr>
    <w:rPr>
      <w:rFonts w:ascii="Tahoma" w:hAnsi="Tahoma" w:cs="Arial"/>
      <w:sz w:val="20"/>
    </w:rPr>
  </w:style>
  <w:style w:type="paragraph" w:customStyle="1" w:styleId="94">
    <w:name w:val="Стиль9"/>
    <w:basedOn w:val="a9"/>
    <w:next w:val="a9"/>
    <w:rsid w:val="00C94120"/>
    <w:pPr>
      <w:ind w:firstLine="851"/>
      <w:jc w:val="both"/>
    </w:pPr>
    <w:rPr>
      <w:rFonts w:cs="Arial"/>
    </w:rPr>
  </w:style>
  <w:style w:type="paragraph" w:customStyle="1" w:styleId="12d">
    <w:name w:val="таблицы 12"/>
    <w:basedOn w:val="a9"/>
    <w:rsid w:val="00C94120"/>
    <w:pPr>
      <w:keepLines/>
      <w:snapToGrid w:val="0"/>
      <w:ind w:firstLine="851"/>
      <w:jc w:val="both"/>
    </w:pPr>
    <w:rPr>
      <w:szCs w:val="20"/>
    </w:rPr>
  </w:style>
  <w:style w:type="paragraph" w:customStyle="1" w:styleId="1fff6">
    <w:name w:val="Знак Знак1 Знак"/>
    <w:basedOn w:val="a9"/>
    <w:rsid w:val="00C94120"/>
    <w:pPr>
      <w:spacing w:after="60"/>
      <w:ind w:firstLine="709"/>
      <w:jc w:val="both"/>
    </w:pPr>
    <w:rPr>
      <w:rFonts w:ascii="Arial" w:hAnsi="Arial" w:cs="Arial"/>
      <w:bCs/>
    </w:rPr>
  </w:style>
  <w:style w:type="paragraph" w:customStyle="1" w:styleId="1271">
    <w:name w:val="Стиль По ширине Первая строка:  127 см"/>
    <w:basedOn w:val="a9"/>
    <w:rsid w:val="00C94120"/>
    <w:pPr>
      <w:spacing w:before="120"/>
      <w:ind w:firstLine="851"/>
      <w:jc w:val="both"/>
    </w:pPr>
    <w:rPr>
      <w:sz w:val="26"/>
      <w:szCs w:val="20"/>
    </w:rPr>
  </w:style>
  <w:style w:type="paragraph" w:customStyle="1" w:styleId="afffffffff1">
    <w:name w:val="Шапка таблицы"/>
    <w:basedOn w:val="a9"/>
    <w:rsid w:val="00C94120"/>
    <w:pPr>
      <w:spacing w:before="60" w:after="60"/>
      <w:ind w:firstLine="851"/>
      <w:jc w:val="both"/>
    </w:pPr>
    <w:rPr>
      <w:rFonts w:ascii="Arial" w:hAnsi="Arial"/>
      <w:b/>
      <w:sz w:val="20"/>
      <w:szCs w:val="20"/>
    </w:rPr>
  </w:style>
  <w:style w:type="paragraph" w:customStyle="1" w:styleId="1fff7">
    <w:name w:val="Список Марк.1"/>
    <w:basedOn w:val="a9"/>
    <w:rsid w:val="00C94120"/>
    <w:pPr>
      <w:tabs>
        <w:tab w:val="num" w:pos="360"/>
      </w:tabs>
      <w:spacing w:after="60" w:line="360" w:lineRule="auto"/>
      <w:ind w:left="1135" w:right="284" w:hanging="284"/>
    </w:pPr>
    <w:rPr>
      <w:rFonts w:ascii="Arial" w:hAnsi="Arial"/>
      <w:sz w:val="22"/>
      <w:szCs w:val="20"/>
    </w:rPr>
  </w:style>
  <w:style w:type="paragraph" w:customStyle="1" w:styleId="1fff8">
    <w:name w:val="Название1"/>
    <w:basedOn w:val="16"/>
    <w:uiPriority w:val="99"/>
    <w:rsid w:val="00C94120"/>
    <w:pPr>
      <w:ind w:firstLine="851"/>
      <w:jc w:val="center"/>
    </w:pPr>
    <w:rPr>
      <w:rFonts w:ascii="Times New Roman" w:hAnsi="Times New Roman"/>
      <w:b w:val="0"/>
      <w:sz w:val="28"/>
    </w:rPr>
  </w:style>
  <w:style w:type="character" w:customStyle="1" w:styleId="afffffffff2">
    <w:name w:val="новая страница Знак"/>
    <w:rsid w:val="00C94120"/>
    <w:rPr>
      <w:rFonts w:cs="Arial"/>
      <w:b/>
      <w:bCs/>
      <w:caps/>
      <w:kern w:val="32"/>
      <w:sz w:val="28"/>
      <w:szCs w:val="32"/>
      <w:lang w:val="ru-RU" w:eastAsia="ru-RU" w:bidi="ar-SA"/>
    </w:rPr>
  </w:style>
  <w:style w:type="paragraph" w:customStyle="1" w:styleId="1fff9">
    <w:name w:val="Абзац 1"/>
    <w:basedOn w:val="afb"/>
    <w:rsid w:val="00C94120"/>
    <w:pPr>
      <w:spacing w:before="120" w:after="0"/>
      <w:ind w:firstLine="567"/>
      <w:jc w:val="both"/>
    </w:pPr>
    <w:rPr>
      <w:szCs w:val="20"/>
    </w:rPr>
  </w:style>
  <w:style w:type="paragraph" w:customStyle="1" w:styleId="1fffa">
    <w:name w:val="Стиль 1"/>
    <w:basedOn w:val="a9"/>
    <w:rsid w:val="00C94120"/>
    <w:pPr>
      <w:spacing w:before="20" w:after="20"/>
      <w:ind w:firstLine="567"/>
      <w:jc w:val="both"/>
    </w:pPr>
    <w:rPr>
      <w:rFonts w:ascii="Arial" w:hAnsi="Arial" w:cs="Arial"/>
      <w:sz w:val="22"/>
    </w:rPr>
  </w:style>
  <w:style w:type="paragraph" w:customStyle="1" w:styleId="1fffb">
    <w:name w:val="Стиль1а"/>
    <w:basedOn w:val="1fffa"/>
    <w:autoRedefine/>
    <w:rsid w:val="00C94120"/>
    <w:pPr>
      <w:ind w:firstLine="0"/>
    </w:pPr>
  </w:style>
  <w:style w:type="paragraph" w:customStyle="1" w:styleId="Noeeu1">
    <w:name w:val="Noeeu 1"/>
    <w:basedOn w:val="a9"/>
    <w:rsid w:val="00C94120"/>
    <w:pPr>
      <w:spacing w:before="60" w:after="60"/>
      <w:ind w:firstLine="709"/>
      <w:jc w:val="both"/>
    </w:pPr>
  </w:style>
  <w:style w:type="paragraph" w:customStyle="1" w:styleId="consnormal0">
    <w:name w:val="consnormal"/>
    <w:basedOn w:val="a9"/>
    <w:rsid w:val="00C94120"/>
    <w:pPr>
      <w:autoSpaceDE w:val="0"/>
      <w:autoSpaceDN w:val="0"/>
      <w:ind w:firstLine="720"/>
    </w:pPr>
    <w:rPr>
      <w:rFonts w:ascii="Arial" w:hAnsi="Arial" w:cs="Arial"/>
      <w:sz w:val="20"/>
      <w:szCs w:val="20"/>
    </w:rPr>
  </w:style>
  <w:style w:type="paragraph" w:customStyle="1" w:styleId="4f2">
    <w:name w:val="Стиль 4"/>
    <w:basedOn w:val="a9"/>
    <w:rsid w:val="00C94120"/>
    <w:pPr>
      <w:ind w:firstLine="851"/>
    </w:pPr>
    <w:rPr>
      <w:rFonts w:ascii="Arial" w:hAnsi="Arial" w:cs="Arial"/>
      <w:sz w:val="22"/>
    </w:rPr>
  </w:style>
  <w:style w:type="character" w:customStyle="1" w:styleId="3f8">
    <w:name w:val="Стиль3 Знак"/>
    <w:rsid w:val="00C94120"/>
    <w:rPr>
      <w:b/>
      <w:bCs/>
      <w:caps/>
      <w:lang w:val="ru-RU" w:eastAsia="ru-RU"/>
    </w:rPr>
  </w:style>
  <w:style w:type="paragraph" w:customStyle="1" w:styleId="Noeeu4">
    <w:name w:val="Noeeu 4"/>
    <w:basedOn w:val="a9"/>
    <w:rsid w:val="00C94120"/>
    <w:pPr>
      <w:spacing w:before="60" w:after="60"/>
      <w:ind w:firstLine="709"/>
    </w:pPr>
  </w:style>
  <w:style w:type="paragraph" w:customStyle="1" w:styleId="2ffb">
    <w:name w:val="Стиль 2"/>
    <w:basedOn w:val="4f2"/>
    <w:rsid w:val="00C94120"/>
    <w:pPr>
      <w:spacing w:before="20" w:after="20"/>
      <w:ind w:left="992" w:firstLine="567"/>
      <w:jc w:val="both"/>
    </w:pPr>
  </w:style>
  <w:style w:type="paragraph" w:customStyle="1" w:styleId="6a">
    <w:name w:val="Стиль 6"/>
    <w:basedOn w:val="a9"/>
    <w:rsid w:val="00C94120"/>
    <w:pPr>
      <w:spacing w:before="240" w:after="240"/>
      <w:ind w:firstLine="851"/>
      <w:jc w:val="both"/>
    </w:pPr>
    <w:rPr>
      <w:rFonts w:ascii="Arial" w:hAnsi="Arial" w:cs="Arial"/>
      <w:b/>
      <w:bCs/>
      <w:i/>
      <w:iCs/>
      <w:sz w:val="22"/>
    </w:rPr>
  </w:style>
  <w:style w:type="character" w:customStyle="1" w:styleId="2ffc">
    <w:name w:val="Стиль2 Знак"/>
    <w:rsid w:val="00C94120"/>
    <w:rPr>
      <w:b/>
      <w:bCs/>
      <w:caps/>
      <w:sz w:val="22"/>
      <w:szCs w:val="22"/>
      <w:lang w:val="ru-RU" w:eastAsia="ru-RU"/>
    </w:rPr>
  </w:style>
  <w:style w:type="paragraph" w:customStyle="1" w:styleId="3f9">
    <w:name w:val="Стиль 3"/>
    <w:basedOn w:val="4f2"/>
    <w:rsid w:val="00C94120"/>
    <w:pPr>
      <w:spacing w:before="20" w:after="20"/>
      <w:ind w:firstLine="709"/>
      <w:jc w:val="both"/>
    </w:pPr>
  </w:style>
  <w:style w:type="paragraph" w:customStyle="1" w:styleId="1fffc">
    <w:name w:val="Стиль 1 Знак"/>
    <w:basedOn w:val="a9"/>
    <w:autoRedefine/>
    <w:rsid w:val="00C94120"/>
    <w:pPr>
      <w:tabs>
        <w:tab w:val="left" w:pos="1418"/>
        <w:tab w:val="left" w:pos="1560"/>
      </w:tabs>
      <w:overflowPunct w:val="0"/>
      <w:autoSpaceDE w:val="0"/>
      <w:autoSpaceDN w:val="0"/>
      <w:adjustRightInd w:val="0"/>
      <w:spacing w:before="60" w:after="60"/>
      <w:ind w:firstLine="851"/>
      <w:jc w:val="both"/>
      <w:textAlignment w:val="baseline"/>
    </w:pPr>
    <w:rPr>
      <w:sz w:val="26"/>
      <w:szCs w:val="26"/>
    </w:rPr>
  </w:style>
  <w:style w:type="paragraph" w:customStyle="1" w:styleId="74">
    <w:name w:val="Стиль 7"/>
    <w:basedOn w:val="a9"/>
    <w:next w:val="a9"/>
    <w:rsid w:val="00C94120"/>
    <w:pPr>
      <w:spacing w:before="120" w:after="240"/>
      <w:ind w:firstLine="851"/>
      <w:jc w:val="both"/>
    </w:pPr>
    <w:rPr>
      <w:rFonts w:ascii="Arial" w:hAnsi="Arial" w:cs="Arial"/>
      <w:b/>
      <w:bCs/>
      <w:caps/>
      <w:sz w:val="22"/>
    </w:rPr>
  </w:style>
  <w:style w:type="character" w:customStyle="1" w:styleId="4f3">
    <w:name w:val="Стиль4 Знак"/>
    <w:rsid w:val="00C94120"/>
    <w:rPr>
      <w:b/>
      <w:bCs/>
      <w:caps/>
      <w:sz w:val="18"/>
      <w:szCs w:val="18"/>
      <w:lang w:val="ru-RU" w:eastAsia="ru-RU"/>
    </w:rPr>
  </w:style>
  <w:style w:type="paragraph" w:customStyle="1" w:styleId="59">
    <w:name w:val="Стиль 5а"/>
    <w:basedOn w:val="a9"/>
    <w:rsid w:val="00C94120"/>
    <w:pPr>
      <w:overflowPunct w:val="0"/>
      <w:autoSpaceDE w:val="0"/>
      <w:autoSpaceDN w:val="0"/>
      <w:adjustRightInd w:val="0"/>
      <w:spacing w:before="240" w:after="240"/>
      <w:ind w:firstLine="851"/>
      <w:jc w:val="both"/>
      <w:textAlignment w:val="baseline"/>
    </w:pPr>
    <w:rPr>
      <w:b/>
      <w:bCs/>
      <w:caps/>
      <w:sz w:val="20"/>
      <w:szCs w:val="20"/>
    </w:rPr>
  </w:style>
  <w:style w:type="paragraph" w:customStyle="1" w:styleId="afffffffff3">
    <w:name w:val="Основной текст ДБ"/>
    <w:basedOn w:val="a9"/>
    <w:rsid w:val="00C94120"/>
    <w:pPr>
      <w:spacing w:line="360" w:lineRule="auto"/>
      <w:ind w:firstLine="851"/>
      <w:jc w:val="both"/>
    </w:pPr>
  </w:style>
  <w:style w:type="paragraph" w:customStyle="1" w:styleId="afffffffff4">
    <w:name w:val="Номер таблицы ДБ"/>
    <w:basedOn w:val="a9"/>
    <w:rsid w:val="00C94120"/>
    <w:pPr>
      <w:spacing w:before="200" w:line="360" w:lineRule="auto"/>
      <w:ind w:firstLine="851"/>
      <w:jc w:val="right"/>
    </w:pPr>
    <w:rPr>
      <w:b/>
      <w:bCs/>
      <w:i/>
      <w:iCs/>
      <w:sz w:val="20"/>
      <w:szCs w:val="20"/>
    </w:rPr>
  </w:style>
  <w:style w:type="paragraph" w:customStyle="1" w:styleId="afffffffff5">
    <w:name w:val="Обычный ДБ"/>
    <w:basedOn w:val="a9"/>
    <w:rsid w:val="00C94120"/>
    <w:pPr>
      <w:spacing w:line="360" w:lineRule="auto"/>
      <w:ind w:firstLine="851"/>
      <w:jc w:val="both"/>
    </w:pPr>
  </w:style>
  <w:style w:type="paragraph" w:customStyle="1" w:styleId="12e">
    <w:name w:val="осн.текст в табл. 12"/>
    <w:basedOn w:val="a9"/>
    <w:rsid w:val="00C94120"/>
    <w:pPr>
      <w:keepLines/>
      <w:spacing w:before="40" w:after="40"/>
      <w:ind w:firstLine="851"/>
      <w:jc w:val="both"/>
    </w:pPr>
  </w:style>
  <w:style w:type="paragraph" w:customStyle="1" w:styleId="afffffffff6">
    <w:name w:val="Обычный после таблицы"/>
    <w:basedOn w:val="a9"/>
    <w:next w:val="a9"/>
    <w:link w:val="afffffffff7"/>
    <w:rsid w:val="00C94120"/>
    <w:pPr>
      <w:spacing w:before="120" w:line="264" w:lineRule="auto"/>
      <w:ind w:firstLine="567"/>
      <w:jc w:val="both"/>
    </w:pPr>
    <w:rPr>
      <w:sz w:val="28"/>
    </w:rPr>
  </w:style>
  <w:style w:type="character" w:customStyle="1" w:styleId="afffffffff7">
    <w:name w:val="Обычный после таблицы Знак"/>
    <w:link w:val="afffffffff6"/>
    <w:rsid w:val="00C94120"/>
    <w:rPr>
      <w:sz w:val="28"/>
      <w:szCs w:val="24"/>
    </w:rPr>
  </w:style>
  <w:style w:type="character" w:customStyle="1" w:styleId="11f0">
    <w:name w:val="Знак Знак11"/>
    <w:rsid w:val="00C94120"/>
    <w:rPr>
      <w:rFonts w:ascii="Times New Roman" w:eastAsia="Times New Roman" w:hAnsi="Times New Roman" w:cs="Times New Roman"/>
      <w:sz w:val="24"/>
      <w:szCs w:val="20"/>
      <w:lang w:eastAsia="ru-RU"/>
    </w:rPr>
  </w:style>
  <w:style w:type="paragraph" w:customStyle="1" w:styleId="afffffffff8">
    <w:name w:val="Новый абзац"/>
    <w:basedOn w:val="a9"/>
    <w:link w:val="2ffd"/>
    <w:rsid w:val="00C94120"/>
    <w:pPr>
      <w:spacing w:after="120"/>
      <w:ind w:firstLine="567"/>
      <w:jc w:val="both"/>
    </w:pPr>
    <w:rPr>
      <w:rFonts w:ascii="Arial" w:hAnsi="Arial"/>
      <w:szCs w:val="20"/>
    </w:rPr>
  </w:style>
  <w:style w:type="character" w:customStyle="1" w:styleId="2ffd">
    <w:name w:val="Новый абзац Знак2"/>
    <w:link w:val="afffffffff8"/>
    <w:rsid w:val="00C94120"/>
    <w:rPr>
      <w:rFonts w:ascii="Arial" w:hAnsi="Arial"/>
      <w:sz w:val="24"/>
    </w:rPr>
  </w:style>
  <w:style w:type="paragraph" w:customStyle="1" w:styleId="-">
    <w:name w:val="Список [-] (ПЗ)"/>
    <w:basedOn w:val="a9"/>
    <w:rsid w:val="00C94120"/>
    <w:pPr>
      <w:numPr>
        <w:numId w:val="15"/>
      </w:numPr>
      <w:ind w:left="0"/>
    </w:pPr>
    <w:rPr>
      <w:rFonts w:ascii="Arial" w:hAnsi="Arial"/>
      <w:szCs w:val="20"/>
    </w:rPr>
  </w:style>
  <w:style w:type="paragraph" w:customStyle="1" w:styleId="afffffffff9">
    <w:name w:val="Обычный (ПЗ)"/>
    <w:basedOn w:val="a9"/>
    <w:rsid w:val="00C94120"/>
    <w:pPr>
      <w:ind w:firstLine="720"/>
      <w:jc w:val="both"/>
    </w:pPr>
    <w:rPr>
      <w:rFonts w:ascii="Arial" w:hAnsi="Arial"/>
      <w:szCs w:val="20"/>
    </w:rPr>
  </w:style>
  <w:style w:type="numbering" w:customStyle="1" w:styleId="3fa">
    <w:name w:val="Нет списка3"/>
    <w:next w:val="ac"/>
    <w:semiHidden/>
    <w:rsid w:val="00C94120"/>
  </w:style>
  <w:style w:type="paragraph" w:customStyle="1" w:styleId="afffffffffa">
    <w:name w:val="Таблица внутри центр"/>
    <w:rsid w:val="00C94120"/>
    <w:pPr>
      <w:ind w:firstLine="851"/>
      <w:jc w:val="center"/>
    </w:pPr>
    <w:rPr>
      <w:rFonts w:ascii="Calibri" w:hAnsi="Calibri"/>
      <w:sz w:val="22"/>
      <w:szCs w:val="22"/>
    </w:rPr>
  </w:style>
  <w:style w:type="paragraph" w:customStyle="1" w:styleId="afffffffffb">
    <w:name w:val="Таблица внутри влево"/>
    <w:link w:val="afffffffffc"/>
    <w:rsid w:val="00C94120"/>
    <w:pPr>
      <w:ind w:firstLine="851"/>
      <w:jc w:val="center"/>
    </w:pPr>
    <w:rPr>
      <w:rFonts w:ascii="Calibri" w:hAnsi="Calibri"/>
      <w:iCs/>
      <w:sz w:val="22"/>
      <w:szCs w:val="22"/>
    </w:rPr>
  </w:style>
  <w:style w:type="character" w:customStyle="1" w:styleId="afffffffffc">
    <w:name w:val="Таблица внутри влево Знак"/>
    <w:link w:val="afffffffffb"/>
    <w:rsid w:val="00C94120"/>
    <w:rPr>
      <w:rFonts w:ascii="Calibri" w:hAnsi="Calibri"/>
      <w:iCs/>
      <w:sz w:val="22"/>
      <w:szCs w:val="22"/>
    </w:rPr>
  </w:style>
  <w:style w:type="paragraph" w:customStyle="1" w:styleId="afffffffffd">
    <w:name w:val="Таблица шапка"/>
    <w:rsid w:val="00C94120"/>
    <w:pPr>
      <w:ind w:firstLine="851"/>
      <w:jc w:val="center"/>
    </w:pPr>
    <w:rPr>
      <w:rFonts w:ascii="Calibri" w:hAnsi="Calibri"/>
      <w:b/>
      <w:bCs/>
      <w:sz w:val="22"/>
      <w:szCs w:val="22"/>
    </w:rPr>
  </w:style>
  <w:style w:type="character" w:styleId="afffffffffe">
    <w:name w:val="Subtle Emphasis"/>
    <w:rsid w:val="00C94120"/>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c"/>
    <w:semiHidden/>
    <w:rsid w:val="00C94120"/>
  </w:style>
  <w:style w:type="paragraph" w:customStyle="1" w:styleId="1fffd">
    <w:name w:val="заголовок1"/>
    <w:basedOn w:val="a9"/>
    <w:autoRedefine/>
    <w:rsid w:val="00C94120"/>
    <w:pPr>
      <w:spacing w:before="240" w:after="120"/>
      <w:ind w:left="567" w:right="567" w:firstLine="709"/>
      <w:jc w:val="both"/>
    </w:pPr>
    <w:rPr>
      <w:b/>
      <w:caps/>
      <w:szCs w:val="20"/>
    </w:rPr>
  </w:style>
  <w:style w:type="paragraph" w:customStyle="1" w:styleId="affffffffff">
    <w:name w:val="Нормальный"/>
    <w:rsid w:val="00C94120"/>
    <w:pPr>
      <w:ind w:firstLine="851"/>
      <w:jc w:val="center"/>
    </w:pPr>
    <w:rPr>
      <w:rFonts w:ascii="Courier New" w:hAnsi="Courier New" w:cs="Courier New"/>
      <w:sz w:val="24"/>
      <w:szCs w:val="24"/>
    </w:rPr>
  </w:style>
  <w:style w:type="numbering" w:customStyle="1" w:styleId="11f1">
    <w:name w:val="Нет списка11"/>
    <w:next w:val="ac"/>
    <w:semiHidden/>
    <w:rsid w:val="00C94120"/>
  </w:style>
  <w:style w:type="table" w:customStyle="1" w:styleId="11f2">
    <w:name w:val="Сетка таблицы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
    <w:next w:val="ac"/>
    <w:semiHidden/>
    <w:rsid w:val="00C94120"/>
  </w:style>
  <w:style w:type="numbering" w:customStyle="1" w:styleId="21f1">
    <w:name w:val="Нет списка21"/>
    <w:next w:val="ac"/>
    <w:semiHidden/>
    <w:unhideWhenUsed/>
    <w:rsid w:val="00C94120"/>
  </w:style>
  <w:style w:type="character" w:customStyle="1" w:styleId="3fb">
    <w:name w:val="Знак Знак3"/>
    <w:rsid w:val="00C94120"/>
    <w:rPr>
      <w:sz w:val="24"/>
      <w:szCs w:val="24"/>
      <w:lang w:val="ru-RU" w:eastAsia="ru-RU" w:bidi="ar-SA"/>
    </w:rPr>
  </w:style>
  <w:style w:type="numbering" w:customStyle="1" w:styleId="31c">
    <w:name w:val="Нет списка31"/>
    <w:next w:val="ac"/>
    <w:semiHidden/>
    <w:rsid w:val="00C94120"/>
  </w:style>
  <w:style w:type="paragraph" w:customStyle="1" w:styleId="FORMATTEXT">
    <w:name w:val=".FORMATTEXT"/>
    <w:rsid w:val="00C94120"/>
    <w:pPr>
      <w:widowControl w:val="0"/>
      <w:autoSpaceDE w:val="0"/>
      <w:autoSpaceDN w:val="0"/>
      <w:adjustRightInd w:val="0"/>
      <w:ind w:firstLine="851"/>
      <w:jc w:val="center"/>
    </w:pPr>
    <w:rPr>
      <w:rFonts w:ascii="Calibri" w:hAnsi="Calibri"/>
      <w:sz w:val="24"/>
      <w:szCs w:val="24"/>
    </w:rPr>
  </w:style>
  <w:style w:type="numbering" w:customStyle="1" w:styleId="410">
    <w:name w:val="Нет списка41"/>
    <w:next w:val="ac"/>
    <w:semiHidden/>
    <w:rsid w:val="00C94120"/>
  </w:style>
  <w:style w:type="character" w:customStyle="1" w:styleId="mw-headline">
    <w:name w:val="mw-headline"/>
    <w:rsid w:val="00C94120"/>
  </w:style>
  <w:style w:type="numbering" w:customStyle="1" w:styleId="12f">
    <w:name w:val="Нет списка12"/>
    <w:next w:val="ac"/>
    <w:semiHidden/>
    <w:rsid w:val="00C94120"/>
  </w:style>
  <w:style w:type="numbering" w:customStyle="1" w:styleId="2114">
    <w:name w:val="Нет списка211"/>
    <w:next w:val="ac"/>
    <w:semiHidden/>
    <w:unhideWhenUsed/>
    <w:rsid w:val="00C94120"/>
  </w:style>
  <w:style w:type="character" w:customStyle="1" w:styleId="affffffffff0">
    <w:name w:val="новая страница Знак Знак"/>
    <w:rsid w:val="00C94120"/>
    <w:rPr>
      <w:rFonts w:ascii="Arial" w:hAnsi="Arial" w:cs="Arial"/>
      <w:b/>
      <w:bCs/>
      <w:kern w:val="32"/>
      <w:sz w:val="32"/>
      <w:szCs w:val="32"/>
      <w:lang w:val="ru-RU" w:eastAsia="ru-RU" w:bidi="ar-SA"/>
    </w:rPr>
  </w:style>
  <w:style w:type="numbering" w:customStyle="1" w:styleId="3112">
    <w:name w:val="Нет списка311"/>
    <w:next w:val="ac"/>
    <w:semiHidden/>
    <w:rsid w:val="00C94120"/>
  </w:style>
  <w:style w:type="paragraph" w:customStyle="1" w:styleId="Style8">
    <w:name w:val="Style8"/>
    <w:basedOn w:val="a9"/>
    <w:rsid w:val="00C94120"/>
    <w:pPr>
      <w:autoSpaceDE w:val="0"/>
      <w:autoSpaceDN w:val="0"/>
      <w:adjustRightInd w:val="0"/>
      <w:ind w:firstLine="851"/>
    </w:pPr>
  </w:style>
  <w:style w:type="character" w:customStyle="1" w:styleId="FontStyle48">
    <w:name w:val="Font Style48"/>
    <w:rsid w:val="00C94120"/>
    <w:rPr>
      <w:rFonts w:ascii="Times New Roman" w:hAnsi="Times New Roman" w:cs="Times New Roman"/>
      <w:sz w:val="12"/>
      <w:szCs w:val="12"/>
    </w:rPr>
  </w:style>
  <w:style w:type="paragraph" w:customStyle="1" w:styleId="affffffffff1">
    <w:name w:val="ТаблицаНПБ"/>
    <w:basedOn w:val="a9"/>
    <w:rsid w:val="00C94120"/>
    <w:pPr>
      <w:ind w:firstLine="1134"/>
      <w:jc w:val="right"/>
    </w:pPr>
    <w:rPr>
      <w:rFonts w:ascii="Arial" w:hAnsi="Arial" w:cs="Arial"/>
      <w:szCs w:val="20"/>
    </w:rPr>
  </w:style>
  <w:style w:type="paragraph" w:customStyle="1" w:styleId="2ffe">
    <w:name w:val="Îñíîâíîé òåêñò 2"/>
    <w:basedOn w:val="a9"/>
    <w:rsid w:val="00C94120"/>
    <w:pPr>
      <w:autoSpaceDE w:val="0"/>
      <w:autoSpaceDN w:val="0"/>
      <w:adjustRightInd w:val="0"/>
      <w:ind w:firstLine="709"/>
      <w:jc w:val="both"/>
    </w:pPr>
  </w:style>
  <w:style w:type="paragraph" w:customStyle="1" w:styleId="Normal10">
    <w:name w:val="Normal1"/>
    <w:rsid w:val="00C94120"/>
    <w:pPr>
      <w:autoSpaceDE w:val="0"/>
      <w:autoSpaceDN w:val="0"/>
      <w:ind w:firstLine="851"/>
      <w:jc w:val="center"/>
    </w:pPr>
    <w:rPr>
      <w:rFonts w:ascii="Calibri" w:hAnsi="Calibri"/>
    </w:rPr>
  </w:style>
  <w:style w:type="paragraph" w:customStyle="1" w:styleId="BodyText23">
    <w:name w:val="Body Text 23"/>
    <w:basedOn w:val="a9"/>
    <w:rsid w:val="00C94120"/>
    <w:pPr>
      <w:autoSpaceDE w:val="0"/>
      <w:autoSpaceDN w:val="0"/>
      <w:ind w:firstLine="851"/>
      <w:jc w:val="both"/>
    </w:pPr>
    <w:rPr>
      <w:b/>
      <w:bCs/>
    </w:rPr>
  </w:style>
  <w:style w:type="character" w:customStyle="1" w:styleId="84">
    <w:name w:val="Знак Знак8"/>
    <w:rsid w:val="00C94120"/>
    <w:rPr>
      <w:rFonts w:cs="Arial"/>
      <w:b/>
      <w:bCs/>
      <w:caps/>
      <w:kern w:val="32"/>
      <w:sz w:val="28"/>
      <w:szCs w:val="32"/>
      <w:lang w:val="ru-RU" w:eastAsia="ru-RU" w:bidi="ar-SA"/>
    </w:rPr>
  </w:style>
  <w:style w:type="character" w:customStyle="1" w:styleId="75">
    <w:name w:val="Знак Знак7"/>
    <w:rsid w:val="00C94120"/>
    <w:rPr>
      <w:rFonts w:cs="Arial"/>
      <w:b/>
      <w:bCs/>
      <w:sz w:val="24"/>
      <w:szCs w:val="24"/>
      <w:lang w:val="ru-RU" w:eastAsia="ru-RU" w:bidi="ar-SA"/>
    </w:rPr>
  </w:style>
  <w:style w:type="table" w:customStyle="1" w:styleId="21f2">
    <w:name w:val="Сетка таблицы2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Нет списка5"/>
    <w:next w:val="ac"/>
    <w:uiPriority w:val="99"/>
    <w:semiHidden/>
    <w:unhideWhenUsed/>
    <w:rsid w:val="00C94120"/>
  </w:style>
  <w:style w:type="paragraph" w:customStyle="1" w:styleId="troick">
    <w:name w:val="troick"/>
    <w:basedOn w:val="a9"/>
    <w:rsid w:val="00C94120"/>
    <w:pPr>
      <w:spacing w:line="360" w:lineRule="auto"/>
      <w:ind w:firstLine="680"/>
      <w:jc w:val="both"/>
    </w:pPr>
    <w:rPr>
      <w:szCs w:val="20"/>
    </w:rPr>
  </w:style>
  <w:style w:type="paragraph" w:customStyle="1" w:styleId="-1">
    <w:name w:val="заголовок-1 шел"/>
    <w:basedOn w:val="12"/>
    <w:link w:val="-10"/>
    <w:rsid w:val="00C94120"/>
    <w:pPr>
      <w:spacing w:before="240" w:after="60"/>
      <w:ind w:left="0" w:right="-1" w:firstLine="851"/>
      <w:jc w:val="both"/>
    </w:pPr>
    <w:rPr>
      <w:rFonts w:cs="Arial"/>
      <w:caps/>
      <w:kern w:val="32"/>
      <w:sz w:val="28"/>
      <w:szCs w:val="32"/>
    </w:rPr>
  </w:style>
  <w:style w:type="paragraph" w:customStyle="1" w:styleId="-2">
    <w:name w:val="заголовок-2 шел"/>
    <w:basedOn w:val="21"/>
    <w:link w:val="-20"/>
    <w:rsid w:val="00C94120"/>
    <w:pPr>
      <w:spacing w:before="120" w:after="120"/>
      <w:ind w:right="-1" w:firstLine="851"/>
      <w:jc w:val="both"/>
    </w:pPr>
    <w:rPr>
      <w:rFonts w:ascii="Times New Roman" w:hAnsi="Times New Roman"/>
      <w:bCs/>
      <w:sz w:val="28"/>
      <w:szCs w:val="24"/>
      <w:lang w:eastAsia="x-none"/>
    </w:rPr>
  </w:style>
  <w:style w:type="character" w:customStyle="1" w:styleId="-10">
    <w:name w:val="заголовок-1 шел Знак"/>
    <w:basedOn w:val="aa"/>
    <w:link w:val="-1"/>
    <w:rsid w:val="00C94120"/>
    <w:rPr>
      <w:rFonts w:cs="Arial"/>
      <w:b/>
      <w:bCs/>
      <w:caps/>
      <w:kern w:val="32"/>
      <w:sz w:val="28"/>
      <w:szCs w:val="32"/>
    </w:rPr>
  </w:style>
  <w:style w:type="paragraph" w:customStyle="1" w:styleId="-3">
    <w:name w:val="заголовок-3 шел"/>
    <w:basedOn w:val="30"/>
    <w:link w:val="-30"/>
    <w:rsid w:val="00C94120"/>
    <w:pPr>
      <w:keepNext w:val="0"/>
      <w:spacing w:line="240" w:lineRule="auto"/>
      <w:ind w:firstLine="851"/>
      <w:jc w:val="left"/>
    </w:pPr>
    <w:rPr>
      <w:rFonts w:cs="Arial"/>
      <w:b/>
      <w:sz w:val="24"/>
      <w:szCs w:val="24"/>
    </w:rPr>
  </w:style>
  <w:style w:type="character" w:customStyle="1" w:styleId="-20">
    <w:name w:val="заголовок-2 шел Знак"/>
    <w:basedOn w:val="aa"/>
    <w:link w:val="-2"/>
    <w:rsid w:val="00C94120"/>
    <w:rPr>
      <w:b/>
      <w:bCs/>
      <w:sz w:val="28"/>
      <w:szCs w:val="24"/>
      <w:lang w:eastAsia="x-none"/>
    </w:rPr>
  </w:style>
  <w:style w:type="paragraph" w:customStyle="1" w:styleId="-4">
    <w:name w:val="заголовок-4 шел"/>
    <w:basedOn w:val="4"/>
    <w:link w:val="-40"/>
    <w:rsid w:val="00C94120"/>
    <w:pPr>
      <w:spacing w:before="240" w:after="60"/>
      <w:ind w:right="-1" w:firstLine="851"/>
      <w:jc w:val="both"/>
    </w:pPr>
    <w:rPr>
      <w:bCs/>
      <w:i/>
      <w:color w:val="FF0000"/>
      <w:szCs w:val="28"/>
      <w:lang w:val="x-none" w:eastAsia="x-none"/>
    </w:rPr>
  </w:style>
  <w:style w:type="character" w:customStyle="1" w:styleId="-30">
    <w:name w:val="заголовок-3 шел Знак"/>
    <w:basedOn w:val="31"/>
    <w:link w:val="-3"/>
    <w:rsid w:val="00C94120"/>
    <w:rPr>
      <w:rFonts w:cs="Arial"/>
      <w:b/>
      <w:bCs/>
      <w:noProof/>
      <w:color w:val="000000"/>
      <w:sz w:val="24"/>
      <w:szCs w:val="24"/>
    </w:rPr>
  </w:style>
  <w:style w:type="numbering" w:customStyle="1" w:styleId="6b">
    <w:name w:val="Нет списка6"/>
    <w:next w:val="ac"/>
    <w:uiPriority w:val="99"/>
    <w:semiHidden/>
    <w:rsid w:val="00C94120"/>
  </w:style>
  <w:style w:type="character" w:customStyle="1" w:styleId="-40">
    <w:name w:val="заголовок-4 шел Знак"/>
    <w:basedOn w:val="40"/>
    <w:link w:val="-4"/>
    <w:rsid w:val="00C94120"/>
    <w:rPr>
      <w:rFonts w:ascii="Arial" w:hAnsi="Arial"/>
      <w:b/>
      <w:bCs/>
      <w:i/>
      <w:color w:val="FF0000"/>
      <w:sz w:val="24"/>
      <w:szCs w:val="28"/>
      <w:lang w:val="x-none" w:eastAsia="x-none"/>
    </w:rPr>
  </w:style>
  <w:style w:type="table" w:customStyle="1" w:styleId="3fc">
    <w:name w:val="Сетка таблицы3"/>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c">
    <w:name w:val="Нет списка13"/>
    <w:next w:val="ac"/>
    <w:semiHidden/>
    <w:rsid w:val="00C94120"/>
  </w:style>
  <w:style w:type="table" w:customStyle="1" w:styleId="12f0">
    <w:name w:val="Сетка таблицы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c"/>
    <w:semiHidden/>
    <w:rsid w:val="00C94120"/>
  </w:style>
  <w:style w:type="numbering" w:customStyle="1" w:styleId="22c">
    <w:name w:val="Нет списка22"/>
    <w:next w:val="ac"/>
    <w:semiHidden/>
    <w:unhideWhenUsed/>
    <w:rsid w:val="00C94120"/>
  </w:style>
  <w:style w:type="numbering" w:customStyle="1" w:styleId="320">
    <w:name w:val="Нет списка32"/>
    <w:next w:val="ac"/>
    <w:semiHidden/>
    <w:rsid w:val="00C94120"/>
  </w:style>
  <w:style w:type="numbering" w:customStyle="1" w:styleId="422">
    <w:name w:val="Нет списка42"/>
    <w:next w:val="ac"/>
    <w:semiHidden/>
    <w:rsid w:val="00C94120"/>
  </w:style>
  <w:style w:type="numbering" w:customStyle="1" w:styleId="1210">
    <w:name w:val="Нет списка121"/>
    <w:next w:val="ac"/>
    <w:semiHidden/>
    <w:rsid w:val="00C94120"/>
  </w:style>
  <w:style w:type="numbering" w:customStyle="1" w:styleId="2121">
    <w:name w:val="Нет списка212"/>
    <w:next w:val="ac"/>
    <w:semiHidden/>
    <w:unhideWhenUsed/>
    <w:rsid w:val="00C94120"/>
  </w:style>
  <w:style w:type="numbering" w:customStyle="1" w:styleId="3120">
    <w:name w:val="Нет списка312"/>
    <w:next w:val="ac"/>
    <w:semiHidden/>
    <w:rsid w:val="00C94120"/>
  </w:style>
  <w:style w:type="numbering" w:customStyle="1" w:styleId="510">
    <w:name w:val="Нет списка51"/>
    <w:next w:val="ac"/>
    <w:uiPriority w:val="99"/>
    <w:semiHidden/>
    <w:rsid w:val="00C94120"/>
  </w:style>
  <w:style w:type="table" w:customStyle="1" w:styleId="31d">
    <w:name w:val="Сетка таблицы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c"/>
    <w:semiHidden/>
    <w:rsid w:val="00C94120"/>
  </w:style>
  <w:style w:type="numbering" w:customStyle="1" w:styleId="2214">
    <w:name w:val="Нет списка221"/>
    <w:next w:val="ac"/>
    <w:semiHidden/>
    <w:unhideWhenUsed/>
    <w:rsid w:val="00C94120"/>
  </w:style>
  <w:style w:type="numbering" w:customStyle="1" w:styleId="321">
    <w:name w:val="Нет списка321"/>
    <w:next w:val="ac"/>
    <w:semiHidden/>
    <w:rsid w:val="00C94120"/>
  </w:style>
  <w:style w:type="character" w:customStyle="1" w:styleId="iceouttxt">
    <w:name w:val="iceouttxt"/>
    <w:rsid w:val="00C94120"/>
  </w:style>
  <w:style w:type="table" w:customStyle="1" w:styleId="4f5">
    <w:name w:val="Сетка таблицы4"/>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Стиль Основной текст с отступом + вправо После:  0 пт"/>
    <w:basedOn w:val="af2"/>
    <w:rsid w:val="00C94120"/>
    <w:pPr>
      <w:spacing w:before="240" w:after="60"/>
      <w:ind w:firstLine="851"/>
      <w:jc w:val="right"/>
    </w:pPr>
    <w:rPr>
      <w:rFonts w:eastAsia="MS Mincho"/>
      <w:sz w:val="24"/>
    </w:rPr>
  </w:style>
  <w:style w:type="paragraph" w:customStyle="1" w:styleId="affffffffff2">
    <w:name w:val="Стиль по центру"/>
    <w:basedOn w:val="a9"/>
    <w:rsid w:val="00C94120"/>
    <w:pPr>
      <w:spacing w:before="120" w:after="120"/>
      <w:ind w:firstLine="851"/>
      <w:jc w:val="both"/>
    </w:pPr>
    <w:rPr>
      <w:rFonts w:ascii="Arial" w:hAnsi="Arial"/>
      <w:szCs w:val="20"/>
    </w:rPr>
  </w:style>
  <w:style w:type="paragraph" w:customStyle="1" w:styleId="1Arial16pt">
    <w:name w:val="Стиль Заголовок 1 + Arial 16 pt по центру"/>
    <w:basedOn w:val="12"/>
    <w:rsid w:val="00C94120"/>
    <w:pPr>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C94120"/>
    <w:pPr>
      <w:spacing w:after="120" w:line="240" w:lineRule="auto"/>
      <w:ind w:firstLine="851"/>
      <w:contextualSpacing/>
    </w:pPr>
    <w:rPr>
      <w:rFonts w:ascii="Arial" w:hAnsi="Arial"/>
      <w:b/>
      <w:bCs w:val="0"/>
      <w:i/>
      <w:noProof w:val="0"/>
      <w:color w:val="auto"/>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c"/>
    <w:rsid w:val="00C94120"/>
  </w:style>
  <w:style w:type="paragraph" w:customStyle="1" w:styleId="a1">
    <w:name w:val="Нумерованный"/>
    <w:basedOn w:val="a9"/>
    <w:rsid w:val="00C94120"/>
    <w:pPr>
      <w:numPr>
        <w:numId w:val="23"/>
      </w:numPr>
      <w:spacing w:after="60"/>
      <w:jc w:val="both"/>
    </w:pPr>
    <w:rPr>
      <w:rFonts w:ascii="Arial" w:eastAsia="MS Mincho" w:hAnsi="Arial"/>
      <w:szCs w:val="20"/>
    </w:rPr>
  </w:style>
  <w:style w:type="paragraph" w:styleId="a">
    <w:name w:val="List Number"/>
    <w:basedOn w:val="a9"/>
    <w:rsid w:val="00C94120"/>
    <w:pPr>
      <w:numPr>
        <w:numId w:val="22"/>
      </w:numPr>
      <w:spacing w:after="60"/>
      <w:jc w:val="both"/>
    </w:pPr>
    <w:rPr>
      <w:rFonts w:ascii="Arial" w:hAnsi="Arial"/>
    </w:rPr>
  </w:style>
  <w:style w:type="paragraph" w:customStyle="1" w:styleId="063">
    <w:name w:val="Стиль Маркированный + Слева:  063 см"/>
    <w:basedOn w:val="a6"/>
    <w:rsid w:val="00C94120"/>
    <w:pPr>
      <w:numPr>
        <w:numId w:val="24"/>
      </w:numPr>
      <w:tabs>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C94120"/>
    <w:pPr>
      <w:spacing w:before="240" w:after="240"/>
      <w:ind w:left="0" w:firstLine="851"/>
      <w:contextualSpacing/>
      <w:jc w:val="left"/>
    </w:pPr>
    <w:rPr>
      <w:rFonts w:ascii="Arial Black" w:hAnsi="Arial Black" w:cs="Arial"/>
      <w:smallCaps/>
      <w:kern w:val="32"/>
      <w14:shadow w14:blurRad="50800" w14:dist="38100" w14:dir="2700000" w14:sx="100000" w14:sy="100000" w14:kx="0" w14:ky="0" w14:algn="tl">
        <w14:srgbClr w14:val="000000">
          <w14:alpha w14:val="60000"/>
        </w14:srgbClr>
      </w14:shadow>
    </w:rPr>
  </w:style>
  <w:style w:type="paragraph" w:styleId="6c">
    <w:name w:val="index 6"/>
    <w:basedOn w:val="a9"/>
    <w:next w:val="a9"/>
    <w:rsid w:val="00C94120"/>
    <w:pPr>
      <w:spacing w:after="60"/>
      <w:ind w:firstLine="851"/>
      <w:jc w:val="both"/>
    </w:pPr>
    <w:rPr>
      <w:rFonts w:ascii="Arial Narrow" w:hAnsi="Arial Narrow"/>
    </w:rPr>
  </w:style>
  <w:style w:type="paragraph" w:customStyle="1" w:styleId="16c">
    <w:name w:val="Стиль полужирный с тенью Междустр.интервал:  точно 16 пт"/>
    <w:basedOn w:val="a9"/>
    <w:rsid w:val="00C94120"/>
    <w:pPr>
      <w:spacing w:after="60" w:line="320" w:lineRule="exact"/>
      <w:ind w:firstLine="709"/>
    </w:pPr>
    <w:rPr>
      <w:rFonts w:ascii="Arial" w:hAnsi="Arial"/>
      <w:b/>
      <w:bCs/>
      <w:caps/>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C94120"/>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olor w:val="0000FF"/>
      <w:sz w:val="20"/>
      <w:szCs w:val="20"/>
      <w:lang w:val="en-GB" w:eastAsia="ja-JP"/>
    </w:rPr>
  </w:style>
  <w:style w:type="paragraph" w:customStyle="1" w:styleId="zzCover">
    <w:name w:val="zzCover"/>
    <w:basedOn w:val="a9"/>
    <w:rsid w:val="00C94120"/>
    <w:pPr>
      <w:tabs>
        <w:tab w:val="num" w:pos="4320"/>
      </w:tabs>
      <w:spacing w:after="220" w:line="230" w:lineRule="auto"/>
      <w:ind w:left="4320" w:hanging="360"/>
      <w:jc w:val="right"/>
    </w:pPr>
    <w:rPr>
      <w:rFonts w:ascii="Arial" w:eastAsia="MS Mincho" w:hAnsi="Arial"/>
      <w:b/>
      <w:color w:val="000000"/>
      <w:szCs w:val="20"/>
      <w:lang w:val="en-GB" w:eastAsia="ja-JP"/>
    </w:rPr>
  </w:style>
  <w:style w:type="paragraph" w:customStyle="1" w:styleId="1fffe">
    <w:name w:val="Список литературы1"/>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1ffff">
    <w:name w:val="Дата1"/>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Terms">
    <w:name w:val="Term(s)"/>
    <w:basedOn w:val="a9"/>
    <w:next w:val="Definition"/>
    <w:rsid w:val="00C94120"/>
    <w:pPr>
      <w:keepNext/>
      <w:tabs>
        <w:tab w:val="num" w:pos="720"/>
      </w:tabs>
      <w:suppressAutoHyphens/>
      <w:spacing w:line="230" w:lineRule="auto"/>
      <w:ind w:left="720" w:hanging="360"/>
    </w:pPr>
    <w:rPr>
      <w:rFonts w:ascii="Arial" w:eastAsia="MS Mincho" w:hAnsi="Arial"/>
      <w:b/>
      <w:sz w:val="20"/>
      <w:szCs w:val="20"/>
      <w:lang w:val="en-GB" w:eastAsia="ja-JP"/>
    </w:rPr>
  </w:style>
  <w:style w:type="paragraph" w:customStyle="1" w:styleId="Definition">
    <w:name w:val="Definition"/>
    <w:basedOn w:val="a9"/>
    <w:next w:val="a9"/>
    <w:rsid w:val="00C94120"/>
    <w:pPr>
      <w:spacing w:after="240" w:line="230" w:lineRule="auto"/>
      <w:ind w:firstLine="851"/>
      <w:jc w:val="both"/>
    </w:pPr>
    <w:rPr>
      <w:rFonts w:ascii="Arial" w:eastAsia="MS Mincho" w:hAnsi="Arial"/>
      <w:sz w:val="20"/>
      <w:szCs w:val="20"/>
      <w:lang w:val="en-GB" w:eastAsia="ja-JP"/>
    </w:rPr>
  </w:style>
  <w:style w:type="paragraph" w:styleId="affffffffff3">
    <w:name w:val="Date"/>
    <w:basedOn w:val="a9"/>
    <w:next w:val="a9"/>
    <w:link w:val="affffffffff4"/>
    <w:rsid w:val="00C94120"/>
    <w:pPr>
      <w:tabs>
        <w:tab w:val="num" w:pos="720"/>
      </w:tabs>
      <w:ind w:firstLine="851"/>
      <w:jc w:val="both"/>
    </w:pPr>
    <w:rPr>
      <w:rFonts w:ascii="Arial" w:eastAsia="MS Mincho" w:hAnsi="Arial"/>
      <w:kern w:val="2"/>
      <w:sz w:val="20"/>
      <w:szCs w:val="20"/>
      <w:lang w:val="en-US" w:eastAsia="ja-JP"/>
    </w:rPr>
  </w:style>
  <w:style w:type="character" w:customStyle="1" w:styleId="affffffffff4">
    <w:name w:val="Дата Знак"/>
    <w:basedOn w:val="aa"/>
    <w:link w:val="affffffffff3"/>
    <w:rsid w:val="00C94120"/>
    <w:rPr>
      <w:rFonts w:ascii="Arial" w:eastAsia="MS Mincho" w:hAnsi="Arial"/>
      <w:kern w:val="2"/>
      <w:lang w:val="en-US" w:eastAsia="ja-JP"/>
    </w:rPr>
  </w:style>
  <w:style w:type="paragraph" w:customStyle="1" w:styleId="BodyText21">
    <w:name w:val="Body Text 21"/>
    <w:basedOn w:val="a9"/>
    <w:rsid w:val="00C94120"/>
    <w:pPr>
      <w:autoSpaceDE w:val="0"/>
      <w:autoSpaceDN w:val="0"/>
      <w:ind w:firstLine="426"/>
      <w:jc w:val="both"/>
    </w:pPr>
    <w:rPr>
      <w:rFonts w:ascii="Courier New" w:hAnsi="Courier New" w:cs="Courier New"/>
      <w:lang w:val="en-US"/>
    </w:rPr>
  </w:style>
  <w:style w:type="paragraph" w:customStyle="1" w:styleId="-0">
    <w:name w:val="Таблица - центр"/>
    <w:basedOn w:val="a9"/>
    <w:rsid w:val="00C94120"/>
    <w:pPr>
      <w:ind w:firstLine="851"/>
      <w:jc w:val="both"/>
    </w:pPr>
    <w:rPr>
      <w:szCs w:val="20"/>
    </w:rPr>
  </w:style>
  <w:style w:type="paragraph" w:customStyle="1" w:styleId="affffffffff5">
    <w:name w:val="Обы"/>
    <w:rsid w:val="00C94120"/>
    <w:pPr>
      <w:widowControl w:val="0"/>
      <w:ind w:firstLine="851"/>
      <w:jc w:val="center"/>
    </w:pPr>
    <w:rPr>
      <w:rFonts w:ascii="Calibri" w:hAnsi="Calibri"/>
    </w:rPr>
  </w:style>
  <w:style w:type="paragraph" w:customStyle="1" w:styleId="Iauiue2">
    <w:name w:val="Iau?iue2"/>
    <w:rsid w:val="00C94120"/>
    <w:pPr>
      <w:widowControl w:val="0"/>
      <w:ind w:firstLine="851"/>
      <w:jc w:val="center"/>
    </w:pPr>
    <w:rPr>
      <w:rFonts w:ascii="Courier New" w:hAnsi="Courier New" w:cs="Courier New"/>
      <w:b/>
      <w:bCs/>
      <w:i/>
      <w:iCs/>
    </w:rPr>
  </w:style>
  <w:style w:type="paragraph" w:customStyle="1" w:styleId="Iauiue">
    <w:name w:val="Iau?iue"/>
    <w:autoRedefine/>
    <w:rsid w:val="00C94120"/>
    <w:pPr>
      <w:ind w:firstLine="851"/>
      <w:jc w:val="center"/>
    </w:pPr>
    <w:rPr>
      <w:rFonts w:ascii="Calibri" w:hAnsi="Calibri"/>
      <w:b/>
      <w:sz w:val="24"/>
    </w:rPr>
  </w:style>
  <w:style w:type="paragraph" w:customStyle="1" w:styleId="FR1">
    <w:name w:val="FR1"/>
    <w:rsid w:val="00C94120"/>
    <w:pPr>
      <w:widowControl w:val="0"/>
      <w:autoSpaceDE w:val="0"/>
      <w:autoSpaceDN w:val="0"/>
      <w:adjustRightInd w:val="0"/>
      <w:spacing w:line="260" w:lineRule="auto"/>
      <w:ind w:firstLine="520"/>
      <w:jc w:val="center"/>
    </w:pPr>
    <w:rPr>
      <w:rFonts w:ascii="Calibri" w:hAnsi="Calibri"/>
      <w:sz w:val="22"/>
      <w:szCs w:val="22"/>
    </w:rPr>
  </w:style>
  <w:style w:type="paragraph" w:styleId="2fff">
    <w:name w:val="index 2"/>
    <w:basedOn w:val="a9"/>
    <w:next w:val="a9"/>
    <w:autoRedefine/>
    <w:rsid w:val="00C94120"/>
    <w:pPr>
      <w:ind w:left="480" w:hanging="240"/>
    </w:pPr>
  </w:style>
  <w:style w:type="paragraph" w:styleId="3fd">
    <w:name w:val="index 3"/>
    <w:basedOn w:val="a9"/>
    <w:next w:val="a9"/>
    <w:autoRedefine/>
    <w:rsid w:val="00C94120"/>
    <w:pPr>
      <w:ind w:left="720" w:hanging="240"/>
    </w:pPr>
  </w:style>
  <w:style w:type="paragraph" w:styleId="4f6">
    <w:name w:val="index 4"/>
    <w:basedOn w:val="a9"/>
    <w:next w:val="a9"/>
    <w:autoRedefine/>
    <w:rsid w:val="00C94120"/>
    <w:pPr>
      <w:ind w:left="960" w:hanging="240"/>
    </w:pPr>
  </w:style>
  <w:style w:type="paragraph" w:styleId="5b">
    <w:name w:val="index 5"/>
    <w:basedOn w:val="a9"/>
    <w:next w:val="a9"/>
    <w:autoRedefine/>
    <w:rsid w:val="00C94120"/>
    <w:pPr>
      <w:ind w:left="1200" w:hanging="240"/>
    </w:pPr>
  </w:style>
  <w:style w:type="paragraph" w:styleId="76">
    <w:name w:val="index 7"/>
    <w:basedOn w:val="a9"/>
    <w:next w:val="a9"/>
    <w:autoRedefine/>
    <w:rsid w:val="00C94120"/>
    <w:pPr>
      <w:ind w:left="1680" w:hanging="240"/>
    </w:pPr>
  </w:style>
  <w:style w:type="paragraph" w:styleId="85">
    <w:name w:val="index 8"/>
    <w:basedOn w:val="a9"/>
    <w:next w:val="a9"/>
    <w:autoRedefine/>
    <w:rsid w:val="00C94120"/>
    <w:pPr>
      <w:ind w:left="1920" w:hanging="240"/>
    </w:pPr>
  </w:style>
  <w:style w:type="paragraph" w:styleId="95">
    <w:name w:val="index 9"/>
    <w:basedOn w:val="a9"/>
    <w:next w:val="a9"/>
    <w:autoRedefine/>
    <w:rsid w:val="00C94120"/>
    <w:pPr>
      <w:ind w:left="2160" w:hanging="240"/>
    </w:pPr>
  </w:style>
  <w:style w:type="paragraph" w:customStyle="1" w:styleId="xl25">
    <w:name w:val="xl25"/>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6">
    <w:name w:val="xl26"/>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8">
    <w:name w:val="xl28"/>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9">
    <w:name w:val="xl29"/>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0">
    <w:name w:val="xl30"/>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1">
    <w:name w:val="xl31"/>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2">
    <w:name w:val="xl32"/>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3">
    <w:name w:val="xl33"/>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4">
    <w:name w:val="xl34"/>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5">
    <w:name w:val="xl35"/>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6">
    <w:name w:val="xl36"/>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affffffffff6">
    <w:name w:val="Список определений"/>
    <w:basedOn w:val="a9"/>
    <w:next w:val="a9"/>
    <w:rsid w:val="00C94120"/>
    <w:pPr>
      <w:ind w:left="360" w:firstLine="851"/>
    </w:pPr>
    <w:rPr>
      <w:snapToGrid w:val="0"/>
    </w:rPr>
  </w:style>
  <w:style w:type="paragraph" w:customStyle="1" w:styleId="affffffffff7">
    <w:name w:val="таб. заголовок"/>
    <w:basedOn w:val="12"/>
    <w:rsid w:val="00C94120"/>
    <w:pPr>
      <w:keepNext w:val="0"/>
      <w:spacing w:before="120" w:after="120"/>
      <w:ind w:left="0" w:firstLine="851"/>
      <w:jc w:val="both"/>
      <w:outlineLvl w:val="9"/>
    </w:pPr>
    <w:rPr>
      <w:rFonts w:cs="Arial"/>
      <w:b w:val="0"/>
      <w:snapToGrid w:val="0"/>
      <w:sz w:val="26"/>
      <w:szCs w:val="32"/>
    </w:rPr>
  </w:style>
  <w:style w:type="paragraph" w:customStyle="1" w:styleId="N">
    <w:name w:val="таб. N"/>
    <w:basedOn w:val="12"/>
    <w:rsid w:val="00C94120"/>
    <w:pPr>
      <w:spacing w:before="120"/>
      <w:ind w:left="0" w:right="567" w:firstLine="851"/>
      <w:jc w:val="right"/>
      <w:outlineLvl w:val="9"/>
    </w:pPr>
    <w:rPr>
      <w:rFonts w:cs="Arial"/>
      <w:b w:val="0"/>
      <w:noProof/>
      <w:snapToGrid w:val="0"/>
      <w:sz w:val="26"/>
      <w:szCs w:val="32"/>
    </w:rPr>
  </w:style>
  <w:style w:type="paragraph" w:customStyle="1" w:styleId="affffffffff8">
    <w:name w:val="Шапка табл"/>
    <w:basedOn w:val="affffffffff7"/>
    <w:rsid w:val="00C94120"/>
    <w:pPr>
      <w:spacing w:before="0"/>
    </w:pPr>
  </w:style>
  <w:style w:type="character" w:customStyle="1" w:styleId="c1">
    <w:name w:val="c1"/>
    <w:rsid w:val="00C94120"/>
  </w:style>
  <w:style w:type="paragraph" w:customStyle="1" w:styleId="center1">
    <w:name w:val="center1"/>
    <w:basedOn w:val="a9"/>
    <w:rsid w:val="00C94120"/>
    <w:pPr>
      <w:spacing w:before="100" w:after="100"/>
      <w:ind w:firstLine="851"/>
    </w:pPr>
  </w:style>
  <w:style w:type="paragraph" w:customStyle="1" w:styleId="affffffffff9">
    <w:name w:val="рисунок"/>
    <w:basedOn w:val="a9"/>
    <w:rsid w:val="00C94120"/>
    <w:pPr>
      <w:ind w:firstLine="851"/>
      <w:jc w:val="both"/>
    </w:pPr>
    <w:rPr>
      <w:szCs w:val="20"/>
    </w:rPr>
  </w:style>
  <w:style w:type="paragraph" w:customStyle="1" w:styleId="5c">
    <w:name w:val="заголовок 5"/>
    <w:basedOn w:val="a9"/>
    <w:next w:val="a9"/>
    <w:rsid w:val="00C94120"/>
    <w:pPr>
      <w:keepNext/>
      <w:spacing w:before="120"/>
      <w:ind w:firstLine="851"/>
      <w:jc w:val="both"/>
    </w:pPr>
    <w:rPr>
      <w:sz w:val="26"/>
      <w:szCs w:val="26"/>
    </w:rPr>
  </w:style>
  <w:style w:type="paragraph" w:customStyle="1" w:styleId="77">
    <w:name w:val="Стиль Заголовок 7 + подчеркивание"/>
    <w:basedOn w:val="7"/>
    <w:rsid w:val="00C94120"/>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C94120"/>
    <w:pPr>
      <w:numPr>
        <w:ilvl w:val="5"/>
      </w:numPr>
      <w:spacing w:line="360" w:lineRule="auto"/>
      <w:ind w:left="1152" w:firstLine="851"/>
      <w:jc w:val="both"/>
    </w:pPr>
    <w:rPr>
      <w:b w:val="0"/>
      <w:sz w:val="22"/>
    </w:rPr>
  </w:style>
  <w:style w:type="paragraph" w:customStyle="1" w:styleId="1272">
    <w:name w:val="Стиль Первая строка:  127 см"/>
    <w:basedOn w:val="a9"/>
    <w:rsid w:val="00C94120"/>
    <w:pPr>
      <w:spacing w:before="120"/>
      <w:ind w:firstLine="851"/>
      <w:jc w:val="both"/>
    </w:pPr>
    <w:rPr>
      <w:sz w:val="26"/>
      <w:szCs w:val="20"/>
    </w:rPr>
  </w:style>
  <w:style w:type="paragraph" w:customStyle="1" w:styleId="affffffffffa">
    <w:name w:val="Стиль Основной текст + Черный Междустр.интервал:  полуторный"/>
    <w:basedOn w:val="afb"/>
    <w:rsid w:val="00C94120"/>
    <w:pPr>
      <w:spacing w:before="120" w:after="0"/>
      <w:ind w:firstLine="851"/>
      <w:jc w:val="both"/>
    </w:pPr>
    <w:rPr>
      <w:color w:val="000000"/>
      <w:sz w:val="26"/>
      <w:szCs w:val="20"/>
    </w:rPr>
  </w:style>
  <w:style w:type="paragraph" w:customStyle="1" w:styleId="affffffffffb">
    <w:name w:val="Стиль Черный Междустр.интервал:  полуторный"/>
    <w:basedOn w:val="a9"/>
    <w:rsid w:val="00C94120"/>
    <w:pPr>
      <w:spacing w:before="120"/>
      <w:ind w:firstLine="851"/>
      <w:jc w:val="both"/>
    </w:pPr>
    <w:rPr>
      <w:color w:val="000000"/>
      <w:sz w:val="26"/>
      <w:szCs w:val="20"/>
    </w:rPr>
  </w:style>
  <w:style w:type="character" w:customStyle="1" w:styleId="12f2">
    <w:name w:val="Стиль 12 пт"/>
    <w:rsid w:val="00C94120"/>
    <w:rPr>
      <w:sz w:val="26"/>
    </w:rPr>
  </w:style>
  <w:style w:type="paragraph" w:customStyle="1" w:styleId="78">
    <w:name w:val="заголовок 7"/>
    <w:basedOn w:val="a9"/>
    <w:next w:val="a9"/>
    <w:rsid w:val="00C94120"/>
    <w:pPr>
      <w:keepNext/>
      <w:snapToGrid w:val="0"/>
      <w:ind w:firstLine="851"/>
      <w:jc w:val="both"/>
      <w:outlineLvl w:val="6"/>
    </w:pPr>
    <w:rPr>
      <w:b/>
      <w:color w:val="000000"/>
      <w:szCs w:val="20"/>
    </w:rPr>
  </w:style>
  <w:style w:type="paragraph" w:customStyle="1" w:styleId="5d">
    <w:name w:val="çàãîëîâîê 5"/>
    <w:basedOn w:val="a9"/>
    <w:next w:val="a9"/>
    <w:rsid w:val="00C94120"/>
    <w:pPr>
      <w:keepNext/>
      <w:ind w:firstLine="720"/>
      <w:jc w:val="both"/>
    </w:pPr>
    <w:rPr>
      <w:sz w:val="28"/>
      <w:szCs w:val="20"/>
    </w:rPr>
  </w:style>
  <w:style w:type="paragraph" w:customStyle="1" w:styleId="affffffffffc">
    <w:name w:val="заголовки таблиц Знак"/>
    <w:basedOn w:val="a9"/>
    <w:rsid w:val="00C94120"/>
    <w:pPr>
      <w:spacing w:before="120"/>
      <w:ind w:firstLine="851"/>
      <w:jc w:val="both"/>
    </w:pPr>
    <w:rPr>
      <w:b/>
      <w:bCs/>
    </w:rPr>
  </w:style>
  <w:style w:type="paragraph" w:customStyle="1" w:styleId="affffffffffd">
    <w:name w:val="Таблицы с заголовками"/>
    <w:basedOn w:val="af4"/>
    <w:autoRedefine/>
    <w:rsid w:val="00C94120"/>
    <w:pPr>
      <w:keepNext/>
      <w:framePr w:w="0" w:hRule="auto" w:hSpace="0" w:wrap="auto" w:vAnchor="margin" w:hAnchor="text" w:xAlign="left" w:yAlign="inline"/>
      <w:spacing w:line="360" w:lineRule="auto"/>
      <w:ind w:firstLine="851"/>
      <w:jc w:val="both"/>
    </w:pPr>
    <w:rPr>
      <w:rFonts w:ascii="Arial" w:hAnsi="Arial" w:cs="Arial"/>
      <w:sz w:val="20"/>
    </w:rPr>
  </w:style>
  <w:style w:type="paragraph" w:customStyle="1" w:styleId="TimesNewRoman12pt">
    <w:name w:val="Стиль Стиль Times New Roman 12 pt полужирный курсив по центру + не ..."/>
    <w:basedOn w:val="a9"/>
    <w:rsid w:val="00C94120"/>
    <w:pPr>
      <w:keepNext/>
      <w:numPr>
        <w:ilvl w:val="2"/>
        <w:numId w:val="27"/>
      </w:numPr>
      <w:spacing w:before="360" w:after="360" w:line="360" w:lineRule="auto"/>
      <w:outlineLvl w:val="2"/>
    </w:pPr>
    <w:rPr>
      <w:rFonts w:ascii="Arial" w:hAnsi="Arial"/>
      <w:i/>
      <w:iCs/>
      <w:sz w:val="28"/>
      <w:szCs w:val="28"/>
    </w:rPr>
  </w:style>
  <w:style w:type="paragraph" w:customStyle="1" w:styleId="412pt">
    <w:name w:val="Стиль Заголовок 4 + 12 pt"/>
    <w:basedOn w:val="4"/>
    <w:rsid w:val="00C94120"/>
    <w:pPr>
      <w:numPr>
        <w:ilvl w:val="3"/>
        <w:numId w:val="26"/>
      </w:numPr>
      <w:spacing w:before="240" w:after="60"/>
      <w:jc w:val="both"/>
    </w:pPr>
    <w:rPr>
      <w:rFonts w:ascii="Times New Roman" w:hAnsi="Times New Roman" w:cs="Arial"/>
      <w:bCs/>
      <w:szCs w:val="24"/>
    </w:rPr>
  </w:style>
  <w:style w:type="paragraph" w:customStyle="1" w:styleId="affffffffffe">
    <w:name w:val="Таблицы остальные графы"/>
    <w:basedOn w:val="a9"/>
    <w:next w:val="a9"/>
    <w:autoRedefine/>
    <w:rsid w:val="00C94120"/>
    <w:pPr>
      <w:ind w:firstLine="851"/>
      <w:jc w:val="both"/>
    </w:pPr>
    <w:rPr>
      <w:rFonts w:ascii="Arial" w:hAnsi="Arial" w:cs="Arial"/>
      <w:sz w:val="20"/>
      <w:szCs w:val="20"/>
    </w:rPr>
  </w:style>
  <w:style w:type="paragraph" w:customStyle="1" w:styleId="afffffffffff">
    <w:name w:val="Таблицы первая графа"/>
    <w:basedOn w:val="a9"/>
    <w:autoRedefine/>
    <w:rsid w:val="00C94120"/>
    <w:pPr>
      <w:ind w:firstLine="851"/>
    </w:pPr>
    <w:rPr>
      <w:rFonts w:ascii="Arial" w:hAnsi="Arial" w:cs="Arial"/>
      <w:sz w:val="20"/>
      <w:szCs w:val="20"/>
    </w:rPr>
  </w:style>
  <w:style w:type="paragraph" w:customStyle="1" w:styleId="TimesNewRoman">
    <w:name w:val="Стиль Таблица название + Times New Roman По центру"/>
    <w:basedOn w:val="a9"/>
    <w:autoRedefine/>
    <w:rsid w:val="00C94120"/>
    <w:pPr>
      <w:keepNext/>
      <w:spacing w:before="360" w:after="120"/>
      <w:ind w:firstLine="851"/>
    </w:pPr>
    <w:rPr>
      <w:rFonts w:ascii="Arial" w:hAnsi="Arial" w:cs="Arial"/>
      <w:b/>
      <w:bCs/>
      <w:sz w:val="20"/>
      <w:szCs w:val="20"/>
    </w:rPr>
  </w:style>
  <w:style w:type="paragraph" w:customStyle="1" w:styleId="afffffffffff0">
    <w:name w:val="Таблица название"/>
    <w:basedOn w:val="a9"/>
    <w:next w:val="afffffffffff"/>
    <w:link w:val="afffffffffff1"/>
    <w:autoRedefine/>
    <w:rsid w:val="00C94120"/>
    <w:pPr>
      <w:keepNext/>
      <w:spacing w:before="480" w:after="60"/>
      <w:ind w:firstLine="851"/>
      <w:jc w:val="both"/>
    </w:pPr>
    <w:rPr>
      <w:rFonts w:ascii="Arial" w:hAnsi="Arial" w:cs="Arial"/>
      <w:b/>
      <w:sz w:val="20"/>
      <w:szCs w:val="20"/>
    </w:rPr>
  </w:style>
  <w:style w:type="paragraph" w:customStyle="1" w:styleId="a7">
    <w:name w:val="Список марк."/>
    <w:basedOn w:val="a9"/>
    <w:autoRedefine/>
    <w:rsid w:val="00C94120"/>
    <w:pPr>
      <w:numPr>
        <w:numId w:val="28"/>
      </w:numPr>
      <w:spacing w:before="60" w:line="360" w:lineRule="auto"/>
      <w:jc w:val="both"/>
    </w:pPr>
    <w:rPr>
      <w:sz w:val="28"/>
      <w:szCs w:val="28"/>
    </w:rPr>
  </w:style>
  <w:style w:type="paragraph" w:customStyle="1" w:styleId="3fe">
    <w:name w:val="Стиль Черный3"/>
    <w:basedOn w:val="a9"/>
    <w:rsid w:val="00C94120"/>
    <w:pPr>
      <w:spacing w:before="120"/>
      <w:ind w:firstLine="851"/>
      <w:jc w:val="both"/>
    </w:pPr>
    <w:rPr>
      <w:color w:val="000000"/>
      <w:sz w:val="26"/>
      <w:szCs w:val="26"/>
    </w:rPr>
  </w:style>
  <w:style w:type="character" w:customStyle="1" w:styleId="3ff">
    <w:name w:val="Стиль Черный3 Знак"/>
    <w:rsid w:val="00C94120"/>
    <w:rPr>
      <w:color w:val="000000"/>
      <w:sz w:val="26"/>
      <w:szCs w:val="26"/>
      <w:lang w:val="ru-RU" w:eastAsia="ru-RU" w:bidi="ar-SA"/>
    </w:rPr>
  </w:style>
  <w:style w:type="paragraph" w:customStyle="1" w:styleId="afffffffffff2">
    <w:name w:val="Стиль Основной текст + Черный"/>
    <w:basedOn w:val="afb"/>
    <w:rsid w:val="00C94120"/>
    <w:pPr>
      <w:spacing w:before="120" w:after="0"/>
      <w:ind w:firstLine="851"/>
      <w:jc w:val="both"/>
    </w:pPr>
    <w:rPr>
      <w:color w:val="000000"/>
      <w:sz w:val="26"/>
      <w:szCs w:val="20"/>
    </w:rPr>
  </w:style>
  <w:style w:type="character" w:customStyle="1" w:styleId="afffffffffff3">
    <w:name w:val="Стиль Основной текст + Черный Знак"/>
    <w:rsid w:val="00C94120"/>
    <w:rPr>
      <w:rFonts w:ascii="Courier New" w:hAnsi="Courier New"/>
      <w:color w:val="000000"/>
      <w:sz w:val="26"/>
      <w:lang w:val="ru-RU" w:eastAsia="ru-RU" w:bidi="ar-SA"/>
    </w:rPr>
  </w:style>
  <w:style w:type="character" w:customStyle="1" w:styleId="afffffffffff1">
    <w:name w:val="Таблица название Знак"/>
    <w:link w:val="afffffffffff0"/>
    <w:rsid w:val="00C94120"/>
    <w:rPr>
      <w:rFonts w:ascii="Arial" w:hAnsi="Arial" w:cs="Arial"/>
      <w:b/>
    </w:rPr>
  </w:style>
  <w:style w:type="paragraph" w:customStyle="1" w:styleId="Arial">
    <w:name w:val="Обычный + Arial"/>
    <w:aliases w:val="14 пт,По ширине,Междустр.интервал:  полуторный"/>
    <w:basedOn w:val="21"/>
    <w:rsid w:val="00C94120"/>
    <w:pPr>
      <w:spacing w:before="240" w:after="60" w:line="360" w:lineRule="auto"/>
      <w:ind w:firstLine="708"/>
      <w:jc w:val="left"/>
    </w:pPr>
    <w:rPr>
      <w:rFonts w:ascii="Times New Roman" w:hAnsi="Times New Roman"/>
      <w:bCs/>
      <w:i/>
      <w:iCs/>
      <w:sz w:val="28"/>
      <w:szCs w:val="28"/>
    </w:rPr>
  </w:style>
  <w:style w:type="paragraph" w:customStyle="1" w:styleId="11f3">
    <w:name w:val="табл.11"/>
    <w:basedOn w:val="12"/>
    <w:rsid w:val="00C94120"/>
    <w:pPr>
      <w:spacing w:line="360" w:lineRule="auto"/>
      <w:ind w:left="0" w:firstLine="851"/>
      <w:jc w:val="both"/>
    </w:pPr>
    <w:rPr>
      <w:bCs w:val="0"/>
      <w:i/>
      <w:sz w:val="28"/>
      <w:szCs w:val="28"/>
    </w:rPr>
  </w:style>
  <w:style w:type="paragraph" w:customStyle="1" w:styleId="14d">
    <w:name w:val="Обычный + 14 пт"/>
    <w:aliases w:val="полужирный,курсив"/>
    <w:basedOn w:val="Arial"/>
    <w:rsid w:val="00C94120"/>
  </w:style>
  <w:style w:type="paragraph" w:customStyle="1" w:styleId="1ffff0">
    <w:name w:val="1 Знак"/>
    <w:basedOn w:val="a9"/>
    <w:rsid w:val="00C94120"/>
    <w:pPr>
      <w:spacing w:after="160" w:line="240" w:lineRule="exact"/>
      <w:ind w:firstLine="851"/>
    </w:pPr>
    <w:rPr>
      <w:rFonts w:ascii="Verdana" w:hAnsi="Verdana"/>
      <w:lang w:val="en-US" w:eastAsia="en-US"/>
    </w:rPr>
  </w:style>
  <w:style w:type="paragraph" w:customStyle="1" w:styleId="-11">
    <w:name w:val="без отступ -1"/>
    <w:basedOn w:val="a9"/>
    <w:link w:val="-12"/>
    <w:qFormat/>
    <w:rsid w:val="00C94120"/>
    <w:pPr>
      <w:jc w:val="both"/>
    </w:pPr>
    <w:rPr>
      <w:szCs w:val="20"/>
    </w:rPr>
  </w:style>
  <w:style w:type="character" w:customStyle="1" w:styleId="-12">
    <w:name w:val="без отступ -1 Знак"/>
    <w:link w:val="-11"/>
    <w:rsid w:val="00C94120"/>
    <w:rPr>
      <w:sz w:val="24"/>
    </w:rPr>
  </w:style>
  <w:style w:type="paragraph" w:customStyle="1" w:styleId="-15">
    <w:name w:val="без отступ -1.5"/>
    <w:basedOn w:val="a9"/>
    <w:next w:val="a9"/>
    <w:link w:val="-150"/>
    <w:qFormat/>
    <w:rsid w:val="00C94120"/>
    <w:pPr>
      <w:spacing w:line="360" w:lineRule="auto"/>
      <w:ind w:firstLine="851"/>
      <w:jc w:val="both"/>
    </w:pPr>
    <w:rPr>
      <w:szCs w:val="20"/>
    </w:rPr>
  </w:style>
  <w:style w:type="character" w:customStyle="1" w:styleId="-150">
    <w:name w:val="без отступ -1.5 Знак"/>
    <w:link w:val="-15"/>
    <w:rsid w:val="00C94120"/>
    <w:rPr>
      <w:sz w:val="24"/>
    </w:rPr>
  </w:style>
  <w:style w:type="numbering" w:customStyle="1" w:styleId="79">
    <w:name w:val="Нет списка7"/>
    <w:next w:val="ac"/>
    <w:uiPriority w:val="99"/>
    <w:semiHidden/>
    <w:rsid w:val="00C94120"/>
  </w:style>
  <w:style w:type="numbering" w:customStyle="1" w:styleId="14e">
    <w:name w:val="Нет списка14"/>
    <w:next w:val="ac"/>
    <w:semiHidden/>
    <w:rsid w:val="00C94120"/>
  </w:style>
  <w:style w:type="numbering" w:customStyle="1" w:styleId="23a">
    <w:name w:val="Нет списка23"/>
    <w:next w:val="ac"/>
    <w:semiHidden/>
    <w:unhideWhenUsed/>
    <w:rsid w:val="00C94120"/>
  </w:style>
  <w:style w:type="numbering" w:customStyle="1" w:styleId="330">
    <w:name w:val="Нет списка33"/>
    <w:next w:val="ac"/>
    <w:semiHidden/>
    <w:rsid w:val="00C94120"/>
  </w:style>
  <w:style w:type="numbering" w:customStyle="1" w:styleId="430">
    <w:name w:val="Нет списка43"/>
    <w:next w:val="ac"/>
    <w:semiHidden/>
    <w:rsid w:val="00C94120"/>
  </w:style>
  <w:style w:type="numbering" w:customStyle="1" w:styleId="1131">
    <w:name w:val="Нет списка113"/>
    <w:next w:val="ac"/>
    <w:semiHidden/>
    <w:rsid w:val="00C94120"/>
  </w:style>
  <w:style w:type="numbering" w:customStyle="1" w:styleId="11110">
    <w:name w:val="Нет списка1111"/>
    <w:next w:val="ac"/>
    <w:semiHidden/>
    <w:rsid w:val="00C94120"/>
  </w:style>
  <w:style w:type="numbering" w:customStyle="1" w:styleId="2131">
    <w:name w:val="Нет списка213"/>
    <w:next w:val="ac"/>
    <w:semiHidden/>
    <w:unhideWhenUsed/>
    <w:rsid w:val="00C94120"/>
  </w:style>
  <w:style w:type="numbering" w:customStyle="1" w:styleId="3130">
    <w:name w:val="Нет списка313"/>
    <w:next w:val="ac"/>
    <w:semiHidden/>
    <w:rsid w:val="00C94120"/>
  </w:style>
  <w:style w:type="numbering" w:customStyle="1" w:styleId="411">
    <w:name w:val="Нет списка411"/>
    <w:next w:val="ac"/>
    <w:semiHidden/>
    <w:rsid w:val="00C94120"/>
  </w:style>
  <w:style w:type="numbering" w:customStyle="1" w:styleId="1220">
    <w:name w:val="Нет списка122"/>
    <w:next w:val="ac"/>
    <w:semiHidden/>
    <w:rsid w:val="00C94120"/>
  </w:style>
  <w:style w:type="numbering" w:customStyle="1" w:styleId="21110">
    <w:name w:val="Нет списка2111"/>
    <w:next w:val="ac"/>
    <w:semiHidden/>
    <w:unhideWhenUsed/>
    <w:rsid w:val="00C94120"/>
  </w:style>
  <w:style w:type="numbering" w:customStyle="1" w:styleId="31110">
    <w:name w:val="Нет списка3111"/>
    <w:next w:val="ac"/>
    <w:semiHidden/>
    <w:rsid w:val="00C94120"/>
  </w:style>
  <w:style w:type="numbering" w:customStyle="1" w:styleId="521">
    <w:name w:val="Нет списка52"/>
    <w:next w:val="ac"/>
    <w:uiPriority w:val="99"/>
    <w:semiHidden/>
    <w:unhideWhenUsed/>
    <w:rsid w:val="00C94120"/>
  </w:style>
  <w:style w:type="numbering" w:customStyle="1" w:styleId="610">
    <w:name w:val="Нет списка61"/>
    <w:next w:val="ac"/>
    <w:uiPriority w:val="99"/>
    <w:semiHidden/>
    <w:rsid w:val="00C94120"/>
  </w:style>
  <w:style w:type="numbering" w:customStyle="1" w:styleId="1320">
    <w:name w:val="Нет списка132"/>
    <w:next w:val="ac"/>
    <w:semiHidden/>
    <w:rsid w:val="00C94120"/>
  </w:style>
  <w:style w:type="numbering" w:customStyle="1" w:styleId="11210">
    <w:name w:val="Нет списка1121"/>
    <w:next w:val="ac"/>
    <w:semiHidden/>
    <w:rsid w:val="00C94120"/>
  </w:style>
  <w:style w:type="numbering" w:customStyle="1" w:styleId="2220">
    <w:name w:val="Нет списка222"/>
    <w:next w:val="ac"/>
    <w:semiHidden/>
    <w:unhideWhenUsed/>
    <w:rsid w:val="00C94120"/>
  </w:style>
  <w:style w:type="numbering" w:customStyle="1" w:styleId="322">
    <w:name w:val="Нет списка322"/>
    <w:next w:val="ac"/>
    <w:semiHidden/>
    <w:rsid w:val="00C94120"/>
  </w:style>
  <w:style w:type="numbering" w:customStyle="1" w:styleId="4210">
    <w:name w:val="Нет списка421"/>
    <w:next w:val="ac"/>
    <w:semiHidden/>
    <w:rsid w:val="00C94120"/>
  </w:style>
  <w:style w:type="numbering" w:customStyle="1" w:styleId="1211">
    <w:name w:val="Нет списка1211"/>
    <w:next w:val="ac"/>
    <w:semiHidden/>
    <w:rsid w:val="00C94120"/>
  </w:style>
  <w:style w:type="numbering" w:customStyle="1" w:styleId="21210">
    <w:name w:val="Нет списка2121"/>
    <w:next w:val="ac"/>
    <w:semiHidden/>
    <w:unhideWhenUsed/>
    <w:rsid w:val="00C94120"/>
  </w:style>
  <w:style w:type="numbering" w:customStyle="1" w:styleId="31210">
    <w:name w:val="Нет списка3121"/>
    <w:next w:val="ac"/>
    <w:semiHidden/>
    <w:rsid w:val="00C94120"/>
  </w:style>
  <w:style w:type="numbering" w:customStyle="1" w:styleId="511">
    <w:name w:val="Нет списка511"/>
    <w:next w:val="ac"/>
    <w:uiPriority w:val="99"/>
    <w:semiHidden/>
    <w:rsid w:val="00C94120"/>
  </w:style>
  <w:style w:type="numbering" w:customStyle="1" w:styleId="1311">
    <w:name w:val="Нет списка1311"/>
    <w:next w:val="ac"/>
    <w:semiHidden/>
    <w:rsid w:val="00C94120"/>
  </w:style>
  <w:style w:type="numbering" w:customStyle="1" w:styleId="22110">
    <w:name w:val="Нет списка2211"/>
    <w:next w:val="ac"/>
    <w:semiHidden/>
    <w:unhideWhenUsed/>
    <w:rsid w:val="00C94120"/>
  </w:style>
  <w:style w:type="numbering" w:customStyle="1" w:styleId="3211">
    <w:name w:val="Нет списка3211"/>
    <w:next w:val="ac"/>
    <w:semiHidden/>
    <w:rsid w:val="00C94120"/>
  </w:style>
  <w:style w:type="paragraph" w:customStyle="1" w:styleId="Normal-021">
    <w:name w:val="Normal -02 см Справ...1"/>
    <w:basedOn w:val="16"/>
    <w:rsid w:val="00C94120"/>
    <w:pPr>
      <w:snapToGrid w:val="0"/>
      <w:ind w:left="-113" w:right="-113" w:firstLine="851"/>
      <w:jc w:val="center"/>
    </w:pPr>
    <w:rPr>
      <w:rFonts w:ascii="Times New Roman" w:hAnsi="Times New Roman"/>
      <w:bCs/>
      <w:szCs w:val="22"/>
    </w:rPr>
  </w:style>
  <w:style w:type="table" w:customStyle="1" w:styleId="5e">
    <w:name w:val="Сетка таблицы5"/>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d">
    <w:name w:val="Сетка таблицы6"/>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a">
    <w:name w:val="Сетка таблицы7"/>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r">
    <w:name w:val="hdr"/>
    <w:basedOn w:val="aa"/>
    <w:rsid w:val="00C94120"/>
  </w:style>
  <w:style w:type="numbering" w:customStyle="1" w:styleId="711">
    <w:name w:val="Нет списка71"/>
    <w:next w:val="ac"/>
    <w:uiPriority w:val="99"/>
    <w:semiHidden/>
    <w:unhideWhenUsed/>
    <w:rsid w:val="00C94120"/>
  </w:style>
  <w:style w:type="numbering" w:customStyle="1" w:styleId="1410">
    <w:name w:val="Нет списка141"/>
    <w:next w:val="ac"/>
    <w:uiPriority w:val="99"/>
    <w:semiHidden/>
    <w:rsid w:val="00C94120"/>
  </w:style>
  <w:style w:type="numbering" w:customStyle="1" w:styleId="11310">
    <w:name w:val="Нет списка1131"/>
    <w:next w:val="ac"/>
    <w:semiHidden/>
    <w:rsid w:val="00C94120"/>
  </w:style>
  <w:style w:type="numbering" w:customStyle="1" w:styleId="231b">
    <w:name w:val="Нет списка231"/>
    <w:next w:val="ac"/>
    <w:semiHidden/>
    <w:unhideWhenUsed/>
    <w:rsid w:val="00C94120"/>
  </w:style>
  <w:style w:type="numbering" w:customStyle="1" w:styleId="331">
    <w:name w:val="Нет списка331"/>
    <w:next w:val="ac"/>
    <w:semiHidden/>
    <w:rsid w:val="00C94120"/>
  </w:style>
  <w:style w:type="numbering" w:customStyle="1" w:styleId="431">
    <w:name w:val="Нет списка431"/>
    <w:next w:val="ac"/>
    <w:semiHidden/>
    <w:rsid w:val="00C94120"/>
  </w:style>
  <w:style w:type="numbering" w:customStyle="1" w:styleId="11111">
    <w:name w:val="Нет списка11111"/>
    <w:next w:val="ac"/>
    <w:semiHidden/>
    <w:rsid w:val="00C94120"/>
  </w:style>
  <w:style w:type="numbering" w:customStyle="1" w:styleId="111111">
    <w:name w:val="Нет списка111111"/>
    <w:next w:val="ac"/>
    <w:semiHidden/>
    <w:rsid w:val="00C94120"/>
  </w:style>
  <w:style w:type="numbering" w:customStyle="1" w:styleId="21310">
    <w:name w:val="Нет списка2131"/>
    <w:next w:val="ac"/>
    <w:semiHidden/>
    <w:unhideWhenUsed/>
    <w:rsid w:val="00C94120"/>
  </w:style>
  <w:style w:type="numbering" w:customStyle="1" w:styleId="3131">
    <w:name w:val="Нет списка3131"/>
    <w:next w:val="ac"/>
    <w:semiHidden/>
    <w:rsid w:val="00C94120"/>
  </w:style>
  <w:style w:type="numbering" w:customStyle="1" w:styleId="41110">
    <w:name w:val="Нет списка4111"/>
    <w:next w:val="ac"/>
    <w:semiHidden/>
    <w:rsid w:val="00C94120"/>
  </w:style>
  <w:style w:type="numbering" w:customStyle="1" w:styleId="1221">
    <w:name w:val="Нет списка1221"/>
    <w:next w:val="ac"/>
    <w:semiHidden/>
    <w:rsid w:val="00C94120"/>
  </w:style>
  <w:style w:type="numbering" w:customStyle="1" w:styleId="21111">
    <w:name w:val="Нет списка21111"/>
    <w:next w:val="ac"/>
    <w:semiHidden/>
    <w:unhideWhenUsed/>
    <w:rsid w:val="00C94120"/>
  </w:style>
  <w:style w:type="numbering" w:customStyle="1" w:styleId="311110">
    <w:name w:val="Нет списка31111"/>
    <w:next w:val="ac"/>
    <w:semiHidden/>
    <w:rsid w:val="00C94120"/>
  </w:style>
  <w:style w:type="numbering" w:customStyle="1" w:styleId="5210">
    <w:name w:val="Нет списка521"/>
    <w:next w:val="ac"/>
    <w:uiPriority w:val="99"/>
    <w:semiHidden/>
    <w:unhideWhenUsed/>
    <w:rsid w:val="00C94120"/>
  </w:style>
  <w:style w:type="numbering" w:customStyle="1" w:styleId="611">
    <w:name w:val="Нет списка611"/>
    <w:next w:val="ac"/>
    <w:uiPriority w:val="99"/>
    <w:semiHidden/>
    <w:rsid w:val="00C94120"/>
  </w:style>
  <w:style w:type="numbering" w:customStyle="1" w:styleId="1321">
    <w:name w:val="Нет списка1321"/>
    <w:next w:val="ac"/>
    <w:semiHidden/>
    <w:rsid w:val="00C94120"/>
  </w:style>
  <w:style w:type="numbering" w:customStyle="1" w:styleId="11211">
    <w:name w:val="Нет списка11211"/>
    <w:next w:val="ac"/>
    <w:semiHidden/>
    <w:rsid w:val="00C94120"/>
  </w:style>
  <w:style w:type="numbering" w:customStyle="1" w:styleId="2221">
    <w:name w:val="Нет списка2221"/>
    <w:next w:val="ac"/>
    <w:semiHidden/>
    <w:unhideWhenUsed/>
    <w:rsid w:val="00C94120"/>
  </w:style>
  <w:style w:type="numbering" w:customStyle="1" w:styleId="3221">
    <w:name w:val="Нет списка3221"/>
    <w:next w:val="ac"/>
    <w:semiHidden/>
    <w:rsid w:val="00C94120"/>
  </w:style>
  <w:style w:type="numbering" w:customStyle="1" w:styleId="4211">
    <w:name w:val="Нет списка4211"/>
    <w:next w:val="ac"/>
    <w:semiHidden/>
    <w:rsid w:val="00C94120"/>
  </w:style>
  <w:style w:type="numbering" w:customStyle="1" w:styleId="12111">
    <w:name w:val="Нет списка12111"/>
    <w:next w:val="ac"/>
    <w:semiHidden/>
    <w:rsid w:val="00C94120"/>
  </w:style>
  <w:style w:type="numbering" w:customStyle="1" w:styleId="21211">
    <w:name w:val="Нет списка21211"/>
    <w:next w:val="ac"/>
    <w:semiHidden/>
    <w:unhideWhenUsed/>
    <w:rsid w:val="00C94120"/>
  </w:style>
  <w:style w:type="numbering" w:customStyle="1" w:styleId="31211">
    <w:name w:val="Нет списка31211"/>
    <w:next w:val="ac"/>
    <w:semiHidden/>
    <w:rsid w:val="00C94120"/>
  </w:style>
  <w:style w:type="numbering" w:customStyle="1" w:styleId="5111">
    <w:name w:val="Нет списка5111"/>
    <w:next w:val="ac"/>
    <w:uiPriority w:val="99"/>
    <w:semiHidden/>
    <w:rsid w:val="00C94120"/>
  </w:style>
  <w:style w:type="numbering" w:customStyle="1" w:styleId="13111">
    <w:name w:val="Нет списка13111"/>
    <w:next w:val="ac"/>
    <w:semiHidden/>
    <w:rsid w:val="00C94120"/>
  </w:style>
  <w:style w:type="numbering" w:customStyle="1" w:styleId="22111">
    <w:name w:val="Нет списка22111"/>
    <w:next w:val="ac"/>
    <w:semiHidden/>
    <w:unhideWhenUsed/>
    <w:rsid w:val="00C94120"/>
  </w:style>
  <w:style w:type="numbering" w:customStyle="1" w:styleId="32111">
    <w:name w:val="Нет списка32111"/>
    <w:next w:val="ac"/>
    <w:semiHidden/>
    <w:rsid w:val="00C94120"/>
  </w:style>
  <w:style w:type="numbering" w:customStyle="1" w:styleId="SymbolSymbol1">
    <w:name w:val="Стиль маркированный Symbol (Symbol) подчеркивание1"/>
    <w:basedOn w:val="ac"/>
    <w:rsid w:val="00C94120"/>
  </w:style>
  <w:style w:type="numbering" w:customStyle="1" w:styleId="1ffff1">
    <w:name w:val="Стиль нумерованный1"/>
    <w:basedOn w:val="ac"/>
    <w:rsid w:val="00C94120"/>
  </w:style>
  <w:style w:type="numbering" w:customStyle="1" w:styleId="12pt1">
    <w:name w:val="Стиль маркированный 12 pt1"/>
    <w:basedOn w:val="ac"/>
    <w:rsid w:val="00C94120"/>
  </w:style>
  <w:style w:type="numbering" w:customStyle="1" w:styleId="7110">
    <w:name w:val="Нет списка711"/>
    <w:next w:val="ac"/>
    <w:uiPriority w:val="99"/>
    <w:semiHidden/>
    <w:rsid w:val="00C94120"/>
  </w:style>
  <w:style w:type="paragraph" w:customStyle="1" w:styleId="323">
    <w:name w:val="Основной текст 32"/>
    <w:basedOn w:val="a9"/>
    <w:rsid w:val="00C94120"/>
    <w:pPr>
      <w:ind w:firstLine="720"/>
      <w:jc w:val="both"/>
    </w:pPr>
    <w:rPr>
      <w:lang w:eastAsia="en-US"/>
    </w:rPr>
  </w:style>
  <w:style w:type="paragraph" w:customStyle="1" w:styleId="22d">
    <w:name w:val="Основной текст с отступом 22"/>
    <w:basedOn w:val="a9"/>
    <w:rsid w:val="00C94120"/>
    <w:pPr>
      <w:ind w:firstLine="720"/>
      <w:jc w:val="both"/>
    </w:pPr>
    <w:rPr>
      <w:rFonts w:ascii="Times New Roman CYR" w:hAnsi="Times New Roman CYR"/>
      <w:szCs w:val="20"/>
      <w:lang w:eastAsia="en-US"/>
    </w:rPr>
  </w:style>
  <w:style w:type="numbering" w:customStyle="1" w:styleId="1411">
    <w:name w:val="Нет списка1411"/>
    <w:next w:val="ac"/>
    <w:semiHidden/>
    <w:rsid w:val="00C94120"/>
  </w:style>
  <w:style w:type="paragraph" w:customStyle="1" w:styleId="2fff0">
    <w:name w:val="Название2"/>
    <w:basedOn w:val="2fd"/>
    <w:rsid w:val="00C94120"/>
    <w:pPr>
      <w:snapToGrid/>
      <w:ind w:firstLine="851"/>
      <w:jc w:val="center"/>
    </w:pPr>
    <w:rPr>
      <w:sz w:val="28"/>
      <w:szCs w:val="22"/>
    </w:rPr>
  </w:style>
  <w:style w:type="numbering" w:customStyle="1" w:styleId="23110">
    <w:name w:val="Нет списка2311"/>
    <w:next w:val="ac"/>
    <w:semiHidden/>
    <w:unhideWhenUsed/>
    <w:rsid w:val="00C94120"/>
  </w:style>
  <w:style w:type="numbering" w:customStyle="1" w:styleId="3311">
    <w:name w:val="Нет списка3311"/>
    <w:next w:val="ac"/>
    <w:semiHidden/>
    <w:rsid w:val="00C94120"/>
  </w:style>
  <w:style w:type="numbering" w:customStyle="1" w:styleId="4311">
    <w:name w:val="Нет списка4311"/>
    <w:next w:val="ac"/>
    <w:semiHidden/>
    <w:rsid w:val="00C94120"/>
  </w:style>
  <w:style w:type="numbering" w:customStyle="1" w:styleId="11311">
    <w:name w:val="Нет списка11311"/>
    <w:next w:val="ac"/>
    <w:semiHidden/>
    <w:rsid w:val="00C94120"/>
  </w:style>
  <w:style w:type="numbering" w:customStyle="1" w:styleId="11120">
    <w:name w:val="Нет списка1112"/>
    <w:next w:val="ac"/>
    <w:semiHidden/>
    <w:rsid w:val="00C94120"/>
  </w:style>
  <w:style w:type="numbering" w:customStyle="1" w:styleId="21311">
    <w:name w:val="Нет списка21311"/>
    <w:next w:val="ac"/>
    <w:semiHidden/>
    <w:unhideWhenUsed/>
    <w:rsid w:val="00C94120"/>
  </w:style>
  <w:style w:type="numbering" w:customStyle="1" w:styleId="31311">
    <w:name w:val="Нет списка31311"/>
    <w:next w:val="ac"/>
    <w:semiHidden/>
    <w:rsid w:val="00C94120"/>
  </w:style>
  <w:style w:type="numbering" w:customStyle="1" w:styleId="411110">
    <w:name w:val="Нет списка41111"/>
    <w:next w:val="ac"/>
    <w:semiHidden/>
    <w:rsid w:val="00C94120"/>
  </w:style>
  <w:style w:type="numbering" w:customStyle="1" w:styleId="12211">
    <w:name w:val="Нет списка12211"/>
    <w:next w:val="ac"/>
    <w:semiHidden/>
    <w:rsid w:val="00C94120"/>
  </w:style>
  <w:style w:type="numbering" w:customStyle="1" w:styleId="211111">
    <w:name w:val="Нет списка211111"/>
    <w:next w:val="ac"/>
    <w:semiHidden/>
    <w:unhideWhenUsed/>
    <w:rsid w:val="00C94120"/>
  </w:style>
  <w:style w:type="numbering" w:customStyle="1" w:styleId="311111">
    <w:name w:val="Нет списка311111"/>
    <w:next w:val="ac"/>
    <w:semiHidden/>
    <w:rsid w:val="00C94120"/>
  </w:style>
  <w:style w:type="numbering" w:customStyle="1" w:styleId="5211">
    <w:name w:val="Нет списка5211"/>
    <w:next w:val="ac"/>
    <w:uiPriority w:val="99"/>
    <w:semiHidden/>
    <w:unhideWhenUsed/>
    <w:rsid w:val="00C94120"/>
  </w:style>
  <w:style w:type="numbering" w:customStyle="1" w:styleId="6111">
    <w:name w:val="Нет списка6111"/>
    <w:next w:val="ac"/>
    <w:uiPriority w:val="99"/>
    <w:semiHidden/>
    <w:rsid w:val="00C94120"/>
  </w:style>
  <w:style w:type="numbering" w:customStyle="1" w:styleId="13211">
    <w:name w:val="Нет списка13211"/>
    <w:next w:val="ac"/>
    <w:semiHidden/>
    <w:rsid w:val="00C94120"/>
  </w:style>
  <w:style w:type="numbering" w:customStyle="1" w:styleId="112111">
    <w:name w:val="Нет списка112111"/>
    <w:next w:val="ac"/>
    <w:semiHidden/>
    <w:rsid w:val="00C94120"/>
  </w:style>
  <w:style w:type="numbering" w:customStyle="1" w:styleId="22211">
    <w:name w:val="Нет списка22211"/>
    <w:next w:val="ac"/>
    <w:semiHidden/>
    <w:unhideWhenUsed/>
    <w:rsid w:val="00C94120"/>
  </w:style>
  <w:style w:type="numbering" w:customStyle="1" w:styleId="32211">
    <w:name w:val="Нет списка32211"/>
    <w:next w:val="ac"/>
    <w:semiHidden/>
    <w:rsid w:val="00C94120"/>
  </w:style>
  <w:style w:type="numbering" w:customStyle="1" w:styleId="42111">
    <w:name w:val="Нет списка42111"/>
    <w:next w:val="ac"/>
    <w:semiHidden/>
    <w:rsid w:val="00C94120"/>
  </w:style>
  <w:style w:type="numbering" w:customStyle="1" w:styleId="121111">
    <w:name w:val="Нет списка121111"/>
    <w:next w:val="ac"/>
    <w:semiHidden/>
    <w:rsid w:val="00C94120"/>
  </w:style>
  <w:style w:type="numbering" w:customStyle="1" w:styleId="212111">
    <w:name w:val="Нет списка212111"/>
    <w:next w:val="ac"/>
    <w:semiHidden/>
    <w:unhideWhenUsed/>
    <w:rsid w:val="00C94120"/>
  </w:style>
  <w:style w:type="numbering" w:customStyle="1" w:styleId="312111">
    <w:name w:val="Нет списка312111"/>
    <w:next w:val="ac"/>
    <w:semiHidden/>
    <w:rsid w:val="00C94120"/>
  </w:style>
  <w:style w:type="numbering" w:customStyle="1" w:styleId="51111">
    <w:name w:val="Нет списка51111"/>
    <w:next w:val="ac"/>
    <w:uiPriority w:val="99"/>
    <w:semiHidden/>
    <w:rsid w:val="00C94120"/>
  </w:style>
  <w:style w:type="numbering" w:customStyle="1" w:styleId="131111">
    <w:name w:val="Нет списка131111"/>
    <w:next w:val="ac"/>
    <w:semiHidden/>
    <w:rsid w:val="00C94120"/>
  </w:style>
  <w:style w:type="numbering" w:customStyle="1" w:styleId="221111">
    <w:name w:val="Нет списка221111"/>
    <w:next w:val="ac"/>
    <w:semiHidden/>
    <w:unhideWhenUsed/>
    <w:rsid w:val="00C94120"/>
  </w:style>
  <w:style w:type="numbering" w:customStyle="1" w:styleId="321111">
    <w:name w:val="Нет списка321111"/>
    <w:next w:val="ac"/>
    <w:semiHidden/>
    <w:rsid w:val="00C94120"/>
  </w:style>
  <w:style w:type="numbering" w:customStyle="1" w:styleId="SymbolSymbol11">
    <w:name w:val="Стиль маркированный Symbol (Symbol) подчеркивание11"/>
    <w:basedOn w:val="ac"/>
    <w:rsid w:val="00C94120"/>
  </w:style>
  <w:style w:type="numbering" w:customStyle="1" w:styleId="11f4">
    <w:name w:val="Стиль нумерованный11"/>
    <w:basedOn w:val="ac"/>
    <w:rsid w:val="00C94120"/>
  </w:style>
  <w:style w:type="numbering" w:customStyle="1" w:styleId="12pt11">
    <w:name w:val="Стиль маркированный 12 pt11"/>
    <w:basedOn w:val="ac"/>
    <w:rsid w:val="00C94120"/>
  </w:style>
  <w:style w:type="numbering" w:customStyle="1" w:styleId="11f5">
    <w:name w:val="Стиль маркированный11"/>
    <w:basedOn w:val="ac"/>
    <w:rsid w:val="00C94120"/>
  </w:style>
  <w:style w:type="paragraph" w:customStyle="1" w:styleId="2fff1">
    <w:name w:val="Список литературы2"/>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2fff2">
    <w:name w:val="Дата2"/>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2fff3">
    <w:name w:val="Обычный (веб)2"/>
    <w:basedOn w:val="a9"/>
    <w:rsid w:val="00C94120"/>
    <w:pPr>
      <w:spacing w:before="100" w:after="100"/>
      <w:ind w:firstLine="851"/>
      <w:jc w:val="both"/>
    </w:pPr>
    <w:rPr>
      <w:rFonts w:ascii="Arial Unicode MS" w:eastAsia="Arial Unicode MS" w:hAnsi="Arial Unicode MS"/>
      <w:lang w:val="en-US" w:eastAsia="en-US"/>
    </w:rPr>
  </w:style>
  <w:style w:type="numbering" w:customStyle="1" w:styleId="86">
    <w:name w:val="Нет списка8"/>
    <w:next w:val="ac"/>
    <w:uiPriority w:val="99"/>
    <w:semiHidden/>
    <w:rsid w:val="00C94120"/>
  </w:style>
  <w:style w:type="paragraph" w:customStyle="1" w:styleId="3ff0">
    <w:name w:val="Обычный3"/>
    <w:rsid w:val="00C94120"/>
    <w:pPr>
      <w:ind w:firstLine="851"/>
      <w:jc w:val="center"/>
    </w:pPr>
    <w:rPr>
      <w:rFonts w:ascii="Arial" w:hAnsi="Arial"/>
      <w:snapToGrid w:val="0"/>
      <w:sz w:val="22"/>
      <w:szCs w:val="22"/>
    </w:rPr>
  </w:style>
  <w:style w:type="paragraph" w:customStyle="1" w:styleId="332">
    <w:name w:val="Основной текст 33"/>
    <w:basedOn w:val="a9"/>
    <w:rsid w:val="00C94120"/>
    <w:pPr>
      <w:ind w:firstLine="720"/>
      <w:jc w:val="both"/>
    </w:pPr>
    <w:rPr>
      <w:lang w:eastAsia="en-US"/>
    </w:rPr>
  </w:style>
  <w:style w:type="paragraph" w:customStyle="1" w:styleId="23b">
    <w:name w:val="Основной текст 23"/>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3c">
    <w:name w:val="Основной текст с отступом 23"/>
    <w:basedOn w:val="a9"/>
    <w:rsid w:val="00C94120"/>
    <w:pPr>
      <w:ind w:firstLine="720"/>
      <w:jc w:val="both"/>
    </w:pPr>
    <w:rPr>
      <w:rFonts w:ascii="Times New Roman CYR" w:hAnsi="Times New Roman CYR"/>
      <w:szCs w:val="20"/>
      <w:lang w:eastAsia="en-US"/>
    </w:rPr>
  </w:style>
  <w:style w:type="numbering" w:customStyle="1" w:styleId="15d">
    <w:name w:val="Нет списка15"/>
    <w:next w:val="ac"/>
    <w:semiHidden/>
    <w:rsid w:val="00C94120"/>
  </w:style>
  <w:style w:type="paragraph" w:customStyle="1" w:styleId="3ff1">
    <w:name w:val="Название3"/>
    <w:basedOn w:val="3ff0"/>
    <w:rsid w:val="00C94120"/>
    <w:rPr>
      <w:rFonts w:ascii="Times New Roman" w:hAnsi="Times New Roman"/>
      <w:snapToGrid/>
      <w:sz w:val="28"/>
    </w:rPr>
  </w:style>
  <w:style w:type="numbering" w:customStyle="1" w:styleId="24a">
    <w:name w:val="Нет списка24"/>
    <w:next w:val="ac"/>
    <w:semiHidden/>
    <w:unhideWhenUsed/>
    <w:rsid w:val="00C94120"/>
  </w:style>
  <w:style w:type="numbering" w:customStyle="1" w:styleId="340">
    <w:name w:val="Нет списка34"/>
    <w:next w:val="ac"/>
    <w:semiHidden/>
    <w:rsid w:val="00C94120"/>
  </w:style>
  <w:style w:type="paragraph" w:customStyle="1" w:styleId="3ff2">
    <w:name w:val="Абзац списка3"/>
    <w:basedOn w:val="a9"/>
    <w:rsid w:val="00C94120"/>
    <w:pPr>
      <w:spacing w:after="200" w:line="276" w:lineRule="auto"/>
      <w:ind w:left="720" w:firstLine="851"/>
      <w:contextualSpacing/>
      <w:jc w:val="both"/>
    </w:pPr>
    <w:rPr>
      <w:rFonts w:ascii="Calibri" w:hAnsi="Calibri"/>
      <w:sz w:val="22"/>
      <w:lang w:eastAsia="en-US"/>
    </w:rPr>
  </w:style>
  <w:style w:type="numbering" w:customStyle="1" w:styleId="440">
    <w:name w:val="Нет списка44"/>
    <w:next w:val="ac"/>
    <w:semiHidden/>
    <w:rsid w:val="00C94120"/>
  </w:style>
  <w:style w:type="numbering" w:customStyle="1" w:styleId="1142">
    <w:name w:val="Нет списка114"/>
    <w:next w:val="ac"/>
    <w:semiHidden/>
    <w:rsid w:val="00C94120"/>
  </w:style>
  <w:style w:type="numbering" w:customStyle="1" w:styleId="11131">
    <w:name w:val="Нет списка1113"/>
    <w:next w:val="ac"/>
    <w:semiHidden/>
    <w:rsid w:val="00C94120"/>
  </w:style>
  <w:style w:type="numbering" w:customStyle="1" w:styleId="2140">
    <w:name w:val="Нет списка214"/>
    <w:next w:val="ac"/>
    <w:semiHidden/>
    <w:unhideWhenUsed/>
    <w:rsid w:val="00C94120"/>
  </w:style>
  <w:style w:type="numbering" w:customStyle="1" w:styleId="3140">
    <w:name w:val="Нет списка314"/>
    <w:next w:val="ac"/>
    <w:semiHidden/>
    <w:rsid w:val="00C94120"/>
  </w:style>
  <w:style w:type="numbering" w:customStyle="1" w:styleId="412">
    <w:name w:val="Нет списка412"/>
    <w:next w:val="ac"/>
    <w:semiHidden/>
    <w:rsid w:val="00C94120"/>
  </w:style>
  <w:style w:type="numbering" w:customStyle="1" w:styleId="1230">
    <w:name w:val="Нет списка123"/>
    <w:next w:val="ac"/>
    <w:semiHidden/>
    <w:rsid w:val="00C94120"/>
  </w:style>
  <w:style w:type="numbering" w:customStyle="1" w:styleId="21120">
    <w:name w:val="Нет списка2112"/>
    <w:next w:val="ac"/>
    <w:semiHidden/>
    <w:unhideWhenUsed/>
    <w:rsid w:val="00C94120"/>
  </w:style>
  <w:style w:type="numbering" w:customStyle="1" w:styleId="31120">
    <w:name w:val="Нет списка3112"/>
    <w:next w:val="ac"/>
    <w:semiHidden/>
    <w:rsid w:val="00C94120"/>
  </w:style>
  <w:style w:type="numbering" w:customStyle="1" w:styleId="530">
    <w:name w:val="Нет списка53"/>
    <w:next w:val="ac"/>
    <w:uiPriority w:val="99"/>
    <w:semiHidden/>
    <w:unhideWhenUsed/>
    <w:rsid w:val="00C94120"/>
  </w:style>
  <w:style w:type="numbering" w:customStyle="1" w:styleId="620">
    <w:name w:val="Нет списка62"/>
    <w:next w:val="ac"/>
    <w:uiPriority w:val="99"/>
    <w:semiHidden/>
    <w:rsid w:val="00C94120"/>
  </w:style>
  <w:style w:type="numbering" w:customStyle="1" w:styleId="1330">
    <w:name w:val="Нет списка133"/>
    <w:next w:val="ac"/>
    <w:semiHidden/>
    <w:rsid w:val="00C94120"/>
  </w:style>
  <w:style w:type="numbering" w:customStyle="1" w:styleId="1122">
    <w:name w:val="Нет списка1122"/>
    <w:next w:val="ac"/>
    <w:semiHidden/>
    <w:rsid w:val="00C94120"/>
  </w:style>
  <w:style w:type="numbering" w:customStyle="1" w:styleId="2230">
    <w:name w:val="Нет списка223"/>
    <w:next w:val="ac"/>
    <w:semiHidden/>
    <w:unhideWhenUsed/>
    <w:rsid w:val="00C94120"/>
  </w:style>
  <w:style w:type="numbering" w:customStyle="1" w:styleId="3230">
    <w:name w:val="Нет списка323"/>
    <w:next w:val="ac"/>
    <w:semiHidden/>
    <w:rsid w:val="00C94120"/>
  </w:style>
  <w:style w:type="numbering" w:customStyle="1" w:styleId="4220">
    <w:name w:val="Нет списка422"/>
    <w:next w:val="ac"/>
    <w:semiHidden/>
    <w:rsid w:val="00C94120"/>
  </w:style>
  <w:style w:type="numbering" w:customStyle="1" w:styleId="1212">
    <w:name w:val="Нет списка1212"/>
    <w:next w:val="ac"/>
    <w:semiHidden/>
    <w:rsid w:val="00C94120"/>
  </w:style>
  <w:style w:type="numbering" w:customStyle="1" w:styleId="2122">
    <w:name w:val="Нет списка2122"/>
    <w:next w:val="ac"/>
    <w:semiHidden/>
    <w:unhideWhenUsed/>
    <w:rsid w:val="00C94120"/>
  </w:style>
  <w:style w:type="numbering" w:customStyle="1" w:styleId="3122">
    <w:name w:val="Нет списка3122"/>
    <w:next w:val="ac"/>
    <w:semiHidden/>
    <w:rsid w:val="00C94120"/>
  </w:style>
  <w:style w:type="numbering" w:customStyle="1" w:styleId="512">
    <w:name w:val="Нет списка512"/>
    <w:next w:val="ac"/>
    <w:uiPriority w:val="99"/>
    <w:semiHidden/>
    <w:rsid w:val="00C94120"/>
  </w:style>
  <w:style w:type="numbering" w:customStyle="1" w:styleId="1312">
    <w:name w:val="Нет списка1312"/>
    <w:next w:val="ac"/>
    <w:semiHidden/>
    <w:rsid w:val="00C94120"/>
  </w:style>
  <w:style w:type="numbering" w:customStyle="1" w:styleId="22120">
    <w:name w:val="Нет списка2212"/>
    <w:next w:val="ac"/>
    <w:semiHidden/>
    <w:unhideWhenUsed/>
    <w:rsid w:val="00C94120"/>
  </w:style>
  <w:style w:type="numbering" w:customStyle="1" w:styleId="3212">
    <w:name w:val="Нет списка3212"/>
    <w:next w:val="ac"/>
    <w:semiHidden/>
    <w:rsid w:val="00C94120"/>
  </w:style>
  <w:style w:type="numbering" w:customStyle="1" w:styleId="SymbolSymbol2">
    <w:name w:val="Стиль маркированный Symbol (Symbol) подчеркивание2"/>
    <w:basedOn w:val="ac"/>
    <w:rsid w:val="00C94120"/>
  </w:style>
  <w:style w:type="numbering" w:customStyle="1" w:styleId="2fff4">
    <w:name w:val="Стиль нумерованный2"/>
    <w:basedOn w:val="ac"/>
    <w:rsid w:val="00C94120"/>
  </w:style>
  <w:style w:type="numbering" w:customStyle="1" w:styleId="12pt2">
    <w:name w:val="Стиль маркированный 12 pt2"/>
    <w:basedOn w:val="ac"/>
    <w:rsid w:val="00C94120"/>
  </w:style>
  <w:style w:type="numbering" w:customStyle="1" w:styleId="2fff5">
    <w:name w:val="Стиль маркированный2"/>
    <w:basedOn w:val="ac"/>
    <w:rsid w:val="00C94120"/>
  </w:style>
  <w:style w:type="paragraph" w:customStyle="1" w:styleId="3ff3">
    <w:name w:val="Список литературы3"/>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3ff4">
    <w:name w:val="Дата3"/>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3ff5">
    <w:name w:val="Обычный (веб)3"/>
    <w:basedOn w:val="a9"/>
    <w:rsid w:val="00C94120"/>
    <w:pPr>
      <w:spacing w:before="100" w:after="100"/>
      <w:ind w:firstLine="851"/>
      <w:jc w:val="both"/>
    </w:pPr>
    <w:rPr>
      <w:rFonts w:ascii="Arial Unicode MS" w:eastAsia="Arial Unicode MS" w:hAnsi="Arial Unicode MS"/>
      <w:lang w:val="en-US" w:eastAsia="en-US"/>
    </w:rPr>
  </w:style>
  <w:style w:type="table" w:customStyle="1" w:styleId="513">
    <w:name w:val="Сетка таблицы5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d">
    <w:name w:val="Сетка таблицы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f">
    <w:name w:val="Сетка таблицы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e">
    <w:name w:val="Сетка таблицы1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d">
    <w:name w:val="Сетка таблицы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
    <w:name w:val="Стиль маркированный 12 pt111"/>
    <w:basedOn w:val="ac"/>
    <w:rsid w:val="00C94120"/>
  </w:style>
  <w:style w:type="table" w:customStyle="1" w:styleId="177">
    <w:name w:val="Сетка таблицы1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c"/>
    <w:uiPriority w:val="99"/>
    <w:semiHidden/>
    <w:rsid w:val="00C94120"/>
  </w:style>
  <w:style w:type="table" w:customStyle="1" w:styleId="192">
    <w:name w:val="Сетка таблицы19"/>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e">
    <w:name w:val="Нет списка16"/>
    <w:next w:val="ac"/>
    <w:semiHidden/>
    <w:rsid w:val="00C94120"/>
  </w:style>
  <w:style w:type="numbering" w:customStyle="1" w:styleId="25a">
    <w:name w:val="Нет списка25"/>
    <w:next w:val="ac"/>
    <w:semiHidden/>
    <w:unhideWhenUsed/>
    <w:rsid w:val="00C94120"/>
  </w:style>
  <w:style w:type="numbering" w:customStyle="1" w:styleId="350">
    <w:name w:val="Нет списка35"/>
    <w:next w:val="ac"/>
    <w:semiHidden/>
    <w:rsid w:val="00C94120"/>
  </w:style>
  <w:style w:type="numbering" w:customStyle="1" w:styleId="450">
    <w:name w:val="Нет списка45"/>
    <w:next w:val="ac"/>
    <w:semiHidden/>
    <w:rsid w:val="00C94120"/>
  </w:style>
  <w:style w:type="table" w:customStyle="1" w:styleId="1102">
    <w:name w:val="Сетка таблицы11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c"/>
    <w:semiHidden/>
    <w:rsid w:val="00C94120"/>
  </w:style>
  <w:style w:type="table" w:customStyle="1" w:styleId="1115">
    <w:name w:val="Сетка таблицы1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c"/>
    <w:semiHidden/>
    <w:rsid w:val="00C94120"/>
  </w:style>
  <w:style w:type="numbering" w:customStyle="1" w:styleId="2150">
    <w:name w:val="Нет списка215"/>
    <w:next w:val="ac"/>
    <w:semiHidden/>
    <w:unhideWhenUsed/>
    <w:rsid w:val="00C94120"/>
  </w:style>
  <w:style w:type="numbering" w:customStyle="1" w:styleId="3150">
    <w:name w:val="Нет списка315"/>
    <w:next w:val="ac"/>
    <w:semiHidden/>
    <w:rsid w:val="00C94120"/>
  </w:style>
  <w:style w:type="numbering" w:customStyle="1" w:styleId="413">
    <w:name w:val="Нет списка413"/>
    <w:next w:val="ac"/>
    <w:semiHidden/>
    <w:rsid w:val="00C94120"/>
  </w:style>
  <w:style w:type="table" w:customStyle="1" w:styleId="23d">
    <w:name w:val="Сетка таблицы2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c"/>
    <w:semiHidden/>
    <w:rsid w:val="00C94120"/>
  </w:style>
  <w:style w:type="numbering" w:customStyle="1" w:styleId="21130">
    <w:name w:val="Нет списка2113"/>
    <w:next w:val="ac"/>
    <w:semiHidden/>
    <w:unhideWhenUsed/>
    <w:rsid w:val="00C94120"/>
  </w:style>
  <w:style w:type="numbering" w:customStyle="1" w:styleId="3113">
    <w:name w:val="Нет списка3113"/>
    <w:next w:val="ac"/>
    <w:semiHidden/>
    <w:rsid w:val="00C94120"/>
  </w:style>
  <w:style w:type="numbering" w:customStyle="1" w:styleId="540">
    <w:name w:val="Нет списка54"/>
    <w:next w:val="ac"/>
    <w:uiPriority w:val="99"/>
    <w:semiHidden/>
    <w:unhideWhenUsed/>
    <w:rsid w:val="00C94120"/>
  </w:style>
  <w:style w:type="numbering" w:customStyle="1" w:styleId="630">
    <w:name w:val="Нет списка63"/>
    <w:next w:val="ac"/>
    <w:uiPriority w:val="99"/>
    <w:semiHidden/>
    <w:rsid w:val="00C94120"/>
  </w:style>
  <w:style w:type="table" w:customStyle="1" w:styleId="324">
    <w:name w:val="Сетка таблицы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0">
    <w:name w:val="Нет списка134"/>
    <w:next w:val="ac"/>
    <w:semiHidden/>
    <w:rsid w:val="00C94120"/>
  </w:style>
  <w:style w:type="table" w:customStyle="1" w:styleId="1213">
    <w:name w:val="Сетка таблицы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c"/>
    <w:semiHidden/>
    <w:rsid w:val="00C94120"/>
  </w:style>
  <w:style w:type="numbering" w:customStyle="1" w:styleId="2240">
    <w:name w:val="Нет списка224"/>
    <w:next w:val="ac"/>
    <w:semiHidden/>
    <w:unhideWhenUsed/>
    <w:rsid w:val="00C94120"/>
  </w:style>
  <w:style w:type="numbering" w:customStyle="1" w:styleId="3240">
    <w:name w:val="Нет списка324"/>
    <w:next w:val="ac"/>
    <w:semiHidden/>
    <w:rsid w:val="00C94120"/>
  </w:style>
  <w:style w:type="numbering" w:customStyle="1" w:styleId="423">
    <w:name w:val="Нет списка423"/>
    <w:next w:val="ac"/>
    <w:semiHidden/>
    <w:rsid w:val="00C94120"/>
  </w:style>
  <w:style w:type="numbering" w:customStyle="1" w:styleId="12130">
    <w:name w:val="Нет списка1213"/>
    <w:next w:val="ac"/>
    <w:semiHidden/>
    <w:rsid w:val="00C94120"/>
  </w:style>
  <w:style w:type="numbering" w:customStyle="1" w:styleId="2123">
    <w:name w:val="Нет списка2123"/>
    <w:next w:val="ac"/>
    <w:semiHidden/>
    <w:unhideWhenUsed/>
    <w:rsid w:val="00C94120"/>
  </w:style>
  <w:style w:type="numbering" w:customStyle="1" w:styleId="3123">
    <w:name w:val="Нет списка3123"/>
    <w:next w:val="ac"/>
    <w:semiHidden/>
    <w:rsid w:val="00C94120"/>
  </w:style>
  <w:style w:type="numbering" w:customStyle="1" w:styleId="5130">
    <w:name w:val="Нет списка513"/>
    <w:next w:val="ac"/>
    <w:uiPriority w:val="99"/>
    <w:semiHidden/>
    <w:rsid w:val="00C94120"/>
  </w:style>
  <w:style w:type="table" w:customStyle="1" w:styleId="3114">
    <w:name w:val="Сетка таблицы3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
    <w:name w:val="Нет списка1313"/>
    <w:next w:val="ac"/>
    <w:semiHidden/>
    <w:rsid w:val="00C94120"/>
  </w:style>
  <w:style w:type="numbering" w:customStyle="1" w:styleId="22130">
    <w:name w:val="Нет списка2213"/>
    <w:next w:val="ac"/>
    <w:semiHidden/>
    <w:unhideWhenUsed/>
    <w:rsid w:val="00C94120"/>
  </w:style>
  <w:style w:type="numbering" w:customStyle="1" w:styleId="3213">
    <w:name w:val="Нет списка3213"/>
    <w:next w:val="ac"/>
    <w:semiHidden/>
    <w:rsid w:val="00C94120"/>
  </w:style>
  <w:style w:type="table" w:customStyle="1" w:styleId="414">
    <w:name w:val="Сетка таблицы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
    <w:name w:val="Стиль маркированный Symbol (Symbol) подчеркивание3"/>
    <w:basedOn w:val="ac"/>
    <w:rsid w:val="00C94120"/>
  </w:style>
  <w:style w:type="numbering" w:customStyle="1" w:styleId="3ff6">
    <w:name w:val="Стиль нумерованный3"/>
    <w:basedOn w:val="ac"/>
    <w:rsid w:val="00C94120"/>
  </w:style>
  <w:style w:type="numbering" w:customStyle="1" w:styleId="12pt3">
    <w:name w:val="Стиль маркированный 12 pt3"/>
    <w:basedOn w:val="ac"/>
    <w:rsid w:val="00C94120"/>
    <w:pPr>
      <w:numPr>
        <w:numId w:val="45"/>
      </w:numPr>
    </w:pPr>
  </w:style>
  <w:style w:type="numbering" w:customStyle="1" w:styleId="3">
    <w:name w:val="Стиль маркированный3"/>
    <w:basedOn w:val="ac"/>
    <w:rsid w:val="00C94120"/>
    <w:pPr>
      <w:numPr>
        <w:numId w:val="46"/>
      </w:numPr>
    </w:pPr>
  </w:style>
  <w:style w:type="table" w:customStyle="1" w:styleId="2215">
    <w:name w:val="Сетка таблицы2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6">
    <w:name w:val="Quote"/>
    <w:basedOn w:val="a9"/>
    <w:next w:val="a9"/>
    <w:link w:val="2fff7"/>
    <w:uiPriority w:val="29"/>
    <w:qFormat/>
    <w:rsid w:val="00C94120"/>
    <w:pPr>
      <w:ind w:firstLine="851"/>
      <w:jc w:val="both"/>
    </w:pPr>
    <w:rPr>
      <w:rFonts w:ascii="Calibri" w:hAnsi="Calibri"/>
      <w:i/>
      <w:lang w:val="x-none" w:eastAsia="x-none"/>
    </w:rPr>
  </w:style>
  <w:style w:type="character" w:customStyle="1" w:styleId="2fff7">
    <w:name w:val="Цитата 2 Знак"/>
    <w:basedOn w:val="aa"/>
    <w:link w:val="2fff6"/>
    <w:uiPriority w:val="29"/>
    <w:rsid w:val="00C94120"/>
    <w:rPr>
      <w:rFonts w:ascii="Calibri" w:hAnsi="Calibri"/>
      <w:i/>
      <w:sz w:val="24"/>
      <w:szCs w:val="24"/>
      <w:lang w:val="x-none" w:eastAsia="x-none"/>
    </w:rPr>
  </w:style>
  <w:style w:type="paragraph" w:styleId="afffffffffff4">
    <w:name w:val="Intense Quote"/>
    <w:basedOn w:val="a9"/>
    <w:next w:val="a9"/>
    <w:link w:val="afffffffffff5"/>
    <w:uiPriority w:val="30"/>
    <w:rsid w:val="00C94120"/>
    <w:pPr>
      <w:ind w:left="720" w:right="720" w:firstLine="851"/>
      <w:jc w:val="both"/>
    </w:pPr>
    <w:rPr>
      <w:rFonts w:ascii="Calibri" w:hAnsi="Calibri"/>
      <w:b/>
      <w:i/>
      <w:szCs w:val="20"/>
      <w:lang w:val="x-none" w:eastAsia="x-none"/>
    </w:rPr>
  </w:style>
  <w:style w:type="character" w:customStyle="1" w:styleId="afffffffffff5">
    <w:name w:val="Выделенная цитата Знак"/>
    <w:basedOn w:val="aa"/>
    <w:link w:val="afffffffffff4"/>
    <w:uiPriority w:val="30"/>
    <w:rsid w:val="00C94120"/>
    <w:rPr>
      <w:rFonts w:ascii="Calibri" w:hAnsi="Calibri"/>
      <w:b/>
      <w:i/>
      <w:sz w:val="24"/>
      <w:lang w:val="x-none" w:eastAsia="x-none"/>
    </w:rPr>
  </w:style>
  <w:style w:type="character" w:styleId="afffffffffff6">
    <w:name w:val="Subtle Reference"/>
    <w:uiPriority w:val="31"/>
    <w:rsid w:val="00C94120"/>
    <w:rPr>
      <w:sz w:val="24"/>
      <w:szCs w:val="24"/>
      <w:u w:val="single"/>
    </w:rPr>
  </w:style>
  <w:style w:type="character" w:styleId="afffffffffff7">
    <w:name w:val="Intense Reference"/>
    <w:uiPriority w:val="32"/>
    <w:rsid w:val="00C94120"/>
    <w:rPr>
      <w:b/>
      <w:sz w:val="24"/>
      <w:u w:val="single"/>
    </w:rPr>
  </w:style>
  <w:style w:type="table" w:customStyle="1" w:styleId="201">
    <w:name w:val="Сетка таблицы20"/>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b">
    <w:name w:val="Сетка таблицы24"/>
    <w:basedOn w:val="ab"/>
    <w:next w:val="aff0"/>
    <w:uiPriority w:val="59"/>
    <w:rsid w:val="00C94120"/>
    <w:pPr>
      <w:ind w:firstLine="851"/>
      <w:jc w:val="center"/>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c"/>
    <w:uiPriority w:val="99"/>
    <w:semiHidden/>
    <w:rsid w:val="00C94120"/>
  </w:style>
  <w:style w:type="table" w:customStyle="1" w:styleId="25b">
    <w:name w:val="Сетка таблицы25"/>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8">
    <w:name w:val="Нет списка17"/>
    <w:next w:val="ac"/>
    <w:semiHidden/>
    <w:rsid w:val="00C94120"/>
  </w:style>
  <w:style w:type="numbering" w:customStyle="1" w:styleId="26b">
    <w:name w:val="Нет списка26"/>
    <w:next w:val="ac"/>
    <w:semiHidden/>
    <w:unhideWhenUsed/>
    <w:rsid w:val="00C94120"/>
  </w:style>
  <w:style w:type="numbering" w:customStyle="1" w:styleId="360">
    <w:name w:val="Нет списка36"/>
    <w:next w:val="ac"/>
    <w:semiHidden/>
    <w:rsid w:val="00C94120"/>
  </w:style>
  <w:style w:type="numbering" w:customStyle="1" w:styleId="460">
    <w:name w:val="Нет списка46"/>
    <w:next w:val="ac"/>
    <w:semiHidden/>
    <w:rsid w:val="00C94120"/>
  </w:style>
  <w:style w:type="table" w:customStyle="1" w:styleId="1124">
    <w:name w:val="Сетка таблицы11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c"/>
    <w:semiHidden/>
    <w:rsid w:val="00C94120"/>
  </w:style>
  <w:style w:type="table" w:customStyle="1" w:styleId="1132">
    <w:name w:val="Сетка таблицы11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c"/>
    <w:semiHidden/>
    <w:rsid w:val="00C94120"/>
  </w:style>
  <w:style w:type="numbering" w:customStyle="1" w:styleId="2160">
    <w:name w:val="Нет списка216"/>
    <w:next w:val="ac"/>
    <w:semiHidden/>
    <w:unhideWhenUsed/>
    <w:rsid w:val="00C94120"/>
  </w:style>
  <w:style w:type="numbering" w:customStyle="1" w:styleId="3160">
    <w:name w:val="Нет списка316"/>
    <w:next w:val="ac"/>
    <w:semiHidden/>
    <w:rsid w:val="00C94120"/>
  </w:style>
  <w:style w:type="numbering" w:customStyle="1" w:styleId="4140">
    <w:name w:val="Нет списка414"/>
    <w:next w:val="ac"/>
    <w:semiHidden/>
    <w:rsid w:val="00C94120"/>
  </w:style>
  <w:style w:type="table" w:customStyle="1" w:styleId="26c">
    <w:name w:val="Сетка таблицы26"/>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c"/>
    <w:semiHidden/>
    <w:rsid w:val="00C94120"/>
  </w:style>
  <w:style w:type="numbering" w:customStyle="1" w:styleId="21140">
    <w:name w:val="Нет списка2114"/>
    <w:next w:val="ac"/>
    <w:semiHidden/>
    <w:unhideWhenUsed/>
    <w:rsid w:val="00C94120"/>
  </w:style>
  <w:style w:type="numbering" w:customStyle="1" w:styleId="31140">
    <w:name w:val="Нет списка3114"/>
    <w:next w:val="ac"/>
    <w:semiHidden/>
    <w:rsid w:val="00C94120"/>
  </w:style>
  <w:style w:type="numbering" w:customStyle="1" w:styleId="550">
    <w:name w:val="Нет списка55"/>
    <w:next w:val="ac"/>
    <w:uiPriority w:val="99"/>
    <w:semiHidden/>
    <w:unhideWhenUsed/>
    <w:rsid w:val="00C94120"/>
  </w:style>
  <w:style w:type="numbering" w:customStyle="1" w:styleId="640">
    <w:name w:val="Нет списка64"/>
    <w:next w:val="ac"/>
    <w:uiPriority w:val="99"/>
    <w:semiHidden/>
    <w:rsid w:val="00C94120"/>
  </w:style>
  <w:style w:type="table" w:customStyle="1" w:styleId="333">
    <w:name w:val="Сетка таблицы3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c"/>
    <w:semiHidden/>
    <w:rsid w:val="00C94120"/>
  </w:style>
  <w:style w:type="table" w:customStyle="1" w:styleId="1222">
    <w:name w:val="Сетка таблицы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c"/>
    <w:semiHidden/>
    <w:rsid w:val="00C94120"/>
  </w:style>
  <w:style w:type="numbering" w:customStyle="1" w:styleId="2250">
    <w:name w:val="Нет списка225"/>
    <w:next w:val="ac"/>
    <w:semiHidden/>
    <w:unhideWhenUsed/>
    <w:rsid w:val="00C94120"/>
  </w:style>
  <w:style w:type="numbering" w:customStyle="1" w:styleId="325">
    <w:name w:val="Нет списка325"/>
    <w:next w:val="ac"/>
    <w:semiHidden/>
    <w:rsid w:val="00C94120"/>
  </w:style>
  <w:style w:type="numbering" w:customStyle="1" w:styleId="424">
    <w:name w:val="Нет списка424"/>
    <w:next w:val="ac"/>
    <w:semiHidden/>
    <w:rsid w:val="00C94120"/>
  </w:style>
  <w:style w:type="numbering" w:customStyle="1" w:styleId="1214">
    <w:name w:val="Нет списка1214"/>
    <w:next w:val="ac"/>
    <w:semiHidden/>
    <w:rsid w:val="00C94120"/>
  </w:style>
  <w:style w:type="numbering" w:customStyle="1" w:styleId="2124">
    <w:name w:val="Нет списка2124"/>
    <w:next w:val="ac"/>
    <w:semiHidden/>
    <w:unhideWhenUsed/>
    <w:rsid w:val="00C94120"/>
  </w:style>
  <w:style w:type="numbering" w:customStyle="1" w:styleId="3124">
    <w:name w:val="Нет списка3124"/>
    <w:next w:val="ac"/>
    <w:semiHidden/>
    <w:rsid w:val="00C94120"/>
  </w:style>
  <w:style w:type="numbering" w:customStyle="1" w:styleId="514">
    <w:name w:val="Нет списка514"/>
    <w:next w:val="ac"/>
    <w:uiPriority w:val="99"/>
    <w:semiHidden/>
    <w:rsid w:val="00C94120"/>
  </w:style>
  <w:style w:type="table" w:customStyle="1" w:styleId="3125">
    <w:name w:val="Сетка таблицы31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c"/>
    <w:semiHidden/>
    <w:rsid w:val="00C94120"/>
  </w:style>
  <w:style w:type="numbering" w:customStyle="1" w:styleId="22140">
    <w:name w:val="Нет списка2214"/>
    <w:next w:val="ac"/>
    <w:semiHidden/>
    <w:unhideWhenUsed/>
    <w:rsid w:val="00C94120"/>
  </w:style>
  <w:style w:type="numbering" w:customStyle="1" w:styleId="3214">
    <w:name w:val="Нет списка3214"/>
    <w:next w:val="ac"/>
    <w:semiHidden/>
    <w:rsid w:val="00C94120"/>
  </w:style>
  <w:style w:type="table" w:customStyle="1" w:styleId="425">
    <w:name w:val="Сетка таблицы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
    <w:name w:val="Стиль маркированный Symbol (Symbol) подчеркивание4"/>
    <w:basedOn w:val="ac"/>
    <w:rsid w:val="00C94120"/>
  </w:style>
  <w:style w:type="numbering" w:customStyle="1" w:styleId="4f7">
    <w:name w:val="Стиль нумерованный4"/>
    <w:basedOn w:val="ac"/>
    <w:rsid w:val="00C94120"/>
  </w:style>
  <w:style w:type="numbering" w:customStyle="1" w:styleId="12pt4">
    <w:name w:val="Стиль маркированный 12 pt4"/>
    <w:basedOn w:val="ac"/>
    <w:rsid w:val="00C94120"/>
  </w:style>
  <w:style w:type="numbering" w:customStyle="1" w:styleId="4f8">
    <w:name w:val="Стиль маркированный4"/>
    <w:basedOn w:val="ac"/>
    <w:rsid w:val="00C94120"/>
  </w:style>
  <w:style w:type="table" w:customStyle="1" w:styleId="2222">
    <w:name w:val="Сетка таблицы2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
    <w:name w:val="Сетка таблицы1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
    <w:name w:val="Стиль маркированный 12 pt12"/>
    <w:basedOn w:val="ac"/>
    <w:rsid w:val="00C94120"/>
    <w:pPr>
      <w:numPr>
        <w:numId w:val="44"/>
      </w:numPr>
    </w:pPr>
  </w:style>
  <w:style w:type="table" w:customStyle="1" w:styleId="1710">
    <w:name w:val="Сетка таблицы17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
    <w:next w:val="ac"/>
    <w:semiHidden/>
    <w:rsid w:val="00C94120"/>
  </w:style>
  <w:style w:type="table" w:customStyle="1" w:styleId="27b">
    <w:name w:val="Сетка таблицы27"/>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06">
    <w:name w:val="Font Style106"/>
    <w:rsid w:val="00C94120"/>
    <w:rPr>
      <w:rFonts w:ascii="Times New Roman" w:hAnsi="Times New Roman" w:cs="Times New Roman"/>
      <w:sz w:val="22"/>
      <w:szCs w:val="22"/>
    </w:rPr>
  </w:style>
  <w:style w:type="paragraph" w:customStyle="1" w:styleId="Style3">
    <w:name w:val="Style3"/>
    <w:basedOn w:val="a9"/>
    <w:uiPriority w:val="99"/>
    <w:rsid w:val="00C94120"/>
    <w:pPr>
      <w:widowControl w:val="0"/>
      <w:autoSpaceDE w:val="0"/>
      <w:autoSpaceDN w:val="0"/>
      <w:adjustRightInd w:val="0"/>
      <w:jc w:val="both"/>
    </w:pPr>
    <w:rPr>
      <w:rFonts w:ascii="Arial Narrow" w:hAnsi="Arial Narrow"/>
      <w:lang w:eastAsia="en-US"/>
    </w:rPr>
  </w:style>
  <w:style w:type="character" w:customStyle="1" w:styleId="FontStyle26">
    <w:name w:val="Font Style26"/>
    <w:rsid w:val="00C94120"/>
    <w:rPr>
      <w:rFonts w:ascii="Times New Roman" w:hAnsi="Times New Roman" w:cs="Times New Roman"/>
      <w:b/>
      <w:bCs/>
      <w:sz w:val="18"/>
      <w:szCs w:val="18"/>
    </w:rPr>
  </w:style>
  <w:style w:type="character" w:customStyle="1" w:styleId="FontStyle12">
    <w:name w:val="Font Style12"/>
    <w:rsid w:val="00C94120"/>
    <w:rPr>
      <w:rFonts w:ascii="Times New Roman" w:hAnsi="Times New Roman" w:cs="Times New Roman"/>
      <w:b/>
      <w:bCs/>
      <w:sz w:val="14"/>
      <w:szCs w:val="14"/>
    </w:rPr>
  </w:style>
  <w:style w:type="paragraph" w:customStyle="1" w:styleId="H1">
    <w:name w:val="H1"/>
    <w:basedOn w:val="a9"/>
    <w:next w:val="a9"/>
    <w:rsid w:val="00C94120"/>
    <w:pPr>
      <w:jc w:val="center"/>
    </w:pPr>
    <w:rPr>
      <w:lang w:eastAsia="en-US"/>
    </w:rPr>
  </w:style>
  <w:style w:type="paragraph" w:customStyle="1" w:styleId="H2">
    <w:name w:val="H2"/>
    <w:basedOn w:val="a9"/>
    <w:next w:val="a9"/>
    <w:rsid w:val="00C94120"/>
    <w:pPr>
      <w:jc w:val="both"/>
    </w:pPr>
    <w:rPr>
      <w:lang w:eastAsia="en-US"/>
    </w:rPr>
  </w:style>
  <w:style w:type="paragraph" w:customStyle="1" w:styleId="H3">
    <w:name w:val="H3"/>
    <w:basedOn w:val="a9"/>
    <w:next w:val="a9"/>
    <w:rsid w:val="00C94120"/>
    <w:pPr>
      <w:jc w:val="both"/>
    </w:pPr>
    <w:rPr>
      <w:lang w:eastAsia="en-US"/>
    </w:rPr>
  </w:style>
  <w:style w:type="paragraph" w:customStyle="1" w:styleId="H4">
    <w:name w:val="H4"/>
    <w:basedOn w:val="a9"/>
    <w:next w:val="a9"/>
    <w:rsid w:val="00C94120"/>
    <w:pPr>
      <w:jc w:val="both"/>
    </w:pPr>
    <w:rPr>
      <w:lang w:eastAsia="en-US"/>
    </w:rPr>
  </w:style>
  <w:style w:type="paragraph" w:customStyle="1" w:styleId="H5">
    <w:name w:val="H5"/>
    <w:basedOn w:val="a9"/>
    <w:next w:val="a9"/>
    <w:rsid w:val="00C94120"/>
    <w:pPr>
      <w:jc w:val="both"/>
    </w:pPr>
    <w:rPr>
      <w:lang w:val="uk-UA" w:eastAsia="en-US"/>
    </w:rPr>
  </w:style>
  <w:style w:type="character" w:customStyle="1" w:styleId="H30">
    <w:name w:val="H3 Знак"/>
    <w:rsid w:val="00C94120"/>
    <w:rPr>
      <w:sz w:val="24"/>
      <w:szCs w:val="24"/>
      <w:lang w:val="ru-RU" w:eastAsia="ru-RU" w:bidi="ar-SA"/>
    </w:rPr>
  </w:style>
  <w:style w:type="paragraph" w:customStyle="1" w:styleId="4f9">
    <w:name w:val="заголовок 4"/>
    <w:basedOn w:val="a9"/>
    <w:next w:val="a9"/>
    <w:rsid w:val="00C94120"/>
    <w:pPr>
      <w:keepNext/>
      <w:jc w:val="center"/>
    </w:pPr>
    <w:rPr>
      <w:szCs w:val="20"/>
      <w:lang w:val="uk-UA" w:eastAsia="en-US"/>
    </w:rPr>
  </w:style>
  <w:style w:type="paragraph" w:customStyle="1" w:styleId="afffffffffff8">
    <w:name w:val="Знак Знак Знак Знак Знак"/>
    <w:basedOn w:val="a9"/>
    <w:uiPriority w:val="99"/>
    <w:rsid w:val="00C94120"/>
    <w:pPr>
      <w:jc w:val="both"/>
    </w:pPr>
    <w:rPr>
      <w:rFonts w:ascii="Verdana" w:hAnsi="Verdana" w:cs="Verdana"/>
      <w:sz w:val="20"/>
      <w:szCs w:val="20"/>
      <w:lang w:val="en-US" w:eastAsia="en-US"/>
    </w:rPr>
  </w:style>
  <w:style w:type="paragraph" w:customStyle="1" w:styleId="xl38">
    <w:name w:val="xl38"/>
    <w:basedOn w:val="a9"/>
    <w:uiPriority w:val="99"/>
    <w:rsid w:val="00C94120"/>
    <w:pPr>
      <w:spacing w:before="100" w:beforeAutospacing="1" w:after="100" w:afterAutospacing="1"/>
      <w:jc w:val="center"/>
    </w:pPr>
    <w:rPr>
      <w:b/>
      <w:bCs/>
      <w:sz w:val="28"/>
      <w:szCs w:val="28"/>
      <w:lang w:eastAsia="en-US"/>
    </w:rPr>
  </w:style>
  <w:style w:type="paragraph" w:customStyle="1" w:styleId="DefinitionList">
    <w:name w:val="Definition List"/>
    <w:basedOn w:val="a9"/>
    <w:next w:val="DefinitionTerm"/>
    <w:rsid w:val="00C94120"/>
    <w:pPr>
      <w:ind w:left="360"/>
      <w:jc w:val="both"/>
    </w:pPr>
    <w:rPr>
      <w:lang w:val="uk-UA" w:eastAsia="en-US"/>
    </w:rPr>
  </w:style>
  <w:style w:type="paragraph" w:customStyle="1" w:styleId="DefinitionTerm">
    <w:name w:val="Definition Term"/>
    <w:basedOn w:val="a9"/>
    <w:next w:val="a9"/>
    <w:semiHidden/>
    <w:rsid w:val="00C94120"/>
    <w:pPr>
      <w:jc w:val="both"/>
    </w:pPr>
    <w:rPr>
      <w:szCs w:val="20"/>
      <w:lang w:val="uk-UA" w:eastAsia="en-US"/>
    </w:rPr>
  </w:style>
  <w:style w:type="paragraph" w:customStyle="1" w:styleId="artx">
    <w:name w:val="artx"/>
    <w:basedOn w:val="a9"/>
    <w:rsid w:val="00C94120"/>
    <w:pPr>
      <w:spacing w:before="100" w:beforeAutospacing="1" w:after="100" w:afterAutospacing="1"/>
      <w:jc w:val="both"/>
    </w:pPr>
    <w:rPr>
      <w:lang w:val="uk-UA" w:eastAsia="en-US"/>
    </w:rPr>
  </w:style>
  <w:style w:type="character" w:customStyle="1" w:styleId="t7">
    <w:name w:val="t7"/>
    <w:rsid w:val="00C94120"/>
  </w:style>
  <w:style w:type="paragraph" w:customStyle="1" w:styleId="font5">
    <w:name w:val="font5"/>
    <w:basedOn w:val="a9"/>
    <w:rsid w:val="00C94120"/>
    <w:pPr>
      <w:spacing w:before="100" w:beforeAutospacing="1" w:after="100" w:afterAutospacing="1"/>
      <w:jc w:val="both"/>
    </w:pPr>
    <w:rPr>
      <w:rFonts w:ascii="Times New Roman CYR" w:hAnsi="Times New Roman CYR"/>
      <w:sz w:val="28"/>
      <w:szCs w:val="28"/>
      <w:lang w:eastAsia="en-US"/>
    </w:rPr>
  </w:style>
  <w:style w:type="paragraph" w:customStyle="1" w:styleId="font6">
    <w:name w:val="font6"/>
    <w:basedOn w:val="a9"/>
    <w:rsid w:val="00C94120"/>
    <w:pPr>
      <w:spacing w:before="100" w:beforeAutospacing="1" w:after="100" w:afterAutospacing="1"/>
      <w:jc w:val="both"/>
    </w:pPr>
    <w:rPr>
      <w:rFonts w:ascii="Tahoma" w:hAnsi="Tahoma" w:cs="Tahoma"/>
      <w:color w:val="000000"/>
      <w:sz w:val="14"/>
      <w:szCs w:val="14"/>
      <w:lang w:eastAsia="en-US"/>
    </w:rPr>
  </w:style>
  <w:style w:type="paragraph" w:customStyle="1" w:styleId="font7">
    <w:name w:val="font7"/>
    <w:basedOn w:val="a9"/>
    <w:rsid w:val="00C94120"/>
    <w:pPr>
      <w:spacing w:before="100" w:beforeAutospacing="1" w:after="100" w:afterAutospacing="1"/>
      <w:jc w:val="both"/>
    </w:pPr>
    <w:rPr>
      <w:rFonts w:ascii="Tahoma" w:hAnsi="Tahoma" w:cs="Tahoma"/>
      <w:b/>
      <w:bCs/>
      <w:color w:val="000000"/>
      <w:sz w:val="28"/>
      <w:szCs w:val="28"/>
      <w:lang w:eastAsia="en-US"/>
    </w:rPr>
  </w:style>
  <w:style w:type="paragraph" w:customStyle="1" w:styleId="font8">
    <w:name w:val="font8"/>
    <w:basedOn w:val="a9"/>
    <w:rsid w:val="00C94120"/>
    <w:pPr>
      <w:spacing w:before="100" w:beforeAutospacing="1" w:after="100" w:afterAutospacing="1"/>
      <w:jc w:val="both"/>
    </w:pPr>
    <w:rPr>
      <w:rFonts w:ascii="Tahoma" w:hAnsi="Tahoma" w:cs="Tahoma"/>
      <w:b/>
      <w:bCs/>
      <w:color w:val="FF0000"/>
      <w:sz w:val="28"/>
      <w:szCs w:val="28"/>
      <w:lang w:eastAsia="en-US"/>
    </w:rPr>
  </w:style>
  <w:style w:type="paragraph" w:customStyle="1" w:styleId="xl37">
    <w:name w:val="xl3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18"/>
      <w:szCs w:val="18"/>
      <w:lang w:eastAsia="en-US"/>
    </w:rPr>
  </w:style>
  <w:style w:type="paragraph" w:customStyle="1" w:styleId="xl39">
    <w:name w:val="xl39"/>
    <w:basedOn w:val="a9"/>
    <w:uiPriority w:val="99"/>
    <w:rsid w:val="00C94120"/>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0">
    <w:name w:val="xl40"/>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1">
    <w:name w:val="xl41"/>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2">
    <w:name w:val="xl42"/>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3">
    <w:name w:val="xl43"/>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lang w:eastAsia="en-US"/>
    </w:rPr>
  </w:style>
  <w:style w:type="paragraph" w:customStyle="1" w:styleId="xl44">
    <w:name w:val="xl44"/>
    <w:basedOn w:val="a9"/>
    <w:uiPriority w:val="99"/>
    <w:rsid w:val="00C94120"/>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5">
    <w:name w:val="xl45"/>
    <w:basedOn w:val="a9"/>
    <w:uiPriority w:val="99"/>
    <w:rsid w:val="00C94120"/>
    <w:pPr>
      <w:pBdr>
        <w:top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6">
    <w:name w:val="xl46"/>
    <w:basedOn w:val="a9"/>
    <w:uiPriority w:val="99"/>
    <w:rsid w:val="00C94120"/>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7">
    <w:name w:val="xl47"/>
    <w:basedOn w:val="a9"/>
    <w:uiPriority w:val="99"/>
    <w:rsid w:val="00C9412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8">
    <w:name w:val="xl48"/>
    <w:basedOn w:val="a9"/>
    <w:uiPriority w:val="99"/>
    <w:rsid w:val="00C94120"/>
    <w:pPr>
      <w:pBdr>
        <w:top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49">
    <w:name w:val="xl49"/>
    <w:basedOn w:val="a9"/>
    <w:uiPriority w:val="99"/>
    <w:rsid w:val="00C94120"/>
    <w:pP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0">
    <w:name w:val="xl50"/>
    <w:basedOn w:val="a9"/>
    <w:uiPriority w:val="99"/>
    <w:rsid w:val="00C94120"/>
    <w:pPr>
      <w:pBdr>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1">
    <w:name w:val="xl51"/>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2">
    <w:name w:val="xl52"/>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lang w:eastAsia="en-US"/>
    </w:rPr>
  </w:style>
  <w:style w:type="paragraph" w:customStyle="1" w:styleId="xl53">
    <w:name w:val="xl53"/>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4">
    <w:name w:val="xl54"/>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5">
    <w:name w:val="xl55"/>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6">
    <w:name w:val="xl56"/>
    <w:basedOn w:val="a9"/>
    <w:uiPriority w:val="99"/>
    <w:rsid w:val="00C9412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hAnsi="Times New Roman CYR"/>
      <w:lang w:eastAsia="en-US"/>
    </w:rPr>
  </w:style>
  <w:style w:type="paragraph" w:customStyle="1" w:styleId="xl57">
    <w:name w:val="xl5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8">
    <w:name w:val="xl58"/>
    <w:basedOn w:val="a9"/>
    <w:uiPriority w:val="99"/>
    <w:rsid w:val="00C9412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9">
    <w:name w:val="xl59"/>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0">
    <w:name w:val="xl60"/>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61">
    <w:name w:val="xl61"/>
    <w:basedOn w:val="a9"/>
    <w:uiPriority w:val="99"/>
    <w:rsid w:val="00C94120"/>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hAnsi="Times New Roman CYR"/>
      <w:color w:val="FF0000"/>
      <w:lang w:eastAsia="en-US"/>
    </w:rPr>
  </w:style>
  <w:style w:type="paragraph" w:customStyle="1" w:styleId="xl62">
    <w:name w:val="xl62"/>
    <w:basedOn w:val="a9"/>
    <w:uiPriority w:val="99"/>
    <w:rsid w:val="00C94120"/>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3">
    <w:name w:val="xl63"/>
    <w:basedOn w:val="a9"/>
    <w:rsid w:val="00C94120"/>
    <w:pPr>
      <w:pBdr>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4">
    <w:name w:val="xl64"/>
    <w:basedOn w:val="a9"/>
    <w:rsid w:val="00C94120"/>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89">
    <w:name w:val="xl89"/>
    <w:basedOn w:val="a9"/>
    <w:rsid w:val="00C94120"/>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0">
    <w:name w:val="xl90"/>
    <w:basedOn w:val="a9"/>
    <w:rsid w:val="00C94120"/>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1">
    <w:name w:val="xl91"/>
    <w:basedOn w:val="a9"/>
    <w:rsid w:val="00C94120"/>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style33">
    <w:name w:val="style33"/>
    <w:basedOn w:val="a9"/>
    <w:rsid w:val="00C94120"/>
    <w:pPr>
      <w:spacing w:before="100" w:beforeAutospacing="1" w:after="100" w:afterAutospacing="1"/>
      <w:jc w:val="both"/>
    </w:pPr>
    <w:rPr>
      <w:lang w:val="uk-UA" w:eastAsia="en-US"/>
    </w:rPr>
  </w:style>
  <w:style w:type="paragraph" w:customStyle="1" w:styleId="afffffffffff9">
    <w:name w:val="Готовый"/>
    <w:basedOn w:val="a9"/>
    <w:rsid w:val="00C94120"/>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cs="Courier New"/>
      <w:sz w:val="20"/>
      <w:szCs w:val="20"/>
      <w:lang w:eastAsia="en-US"/>
    </w:rPr>
  </w:style>
  <w:style w:type="paragraph" w:customStyle="1" w:styleId="3ff7">
    <w:name w:val="заголовок 3"/>
    <w:basedOn w:val="a9"/>
    <w:next w:val="a9"/>
    <w:rsid w:val="00C94120"/>
    <w:pPr>
      <w:keepNext/>
      <w:autoSpaceDE w:val="0"/>
      <w:autoSpaceDN w:val="0"/>
      <w:jc w:val="both"/>
    </w:pPr>
    <w:rPr>
      <w:b/>
      <w:bCs/>
      <w:lang w:eastAsia="en-US"/>
    </w:rPr>
  </w:style>
  <w:style w:type="paragraph" w:customStyle="1" w:styleId="11f6">
    <w:name w:val="заголовок 11"/>
    <w:basedOn w:val="a9"/>
    <w:next w:val="a9"/>
    <w:rsid w:val="00C94120"/>
    <w:pPr>
      <w:keepNext/>
      <w:widowControl w:val="0"/>
      <w:ind w:hanging="108"/>
      <w:jc w:val="both"/>
    </w:pPr>
    <w:rPr>
      <w:b/>
      <w:bCs/>
      <w:color w:val="000000"/>
      <w:lang w:eastAsia="en-US"/>
    </w:rPr>
  </w:style>
  <w:style w:type="character" w:customStyle="1" w:styleId="FontStyle11">
    <w:name w:val="Font Style11"/>
    <w:rsid w:val="00C94120"/>
    <w:rPr>
      <w:rFonts w:ascii="Times New Roman" w:hAnsi="Times New Roman" w:cs="Times New Roman"/>
      <w:b/>
      <w:bCs/>
      <w:sz w:val="26"/>
      <w:szCs w:val="26"/>
    </w:rPr>
  </w:style>
  <w:style w:type="character" w:customStyle="1" w:styleId="FontStyle13">
    <w:name w:val="Font Style13"/>
    <w:rsid w:val="00C94120"/>
    <w:rPr>
      <w:rFonts w:ascii="Times New Roman" w:hAnsi="Times New Roman" w:cs="Times New Roman"/>
      <w:sz w:val="26"/>
      <w:szCs w:val="26"/>
    </w:rPr>
  </w:style>
  <w:style w:type="character" w:customStyle="1" w:styleId="FontStyle16">
    <w:name w:val="Font Style16"/>
    <w:rsid w:val="00C94120"/>
    <w:rPr>
      <w:rFonts w:ascii="Times New Roman" w:hAnsi="Times New Roman" w:cs="Times New Roman"/>
      <w:sz w:val="22"/>
      <w:szCs w:val="22"/>
    </w:rPr>
  </w:style>
  <w:style w:type="paragraph" w:customStyle="1" w:styleId="Just">
    <w:name w:val="Just"/>
    <w:rsid w:val="00C94120"/>
    <w:pPr>
      <w:spacing w:before="40" w:after="40"/>
      <w:ind w:firstLine="568"/>
      <w:jc w:val="both"/>
    </w:pPr>
    <w:rPr>
      <w:sz w:val="24"/>
      <w:szCs w:val="22"/>
    </w:rPr>
  </w:style>
  <w:style w:type="paragraph" w:customStyle="1" w:styleId="6e">
    <w:name w:val="заголовок 6"/>
    <w:basedOn w:val="a9"/>
    <w:next w:val="a9"/>
    <w:rsid w:val="00C94120"/>
    <w:pPr>
      <w:keepNext/>
      <w:widowControl w:val="0"/>
      <w:jc w:val="both"/>
    </w:pPr>
    <w:rPr>
      <w:b/>
      <w:bCs/>
      <w:color w:val="000000"/>
      <w:lang w:val="uk-UA" w:eastAsia="en-US"/>
    </w:rPr>
  </w:style>
  <w:style w:type="character" w:customStyle="1" w:styleId="h10">
    <w:name w:val="h1"/>
    <w:rsid w:val="00C94120"/>
  </w:style>
  <w:style w:type="paragraph" w:customStyle="1" w:styleId="afffffffffffa">
    <w:name w:val="Îáû÷íûé"/>
    <w:rsid w:val="00C94120"/>
    <w:pPr>
      <w:ind w:firstLine="851"/>
      <w:jc w:val="center"/>
    </w:pPr>
    <w:rPr>
      <w:sz w:val="22"/>
      <w:szCs w:val="22"/>
    </w:rPr>
  </w:style>
  <w:style w:type="character" w:customStyle="1" w:styleId="afffffffffffb">
    <w:name w:val="Печатная машинка"/>
    <w:rsid w:val="00C94120"/>
    <w:rPr>
      <w:rFonts w:ascii="Courier New" w:hAnsi="Courier New"/>
      <w:sz w:val="20"/>
    </w:rPr>
  </w:style>
  <w:style w:type="paragraph" w:customStyle="1" w:styleId="2fff8">
    <w:name w:val="заголовок 2"/>
    <w:basedOn w:val="a9"/>
    <w:next w:val="a9"/>
    <w:rsid w:val="00C94120"/>
    <w:pPr>
      <w:keepNext/>
      <w:autoSpaceDE w:val="0"/>
      <w:autoSpaceDN w:val="0"/>
      <w:ind w:left="113" w:right="113"/>
      <w:jc w:val="center"/>
    </w:pPr>
    <w:rPr>
      <w:b/>
      <w:bCs/>
      <w:lang w:val="en-US" w:eastAsia="en-US"/>
    </w:rPr>
  </w:style>
  <w:style w:type="character" w:customStyle="1" w:styleId="afffffffffffc">
    <w:name w:val="Основной шрифт"/>
    <w:rsid w:val="00C94120"/>
  </w:style>
  <w:style w:type="character" w:customStyle="1" w:styleId="afffffffffffd">
    <w:name w:val="номер страницы"/>
    <w:rsid w:val="00C94120"/>
  </w:style>
  <w:style w:type="paragraph" w:customStyle="1" w:styleId="Style1">
    <w:name w:val="Style1"/>
    <w:basedOn w:val="a9"/>
    <w:rsid w:val="00C94120"/>
    <w:pPr>
      <w:widowControl w:val="0"/>
      <w:autoSpaceDE w:val="0"/>
      <w:autoSpaceDN w:val="0"/>
      <w:adjustRightInd w:val="0"/>
      <w:jc w:val="both"/>
    </w:pPr>
    <w:rPr>
      <w:rFonts w:ascii="Arial Narrow" w:hAnsi="Arial Narrow"/>
      <w:lang w:eastAsia="en-US"/>
    </w:rPr>
  </w:style>
  <w:style w:type="paragraph" w:customStyle="1" w:styleId="Style4">
    <w:name w:val="Style4"/>
    <w:basedOn w:val="a9"/>
    <w:rsid w:val="00C94120"/>
    <w:pPr>
      <w:widowControl w:val="0"/>
      <w:autoSpaceDE w:val="0"/>
      <w:autoSpaceDN w:val="0"/>
      <w:adjustRightInd w:val="0"/>
      <w:spacing w:line="283" w:lineRule="exact"/>
      <w:ind w:firstLine="72"/>
      <w:jc w:val="both"/>
    </w:pPr>
    <w:rPr>
      <w:rFonts w:ascii="Arial Narrow" w:hAnsi="Arial Narrow"/>
      <w:lang w:eastAsia="en-US"/>
    </w:rPr>
  </w:style>
  <w:style w:type="paragraph" w:customStyle="1" w:styleId="Style5">
    <w:name w:val="Style5"/>
    <w:basedOn w:val="a9"/>
    <w:uiPriority w:val="99"/>
    <w:rsid w:val="00C94120"/>
    <w:pPr>
      <w:widowControl w:val="0"/>
      <w:autoSpaceDE w:val="0"/>
      <w:autoSpaceDN w:val="0"/>
      <w:adjustRightInd w:val="0"/>
      <w:jc w:val="both"/>
    </w:pPr>
    <w:rPr>
      <w:rFonts w:ascii="Arial Narrow" w:hAnsi="Arial Narrow"/>
      <w:lang w:eastAsia="en-US"/>
    </w:rPr>
  </w:style>
  <w:style w:type="paragraph" w:customStyle="1" w:styleId="Style10">
    <w:name w:val="Style10"/>
    <w:basedOn w:val="a9"/>
    <w:rsid w:val="00C94120"/>
    <w:pPr>
      <w:widowControl w:val="0"/>
      <w:autoSpaceDE w:val="0"/>
      <w:autoSpaceDN w:val="0"/>
      <w:adjustRightInd w:val="0"/>
      <w:spacing w:line="101" w:lineRule="exact"/>
      <w:jc w:val="center"/>
    </w:pPr>
    <w:rPr>
      <w:rFonts w:ascii="Arial Narrow" w:hAnsi="Arial Narrow"/>
      <w:lang w:eastAsia="en-US"/>
    </w:rPr>
  </w:style>
  <w:style w:type="paragraph" w:customStyle="1" w:styleId="Style11">
    <w:name w:val="Style11"/>
    <w:basedOn w:val="a9"/>
    <w:rsid w:val="00C94120"/>
    <w:pPr>
      <w:widowControl w:val="0"/>
      <w:autoSpaceDE w:val="0"/>
      <w:autoSpaceDN w:val="0"/>
      <w:adjustRightInd w:val="0"/>
      <w:jc w:val="both"/>
    </w:pPr>
    <w:rPr>
      <w:rFonts w:ascii="Arial Narrow" w:hAnsi="Arial Narrow"/>
      <w:lang w:eastAsia="en-US"/>
    </w:rPr>
  </w:style>
  <w:style w:type="paragraph" w:customStyle="1" w:styleId="Style12">
    <w:name w:val="Style12"/>
    <w:basedOn w:val="a9"/>
    <w:rsid w:val="00C94120"/>
    <w:pPr>
      <w:widowControl w:val="0"/>
      <w:autoSpaceDE w:val="0"/>
      <w:autoSpaceDN w:val="0"/>
      <w:adjustRightInd w:val="0"/>
      <w:jc w:val="both"/>
    </w:pPr>
    <w:rPr>
      <w:rFonts w:ascii="Arial Narrow" w:hAnsi="Arial Narrow"/>
      <w:lang w:eastAsia="en-US"/>
    </w:rPr>
  </w:style>
  <w:style w:type="paragraph" w:customStyle="1" w:styleId="Style13">
    <w:name w:val="Style13"/>
    <w:basedOn w:val="a9"/>
    <w:rsid w:val="00C94120"/>
    <w:pPr>
      <w:widowControl w:val="0"/>
      <w:autoSpaceDE w:val="0"/>
      <w:autoSpaceDN w:val="0"/>
      <w:adjustRightInd w:val="0"/>
      <w:jc w:val="both"/>
    </w:pPr>
    <w:rPr>
      <w:rFonts w:ascii="Arial Narrow" w:hAnsi="Arial Narrow"/>
      <w:lang w:eastAsia="en-US"/>
    </w:rPr>
  </w:style>
  <w:style w:type="paragraph" w:customStyle="1" w:styleId="Style14">
    <w:name w:val="Style14"/>
    <w:basedOn w:val="a9"/>
    <w:rsid w:val="00C94120"/>
    <w:pPr>
      <w:widowControl w:val="0"/>
      <w:autoSpaceDE w:val="0"/>
      <w:autoSpaceDN w:val="0"/>
      <w:adjustRightInd w:val="0"/>
      <w:spacing w:line="254" w:lineRule="exact"/>
      <w:jc w:val="center"/>
    </w:pPr>
    <w:rPr>
      <w:rFonts w:ascii="Arial Narrow" w:hAnsi="Arial Narrow"/>
      <w:lang w:eastAsia="en-US"/>
    </w:rPr>
  </w:style>
  <w:style w:type="paragraph" w:customStyle="1" w:styleId="Style15">
    <w:name w:val="Style15"/>
    <w:basedOn w:val="a9"/>
    <w:rsid w:val="00C94120"/>
    <w:pPr>
      <w:widowControl w:val="0"/>
      <w:autoSpaceDE w:val="0"/>
      <w:autoSpaceDN w:val="0"/>
      <w:adjustRightInd w:val="0"/>
      <w:jc w:val="both"/>
    </w:pPr>
    <w:rPr>
      <w:rFonts w:ascii="Arial Narrow" w:hAnsi="Arial Narrow"/>
      <w:lang w:eastAsia="en-US"/>
    </w:rPr>
  </w:style>
  <w:style w:type="paragraph" w:customStyle="1" w:styleId="Style16">
    <w:name w:val="Style16"/>
    <w:basedOn w:val="a9"/>
    <w:rsid w:val="00C94120"/>
    <w:pPr>
      <w:widowControl w:val="0"/>
      <w:autoSpaceDE w:val="0"/>
      <w:autoSpaceDN w:val="0"/>
      <w:adjustRightInd w:val="0"/>
      <w:jc w:val="both"/>
    </w:pPr>
    <w:rPr>
      <w:rFonts w:ascii="Arial Narrow" w:hAnsi="Arial Narrow"/>
      <w:lang w:eastAsia="en-US"/>
    </w:rPr>
  </w:style>
  <w:style w:type="character" w:customStyle="1" w:styleId="FontStyle18">
    <w:name w:val="Font Style18"/>
    <w:uiPriority w:val="99"/>
    <w:rsid w:val="00C94120"/>
    <w:rPr>
      <w:rFonts w:ascii="Times New Roman" w:hAnsi="Times New Roman" w:cs="Times New Roman"/>
      <w:i/>
      <w:iCs/>
      <w:sz w:val="30"/>
      <w:szCs w:val="30"/>
    </w:rPr>
  </w:style>
  <w:style w:type="character" w:customStyle="1" w:styleId="FontStyle19">
    <w:name w:val="Font Style19"/>
    <w:rsid w:val="00C94120"/>
    <w:rPr>
      <w:rFonts w:ascii="Arial Narrow" w:hAnsi="Arial Narrow" w:cs="Arial Narrow"/>
      <w:i/>
      <w:iCs/>
      <w:sz w:val="42"/>
      <w:szCs w:val="42"/>
    </w:rPr>
  </w:style>
  <w:style w:type="character" w:customStyle="1" w:styleId="FontStyle20">
    <w:name w:val="Font Style20"/>
    <w:rsid w:val="00C94120"/>
    <w:rPr>
      <w:rFonts w:ascii="Times New Roman" w:hAnsi="Times New Roman" w:cs="Times New Roman"/>
      <w:sz w:val="22"/>
      <w:szCs w:val="22"/>
    </w:rPr>
  </w:style>
  <w:style w:type="character" w:customStyle="1" w:styleId="FontStyle21">
    <w:name w:val="Font Style21"/>
    <w:rsid w:val="00C94120"/>
    <w:rPr>
      <w:rFonts w:ascii="Times New Roman" w:hAnsi="Times New Roman" w:cs="Times New Roman"/>
      <w:spacing w:val="10"/>
      <w:sz w:val="20"/>
      <w:szCs w:val="20"/>
    </w:rPr>
  </w:style>
  <w:style w:type="character" w:customStyle="1" w:styleId="FontStyle23">
    <w:name w:val="Font Style23"/>
    <w:rsid w:val="00C94120"/>
    <w:rPr>
      <w:rFonts w:ascii="Arial Narrow" w:hAnsi="Arial Narrow" w:cs="Arial Narrow"/>
      <w:i/>
      <w:iCs/>
      <w:sz w:val="16"/>
      <w:szCs w:val="16"/>
    </w:rPr>
  </w:style>
  <w:style w:type="character" w:customStyle="1" w:styleId="FontStyle24">
    <w:name w:val="Font Style24"/>
    <w:rsid w:val="00C94120"/>
    <w:rPr>
      <w:rFonts w:ascii="Times New Roman" w:hAnsi="Times New Roman" w:cs="Times New Roman"/>
      <w:b/>
      <w:bCs/>
      <w:sz w:val="8"/>
      <w:szCs w:val="8"/>
    </w:rPr>
  </w:style>
  <w:style w:type="character" w:customStyle="1" w:styleId="FontStyle25">
    <w:name w:val="Font Style25"/>
    <w:rsid w:val="00C94120"/>
    <w:rPr>
      <w:rFonts w:ascii="Times New Roman" w:hAnsi="Times New Roman" w:cs="Times New Roman"/>
      <w:sz w:val="22"/>
      <w:szCs w:val="22"/>
    </w:rPr>
  </w:style>
  <w:style w:type="character" w:customStyle="1" w:styleId="FontStyle27">
    <w:name w:val="Font Style27"/>
    <w:rsid w:val="00C94120"/>
    <w:rPr>
      <w:rFonts w:ascii="Times New Roman" w:hAnsi="Times New Roman" w:cs="Times New Roman"/>
      <w:b/>
      <w:bCs/>
      <w:sz w:val="10"/>
      <w:szCs w:val="10"/>
    </w:rPr>
  </w:style>
  <w:style w:type="character" w:customStyle="1" w:styleId="FontStyle28">
    <w:name w:val="Font Style28"/>
    <w:rsid w:val="00C94120"/>
    <w:rPr>
      <w:rFonts w:ascii="Arial Black" w:hAnsi="Arial Black" w:cs="Arial Black"/>
      <w:sz w:val="8"/>
      <w:szCs w:val="8"/>
    </w:rPr>
  </w:style>
  <w:style w:type="character" w:customStyle="1" w:styleId="FontStyle29">
    <w:name w:val="Font Style29"/>
    <w:rsid w:val="00C94120"/>
    <w:rPr>
      <w:rFonts w:ascii="Times New Roman" w:hAnsi="Times New Roman" w:cs="Times New Roman"/>
      <w:b/>
      <w:bCs/>
      <w:sz w:val="10"/>
      <w:szCs w:val="10"/>
    </w:rPr>
  </w:style>
  <w:style w:type="character" w:customStyle="1" w:styleId="FontStyle14">
    <w:name w:val="Font Style14"/>
    <w:rsid w:val="00C94120"/>
    <w:rPr>
      <w:rFonts w:ascii="Times New Roman" w:hAnsi="Times New Roman" w:cs="Times New Roman"/>
      <w:spacing w:val="10"/>
      <w:sz w:val="20"/>
      <w:szCs w:val="20"/>
    </w:rPr>
  </w:style>
  <w:style w:type="character" w:customStyle="1" w:styleId="FontStyle15">
    <w:name w:val="Font Style15"/>
    <w:rsid w:val="00C94120"/>
    <w:rPr>
      <w:rFonts w:ascii="Times New Roman" w:hAnsi="Times New Roman" w:cs="Times New Roman"/>
      <w:b/>
      <w:bCs/>
      <w:spacing w:val="10"/>
      <w:sz w:val="24"/>
      <w:szCs w:val="24"/>
    </w:rPr>
  </w:style>
  <w:style w:type="character" w:customStyle="1" w:styleId="FontStyle17">
    <w:name w:val="Font Style17"/>
    <w:rsid w:val="00C94120"/>
    <w:rPr>
      <w:rFonts w:ascii="Times New Roman" w:hAnsi="Times New Roman" w:cs="Times New Roman"/>
      <w:b/>
      <w:bCs/>
      <w:sz w:val="8"/>
      <w:szCs w:val="8"/>
    </w:rPr>
  </w:style>
  <w:style w:type="paragraph" w:customStyle="1" w:styleId="txt1">
    <w:name w:val="txt1"/>
    <w:basedOn w:val="a9"/>
    <w:rsid w:val="00C94120"/>
    <w:pPr>
      <w:spacing w:before="100" w:beforeAutospacing="1" w:after="100" w:afterAutospacing="1"/>
      <w:jc w:val="both"/>
    </w:pPr>
    <w:rPr>
      <w:lang w:eastAsia="en-US"/>
    </w:rPr>
  </w:style>
  <w:style w:type="paragraph" w:customStyle="1" w:styleId="afffffffffffe">
    <w:name w:val="Нормальний текст"/>
    <w:basedOn w:val="a9"/>
    <w:rsid w:val="00C94120"/>
    <w:pPr>
      <w:spacing w:before="120"/>
      <w:ind w:firstLine="567"/>
      <w:jc w:val="both"/>
    </w:pPr>
    <w:rPr>
      <w:rFonts w:ascii="Antiqua" w:hAnsi="Antiqua"/>
      <w:sz w:val="26"/>
      <w:szCs w:val="20"/>
      <w:lang w:val="uk-UA" w:eastAsia="en-US"/>
    </w:rPr>
  </w:style>
  <w:style w:type="paragraph" w:customStyle="1" w:styleId="affffffffffff">
    <w:name w:val="Шапка документу"/>
    <w:basedOn w:val="a9"/>
    <w:rsid w:val="00C94120"/>
    <w:pPr>
      <w:keepNext/>
      <w:keepLines/>
      <w:spacing w:after="240"/>
      <w:ind w:left="4536"/>
      <w:jc w:val="center"/>
    </w:pPr>
    <w:rPr>
      <w:rFonts w:ascii="Antiqua" w:hAnsi="Antiqua"/>
      <w:sz w:val="26"/>
      <w:szCs w:val="20"/>
      <w:lang w:val="uk-UA" w:eastAsia="en-US"/>
    </w:rPr>
  </w:style>
  <w:style w:type="paragraph" w:customStyle="1" w:styleId="affffffffffff0">
    <w:name w:val="Назва документа"/>
    <w:basedOn w:val="a9"/>
    <w:next w:val="afffffffffffe"/>
    <w:rsid w:val="00C94120"/>
    <w:pPr>
      <w:keepNext/>
      <w:keepLines/>
      <w:spacing w:before="240" w:after="240"/>
      <w:jc w:val="center"/>
    </w:pPr>
    <w:rPr>
      <w:rFonts w:ascii="Antiqua" w:hAnsi="Antiqua"/>
      <w:b/>
      <w:sz w:val="26"/>
      <w:szCs w:val="20"/>
      <w:lang w:val="uk-UA" w:eastAsia="en-US"/>
    </w:rPr>
  </w:style>
  <w:style w:type="paragraph" w:customStyle="1" w:styleId="affffffffffff1">
    <w:name w:val="Установа"/>
    <w:basedOn w:val="a9"/>
    <w:rsid w:val="00C94120"/>
    <w:pPr>
      <w:keepNext/>
      <w:keepLines/>
      <w:spacing w:before="120"/>
      <w:jc w:val="center"/>
    </w:pPr>
    <w:rPr>
      <w:rFonts w:ascii="Antiqua" w:hAnsi="Antiqua"/>
      <w:b/>
      <w:sz w:val="40"/>
      <w:szCs w:val="20"/>
      <w:lang w:val="uk-UA" w:eastAsia="en-US"/>
    </w:rPr>
  </w:style>
  <w:style w:type="paragraph" w:customStyle="1" w:styleId="ParagraphStyle">
    <w:name w:val="Paragraph Style"/>
    <w:rsid w:val="00C94120"/>
    <w:pPr>
      <w:autoSpaceDE w:val="0"/>
      <w:autoSpaceDN w:val="0"/>
      <w:adjustRightInd w:val="0"/>
      <w:ind w:firstLine="851"/>
      <w:jc w:val="center"/>
    </w:pPr>
    <w:rPr>
      <w:rFonts w:ascii="Courier New" w:hAnsi="Courier New"/>
      <w:sz w:val="24"/>
      <w:szCs w:val="24"/>
    </w:rPr>
  </w:style>
  <w:style w:type="character" w:customStyle="1" w:styleId="FontStyle">
    <w:name w:val="Font Style"/>
    <w:rsid w:val="00C94120"/>
    <w:rPr>
      <w:rFonts w:ascii="Courier New" w:hAnsi="Courier New" w:cs="Courier New" w:hint="default"/>
      <w:color w:val="000000"/>
      <w:sz w:val="20"/>
      <w:szCs w:val="20"/>
    </w:rPr>
  </w:style>
  <w:style w:type="character" w:customStyle="1" w:styleId="FontStyle34">
    <w:name w:val="Font Style34"/>
    <w:rsid w:val="00C94120"/>
    <w:rPr>
      <w:rFonts w:ascii="Times New Roman" w:hAnsi="Times New Roman" w:cs="Times New Roman"/>
      <w:sz w:val="28"/>
      <w:szCs w:val="28"/>
    </w:rPr>
  </w:style>
  <w:style w:type="character" w:customStyle="1" w:styleId="rvts9">
    <w:name w:val="rvts9"/>
    <w:rsid w:val="00C94120"/>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C94120"/>
    <w:rPr>
      <w:rFonts w:ascii="Times New Roman" w:hAnsi="Times New Roman"/>
      <w:color w:val="000000"/>
    </w:rPr>
  </w:style>
  <w:style w:type="character" w:customStyle="1" w:styleId="fwb">
    <w:name w:val="fwb"/>
    <w:rsid w:val="00C94120"/>
  </w:style>
  <w:style w:type="character" w:customStyle="1" w:styleId="-1pt">
    <w:name w:val="Основной текст + Интервал -1 pt"/>
    <w:rsid w:val="00C94120"/>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C94120"/>
    <w:pPr>
      <w:widowControl w:val="0"/>
      <w:shd w:val="clear" w:color="auto" w:fill="FFFFFF"/>
      <w:spacing w:line="215" w:lineRule="exact"/>
      <w:ind w:hanging="680"/>
      <w:jc w:val="both"/>
    </w:pPr>
    <w:rPr>
      <w:rFonts w:ascii="Calibri" w:hAnsi="Calibri"/>
      <w:sz w:val="19"/>
      <w:szCs w:val="19"/>
      <w:shd w:val="clear" w:color="auto" w:fill="FFFFFF"/>
    </w:rPr>
  </w:style>
  <w:style w:type="paragraph" w:styleId="affffffffffff2">
    <w:name w:val="Signature"/>
    <w:basedOn w:val="a9"/>
    <w:link w:val="affffffffffff3"/>
    <w:rsid w:val="00C94120"/>
    <w:pPr>
      <w:tabs>
        <w:tab w:val="right" w:pos="9356"/>
      </w:tabs>
      <w:spacing w:after="240"/>
      <w:jc w:val="both"/>
    </w:pPr>
    <w:rPr>
      <w:sz w:val="28"/>
      <w:szCs w:val="20"/>
      <w:lang w:eastAsia="en-US"/>
    </w:rPr>
  </w:style>
  <w:style w:type="character" w:customStyle="1" w:styleId="affffffffffff3">
    <w:name w:val="Подпись Знак"/>
    <w:basedOn w:val="aa"/>
    <w:link w:val="affffffffffff2"/>
    <w:rsid w:val="00C94120"/>
    <w:rPr>
      <w:sz w:val="28"/>
      <w:lang w:eastAsia="en-US"/>
    </w:rPr>
  </w:style>
  <w:style w:type="paragraph" w:customStyle="1" w:styleId="1ffff2">
    <w:name w:val="Знак Знак Знак Знак Знак Знак Знак Знак Знак Знак Знак1 Знак"/>
    <w:basedOn w:val="a9"/>
    <w:rsid w:val="00C94120"/>
    <w:pPr>
      <w:jc w:val="both"/>
    </w:pPr>
    <w:rPr>
      <w:rFonts w:ascii="Verdana" w:hAnsi="Verdana" w:cs="Verdana"/>
      <w:sz w:val="20"/>
      <w:szCs w:val="20"/>
      <w:lang w:val="en-US" w:eastAsia="en-US"/>
    </w:rPr>
  </w:style>
  <w:style w:type="numbering" w:customStyle="1" w:styleId="193">
    <w:name w:val="Нет списка19"/>
    <w:next w:val="ac"/>
    <w:uiPriority w:val="99"/>
    <w:semiHidden/>
    <w:unhideWhenUsed/>
    <w:rsid w:val="00C94120"/>
  </w:style>
  <w:style w:type="numbering" w:customStyle="1" w:styleId="1170">
    <w:name w:val="Нет списка117"/>
    <w:next w:val="ac"/>
    <w:semiHidden/>
    <w:rsid w:val="00C94120"/>
  </w:style>
  <w:style w:type="numbering" w:customStyle="1" w:styleId="202">
    <w:name w:val="Нет списка20"/>
    <w:next w:val="ac"/>
    <w:uiPriority w:val="99"/>
    <w:semiHidden/>
    <w:unhideWhenUsed/>
    <w:rsid w:val="00C94120"/>
  </w:style>
  <w:style w:type="table" w:customStyle="1" w:styleId="1143">
    <w:name w:val="Сетка таблицы1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b">
    <w:name w:val="Сетка таблицы2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5">
    <w:name w:val="Основной текст 211"/>
    <w:basedOn w:val="a9"/>
    <w:rsid w:val="00C94120"/>
    <w:pPr>
      <w:overflowPunct w:val="0"/>
      <w:autoSpaceDE w:val="0"/>
      <w:autoSpaceDN w:val="0"/>
      <w:adjustRightInd w:val="0"/>
      <w:ind w:firstLine="709"/>
      <w:textAlignment w:val="baseline"/>
    </w:pPr>
    <w:rPr>
      <w:rFonts w:ascii="Arial" w:hAnsi="Arial"/>
      <w:sz w:val="26"/>
      <w:lang w:eastAsia="en-US"/>
    </w:rPr>
  </w:style>
  <w:style w:type="table" w:customStyle="1" w:styleId="2116">
    <w:name w:val="Сетка таблицы2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5">
    <w:name w:val="Основной текст 311"/>
    <w:basedOn w:val="a9"/>
    <w:rsid w:val="00C94120"/>
    <w:pPr>
      <w:ind w:firstLine="720"/>
    </w:pPr>
    <w:rPr>
      <w:lang w:eastAsia="en-US"/>
    </w:rPr>
  </w:style>
  <w:style w:type="paragraph" w:customStyle="1" w:styleId="2117">
    <w:name w:val="Основной текст с отступом 211"/>
    <w:basedOn w:val="a9"/>
    <w:rsid w:val="00C94120"/>
    <w:pPr>
      <w:ind w:firstLine="720"/>
    </w:pPr>
    <w:rPr>
      <w:rFonts w:ascii="Times New Roman CYR" w:hAnsi="Times New Roman CYR"/>
      <w:lang w:eastAsia="en-US"/>
    </w:rPr>
  </w:style>
  <w:style w:type="paragraph" w:customStyle="1" w:styleId="11f7">
    <w:name w:val="Основной текст11"/>
    <w:basedOn w:val="a9"/>
    <w:rsid w:val="00C94120"/>
    <w:pPr>
      <w:spacing w:before="60" w:after="60"/>
      <w:ind w:firstLine="567"/>
    </w:pPr>
    <w:rPr>
      <w:rFonts w:ascii="Arial" w:hAnsi="Arial"/>
      <w:sz w:val="22"/>
      <w:lang w:val="en-US" w:eastAsia="en-US"/>
    </w:rPr>
  </w:style>
  <w:style w:type="paragraph" w:customStyle="1" w:styleId="11f8">
    <w:name w:val="Знак Знак1 Знак1"/>
    <w:basedOn w:val="a9"/>
    <w:rsid w:val="00C94120"/>
    <w:pPr>
      <w:spacing w:after="60"/>
      <w:ind w:firstLine="709"/>
    </w:pPr>
    <w:rPr>
      <w:rFonts w:ascii="Arial" w:hAnsi="Arial"/>
      <w:bCs/>
      <w:lang w:eastAsia="en-US"/>
    </w:rPr>
  </w:style>
  <w:style w:type="paragraph" w:customStyle="1" w:styleId="11f9">
    <w:name w:val="Название11"/>
    <w:basedOn w:val="11c"/>
    <w:rsid w:val="00C94120"/>
    <w:pPr>
      <w:snapToGrid/>
      <w:ind w:firstLine="851"/>
      <w:jc w:val="center"/>
    </w:pPr>
    <w:rPr>
      <w:rFonts w:ascii="Times New Roman" w:hAnsi="Times New Roman"/>
      <w:sz w:val="28"/>
    </w:rPr>
  </w:style>
  <w:style w:type="character" w:customStyle="1" w:styleId="1116">
    <w:name w:val="Знак Знак111"/>
    <w:rsid w:val="00C94120"/>
    <w:rPr>
      <w:rFonts w:ascii="Times New Roman" w:eastAsia="Times New Roman" w:hAnsi="Times New Roman" w:cs="Times New Roman"/>
      <w:sz w:val="24"/>
      <w:szCs w:val="20"/>
      <w:lang w:eastAsia="ru-RU"/>
    </w:rPr>
  </w:style>
  <w:style w:type="paragraph" w:customStyle="1" w:styleId="11fa">
    <w:name w:val="Абзац списка11"/>
    <w:basedOn w:val="a9"/>
    <w:rsid w:val="00C94120"/>
    <w:pPr>
      <w:spacing w:after="200" w:line="276" w:lineRule="auto"/>
      <w:ind w:left="720" w:firstLine="851"/>
      <w:contextualSpacing/>
    </w:pPr>
    <w:rPr>
      <w:sz w:val="22"/>
      <w:lang w:eastAsia="en-US"/>
    </w:rPr>
  </w:style>
  <w:style w:type="paragraph" w:customStyle="1" w:styleId="31e">
    <w:name w:val="Знак3 Знак Знак Знак1"/>
    <w:basedOn w:val="a9"/>
    <w:rsid w:val="00C94120"/>
    <w:pPr>
      <w:spacing w:after="60"/>
      <w:ind w:firstLine="709"/>
    </w:pPr>
    <w:rPr>
      <w:rFonts w:ascii="Arial" w:hAnsi="Arial"/>
      <w:bCs/>
      <w:lang w:eastAsia="en-US"/>
    </w:rPr>
  </w:style>
  <w:style w:type="character" w:customStyle="1" w:styleId="811">
    <w:name w:val="Знак Знак81"/>
    <w:rsid w:val="00C94120"/>
    <w:rPr>
      <w:rFonts w:cs="Arial"/>
      <w:b/>
      <w:bCs/>
      <w:caps/>
      <w:kern w:val="32"/>
      <w:sz w:val="28"/>
      <w:szCs w:val="32"/>
      <w:lang w:val="ru-RU" w:eastAsia="ru-RU" w:bidi="ar-SA"/>
    </w:rPr>
  </w:style>
  <w:style w:type="character" w:customStyle="1" w:styleId="713">
    <w:name w:val="Знак Знак71"/>
    <w:rsid w:val="00C94120"/>
    <w:rPr>
      <w:rFonts w:cs="Arial"/>
      <w:b/>
      <w:bCs/>
      <w:sz w:val="24"/>
      <w:szCs w:val="24"/>
      <w:lang w:val="ru-RU" w:eastAsia="ru-RU" w:bidi="ar-SA"/>
    </w:rPr>
  </w:style>
  <w:style w:type="numbering" w:customStyle="1" w:styleId="SymbolSymbol5">
    <w:name w:val="Стиль маркированный Symbol (Symbol) подчеркивание5"/>
    <w:basedOn w:val="ac"/>
    <w:rsid w:val="00C94120"/>
  </w:style>
  <w:style w:type="numbering" w:customStyle="1" w:styleId="5f0">
    <w:name w:val="Стиль нумерованный5"/>
    <w:basedOn w:val="ac"/>
    <w:rsid w:val="00C94120"/>
  </w:style>
  <w:style w:type="numbering" w:customStyle="1" w:styleId="12pt5">
    <w:name w:val="Стиль маркированный 12 pt5"/>
    <w:basedOn w:val="ac"/>
    <w:rsid w:val="00C94120"/>
  </w:style>
  <w:style w:type="numbering" w:customStyle="1" w:styleId="5f1">
    <w:name w:val="Стиль маркированный5"/>
    <w:basedOn w:val="ac"/>
    <w:rsid w:val="00C94120"/>
  </w:style>
  <w:style w:type="table" w:customStyle="1" w:styleId="2231">
    <w:name w:val="Сетка таблицы22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
    <w:name w:val="Стиль маркированный Symbol (Symbol) подчеркивание12"/>
    <w:basedOn w:val="ac"/>
    <w:rsid w:val="00C94120"/>
  </w:style>
  <w:style w:type="numbering" w:customStyle="1" w:styleId="12f3">
    <w:name w:val="Стиль нумерованный12"/>
    <w:basedOn w:val="ac"/>
    <w:rsid w:val="00C94120"/>
  </w:style>
  <w:style w:type="numbering" w:customStyle="1" w:styleId="12pt13">
    <w:name w:val="Стиль маркированный 12 pt13"/>
    <w:basedOn w:val="ac"/>
    <w:rsid w:val="00C94120"/>
  </w:style>
  <w:style w:type="numbering" w:customStyle="1" w:styleId="12f4">
    <w:name w:val="Стиль маркированный12"/>
    <w:basedOn w:val="ac"/>
    <w:rsid w:val="00C94120"/>
  </w:style>
  <w:style w:type="numbering" w:customStyle="1" w:styleId="SymbolSymbol21">
    <w:name w:val="Стиль маркированный Symbol (Symbol) подчеркивание21"/>
    <w:basedOn w:val="ac"/>
    <w:rsid w:val="00C94120"/>
  </w:style>
  <w:style w:type="numbering" w:customStyle="1" w:styleId="21f3">
    <w:name w:val="Стиль нумерованный21"/>
    <w:basedOn w:val="ac"/>
    <w:rsid w:val="00C94120"/>
  </w:style>
  <w:style w:type="numbering" w:customStyle="1" w:styleId="12pt21">
    <w:name w:val="Стиль маркированный 12 pt21"/>
    <w:basedOn w:val="ac"/>
    <w:rsid w:val="00C94120"/>
  </w:style>
  <w:style w:type="numbering" w:customStyle="1" w:styleId="21f4">
    <w:name w:val="Стиль маркированный21"/>
    <w:basedOn w:val="ac"/>
    <w:rsid w:val="00C94120"/>
  </w:style>
  <w:style w:type="table" w:customStyle="1" w:styleId="5110">
    <w:name w:val="Сетка таблицы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
    <w:name w:val="Стиль маркированный 12 pt112"/>
    <w:basedOn w:val="ac"/>
    <w:rsid w:val="00C94120"/>
  </w:style>
  <w:style w:type="table" w:customStyle="1" w:styleId="1720">
    <w:name w:val="Сетка таблицы17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c">
    <w:name w:val="Нет списка27"/>
    <w:next w:val="ac"/>
    <w:uiPriority w:val="99"/>
    <w:semiHidden/>
    <w:unhideWhenUsed/>
    <w:rsid w:val="00C94120"/>
  </w:style>
  <w:style w:type="table" w:customStyle="1" w:styleId="1161">
    <w:name w:val="Сетка таблицы1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Сетка таблицы2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6">
    <w:name w:val="Стиль маркированный Symbol (Symbol) подчеркивание6"/>
    <w:basedOn w:val="ac"/>
    <w:rsid w:val="00C94120"/>
  </w:style>
  <w:style w:type="numbering" w:customStyle="1" w:styleId="6f">
    <w:name w:val="Стиль нумерованный6"/>
    <w:basedOn w:val="ac"/>
    <w:rsid w:val="00C94120"/>
  </w:style>
  <w:style w:type="numbering" w:customStyle="1" w:styleId="12pt6">
    <w:name w:val="Стиль маркированный 12 pt6"/>
    <w:basedOn w:val="ac"/>
    <w:rsid w:val="00C94120"/>
  </w:style>
  <w:style w:type="numbering" w:customStyle="1" w:styleId="6f0">
    <w:name w:val="Стиль маркированный6"/>
    <w:basedOn w:val="ac"/>
    <w:rsid w:val="00C94120"/>
  </w:style>
  <w:style w:type="table" w:customStyle="1" w:styleId="2241">
    <w:name w:val="Сетка таблицы22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3">
    <w:name w:val="Стиль маркированный Symbol (Symbol) подчеркивание13"/>
    <w:basedOn w:val="ac"/>
    <w:rsid w:val="00C94120"/>
  </w:style>
  <w:style w:type="numbering" w:customStyle="1" w:styleId="13e">
    <w:name w:val="Стиль нумерованный13"/>
    <w:basedOn w:val="ac"/>
    <w:rsid w:val="00C94120"/>
  </w:style>
  <w:style w:type="numbering" w:customStyle="1" w:styleId="12pt14">
    <w:name w:val="Стиль маркированный 12 pt14"/>
    <w:basedOn w:val="ac"/>
    <w:rsid w:val="00C94120"/>
  </w:style>
  <w:style w:type="numbering" w:customStyle="1" w:styleId="13f">
    <w:name w:val="Стиль маркированный13"/>
    <w:basedOn w:val="ac"/>
    <w:rsid w:val="00C94120"/>
  </w:style>
  <w:style w:type="numbering" w:customStyle="1" w:styleId="SymbolSymbol22">
    <w:name w:val="Стиль маркированный Symbol (Symbol) подчеркивание22"/>
    <w:basedOn w:val="ac"/>
    <w:rsid w:val="00C94120"/>
  </w:style>
  <w:style w:type="numbering" w:customStyle="1" w:styleId="22e">
    <w:name w:val="Стиль нумерованный22"/>
    <w:basedOn w:val="ac"/>
    <w:rsid w:val="00C94120"/>
  </w:style>
  <w:style w:type="numbering" w:customStyle="1" w:styleId="12pt22">
    <w:name w:val="Стиль маркированный 12 pt22"/>
    <w:basedOn w:val="ac"/>
    <w:rsid w:val="00C94120"/>
  </w:style>
  <w:style w:type="numbering" w:customStyle="1" w:styleId="22f">
    <w:name w:val="Стиль маркированный22"/>
    <w:basedOn w:val="ac"/>
    <w:rsid w:val="00C94120"/>
  </w:style>
  <w:style w:type="table" w:customStyle="1" w:styleId="5120">
    <w:name w:val="Сетка таблицы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3">
    <w:name w:val="Стиль маркированный 12 pt113"/>
    <w:basedOn w:val="ac"/>
    <w:rsid w:val="00C94120"/>
  </w:style>
  <w:style w:type="table" w:customStyle="1" w:styleId="1730">
    <w:name w:val="Сетка таблицы17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
    <w:name w:val="Стиль маркированный Symbol (Symbol) подчеркивание111"/>
    <w:basedOn w:val="ac"/>
    <w:rsid w:val="00C94120"/>
  </w:style>
  <w:style w:type="numbering" w:customStyle="1" w:styleId="28c">
    <w:name w:val="Нет списка28"/>
    <w:next w:val="ac"/>
    <w:uiPriority w:val="99"/>
    <w:semiHidden/>
    <w:unhideWhenUsed/>
    <w:rsid w:val="00C94120"/>
  </w:style>
  <w:style w:type="table" w:customStyle="1" w:styleId="1180">
    <w:name w:val="Сетка таблицы11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7">
    <w:name w:val="Стиль маркированный Symbol (Symbol) подчеркивание7"/>
    <w:basedOn w:val="ac"/>
    <w:rsid w:val="00C94120"/>
  </w:style>
  <w:style w:type="numbering" w:customStyle="1" w:styleId="7b">
    <w:name w:val="Стиль нумерованный7"/>
    <w:basedOn w:val="ac"/>
    <w:rsid w:val="00C94120"/>
  </w:style>
  <w:style w:type="numbering" w:customStyle="1" w:styleId="12pt7">
    <w:name w:val="Стиль маркированный 12 pt7"/>
    <w:basedOn w:val="ac"/>
    <w:rsid w:val="00C94120"/>
  </w:style>
  <w:style w:type="numbering" w:customStyle="1" w:styleId="7c">
    <w:name w:val="Стиль маркированный7"/>
    <w:basedOn w:val="ac"/>
    <w:rsid w:val="00C94120"/>
  </w:style>
  <w:style w:type="table" w:customStyle="1" w:styleId="2251">
    <w:name w:val="Сетка таблицы22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4">
    <w:name w:val="Стиль маркированный Symbol (Symbol) подчеркивание14"/>
    <w:basedOn w:val="ac"/>
    <w:rsid w:val="00C94120"/>
  </w:style>
  <w:style w:type="numbering" w:customStyle="1" w:styleId="14f0">
    <w:name w:val="Стиль нумерованный14"/>
    <w:basedOn w:val="ac"/>
    <w:rsid w:val="00C94120"/>
  </w:style>
  <w:style w:type="numbering" w:customStyle="1" w:styleId="12pt15">
    <w:name w:val="Стиль маркированный 12 pt15"/>
    <w:basedOn w:val="ac"/>
    <w:rsid w:val="00C94120"/>
  </w:style>
  <w:style w:type="numbering" w:customStyle="1" w:styleId="14f1">
    <w:name w:val="Стиль маркированный14"/>
    <w:basedOn w:val="ac"/>
    <w:rsid w:val="00C94120"/>
  </w:style>
  <w:style w:type="numbering" w:customStyle="1" w:styleId="SymbolSymbol23">
    <w:name w:val="Стиль маркированный Symbol (Symbol) подчеркивание23"/>
    <w:basedOn w:val="ac"/>
    <w:rsid w:val="00C94120"/>
  </w:style>
  <w:style w:type="numbering" w:customStyle="1" w:styleId="23e">
    <w:name w:val="Стиль нумерованный23"/>
    <w:basedOn w:val="ac"/>
    <w:rsid w:val="00C94120"/>
  </w:style>
  <w:style w:type="numbering" w:customStyle="1" w:styleId="12pt23">
    <w:name w:val="Стиль маркированный 12 pt23"/>
    <w:basedOn w:val="ac"/>
    <w:rsid w:val="00C94120"/>
  </w:style>
  <w:style w:type="numbering" w:customStyle="1" w:styleId="23f">
    <w:name w:val="Стиль маркированный23"/>
    <w:basedOn w:val="ac"/>
    <w:rsid w:val="00C94120"/>
  </w:style>
  <w:style w:type="table" w:customStyle="1" w:styleId="5131">
    <w:name w:val="Сетка таблицы5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4">
    <w:name w:val="Стиль маркированный 12 pt114"/>
    <w:basedOn w:val="ac"/>
    <w:rsid w:val="00C94120"/>
  </w:style>
  <w:style w:type="table" w:customStyle="1" w:styleId="1740">
    <w:name w:val="Сетка таблицы17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c"/>
    <w:uiPriority w:val="99"/>
    <w:semiHidden/>
    <w:rsid w:val="00C94120"/>
  </w:style>
  <w:style w:type="paragraph" w:customStyle="1" w:styleId="4fa">
    <w:name w:val="Обычный4"/>
    <w:rsid w:val="00C94120"/>
    <w:pPr>
      <w:ind w:firstLine="851"/>
      <w:jc w:val="center"/>
    </w:pPr>
    <w:rPr>
      <w:rFonts w:ascii="Arial" w:hAnsi="Arial"/>
      <w:snapToGrid w:val="0"/>
      <w:sz w:val="22"/>
      <w:szCs w:val="22"/>
    </w:rPr>
  </w:style>
  <w:style w:type="paragraph" w:customStyle="1" w:styleId="342">
    <w:name w:val="Основной текст 34"/>
    <w:basedOn w:val="a9"/>
    <w:rsid w:val="00C94120"/>
    <w:pPr>
      <w:widowControl w:val="0"/>
      <w:ind w:firstLine="720"/>
      <w:jc w:val="both"/>
    </w:pPr>
    <w:rPr>
      <w:lang w:eastAsia="en-US"/>
    </w:rPr>
  </w:style>
  <w:style w:type="paragraph" w:customStyle="1" w:styleId="24c">
    <w:name w:val="Основной текст 24"/>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4d">
    <w:name w:val="Основной текст с отступом 24"/>
    <w:basedOn w:val="a9"/>
    <w:rsid w:val="00C94120"/>
    <w:pPr>
      <w:ind w:firstLine="720"/>
      <w:jc w:val="both"/>
    </w:pPr>
    <w:rPr>
      <w:rFonts w:ascii="Times New Roman CYR" w:hAnsi="Times New Roman CYR"/>
      <w:szCs w:val="20"/>
      <w:lang w:eastAsia="en-US"/>
    </w:rPr>
  </w:style>
  <w:style w:type="table" w:customStyle="1" w:styleId="1810">
    <w:name w:val="Сетка таблицы18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
    <w:next w:val="ac"/>
    <w:semiHidden/>
    <w:rsid w:val="00C94120"/>
  </w:style>
  <w:style w:type="paragraph" w:customStyle="1" w:styleId="4fb">
    <w:name w:val="Название4"/>
    <w:basedOn w:val="4fa"/>
    <w:rsid w:val="00C94120"/>
    <w:rPr>
      <w:rFonts w:ascii="Times New Roman" w:hAnsi="Times New Roman"/>
      <w:snapToGrid/>
      <w:sz w:val="28"/>
    </w:rPr>
  </w:style>
  <w:style w:type="numbering" w:customStyle="1" w:styleId="294">
    <w:name w:val="Нет списка29"/>
    <w:next w:val="ac"/>
    <w:semiHidden/>
    <w:unhideWhenUsed/>
    <w:rsid w:val="00C94120"/>
  </w:style>
  <w:style w:type="numbering" w:customStyle="1" w:styleId="371">
    <w:name w:val="Нет списка37"/>
    <w:next w:val="ac"/>
    <w:semiHidden/>
    <w:rsid w:val="00C94120"/>
  </w:style>
  <w:style w:type="paragraph" w:customStyle="1" w:styleId="4fc">
    <w:name w:val="Абзац списка4"/>
    <w:basedOn w:val="a9"/>
    <w:rsid w:val="00C94120"/>
    <w:pPr>
      <w:spacing w:after="200" w:line="276" w:lineRule="auto"/>
      <w:ind w:left="720" w:firstLine="851"/>
      <w:contextualSpacing/>
    </w:pPr>
    <w:rPr>
      <w:rFonts w:ascii="Calibri" w:hAnsi="Calibri"/>
      <w:sz w:val="22"/>
      <w:lang w:eastAsia="en-US"/>
    </w:rPr>
  </w:style>
  <w:style w:type="numbering" w:customStyle="1" w:styleId="470">
    <w:name w:val="Нет списка47"/>
    <w:next w:val="ac"/>
    <w:semiHidden/>
    <w:rsid w:val="00C94120"/>
  </w:style>
  <w:style w:type="table" w:customStyle="1" w:styleId="1910">
    <w:name w:val="Сетка таблицы19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c"/>
    <w:semiHidden/>
    <w:rsid w:val="00C94120"/>
  </w:style>
  <w:style w:type="table" w:customStyle="1" w:styleId="11112">
    <w:name w:val="Сетка таблицы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c"/>
    <w:semiHidden/>
    <w:rsid w:val="00C94120"/>
  </w:style>
  <w:style w:type="numbering" w:customStyle="1" w:styleId="2170">
    <w:name w:val="Нет списка217"/>
    <w:next w:val="ac"/>
    <w:semiHidden/>
    <w:unhideWhenUsed/>
    <w:rsid w:val="00C94120"/>
  </w:style>
  <w:style w:type="numbering" w:customStyle="1" w:styleId="3170">
    <w:name w:val="Нет списка317"/>
    <w:next w:val="ac"/>
    <w:semiHidden/>
    <w:rsid w:val="00C94120"/>
  </w:style>
  <w:style w:type="numbering" w:customStyle="1" w:styleId="415">
    <w:name w:val="Нет списка415"/>
    <w:next w:val="ac"/>
    <w:semiHidden/>
    <w:rsid w:val="00C94120"/>
  </w:style>
  <w:style w:type="table" w:customStyle="1" w:styleId="231c">
    <w:name w:val="Сетка таблицы2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c"/>
    <w:semiHidden/>
    <w:rsid w:val="00C94120"/>
  </w:style>
  <w:style w:type="numbering" w:customStyle="1" w:styleId="21150">
    <w:name w:val="Нет списка2115"/>
    <w:next w:val="ac"/>
    <w:semiHidden/>
    <w:unhideWhenUsed/>
    <w:rsid w:val="00C94120"/>
  </w:style>
  <w:style w:type="numbering" w:customStyle="1" w:styleId="31150">
    <w:name w:val="Нет списка3115"/>
    <w:next w:val="ac"/>
    <w:semiHidden/>
    <w:rsid w:val="00C94120"/>
  </w:style>
  <w:style w:type="table" w:customStyle="1" w:styleId="21112">
    <w:name w:val="Сетка таблицы2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c"/>
    <w:uiPriority w:val="99"/>
    <w:semiHidden/>
    <w:unhideWhenUsed/>
    <w:rsid w:val="00C94120"/>
  </w:style>
  <w:style w:type="numbering" w:customStyle="1" w:styleId="651">
    <w:name w:val="Нет списка65"/>
    <w:next w:val="ac"/>
    <w:uiPriority w:val="99"/>
    <w:semiHidden/>
    <w:rsid w:val="00C94120"/>
  </w:style>
  <w:style w:type="table" w:customStyle="1" w:styleId="3210">
    <w:name w:val="Сетка таблицы32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c"/>
    <w:semiHidden/>
    <w:rsid w:val="00C94120"/>
  </w:style>
  <w:style w:type="table" w:customStyle="1" w:styleId="12110">
    <w:name w:val="Сетка таблицы12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c"/>
    <w:semiHidden/>
    <w:rsid w:val="00C94120"/>
  </w:style>
  <w:style w:type="numbering" w:customStyle="1" w:styleId="2260">
    <w:name w:val="Нет списка226"/>
    <w:next w:val="ac"/>
    <w:semiHidden/>
    <w:unhideWhenUsed/>
    <w:rsid w:val="00C94120"/>
  </w:style>
  <w:style w:type="numbering" w:customStyle="1" w:styleId="326">
    <w:name w:val="Нет списка326"/>
    <w:next w:val="ac"/>
    <w:semiHidden/>
    <w:rsid w:val="00C94120"/>
  </w:style>
  <w:style w:type="numbering" w:customStyle="1" w:styleId="4250">
    <w:name w:val="Нет списка425"/>
    <w:next w:val="ac"/>
    <w:semiHidden/>
    <w:rsid w:val="00C94120"/>
  </w:style>
  <w:style w:type="numbering" w:customStyle="1" w:styleId="1215">
    <w:name w:val="Нет списка1215"/>
    <w:next w:val="ac"/>
    <w:semiHidden/>
    <w:rsid w:val="00C94120"/>
  </w:style>
  <w:style w:type="numbering" w:customStyle="1" w:styleId="21250">
    <w:name w:val="Нет списка2125"/>
    <w:next w:val="ac"/>
    <w:semiHidden/>
    <w:unhideWhenUsed/>
    <w:rsid w:val="00C94120"/>
  </w:style>
  <w:style w:type="numbering" w:customStyle="1" w:styleId="31250">
    <w:name w:val="Нет списка3125"/>
    <w:next w:val="ac"/>
    <w:semiHidden/>
    <w:rsid w:val="00C94120"/>
  </w:style>
  <w:style w:type="numbering" w:customStyle="1" w:styleId="515">
    <w:name w:val="Нет списка515"/>
    <w:next w:val="ac"/>
    <w:uiPriority w:val="99"/>
    <w:semiHidden/>
    <w:rsid w:val="00C94120"/>
  </w:style>
  <w:style w:type="table" w:customStyle="1" w:styleId="31112">
    <w:name w:val="Сетка таблицы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c"/>
    <w:semiHidden/>
    <w:rsid w:val="00C94120"/>
  </w:style>
  <w:style w:type="numbering" w:customStyle="1" w:styleId="22150">
    <w:name w:val="Нет списка2215"/>
    <w:next w:val="ac"/>
    <w:semiHidden/>
    <w:unhideWhenUsed/>
    <w:rsid w:val="00C94120"/>
  </w:style>
  <w:style w:type="numbering" w:customStyle="1" w:styleId="3215">
    <w:name w:val="Нет списка3215"/>
    <w:next w:val="ac"/>
    <w:semiHidden/>
    <w:rsid w:val="00C94120"/>
  </w:style>
  <w:style w:type="table" w:customStyle="1" w:styleId="4110">
    <w:name w:val="Сетка таблицы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c"/>
    <w:uiPriority w:val="99"/>
    <w:semiHidden/>
    <w:unhideWhenUsed/>
    <w:rsid w:val="00C94120"/>
  </w:style>
  <w:style w:type="numbering" w:customStyle="1" w:styleId="1421">
    <w:name w:val="Нет списка142"/>
    <w:next w:val="ac"/>
    <w:uiPriority w:val="99"/>
    <w:semiHidden/>
    <w:rsid w:val="00C94120"/>
  </w:style>
  <w:style w:type="numbering" w:customStyle="1" w:styleId="11320">
    <w:name w:val="Нет списка1132"/>
    <w:next w:val="ac"/>
    <w:semiHidden/>
    <w:rsid w:val="00C94120"/>
  </w:style>
  <w:style w:type="numbering" w:customStyle="1" w:styleId="2328">
    <w:name w:val="Нет списка232"/>
    <w:next w:val="ac"/>
    <w:semiHidden/>
    <w:unhideWhenUsed/>
    <w:rsid w:val="00C94120"/>
  </w:style>
  <w:style w:type="numbering" w:customStyle="1" w:styleId="3320">
    <w:name w:val="Нет списка332"/>
    <w:next w:val="ac"/>
    <w:semiHidden/>
    <w:rsid w:val="00C94120"/>
  </w:style>
  <w:style w:type="numbering" w:customStyle="1" w:styleId="4320">
    <w:name w:val="Нет списка432"/>
    <w:next w:val="ac"/>
    <w:semiHidden/>
    <w:rsid w:val="00C94120"/>
  </w:style>
  <w:style w:type="numbering" w:customStyle="1" w:styleId="1111111">
    <w:name w:val="Нет списка1111111"/>
    <w:next w:val="ac"/>
    <w:semiHidden/>
    <w:rsid w:val="00C94120"/>
  </w:style>
  <w:style w:type="numbering" w:customStyle="1" w:styleId="11111111">
    <w:name w:val="Нет списка11111111"/>
    <w:next w:val="ac"/>
    <w:semiHidden/>
    <w:rsid w:val="00C94120"/>
  </w:style>
  <w:style w:type="numbering" w:customStyle="1" w:styleId="21320">
    <w:name w:val="Нет списка2132"/>
    <w:next w:val="ac"/>
    <w:semiHidden/>
    <w:unhideWhenUsed/>
    <w:rsid w:val="00C94120"/>
  </w:style>
  <w:style w:type="numbering" w:customStyle="1" w:styleId="31320">
    <w:name w:val="Нет списка3132"/>
    <w:next w:val="ac"/>
    <w:semiHidden/>
    <w:rsid w:val="00C94120"/>
  </w:style>
  <w:style w:type="numbering" w:customStyle="1" w:styleId="41120">
    <w:name w:val="Нет списка4112"/>
    <w:next w:val="ac"/>
    <w:semiHidden/>
    <w:rsid w:val="00C94120"/>
  </w:style>
  <w:style w:type="numbering" w:customStyle="1" w:styleId="12220">
    <w:name w:val="Нет списка1222"/>
    <w:next w:val="ac"/>
    <w:semiHidden/>
    <w:rsid w:val="00C94120"/>
  </w:style>
  <w:style w:type="numbering" w:customStyle="1" w:styleId="211120">
    <w:name w:val="Нет списка21112"/>
    <w:next w:val="ac"/>
    <w:semiHidden/>
    <w:unhideWhenUsed/>
    <w:rsid w:val="00C94120"/>
  </w:style>
  <w:style w:type="numbering" w:customStyle="1" w:styleId="311120">
    <w:name w:val="Нет списка31112"/>
    <w:next w:val="ac"/>
    <w:semiHidden/>
    <w:rsid w:val="00C94120"/>
  </w:style>
  <w:style w:type="numbering" w:customStyle="1" w:styleId="5220">
    <w:name w:val="Нет списка522"/>
    <w:next w:val="ac"/>
    <w:uiPriority w:val="99"/>
    <w:semiHidden/>
    <w:unhideWhenUsed/>
    <w:rsid w:val="00C94120"/>
  </w:style>
  <w:style w:type="numbering" w:customStyle="1" w:styleId="6121">
    <w:name w:val="Нет списка612"/>
    <w:next w:val="ac"/>
    <w:uiPriority w:val="99"/>
    <w:semiHidden/>
    <w:rsid w:val="00C94120"/>
  </w:style>
  <w:style w:type="numbering" w:customStyle="1" w:styleId="13220">
    <w:name w:val="Нет списка1322"/>
    <w:next w:val="ac"/>
    <w:semiHidden/>
    <w:rsid w:val="00C94120"/>
  </w:style>
  <w:style w:type="numbering" w:customStyle="1" w:styleId="11212">
    <w:name w:val="Нет списка11212"/>
    <w:next w:val="ac"/>
    <w:semiHidden/>
    <w:rsid w:val="00C94120"/>
  </w:style>
  <w:style w:type="numbering" w:customStyle="1" w:styleId="22220">
    <w:name w:val="Нет списка2222"/>
    <w:next w:val="ac"/>
    <w:semiHidden/>
    <w:unhideWhenUsed/>
    <w:rsid w:val="00C94120"/>
  </w:style>
  <w:style w:type="numbering" w:customStyle="1" w:styleId="3222">
    <w:name w:val="Нет списка3222"/>
    <w:next w:val="ac"/>
    <w:semiHidden/>
    <w:rsid w:val="00C94120"/>
  </w:style>
  <w:style w:type="numbering" w:customStyle="1" w:styleId="4212">
    <w:name w:val="Нет списка4212"/>
    <w:next w:val="ac"/>
    <w:semiHidden/>
    <w:rsid w:val="00C94120"/>
  </w:style>
  <w:style w:type="numbering" w:customStyle="1" w:styleId="12112">
    <w:name w:val="Нет списка12112"/>
    <w:next w:val="ac"/>
    <w:semiHidden/>
    <w:rsid w:val="00C94120"/>
  </w:style>
  <w:style w:type="numbering" w:customStyle="1" w:styleId="21212">
    <w:name w:val="Нет списка21212"/>
    <w:next w:val="ac"/>
    <w:semiHidden/>
    <w:unhideWhenUsed/>
    <w:rsid w:val="00C94120"/>
  </w:style>
  <w:style w:type="numbering" w:customStyle="1" w:styleId="31212">
    <w:name w:val="Нет списка31212"/>
    <w:next w:val="ac"/>
    <w:semiHidden/>
    <w:rsid w:val="00C94120"/>
  </w:style>
  <w:style w:type="numbering" w:customStyle="1" w:styleId="5112">
    <w:name w:val="Нет списка5112"/>
    <w:next w:val="ac"/>
    <w:uiPriority w:val="99"/>
    <w:semiHidden/>
    <w:rsid w:val="00C94120"/>
  </w:style>
  <w:style w:type="numbering" w:customStyle="1" w:styleId="13112">
    <w:name w:val="Нет списка13112"/>
    <w:next w:val="ac"/>
    <w:semiHidden/>
    <w:rsid w:val="00C94120"/>
  </w:style>
  <w:style w:type="numbering" w:customStyle="1" w:styleId="22112">
    <w:name w:val="Нет списка22112"/>
    <w:next w:val="ac"/>
    <w:semiHidden/>
    <w:unhideWhenUsed/>
    <w:rsid w:val="00C94120"/>
  </w:style>
  <w:style w:type="numbering" w:customStyle="1" w:styleId="32112">
    <w:name w:val="Нет списка32112"/>
    <w:next w:val="ac"/>
    <w:semiHidden/>
    <w:rsid w:val="00C94120"/>
  </w:style>
  <w:style w:type="numbering" w:customStyle="1" w:styleId="SymbolSymbol31">
    <w:name w:val="Стиль маркированный Symbol (Symbol) подчеркивание31"/>
    <w:basedOn w:val="ac"/>
    <w:rsid w:val="00C94120"/>
  </w:style>
  <w:style w:type="numbering" w:customStyle="1" w:styleId="31f">
    <w:name w:val="Стиль нумерованный31"/>
    <w:basedOn w:val="ac"/>
    <w:rsid w:val="00C94120"/>
  </w:style>
  <w:style w:type="numbering" w:customStyle="1" w:styleId="12pt31">
    <w:name w:val="Стиль маркированный 12 pt31"/>
    <w:basedOn w:val="ac"/>
    <w:rsid w:val="00C94120"/>
  </w:style>
  <w:style w:type="numbering" w:customStyle="1" w:styleId="31f0">
    <w:name w:val="Стиль маркированный31"/>
    <w:basedOn w:val="ac"/>
    <w:rsid w:val="00C94120"/>
  </w:style>
  <w:style w:type="table" w:customStyle="1" w:styleId="22113">
    <w:name w:val="Сетка таблицы2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0">
    <w:name w:val="Нет списка7111"/>
    <w:next w:val="ac"/>
    <w:uiPriority w:val="99"/>
    <w:semiHidden/>
    <w:rsid w:val="00C94120"/>
  </w:style>
  <w:style w:type="numbering" w:customStyle="1" w:styleId="14111">
    <w:name w:val="Нет списка14111"/>
    <w:next w:val="ac"/>
    <w:semiHidden/>
    <w:rsid w:val="00C94120"/>
  </w:style>
  <w:style w:type="numbering" w:customStyle="1" w:styleId="23111">
    <w:name w:val="Нет списка23111"/>
    <w:next w:val="ac"/>
    <w:semiHidden/>
    <w:unhideWhenUsed/>
    <w:rsid w:val="00C94120"/>
  </w:style>
  <w:style w:type="numbering" w:customStyle="1" w:styleId="33111">
    <w:name w:val="Нет списка33111"/>
    <w:next w:val="ac"/>
    <w:semiHidden/>
    <w:rsid w:val="00C94120"/>
  </w:style>
  <w:style w:type="numbering" w:customStyle="1" w:styleId="43111">
    <w:name w:val="Нет списка43111"/>
    <w:next w:val="ac"/>
    <w:semiHidden/>
    <w:rsid w:val="00C94120"/>
  </w:style>
  <w:style w:type="numbering" w:customStyle="1" w:styleId="113111">
    <w:name w:val="Нет списка113111"/>
    <w:next w:val="ac"/>
    <w:semiHidden/>
    <w:rsid w:val="00C94120"/>
  </w:style>
  <w:style w:type="numbering" w:customStyle="1" w:styleId="11121">
    <w:name w:val="Нет списка11121"/>
    <w:next w:val="ac"/>
    <w:semiHidden/>
    <w:rsid w:val="00C94120"/>
  </w:style>
  <w:style w:type="numbering" w:customStyle="1" w:styleId="213111">
    <w:name w:val="Нет списка213111"/>
    <w:next w:val="ac"/>
    <w:semiHidden/>
    <w:unhideWhenUsed/>
    <w:rsid w:val="00C94120"/>
  </w:style>
  <w:style w:type="numbering" w:customStyle="1" w:styleId="313111">
    <w:name w:val="Нет списка313111"/>
    <w:next w:val="ac"/>
    <w:semiHidden/>
    <w:rsid w:val="00C94120"/>
  </w:style>
  <w:style w:type="numbering" w:customStyle="1" w:styleId="411111">
    <w:name w:val="Нет списка411111"/>
    <w:next w:val="ac"/>
    <w:semiHidden/>
    <w:rsid w:val="00C94120"/>
  </w:style>
  <w:style w:type="numbering" w:customStyle="1" w:styleId="122111">
    <w:name w:val="Нет списка122111"/>
    <w:next w:val="ac"/>
    <w:semiHidden/>
    <w:rsid w:val="00C94120"/>
  </w:style>
  <w:style w:type="numbering" w:customStyle="1" w:styleId="2111111">
    <w:name w:val="Нет списка2111111"/>
    <w:next w:val="ac"/>
    <w:semiHidden/>
    <w:unhideWhenUsed/>
    <w:rsid w:val="00C94120"/>
  </w:style>
  <w:style w:type="numbering" w:customStyle="1" w:styleId="31111110">
    <w:name w:val="Нет списка3111111"/>
    <w:next w:val="ac"/>
    <w:semiHidden/>
    <w:rsid w:val="00C94120"/>
  </w:style>
  <w:style w:type="numbering" w:customStyle="1" w:styleId="52111">
    <w:name w:val="Нет списка52111"/>
    <w:next w:val="ac"/>
    <w:uiPriority w:val="99"/>
    <w:semiHidden/>
    <w:unhideWhenUsed/>
    <w:rsid w:val="00C94120"/>
  </w:style>
  <w:style w:type="numbering" w:customStyle="1" w:styleId="61111">
    <w:name w:val="Нет списка61111"/>
    <w:next w:val="ac"/>
    <w:uiPriority w:val="99"/>
    <w:semiHidden/>
    <w:rsid w:val="00C94120"/>
  </w:style>
  <w:style w:type="numbering" w:customStyle="1" w:styleId="132111">
    <w:name w:val="Нет списка132111"/>
    <w:next w:val="ac"/>
    <w:semiHidden/>
    <w:rsid w:val="00C94120"/>
  </w:style>
  <w:style w:type="numbering" w:customStyle="1" w:styleId="1121111">
    <w:name w:val="Нет списка1121111"/>
    <w:next w:val="ac"/>
    <w:semiHidden/>
    <w:rsid w:val="00C94120"/>
  </w:style>
  <w:style w:type="numbering" w:customStyle="1" w:styleId="222111">
    <w:name w:val="Нет списка222111"/>
    <w:next w:val="ac"/>
    <w:semiHidden/>
    <w:unhideWhenUsed/>
    <w:rsid w:val="00C94120"/>
  </w:style>
  <w:style w:type="numbering" w:customStyle="1" w:styleId="322111">
    <w:name w:val="Нет списка322111"/>
    <w:next w:val="ac"/>
    <w:semiHidden/>
    <w:rsid w:val="00C94120"/>
  </w:style>
  <w:style w:type="numbering" w:customStyle="1" w:styleId="421111">
    <w:name w:val="Нет списка421111"/>
    <w:next w:val="ac"/>
    <w:semiHidden/>
    <w:rsid w:val="00C94120"/>
  </w:style>
  <w:style w:type="numbering" w:customStyle="1" w:styleId="1211111">
    <w:name w:val="Нет списка1211111"/>
    <w:next w:val="ac"/>
    <w:semiHidden/>
    <w:rsid w:val="00C94120"/>
  </w:style>
  <w:style w:type="numbering" w:customStyle="1" w:styleId="2121111">
    <w:name w:val="Нет списка2121111"/>
    <w:next w:val="ac"/>
    <w:semiHidden/>
    <w:unhideWhenUsed/>
    <w:rsid w:val="00C94120"/>
  </w:style>
  <w:style w:type="numbering" w:customStyle="1" w:styleId="3121111">
    <w:name w:val="Нет списка3121111"/>
    <w:next w:val="ac"/>
    <w:semiHidden/>
    <w:rsid w:val="00C94120"/>
  </w:style>
  <w:style w:type="numbering" w:customStyle="1" w:styleId="511111">
    <w:name w:val="Нет списка511111"/>
    <w:next w:val="ac"/>
    <w:uiPriority w:val="99"/>
    <w:semiHidden/>
    <w:rsid w:val="00C94120"/>
  </w:style>
  <w:style w:type="numbering" w:customStyle="1" w:styleId="1311111">
    <w:name w:val="Нет списка1311111"/>
    <w:next w:val="ac"/>
    <w:semiHidden/>
    <w:rsid w:val="00C94120"/>
  </w:style>
  <w:style w:type="numbering" w:customStyle="1" w:styleId="2211111">
    <w:name w:val="Нет списка2211111"/>
    <w:next w:val="ac"/>
    <w:semiHidden/>
    <w:unhideWhenUsed/>
    <w:rsid w:val="00C94120"/>
  </w:style>
  <w:style w:type="numbering" w:customStyle="1" w:styleId="3211111">
    <w:name w:val="Нет списка3211111"/>
    <w:next w:val="ac"/>
    <w:semiHidden/>
    <w:rsid w:val="00C94120"/>
  </w:style>
  <w:style w:type="numbering" w:customStyle="1" w:styleId="SymbolSymbol112">
    <w:name w:val="Стиль маркированный Symbol (Symbol) подчеркивание112"/>
    <w:basedOn w:val="ac"/>
    <w:rsid w:val="00C94120"/>
  </w:style>
  <w:style w:type="numbering" w:customStyle="1" w:styleId="1117">
    <w:name w:val="Стиль нумерованный111"/>
    <w:basedOn w:val="ac"/>
    <w:rsid w:val="00C94120"/>
  </w:style>
  <w:style w:type="numbering" w:customStyle="1" w:styleId="12pt121">
    <w:name w:val="Стиль маркированный 12 pt121"/>
    <w:basedOn w:val="ac"/>
    <w:rsid w:val="00C94120"/>
  </w:style>
  <w:style w:type="numbering" w:customStyle="1" w:styleId="1118">
    <w:name w:val="Стиль маркированный111"/>
    <w:basedOn w:val="ac"/>
    <w:rsid w:val="00C94120"/>
  </w:style>
  <w:style w:type="numbering" w:customStyle="1" w:styleId="812">
    <w:name w:val="Нет списка81"/>
    <w:next w:val="ac"/>
    <w:uiPriority w:val="99"/>
    <w:semiHidden/>
    <w:rsid w:val="00C94120"/>
  </w:style>
  <w:style w:type="numbering" w:customStyle="1" w:styleId="1511">
    <w:name w:val="Нет списка151"/>
    <w:next w:val="ac"/>
    <w:semiHidden/>
    <w:rsid w:val="00C94120"/>
  </w:style>
  <w:style w:type="numbering" w:customStyle="1" w:styleId="2411">
    <w:name w:val="Нет списка241"/>
    <w:next w:val="ac"/>
    <w:semiHidden/>
    <w:unhideWhenUsed/>
    <w:rsid w:val="00C94120"/>
  </w:style>
  <w:style w:type="numbering" w:customStyle="1" w:styleId="3410">
    <w:name w:val="Нет списка341"/>
    <w:next w:val="ac"/>
    <w:semiHidden/>
    <w:rsid w:val="00C94120"/>
  </w:style>
  <w:style w:type="numbering" w:customStyle="1" w:styleId="4410">
    <w:name w:val="Нет списка441"/>
    <w:next w:val="ac"/>
    <w:semiHidden/>
    <w:rsid w:val="00C94120"/>
  </w:style>
  <w:style w:type="numbering" w:customStyle="1" w:styleId="11410">
    <w:name w:val="Нет списка1141"/>
    <w:next w:val="ac"/>
    <w:semiHidden/>
    <w:rsid w:val="00C94120"/>
  </w:style>
  <w:style w:type="numbering" w:customStyle="1" w:styleId="111310">
    <w:name w:val="Нет списка11131"/>
    <w:next w:val="ac"/>
    <w:semiHidden/>
    <w:rsid w:val="00C94120"/>
  </w:style>
  <w:style w:type="numbering" w:customStyle="1" w:styleId="21410">
    <w:name w:val="Нет списка2141"/>
    <w:next w:val="ac"/>
    <w:semiHidden/>
    <w:unhideWhenUsed/>
    <w:rsid w:val="00C94120"/>
  </w:style>
  <w:style w:type="numbering" w:customStyle="1" w:styleId="31410">
    <w:name w:val="Нет списка3141"/>
    <w:next w:val="ac"/>
    <w:semiHidden/>
    <w:rsid w:val="00C94120"/>
  </w:style>
  <w:style w:type="numbering" w:customStyle="1" w:styleId="4121">
    <w:name w:val="Нет списка4121"/>
    <w:next w:val="ac"/>
    <w:semiHidden/>
    <w:rsid w:val="00C94120"/>
  </w:style>
  <w:style w:type="numbering" w:customStyle="1" w:styleId="12310">
    <w:name w:val="Нет списка1231"/>
    <w:next w:val="ac"/>
    <w:semiHidden/>
    <w:rsid w:val="00C94120"/>
  </w:style>
  <w:style w:type="numbering" w:customStyle="1" w:styleId="21121">
    <w:name w:val="Нет списка21121"/>
    <w:next w:val="ac"/>
    <w:semiHidden/>
    <w:unhideWhenUsed/>
    <w:rsid w:val="00C94120"/>
  </w:style>
  <w:style w:type="numbering" w:customStyle="1" w:styleId="31121">
    <w:name w:val="Нет списка31121"/>
    <w:next w:val="ac"/>
    <w:semiHidden/>
    <w:rsid w:val="00C94120"/>
  </w:style>
  <w:style w:type="numbering" w:customStyle="1" w:styleId="5310">
    <w:name w:val="Нет списка531"/>
    <w:next w:val="ac"/>
    <w:uiPriority w:val="99"/>
    <w:semiHidden/>
    <w:unhideWhenUsed/>
    <w:rsid w:val="00C94120"/>
  </w:style>
  <w:style w:type="numbering" w:customStyle="1" w:styleId="6211">
    <w:name w:val="Нет списка621"/>
    <w:next w:val="ac"/>
    <w:uiPriority w:val="99"/>
    <w:semiHidden/>
    <w:rsid w:val="00C94120"/>
  </w:style>
  <w:style w:type="numbering" w:customStyle="1" w:styleId="13310">
    <w:name w:val="Нет списка1331"/>
    <w:next w:val="ac"/>
    <w:semiHidden/>
    <w:rsid w:val="00C94120"/>
  </w:style>
  <w:style w:type="numbering" w:customStyle="1" w:styleId="11221">
    <w:name w:val="Нет списка11221"/>
    <w:next w:val="ac"/>
    <w:semiHidden/>
    <w:rsid w:val="00C94120"/>
  </w:style>
  <w:style w:type="numbering" w:customStyle="1" w:styleId="22310">
    <w:name w:val="Нет списка2231"/>
    <w:next w:val="ac"/>
    <w:semiHidden/>
    <w:unhideWhenUsed/>
    <w:rsid w:val="00C94120"/>
  </w:style>
  <w:style w:type="numbering" w:customStyle="1" w:styleId="3231">
    <w:name w:val="Нет списка3231"/>
    <w:next w:val="ac"/>
    <w:semiHidden/>
    <w:rsid w:val="00C94120"/>
  </w:style>
  <w:style w:type="numbering" w:customStyle="1" w:styleId="4221">
    <w:name w:val="Нет списка4221"/>
    <w:next w:val="ac"/>
    <w:semiHidden/>
    <w:rsid w:val="00C94120"/>
  </w:style>
  <w:style w:type="numbering" w:customStyle="1" w:styleId="12121">
    <w:name w:val="Нет списка12121"/>
    <w:next w:val="ac"/>
    <w:semiHidden/>
    <w:rsid w:val="00C94120"/>
  </w:style>
  <w:style w:type="numbering" w:customStyle="1" w:styleId="21221">
    <w:name w:val="Нет списка21221"/>
    <w:next w:val="ac"/>
    <w:semiHidden/>
    <w:unhideWhenUsed/>
    <w:rsid w:val="00C94120"/>
  </w:style>
  <w:style w:type="numbering" w:customStyle="1" w:styleId="31221">
    <w:name w:val="Нет списка31221"/>
    <w:next w:val="ac"/>
    <w:semiHidden/>
    <w:rsid w:val="00C94120"/>
  </w:style>
  <w:style w:type="numbering" w:customStyle="1" w:styleId="5121">
    <w:name w:val="Нет списка5121"/>
    <w:next w:val="ac"/>
    <w:uiPriority w:val="99"/>
    <w:semiHidden/>
    <w:rsid w:val="00C94120"/>
  </w:style>
  <w:style w:type="numbering" w:customStyle="1" w:styleId="13121">
    <w:name w:val="Нет списка13121"/>
    <w:next w:val="ac"/>
    <w:semiHidden/>
    <w:rsid w:val="00C94120"/>
  </w:style>
  <w:style w:type="numbering" w:customStyle="1" w:styleId="22121">
    <w:name w:val="Нет списка22121"/>
    <w:next w:val="ac"/>
    <w:semiHidden/>
    <w:unhideWhenUsed/>
    <w:rsid w:val="00C94120"/>
  </w:style>
  <w:style w:type="numbering" w:customStyle="1" w:styleId="32121">
    <w:name w:val="Нет списка32121"/>
    <w:next w:val="ac"/>
    <w:semiHidden/>
    <w:rsid w:val="00C94120"/>
  </w:style>
  <w:style w:type="numbering" w:customStyle="1" w:styleId="SymbolSymbol211">
    <w:name w:val="Стиль маркированный Symbol (Symbol) подчеркивание211"/>
    <w:basedOn w:val="ac"/>
    <w:rsid w:val="00C94120"/>
  </w:style>
  <w:style w:type="numbering" w:customStyle="1" w:styleId="2118">
    <w:name w:val="Стиль нумерованный211"/>
    <w:basedOn w:val="ac"/>
    <w:rsid w:val="00C94120"/>
  </w:style>
  <w:style w:type="numbering" w:customStyle="1" w:styleId="12pt211">
    <w:name w:val="Стиль маркированный 12 pt211"/>
    <w:basedOn w:val="ac"/>
    <w:rsid w:val="00C94120"/>
  </w:style>
  <w:style w:type="numbering" w:customStyle="1" w:styleId="2119">
    <w:name w:val="Стиль маркированный211"/>
    <w:basedOn w:val="ac"/>
    <w:rsid w:val="00C94120"/>
  </w:style>
  <w:style w:type="table" w:customStyle="1" w:styleId="51110">
    <w:name w:val="Сетка таблицы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
    <w:name w:val="Стиль маркированный 12 pt1111"/>
    <w:basedOn w:val="ac"/>
    <w:rsid w:val="00C94120"/>
  </w:style>
  <w:style w:type="table" w:customStyle="1" w:styleId="1711">
    <w:name w:val="Сетка таблицы1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c"/>
    <w:uiPriority w:val="99"/>
    <w:semiHidden/>
    <w:unhideWhenUsed/>
    <w:rsid w:val="00C94120"/>
  </w:style>
  <w:style w:type="numbering" w:customStyle="1" w:styleId="1612">
    <w:name w:val="Нет списка161"/>
    <w:next w:val="ac"/>
    <w:uiPriority w:val="99"/>
    <w:semiHidden/>
    <w:rsid w:val="00C94120"/>
  </w:style>
  <w:style w:type="table" w:customStyle="1" w:styleId="1811">
    <w:name w:val="Сетка таблицы18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c"/>
    <w:semiHidden/>
    <w:rsid w:val="00C94120"/>
  </w:style>
  <w:style w:type="numbering" w:customStyle="1" w:styleId="2510">
    <w:name w:val="Нет списка251"/>
    <w:next w:val="ac"/>
    <w:semiHidden/>
    <w:unhideWhenUsed/>
    <w:rsid w:val="00C94120"/>
  </w:style>
  <w:style w:type="numbering" w:customStyle="1" w:styleId="3510">
    <w:name w:val="Нет списка351"/>
    <w:next w:val="ac"/>
    <w:semiHidden/>
    <w:rsid w:val="00C94120"/>
  </w:style>
  <w:style w:type="numbering" w:customStyle="1" w:styleId="4510">
    <w:name w:val="Нет списка451"/>
    <w:next w:val="ac"/>
    <w:semiHidden/>
    <w:rsid w:val="00C94120"/>
  </w:style>
  <w:style w:type="table" w:customStyle="1" w:styleId="1911">
    <w:name w:val="Сетка таблицы1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c"/>
    <w:semiHidden/>
    <w:rsid w:val="00C94120"/>
  </w:style>
  <w:style w:type="table" w:customStyle="1" w:styleId="111110">
    <w:name w:val="Сетка таблицы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
    <w:name w:val="Нет списка111121"/>
    <w:next w:val="ac"/>
    <w:semiHidden/>
    <w:rsid w:val="00C94120"/>
  </w:style>
  <w:style w:type="numbering" w:customStyle="1" w:styleId="2151">
    <w:name w:val="Нет списка2151"/>
    <w:next w:val="ac"/>
    <w:semiHidden/>
    <w:unhideWhenUsed/>
    <w:rsid w:val="00C94120"/>
  </w:style>
  <w:style w:type="numbering" w:customStyle="1" w:styleId="31510">
    <w:name w:val="Нет списка3151"/>
    <w:next w:val="ac"/>
    <w:semiHidden/>
    <w:rsid w:val="00C94120"/>
  </w:style>
  <w:style w:type="numbering" w:customStyle="1" w:styleId="4131">
    <w:name w:val="Нет списка4131"/>
    <w:next w:val="ac"/>
    <w:semiHidden/>
    <w:rsid w:val="00C94120"/>
  </w:style>
  <w:style w:type="table" w:customStyle="1" w:styleId="23112">
    <w:name w:val="Сетка таблицы23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c"/>
    <w:semiHidden/>
    <w:rsid w:val="00C94120"/>
  </w:style>
  <w:style w:type="numbering" w:customStyle="1" w:styleId="21131">
    <w:name w:val="Нет списка21131"/>
    <w:next w:val="ac"/>
    <w:semiHidden/>
    <w:unhideWhenUsed/>
    <w:rsid w:val="00C94120"/>
  </w:style>
  <w:style w:type="numbering" w:customStyle="1" w:styleId="31131">
    <w:name w:val="Нет списка31131"/>
    <w:next w:val="ac"/>
    <w:semiHidden/>
    <w:rsid w:val="00C94120"/>
  </w:style>
  <w:style w:type="table" w:customStyle="1" w:styleId="211110">
    <w:name w:val="Сетка таблицы2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c"/>
    <w:uiPriority w:val="99"/>
    <w:semiHidden/>
    <w:unhideWhenUsed/>
    <w:rsid w:val="00C94120"/>
  </w:style>
  <w:style w:type="numbering" w:customStyle="1" w:styleId="6310">
    <w:name w:val="Нет списка631"/>
    <w:next w:val="ac"/>
    <w:uiPriority w:val="99"/>
    <w:semiHidden/>
    <w:rsid w:val="00C94120"/>
  </w:style>
  <w:style w:type="table" w:customStyle="1" w:styleId="32110">
    <w:name w:val="Сетка таблицы3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0">
    <w:name w:val="Нет списка1341"/>
    <w:next w:val="ac"/>
    <w:semiHidden/>
    <w:rsid w:val="00C94120"/>
  </w:style>
  <w:style w:type="table" w:customStyle="1" w:styleId="121110">
    <w:name w:val="Сетка таблицы12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c"/>
    <w:semiHidden/>
    <w:rsid w:val="00C94120"/>
  </w:style>
  <w:style w:type="numbering" w:customStyle="1" w:styleId="22410">
    <w:name w:val="Нет списка2241"/>
    <w:next w:val="ac"/>
    <w:semiHidden/>
    <w:unhideWhenUsed/>
    <w:rsid w:val="00C94120"/>
  </w:style>
  <w:style w:type="numbering" w:customStyle="1" w:styleId="3241">
    <w:name w:val="Нет списка3241"/>
    <w:next w:val="ac"/>
    <w:semiHidden/>
    <w:rsid w:val="00C94120"/>
  </w:style>
  <w:style w:type="numbering" w:customStyle="1" w:styleId="4231">
    <w:name w:val="Нет списка4231"/>
    <w:next w:val="ac"/>
    <w:semiHidden/>
    <w:rsid w:val="00C94120"/>
  </w:style>
  <w:style w:type="numbering" w:customStyle="1" w:styleId="12131">
    <w:name w:val="Нет списка12131"/>
    <w:next w:val="ac"/>
    <w:semiHidden/>
    <w:rsid w:val="00C94120"/>
  </w:style>
  <w:style w:type="numbering" w:customStyle="1" w:styleId="21231">
    <w:name w:val="Нет списка21231"/>
    <w:next w:val="ac"/>
    <w:semiHidden/>
    <w:unhideWhenUsed/>
    <w:rsid w:val="00C94120"/>
  </w:style>
  <w:style w:type="numbering" w:customStyle="1" w:styleId="31231">
    <w:name w:val="Нет списка31231"/>
    <w:next w:val="ac"/>
    <w:semiHidden/>
    <w:rsid w:val="00C94120"/>
  </w:style>
  <w:style w:type="numbering" w:customStyle="1" w:styleId="51310">
    <w:name w:val="Нет списка5131"/>
    <w:next w:val="ac"/>
    <w:uiPriority w:val="99"/>
    <w:semiHidden/>
    <w:rsid w:val="00C94120"/>
  </w:style>
  <w:style w:type="table" w:customStyle="1" w:styleId="311112">
    <w:name w:val="Сетка таблицы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
    <w:name w:val="Нет списка13131"/>
    <w:next w:val="ac"/>
    <w:semiHidden/>
    <w:rsid w:val="00C94120"/>
  </w:style>
  <w:style w:type="numbering" w:customStyle="1" w:styleId="22131">
    <w:name w:val="Нет списка22131"/>
    <w:next w:val="ac"/>
    <w:semiHidden/>
    <w:unhideWhenUsed/>
    <w:rsid w:val="00C94120"/>
  </w:style>
  <w:style w:type="numbering" w:customStyle="1" w:styleId="32131">
    <w:name w:val="Нет списка32131"/>
    <w:next w:val="ac"/>
    <w:semiHidden/>
    <w:rsid w:val="00C94120"/>
  </w:style>
  <w:style w:type="table" w:customStyle="1" w:styleId="41112">
    <w:name w:val="Сетка таблицы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
    <w:name w:val="Стиль маркированный Symbol (Symbol) подчеркивание311"/>
    <w:basedOn w:val="ac"/>
    <w:rsid w:val="00C94120"/>
  </w:style>
  <w:style w:type="numbering" w:customStyle="1" w:styleId="3116">
    <w:name w:val="Стиль нумерованный311"/>
    <w:basedOn w:val="ac"/>
    <w:rsid w:val="00C94120"/>
  </w:style>
  <w:style w:type="numbering" w:customStyle="1" w:styleId="12pt311">
    <w:name w:val="Стиль маркированный 12 pt311"/>
    <w:basedOn w:val="ac"/>
    <w:rsid w:val="00C94120"/>
  </w:style>
  <w:style w:type="numbering" w:customStyle="1" w:styleId="3117">
    <w:name w:val="Стиль маркированный311"/>
    <w:basedOn w:val="ac"/>
    <w:rsid w:val="00C94120"/>
  </w:style>
  <w:style w:type="table" w:customStyle="1" w:styleId="221110">
    <w:name w:val="Сетка таблицы2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
    <w:name w:val="Стиль маркированный 12 pt1211"/>
    <w:basedOn w:val="ac"/>
    <w:rsid w:val="00C94120"/>
  </w:style>
  <w:style w:type="table" w:customStyle="1" w:styleId="17111">
    <w:name w:val="Сетка таблицы1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c"/>
    <w:semiHidden/>
    <w:rsid w:val="00C94120"/>
  </w:style>
  <w:style w:type="table" w:customStyle="1" w:styleId="2010">
    <w:name w:val="Сетка таблицы2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
    <w:name w:val="Нет списка171"/>
    <w:next w:val="ac"/>
    <w:uiPriority w:val="99"/>
    <w:semiHidden/>
    <w:unhideWhenUsed/>
    <w:rsid w:val="00C94120"/>
  </w:style>
  <w:style w:type="numbering" w:customStyle="1" w:styleId="2610">
    <w:name w:val="Нет списка261"/>
    <w:next w:val="ac"/>
    <w:uiPriority w:val="99"/>
    <w:semiHidden/>
    <w:unhideWhenUsed/>
    <w:rsid w:val="00C94120"/>
  </w:style>
  <w:style w:type="numbering" w:customStyle="1" w:styleId="1812">
    <w:name w:val="Нет списка181"/>
    <w:next w:val="ac"/>
    <w:semiHidden/>
    <w:rsid w:val="00C94120"/>
  </w:style>
  <w:style w:type="table" w:customStyle="1" w:styleId="2412">
    <w:name w:val="Сетка таблицы24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c"/>
    <w:uiPriority w:val="99"/>
    <w:semiHidden/>
    <w:unhideWhenUsed/>
    <w:rsid w:val="00C94120"/>
  </w:style>
  <w:style w:type="numbering" w:customStyle="1" w:styleId="2710">
    <w:name w:val="Нет списка271"/>
    <w:next w:val="ac"/>
    <w:uiPriority w:val="99"/>
    <w:semiHidden/>
    <w:unhideWhenUsed/>
    <w:rsid w:val="00C94120"/>
  </w:style>
  <w:style w:type="numbering" w:customStyle="1" w:styleId="2011">
    <w:name w:val="Нет списка201"/>
    <w:next w:val="ac"/>
    <w:semiHidden/>
    <w:rsid w:val="00C94120"/>
  </w:style>
  <w:style w:type="table" w:customStyle="1" w:styleId="2511">
    <w:name w:val="Сетка таблицы25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c"/>
    <w:uiPriority w:val="99"/>
    <w:semiHidden/>
    <w:unhideWhenUsed/>
    <w:rsid w:val="00C94120"/>
  </w:style>
  <w:style w:type="numbering" w:customStyle="1" w:styleId="2810">
    <w:name w:val="Нет списка281"/>
    <w:next w:val="ac"/>
    <w:uiPriority w:val="99"/>
    <w:semiHidden/>
    <w:unhideWhenUsed/>
    <w:rsid w:val="00C94120"/>
  </w:style>
  <w:style w:type="numbering" w:customStyle="1" w:styleId="2910">
    <w:name w:val="Нет списка291"/>
    <w:next w:val="ac"/>
    <w:uiPriority w:val="99"/>
    <w:semiHidden/>
    <w:rsid w:val="00C94120"/>
  </w:style>
  <w:style w:type="table" w:customStyle="1" w:styleId="2611">
    <w:name w:val="Сетка таблицы26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0">
    <w:name w:val="Нет списка1161"/>
    <w:next w:val="ac"/>
    <w:semiHidden/>
    <w:rsid w:val="00C94120"/>
  </w:style>
  <w:style w:type="numbering" w:customStyle="1" w:styleId="2102">
    <w:name w:val="Нет списка210"/>
    <w:next w:val="ac"/>
    <w:semiHidden/>
    <w:unhideWhenUsed/>
    <w:rsid w:val="00C94120"/>
  </w:style>
  <w:style w:type="numbering" w:customStyle="1" w:styleId="3610">
    <w:name w:val="Нет списка361"/>
    <w:next w:val="ac"/>
    <w:semiHidden/>
    <w:rsid w:val="00C94120"/>
  </w:style>
  <w:style w:type="numbering" w:customStyle="1" w:styleId="461">
    <w:name w:val="Нет списка461"/>
    <w:next w:val="ac"/>
    <w:semiHidden/>
    <w:rsid w:val="00C94120"/>
  </w:style>
  <w:style w:type="table" w:customStyle="1" w:styleId="11011">
    <w:name w:val="Сетка таблицы1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c"/>
    <w:semiHidden/>
    <w:rsid w:val="00C94120"/>
  </w:style>
  <w:style w:type="table" w:customStyle="1" w:styleId="11213">
    <w:name w:val="Сетка таблицы1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c"/>
    <w:semiHidden/>
    <w:rsid w:val="00C94120"/>
  </w:style>
  <w:style w:type="numbering" w:customStyle="1" w:styleId="2161">
    <w:name w:val="Нет списка2161"/>
    <w:next w:val="ac"/>
    <w:semiHidden/>
    <w:unhideWhenUsed/>
    <w:rsid w:val="00C94120"/>
  </w:style>
  <w:style w:type="numbering" w:customStyle="1" w:styleId="3161">
    <w:name w:val="Нет списка3161"/>
    <w:next w:val="ac"/>
    <w:semiHidden/>
    <w:rsid w:val="00C94120"/>
  </w:style>
  <w:style w:type="numbering" w:customStyle="1" w:styleId="4141">
    <w:name w:val="Нет списка4141"/>
    <w:next w:val="ac"/>
    <w:semiHidden/>
    <w:rsid w:val="00C94120"/>
  </w:style>
  <w:style w:type="table" w:customStyle="1" w:styleId="2711">
    <w:name w:val="Сетка таблицы27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0">
    <w:name w:val="Нет списка1251"/>
    <w:next w:val="ac"/>
    <w:semiHidden/>
    <w:rsid w:val="00C94120"/>
  </w:style>
  <w:style w:type="numbering" w:customStyle="1" w:styleId="21141">
    <w:name w:val="Нет списка21141"/>
    <w:next w:val="ac"/>
    <w:semiHidden/>
    <w:unhideWhenUsed/>
    <w:rsid w:val="00C94120"/>
  </w:style>
  <w:style w:type="numbering" w:customStyle="1" w:styleId="31141">
    <w:name w:val="Нет списка31141"/>
    <w:next w:val="ac"/>
    <w:semiHidden/>
    <w:rsid w:val="00C94120"/>
  </w:style>
  <w:style w:type="numbering" w:customStyle="1" w:styleId="5510">
    <w:name w:val="Нет списка551"/>
    <w:next w:val="ac"/>
    <w:uiPriority w:val="99"/>
    <w:semiHidden/>
    <w:unhideWhenUsed/>
    <w:rsid w:val="00C94120"/>
  </w:style>
  <w:style w:type="numbering" w:customStyle="1" w:styleId="6410">
    <w:name w:val="Нет списка641"/>
    <w:next w:val="ac"/>
    <w:uiPriority w:val="99"/>
    <w:semiHidden/>
    <w:rsid w:val="00C94120"/>
  </w:style>
  <w:style w:type="table" w:customStyle="1" w:styleId="3310">
    <w:name w:val="Сетка таблицы3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1">
    <w:name w:val="Нет списка1351"/>
    <w:next w:val="ac"/>
    <w:semiHidden/>
    <w:rsid w:val="00C94120"/>
  </w:style>
  <w:style w:type="table" w:customStyle="1" w:styleId="12210">
    <w:name w:val="Сетка таблицы12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c"/>
    <w:semiHidden/>
    <w:rsid w:val="00C94120"/>
  </w:style>
  <w:style w:type="numbering" w:customStyle="1" w:styleId="22510">
    <w:name w:val="Нет списка2251"/>
    <w:next w:val="ac"/>
    <w:semiHidden/>
    <w:unhideWhenUsed/>
    <w:rsid w:val="00C94120"/>
  </w:style>
  <w:style w:type="numbering" w:customStyle="1" w:styleId="3251">
    <w:name w:val="Нет списка3251"/>
    <w:next w:val="ac"/>
    <w:semiHidden/>
    <w:rsid w:val="00C94120"/>
  </w:style>
  <w:style w:type="numbering" w:customStyle="1" w:styleId="4241">
    <w:name w:val="Нет списка4241"/>
    <w:next w:val="ac"/>
    <w:semiHidden/>
    <w:rsid w:val="00C94120"/>
  </w:style>
  <w:style w:type="numbering" w:customStyle="1" w:styleId="12141">
    <w:name w:val="Нет списка12141"/>
    <w:next w:val="ac"/>
    <w:semiHidden/>
    <w:rsid w:val="00C94120"/>
  </w:style>
  <w:style w:type="numbering" w:customStyle="1" w:styleId="21241">
    <w:name w:val="Нет списка21241"/>
    <w:next w:val="ac"/>
    <w:semiHidden/>
    <w:unhideWhenUsed/>
    <w:rsid w:val="00C94120"/>
  </w:style>
  <w:style w:type="numbering" w:customStyle="1" w:styleId="31241">
    <w:name w:val="Нет списка31241"/>
    <w:next w:val="ac"/>
    <w:semiHidden/>
    <w:rsid w:val="00C94120"/>
  </w:style>
  <w:style w:type="numbering" w:customStyle="1" w:styleId="5141">
    <w:name w:val="Нет списка5141"/>
    <w:next w:val="ac"/>
    <w:uiPriority w:val="99"/>
    <w:semiHidden/>
    <w:rsid w:val="00C94120"/>
  </w:style>
  <w:style w:type="table" w:customStyle="1" w:styleId="31213">
    <w:name w:val="Сетка таблицы3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1">
    <w:name w:val="Нет списка13141"/>
    <w:next w:val="ac"/>
    <w:semiHidden/>
    <w:rsid w:val="00C94120"/>
  </w:style>
  <w:style w:type="numbering" w:customStyle="1" w:styleId="22141">
    <w:name w:val="Нет списка22141"/>
    <w:next w:val="ac"/>
    <w:semiHidden/>
    <w:unhideWhenUsed/>
    <w:rsid w:val="00C94120"/>
  </w:style>
  <w:style w:type="numbering" w:customStyle="1" w:styleId="32141">
    <w:name w:val="Нет списка32141"/>
    <w:next w:val="ac"/>
    <w:semiHidden/>
    <w:rsid w:val="00C94120"/>
  </w:style>
  <w:style w:type="table" w:customStyle="1" w:styleId="4213">
    <w:name w:val="Сетка таблицы4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c"/>
    <w:semiHidden/>
    <w:rsid w:val="00C94120"/>
  </w:style>
  <w:style w:type="table" w:customStyle="1" w:styleId="2811">
    <w:name w:val="Сетка таблицы28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c"/>
    <w:uiPriority w:val="99"/>
    <w:semiHidden/>
    <w:unhideWhenUsed/>
    <w:rsid w:val="00C94120"/>
  </w:style>
  <w:style w:type="numbering" w:customStyle="1" w:styleId="2171">
    <w:name w:val="Нет списка2171"/>
    <w:next w:val="ac"/>
    <w:uiPriority w:val="99"/>
    <w:semiHidden/>
    <w:unhideWhenUsed/>
    <w:rsid w:val="00C94120"/>
  </w:style>
  <w:style w:type="numbering" w:customStyle="1" w:styleId="3710">
    <w:name w:val="Нет списка371"/>
    <w:next w:val="ac"/>
    <w:semiHidden/>
    <w:rsid w:val="00C94120"/>
  </w:style>
  <w:style w:type="table" w:customStyle="1" w:styleId="2911">
    <w:name w:val="Сетка таблицы29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
    <w:name w:val="Нет списка119"/>
    <w:next w:val="ac"/>
    <w:uiPriority w:val="99"/>
    <w:semiHidden/>
    <w:unhideWhenUsed/>
    <w:rsid w:val="00C94120"/>
  </w:style>
  <w:style w:type="numbering" w:customStyle="1" w:styleId="2180">
    <w:name w:val="Нет списка218"/>
    <w:next w:val="ac"/>
    <w:uiPriority w:val="99"/>
    <w:semiHidden/>
    <w:unhideWhenUsed/>
    <w:rsid w:val="00C94120"/>
  </w:style>
  <w:style w:type="numbering" w:customStyle="1" w:styleId="380">
    <w:name w:val="Нет списка38"/>
    <w:next w:val="ac"/>
    <w:semiHidden/>
    <w:rsid w:val="00C94120"/>
  </w:style>
  <w:style w:type="table" w:customStyle="1" w:styleId="3010">
    <w:name w:val="Сетка таблицы3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c"/>
    <w:uiPriority w:val="99"/>
    <w:semiHidden/>
    <w:unhideWhenUsed/>
    <w:rsid w:val="00C94120"/>
  </w:style>
  <w:style w:type="numbering" w:customStyle="1" w:styleId="2190">
    <w:name w:val="Нет списка219"/>
    <w:next w:val="ac"/>
    <w:uiPriority w:val="99"/>
    <w:semiHidden/>
    <w:unhideWhenUsed/>
    <w:rsid w:val="00C94120"/>
  </w:style>
  <w:style w:type="table" w:customStyle="1" w:styleId="3411">
    <w:name w:val="Сетка таблицы34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0">
    <w:name w:val="Нет списка39"/>
    <w:next w:val="ac"/>
    <w:uiPriority w:val="99"/>
    <w:semiHidden/>
    <w:unhideWhenUsed/>
    <w:rsid w:val="00C94120"/>
  </w:style>
  <w:style w:type="table" w:customStyle="1" w:styleId="11312">
    <w:name w:val="Сетка таблицы11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
    <w:name w:val="Сетка таблицы212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1">
    <w:name w:val="Стиль маркированный Symbol (Symbol) подчеркивание41"/>
    <w:basedOn w:val="ac"/>
    <w:rsid w:val="00C94120"/>
  </w:style>
  <w:style w:type="numbering" w:customStyle="1" w:styleId="416">
    <w:name w:val="Стиль нумерованный41"/>
    <w:basedOn w:val="ac"/>
    <w:rsid w:val="00C94120"/>
  </w:style>
  <w:style w:type="numbering" w:customStyle="1" w:styleId="12pt41">
    <w:name w:val="Стиль маркированный 12 pt41"/>
    <w:basedOn w:val="ac"/>
    <w:rsid w:val="00C94120"/>
  </w:style>
  <w:style w:type="numbering" w:customStyle="1" w:styleId="417">
    <w:name w:val="Стиль маркированный41"/>
    <w:basedOn w:val="ac"/>
    <w:rsid w:val="00C94120"/>
  </w:style>
  <w:style w:type="table" w:customStyle="1" w:styleId="22210">
    <w:name w:val="Сетка таблицы22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
    <w:name w:val="Стиль маркированный Symbol (Symbol) подчеркивание1111"/>
    <w:basedOn w:val="ac"/>
    <w:rsid w:val="00C94120"/>
  </w:style>
  <w:style w:type="numbering" w:customStyle="1" w:styleId="11113">
    <w:name w:val="Стиль нумерованный1111"/>
    <w:basedOn w:val="ac"/>
    <w:rsid w:val="00C94120"/>
  </w:style>
  <w:style w:type="numbering" w:customStyle="1" w:styleId="12pt131">
    <w:name w:val="Стиль маркированный 12 pt131"/>
    <w:basedOn w:val="ac"/>
    <w:rsid w:val="00C94120"/>
  </w:style>
  <w:style w:type="numbering" w:customStyle="1" w:styleId="11114">
    <w:name w:val="Стиль маркированный1111"/>
    <w:basedOn w:val="ac"/>
    <w:rsid w:val="00C94120"/>
  </w:style>
  <w:style w:type="numbering" w:customStyle="1" w:styleId="SymbolSymbol2111">
    <w:name w:val="Стиль маркированный Symbol (Symbol) подчеркивание2111"/>
    <w:basedOn w:val="ac"/>
    <w:rsid w:val="00C94120"/>
  </w:style>
  <w:style w:type="numbering" w:customStyle="1" w:styleId="21113">
    <w:name w:val="Стиль нумерованный2111"/>
    <w:basedOn w:val="ac"/>
    <w:rsid w:val="00C94120"/>
  </w:style>
  <w:style w:type="numbering" w:customStyle="1" w:styleId="12pt2111">
    <w:name w:val="Стиль маркированный 12 pt2111"/>
    <w:basedOn w:val="ac"/>
    <w:rsid w:val="00C94120"/>
  </w:style>
  <w:style w:type="numbering" w:customStyle="1" w:styleId="21114">
    <w:name w:val="Стиль маркированный2111"/>
    <w:basedOn w:val="ac"/>
    <w:rsid w:val="00C94120"/>
  </w:style>
  <w:style w:type="table" w:customStyle="1" w:styleId="511110">
    <w:name w:val="Сетка таблицы5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
    <w:name w:val="Стиль маркированный 12 pt11111"/>
    <w:basedOn w:val="ac"/>
    <w:rsid w:val="00C94120"/>
  </w:style>
  <w:style w:type="table" w:customStyle="1" w:styleId="1721">
    <w:name w:val="Сетка таблицы17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c"/>
    <w:uiPriority w:val="99"/>
    <w:semiHidden/>
    <w:unhideWhenUsed/>
    <w:rsid w:val="00C94120"/>
  </w:style>
  <w:style w:type="table" w:customStyle="1" w:styleId="11511">
    <w:name w:val="Сетка таблицы115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0">
    <w:name w:val="Сетка таблицы6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1">
    <w:name w:val="Стиль маркированный Symbol (Symbol) подчеркивание51"/>
    <w:basedOn w:val="ac"/>
    <w:rsid w:val="00C94120"/>
  </w:style>
  <w:style w:type="numbering" w:customStyle="1" w:styleId="516">
    <w:name w:val="Стиль нумерованный51"/>
    <w:basedOn w:val="ac"/>
    <w:rsid w:val="00C94120"/>
  </w:style>
  <w:style w:type="numbering" w:customStyle="1" w:styleId="12pt51">
    <w:name w:val="Стиль маркированный 12 pt51"/>
    <w:basedOn w:val="ac"/>
    <w:rsid w:val="00C94120"/>
  </w:style>
  <w:style w:type="numbering" w:customStyle="1" w:styleId="517">
    <w:name w:val="Стиль маркированный51"/>
    <w:basedOn w:val="ac"/>
    <w:rsid w:val="00C94120"/>
  </w:style>
  <w:style w:type="table" w:customStyle="1" w:styleId="22311">
    <w:name w:val="Сетка таблицы22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1">
    <w:name w:val="Стиль маркированный Symbol (Symbol) подчеркивание121"/>
    <w:basedOn w:val="ac"/>
    <w:rsid w:val="00C94120"/>
  </w:style>
  <w:style w:type="numbering" w:customStyle="1" w:styleId="1216">
    <w:name w:val="Стиль нумерованный121"/>
    <w:basedOn w:val="ac"/>
    <w:rsid w:val="00C94120"/>
  </w:style>
  <w:style w:type="numbering" w:customStyle="1" w:styleId="12pt141">
    <w:name w:val="Стиль маркированный 12 pt141"/>
    <w:basedOn w:val="ac"/>
    <w:rsid w:val="00C94120"/>
  </w:style>
  <w:style w:type="numbering" w:customStyle="1" w:styleId="1217">
    <w:name w:val="Стиль маркированный121"/>
    <w:basedOn w:val="ac"/>
    <w:rsid w:val="00C94120"/>
  </w:style>
  <w:style w:type="numbering" w:customStyle="1" w:styleId="SymbolSymbol221">
    <w:name w:val="Стиль маркированный Symbol (Symbol) подчеркивание221"/>
    <w:basedOn w:val="ac"/>
    <w:rsid w:val="00C94120"/>
  </w:style>
  <w:style w:type="numbering" w:customStyle="1" w:styleId="2216">
    <w:name w:val="Стиль нумерованный221"/>
    <w:basedOn w:val="ac"/>
    <w:rsid w:val="00C94120"/>
  </w:style>
  <w:style w:type="numbering" w:customStyle="1" w:styleId="12pt221">
    <w:name w:val="Стиль маркированный 12 pt221"/>
    <w:basedOn w:val="ac"/>
    <w:rsid w:val="00C94120"/>
  </w:style>
  <w:style w:type="numbering" w:customStyle="1" w:styleId="2217">
    <w:name w:val="Стиль маркированный221"/>
    <w:basedOn w:val="ac"/>
    <w:rsid w:val="00C94120"/>
  </w:style>
  <w:style w:type="table" w:customStyle="1" w:styleId="51210">
    <w:name w:val="Сетка таблицы5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Сетка таблицы6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1">
    <w:name w:val="Стиль маркированный 12 pt1121"/>
    <w:basedOn w:val="ac"/>
    <w:rsid w:val="00C94120"/>
  </w:style>
  <w:style w:type="table" w:customStyle="1" w:styleId="1731">
    <w:name w:val="Сетка таблицы17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c"/>
    <w:uiPriority w:val="99"/>
    <w:semiHidden/>
    <w:rsid w:val="00C94120"/>
  </w:style>
  <w:style w:type="table" w:customStyle="1" w:styleId="18111">
    <w:name w:val="Сетка таблицы18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c"/>
    <w:semiHidden/>
    <w:rsid w:val="00C94120"/>
  </w:style>
  <w:style w:type="numbering" w:customStyle="1" w:styleId="2201">
    <w:name w:val="Нет списка220"/>
    <w:next w:val="ac"/>
    <w:semiHidden/>
    <w:unhideWhenUsed/>
    <w:rsid w:val="00C94120"/>
  </w:style>
  <w:style w:type="numbering" w:customStyle="1" w:styleId="3101">
    <w:name w:val="Нет списка310"/>
    <w:next w:val="ac"/>
    <w:semiHidden/>
    <w:rsid w:val="00C94120"/>
  </w:style>
  <w:style w:type="numbering" w:customStyle="1" w:styleId="471">
    <w:name w:val="Нет списка471"/>
    <w:next w:val="ac"/>
    <w:semiHidden/>
    <w:rsid w:val="00C94120"/>
  </w:style>
  <w:style w:type="table" w:customStyle="1" w:styleId="19111">
    <w:name w:val="Сетка таблицы1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1"/>
    <w:next w:val="ac"/>
    <w:semiHidden/>
    <w:rsid w:val="00C94120"/>
  </w:style>
  <w:style w:type="table" w:customStyle="1" w:styleId="1111110">
    <w:name w:val="Сетка таблицы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0">
    <w:name w:val="Нет списка11113"/>
    <w:next w:val="ac"/>
    <w:semiHidden/>
    <w:rsid w:val="00C94120"/>
  </w:style>
  <w:style w:type="numbering" w:customStyle="1" w:styleId="21100">
    <w:name w:val="Нет списка2110"/>
    <w:next w:val="ac"/>
    <w:semiHidden/>
    <w:unhideWhenUsed/>
    <w:rsid w:val="00C94120"/>
  </w:style>
  <w:style w:type="numbering" w:customStyle="1" w:styleId="3171">
    <w:name w:val="Нет списка3171"/>
    <w:next w:val="ac"/>
    <w:semiHidden/>
    <w:rsid w:val="00C94120"/>
  </w:style>
  <w:style w:type="numbering" w:customStyle="1" w:styleId="4151">
    <w:name w:val="Нет списка4151"/>
    <w:next w:val="ac"/>
    <w:semiHidden/>
    <w:rsid w:val="00C94120"/>
  </w:style>
  <w:style w:type="table" w:customStyle="1" w:styleId="231110">
    <w:name w:val="Сетка таблицы2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3">
    <w:name w:val="Нет списка127"/>
    <w:next w:val="ac"/>
    <w:semiHidden/>
    <w:rsid w:val="00C94120"/>
  </w:style>
  <w:style w:type="numbering" w:customStyle="1" w:styleId="21151">
    <w:name w:val="Нет списка21151"/>
    <w:next w:val="ac"/>
    <w:semiHidden/>
    <w:unhideWhenUsed/>
    <w:rsid w:val="00C94120"/>
  </w:style>
  <w:style w:type="numbering" w:customStyle="1" w:styleId="31151">
    <w:name w:val="Нет списка31151"/>
    <w:next w:val="ac"/>
    <w:semiHidden/>
    <w:rsid w:val="00C94120"/>
  </w:style>
  <w:style w:type="table" w:customStyle="1" w:styleId="2111110">
    <w:name w:val="Сетка таблицы2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c"/>
    <w:uiPriority w:val="99"/>
    <w:semiHidden/>
    <w:unhideWhenUsed/>
    <w:rsid w:val="00C94120"/>
  </w:style>
  <w:style w:type="numbering" w:customStyle="1" w:styleId="6511">
    <w:name w:val="Нет списка651"/>
    <w:next w:val="ac"/>
    <w:uiPriority w:val="99"/>
    <w:semiHidden/>
    <w:rsid w:val="00C94120"/>
  </w:style>
  <w:style w:type="table" w:customStyle="1" w:styleId="321110">
    <w:name w:val="Сетка таблицы3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1">
    <w:name w:val="Нет списка1361"/>
    <w:next w:val="ac"/>
    <w:semiHidden/>
    <w:rsid w:val="00C94120"/>
  </w:style>
  <w:style w:type="table" w:customStyle="1" w:styleId="1211110">
    <w:name w:val="Сетка таблицы12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c"/>
    <w:semiHidden/>
    <w:rsid w:val="00C94120"/>
  </w:style>
  <w:style w:type="numbering" w:customStyle="1" w:styleId="2261">
    <w:name w:val="Нет списка2261"/>
    <w:next w:val="ac"/>
    <w:semiHidden/>
    <w:unhideWhenUsed/>
    <w:rsid w:val="00C94120"/>
  </w:style>
  <w:style w:type="numbering" w:customStyle="1" w:styleId="3261">
    <w:name w:val="Нет списка3261"/>
    <w:next w:val="ac"/>
    <w:semiHidden/>
    <w:rsid w:val="00C94120"/>
  </w:style>
  <w:style w:type="numbering" w:customStyle="1" w:styleId="4251">
    <w:name w:val="Нет списка4251"/>
    <w:next w:val="ac"/>
    <w:semiHidden/>
    <w:rsid w:val="00C94120"/>
  </w:style>
  <w:style w:type="numbering" w:customStyle="1" w:styleId="12151">
    <w:name w:val="Нет списка12151"/>
    <w:next w:val="ac"/>
    <w:semiHidden/>
    <w:rsid w:val="00C94120"/>
  </w:style>
  <w:style w:type="numbering" w:customStyle="1" w:styleId="21251">
    <w:name w:val="Нет списка21251"/>
    <w:next w:val="ac"/>
    <w:semiHidden/>
    <w:unhideWhenUsed/>
    <w:rsid w:val="00C94120"/>
  </w:style>
  <w:style w:type="numbering" w:customStyle="1" w:styleId="31251">
    <w:name w:val="Нет списка31251"/>
    <w:next w:val="ac"/>
    <w:semiHidden/>
    <w:rsid w:val="00C94120"/>
  </w:style>
  <w:style w:type="numbering" w:customStyle="1" w:styleId="5151">
    <w:name w:val="Нет списка5151"/>
    <w:next w:val="ac"/>
    <w:uiPriority w:val="99"/>
    <w:semiHidden/>
    <w:rsid w:val="00C94120"/>
  </w:style>
  <w:style w:type="table" w:customStyle="1" w:styleId="3111110">
    <w:name w:val="Сетка таблицы3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1">
    <w:name w:val="Нет списка13151"/>
    <w:next w:val="ac"/>
    <w:semiHidden/>
    <w:rsid w:val="00C94120"/>
  </w:style>
  <w:style w:type="numbering" w:customStyle="1" w:styleId="22151">
    <w:name w:val="Нет списка22151"/>
    <w:next w:val="ac"/>
    <w:semiHidden/>
    <w:unhideWhenUsed/>
    <w:rsid w:val="00C94120"/>
  </w:style>
  <w:style w:type="numbering" w:customStyle="1" w:styleId="32151">
    <w:name w:val="Нет списка32151"/>
    <w:next w:val="ac"/>
    <w:semiHidden/>
    <w:rsid w:val="00C94120"/>
  </w:style>
  <w:style w:type="table" w:customStyle="1" w:styleId="411112">
    <w:name w:val="Сетка таблицы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0">
    <w:name w:val="Нет списка721"/>
    <w:next w:val="ac"/>
    <w:uiPriority w:val="99"/>
    <w:semiHidden/>
    <w:unhideWhenUsed/>
    <w:rsid w:val="00C94120"/>
  </w:style>
  <w:style w:type="numbering" w:customStyle="1" w:styleId="14211">
    <w:name w:val="Нет списка1421"/>
    <w:next w:val="ac"/>
    <w:uiPriority w:val="99"/>
    <w:semiHidden/>
    <w:rsid w:val="00C94120"/>
  </w:style>
  <w:style w:type="numbering" w:customStyle="1" w:styleId="11321">
    <w:name w:val="Нет списка11321"/>
    <w:next w:val="ac"/>
    <w:semiHidden/>
    <w:rsid w:val="00C94120"/>
  </w:style>
  <w:style w:type="numbering" w:customStyle="1" w:styleId="23210">
    <w:name w:val="Нет списка2321"/>
    <w:next w:val="ac"/>
    <w:semiHidden/>
    <w:unhideWhenUsed/>
    <w:rsid w:val="00C94120"/>
  </w:style>
  <w:style w:type="numbering" w:customStyle="1" w:styleId="3321">
    <w:name w:val="Нет списка3321"/>
    <w:next w:val="ac"/>
    <w:semiHidden/>
    <w:rsid w:val="00C94120"/>
  </w:style>
  <w:style w:type="numbering" w:customStyle="1" w:styleId="4321">
    <w:name w:val="Нет списка4321"/>
    <w:next w:val="ac"/>
    <w:semiHidden/>
    <w:rsid w:val="00C94120"/>
  </w:style>
  <w:style w:type="numbering" w:customStyle="1" w:styleId="111111111">
    <w:name w:val="Нет списка111111111"/>
    <w:next w:val="ac"/>
    <w:semiHidden/>
    <w:rsid w:val="00C94120"/>
  </w:style>
  <w:style w:type="numbering" w:customStyle="1" w:styleId="1111111111">
    <w:name w:val="Нет списка1111111111"/>
    <w:next w:val="ac"/>
    <w:semiHidden/>
    <w:rsid w:val="00C94120"/>
  </w:style>
  <w:style w:type="numbering" w:customStyle="1" w:styleId="21321">
    <w:name w:val="Нет списка21321"/>
    <w:next w:val="ac"/>
    <w:semiHidden/>
    <w:unhideWhenUsed/>
    <w:rsid w:val="00C94120"/>
  </w:style>
  <w:style w:type="numbering" w:customStyle="1" w:styleId="31321">
    <w:name w:val="Нет списка31321"/>
    <w:next w:val="ac"/>
    <w:semiHidden/>
    <w:rsid w:val="00C94120"/>
  </w:style>
  <w:style w:type="numbering" w:customStyle="1" w:styleId="41121">
    <w:name w:val="Нет списка41121"/>
    <w:next w:val="ac"/>
    <w:semiHidden/>
    <w:rsid w:val="00C94120"/>
  </w:style>
  <w:style w:type="numbering" w:customStyle="1" w:styleId="12221">
    <w:name w:val="Нет списка12221"/>
    <w:next w:val="ac"/>
    <w:semiHidden/>
    <w:rsid w:val="00C94120"/>
  </w:style>
  <w:style w:type="numbering" w:customStyle="1" w:styleId="211121">
    <w:name w:val="Нет списка211121"/>
    <w:next w:val="ac"/>
    <w:semiHidden/>
    <w:unhideWhenUsed/>
    <w:rsid w:val="00C94120"/>
  </w:style>
  <w:style w:type="numbering" w:customStyle="1" w:styleId="311121">
    <w:name w:val="Нет списка311121"/>
    <w:next w:val="ac"/>
    <w:semiHidden/>
    <w:rsid w:val="00C94120"/>
  </w:style>
  <w:style w:type="numbering" w:customStyle="1" w:styleId="5221">
    <w:name w:val="Нет списка5221"/>
    <w:next w:val="ac"/>
    <w:uiPriority w:val="99"/>
    <w:semiHidden/>
    <w:unhideWhenUsed/>
    <w:rsid w:val="00C94120"/>
  </w:style>
  <w:style w:type="numbering" w:customStyle="1" w:styleId="61211">
    <w:name w:val="Нет списка6121"/>
    <w:next w:val="ac"/>
    <w:uiPriority w:val="99"/>
    <w:semiHidden/>
    <w:rsid w:val="00C94120"/>
  </w:style>
  <w:style w:type="numbering" w:customStyle="1" w:styleId="13221">
    <w:name w:val="Нет списка13221"/>
    <w:next w:val="ac"/>
    <w:semiHidden/>
    <w:rsid w:val="00C94120"/>
  </w:style>
  <w:style w:type="numbering" w:customStyle="1" w:styleId="112121">
    <w:name w:val="Нет списка112121"/>
    <w:next w:val="ac"/>
    <w:semiHidden/>
    <w:rsid w:val="00C94120"/>
  </w:style>
  <w:style w:type="numbering" w:customStyle="1" w:styleId="22221">
    <w:name w:val="Нет списка22221"/>
    <w:next w:val="ac"/>
    <w:semiHidden/>
    <w:unhideWhenUsed/>
    <w:rsid w:val="00C94120"/>
  </w:style>
  <w:style w:type="numbering" w:customStyle="1" w:styleId="32221">
    <w:name w:val="Нет списка32221"/>
    <w:next w:val="ac"/>
    <w:semiHidden/>
    <w:rsid w:val="00C94120"/>
  </w:style>
  <w:style w:type="numbering" w:customStyle="1" w:styleId="42121">
    <w:name w:val="Нет списка42121"/>
    <w:next w:val="ac"/>
    <w:semiHidden/>
    <w:rsid w:val="00C94120"/>
  </w:style>
  <w:style w:type="numbering" w:customStyle="1" w:styleId="121121">
    <w:name w:val="Нет списка121121"/>
    <w:next w:val="ac"/>
    <w:semiHidden/>
    <w:rsid w:val="00C94120"/>
  </w:style>
  <w:style w:type="numbering" w:customStyle="1" w:styleId="212121">
    <w:name w:val="Нет списка212121"/>
    <w:next w:val="ac"/>
    <w:semiHidden/>
    <w:unhideWhenUsed/>
    <w:rsid w:val="00C94120"/>
  </w:style>
  <w:style w:type="numbering" w:customStyle="1" w:styleId="312121">
    <w:name w:val="Нет списка312121"/>
    <w:next w:val="ac"/>
    <w:semiHidden/>
    <w:rsid w:val="00C94120"/>
  </w:style>
  <w:style w:type="numbering" w:customStyle="1" w:styleId="51121">
    <w:name w:val="Нет списка51121"/>
    <w:next w:val="ac"/>
    <w:uiPriority w:val="99"/>
    <w:semiHidden/>
    <w:rsid w:val="00C94120"/>
  </w:style>
  <w:style w:type="numbering" w:customStyle="1" w:styleId="131121">
    <w:name w:val="Нет списка131121"/>
    <w:next w:val="ac"/>
    <w:semiHidden/>
    <w:rsid w:val="00C94120"/>
  </w:style>
  <w:style w:type="numbering" w:customStyle="1" w:styleId="221121">
    <w:name w:val="Нет списка221121"/>
    <w:next w:val="ac"/>
    <w:semiHidden/>
    <w:unhideWhenUsed/>
    <w:rsid w:val="00C94120"/>
  </w:style>
  <w:style w:type="numbering" w:customStyle="1" w:styleId="321121">
    <w:name w:val="Нет списка321121"/>
    <w:next w:val="ac"/>
    <w:semiHidden/>
    <w:rsid w:val="00C94120"/>
  </w:style>
  <w:style w:type="numbering" w:customStyle="1" w:styleId="SymbolSymbol3111">
    <w:name w:val="Стиль маркированный Symbol (Symbol) подчеркивание3111"/>
    <w:basedOn w:val="ac"/>
    <w:rsid w:val="00C94120"/>
  </w:style>
  <w:style w:type="numbering" w:customStyle="1" w:styleId="31113">
    <w:name w:val="Стиль нумерованный3111"/>
    <w:basedOn w:val="ac"/>
    <w:rsid w:val="00C94120"/>
  </w:style>
  <w:style w:type="numbering" w:customStyle="1" w:styleId="12pt3111">
    <w:name w:val="Стиль маркированный 12 pt3111"/>
    <w:basedOn w:val="ac"/>
    <w:rsid w:val="00C94120"/>
  </w:style>
  <w:style w:type="numbering" w:customStyle="1" w:styleId="31114">
    <w:name w:val="Стиль маркированный3111"/>
    <w:basedOn w:val="ac"/>
    <w:rsid w:val="00C94120"/>
  </w:style>
  <w:style w:type="table" w:customStyle="1" w:styleId="2211110">
    <w:name w:val="Сетка таблицы2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1">
    <w:name w:val="Нет списка71111"/>
    <w:next w:val="ac"/>
    <w:uiPriority w:val="99"/>
    <w:semiHidden/>
    <w:rsid w:val="00C94120"/>
  </w:style>
  <w:style w:type="numbering" w:customStyle="1" w:styleId="141111">
    <w:name w:val="Нет списка141111"/>
    <w:next w:val="ac"/>
    <w:semiHidden/>
    <w:rsid w:val="00C94120"/>
  </w:style>
  <w:style w:type="numbering" w:customStyle="1" w:styleId="231111">
    <w:name w:val="Нет списка231111"/>
    <w:next w:val="ac"/>
    <w:semiHidden/>
    <w:unhideWhenUsed/>
    <w:rsid w:val="00C94120"/>
  </w:style>
  <w:style w:type="numbering" w:customStyle="1" w:styleId="331111">
    <w:name w:val="Нет списка331111"/>
    <w:next w:val="ac"/>
    <w:semiHidden/>
    <w:rsid w:val="00C94120"/>
  </w:style>
  <w:style w:type="numbering" w:customStyle="1" w:styleId="431111">
    <w:name w:val="Нет списка431111"/>
    <w:next w:val="ac"/>
    <w:semiHidden/>
    <w:rsid w:val="00C94120"/>
  </w:style>
  <w:style w:type="numbering" w:customStyle="1" w:styleId="1131111">
    <w:name w:val="Нет списка1131111"/>
    <w:next w:val="ac"/>
    <w:semiHidden/>
    <w:rsid w:val="00C94120"/>
  </w:style>
  <w:style w:type="numbering" w:customStyle="1" w:styleId="111211">
    <w:name w:val="Нет списка111211"/>
    <w:next w:val="ac"/>
    <w:semiHidden/>
    <w:rsid w:val="00C94120"/>
  </w:style>
  <w:style w:type="numbering" w:customStyle="1" w:styleId="2131111">
    <w:name w:val="Нет списка2131111"/>
    <w:next w:val="ac"/>
    <w:semiHidden/>
    <w:unhideWhenUsed/>
    <w:rsid w:val="00C94120"/>
  </w:style>
  <w:style w:type="numbering" w:customStyle="1" w:styleId="3131111">
    <w:name w:val="Нет списка3131111"/>
    <w:next w:val="ac"/>
    <w:semiHidden/>
    <w:rsid w:val="00C94120"/>
  </w:style>
  <w:style w:type="numbering" w:customStyle="1" w:styleId="4111111">
    <w:name w:val="Нет списка4111111"/>
    <w:next w:val="ac"/>
    <w:semiHidden/>
    <w:rsid w:val="00C94120"/>
  </w:style>
  <w:style w:type="numbering" w:customStyle="1" w:styleId="1221111">
    <w:name w:val="Нет списка1221111"/>
    <w:next w:val="ac"/>
    <w:semiHidden/>
    <w:rsid w:val="00C94120"/>
  </w:style>
  <w:style w:type="numbering" w:customStyle="1" w:styleId="21111111">
    <w:name w:val="Нет списка21111111"/>
    <w:next w:val="ac"/>
    <w:semiHidden/>
    <w:unhideWhenUsed/>
    <w:rsid w:val="00C94120"/>
  </w:style>
  <w:style w:type="numbering" w:customStyle="1" w:styleId="31111111">
    <w:name w:val="Нет списка31111111"/>
    <w:next w:val="ac"/>
    <w:semiHidden/>
    <w:rsid w:val="00C94120"/>
  </w:style>
  <w:style w:type="numbering" w:customStyle="1" w:styleId="521111">
    <w:name w:val="Нет списка521111"/>
    <w:next w:val="ac"/>
    <w:uiPriority w:val="99"/>
    <w:semiHidden/>
    <w:unhideWhenUsed/>
    <w:rsid w:val="00C94120"/>
  </w:style>
  <w:style w:type="numbering" w:customStyle="1" w:styleId="611111">
    <w:name w:val="Нет списка611111"/>
    <w:next w:val="ac"/>
    <w:uiPriority w:val="99"/>
    <w:semiHidden/>
    <w:rsid w:val="00C94120"/>
  </w:style>
  <w:style w:type="numbering" w:customStyle="1" w:styleId="1321111">
    <w:name w:val="Нет списка1321111"/>
    <w:next w:val="ac"/>
    <w:semiHidden/>
    <w:rsid w:val="00C94120"/>
  </w:style>
  <w:style w:type="numbering" w:customStyle="1" w:styleId="11211111">
    <w:name w:val="Нет списка11211111"/>
    <w:next w:val="ac"/>
    <w:semiHidden/>
    <w:rsid w:val="00C94120"/>
  </w:style>
  <w:style w:type="numbering" w:customStyle="1" w:styleId="2221111">
    <w:name w:val="Нет списка2221111"/>
    <w:next w:val="ac"/>
    <w:semiHidden/>
    <w:unhideWhenUsed/>
    <w:rsid w:val="00C94120"/>
  </w:style>
  <w:style w:type="numbering" w:customStyle="1" w:styleId="3221111">
    <w:name w:val="Нет списка3221111"/>
    <w:next w:val="ac"/>
    <w:semiHidden/>
    <w:rsid w:val="00C94120"/>
  </w:style>
  <w:style w:type="numbering" w:customStyle="1" w:styleId="4211111">
    <w:name w:val="Нет списка4211111"/>
    <w:next w:val="ac"/>
    <w:semiHidden/>
    <w:rsid w:val="00C94120"/>
  </w:style>
  <w:style w:type="numbering" w:customStyle="1" w:styleId="12111111">
    <w:name w:val="Нет списка12111111"/>
    <w:next w:val="ac"/>
    <w:semiHidden/>
    <w:rsid w:val="00C94120"/>
  </w:style>
  <w:style w:type="numbering" w:customStyle="1" w:styleId="21211111">
    <w:name w:val="Нет списка21211111"/>
    <w:next w:val="ac"/>
    <w:semiHidden/>
    <w:unhideWhenUsed/>
    <w:rsid w:val="00C94120"/>
  </w:style>
  <w:style w:type="numbering" w:customStyle="1" w:styleId="31211111">
    <w:name w:val="Нет списка31211111"/>
    <w:next w:val="ac"/>
    <w:semiHidden/>
    <w:rsid w:val="00C94120"/>
  </w:style>
  <w:style w:type="numbering" w:customStyle="1" w:styleId="5111111">
    <w:name w:val="Нет списка5111111"/>
    <w:next w:val="ac"/>
    <w:uiPriority w:val="99"/>
    <w:semiHidden/>
    <w:rsid w:val="00C94120"/>
  </w:style>
  <w:style w:type="numbering" w:customStyle="1" w:styleId="13111111">
    <w:name w:val="Нет списка13111111"/>
    <w:next w:val="ac"/>
    <w:semiHidden/>
    <w:rsid w:val="00C94120"/>
  </w:style>
  <w:style w:type="numbering" w:customStyle="1" w:styleId="22111111">
    <w:name w:val="Нет списка22111111"/>
    <w:next w:val="ac"/>
    <w:semiHidden/>
    <w:unhideWhenUsed/>
    <w:rsid w:val="00C94120"/>
  </w:style>
  <w:style w:type="numbering" w:customStyle="1" w:styleId="32111111">
    <w:name w:val="Нет списка32111111"/>
    <w:next w:val="ac"/>
    <w:semiHidden/>
    <w:rsid w:val="00C94120"/>
  </w:style>
  <w:style w:type="numbering" w:customStyle="1" w:styleId="SymbolSymbol11111">
    <w:name w:val="Стиль маркированный Symbol (Symbol) подчеркивание11111"/>
    <w:basedOn w:val="ac"/>
    <w:rsid w:val="00C94120"/>
  </w:style>
  <w:style w:type="numbering" w:customStyle="1" w:styleId="111112">
    <w:name w:val="Стиль нумерованный11111"/>
    <w:basedOn w:val="ac"/>
    <w:rsid w:val="00C94120"/>
  </w:style>
  <w:style w:type="numbering" w:customStyle="1" w:styleId="12pt12111">
    <w:name w:val="Стиль маркированный 12 pt12111"/>
    <w:basedOn w:val="ac"/>
    <w:rsid w:val="00C94120"/>
  </w:style>
  <w:style w:type="numbering" w:customStyle="1" w:styleId="111113">
    <w:name w:val="Стиль маркированный11111"/>
    <w:basedOn w:val="ac"/>
    <w:rsid w:val="00C94120"/>
  </w:style>
  <w:style w:type="numbering" w:customStyle="1" w:styleId="8112">
    <w:name w:val="Нет списка811"/>
    <w:next w:val="ac"/>
    <w:uiPriority w:val="99"/>
    <w:semiHidden/>
    <w:rsid w:val="00C94120"/>
  </w:style>
  <w:style w:type="numbering" w:customStyle="1" w:styleId="15112">
    <w:name w:val="Нет списка1511"/>
    <w:next w:val="ac"/>
    <w:semiHidden/>
    <w:rsid w:val="00C94120"/>
  </w:style>
  <w:style w:type="numbering" w:customStyle="1" w:styleId="24110">
    <w:name w:val="Нет списка2411"/>
    <w:next w:val="ac"/>
    <w:semiHidden/>
    <w:unhideWhenUsed/>
    <w:rsid w:val="00C94120"/>
  </w:style>
  <w:style w:type="numbering" w:customStyle="1" w:styleId="34110">
    <w:name w:val="Нет списка3411"/>
    <w:next w:val="ac"/>
    <w:semiHidden/>
    <w:rsid w:val="00C94120"/>
  </w:style>
  <w:style w:type="numbering" w:customStyle="1" w:styleId="44110">
    <w:name w:val="Нет списка4411"/>
    <w:next w:val="ac"/>
    <w:semiHidden/>
    <w:rsid w:val="00C94120"/>
  </w:style>
  <w:style w:type="numbering" w:customStyle="1" w:styleId="114110">
    <w:name w:val="Нет списка11411"/>
    <w:next w:val="ac"/>
    <w:semiHidden/>
    <w:rsid w:val="00C94120"/>
  </w:style>
  <w:style w:type="numbering" w:customStyle="1" w:styleId="111311">
    <w:name w:val="Нет списка111311"/>
    <w:next w:val="ac"/>
    <w:semiHidden/>
    <w:rsid w:val="00C94120"/>
  </w:style>
  <w:style w:type="numbering" w:customStyle="1" w:styleId="214110">
    <w:name w:val="Нет списка21411"/>
    <w:next w:val="ac"/>
    <w:semiHidden/>
    <w:unhideWhenUsed/>
    <w:rsid w:val="00C94120"/>
  </w:style>
  <w:style w:type="numbering" w:customStyle="1" w:styleId="314110">
    <w:name w:val="Нет списка31411"/>
    <w:next w:val="ac"/>
    <w:semiHidden/>
    <w:rsid w:val="00C94120"/>
  </w:style>
  <w:style w:type="numbering" w:customStyle="1" w:styleId="41211">
    <w:name w:val="Нет списка41211"/>
    <w:next w:val="ac"/>
    <w:semiHidden/>
    <w:rsid w:val="00C94120"/>
  </w:style>
  <w:style w:type="numbering" w:customStyle="1" w:styleId="123110">
    <w:name w:val="Нет списка12311"/>
    <w:next w:val="ac"/>
    <w:semiHidden/>
    <w:rsid w:val="00C94120"/>
  </w:style>
  <w:style w:type="numbering" w:customStyle="1" w:styleId="211211">
    <w:name w:val="Нет списка211211"/>
    <w:next w:val="ac"/>
    <w:semiHidden/>
    <w:unhideWhenUsed/>
    <w:rsid w:val="00C94120"/>
  </w:style>
  <w:style w:type="numbering" w:customStyle="1" w:styleId="311211">
    <w:name w:val="Нет списка311211"/>
    <w:next w:val="ac"/>
    <w:semiHidden/>
    <w:rsid w:val="00C94120"/>
  </w:style>
  <w:style w:type="numbering" w:customStyle="1" w:styleId="53110">
    <w:name w:val="Нет списка5311"/>
    <w:next w:val="ac"/>
    <w:uiPriority w:val="99"/>
    <w:semiHidden/>
    <w:unhideWhenUsed/>
    <w:rsid w:val="00C94120"/>
  </w:style>
  <w:style w:type="numbering" w:customStyle="1" w:styleId="62112">
    <w:name w:val="Нет списка6211"/>
    <w:next w:val="ac"/>
    <w:uiPriority w:val="99"/>
    <w:semiHidden/>
    <w:rsid w:val="00C94120"/>
  </w:style>
  <w:style w:type="numbering" w:customStyle="1" w:styleId="133110">
    <w:name w:val="Нет списка13311"/>
    <w:next w:val="ac"/>
    <w:semiHidden/>
    <w:rsid w:val="00C94120"/>
  </w:style>
  <w:style w:type="numbering" w:customStyle="1" w:styleId="112211">
    <w:name w:val="Нет списка112211"/>
    <w:next w:val="ac"/>
    <w:semiHidden/>
    <w:rsid w:val="00C94120"/>
  </w:style>
  <w:style w:type="numbering" w:customStyle="1" w:styleId="223110">
    <w:name w:val="Нет списка22311"/>
    <w:next w:val="ac"/>
    <w:semiHidden/>
    <w:unhideWhenUsed/>
    <w:rsid w:val="00C94120"/>
  </w:style>
  <w:style w:type="numbering" w:customStyle="1" w:styleId="32311">
    <w:name w:val="Нет списка32311"/>
    <w:next w:val="ac"/>
    <w:semiHidden/>
    <w:rsid w:val="00C94120"/>
  </w:style>
  <w:style w:type="numbering" w:customStyle="1" w:styleId="42211">
    <w:name w:val="Нет списка42211"/>
    <w:next w:val="ac"/>
    <w:semiHidden/>
    <w:rsid w:val="00C94120"/>
  </w:style>
  <w:style w:type="numbering" w:customStyle="1" w:styleId="121211">
    <w:name w:val="Нет списка121211"/>
    <w:next w:val="ac"/>
    <w:semiHidden/>
    <w:rsid w:val="00C94120"/>
  </w:style>
  <w:style w:type="numbering" w:customStyle="1" w:styleId="212211">
    <w:name w:val="Нет списка212211"/>
    <w:next w:val="ac"/>
    <w:semiHidden/>
    <w:unhideWhenUsed/>
    <w:rsid w:val="00C94120"/>
  </w:style>
  <w:style w:type="numbering" w:customStyle="1" w:styleId="312211">
    <w:name w:val="Нет списка312211"/>
    <w:next w:val="ac"/>
    <w:semiHidden/>
    <w:rsid w:val="00C94120"/>
  </w:style>
  <w:style w:type="numbering" w:customStyle="1" w:styleId="51211">
    <w:name w:val="Нет списка51211"/>
    <w:next w:val="ac"/>
    <w:uiPriority w:val="99"/>
    <w:semiHidden/>
    <w:rsid w:val="00C94120"/>
  </w:style>
  <w:style w:type="numbering" w:customStyle="1" w:styleId="131211">
    <w:name w:val="Нет списка131211"/>
    <w:next w:val="ac"/>
    <w:semiHidden/>
    <w:rsid w:val="00C94120"/>
  </w:style>
  <w:style w:type="numbering" w:customStyle="1" w:styleId="221211">
    <w:name w:val="Нет списка221211"/>
    <w:next w:val="ac"/>
    <w:semiHidden/>
    <w:unhideWhenUsed/>
    <w:rsid w:val="00C94120"/>
  </w:style>
  <w:style w:type="numbering" w:customStyle="1" w:styleId="321211">
    <w:name w:val="Нет списка321211"/>
    <w:next w:val="ac"/>
    <w:semiHidden/>
    <w:rsid w:val="00C94120"/>
  </w:style>
  <w:style w:type="numbering" w:customStyle="1" w:styleId="SymbolSymbol21111">
    <w:name w:val="Стиль маркированный Symbol (Symbol) подчеркивание21111"/>
    <w:basedOn w:val="ac"/>
    <w:rsid w:val="00C94120"/>
  </w:style>
  <w:style w:type="numbering" w:customStyle="1" w:styleId="211112">
    <w:name w:val="Стиль нумерованный21111"/>
    <w:basedOn w:val="ac"/>
    <w:rsid w:val="00C94120"/>
  </w:style>
  <w:style w:type="numbering" w:customStyle="1" w:styleId="12pt21111">
    <w:name w:val="Стиль маркированный 12 pt21111"/>
    <w:basedOn w:val="ac"/>
    <w:rsid w:val="00C94120"/>
  </w:style>
  <w:style w:type="numbering" w:customStyle="1" w:styleId="211113">
    <w:name w:val="Стиль маркированный21111"/>
    <w:basedOn w:val="ac"/>
    <w:rsid w:val="00C94120"/>
  </w:style>
  <w:style w:type="table" w:customStyle="1" w:styleId="5111110">
    <w:name w:val="Сетка таблицы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0">
    <w:name w:val="Сетка таблицы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0">
    <w:name w:val="Сетка таблицы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
    <w:name w:val="Стиль маркированный 12 pt111111"/>
    <w:basedOn w:val="ac"/>
    <w:rsid w:val="00C94120"/>
  </w:style>
  <w:style w:type="table" w:customStyle="1" w:styleId="171111">
    <w:name w:val="Сетка таблицы17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c"/>
    <w:uiPriority w:val="99"/>
    <w:semiHidden/>
    <w:unhideWhenUsed/>
    <w:rsid w:val="00C94120"/>
  </w:style>
  <w:style w:type="numbering" w:customStyle="1" w:styleId="16112">
    <w:name w:val="Нет списка1611"/>
    <w:next w:val="ac"/>
    <w:uiPriority w:val="99"/>
    <w:semiHidden/>
    <w:rsid w:val="00C94120"/>
  </w:style>
  <w:style w:type="table" w:customStyle="1" w:styleId="181111">
    <w:name w:val="Сетка таблицы1811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c"/>
    <w:semiHidden/>
    <w:rsid w:val="00C94120"/>
  </w:style>
  <w:style w:type="numbering" w:customStyle="1" w:styleId="25110">
    <w:name w:val="Нет списка2511"/>
    <w:next w:val="ac"/>
    <w:semiHidden/>
    <w:unhideWhenUsed/>
    <w:rsid w:val="00C94120"/>
  </w:style>
  <w:style w:type="numbering" w:customStyle="1" w:styleId="35110">
    <w:name w:val="Нет списка3511"/>
    <w:next w:val="ac"/>
    <w:semiHidden/>
    <w:rsid w:val="00C94120"/>
  </w:style>
  <w:style w:type="numbering" w:customStyle="1" w:styleId="45110">
    <w:name w:val="Нет списка4511"/>
    <w:next w:val="ac"/>
    <w:semiHidden/>
    <w:rsid w:val="00C94120"/>
  </w:style>
  <w:style w:type="table" w:customStyle="1" w:styleId="191111">
    <w:name w:val="Сетка таблицы1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1">
    <w:name w:val="Нет списка111411"/>
    <w:next w:val="ac"/>
    <w:semiHidden/>
    <w:rsid w:val="00C94120"/>
  </w:style>
  <w:style w:type="table" w:customStyle="1" w:styleId="11111110">
    <w:name w:val="Сетка таблицы1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1">
    <w:name w:val="Нет списка1111211"/>
    <w:next w:val="ac"/>
    <w:semiHidden/>
    <w:rsid w:val="00C94120"/>
  </w:style>
  <w:style w:type="numbering" w:customStyle="1" w:styleId="21511">
    <w:name w:val="Нет списка21511"/>
    <w:next w:val="ac"/>
    <w:semiHidden/>
    <w:unhideWhenUsed/>
    <w:rsid w:val="00C94120"/>
  </w:style>
  <w:style w:type="numbering" w:customStyle="1" w:styleId="315110">
    <w:name w:val="Нет списка31511"/>
    <w:next w:val="ac"/>
    <w:semiHidden/>
    <w:rsid w:val="00C94120"/>
  </w:style>
  <w:style w:type="numbering" w:customStyle="1" w:styleId="41311">
    <w:name w:val="Нет списка41311"/>
    <w:next w:val="ac"/>
    <w:semiHidden/>
    <w:rsid w:val="00C94120"/>
  </w:style>
  <w:style w:type="table" w:customStyle="1" w:styleId="2311110">
    <w:name w:val="Сетка таблицы2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c"/>
    <w:semiHidden/>
    <w:rsid w:val="00C94120"/>
  </w:style>
  <w:style w:type="numbering" w:customStyle="1" w:styleId="211311">
    <w:name w:val="Нет списка211311"/>
    <w:next w:val="ac"/>
    <w:semiHidden/>
    <w:unhideWhenUsed/>
    <w:rsid w:val="00C94120"/>
  </w:style>
  <w:style w:type="numbering" w:customStyle="1" w:styleId="311311">
    <w:name w:val="Нет списка311311"/>
    <w:next w:val="ac"/>
    <w:semiHidden/>
    <w:rsid w:val="00C94120"/>
  </w:style>
  <w:style w:type="table" w:customStyle="1" w:styleId="21111110">
    <w:name w:val="Сетка таблицы2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c"/>
    <w:uiPriority w:val="99"/>
    <w:semiHidden/>
    <w:unhideWhenUsed/>
    <w:rsid w:val="00C94120"/>
  </w:style>
  <w:style w:type="numbering" w:customStyle="1" w:styleId="63110">
    <w:name w:val="Нет списка6311"/>
    <w:next w:val="ac"/>
    <w:uiPriority w:val="99"/>
    <w:semiHidden/>
    <w:rsid w:val="00C94120"/>
  </w:style>
  <w:style w:type="table" w:customStyle="1" w:styleId="3211110">
    <w:name w:val="Сетка таблицы3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1">
    <w:name w:val="Нет списка13411"/>
    <w:next w:val="ac"/>
    <w:semiHidden/>
    <w:rsid w:val="00C94120"/>
  </w:style>
  <w:style w:type="table" w:customStyle="1" w:styleId="12111110">
    <w:name w:val="Сетка таблицы12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Нет списка112311"/>
    <w:next w:val="ac"/>
    <w:semiHidden/>
    <w:rsid w:val="00C94120"/>
  </w:style>
  <w:style w:type="numbering" w:customStyle="1" w:styleId="22411">
    <w:name w:val="Нет списка22411"/>
    <w:next w:val="ac"/>
    <w:semiHidden/>
    <w:unhideWhenUsed/>
    <w:rsid w:val="00C94120"/>
  </w:style>
  <w:style w:type="numbering" w:customStyle="1" w:styleId="32411">
    <w:name w:val="Нет списка32411"/>
    <w:next w:val="ac"/>
    <w:semiHidden/>
    <w:rsid w:val="00C94120"/>
  </w:style>
  <w:style w:type="numbering" w:customStyle="1" w:styleId="42311">
    <w:name w:val="Нет списка42311"/>
    <w:next w:val="ac"/>
    <w:semiHidden/>
    <w:rsid w:val="00C94120"/>
  </w:style>
  <w:style w:type="numbering" w:customStyle="1" w:styleId="121311">
    <w:name w:val="Нет списка121311"/>
    <w:next w:val="ac"/>
    <w:semiHidden/>
    <w:rsid w:val="00C94120"/>
  </w:style>
  <w:style w:type="numbering" w:customStyle="1" w:styleId="212311">
    <w:name w:val="Нет списка212311"/>
    <w:next w:val="ac"/>
    <w:semiHidden/>
    <w:unhideWhenUsed/>
    <w:rsid w:val="00C94120"/>
  </w:style>
  <w:style w:type="numbering" w:customStyle="1" w:styleId="312311">
    <w:name w:val="Нет списка312311"/>
    <w:next w:val="ac"/>
    <w:semiHidden/>
    <w:rsid w:val="00C94120"/>
  </w:style>
  <w:style w:type="numbering" w:customStyle="1" w:styleId="51311">
    <w:name w:val="Нет списка51311"/>
    <w:next w:val="ac"/>
    <w:uiPriority w:val="99"/>
    <w:semiHidden/>
    <w:rsid w:val="00C94120"/>
  </w:style>
  <w:style w:type="table" w:customStyle="1" w:styleId="31111112">
    <w:name w:val="Сетка таблицы3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1">
    <w:name w:val="Нет списка131311"/>
    <w:next w:val="ac"/>
    <w:semiHidden/>
    <w:rsid w:val="00C94120"/>
  </w:style>
  <w:style w:type="numbering" w:customStyle="1" w:styleId="221311">
    <w:name w:val="Нет списка221311"/>
    <w:next w:val="ac"/>
    <w:semiHidden/>
    <w:unhideWhenUsed/>
    <w:rsid w:val="00C94120"/>
  </w:style>
  <w:style w:type="numbering" w:customStyle="1" w:styleId="321311">
    <w:name w:val="Нет списка321311"/>
    <w:next w:val="ac"/>
    <w:semiHidden/>
    <w:rsid w:val="00C94120"/>
  </w:style>
  <w:style w:type="table" w:customStyle="1" w:styleId="4111110">
    <w:name w:val="Сетка таблицы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1">
    <w:name w:val="Стиль маркированный Symbol (Symbol) подчеркивание31111"/>
    <w:basedOn w:val="ac"/>
    <w:rsid w:val="00C94120"/>
  </w:style>
  <w:style w:type="numbering" w:customStyle="1" w:styleId="31111">
    <w:name w:val="Стиль нумерованный31111"/>
    <w:basedOn w:val="ac"/>
    <w:rsid w:val="00C94120"/>
    <w:pPr>
      <w:numPr>
        <w:numId w:val="50"/>
      </w:numPr>
    </w:pPr>
  </w:style>
  <w:style w:type="numbering" w:customStyle="1" w:styleId="12pt31111">
    <w:name w:val="Стиль маркированный 12 pt31111"/>
    <w:basedOn w:val="ac"/>
    <w:rsid w:val="00C94120"/>
  </w:style>
  <w:style w:type="numbering" w:customStyle="1" w:styleId="311113">
    <w:name w:val="Стиль маркированный31111"/>
    <w:basedOn w:val="ac"/>
    <w:rsid w:val="00C94120"/>
  </w:style>
  <w:style w:type="table" w:customStyle="1" w:styleId="22111110">
    <w:name w:val="Сетка таблицы22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0">
    <w:name w:val="Сетка таблицы5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0">
    <w:name w:val="Сетка таблицы13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
    <w:name w:val="Стиль маркированный 12 pt121111"/>
    <w:basedOn w:val="ac"/>
    <w:rsid w:val="00C94120"/>
    <w:pPr>
      <w:numPr>
        <w:numId w:val="48"/>
      </w:numPr>
    </w:pPr>
  </w:style>
  <w:style w:type="table" w:customStyle="1" w:styleId="1711111">
    <w:name w:val="Сетка таблицы1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c"/>
    <w:semiHidden/>
    <w:rsid w:val="00C94120"/>
  </w:style>
  <w:style w:type="numbering" w:customStyle="1" w:styleId="17110">
    <w:name w:val="Нет списка1711"/>
    <w:next w:val="ac"/>
    <w:uiPriority w:val="99"/>
    <w:semiHidden/>
    <w:unhideWhenUsed/>
    <w:rsid w:val="00C94120"/>
  </w:style>
  <w:style w:type="numbering" w:customStyle="1" w:styleId="26110">
    <w:name w:val="Нет списка2611"/>
    <w:next w:val="ac"/>
    <w:uiPriority w:val="99"/>
    <w:semiHidden/>
    <w:unhideWhenUsed/>
    <w:rsid w:val="00C94120"/>
  </w:style>
  <w:style w:type="numbering" w:customStyle="1" w:styleId="18110">
    <w:name w:val="Нет списка1811"/>
    <w:next w:val="ac"/>
    <w:semiHidden/>
    <w:rsid w:val="00C94120"/>
  </w:style>
  <w:style w:type="numbering" w:customStyle="1" w:styleId="19110">
    <w:name w:val="Нет списка1911"/>
    <w:next w:val="ac"/>
    <w:uiPriority w:val="99"/>
    <w:semiHidden/>
    <w:unhideWhenUsed/>
    <w:rsid w:val="00C94120"/>
  </w:style>
  <w:style w:type="numbering" w:customStyle="1" w:styleId="27110">
    <w:name w:val="Нет списка2711"/>
    <w:next w:val="ac"/>
    <w:uiPriority w:val="99"/>
    <w:semiHidden/>
    <w:unhideWhenUsed/>
    <w:rsid w:val="00C94120"/>
  </w:style>
  <w:style w:type="numbering" w:customStyle="1" w:styleId="20110">
    <w:name w:val="Нет списка2011"/>
    <w:next w:val="ac"/>
    <w:semiHidden/>
    <w:rsid w:val="00C94120"/>
  </w:style>
  <w:style w:type="numbering" w:customStyle="1" w:styleId="110110">
    <w:name w:val="Нет списка11011"/>
    <w:next w:val="ac"/>
    <w:uiPriority w:val="99"/>
    <w:semiHidden/>
    <w:unhideWhenUsed/>
    <w:rsid w:val="00C94120"/>
  </w:style>
  <w:style w:type="numbering" w:customStyle="1" w:styleId="28110">
    <w:name w:val="Нет списка2811"/>
    <w:next w:val="ac"/>
    <w:uiPriority w:val="99"/>
    <w:semiHidden/>
    <w:unhideWhenUsed/>
    <w:rsid w:val="00C94120"/>
  </w:style>
  <w:style w:type="numbering" w:customStyle="1" w:styleId="29110">
    <w:name w:val="Нет списка2911"/>
    <w:next w:val="ac"/>
    <w:uiPriority w:val="99"/>
    <w:semiHidden/>
    <w:rsid w:val="00C94120"/>
  </w:style>
  <w:style w:type="numbering" w:customStyle="1" w:styleId="116110">
    <w:name w:val="Нет списка11611"/>
    <w:next w:val="ac"/>
    <w:semiHidden/>
    <w:rsid w:val="00C94120"/>
  </w:style>
  <w:style w:type="numbering" w:customStyle="1" w:styleId="21011">
    <w:name w:val="Нет списка2101"/>
    <w:next w:val="ac"/>
    <w:semiHidden/>
    <w:unhideWhenUsed/>
    <w:rsid w:val="00C94120"/>
  </w:style>
  <w:style w:type="numbering" w:customStyle="1" w:styleId="36110">
    <w:name w:val="Нет списка3611"/>
    <w:next w:val="ac"/>
    <w:semiHidden/>
    <w:rsid w:val="00C94120"/>
  </w:style>
  <w:style w:type="numbering" w:customStyle="1" w:styleId="4611">
    <w:name w:val="Нет списка4611"/>
    <w:next w:val="ac"/>
    <w:semiHidden/>
    <w:rsid w:val="00C94120"/>
  </w:style>
  <w:style w:type="numbering" w:customStyle="1" w:styleId="11711">
    <w:name w:val="Нет списка11711"/>
    <w:next w:val="ac"/>
    <w:semiHidden/>
    <w:rsid w:val="00C94120"/>
  </w:style>
  <w:style w:type="numbering" w:customStyle="1" w:styleId="111511">
    <w:name w:val="Нет списка111511"/>
    <w:next w:val="ac"/>
    <w:semiHidden/>
    <w:rsid w:val="00C94120"/>
  </w:style>
  <w:style w:type="numbering" w:customStyle="1" w:styleId="21611">
    <w:name w:val="Нет списка21611"/>
    <w:next w:val="ac"/>
    <w:semiHidden/>
    <w:unhideWhenUsed/>
    <w:rsid w:val="00C94120"/>
  </w:style>
  <w:style w:type="numbering" w:customStyle="1" w:styleId="31611">
    <w:name w:val="Нет списка31611"/>
    <w:next w:val="ac"/>
    <w:semiHidden/>
    <w:rsid w:val="00C94120"/>
  </w:style>
  <w:style w:type="numbering" w:customStyle="1" w:styleId="41411">
    <w:name w:val="Нет списка41411"/>
    <w:next w:val="ac"/>
    <w:semiHidden/>
    <w:rsid w:val="00C94120"/>
  </w:style>
  <w:style w:type="numbering" w:customStyle="1" w:styleId="12511">
    <w:name w:val="Нет списка12511"/>
    <w:next w:val="ac"/>
    <w:semiHidden/>
    <w:rsid w:val="00C94120"/>
  </w:style>
  <w:style w:type="numbering" w:customStyle="1" w:styleId="211411">
    <w:name w:val="Нет списка211411"/>
    <w:next w:val="ac"/>
    <w:semiHidden/>
    <w:unhideWhenUsed/>
    <w:rsid w:val="00C94120"/>
  </w:style>
  <w:style w:type="numbering" w:customStyle="1" w:styleId="311411">
    <w:name w:val="Нет списка311411"/>
    <w:next w:val="ac"/>
    <w:semiHidden/>
    <w:rsid w:val="00C94120"/>
  </w:style>
  <w:style w:type="numbering" w:customStyle="1" w:styleId="55110">
    <w:name w:val="Нет списка5511"/>
    <w:next w:val="ac"/>
    <w:uiPriority w:val="99"/>
    <w:semiHidden/>
    <w:unhideWhenUsed/>
    <w:rsid w:val="00C94120"/>
  </w:style>
  <w:style w:type="numbering" w:customStyle="1" w:styleId="64110">
    <w:name w:val="Нет списка6411"/>
    <w:next w:val="ac"/>
    <w:uiPriority w:val="99"/>
    <w:semiHidden/>
    <w:rsid w:val="00C94120"/>
  </w:style>
  <w:style w:type="numbering" w:customStyle="1" w:styleId="13511">
    <w:name w:val="Нет списка13511"/>
    <w:next w:val="ac"/>
    <w:semiHidden/>
    <w:rsid w:val="00C94120"/>
  </w:style>
  <w:style w:type="numbering" w:customStyle="1" w:styleId="112411">
    <w:name w:val="Нет списка112411"/>
    <w:next w:val="ac"/>
    <w:semiHidden/>
    <w:rsid w:val="00C94120"/>
  </w:style>
  <w:style w:type="numbering" w:customStyle="1" w:styleId="22511">
    <w:name w:val="Нет списка22511"/>
    <w:next w:val="ac"/>
    <w:semiHidden/>
    <w:unhideWhenUsed/>
    <w:rsid w:val="00C94120"/>
  </w:style>
  <w:style w:type="numbering" w:customStyle="1" w:styleId="32511">
    <w:name w:val="Нет списка32511"/>
    <w:next w:val="ac"/>
    <w:semiHidden/>
    <w:rsid w:val="00C94120"/>
  </w:style>
  <w:style w:type="numbering" w:customStyle="1" w:styleId="42411">
    <w:name w:val="Нет списка42411"/>
    <w:next w:val="ac"/>
    <w:semiHidden/>
    <w:rsid w:val="00C94120"/>
  </w:style>
  <w:style w:type="numbering" w:customStyle="1" w:styleId="121411">
    <w:name w:val="Нет списка121411"/>
    <w:next w:val="ac"/>
    <w:semiHidden/>
    <w:rsid w:val="00C94120"/>
  </w:style>
  <w:style w:type="numbering" w:customStyle="1" w:styleId="212411">
    <w:name w:val="Нет списка212411"/>
    <w:next w:val="ac"/>
    <w:semiHidden/>
    <w:unhideWhenUsed/>
    <w:rsid w:val="00C94120"/>
  </w:style>
  <w:style w:type="numbering" w:customStyle="1" w:styleId="312411">
    <w:name w:val="Нет списка312411"/>
    <w:next w:val="ac"/>
    <w:semiHidden/>
    <w:rsid w:val="00C94120"/>
  </w:style>
  <w:style w:type="numbering" w:customStyle="1" w:styleId="51411">
    <w:name w:val="Нет списка51411"/>
    <w:next w:val="ac"/>
    <w:uiPriority w:val="99"/>
    <w:semiHidden/>
    <w:rsid w:val="00C94120"/>
  </w:style>
  <w:style w:type="numbering" w:customStyle="1" w:styleId="131411">
    <w:name w:val="Нет списка131411"/>
    <w:next w:val="ac"/>
    <w:semiHidden/>
    <w:rsid w:val="00C94120"/>
  </w:style>
  <w:style w:type="numbering" w:customStyle="1" w:styleId="221411">
    <w:name w:val="Нет списка221411"/>
    <w:next w:val="ac"/>
    <w:semiHidden/>
    <w:unhideWhenUsed/>
    <w:rsid w:val="00C94120"/>
  </w:style>
  <w:style w:type="numbering" w:customStyle="1" w:styleId="321411">
    <w:name w:val="Нет списка321411"/>
    <w:next w:val="ac"/>
    <w:semiHidden/>
    <w:rsid w:val="00C94120"/>
  </w:style>
  <w:style w:type="numbering" w:customStyle="1" w:styleId="3011">
    <w:name w:val="Нет списка301"/>
    <w:next w:val="ac"/>
    <w:semiHidden/>
    <w:rsid w:val="00C94120"/>
  </w:style>
  <w:style w:type="numbering" w:customStyle="1" w:styleId="11811">
    <w:name w:val="Нет списка11811"/>
    <w:next w:val="ac"/>
    <w:uiPriority w:val="99"/>
    <w:semiHidden/>
    <w:unhideWhenUsed/>
    <w:rsid w:val="00C94120"/>
  </w:style>
  <w:style w:type="numbering" w:customStyle="1" w:styleId="21711">
    <w:name w:val="Нет списка21711"/>
    <w:next w:val="ac"/>
    <w:uiPriority w:val="99"/>
    <w:semiHidden/>
    <w:unhideWhenUsed/>
    <w:rsid w:val="00C94120"/>
  </w:style>
  <w:style w:type="numbering" w:customStyle="1" w:styleId="37110">
    <w:name w:val="Нет списка3711"/>
    <w:next w:val="ac"/>
    <w:semiHidden/>
    <w:rsid w:val="00C94120"/>
  </w:style>
  <w:style w:type="numbering" w:customStyle="1" w:styleId="11910">
    <w:name w:val="Нет списка1191"/>
    <w:next w:val="ac"/>
    <w:uiPriority w:val="99"/>
    <w:semiHidden/>
    <w:unhideWhenUsed/>
    <w:rsid w:val="00C94120"/>
  </w:style>
  <w:style w:type="numbering" w:customStyle="1" w:styleId="2181">
    <w:name w:val="Нет списка2181"/>
    <w:next w:val="ac"/>
    <w:uiPriority w:val="99"/>
    <w:semiHidden/>
    <w:unhideWhenUsed/>
    <w:rsid w:val="00C94120"/>
  </w:style>
  <w:style w:type="numbering" w:customStyle="1" w:styleId="3810">
    <w:name w:val="Нет списка381"/>
    <w:next w:val="ac"/>
    <w:semiHidden/>
    <w:rsid w:val="00C94120"/>
  </w:style>
  <w:style w:type="numbering" w:customStyle="1" w:styleId="1201">
    <w:name w:val="Нет списка1201"/>
    <w:next w:val="ac"/>
    <w:uiPriority w:val="99"/>
    <w:semiHidden/>
    <w:unhideWhenUsed/>
    <w:rsid w:val="00C94120"/>
  </w:style>
  <w:style w:type="numbering" w:customStyle="1" w:styleId="2191">
    <w:name w:val="Нет списка2191"/>
    <w:next w:val="ac"/>
    <w:uiPriority w:val="99"/>
    <w:semiHidden/>
    <w:unhideWhenUsed/>
    <w:rsid w:val="00C94120"/>
  </w:style>
  <w:style w:type="numbering" w:customStyle="1" w:styleId="3910">
    <w:name w:val="Нет списка391"/>
    <w:next w:val="ac"/>
    <w:uiPriority w:val="99"/>
    <w:semiHidden/>
    <w:unhideWhenUsed/>
    <w:rsid w:val="00C94120"/>
  </w:style>
  <w:style w:type="numbering" w:customStyle="1" w:styleId="SymbolSymbol411">
    <w:name w:val="Стиль маркированный Symbol (Symbol) подчеркивание411"/>
    <w:basedOn w:val="ac"/>
    <w:rsid w:val="00C94120"/>
  </w:style>
  <w:style w:type="numbering" w:customStyle="1" w:styleId="4113">
    <w:name w:val="Стиль нумерованный411"/>
    <w:basedOn w:val="ac"/>
    <w:rsid w:val="00C94120"/>
  </w:style>
  <w:style w:type="numbering" w:customStyle="1" w:styleId="12pt411">
    <w:name w:val="Стиль маркированный 12 pt411"/>
    <w:basedOn w:val="ac"/>
    <w:rsid w:val="00C94120"/>
  </w:style>
  <w:style w:type="numbering" w:customStyle="1" w:styleId="4114">
    <w:name w:val="Стиль маркированный411"/>
    <w:basedOn w:val="ac"/>
    <w:rsid w:val="00C94120"/>
  </w:style>
  <w:style w:type="numbering" w:customStyle="1" w:styleId="SymbolSymbol111111">
    <w:name w:val="Стиль маркированный Symbol (Symbol) подчеркивание111111"/>
    <w:basedOn w:val="ac"/>
    <w:rsid w:val="00C94120"/>
    <w:pPr>
      <w:numPr>
        <w:numId w:val="47"/>
      </w:numPr>
    </w:pPr>
  </w:style>
  <w:style w:type="numbering" w:customStyle="1" w:styleId="1111112">
    <w:name w:val="Стиль нумерованный111111"/>
    <w:basedOn w:val="ac"/>
    <w:rsid w:val="00C94120"/>
  </w:style>
  <w:style w:type="numbering" w:customStyle="1" w:styleId="12pt1311">
    <w:name w:val="Стиль маркированный 12 pt1311"/>
    <w:basedOn w:val="ac"/>
    <w:rsid w:val="00C94120"/>
  </w:style>
  <w:style w:type="numbering" w:customStyle="1" w:styleId="1111113">
    <w:name w:val="Стиль маркированный111111"/>
    <w:basedOn w:val="ac"/>
    <w:rsid w:val="00C94120"/>
  </w:style>
  <w:style w:type="numbering" w:customStyle="1" w:styleId="SymbolSymbol211111">
    <w:name w:val="Стиль маркированный Symbol (Symbol) подчеркивание211111"/>
    <w:basedOn w:val="ac"/>
    <w:rsid w:val="00C94120"/>
  </w:style>
  <w:style w:type="numbering" w:customStyle="1" w:styleId="2111112">
    <w:name w:val="Стиль нумерованный211111"/>
    <w:basedOn w:val="ac"/>
    <w:rsid w:val="00C94120"/>
  </w:style>
  <w:style w:type="numbering" w:customStyle="1" w:styleId="12pt211111">
    <w:name w:val="Стиль маркированный 12 pt211111"/>
    <w:basedOn w:val="ac"/>
    <w:rsid w:val="00C94120"/>
  </w:style>
  <w:style w:type="numbering" w:customStyle="1" w:styleId="2111113">
    <w:name w:val="Стиль маркированный211111"/>
    <w:basedOn w:val="ac"/>
    <w:rsid w:val="00C94120"/>
  </w:style>
  <w:style w:type="table" w:customStyle="1" w:styleId="51111110">
    <w:name w:val="Сетка таблицы5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1">
    <w:name w:val="Стиль маркированный 12 pt1111111"/>
    <w:basedOn w:val="ac"/>
    <w:rsid w:val="00C94120"/>
  </w:style>
  <w:style w:type="table" w:customStyle="1" w:styleId="472">
    <w:name w:val="Сетка таблицы47"/>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0">
    <w:name w:val="Сетка таблицы47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2">
    <w:name w:val="Стиль маркированный31112"/>
    <w:basedOn w:val="ac"/>
    <w:rsid w:val="00C94120"/>
  </w:style>
  <w:style w:type="numbering" w:customStyle="1" w:styleId="480">
    <w:name w:val="Нет списка48"/>
    <w:next w:val="ac"/>
    <w:uiPriority w:val="99"/>
    <w:semiHidden/>
    <w:unhideWhenUsed/>
    <w:rsid w:val="00C94120"/>
  </w:style>
  <w:style w:type="table" w:customStyle="1" w:styleId="1202">
    <w:name w:val="Сетка таблицы12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
    <w:name w:val="Сетка таблицы3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8">
    <w:name w:val="Стиль маркированный Symbol (Symbol) подчеркивание8"/>
    <w:basedOn w:val="ac"/>
    <w:rsid w:val="00C94120"/>
  </w:style>
  <w:style w:type="numbering" w:customStyle="1" w:styleId="88">
    <w:name w:val="Стиль нумерованный8"/>
    <w:basedOn w:val="ac"/>
    <w:rsid w:val="00C94120"/>
  </w:style>
  <w:style w:type="numbering" w:customStyle="1" w:styleId="12pt8">
    <w:name w:val="Стиль маркированный 12 pt8"/>
    <w:basedOn w:val="ac"/>
    <w:rsid w:val="00C94120"/>
  </w:style>
  <w:style w:type="numbering" w:customStyle="1" w:styleId="89">
    <w:name w:val="Стиль маркированный8"/>
    <w:basedOn w:val="ac"/>
    <w:rsid w:val="00C94120"/>
  </w:style>
  <w:style w:type="table" w:customStyle="1" w:styleId="2262">
    <w:name w:val="Сетка таблицы22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5">
    <w:name w:val="Стиль маркированный Symbol (Symbol) подчеркивание15"/>
    <w:basedOn w:val="ac"/>
    <w:rsid w:val="00C94120"/>
  </w:style>
  <w:style w:type="numbering" w:customStyle="1" w:styleId="15f">
    <w:name w:val="Стиль нумерованный15"/>
    <w:basedOn w:val="ac"/>
    <w:rsid w:val="00C94120"/>
  </w:style>
  <w:style w:type="numbering" w:customStyle="1" w:styleId="12pt16">
    <w:name w:val="Стиль маркированный 12 pt16"/>
    <w:basedOn w:val="ac"/>
    <w:rsid w:val="00C94120"/>
  </w:style>
  <w:style w:type="numbering" w:customStyle="1" w:styleId="15f0">
    <w:name w:val="Стиль маркированный15"/>
    <w:basedOn w:val="ac"/>
    <w:rsid w:val="00C94120"/>
  </w:style>
  <w:style w:type="numbering" w:customStyle="1" w:styleId="SymbolSymbol24">
    <w:name w:val="Стиль маркированный Symbol (Symbol) подчеркивание24"/>
    <w:basedOn w:val="ac"/>
    <w:rsid w:val="00C94120"/>
  </w:style>
  <w:style w:type="numbering" w:customStyle="1" w:styleId="24e">
    <w:name w:val="Стиль нумерованный24"/>
    <w:basedOn w:val="ac"/>
    <w:rsid w:val="00C94120"/>
  </w:style>
  <w:style w:type="numbering" w:customStyle="1" w:styleId="12pt24">
    <w:name w:val="Стиль маркированный 12 pt24"/>
    <w:basedOn w:val="ac"/>
    <w:rsid w:val="00C94120"/>
  </w:style>
  <w:style w:type="numbering" w:customStyle="1" w:styleId="24f">
    <w:name w:val="Стиль маркированный24"/>
    <w:basedOn w:val="ac"/>
    <w:rsid w:val="00C94120"/>
  </w:style>
  <w:style w:type="table" w:customStyle="1" w:styleId="5140">
    <w:name w:val="Сетка таблицы5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Сетка таблицы15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5">
    <w:name w:val="Стиль маркированный 12 pt115"/>
    <w:basedOn w:val="ac"/>
    <w:rsid w:val="00C94120"/>
  </w:style>
  <w:style w:type="table" w:customStyle="1" w:styleId="1750">
    <w:name w:val="Сетка таблицы17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c"/>
    <w:uiPriority w:val="99"/>
    <w:semiHidden/>
    <w:rsid w:val="00C94120"/>
  </w:style>
  <w:style w:type="numbering" w:customStyle="1" w:styleId="11170">
    <w:name w:val="Нет списка1117"/>
    <w:next w:val="ac"/>
    <w:semiHidden/>
    <w:rsid w:val="00C94120"/>
  </w:style>
  <w:style w:type="numbering" w:customStyle="1" w:styleId="2270">
    <w:name w:val="Нет списка227"/>
    <w:next w:val="ac"/>
    <w:semiHidden/>
    <w:unhideWhenUsed/>
    <w:rsid w:val="00C94120"/>
  </w:style>
  <w:style w:type="numbering" w:customStyle="1" w:styleId="3180">
    <w:name w:val="Нет списка318"/>
    <w:next w:val="ac"/>
    <w:semiHidden/>
    <w:rsid w:val="00C94120"/>
  </w:style>
  <w:style w:type="numbering" w:customStyle="1" w:styleId="491">
    <w:name w:val="Нет списка49"/>
    <w:next w:val="ac"/>
    <w:semiHidden/>
    <w:rsid w:val="00C94120"/>
  </w:style>
  <w:style w:type="numbering" w:customStyle="1" w:styleId="11180">
    <w:name w:val="Нет списка1118"/>
    <w:next w:val="ac"/>
    <w:semiHidden/>
    <w:rsid w:val="00C94120"/>
  </w:style>
  <w:style w:type="numbering" w:customStyle="1" w:styleId="111140">
    <w:name w:val="Нет списка11114"/>
    <w:next w:val="ac"/>
    <w:semiHidden/>
    <w:rsid w:val="00C94120"/>
  </w:style>
  <w:style w:type="numbering" w:customStyle="1" w:styleId="21160">
    <w:name w:val="Нет списка2116"/>
    <w:next w:val="ac"/>
    <w:semiHidden/>
    <w:unhideWhenUsed/>
    <w:rsid w:val="00C94120"/>
  </w:style>
  <w:style w:type="numbering" w:customStyle="1" w:styleId="3190">
    <w:name w:val="Нет списка319"/>
    <w:next w:val="ac"/>
    <w:semiHidden/>
    <w:rsid w:val="00C94120"/>
  </w:style>
  <w:style w:type="numbering" w:customStyle="1" w:styleId="4160">
    <w:name w:val="Нет списка416"/>
    <w:next w:val="ac"/>
    <w:semiHidden/>
    <w:rsid w:val="00C94120"/>
  </w:style>
  <w:style w:type="numbering" w:customStyle="1" w:styleId="1290">
    <w:name w:val="Нет списка129"/>
    <w:next w:val="ac"/>
    <w:semiHidden/>
    <w:rsid w:val="00C94120"/>
  </w:style>
  <w:style w:type="numbering" w:customStyle="1" w:styleId="21170">
    <w:name w:val="Нет списка2117"/>
    <w:next w:val="ac"/>
    <w:semiHidden/>
    <w:unhideWhenUsed/>
    <w:rsid w:val="00C94120"/>
  </w:style>
  <w:style w:type="numbering" w:customStyle="1" w:styleId="31160">
    <w:name w:val="Нет списка3116"/>
    <w:next w:val="ac"/>
    <w:semiHidden/>
    <w:rsid w:val="00C94120"/>
  </w:style>
  <w:style w:type="table" w:customStyle="1" w:styleId="21122">
    <w:name w:val="Сетка таблицы2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c"/>
    <w:uiPriority w:val="99"/>
    <w:semiHidden/>
    <w:unhideWhenUsed/>
    <w:rsid w:val="00C94120"/>
  </w:style>
  <w:style w:type="numbering" w:customStyle="1" w:styleId="661">
    <w:name w:val="Нет списка66"/>
    <w:next w:val="ac"/>
    <w:uiPriority w:val="99"/>
    <w:semiHidden/>
    <w:rsid w:val="00C94120"/>
  </w:style>
  <w:style w:type="numbering" w:customStyle="1" w:styleId="1370">
    <w:name w:val="Нет списка137"/>
    <w:next w:val="ac"/>
    <w:semiHidden/>
    <w:rsid w:val="00C94120"/>
  </w:style>
  <w:style w:type="numbering" w:customStyle="1" w:styleId="1126">
    <w:name w:val="Нет списка1126"/>
    <w:next w:val="ac"/>
    <w:semiHidden/>
    <w:rsid w:val="00C94120"/>
  </w:style>
  <w:style w:type="numbering" w:customStyle="1" w:styleId="2280">
    <w:name w:val="Нет списка228"/>
    <w:next w:val="ac"/>
    <w:semiHidden/>
    <w:unhideWhenUsed/>
    <w:rsid w:val="00C94120"/>
  </w:style>
  <w:style w:type="numbering" w:customStyle="1" w:styleId="327">
    <w:name w:val="Нет списка327"/>
    <w:next w:val="ac"/>
    <w:semiHidden/>
    <w:rsid w:val="00C94120"/>
  </w:style>
  <w:style w:type="numbering" w:customStyle="1" w:styleId="426">
    <w:name w:val="Нет списка426"/>
    <w:next w:val="ac"/>
    <w:semiHidden/>
    <w:rsid w:val="00C94120"/>
  </w:style>
  <w:style w:type="numbering" w:customStyle="1" w:styleId="12160">
    <w:name w:val="Нет списка1216"/>
    <w:next w:val="ac"/>
    <w:semiHidden/>
    <w:rsid w:val="00C94120"/>
  </w:style>
  <w:style w:type="numbering" w:customStyle="1" w:styleId="2126">
    <w:name w:val="Нет списка2126"/>
    <w:next w:val="ac"/>
    <w:semiHidden/>
    <w:unhideWhenUsed/>
    <w:rsid w:val="00C94120"/>
  </w:style>
  <w:style w:type="numbering" w:customStyle="1" w:styleId="3126">
    <w:name w:val="Нет списка3126"/>
    <w:next w:val="ac"/>
    <w:semiHidden/>
    <w:rsid w:val="00C94120"/>
  </w:style>
  <w:style w:type="numbering" w:customStyle="1" w:styleId="5160">
    <w:name w:val="Нет списка516"/>
    <w:next w:val="ac"/>
    <w:uiPriority w:val="99"/>
    <w:semiHidden/>
    <w:rsid w:val="00C94120"/>
  </w:style>
  <w:style w:type="numbering" w:customStyle="1" w:styleId="1316">
    <w:name w:val="Нет списка1316"/>
    <w:next w:val="ac"/>
    <w:semiHidden/>
    <w:rsid w:val="00C94120"/>
  </w:style>
  <w:style w:type="numbering" w:customStyle="1" w:styleId="22160">
    <w:name w:val="Нет списка2216"/>
    <w:next w:val="ac"/>
    <w:semiHidden/>
    <w:unhideWhenUsed/>
    <w:rsid w:val="00C94120"/>
  </w:style>
  <w:style w:type="numbering" w:customStyle="1" w:styleId="3216">
    <w:name w:val="Нет списка3216"/>
    <w:next w:val="ac"/>
    <w:semiHidden/>
    <w:rsid w:val="00C94120"/>
  </w:style>
  <w:style w:type="table" w:customStyle="1" w:styleId="5222">
    <w:name w:val="Сетка таблицы5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2">
    <w:name w:val="Нет списка73"/>
    <w:next w:val="ac"/>
    <w:uiPriority w:val="99"/>
    <w:semiHidden/>
    <w:unhideWhenUsed/>
    <w:rsid w:val="00C94120"/>
  </w:style>
  <w:style w:type="numbering" w:customStyle="1" w:styleId="1432">
    <w:name w:val="Нет списка143"/>
    <w:next w:val="ac"/>
    <w:uiPriority w:val="99"/>
    <w:semiHidden/>
    <w:rsid w:val="00C94120"/>
  </w:style>
  <w:style w:type="numbering" w:customStyle="1" w:styleId="1133">
    <w:name w:val="Нет списка1133"/>
    <w:next w:val="ac"/>
    <w:semiHidden/>
    <w:rsid w:val="00C94120"/>
  </w:style>
  <w:style w:type="numbering" w:customStyle="1" w:styleId="2330">
    <w:name w:val="Нет списка233"/>
    <w:next w:val="ac"/>
    <w:semiHidden/>
    <w:unhideWhenUsed/>
    <w:rsid w:val="00C94120"/>
  </w:style>
  <w:style w:type="numbering" w:customStyle="1" w:styleId="3330">
    <w:name w:val="Нет списка333"/>
    <w:next w:val="ac"/>
    <w:semiHidden/>
    <w:rsid w:val="00C94120"/>
  </w:style>
  <w:style w:type="numbering" w:customStyle="1" w:styleId="433">
    <w:name w:val="Нет списка433"/>
    <w:next w:val="ac"/>
    <w:semiHidden/>
    <w:rsid w:val="00C94120"/>
  </w:style>
  <w:style w:type="numbering" w:customStyle="1" w:styleId="1111120">
    <w:name w:val="Нет списка111112"/>
    <w:next w:val="ac"/>
    <w:semiHidden/>
    <w:rsid w:val="00C94120"/>
  </w:style>
  <w:style w:type="numbering" w:customStyle="1" w:styleId="11111120">
    <w:name w:val="Нет списка1111112"/>
    <w:next w:val="ac"/>
    <w:semiHidden/>
    <w:rsid w:val="00C94120"/>
  </w:style>
  <w:style w:type="numbering" w:customStyle="1" w:styleId="2133">
    <w:name w:val="Нет списка2133"/>
    <w:next w:val="ac"/>
    <w:semiHidden/>
    <w:unhideWhenUsed/>
    <w:rsid w:val="00C94120"/>
  </w:style>
  <w:style w:type="numbering" w:customStyle="1" w:styleId="3133">
    <w:name w:val="Нет списка3133"/>
    <w:next w:val="ac"/>
    <w:semiHidden/>
    <w:rsid w:val="00C94120"/>
  </w:style>
  <w:style w:type="numbering" w:customStyle="1" w:styleId="41130">
    <w:name w:val="Нет списка4113"/>
    <w:next w:val="ac"/>
    <w:semiHidden/>
    <w:rsid w:val="00C94120"/>
  </w:style>
  <w:style w:type="numbering" w:customStyle="1" w:styleId="1223">
    <w:name w:val="Нет списка1223"/>
    <w:next w:val="ac"/>
    <w:semiHidden/>
    <w:rsid w:val="00C94120"/>
  </w:style>
  <w:style w:type="numbering" w:customStyle="1" w:styleId="211130">
    <w:name w:val="Нет списка21113"/>
    <w:next w:val="ac"/>
    <w:semiHidden/>
    <w:unhideWhenUsed/>
    <w:rsid w:val="00C94120"/>
  </w:style>
  <w:style w:type="numbering" w:customStyle="1" w:styleId="311130">
    <w:name w:val="Нет списка31113"/>
    <w:next w:val="ac"/>
    <w:semiHidden/>
    <w:rsid w:val="00C94120"/>
  </w:style>
  <w:style w:type="numbering" w:customStyle="1" w:styleId="523">
    <w:name w:val="Нет списка523"/>
    <w:next w:val="ac"/>
    <w:uiPriority w:val="99"/>
    <w:semiHidden/>
    <w:unhideWhenUsed/>
    <w:rsid w:val="00C94120"/>
  </w:style>
  <w:style w:type="numbering" w:customStyle="1" w:styleId="6130">
    <w:name w:val="Нет списка613"/>
    <w:next w:val="ac"/>
    <w:uiPriority w:val="99"/>
    <w:semiHidden/>
    <w:rsid w:val="00C94120"/>
  </w:style>
  <w:style w:type="numbering" w:customStyle="1" w:styleId="1323">
    <w:name w:val="Нет списка1323"/>
    <w:next w:val="ac"/>
    <w:semiHidden/>
    <w:rsid w:val="00C94120"/>
  </w:style>
  <w:style w:type="numbering" w:customStyle="1" w:styleId="112130">
    <w:name w:val="Нет списка11213"/>
    <w:next w:val="ac"/>
    <w:semiHidden/>
    <w:rsid w:val="00C94120"/>
  </w:style>
  <w:style w:type="numbering" w:customStyle="1" w:styleId="2223">
    <w:name w:val="Нет списка2223"/>
    <w:next w:val="ac"/>
    <w:semiHidden/>
    <w:unhideWhenUsed/>
    <w:rsid w:val="00C94120"/>
  </w:style>
  <w:style w:type="numbering" w:customStyle="1" w:styleId="3223">
    <w:name w:val="Нет списка3223"/>
    <w:next w:val="ac"/>
    <w:semiHidden/>
    <w:rsid w:val="00C94120"/>
  </w:style>
  <w:style w:type="numbering" w:customStyle="1" w:styleId="42130">
    <w:name w:val="Нет списка4213"/>
    <w:next w:val="ac"/>
    <w:semiHidden/>
    <w:rsid w:val="00C94120"/>
  </w:style>
  <w:style w:type="numbering" w:customStyle="1" w:styleId="12113">
    <w:name w:val="Нет списка12113"/>
    <w:next w:val="ac"/>
    <w:semiHidden/>
    <w:rsid w:val="00C94120"/>
  </w:style>
  <w:style w:type="numbering" w:customStyle="1" w:styleId="212130">
    <w:name w:val="Нет списка21213"/>
    <w:next w:val="ac"/>
    <w:semiHidden/>
    <w:unhideWhenUsed/>
    <w:rsid w:val="00C94120"/>
  </w:style>
  <w:style w:type="numbering" w:customStyle="1" w:styleId="312130">
    <w:name w:val="Нет списка31213"/>
    <w:next w:val="ac"/>
    <w:semiHidden/>
    <w:rsid w:val="00C94120"/>
  </w:style>
  <w:style w:type="numbering" w:customStyle="1" w:styleId="5113">
    <w:name w:val="Нет списка5113"/>
    <w:next w:val="ac"/>
    <w:uiPriority w:val="99"/>
    <w:semiHidden/>
    <w:rsid w:val="00C94120"/>
  </w:style>
  <w:style w:type="numbering" w:customStyle="1" w:styleId="13113">
    <w:name w:val="Нет списка13113"/>
    <w:next w:val="ac"/>
    <w:semiHidden/>
    <w:rsid w:val="00C94120"/>
  </w:style>
  <w:style w:type="numbering" w:customStyle="1" w:styleId="221130">
    <w:name w:val="Нет списка22113"/>
    <w:next w:val="ac"/>
    <w:semiHidden/>
    <w:unhideWhenUsed/>
    <w:rsid w:val="00C94120"/>
  </w:style>
  <w:style w:type="numbering" w:customStyle="1" w:styleId="32113">
    <w:name w:val="Нет списка32113"/>
    <w:next w:val="ac"/>
    <w:semiHidden/>
    <w:rsid w:val="00C94120"/>
  </w:style>
  <w:style w:type="numbering" w:customStyle="1" w:styleId="SymbolSymbol32">
    <w:name w:val="Стиль маркированный Symbol (Symbol) подчеркивание32"/>
    <w:basedOn w:val="ac"/>
    <w:rsid w:val="00C94120"/>
  </w:style>
  <w:style w:type="numbering" w:customStyle="1" w:styleId="328">
    <w:name w:val="Стиль нумерованный32"/>
    <w:basedOn w:val="ac"/>
    <w:rsid w:val="00C94120"/>
  </w:style>
  <w:style w:type="numbering" w:customStyle="1" w:styleId="12pt32">
    <w:name w:val="Стиль маркированный 12 pt32"/>
    <w:basedOn w:val="ac"/>
    <w:rsid w:val="00C94120"/>
  </w:style>
  <w:style w:type="numbering" w:customStyle="1" w:styleId="329">
    <w:name w:val="Стиль маркированный32"/>
    <w:basedOn w:val="ac"/>
    <w:rsid w:val="00C94120"/>
  </w:style>
  <w:style w:type="numbering" w:customStyle="1" w:styleId="7122">
    <w:name w:val="Нет списка712"/>
    <w:next w:val="ac"/>
    <w:uiPriority w:val="99"/>
    <w:semiHidden/>
    <w:rsid w:val="00C94120"/>
  </w:style>
  <w:style w:type="numbering" w:customStyle="1" w:styleId="14120">
    <w:name w:val="Нет списка1412"/>
    <w:next w:val="ac"/>
    <w:semiHidden/>
    <w:rsid w:val="00C94120"/>
  </w:style>
  <w:style w:type="numbering" w:customStyle="1" w:styleId="23120">
    <w:name w:val="Нет списка2312"/>
    <w:next w:val="ac"/>
    <w:semiHidden/>
    <w:unhideWhenUsed/>
    <w:rsid w:val="00C94120"/>
  </w:style>
  <w:style w:type="numbering" w:customStyle="1" w:styleId="3312">
    <w:name w:val="Нет списка3312"/>
    <w:next w:val="ac"/>
    <w:semiHidden/>
    <w:rsid w:val="00C94120"/>
  </w:style>
  <w:style w:type="numbering" w:customStyle="1" w:styleId="4312">
    <w:name w:val="Нет списка4312"/>
    <w:next w:val="ac"/>
    <w:semiHidden/>
    <w:rsid w:val="00C94120"/>
  </w:style>
  <w:style w:type="numbering" w:customStyle="1" w:styleId="113120">
    <w:name w:val="Нет списка11312"/>
    <w:next w:val="ac"/>
    <w:semiHidden/>
    <w:rsid w:val="00C94120"/>
  </w:style>
  <w:style w:type="numbering" w:customStyle="1" w:styleId="11122">
    <w:name w:val="Нет списка11122"/>
    <w:next w:val="ac"/>
    <w:semiHidden/>
    <w:rsid w:val="00C94120"/>
  </w:style>
  <w:style w:type="numbering" w:customStyle="1" w:styleId="213120">
    <w:name w:val="Нет списка21312"/>
    <w:next w:val="ac"/>
    <w:semiHidden/>
    <w:unhideWhenUsed/>
    <w:rsid w:val="00C94120"/>
  </w:style>
  <w:style w:type="numbering" w:customStyle="1" w:styleId="31312">
    <w:name w:val="Нет списка31312"/>
    <w:next w:val="ac"/>
    <w:semiHidden/>
    <w:rsid w:val="00C94120"/>
  </w:style>
  <w:style w:type="numbering" w:customStyle="1" w:styleId="411120">
    <w:name w:val="Нет списка41112"/>
    <w:next w:val="ac"/>
    <w:semiHidden/>
    <w:rsid w:val="00C94120"/>
  </w:style>
  <w:style w:type="numbering" w:customStyle="1" w:styleId="12212">
    <w:name w:val="Нет списка12212"/>
    <w:next w:val="ac"/>
    <w:semiHidden/>
    <w:rsid w:val="00C94120"/>
  </w:style>
  <w:style w:type="numbering" w:customStyle="1" w:styleId="2111120">
    <w:name w:val="Нет списка211112"/>
    <w:next w:val="ac"/>
    <w:semiHidden/>
    <w:unhideWhenUsed/>
    <w:rsid w:val="00C94120"/>
  </w:style>
  <w:style w:type="numbering" w:customStyle="1" w:styleId="3111120">
    <w:name w:val="Нет списка311112"/>
    <w:next w:val="ac"/>
    <w:semiHidden/>
    <w:rsid w:val="00C94120"/>
  </w:style>
  <w:style w:type="numbering" w:customStyle="1" w:styleId="52120">
    <w:name w:val="Нет списка5212"/>
    <w:next w:val="ac"/>
    <w:uiPriority w:val="99"/>
    <w:semiHidden/>
    <w:unhideWhenUsed/>
    <w:rsid w:val="00C94120"/>
  </w:style>
  <w:style w:type="numbering" w:customStyle="1" w:styleId="6112">
    <w:name w:val="Нет списка6112"/>
    <w:next w:val="ac"/>
    <w:uiPriority w:val="99"/>
    <w:semiHidden/>
    <w:rsid w:val="00C94120"/>
  </w:style>
  <w:style w:type="numbering" w:customStyle="1" w:styleId="13212">
    <w:name w:val="Нет списка13212"/>
    <w:next w:val="ac"/>
    <w:semiHidden/>
    <w:rsid w:val="00C94120"/>
  </w:style>
  <w:style w:type="numbering" w:customStyle="1" w:styleId="112112">
    <w:name w:val="Нет списка112112"/>
    <w:next w:val="ac"/>
    <w:semiHidden/>
    <w:rsid w:val="00C94120"/>
  </w:style>
  <w:style w:type="numbering" w:customStyle="1" w:styleId="22212">
    <w:name w:val="Нет списка22212"/>
    <w:next w:val="ac"/>
    <w:semiHidden/>
    <w:unhideWhenUsed/>
    <w:rsid w:val="00C94120"/>
  </w:style>
  <w:style w:type="numbering" w:customStyle="1" w:styleId="32212">
    <w:name w:val="Нет списка32212"/>
    <w:next w:val="ac"/>
    <w:semiHidden/>
    <w:rsid w:val="00C94120"/>
  </w:style>
  <w:style w:type="numbering" w:customStyle="1" w:styleId="42112">
    <w:name w:val="Нет списка42112"/>
    <w:next w:val="ac"/>
    <w:semiHidden/>
    <w:rsid w:val="00C94120"/>
  </w:style>
  <w:style w:type="numbering" w:customStyle="1" w:styleId="121112">
    <w:name w:val="Нет списка121112"/>
    <w:next w:val="ac"/>
    <w:semiHidden/>
    <w:rsid w:val="00C94120"/>
  </w:style>
  <w:style w:type="numbering" w:customStyle="1" w:styleId="212112">
    <w:name w:val="Нет списка212112"/>
    <w:next w:val="ac"/>
    <w:semiHidden/>
    <w:unhideWhenUsed/>
    <w:rsid w:val="00C94120"/>
  </w:style>
  <w:style w:type="numbering" w:customStyle="1" w:styleId="312112">
    <w:name w:val="Нет списка312112"/>
    <w:next w:val="ac"/>
    <w:semiHidden/>
    <w:rsid w:val="00C94120"/>
  </w:style>
  <w:style w:type="numbering" w:customStyle="1" w:styleId="51112">
    <w:name w:val="Нет списка51112"/>
    <w:next w:val="ac"/>
    <w:uiPriority w:val="99"/>
    <w:semiHidden/>
    <w:rsid w:val="00C94120"/>
  </w:style>
  <w:style w:type="numbering" w:customStyle="1" w:styleId="131112">
    <w:name w:val="Нет списка131112"/>
    <w:next w:val="ac"/>
    <w:semiHidden/>
    <w:rsid w:val="00C94120"/>
  </w:style>
  <w:style w:type="numbering" w:customStyle="1" w:styleId="221112">
    <w:name w:val="Нет списка221112"/>
    <w:next w:val="ac"/>
    <w:semiHidden/>
    <w:unhideWhenUsed/>
    <w:rsid w:val="00C94120"/>
  </w:style>
  <w:style w:type="numbering" w:customStyle="1" w:styleId="321112">
    <w:name w:val="Нет списка321112"/>
    <w:next w:val="ac"/>
    <w:semiHidden/>
    <w:rsid w:val="00C94120"/>
  </w:style>
  <w:style w:type="numbering" w:customStyle="1" w:styleId="SymbolSymbol113">
    <w:name w:val="Стиль маркированный Symbol (Symbol) подчеркивание113"/>
    <w:basedOn w:val="ac"/>
    <w:rsid w:val="00C94120"/>
  </w:style>
  <w:style w:type="numbering" w:customStyle="1" w:styleId="1127">
    <w:name w:val="Стиль нумерованный112"/>
    <w:basedOn w:val="ac"/>
    <w:rsid w:val="00C94120"/>
  </w:style>
  <w:style w:type="numbering" w:customStyle="1" w:styleId="12pt122">
    <w:name w:val="Стиль маркированный 12 pt122"/>
    <w:basedOn w:val="ac"/>
    <w:rsid w:val="00C94120"/>
  </w:style>
  <w:style w:type="numbering" w:customStyle="1" w:styleId="1128">
    <w:name w:val="Стиль маркированный112"/>
    <w:basedOn w:val="ac"/>
    <w:rsid w:val="00C94120"/>
  </w:style>
  <w:style w:type="numbering" w:customStyle="1" w:styleId="822">
    <w:name w:val="Нет списка82"/>
    <w:next w:val="ac"/>
    <w:uiPriority w:val="99"/>
    <w:semiHidden/>
    <w:rsid w:val="00C94120"/>
  </w:style>
  <w:style w:type="numbering" w:customStyle="1" w:styleId="1522">
    <w:name w:val="Нет списка152"/>
    <w:next w:val="ac"/>
    <w:semiHidden/>
    <w:rsid w:val="00C94120"/>
  </w:style>
  <w:style w:type="numbering" w:customStyle="1" w:styleId="2420">
    <w:name w:val="Нет списка242"/>
    <w:next w:val="ac"/>
    <w:semiHidden/>
    <w:unhideWhenUsed/>
    <w:rsid w:val="00C94120"/>
  </w:style>
  <w:style w:type="numbering" w:customStyle="1" w:styleId="3420">
    <w:name w:val="Нет списка342"/>
    <w:next w:val="ac"/>
    <w:semiHidden/>
    <w:rsid w:val="00C94120"/>
  </w:style>
  <w:style w:type="numbering" w:customStyle="1" w:styleId="442">
    <w:name w:val="Нет списка442"/>
    <w:next w:val="ac"/>
    <w:semiHidden/>
    <w:rsid w:val="00C94120"/>
  </w:style>
  <w:style w:type="numbering" w:customStyle="1" w:styleId="11420">
    <w:name w:val="Нет списка1142"/>
    <w:next w:val="ac"/>
    <w:semiHidden/>
    <w:rsid w:val="00C94120"/>
  </w:style>
  <w:style w:type="numbering" w:customStyle="1" w:styleId="11132">
    <w:name w:val="Нет списка11132"/>
    <w:next w:val="ac"/>
    <w:semiHidden/>
    <w:rsid w:val="00C94120"/>
  </w:style>
  <w:style w:type="numbering" w:customStyle="1" w:styleId="2142">
    <w:name w:val="Нет списка2142"/>
    <w:next w:val="ac"/>
    <w:semiHidden/>
    <w:unhideWhenUsed/>
    <w:rsid w:val="00C94120"/>
  </w:style>
  <w:style w:type="numbering" w:customStyle="1" w:styleId="3142">
    <w:name w:val="Нет списка3142"/>
    <w:next w:val="ac"/>
    <w:semiHidden/>
    <w:rsid w:val="00C94120"/>
  </w:style>
  <w:style w:type="numbering" w:customStyle="1" w:styleId="4122">
    <w:name w:val="Нет списка4122"/>
    <w:next w:val="ac"/>
    <w:semiHidden/>
    <w:rsid w:val="00C94120"/>
  </w:style>
  <w:style w:type="numbering" w:customStyle="1" w:styleId="1232">
    <w:name w:val="Нет списка1232"/>
    <w:next w:val="ac"/>
    <w:semiHidden/>
    <w:rsid w:val="00C94120"/>
  </w:style>
  <w:style w:type="numbering" w:customStyle="1" w:styleId="211220">
    <w:name w:val="Нет списка21122"/>
    <w:next w:val="ac"/>
    <w:semiHidden/>
    <w:unhideWhenUsed/>
    <w:rsid w:val="00C94120"/>
  </w:style>
  <w:style w:type="numbering" w:customStyle="1" w:styleId="31122">
    <w:name w:val="Нет списка31122"/>
    <w:next w:val="ac"/>
    <w:semiHidden/>
    <w:rsid w:val="00C94120"/>
  </w:style>
  <w:style w:type="numbering" w:customStyle="1" w:styleId="532">
    <w:name w:val="Нет списка532"/>
    <w:next w:val="ac"/>
    <w:uiPriority w:val="99"/>
    <w:semiHidden/>
    <w:unhideWhenUsed/>
    <w:rsid w:val="00C94120"/>
  </w:style>
  <w:style w:type="numbering" w:customStyle="1" w:styleId="6220">
    <w:name w:val="Нет списка622"/>
    <w:next w:val="ac"/>
    <w:uiPriority w:val="99"/>
    <w:semiHidden/>
    <w:rsid w:val="00C94120"/>
  </w:style>
  <w:style w:type="numbering" w:customStyle="1" w:styleId="1332">
    <w:name w:val="Нет списка1332"/>
    <w:next w:val="ac"/>
    <w:semiHidden/>
    <w:rsid w:val="00C94120"/>
  </w:style>
  <w:style w:type="numbering" w:customStyle="1" w:styleId="11222">
    <w:name w:val="Нет списка11222"/>
    <w:next w:val="ac"/>
    <w:semiHidden/>
    <w:rsid w:val="00C94120"/>
  </w:style>
  <w:style w:type="numbering" w:customStyle="1" w:styleId="2232">
    <w:name w:val="Нет списка2232"/>
    <w:next w:val="ac"/>
    <w:semiHidden/>
    <w:unhideWhenUsed/>
    <w:rsid w:val="00C94120"/>
  </w:style>
  <w:style w:type="numbering" w:customStyle="1" w:styleId="3232">
    <w:name w:val="Нет списка3232"/>
    <w:next w:val="ac"/>
    <w:semiHidden/>
    <w:rsid w:val="00C94120"/>
  </w:style>
  <w:style w:type="numbering" w:customStyle="1" w:styleId="4222">
    <w:name w:val="Нет списка4222"/>
    <w:next w:val="ac"/>
    <w:semiHidden/>
    <w:rsid w:val="00C94120"/>
  </w:style>
  <w:style w:type="numbering" w:customStyle="1" w:styleId="12122">
    <w:name w:val="Нет списка12122"/>
    <w:next w:val="ac"/>
    <w:semiHidden/>
    <w:rsid w:val="00C94120"/>
  </w:style>
  <w:style w:type="numbering" w:customStyle="1" w:styleId="21222">
    <w:name w:val="Нет списка21222"/>
    <w:next w:val="ac"/>
    <w:semiHidden/>
    <w:unhideWhenUsed/>
    <w:rsid w:val="00C94120"/>
  </w:style>
  <w:style w:type="numbering" w:customStyle="1" w:styleId="31222">
    <w:name w:val="Нет списка31222"/>
    <w:next w:val="ac"/>
    <w:semiHidden/>
    <w:rsid w:val="00C94120"/>
  </w:style>
  <w:style w:type="numbering" w:customStyle="1" w:styleId="5122">
    <w:name w:val="Нет списка5122"/>
    <w:next w:val="ac"/>
    <w:uiPriority w:val="99"/>
    <w:semiHidden/>
    <w:rsid w:val="00C94120"/>
  </w:style>
  <w:style w:type="numbering" w:customStyle="1" w:styleId="13122">
    <w:name w:val="Нет списка13122"/>
    <w:next w:val="ac"/>
    <w:semiHidden/>
    <w:rsid w:val="00C94120"/>
  </w:style>
  <w:style w:type="numbering" w:customStyle="1" w:styleId="22122">
    <w:name w:val="Нет списка22122"/>
    <w:next w:val="ac"/>
    <w:semiHidden/>
    <w:unhideWhenUsed/>
    <w:rsid w:val="00C94120"/>
  </w:style>
  <w:style w:type="numbering" w:customStyle="1" w:styleId="32122">
    <w:name w:val="Нет списка32122"/>
    <w:next w:val="ac"/>
    <w:semiHidden/>
    <w:rsid w:val="00C94120"/>
  </w:style>
  <w:style w:type="numbering" w:customStyle="1" w:styleId="SymbolSymbol212">
    <w:name w:val="Стиль маркированный Symbol (Symbol) подчеркивание212"/>
    <w:basedOn w:val="ac"/>
    <w:rsid w:val="00C94120"/>
  </w:style>
  <w:style w:type="numbering" w:customStyle="1" w:styleId="2127">
    <w:name w:val="Стиль нумерованный212"/>
    <w:basedOn w:val="ac"/>
    <w:rsid w:val="00C94120"/>
  </w:style>
  <w:style w:type="numbering" w:customStyle="1" w:styleId="12pt212">
    <w:name w:val="Стиль маркированный 12 pt212"/>
    <w:basedOn w:val="ac"/>
    <w:rsid w:val="00C94120"/>
  </w:style>
  <w:style w:type="numbering" w:customStyle="1" w:styleId="2128">
    <w:name w:val="Стиль маркированный212"/>
    <w:basedOn w:val="ac"/>
    <w:rsid w:val="00C94120"/>
  </w:style>
  <w:style w:type="numbering" w:customStyle="1" w:styleId="12pt1112">
    <w:name w:val="Стиль маркированный 12 pt1112"/>
    <w:basedOn w:val="ac"/>
    <w:rsid w:val="00C94120"/>
  </w:style>
  <w:style w:type="numbering" w:customStyle="1" w:styleId="922">
    <w:name w:val="Нет списка92"/>
    <w:next w:val="ac"/>
    <w:uiPriority w:val="99"/>
    <w:semiHidden/>
    <w:unhideWhenUsed/>
    <w:rsid w:val="00C94120"/>
  </w:style>
  <w:style w:type="numbering" w:customStyle="1" w:styleId="1622">
    <w:name w:val="Нет списка162"/>
    <w:next w:val="ac"/>
    <w:uiPriority w:val="99"/>
    <w:semiHidden/>
    <w:rsid w:val="00C94120"/>
  </w:style>
  <w:style w:type="table" w:customStyle="1" w:styleId="1820">
    <w:name w:val="Сетка таблицы18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Нет списка1152"/>
    <w:next w:val="ac"/>
    <w:semiHidden/>
    <w:rsid w:val="00C94120"/>
  </w:style>
  <w:style w:type="numbering" w:customStyle="1" w:styleId="2520">
    <w:name w:val="Нет списка252"/>
    <w:next w:val="ac"/>
    <w:semiHidden/>
    <w:unhideWhenUsed/>
    <w:rsid w:val="00C94120"/>
  </w:style>
  <w:style w:type="numbering" w:customStyle="1" w:styleId="352">
    <w:name w:val="Нет списка352"/>
    <w:next w:val="ac"/>
    <w:semiHidden/>
    <w:rsid w:val="00C94120"/>
  </w:style>
  <w:style w:type="numbering" w:customStyle="1" w:styleId="452">
    <w:name w:val="Нет списка452"/>
    <w:next w:val="ac"/>
    <w:semiHidden/>
    <w:rsid w:val="00C94120"/>
  </w:style>
  <w:style w:type="table" w:customStyle="1" w:styleId="1920">
    <w:name w:val="Сетка таблицы1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2">
    <w:name w:val="Нет списка11142"/>
    <w:next w:val="ac"/>
    <w:semiHidden/>
    <w:rsid w:val="00C94120"/>
  </w:style>
  <w:style w:type="table" w:customStyle="1" w:styleId="11123">
    <w:name w:val="Сетка таблицы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c"/>
    <w:semiHidden/>
    <w:rsid w:val="00C94120"/>
  </w:style>
  <w:style w:type="numbering" w:customStyle="1" w:styleId="21520">
    <w:name w:val="Нет списка2152"/>
    <w:next w:val="ac"/>
    <w:semiHidden/>
    <w:unhideWhenUsed/>
    <w:rsid w:val="00C94120"/>
  </w:style>
  <w:style w:type="numbering" w:customStyle="1" w:styleId="3152">
    <w:name w:val="Нет списка3152"/>
    <w:next w:val="ac"/>
    <w:semiHidden/>
    <w:rsid w:val="00C94120"/>
  </w:style>
  <w:style w:type="numbering" w:customStyle="1" w:styleId="4132">
    <w:name w:val="Нет списка4132"/>
    <w:next w:val="ac"/>
    <w:semiHidden/>
    <w:rsid w:val="00C94120"/>
  </w:style>
  <w:style w:type="table" w:customStyle="1" w:styleId="2329">
    <w:name w:val="Сетка таблицы23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
    <w:name w:val="Нет списка1242"/>
    <w:next w:val="ac"/>
    <w:semiHidden/>
    <w:rsid w:val="00C94120"/>
  </w:style>
  <w:style w:type="numbering" w:customStyle="1" w:styleId="21132">
    <w:name w:val="Нет списка21132"/>
    <w:next w:val="ac"/>
    <w:semiHidden/>
    <w:unhideWhenUsed/>
    <w:rsid w:val="00C94120"/>
  </w:style>
  <w:style w:type="numbering" w:customStyle="1" w:styleId="31132">
    <w:name w:val="Нет списка31132"/>
    <w:next w:val="ac"/>
    <w:semiHidden/>
    <w:rsid w:val="00C94120"/>
  </w:style>
  <w:style w:type="table" w:customStyle="1" w:styleId="211122">
    <w:name w:val="Сетка таблицы2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2"/>
    <w:next w:val="ac"/>
    <w:uiPriority w:val="99"/>
    <w:semiHidden/>
    <w:unhideWhenUsed/>
    <w:rsid w:val="00C94120"/>
  </w:style>
  <w:style w:type="numbering" w:customStyle="1" w:styleId="632">
    <w:name w:val="Нет списка632"/>
    <w:next w:val="ac"/>
    <w:uiPriority w:val="99"/>
    <w:semiHidden/>
    <w:rsid w:val="00C94120"/>
  </w:style>
  <w:style w:type="table" w:customStyle="1" w:styleId="3220">
    <w:name w:val="Сетка таблицы32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т списка1342"/>
    <w:next w:val="ac"/>
    <w:semiHidden/>
    <w:rsid w:val="00C94120"/>
  </w:style>
  <w:style w:type="table" w:customStyle="1" w:styleId="12120">
    <w:name w:val="Сетка таблицы12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Нет списка11232"/>
    <w:next w:val="ac"/>
    <w:semiHidden/>
    <w:rsid w:val="00C94120"/>
  </w:style>
  <w:style w:type="numbering" w:customStyle="1" w:styleId="2242">
    <w:name w:val="Нет списка2242"/>
    <w:next w:val="ac"/>
    <w:semiHidden/>
    <w:unhideWhenUsed/>
    <w:rsid w:val="00C94120"/>
  </w:style>
  <w:style w:type="numbering" w:customStyle="1" w:styleId="3242">
    <w:name w:val="Нет списка3242"/>
    <w:next w:val="ac"/>
    <w:semiHidden/>
    <w:rsid w:val="00C94120"/>
  </w:style>
  <w:style w:type="numbering" w:customStyle="1" w:styleId="4232">
    <w:name w:val="Нет списка4232"/>
    <w:next w:val="ac"/>
    <w:semiHidden/>
    <w:rsid w:val="00C94120"/>
  </w:style>
  <w:style w:type="numbering" w:customStyle="1" w:styleId="12132">
    <w:name w:val="Нет списка12132"/>
    <w:next w:val="ac"/>
    <w:semiHidden/>
    <w:rsid w:val="00C94120"/>
  </w:style>
  <w:style w:type="numbering" w:customStyle="1" w:styleId="21232">
    <w:name w:val="Нет списка21232"/>
    <w:next w:val="ac"/>
    <w:semiHidden/>
    <w:unhideWhenUsed/>
    <w:rsid w:val="00C94120"/>
  </w:style>
  <w:style w:type="numbering" w:customStyle="1" w:styleId="31232">
    <w:name w:val="Нет списка31232"/>
    <w:next w:val="ac"/>
    <w:semiHidden/>
    <w:rsid w:val="00C94120"/>
  </w:style>
  <w:style w:type="numbering" w:customStyle="1" w:styleId="5132">
    <w:name w:val="Нет списка5132"/>
    <w:next w:val="ac"/>
    <w:uiPriority w:val="99"/>
    <w:semiHidden/>
    <w:rsid w:val="00C94120"/>
  </w:style>
  <w:style w:type="table" w:customStyle="1" w:styleId="31123">
    <w:name w:val="Сетка таблицы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2">
    <w:name w:val="Нет списка13132"/>
    <w:next w:val="ac"/>
    <w:semiHidden/>
    <w:rsid w:val="00C94120"/>
  </w:style>
  <w:style w:type="numbering" w:customStyle="1" w:styleId="22132">
    <w:name w:val="Нет списка22132"/>
    <w:next w:val="ac"/>
    <w:semiHidden/>
    <w:unhideWhenUsed/>
    <w:rsid w:val="00C94120"/>
  </w:style>
  <w:style w:type="numbering" w:customStyle="1" w:styleId="32132">
    <w:name w:val="Нет списка32132"/>
    <w:next w:val="ac"/>
    <w:semiHidden/>
    <w:rsid w:val="00C94120"/>
  </w:style>
  <w:style w:type="table" w:customStyle="1" w:styleId="4120">
    <w:name w:val="Сетка таблицы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2">
    <w:name w:val="Стиль маркированный Symbol (Symbol) подчеркивание312"/>
    <w:basedOn w:val="ac"/>
    <w:rsid w:val="00C94120"/>
  </w:style>
  <w:style w:type="numbering" w:customStyle="1" w:styleId="312">
    <w:name w:val="Стиль нумерованный312"/>
    <w:basedOn w:val="ac"/>
    <w:rsid w:val="00C94120"/>
    <w:pPr>
      <w:numPr>
        <w:numId w:val="49"/>
      </w:numPr>
    </w:pPr>
  </w:style>
  <w:style w:type="numbering" w:customStyle="1" w:styleId="12pt312">
    <w:name w:val="Стиль маркированный 12 pt312"/>
    <w:basedOn w:val="ac"/>
    <w:rsid w:val="00C94120"/>
  </w:style>
  <w:style w:type="numbering" w:customStyle="1" w:styleId="3127">
    <w:name w:val="Стиль маркированный312"/>
    <w:basedOn w:val="ac"/>
    <w:rsid w:val="00C94120"/>
  </w:style>
  <w:style w:type="table" w:customStyle="1" w:styleId="22123">
    <w:name w:val="Сетка таблицы2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Сетка таблицы1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2">
    <w:name w:val="Стиль маркированный 12 pt1212"/>
    <w:basedOn w:val="ac"/>
    <w:rsid w:val="00C94120"/>
  </w:style>
  <w:style w:type="table" w:customStyle="1" w:styleId="17120">
    <w:name w:val="Сетка таблицы1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Нет списка102"/>
    <w:next w:val="ac"/>
    <w:semiHidden/>
    <w:rsid w:val="00C94120"/>
  </w:style>
  <w:style w:type="table" w:customStyle="1" w:styleId="2020">
    <w:name w:val="Сетка таблицы2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Нет списка172"/>
    <w:next w:val="ac"/>
    <w:uiPriority w:val="99"/>
    <w:semiHidden/>
    <w:unhideWhenUsed/>
    <w:rsid w:val="00C94120"/>
  </w:style>
  <w:style w:type="numbering" w:customStyle="1" w:styleId="2620">
    <w:name w:val="Нет списка262"/>
    <w:next w:val="ac"/>
    <w:uiPriority w:val="99"/>
    <w:semiHidden/>
    <w:unhideWhenUsed/>
    <w:rsid w:val="00C94120"/>
  </w:style>
  <w:style w:type="numbering" w:customStyle="1" w:styleId="1821">
    <w:name w:val="Нет списка182"/>
    <w:next w:val="ac"/>
    <w:semiHidden/>
    <w:rsid w:val="00C94120"/>
  </w:style>
  <w:style w:type="table" w:customStyle="1" w:styleId="2421">
    <w:name w:val="Сетка таблицы24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c"/>
    <w:uiPriority w:val="99"/>
    <w:semiHidden/>
    <w:unhideWhenUsed/>
    <w:rsid w:val="00C94120"/>
  </w:style>
  <w:style w:type="numbering" w:customStyle="1" w:styleId="2720">
    <w:name w:val="Нет списка272"/>
    <w:next w:val="ac"/>
    <w:uiPriority w:val="99"/>
    <w:semiHidden/>
    <w:unhideWhenUsed/>
    <w:rsid w:val="00C94120"/>
  </w:style>
  <w:style w:type="numbering" w:customStyle="1" w:styleId="2021">
    <w:name w:val="Нет списка202"/>
    <w:next w:val="ac"/>
    <w:semiHidden/>
    <w:rsid w:val="00C94120"/>
  </w:style>
  <w:style w:type="table" w:customStyle="1" w:styleId="2521">
    <w:name w:val="Сетка таблицы25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0">
    <w:name w:val="Нет списка1102"/>
    <w:next w:val="ac"/>
    <w:uiPriority w:val="99"/>
    <w:semiHidden/>
    <w:unhideWhenUsed/>
    <w:rsid w:val="00C94120"/>
  </w:style>
  <w:style w:type="numbering" w:customStyle="1" w:styleId="2820">
    <w:name w:val="Нет списка282"/>
    <w:next w:val="ac"/>
    <w:uiPriority w:val="99"/>
    <w:semiHidden/>
    <w:unhideWhenUsed/>
    <w:rsid w:val="00C94120"/>
  </w:style>
  <w:style w:type="numbering" w:customStyle="1" w:styleId="2920">
    <w:name w:val="Нет списка292"/>
    <w:next w:val="ac"/>
    <w:uiPriority w:val="99"/>
    <w:semiHidden/>
    <w:rsid w:val="00C94120"/>
  </w:style>
  <w:style w:type="table" w:customStyle="1" w:styleId="2621">
    <w:name w:val="Сетка таблицы26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2"/>
    <w:next w:val="ac"/>
    <w:semiHidden/>
    <w:rsid w:val="00C94120"/>
  </w:style>
  <w:style w:type="numbering" w:customStyle="1" w:styleId="21020">
    <w:name w:val="Нет списка2102"/>
    <w:next w:val="ac"/>
    <w:semiHidden/>
    <w:unhideWhenUsed/>
    <w:rsid w:val="00C94120"/>
  </w:style>
  <w:style w:type="numbering" w:customStyle="1" w:styleId="362">
    <w:name w:val="Нет списка362"/>
    <w:next w:val="ac"/>
    <w:semiHidden/>
    <w:rsid w:val="00C94120"/>
  </w:style>
  <w:style w:type="numbering" w:customStyle="1" w:styleId="4620">
    <w:name w:val="Нет списка462"/>
    <w:next w:val="ac"/>
    <w:semiHidden/>
    <w:rsid w:val="00C94120"/>
  </w:style>
  <w:style w:type="table" w:customStyle="1" w:styleId="11021">
    <w:name w:val="Сетка таблицы110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Нет списка1172"/>
    <w:next w:val="ac"/>
    <w:semiHidden/>
    <w:rsid w:val="00C94120"/>
  </w:style>
  <w:style w:type="table" w:customStyle="1" w:styleId="11220">
    <w:name w:val="Сетка таблицы1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
    <w:name w:val="Нет списка11152"/>
    <w:next w:val="ac"/>
    <w:semiHidden/>
    <w:rsid w:val="00C94120"/>
  </w:style>
  <w:style w:type="numbering" w:customStyle="1" w:styleId="21620">
    <w:name w:val="Нет списка2162"/>
    <w:next w:val="ac"/>
    <w:semiHidden/>
    <w:unhideWhenUsed/>
    <w:rsid w:val="00C94120"/>
  </w:style>
  <w:style w:type="numbering" w:customStyle="1" w:styleId="31620">
    <w:name w:val="Нет списка3162"/>
    <w:next w:val="ac"/>
    <w:semiHidden/>
    <w:rsid w:val="00C94120"/>
  </w:style>
  <w:style w:type="numbering" w:customStyle="1" w:styleId="4142">
    <w:name w:val="Нет списка4142"/>
    <w:next w:val="ac"/>
    <w:semiHidden/>
    <w:rsid w:val="00C94120"/>
  </w:style>
  <w:style w:type="table" w:customStyle="1" w:styleId="2721">
    <w:name w:val="Сетка таблицы27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2">
    <w:name w:val="Нет списка1252"/>
    <w:next w:val="ac"/>
    <w:semiHidden/>
    <w:rsid w:val="00C94120"/>
  </w:style>
  <w:style w:type="numbering" w:customStyle="1" w:styleId="21142">
    <w:name w:val="Нет списка21142"/>
    <w:next w:val="ac"/>
    <w:semiHidden/>
    <w:unhideWhenUsed/>
    <w:rsid w:val="00C94120"/>
  </w:style>
  <w:style w:type="numbering" w:customStyle="1" w:styleId="31142">
    <w:name w:val="Нет списка31142"/>
    <w:next w:val="ac"/>
    <w:semiHidden/>
    <w:rsid w:val="00C94120"/>
  </w:style>
  <w:style w:type="numbering" w:customStyle="1" w:styleId="552">
    <w:name w:val="Нет списка552"/>
    <w:next w:val="ac"/>
    <w:uiPriority w:val="99"/>
    <w:semiHidden/>
    <w:unhideWhenUsed/>
    <w:rsid w:val="00C94120"/>
  </w:style>
  <w:style w:type="numbering" w:customStyle="1" w:styleId="642">
    <w:name w:val="Нет списка642"/>
    <w:next w:val="ac"/>
    <w:uiPriority w:val="99"/>
    <w:semiHidden/>
    <w:rsid w:val="00C94120"/>
  </w:style>
  <w:style w:type="table" w:customStyle="1" w:styleId="3322">
    <w:name w:val="Сетка таблицы3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20">
    <w:name w:val="Нет списка1352"/>
    <w:next w:val="ac"/>
    <w:semiHidden/>
    <w:rsid w:val="00C94120"/>
  </w:style>
  <w:style w:type="table" w:customStyle="1" w:styleId="12222">
    <w:name w:val="Сетка таблицы12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c"/>
    <w:semiHidden/>
    <w:rsid w:val="00C94120"/>
  </w:style>
  <w:style w:type="numbering" w:customStyle="1" w:styleId="2252">
    <w:name w:val="Нет списка2252"/>
    <w:next w:val="ac"/>
    <w:semiHidden/>
    <w:unhideWhenUsed/>
    <w:rsid w:val="00C94120"/>
  </w:style>
  <w:style w:type="numbering" w:customStyle="1" w:styleId="3252">
    <w:name w:val="Нет списка3252"/>
    <w:next w:val="ac"/>
    <w:semiHidden/>
    <w:rsid w:val="00C94120"/>
  </w:style>
  <w:style w:type="numbering" w:customStyle="1" w:styleId="4242">
    <w:name w:val="Нет списка4242"/>
    <w:next w:val="ac"/>
    <w:semiHidden/>
    <w:rsid w:val="00C94120"/>
  </w:style>
  <w:style w:type="numbering" w:customStyle="1" w:styleId="12142">
    <w:name w:val="Нет списка12142"/>
    <w:next w:val="ac"/>
    <w:semiHidden/>
    <w:rsid w:val="00C94120"/>
  </w:style>
  <w:style w:type="numbering" w:customStyle="1" w:styleId="21242">
    <w:name w:val="Нет списка21242"/>
    <w:next w:val="ac"/>
    <w:semiHidden/>
    <w:unhideWhenUsed/>
    <w:rsid w:val="00C94120"/>
  </w:style>
  <w:style w:type="numbering" w:customStyle="1" w:styleId="31242">
    <w:name w:val="Нет списка31242"/>
    <w:next w:val="ac"/>
    <w:semiHidden/>
    <w:rsid w:val="00C94120"/>
  </w:style>
  <w:style w:type="numbering" w:customStyle="1" w:styleId="5142">
    <w:name w:val="Нет списка5142"/>
    <w:next w:val="ac"/>
    <w:uiPriority w:val="99"/>
    <w:semiHidden/>
    <w:rsid w:val="00C94120"/>
  </w:style>
  <w:style w:type="table" w:customStyle="1" w:styleId="31220">
    <w:name w:val="Сетка таблицы3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2">
    <w:name w:val="Нет списка13142"/>
    <w:next w:val="ac"/>
    <w:semiHidden/>
    <w:rsid w:val="00C94120"/>
  </w:style>
  <w:style w:type="numbering" w:customStyle="1" w:styleId="22142">
    <w:name w:val="Нет списка22142"/>
    <w:next w:val="ac"/>
    <w:semiHidden/>
    <w:unhideWhenUsed/>
    <w:rsid w:val="00C94120"/>
  </w:style>
  <w:style w:type="numbering" w:customStyle="1" w:styleId="32142">
    <w:name w:val="Нет списка32142"/>
    <w:next w:val="ac"/>
    <w:semiHidden/>
    <w:rsid w:val="00C94120"/>
  </w:style>
  <w:style w:type="table" w:customStyle="1" w:styleId="4223">
    <w:name w:val="Сетка таблицы4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0">
    <w:name w:val="Сетка таблицы7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c"/>
    <w:semiHidden/>
    <w:rsid w:val="00C94120"/>
  </w:style>
  <w:style w:type="table" w:customStyle="1" w:styleId="2821">
    <w:name w:val="Сетка таблицы28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c"/>
    <w:uiPriority w:val="99"/>
    <w:semiHidden/>
    <w:unhideWhenUsed/>
    <w:rsid w:val="00C94120"/>
  </w:style>
  <w:style w:type="numbering" w:customStyle="1" w:styleId="2172">
    <w:name w:val="Нет списка2172"/>
    <w:next w:val="ac"/>
    <w:uiPriority w:val="99"/>
    <w:semiHidden/>
    <w:unhideWhenUsed/>
    <w:rsid w:val="00C94120"/>
  </w:style>
  <w:style w:type="numbering" w:customStyle="1" w:styleId="372">
    <w:name w:val="Нет списка372"/>
    <w:next w:val="ac"/>
    <w:semiHidden/>
    <w:rsid w:val="00C94120"/>
  </w:style>
  <w:style w:type="table" w:customStyle="1" w:styleId="2921">
    <w:name w:val="Сетка таблицы29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2">
    <w:name w:val="Нет списка1192"/>
    <w:next w:val="ac"/>
    <w:uiPriority w:val="99"/>
    <w:semiHidden/>
    <w:unhideWhenUsed/>
    <w:rsid w:val="00C94120"/>
  </w:style>
  <w:style w:type="numbering" w:customStyle="1" w:styleId="2182">
    <w:name w:val="Нет списка2182"/>
    <w:next w:val="ac"/>
    <w:uiPriority w:val="99"/>
    <w:semiHidden/>
    <w:unhideWhenUsed/>
    <w:rsid w:val="00C94120"/>
  </w:style>
  <w:style w:type="numbering" w:customStyle="1" w:styleId="382">
    <w:name w:val="Нет списка382"/>
    <w:next w:val="ac"/>
    <w:semiHidden/>
    <w:rsid w:val="00C94120"/>
  </w:style>
  <w:style w:type="table" w:customStyle="1" w:styleId="3021">
    <w:name w:val="Сетка таблицы3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c"/>
    <w:uiPriority w:val="99"/>
    <w:semiHidden/>
    <w:unhideWhenUsed/>
    <w:rsid w:val="00C94120"/>
  </w:style>
  <w:style w:type="numbering" w:customStyle="1" w:styleId="2192">
    <w:name w:val="Нет списка2192"/>
    <w:next w:val="ac"/>
    <w:uiPriority w:val="99"/>
    <w:semiHidden/>
    <w:unhideWhenUsed/>
    <w:rsid w:val="00C94120"/>
  </w:style>
  <w:style w:type="table" w:customStyle="1" w:styleId="3421">
    <w:name w:val="Сетка таблицы34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0">
    <w:name w:val="Сетка таблицы35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0">
    <w:name w:val="Сетка таблицы36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0">
    <w:name w:val="Сетка таблицы37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1">
    <w:name w:val="Сетка таблицы38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2">
    <w:name w:val="Нет списка392"/>
    <w:next w:val="ac"/>
    <w:uiPriority w:val="99"/>
    <w:semiHidden/>
    <w:unhideWhenUsed/>
    <w:rsid w:val="00C94120"/>
  </w:style>
  <w:style w:type="table" w:customStyle="1" w:styleId="11322">
    <w:name w:val="Сетка таблицы11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Сетка таблицы3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5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2">
    <w:name w:val="Стиль маркированный Symbol (Symbol) подчеркивание42"/>
    <w:basedOn w:val="ac"/>
    <w:rsid w:val="00C94120"/>
  </w:style>
  <w:style w:type="numbering" w:customStyle="1" w:styleId="427">
    <w:name w:val="Стиль нумерованный42"/>
    <w:basedOn w:val="ac"/>
    <w:rsid w:val="00C94120"/>
  </w:style>
  <w:style w:type="numbering" w:customStyle="1" w:styleId="12pt42">
    <w:name w:val="Стиль маркированный 12 pt42"/>
    <w:basedOn w:val="ac"/>
    <w:rsid w:val="00C94120"/>
  </w:style>
  <w:style w:type="numbering" w:customStyle="1" w:styleId="428">
    <w:name w:val="Стиль маркированный42"/>
    <w:basedOn w:val="ac"/>
    <w:rsid w:val="00C94120"/>
  </w:style>
  <w:style w:type="table" w:customStyle="1" w:styleId="22222">
    <w:name w:val="Сетка таблицы22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2">
    <w:name w:val="Стиль маркированный Symbol (Symbol) подчеркивание1112"/>
    <w:basedOn w:val="ac"/>
    <w:rsid w:val="00C94120"/>
  </w:style>
  <w:style w:type="numbering" w:customStyle="1" w:styleId="11124">
    <w:name w:val="Стиль нумерованный1112"/>
    <w:basedOn w:val="ac"/>
    <w:rsid w:val="00C94120"/>
  </w:style>
  <w:style w:type="numbering" w:customStyle="1" w:styleId="12pt132">
    <w:name w:val="Стиль маркированный 12 pt132"/>
    <w:basedOn w:val="ac"/>
    <w:rsid w:val="00C94120"/>
  </w:style>
  <w:style w:type="numbering" w:customStyle="1" w:styleId="11125">
    <w:name w:val="Стиль маркированный1112"/>
    <w:basedOn w:val="ac"/>
    <w:rsid w:val="00C94120"/>
  </w:style>
  <w:style w:type="numbering" w:customStyle="1" w:styleId="SymbolSymbol2112">
    <w:name w:val="Стиль маркированный Symbol (Symbol) подчеркивание2112"/>
    <w:basedOn w:val="ac"/>
    <w:rsid w:val="00C94120"/>
  </w:style>
  <w:style w:type="numbering" w:customStyle="1" w:styleId="21123">
    <w:name w:val="Стиль нумерованный2112"/>
    <w:basedOn w:val="ac"/>
    <w:rsid w:val="00C94120"/>
  </w:style>
  <w:style w:type="numbering" w:customStyle="1" w:styleId="12pt2112">
    <w:name w:val="Стиль маркированный 12 pt2112"/>
    <w:basedOn w:val="ac"/>
    <w:rsid w:val="00C94120"/>
  </w:style>
  <w:style w:type="numbering" w:customStyle="1" w:styleId="21124">
    <w:name w:val="Стиль маркированный2112"/>
    <w:basedOn w:val="ac"/>
    <w:rsid w:val="00C94120"/>
  </w:style>
  <w:style w:type="table" w:customStyle="1" w:styleId="51120">
    <w:name w:val="Сетка таблицы5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0">
    <w:name w:val="Сетка таблицы16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2">
    <w:name w:val="Стиль маркированный 12 pt11112"/>
    <w:basedOn w:val="ac"/>
    <w:rsid w:val="00C94120"/>
  </w:style>
  <w:style w:type="table" w:customStyle="1" w:styleId="17220">
    <w:name w:val="Сетка таблицы17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Сетка таблицы4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c"/>
    <w:uiPriority w:val="99"/>
    <w:semiHidden/>
    <w:unhideWhenUsed/>
    <w:rsid w:val="00C94120"/>
  </w:style>
  <w:style w:type="table" w:customStyle="1" w:styleId="11520">
    <w:name w:val="Сетка таблицы115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0">
    <w:name w:val="Сетка таблицы4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0">
    <w:name w:val="Сетка таблицы214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0">
    <w:name w:val="Сетка таблицы314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0">
    <w:name w:val="Сетка таблицы12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0">
    <w:name w:val="Сетка таблицы31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0">
    <w:name w:val="Сетка таблицы5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2">
    <w:name w:val="Стиль маркированный Symbol (Symbol) подчеркивание52"/>
    <w:basedOn w:val="ac"/>
    <w:rsid w:val="00C94120"/>
  </w:style>
  <w:style w:type="numbering" w:customStyle="1" w:styleId="524">
    <w:name w:val="Стиль нумерованный52"/>
    <w:basedOn w:val="ac"/>
    <w:rsid w:val="00C94120"/>
  </w:style>
  <w:style w:type="numbering" w:customStyle="1" w:styleId="12pt52">
    <w:name w:val="Стиль маркированный 12 pt52"/>
    <w:basedOn w:val="ac"/>
    <w:rsid w:val="00C94120"/>
  </w:style>
  <w:style w:type="numbering" w:customStyle="1" w:styleId="525">
    <w:name w:val="Стиль маркированный52"/>
    <w:basedOn w:val="ac"/>
    <w:rsid w:val="00C94120"/>
  </w:style>
  <w:style w:type="table" w:customStyle="1" w:styleId="22320">
    <w:name w:val="Сетка таблицы22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2">
    <w:name w:val="Стиль маркированный Symbol (Symbol) подчеркивание122"/>
    <w:basedOn w:val="ac"/>
    <w:rsid w:val="00C94120"/>
  </w:style>
  <w:style w:type="numbering" w:customStyle="1" w:styleId="1224">
    <w:name w:val="Стиль нумерованный122"/>
    <w:basedOn w:val="ac"/>
    <w:rsid w:val="00C94120"/>
  </w:style>
  <w:style w:type="numbering" w:customStyle="1" w:styleId="12pt142">
    <w:name w:val="Стиль маркированный 12 pt142"/>
    <w:basedOn w:val="ac"/>
    <w:rsid w:val="00C94120"/>
  </w:style>
  <w:style w:type="numbering" w:customStyle="1" w:styleId="1225">
    <w:name w:val="Стиль маркированный122"/>
    <w:basedOn w:val="ac"/>
    <w:rsid w:val="00C94120"/>
  </w:style>
  <w:style w:type="numbering" w:customStyle="1" w:styleId="SymbolSymbol222">
    <w:name w:val="Стиль маркированный Symbol (Symbol) подчеркивание222"/>
    <w:basedOn w:val="ac"/>
    <w:rsid w:val="00C94120"/>
  </w:style>
  <w:style w:type="numbering" w:customStyle="1" w:styleId="2224">
    <w:name w:val="Стиль нумерованный222"/>
    <w:basedOn w:val="ac"/>
    <w:rsid w:val="00C94120"/>
  </w:style>
  <w:style w:type="numbering" w:customStyle="1" w:styleId="12pt222">
    <w:name w:val="Стиль маркированный 12 pt222"/>
    <w:basedOn w:val="ac"/>
    <w:rsid w:val="00C94120"/>
  </w:style>
  <w:style w:type="numbering" w:customStyle="1" w:styleId="2225">
    <w:name w:val="Стиль маркированный222"/>
    <w:basedOn w:val="ac"/>
    <w:rsid w:val="00C94120"/>
  </w:style>
  <w:style w:type="table" w:customStyle="1" w:styleId="51220">
    <w:name w:val="Сетка таблицы5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0">
    <w:name w:val="Сетка таблицы7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0">
    <w:name w:val="Сетка таблицы13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0">
    <w:name w:val="Сетка таблицы1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2">
    <w:name w:val="Стиль маркированный 12 pt1122"/>
    <w:basedOn w:val="ac"/>
    <w:rsid w:val="00C94120"/>
  </w:style>
  <w:style w:type="table" w:customStyle="1" w:styleId="1732">
    <w:name w:val="Сетка таблицы17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0">
    <w:name w:val="Нет списка1262"/>
    <w:next w:val="ac"/>
    <w:uiPriority w:val="99"/>
    <w:semiHidden/>
    <w:rsid w:val="00C94120"/>
  </w:style>
  <w:style w:type="table" w:customStyle="1" w:styleId="18120">
    <w:name w:val="Сетка таблицы18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10">
    <w:name w:val="Нет списка11101"/>
    <w:next w:val="ac"/>
    <w:semiHidden/>
    <w:rsid w:val="00C94120"/>
  </w:style>
  <w:style w:type="numbering" w:customStyle="1" w:styleId="22010">
    <w:name w:val="Нет списка2201"/>
    <w:next w:val="ac"/>
    <w:semiHidden/>
    <w:unhideWhenUsed/>
    <w:rsid w:val="00C94120"/>
  </w:style>
  <w:style w:type="numbering" w:customStyle="1" w:styleId="31011">
    <w:name w:val="Нет списка3101"/>
    <w:next w:val="ac"/>
    <w:semiHidden/>
    <w:rsid w:val="00C94120"/>
  </w:style>
  <w:style w:type="numbering" w:customStyle="1" w:styleId="4720">
    <w:name w:val="Нет списка472"/>
    <w:next w:val="ac"/>
    <w:semiHidden/>
    <w:rsid w:val="00C94120"/>
  </w:style>
  <w:style w:type="table" w:customStyle="1" w:styleId="19120">
    <w:name w:val="Сетка таблицы1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2">
    <w:name w:val="Нет списка11162"/>
    <w:next w:val="ac"/>
    <w:semiHidden/>
    <w:rsid w:val="00C94120"/>
  </w:style>
  <w:style w:type="table" w:customStyle="1" w:styleId="111123">
    <w:name w:val="Сетка таблицы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
    <w:name w:val="Нет списка111131"/>
    <w:next w:val="ac"/>
    <w:semiHidden/>
    <w:rsid w:val="00C94120"/>
  </w:style>
  <w:style w:type="numbering" w:customStyle="1" w:styleId="21101">
    <w:name w:val="Нет списка21101"/>
    <w:next w:val="ac"/>
    <w:semiHidden/>
    <w:unhideWhenUsed/>
    <w:rsid w:val="00C94120"/>
  </w:style>
  <w:style w:type="numbering" w:customStyle="1" w:styleId="31720">
    <w:name w:val="Нет списка3172"/>
    <w:next w:val="ac"/>
    <w:semiHidden/>
    <w:rsid w:val="00C94120"/>
  </w:style>
  <w:style w:type="numbering" w:customStyle="1" w:styleId="4152">
    <w:name w:val="Нет списка4152"/>
    <w:next w:val="ac"/>
    <w:semiHidden/>
    <w:rsid w:val="00C94120"/>
  </w:style>
  <w:style w:type="table" w:customStyle="1" w:styleId="23121">
    <w:name w:val="Сетка таблицы23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0">
    <w:name w:val="Нет списка1271"/>
    <w:next w:val="ac"/>
    <w:semiHidden/>
    <w:rsid w:val="00C94120"/>
  </w:style>
  <w:style w:type="numbering" w:customStyle="1" w:styleId="21152">
    <w:name w:val="Нет списка21152"/>
    <w:next w:val="ac"/>
    <w:semiHidden/>
    <w:unhideWhenUsed/>
    <w:rsid w:val="00C94120"/>
  </w:style>
  <w:style w:type="numbering" w:customStyle="1" w:styleId="31152">
    <w:name w:val="Нет списка31152"/>
    <w:next w:val="ac"/>
    <w:semiHidden/>
    <w:rsid w:val="00C94120"/>
  </w:style>
  <w:style w:type="table" w:customStyle="1" w:styleId="2111121">
    <w:name w:val="Сетка таблицы2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Нет списка562"/>
    <w:next w:val="ac"/>
    <w:uiPriority w:val="99"/>
    <w:semiHidden/>
    <w:unhideWhenUsed/>
    <w:rsid w:val="00C94120"/>
  </w:style>
  <w:style w:type="numbering" w:customStyle="1" w:styleId="6520">
    <w:name w:val="Нет списка652"/>
    <w:next w:val="ac"/>
    <w:uiPriority w:val="99"/>
    <w:semiHidden/>
    <w:rsid w:val="00C94120"/>
  </w:style>
  <w:style w:type="table" w:customStyle="1" w:styleId="32120">
    <w:name w:val="Сетка таблицы3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2">
    <w:name w:val="Нет списка1362"/>
    <w:next w:val="ac"/>
    <w:semiHidden/>
    <w:rsid w:val="00C94120"/>
  </w:style>
  <w:style w:type="table" w:customStyle="1" w:styleId="121120">
    <w:name w:val="Сетка таблицы12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2">
    <w:name w:val="Нет списка11252"/>
    <w:next w:val="ac"/>
    <w:semiHidden/>
    <w:rsid w:val="00C94120"/>
  </w:style>
  <w:style w:type="numbering" w:customStyle="1" w:styleId="22620">
    <w:name w:val="Нет списка2262"/>
    <w:next w:val="ac"/>
    <w:semiHidden/>
    <w:unhideWhenUsed/>
    <w:rsid w:val="00C94120"/>
  </w:style>
  <w:style w:type="numbering" w:customStyle="1" w:styleId="3262">
    <w:name w:val="Нет списка3262"/>
    <w:next w:val="ac"/>
    <w:semiHidden/>
    <w:rsid w:val="00C94120"/>
  </w:style>
  <w:style w:type="numbering" w:customStyle="1" w:styleId="4252">
    <w:name w:val="Нет списка4252"/>
    <w:next w:val="ac"/>
    <w:semiHidden/>
    <w:rsid w:val="00C94120"/>
  </w:style>
  <w:style w:type="numbering" w:customStyle="1" w:styleId="12152">
    <w:name w:val="Нет списка12152"/>
    <w:next w:val="ac"/>
    <w:semiHidden/>
    <w:rsid w:val="00C94120"/>
  </w:style>
  <w:style w:type="numbering" w:customStyle="1" w:styleId="21252">
    <w:name w:val="Нет списка21252"/>
    <w:next w:val="ac"/>
    <w:semiHidden/>
    <w:unhideWhenUsed/>
    <w:rsid w:val="00C94120"/>
  </w:style>
  <w:style w:type="numbering" w:customStyle="1" w:styleId="31252">
    <w:name w:val="Нет списка31252"/>
    <w:next w:val="ac"/>
    <w:semiHidden/>
    <w:rsid w:val="00C94120"/>
  </w:style>
  <w:style w:type="numbering" w:customStyle="1" w:styleId="5152">
    <w:name w:val="Нет списка5152"/>
    <w:next w:val="ac"/>
    <w:uiPriority w:val="99"/>
    <w:semiHidden/>
    <w:rsid w:val="00C94120"/>
  </w:style>
  <w:style w:type="table" w:customStyle="1" w:styleId="311123">
    <w:name w:val="Сетка таблицы3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2">
    <w:name w:val="Нет списка13152"/>
    <w:next w:val="ac"/>
    <w:semiHidden/>
    <w:rsid w:val="00C94120"/>
  </w:style>
  <w:style w:type="numbering" w:customStyle="1" w:styleId="22152">
    <w:name w:val="Нет списка22152"/>
    <w:next w:val="ac"/>
    <w:semiHidden/>
    <w:unhideWhenUsed/>
    <w:rsid w:val="00C94120"/>
  </w:style>
  <w:style w:type="numbering" w:customStyle="1" w:styleId="32152">
    <w:name w:val="Нет списка32152"/>
    <w:next w:val="ac"/>
    <w:semiHidden/>
    <w:rsid w:val="00C94120"/>
  </w:style>
  <w:style w:type="table" w:customStyle="1" w:styleId="41122">
    <w:name w:val="Сетка таблицы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0">
    <w:name w:val="Сетка таблицы6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1">
    <w:name w:val="Нет списка722"/>
    <w:next w:val="ac"/>
    <w:uiPriority w:val="99"/>
    <w:semiHidden/>
    <w:unhideWhenUsed/>
    <w:rsid w:val="00C94120"/>
  </w:style>
  <w:style w:type="numbering" w:customStyle="1" w:styleId="14220">
    <w:name w:val="Нет списка1422"/>
    <w:next w:val="ac"/>
    <w:uiPriority w:val="99"/>
    <w:semiHidden/>
    <w:rsid w:val="00C94120"/>
  </w:style>
  <w:style w:type="numbering" w:customStyle="1" w:styleId="113220">
    <w:name w:val="Нет списка11322"/>
    <w:next w:val="ac"/>
    <w:semiHidden/>
    <w:rsid w:val="00C94120"/>
  </w:style>
  <w:style w:type="numbering" w:customStyle="1" w:styleId="23220">
    <w:name w:val="Нет списка2322"/>
    <w:next w:val="ac"/>
    <w:semiHidden/>
    <w:unhideWhenUsed/>
    <w:rsid w:val="00C94120"/>
  </w:style>
  <w:style w:type="numbering" w:customStyle="1" w:styleId="33220">
    <w:name w:val="Нет списка3322"/>
    <w:next w:val="ac"/>
    <w:semiHidden/>
    <w:rsid w:val="00C94120"/>
  </w:style>
  <w:style w:type="numbering" w:customStyle="1" w:styleId="43220">
    <w:name w:val="Нет списка4322"/>
    <w:next w:val="ac"/>
    <w:semiHidden/>
    <w:rsid w:val="00C94120"/>
  </w:style>
  <w:style w:type="numbering" w:customStyle="1" w:styleId="11111112">
    <w:name w:val="Нет списка11111112"/>
    <w:next w:val="ac"/>
    <w:semiHidden/>
    <w:rsid w:val="00C94120"/>
  </w:style>
  <w:style w:type="numbering" w:customStyle="1" w:styleId="111111112">
    <w:name w:val="Нет списка111111112"/>
    <w:next w:val="ac"/>
    <w:semiHidden/>
    <w:rsid w:val="00C94120"/>
  </w:style>
  <w:style w:type="numbering" w:customStyle="1" w:styleId="213220">
    <w:name w:val="Нет списка21322"/>
    <w:next w:val="ac"/>
    <w:semiHidden/>
    <w:unhideWhenUsed/>
    <w:rsid w:val="00C94120"/>
  </w:style>
  <w:style w:type="numbering" w:customStyle="1" w:styleId="313220">
    <w:name w:val="Нет списка31322"/>
    <w:next w:val="ac"/>
    <w:semiHidden/>
    <w:rsid w:val="00C94120"/>
  </w:style>
  <w:style w:type="numbering" w:customStyle="1" w:styleId="411220">
    <w:name w:val="Нет списка41122"/>
    <w:next w:val="ac"/>
    <w:semiHidden/>
    <w:rsid w:val="00C94120"/>
  </w:style>
  <w:style w:type="numbering" w:customStyle="1" w:styleId="122220">
    <w:name w:val="Нет списка12222"/>
    <w:next w:val="ac"/>
    <w:semiHidden/>
    <w:rsid w:val="00C94120"/>
  </w:style>
  <w:style w:type="numbering" w:customStyle="1" w:styleId="2111220">
    <w:name w:val="Нет списка211122"/>
    <w:next w:val="ac"/>
    <w:semiHidden/>
    <w:unhideWhenUsed/>
    <w:rsid w:val="00C94120"/>
  </w:style>
  <w:style w:type="numbering" w:customStyle="1" w:styleId="3111220">
    <w:name w:val="Нет списка311122"/>
    <w:next w:val="ac"/>
    <w:semiHidden/>
    <w:rsid w:val="00C94120"/>
  </w:style>
  <w:style w:type="numbering" w:customStyle="1" w:styleId="52220">
    <w:name w:val="Нет списка5222"/>
    <w:next w:val="ac"/>
    <w:uiPriority w:val="99"/>
    <w:semiHidden/>
    <w:unhideWhenUsed/>
    <w:rsid w:val="00C94120"/>
  </w:style>
  <w:style w:type="numbering" w:customStyle="1" w:styleId="61220">
    <w:name w:val="Нет списка6122"/>
    <w:next w:val="ac"/>
    <w:uiPriority w:val="99"/>
    <w:semiHidden/>
    <w:rsid w:val="00C94120"/>
  </w:style>
  <w:style w:type="numbering" w:customStyle="1" w:styleId="132220">
    <w:name w:val="Нет списка13222"/>
    <w:next w:val="ac"/>
    <w:semiHidden/>
    <w:rsid w:val="00C94120"/>
  </w:style>
  <w:style w:type="numbering" w:customStyle="1" w:styleId="112122">
    <w:name w:val="Нет списка112122"/>
    <w:next w:val="ac"/>
    <w:semiHidden/>
    <w:rsid w:val="00C94120"/>
  </w:style>
  <w:style w:type="numbering" w:customStyle="1" w:styleId="222220">
    <w:name w:val="Нет списка22222"/>
    <w:next w:val="ac"/>
    <w:semiHidden/>
    <w:unhideWhenUsed/>
    <w:rsid w:val="00C94120"/>
  </w:style>
  <w:style w:type="numbering" w:customStyle="1" w:styleId="32222">
    <w:name w:val="Нет списка32222"/>
    <w:next w:val="ac"/>
    <w:semiHidden/>
    <w:rsid w:val="00C94120"/>
  </w:style>
  <w:style w:type="numbering" w:customStyle="1" w:styleId="42122">
    <w:name w:val="Нет списка42122"/>
    <w:next w:val="ac"/>
    <w:semiHidden/>
    <w:rsid w:val="00C94120"/>
  </w:style>
  <w:style w:type="numbering" w:customStyle="1" w:styleId="121122">
    <w:name w:val="Нет списка121122"/>
    <w:next w:val="ac"/>
    <w:semiHidden/>
    <w:rsid w:val="00C94120"/>
  </w:style>
  <w:style w:type="numbering" w:customStyle="1" w:styleId="212122">
    <w:name w:val="Нет списка212122"/>
    <w:next w:val="ac"/>
    <w:semiHidden/>
    <w:unhideWhenUsed/>
    <w:rsid w:val="00C94120"/>
  </w:style>
  <w:style w:type="numbering" w:customStyle="1" w:styleId="312122">
    <w:name w:val="Нет списка312122"/>
    <w:next w:val="ac"/>
    <w:semiHidden/>
    <w:rsid w:val="00C94120"/>
  </w:style>
  <w:style w:type="numbering" w:customStyle="1" w:styleId="51122">
    <w:name w:val="Нет списка51122"/>
    <w:next w:val="ac"/>
    <w:uiPriority w:val="99"/>
    <w:semiHidden/>
    <w:rsid w:val="00C94120"/>
  </w:style>
  <w:style w:type="numbering" w:customStyle="1" w:styleId="131122">
    <w:name w:val="Нет списка131122"/>
    <w:next w:val="ac"/>
    <w:semiHidden/>
    <w:rsid w:val="00C94120"/>
  </w:style>
  <w:style w:type="numbering" w:customStyle="1" w:styleId="221122">
    <w:name w:val="Нет списка221122"/>
    <w:next w:val="ac"/>
    <w:semiHidden/>
    <w:unhideWhenUsed/>
    <w:rsid w:val="00C94120"/>
  </w:style>
  <w:style w:type="numbering" w:customStyle="1" w:styleId="321122">
    <w:name w:val="Нет списка321122"/>
    <w:next w:val="ac"/>
    <w:semiHidden/>
    <w:rsid w:val="00C94120"/>
  </w:style>
  <w:style w:type="numbering" w:customStyle="1" w:styleId="SymbolSymbol3112">
    <w:name w:val="Стиль маркированный Symbol (Symbol) подчеркивание3112"/>
    <w:basedOn w:val="ac"/>
    <w:rsid w:val="00C94120"/>
  </w:style>
  <w:style w:type="numbering" w:customStyle="1" w:styleId="31124">
    <w:name w:val="Стиль нумерованный3112"/>
    <w:basedOn w:val="ac"/>
    <w:rsid w:val="00C94120"/>
  </w:style>
  <w:style w:type="numbering" w:customStyle="1" w:styleId="12pt3112">
    <w:name w:val="Стиль маркированный 12 pt3112"/>
    <w:basedOn w:val="ac"/>
    <w:rsid w:val="00C94120"/>
  </w:style>
  <w:style w:type="numbering" w:customStyle="1" w:styleId="31125">
    <w:name w:val="Стиль маркированный3112"/>
    <w:basedOn w:val="ac"/>
    <w:rsid w:val="00C94120"/>
  </w:style>
  <w:style w:type="table" w:customStyle="1" w:styleId="221120">
    <w:name w:val="Сетка таблицы2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0">
    <w:name w:val="Нет списка7112"/>
    <w:next w:val="ac"/>
    <w:uiPriority w:val="99"/>
    <w:semiHidden/>
    <w:rsid w:val="00C94120"/>
  </w:style>
  <w:style w:type="numbering" w:customStyle="1" w:styleId="14112">
    <w:name w:val="Нет списка14112"/>
    <w:next w:val="ac"/>
    <w:semiHidden/>
    <w:rsid w:val="00C94120"/>
  </w:style>
  <w:style w:type="numbering" w:customStyle="1" w:styleId="231120">
    <w:name w:val="Нет списка23112"/>
    <w:next w:val="ac"/>
    <w:semiHidden/>
    <w:unhideWhenUsed/>
    <w:rsid w:val="00C94120"/>
  </w:style>
  <w:style w:type="numbering" w:customStyle="1" w:styleId="33112">
    <w:name w:val="Нет списка33112"/>
    <w:next w:val="ac"/>
    <w:semiHidden/>
    <w:rsid w:val="00C94120"/>
  </w:style>
  <w:style w:type="numbering" w:customStyle="1" w:styleId="43112">
    <w:name w:val="Нет списка43112"/>
    <w:next w:val="ac"/>
    <w:semiHidden/>
    <w:rsid w:val="00C94120"/>
  </w:style>
  <w:style w:type="numbering" w:customStyle="1" w:styleId="113112">
    <w:name w:val="Нет списка113112"/>
    <w:next w:val="ac"/>
    <w:semiHidden/>
    <w:rsid w:val="00C94120"/>
  </w:style>
  <w:style w:type="numbering" w:customStyle="1" w:styleId="111212">
    <w:name w:val="Нет списка111212"/>
    <w:next w:val="ac"/>
    <w:semiHidden/>
    <w:rsid w:val="00C94120"/>
  </w:style>
  <w:style w:type="numbering" w:customStyle="1" w:styleId="213112">
    <w:name w:val="Нет списка213112"/>
    <w:next w:val="ac"/>
    <w:semiHidden/>
    <w:unhideWhenUsed/>
    <w:rsid w:val="00C94120"/>
  </w:style>
  <w:style w:type="numbering" w:customStyle="1" w:styleId="313112">
    <w:name w:val="Нет списка313112"/>
    <w:next w:val="ac"/>
    <w:semiHidden/>
    <w:rsid w:val="00C94120"/>
  </w:style>
  <w:style w:type="numbering" w:customStyle="1" w:styleId="4111120">
    <w:name w:val="Нет списка411112"/>
    <w:next w:val="ac"/>
    <w:semiHidden/>
    <w:rsid w:val="00C94120"/>
  </w:style>
  <w:style w:type="numbering" w:customStyle="1" w:styleId="122112">
    <w:name w:val="Нет списка122112"/>
    <w:next w:val="ac"/>
    <w:semiHidden/>
    <w:rsid w:val="00C94120"/>
  </w:style>
  <w:style w:type="numbering" w:customStyle="1" w:styleId="21111120">
    <w:name w:val="Нет списка2111112"/>
    <w:next w:val="ac"/>
    <w:semiHidden/>
    <w:unhideWhenUsed/>
    <w:rsid w:val="00C94120"/>
  </w:style>
  <w:style w:type="numbering" w:customStyle="1" w:styleId="3111112">
    <w:name w:val="Нет списка3111112"/>
    <w:next w:val="ac"/>
    <w:semiHidden/>
    <w:rsid w:val="00C94120"/>
  </w:style>
  <w:style w:type="numbering" w:customStyle="1" w:styleId="521120">
    <w:name w:val="Нет списка52112"/>
    <w:next w:val="ac"/>
    <w:uiPriority w:val="99"/>
    <w:semiHidden/>
    <w:unhideWhenUsed/>
    <w:rsid w:val="00C94120"/>
  </w:style>
  <w:style w:type="numbering" w:customStyle="1" w:styleId="61112">
    <w:name w:val="Нет списка61112"/>
    <w:next w:val="ac"/>
    <w:uiPriority w:val="99"/>
    <w:semiHidden/>
    <w:rsid w:val="00C94120"/>
  </w:style>
  <w:style w:type="numbering" w:customStyle="1" w:styleId="132112">
    <w:name w:val="Нет списка132112"/>
    <w:next w:val="ac"/>
    <w:semiHidden/>
    <w:rsid w:val="00C94120"/>
  </w:style>
  <w:style w:type="numbering" w:customStyle="1" w:styleId="1121112">
    <w:name w:val="Нет списка1121112"/>
    <w:next w:val="ac"/>
    <w:semiHidden/>
    <w:rsid w:val="00C94120"/>
  </w:style>
  <w:style w:type="numbering" w:customStyle="1" w:styleId="222112">
    <w:name w:val="Нет списка222112"/>
    <w:next w:val="ac"/>
    <w:semiHidden/>
    <w:unhideWhenUsed/>
    <w:rsid w:val="00C94120"/>
  </w:style>
  <w:style w:type="numbering" w:customStyle="1" w:styleId="322112">
    <w:name w:val="Нет списка322112"/>
    <w:next w:val="ac"/>
    <w:semiHidden/>
    <w:rsid w:val="00C94120"/>
  </w:style>
  <w:style w:type="numbering" w:customStyle="1" w:styleId="421112">
    <w:name w:val="Нет списка421112"/>
    <w:next w:val="ac"/>
    <w:semiHidden/>
    <w:rsid w:val="00C94120"/>
  </w:style>
  <w:style w:type="numbering" w:customStyle="1" w:styleId="1211112">
    <w:name w:val="Нет списка1211112"/>
    <w:next w:val="ac"/>
    <w:semiHidden/>
    <w:rsid w:val="00C94120"/>
  </w:style>
  <w:style w:type="numbering" w:customStyle="1" w:styleId="2121112">
    <w:name w:val="Нет списка2121112"/>
    <w:next w:val="ac"/>
    <w:semiHidden/>
    <w:unhideWhenUsed/>
    <w:rsid w:val="00C94120"/>
  </w:style>
  <w:style w:type="numbering" w:customStyle="1" w:styleId="3121112">
    <w:name w:val="Нет списка3121112"/>
    <w:next w:val="ac"/>
    <w:semiHidden/>
    <w:rsid w:val="00C94120"/>
  </w:style>
  <w:style w:type="numbering" w:customStyle="1" w:styleId="511112">
    <w:name w:val="Нет списка511112"/>
    <w:next w:val="ac"/>
    <w:uiPriority w:val="99"/>
    <w:semiHidden/>
    <w:rsid w:val="00C94120"/>
  </w:style>
  <w:style w:type="numbering" w:customStyle="1" w:styleId="1311112">
    <w:name w:val="Нет списка1311112"/>
    <w:next w:val="ac"/>
    <w:semiHidden/>
    <w:rsid w:val="00C94120"/>
  </w:style>
  <w:style w:type="numbering" w:customStyle="1" w:styleId="2211112">
    <w:name w:val="Нет списка2211112"/>
    <w:next w:val="ac"/>
    <w:semiHidden/>
    <w:unhideWhenUsed/>
    <w:rsid w:val="00C94120"/>
  </w:style>
  <w:style w:type="numbering" w:customStyle="1" w:styleId="3211112">
    <w:name w:val="Нет списка3211112"/>
    <w:next w:val="ac"/>
    <w:semiHidden/>
    <w:rsid w:val="00C94120"/>
  </w:style>
  <w:style w:type="numbering" w:customStyle="1" w:styleId="SymbolSymbol11112">
    <w:name w:val="Стиль маркированный Symbol (Symbol) подчеркивание11112"/>
    <w:basedOn w:val="ac"/>
    <w:rsid w:val="00C94120"/>
  </w:style>
  <w:style w:type="numbering" w:customStyle="1" w:styleId="111124">
    <w:name w:val="Стиль нумерованный11112"/>
    <w:basedOn w:val="ac"/>
    <w:rsid w:val="00C94120"/>
  </w:style>
  <w:style w:type="numbering" w:customStyle="1" w:styleId="12pt12112">
    <w:name w:val="Стиль маркированный 12 pt12112"/>
    <w:basedOn w:val="ac"/>
    <w:rsid w:val="00C94120"/>
  </w:style>
  <w:style w:type="numbering" w:customStyle="1" w:styleId="111125">
    <w:name w:val="Стиль маркированный11112"/>
    <w:basedOn w:val="ac"/>
    <w:rsid w:val="00C94120"/>
  </w:style>
  <w:style w:type="numbering" w:customStyle="1" w:styleId="8121">
    <w:name w:val="Нет списка812"/>
    <w:next w:val="ac"/>
    <w:uiPriority w:val="99"/>
    <w:semiHidden/>
    <w:rsid w:val="00C94120"/>
  </w:style>
  <w:style w:type="numbering" w:customStyle="1" w:styleId="15120">
    <w:name w:val="Нет списка1512"/>
    <w:next w:val="ac"/>
    <w:semiHidden/>
    <w:rsid w:val="00C94120"/>
  </w:style>
  <w:style w:type="numbering" w:customStyle="1" w:styleId="24120">
    <w:name w:val="Нет списка2412"/>
    <w:next w:val="ac"/>
    <w:semiHidden/>
    <w:unhideWhenUsed/>
    <w:rsid w:val="00C94120"/>
  </w:style>
  <w:style w:type="numbering" w:customStyle="1" w:styleId="3412">
    <w:name w:val="Нет списка3412"/>
    <w:next w:val="ac"/>
    <w:semiHidden/>
    <w:rsid w:val="00C94120"/>
  </w:style>
  <w:style w:type="numbering" w:customStyle="1" w:styleId="4412">
    <w:name w:val="Нет списка4412"/>
    <w:next w:val="ac"/>
    <w:semiHidden/>
    <w:rsid w:val="00C94120"/>
  </w:style>
  <w:style w:type="numbering" w:customStyle="1" w:styleId="11412">
    <w:name w:val="Нет списка11412"/>
    <w:next w:val="ac"/>
    <w:semiHidden/>
    <w:rsid w:val="00C94120"/>
  </w:style>
  <w:style w:type="numbering" w:customStyle="1" w:styleId="111312">
    <w:name w:val="Нет списка111312"/>
    <w:next w:val="ac"/>
    <w:semiHidden/>
    <w:rsid w:val="00C94120"/>
  </w:style>
  <w:style w:type="numbering" w:customStyle="1" w:styleId="21412">
    <w:name w:val="Нет списка21412"/>
    <w:next w:val="ac"/>
    <w:semiHidden/>
    <w:unhideWhenUsed/>
    <w:rsid w:val="00C94120"/>
  </w:style>
  <w:style w:type="numbering" w:customStyle="1" w:styleId="31412">
    <w:name w:val="Нет списка31412"/>
    <w:next w:val="ac"/>
    <w:semiHidden/>
    <w:rsid w:val="00C94120"/>
  </w:style>
  <w:style w:type="numbering" w:customStyle="1" w:styleId="41212">
    <w:name w:val="Нет списка41212"/>
    <w:next w:val="ac"/>
    <w:semiHidden/>
    <w:rsid w:val="00C94120"/>
  </w:style>
  <w:style w:type="numbering" w:customStyle="1" w:styleId="12312">
    <w:name w:val="Нет списка12312"/>
    <w:next w:val="ac"/>
    <w:semiHidden/>
    <w:rsid w:val="00C94120"/>
  </w:style>
  <w:style w:type="numbering" w:customStyle="1" w:styleId="211212">
    <w:name w:val="Нет списка211212"/>
    <w:next w:val="ac"/>
    <w:semiHidden/>
    <w:unhideWhenUsed/>
    <w:rsid w:val="00C94120"/>
  </w:style>
  <w:style w:type="numbering" w:customStyle="1" w:styleId="311212">
    <w:name w:val="Нет списка311212"/>
    <w:next w:val="ac"/>
    <w:semiHidden/>
    <w:rsid w:val="00C94120"/>
  </w:style>
  <w:style w:type="numbering" w:customStyle="1" w:styleId="5312">
    <w:name w:val="Нет списка5312"/>
    <w:next w:val="ac"/>
    <w:uiPriority w:val="99"/>
    <w:semiHidden/>
    <w:unhideWhenUsed/>
    <w:rsid w:val="00C94120"/>
  </w:style>
  <w:style w:type="numbering" w:customStyle="1" w:styleId="62120">
    <w:name w:val="Нет списка6212"/>
    <w:next w:val="ac"/>
    <w:uiPriority w:val="99"/>
    <w:semiHidden/>
    <w:rsid w:val="00C94120"/>
  </w:style>
  <w:style w:type="numbering" w:customStyle="1" w:styleId="13312">
    <w:name w:val="Нет списка13312"/>
    <w:next w:val="ac"/>
    <w:semiHidden/>
    <w:rsid w:val="00C94120"/>
  </w:style>
  <w:style w:type="numbering" w:customStyle="1" w:styleId="112212">
    <w:name w:val="Нет списка112212"/>
    <w:next w:val="ac"/>
    <w:semiHidden/>
    <w:rsid w:val="00C94120"/>
  </w:style>
  <w:style w:type="numbering" w:customStyle="1" w:styleId="22312">
    <w:name w:val="Нет списка22312"/>
    <w:next w:val="ac"/>
    <w:semiHidden/>
    <w:unhideWhenUsed/>
    <w:rsid w:val="00C94120"/>
  </w:style>
  <w:style w:type="numbering" w:customStyle="1" w:styleId="32312">
    <w:name w:val="Нет списка32312"/>
    <w:next w:val="ac"/>
    <w:semiHidden/>
    <w:rsid w:val="00C94120"/>
  </w:style>
  <w:style w:type="numbering" w:customStyle="1" w:styleId="42212">
    <w:name w:val="Нет списка42212"/>
    <w:next w:val="ac"/>
    <w:semiHidden/>
    <w:rsid w:val="00C94120"/>
  </w:style>
  <w:style w:type="numbering" w:customStyle="1" w:styleId="121212">
    <w:name w:val="Нет списка121212"/>
    <w:next w:val="ac"/>
    <w:semiHidden/>
    <w:rsid w:val="00C94120"/>
  </w:style>
  <w:style w:type="numbering" w:customStyle="1" w:styleId="212212">
    <w:name w:val="Нет списка212212"/>
    <w:next w:val="ac"/>
    <w:semiHidden/>
    <w:unhideWhenUsed/>
    <w:rsid w:val="00C94120"/>
  </w:style>
  <w:style w:type="numbering" w:customStyle="1" w:styleId="312212">
    <w:name w:val="Нет списка312212"/>
    <w:next w:val="ac"/>
    <w:semiHidden/>
    <w:rsid w:val="00C94120"/>
  </w:style>
  <w:style w:type="numbering" w:customStyle="1" w:styleId="51212">
    <w:name w:val="Нет списка51212"/>
    <w:next w:val="ac"/>
    <w:uiPriority w:val="99"/>
    <w:semiHidden/>
    <w:rsid w:val="00C94120"/>
  </w:style>
  <w:style w:type="numbering" w:customStyle="1" w:styleId="131212">
    <w:name w:val="Нет списка131212"/>
    <w:next w:val="ac"/>
    <w:semiHidden/>
    <w:rsid w:val="00C94120"/>
  </w:style>
  <w:style w:type="numbering" w:customStyle="1" w:styleId="221212">
    <w:name w:val="Нет списка221212"/>
    <w:next w:val="ac"/>
    <w:semiHidden/>
    <w:unhideWhenUsed/>
    <w:rsid w:val="00C94120"/>
  </w:style>
  <w:style w:type="numbering" w:customStyle="1" w:styleId="321212">
    <w:name w:val="Нет списка321212"/>
    <w:next w:val="ac"/>
    <w:semiHidden/>
    <w:rsid w:val="00C94120"/>
  </w:style>
  <w:style w:type="numbering" w:customStyle="1" w:styleId="SymbolSymbol21112">
    <w:name w:val="Стиль маркированный Symbol (Symbol) подчеркивание21112"/>
    <w:basedOn w:val="ac"/>
    <w:rsid w:val="00C94120"/>
  </w:style>
  <w:style w:type="numbering" w:customStyle="1" w:styleId="211123">
    <w:name w:val="Стиль нумерованный21112"/>
    <w:basedOn w:val="ac"/>
    <w:rsid w:val="00C94120"/>
  </w:style>
  <w:style w:type="numbering" w:customStyle="1" w:styleId="12pt21112">
    <w:name w:val="Стиль маркированный 12 pt21112"/>
    <w:basedOn w:val="ac"/>
    <w:rsid w:val="00C94120"/>
  </w:style>
  <w:style w:type="numbering" w:customStyle="1" w:styleId="211124">
    <w:name w:val="Стиль маркированный21112"/>
    <w:basedOn w:val="ac"/>
    <w:rsid w:val="00C94120"/>
  </w:style>
  <w:style w:type="table" w:customStyle="1" w:styleId="511120">
    <w:name w:val="Сетка таблицы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0">
    <w:name w:val="Сетка таблицы15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0">
    <w:name w:val="Сетка таблицы16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2">
    <w:name w:val="Стиль маркированный 12 pt111112"/>
    <w:basedOn w:val="ac"/>
    <w:rsid w:val="00C94120"/>
  </w:style>
  <w:style w:type="table" w:customStyle="1" w:styleId="17112">
    <w:name w:val="Сетка таблицы17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c"/>
    <w:uiPriority w:val="99"/>
    <w:semiHidden/>
    <w:unhideWhenUsed/>
    <w:rsid w:val="00C94120"/>
  </w:style>
  <w:style w:type="numbering" w:customStyle="1" w:styleId="16121">
    <w:name w:val="Нет списка1612"/>
    <w:next w:val="ac"/>
    <w:uiPriority w:val="99"/>
    <w:semiHidden/>
    <w:rsid w:val="00C94120"/>
  </w:style>
  <w:style w:type="table" w:customStyle="1" w:styleId="18112">
    <w:name w:val="Сетка таблицы1811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
    <w:name w:val="Нет списка11512"/>
    <w:next w:val="ac"/>
    <w:semiHidden/>
    <w:rsid w:val="00C94120"/>
  </w:style>
  <w:style w:type="numbering" w:customStyle="1" w:styleId="2512">
    <w:name w:val="Нет списка2512"/>
    <w:next w:val="ac"/>
    <w:semiHidden/>
    <w:unhideWhenUsed/>
    <w:rsid w:val="00C94120"/>
  </w:style>
  <w:style w:type="numbering" w:customStyle="1" w:styleId="3512">
    <w:name w:val="Нет списка3512"/>
    <w:next w:val="ac"/>
    <w:semiHidden/>
    <w:rsid w:val="00C94120"/>
  </w:style>
  <w:style w:type="numbering" w:customStyle="1" w:styleId="4512">
    <w:name w:val="Нет списка4512"/>
    <w:next w:val="ac"/>
    <w:semiHidden/>
    <w:rsid w:val="00C94120"/>
  </w:style>
  <w:style w:type="table" w:customStyle="1" w:styleId="19112">
    <w:name w:val="Сетка таблицы1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2">
    <w:name w:val="Нет списка111412"/>
    <w:next w:val="ac"/>
    <w:semiHidden/>
    <w:rsid w:val="00C94120"/>
  </w:style>
  <w:style w:type="table" w:customStyle="1" w:styleId="1111121">
    <w:name w:val="Сетка таблицы1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2">
    <w:name w:val="Нет списка1111212"/>
    <w:next w:val="ac"/>
    <w:semiHidden/>
    <w:rsid w:val="00C94120"/>
  </w:style>
  <w:style w:type="numbering" w:customStyle="1" w:styleId="21512">
    <w:name w:val="Нет списка21512"/>
    <w:next w:val="ac"/>
    <w:semiHidden/>
    <w:unhideWhenUsed/>
    <w:rsid w:val="00C94120"/>
  </w:style>
  <w:style w:type="numbering" w:customStyle="1" w:styleId="31512">
    <w:name w:val="Нет списка31512"/>
    <w:next w:val="ac"/>
    <w:semiHidden/>
    <w:rsid w:val="00C94120"/>
  </w:style>
  <w:style w:type="numbering" w:customStyle="1" w:styleId="41312">
    <w:name w:val="Нет списка41312"/>
    <w:next w:val="ac"/>
    <w:semiHidden/>
    <w:rsid w:val="00C94120"/>
  </w:style>
  <w:style w:type="table" w:customStyle="1" w:styleId="231121">
    <w:name w:val="Сетка таблицы2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2">
    <w:name w:val="Нет списка12412"/>
    <w:next w:val="ac"/>
    <w:semiHidden/>
    <w:rsid w:val="00C94120"/>
  </w:style>
  <w:style w:type="numbering" w:customStyle="1" w:styleId="211312">
    <w:name w:val="Нет списка211312"/>
    <w:next w:val="ac"/>
    <w:semiHidden/>
    <w:unhideWhenUsed/>
    <w:rsid w:val="00C94120"/>
  </w:style>
  <w:style w:type="numbering" w:customStyle="1" w:styleId="311312">
    <w:name w:val="Нет списка311312"/>
    <w:next w:val="ac"/>
    <w:semiHidden/>
    <w:rsid w:val="00C94120"/>
  </w:style>
  <w:style w:type="table" w:customStyle="1" w:styleId="21111121">
    <w:name w:val="Сетка таблицы21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
    <w:name w:val="Нет списка5412"/>
    <w:next w:val="ac"/>
    <w:uiPriority w:val="99"/>
    <w:semiHidden/>
    <w:unhideWhenUsed/>
    <w:rsid w:val="00C94120"/>
  </w:style>
  <w:style w:type="numbering" w:customStyle="1" w:styleId="6312">
    <w:name w:val="Нет списка6312"/>
    <w:next w:val="ac"/>
    <w:uiPriority w:val="99"/>
    <w:semiHidden/>
    <w:rsid w:val="00C94120"/>
  </w:style>
  <w:style w:type="table" w:customStyle="1" w:styleId="321120">
    <w:name w:val="Сетка таблицы3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2">
    <w:name w:val="Нет списка13412"/>
    <w:next w:val="ac"/>
    <w:semiHidden/>
    <w:rsid w:val="00C94120"/>
  </w:style>
  <w:style w:type="table" w:customStyle="1" w:styleId="1211120">
    <w:name w:val="Сетка таблицы12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2">
    <w:name w:val="Нет списка112312"/>
    <w:next w:val="ac"/>
    <w:semiHidden/>
    <w:rsid w:val="00C94120"/>
  </w:style>
  <w:style w:type="numbering" w:customStyle="1" w:styleId="22412">
    <w:name w:val="Нет списка22412"/>
    <w:next w:val="ac"/>
    <w:semiHidden/>
    <w:unhideWhenUsed/>
    <w:rsid w:val="00C94120"/>
  </w:style>
  <w:style w:type="numbering" w:customStyle="1" w:styleId="32412">
    <w:name w:val="Нет списка32412"/>
    <w:next w:val="ac"/>
    <w:semiHidden/>
    <w:rsid w:val="00C94120"/>
  </w:style>
  <w:style w:type="numbering" w:customStyle="1" w:styleId="42312">
    <w:name w:val="Нет списка42312"/>
    <w:next w:val="ac"/>
    <w:semiHidden/>
    <w:rsid w:val="00C94120"/>
  </w:style>
  <w:style w:type="numbering" w:customStyle="1" w:styleId="121312">
    <w:name w:val="Нет списка121312"/>
    <w:next w:val="ac"/>
    <w:semiHidden/>
    <w:rsid w:val="00C94120"/>
  </w:style>
  <w:style w:type="numbering" w:customStyle="1" w:styleId="212312">
    <w:name w:val="Нет списка212312"/>
    <w:next w:val="ac"/>
    <w:semiHidden/>
    <w:unhideWhenUsed/>
    <w:rsid w:val="00C94120"/>
  </w:style>
  <w:style w:type="numbering" w:customStyle="1" w:styleId="312312">
    <w:name w:val="Нет списка312312"/>
    <w:next w:val="ac"/>
    <w:semiHidden/>
    <w:rsid w:val="00C94120"/>
  </w:style>
  <w:style w:type="numbering" w:customStyle="1" w:styleId="51312">
    <w:name w:val="Нет списка51312"/>
    <w:next w:val="ac"/>
    <w:uiPriority w:val="99"/>
    <w:semiHidden/>
    <w:rsid w:val="00C94120"/>
  </w:style>
  <w:style w:type="table" w:customStyle="1" w:styleId="3111121">
    <w:name w:val="Сетка таблицы3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2">
    <w:name w:val="Нет списка131312"/>
    <w:next w:val="ac"/>
    <w:semiHidden/>
    <w:rsid w:val="00C94120"/>
  </w:style>
  <w:style w:type="numbering" w:customStyle="1" w:styleId="221312">
    <w:name w:val="Нет списка221312"/>
    <w:next w:val="ac"/>
    <w:semiHidden/>
    <w:unhideWhenUsed/>
    <w:rsid w:val="00C94120"/>
  </w:style>
  <w:style w:type="numbering" w:customStyle="1" w:styleId="321312">
    <w:name w:val="Нет списка321312"/>
    <w:next w:val="ac"/>
    <w:semiHidden/>
    <w:rsid w:val="00C94120"/>
  </w:style>
  <w:style w:type="table" w:customStyle="1" w:styleId="411121">
    <w:name w:val="Сетка таблицы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2">
    <w:name w:val="Стиль маркированный Symbol (Symbol) подчеркивание31112"/>
    <w:basedOn w:val="ac"/>
    <w:rsid w:val="00C94120"/>
  </w:style>
  <w:style w:type="numbering" w:customStyle="1" w:styleId="311124">
    <w:name w:val="Стиль нумерованный31112"/>
    <w:basedOn w:val="ac"/>
    <w:rsid w:val="00C94120"/>
  </w:style>
  <w:style w:type="numbering" w:customStyle="1" w:styleId="12pt31112">
    <w:name w:val="Стиль маркированный 12 pt31112"/>
    <w:basedOn w:val="ac"/>
    <w:rsid w:val="00C94120"/>
  </w:style>
  <w:style w:type="numbering" w:customStyle="1" w:styleId="311131">
    <w:name w:val="Стиль маркированный31113"/>
    <w:basedOn w:val="ac"/>
    <w:rsid w:val="00C94120"/>
  </w:style>
  <w:style w:type="table" w:customStyle="1" w:styleId="2211120">
    <w:name w:val="Сетка таблицы2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
    <w:name w:val="Сетка таблицы5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
    <w:name w:val="Сетка таблицы6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
    <w:name w:val="Сетка таблицы7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0">
    <w:name w:val="Сетка таблицы13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2">
    <w:name w:val="Стиль маркированный 12 pt121112"/>
    <w:basedOn w:val="ac"/>
    <w:rsid w:val="00C94120"/>
  </w:style>
  <w:style w:type="table" w:customStyle="1" w:styleId="171112">
    <w:name w:val="Сетка таблицы1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1">
    <w:name w:val="Нет списка1012"/>
    <w:next w:val="ac"/>
    <w:semiHidden/>
    <w:rsid w:val="00C94120"/>
  </w:style>
  <w:style w:type="numbering" w:customStyle="1" w:styleId="17121">
    <w:name w:val="Нет списка1712"/>
    <w:next w:val="ac"/>
    <w:uiPriority w:val="99"/>
    <w:semiHidden/>
    <w:unhideWhenUsed/>
    <w:rsid w:val="00C94120"/>
  </w:style>
  <w:style w:type="numbering" w:customStyle="1" w:styleId="2612">
    <w:name w:val="Нет списка2612"/>
    <w:next w:val="ac"/>
    <w:uiPriority w:val="99"/>
    <w:semiHidden/>
    <w:unhideWhenUsed/>
    <w:rsid w:val="00C94120"/>
  </w:style>
  <w:style w:type="numbering" w:customStyle="1" w:styleId="18121">
    <w:name w:val="Нет списка1812"/>
    <w:next w:val="ac"/>
    <w:semiHidden/>
    <w:rsid w:val="00C94120"/>
  </w:style>
  <w:style w:type="numbering" w:customStyle="1" w:styleId="19121">
    <w:name w:val="Нет списка1912"/>
    <w:next w:val="ac"/>
    <w:uiPriority w:val="99"/>
    <w:semiHidden/>
    <w:unhideWhenUsed/>
    <w:rsid w:val="00C94120"/>
  </w:style>
  <w:style w:type="numbering" w:customStyle="1" w:styleId="2712">
    <w:name w:val="Нет списка2712"/>
    <w:next w:val="ac"/>
    <w:uiPriority w:val="99"/>
    <w:semiHidden/>
    <w:unhideWhenUsed/>
    <w:rsid w:val="00C94120"/>
  </w:style>
  <w:style w:type="numbering" w:customStyle="1" w:styleId="2012">
    <w:name w:val="Нет списка2012"/>
    <w:next w:val="ac"/>
    <w:semiHidden/>
    <w:rsid w:val="00C94120"/>
  </w:style>
  <w:style w:type="numbering" w:customStyle="1" w:styleId="11012">
    <w:name w:val="Нет списка11012"/>
    <w:next w:val="ac"/>
    <w:uiPriority w:val="99"/>
    <w:semiHidden/>
    <w:unhideWhenUsed/>
    <w:rsid w:val="00C94120"/>
  </w:style>
  <w:style w:type="numbering" w:customStyle="1" w:styleId="2812">
    <w:name w:val="Нет списка2812"/>
    <w:next w:val="ac"/>
    <w:uiPriority w:val="99"/>
    <w:semiHidden/>
    <w:unhideWhenUsed/>
    <w:rsid w:val="00C94120"/>
  </w:style>
  <w:style w:type="numbering" w:customStyle="1" w:styleId="2912">
    <w:name w:val="Нет списка2912"/>
    <w:next w:val="ac"/>
    <w:uiPriority w:val="99"/>
    <w:semiHidden/>
    <w:rsid w:val="00C94120"/>
  </w:style>
  <w:style w:type="numbering" w:customStyle="1" w:styleId="11612">
    <w:name w:val="Нет списка11612"/>
    <w:next w:val="ac"/>
    <w:semiHidden/>
    <w:rsid w:val="00C94120"/>
  </w:style>
  <w:style w:type="numbering" w:customStyle="1" w:styleId="210110">
    <w:name w:val="Нет списка21011"/>
    <w:next w:val="ac"/>
    <w:semiHidden/>
    <w:unhideWhenUsed/>
    <w:rsid w:val="00C94120"/>
  </w:style>
  <w:style w:type="numbering" w:customStyle="1" w:styleId="3612">
    <w:name w:val="Нет списка3612"/>
    <w:next w:val="ac"/>
    <w:semiHidden/>
    <w:rsid w:val="00C94120"/>
  </w:style>
  <w:style w:type="numbering" w:customStyle="1" w:styleId="4612">
    <w:name w:val="Нет списка4612"/>
    <w:next w:val="ac"/>
    <w:semiHidden/>
    <w:rsid w:val="00C94120"/>
  </w:style>
  <w:style w:type="numbering" w:customStyle="1" w:styleId="11712">
    <w:name w:val="Нет списка11712"/>
    <w:next w:val="ac"/>
    <w:semiHidden/>
    <w:rsid w:val="00C94120"/>
  </w:style>
  <w:style w:type="numbering" w:customStyle="1" w:styleId="111512">
    <w:name w:val="Нет списка111512"/>
    <w:next w:val="ac"/>
    <w:semiHidden/>
    <w:rsid w:val="00C94120"/>
  </w:style>
  <w:style w:type="numbering" w:customStyle="1" w:styleId="21612">
    <w:name w:val="Нет списка21612"/>
    <w:next w:val="ac"/>
    <w:semiHidden/>
    <w:unhideWhenUsed/>
    <w:rsid w:val="00C94120"/>
  </w:style>
  <w:style w:type="numbering" w:customStyle="1" w:styleId="31612">
    <w:name w:val="Нет списка31612"/>
    <w:next w:val="ac"/>
    <w:semiHidden/>
    <w:rsid w:val="00C94120"/>
  </w:style>
  <w:style w:type="numbering" w:customStyle="1" w:styleId="41412">
    <w:name w:val="Нет списка41412"/>
    <w:next w:val="ac"/>
    <w:semiHidden/>
    <w:rsid w:val="00C94120"/>
  </w:style>
  <w:style w:type="numbering" w:customStyle="1" w:styleId="12512">
    <w:name w:val="Нет списка12512"/>
    <w:next w:val="ac"/>
    <w:semiHidden/>
    <w:rsid w:val="00C94120"/>
  </w:style>
  <w:style w:type="numbering" w:customStyle="1" w:styleId="211412">
    <w:name w:val="Нет списка211412"/>
    <w:next w:val="ac"/>
    <w:semiHidden/>
    <w:unhideWhenUsed/>
    <w:rsid w:val="00C94120"/>
  </w:style>
  <w:style w:type="numbering" w:customStyle="1" w:styleId="311412">
    <w:name w:val="Нет списка311412"/>
    <w:next w:val="ac"/>
    <w:semiHidden/>
    <w:rsid w:val="00C94120"/>
  </w:style>
  <w:style w:type="numbering" w:customStyle="1" w:styleId="5512">
    <w:name w:val="Нет списка5512"/>
    <w:next w:val="ac"/>
    <w:uiPriority w:val="99"/>
    <w:semiHidden/>
    <w:unhideWhenUsed/>
    <w:rsid w:val="00C94120"/>
  </w:style>
  <w:style w:type="numbering" w:customStyle="1" w:styleId="6412">
    <w:name w:val="Нет списка6412"/>
    <w:next w:val="ac"/>
    <w:uiPriority w:val="99"/>
    <w:semiHidden/>
    <w:rsid w:val="00C94120"/>
  </w:style>
  <w:style w:type="numbering" w:customStyle="1" w:styleId="13512">
    <w:name w:val="Нет списка13512"/>
    <w:next w:val="ac"/>
    <w:semiHidden/>
    <w:rsid w:val="00C94120"/>
  </w:style>
  <w:style w:type="numbering" w:customStyle="1" w:styleId="112412">
    <w:name w:val="Нет списка112412"/>
    <w:next w:val="ac"/>
    <w:semiHidden/>
    <w:rsid w:val="00C94120"/>
  </w:style>
  <w:style w:type="numbering" w:customStyle="1" w:styleId="22512">
    <w:name w:val="Нет списка22512"/>
    <w:next w:val="ac"/>
    <w:semiHidden/>
    <w:unhideWhenUsed/>
    <w:rsid w:val="00C94120"/>
  </w:style>
  <w:style w:type="numbering" w:customStyle="1" w:styleId="32512">
    <w:name w:val="Нет списка32512"/>
    <w:next w:val="ac"/>
    <w:semiHidden/>
    <w:rsid w:val="00C94120"/>
  </w:style>
  <w:style w:type="numbering" w:customStyle="1" w:styleId="42412">
    <w:name w:val="Нет списка42412"/>
    <w:next w:val="ac"/>
    <w:semiHidden/>
    <w:rsid w:val="00C94120"/>
  </w:style>
  <w:style w:type="numbering" w:customStyle="1" w:styleId="121412">
    <w:name w:val="Нет списка121412"/>
    <w:next w:val="ac"/>
    <w:semiHidden/>
    <w:rsid w:val="00C94120"/>
  </w:style>
  <w:style w:type="numbering" w:customStyle="1" w:styleId="212412">
    <w:name w:val="Нет списка212412"/>
    <w:next w:val="ac"/>
    <w:semiHidden/>
    <w:unhideWhenUsed/>
    <w:rsid w:val="00C94120"/>
  </w:style>
  <w:style w:type="numbering" w:customStyle="1" w:styleId="312412">
    <w:name w:val="Нет списка312412"/>
    <w:next w:val="ac"/>
    <w:semiHidden/>
    <w:rsid w:val="00C94120"/>
  </w:style>
  <w:style w:type="numbering" w:customStyle="1" w:styleId="51412">
    <w:name w:val="Нет списка51412"/>
    <w:next w:val="ac"/>
    <w:uiPriority w:val="99"/>
    <w:semiHidden/>
    <w:rsid w:val="00C94120"/>
  </w:style>
  <w:style w:type="numbering" w:customStyle="1" w:styleId="131412">
    <w:name w:val="Нет списка131412"/>
    <w:next w:val="ac"/>
    <w:semiHidden/>
    <w:rsid w:val="00C94120"/>
  </w:style>
  <w:style w:type="numbering" w:customStyle="1" w:styleId="221412">
    <w:name w:val="Нет списка221412"/>
    <w:next w:val="ac"/>
    <w:semiHidden/>
    <w:unhideWhenUsed/>
    <w:rsid w:val="00C94120"/>
  </w:style>
  <w:style w:type="numbering" w:customStyle="1" w:styleId="321412">
    <w:name w:val="Нет списка321412"/>
    <w:next w:val="ac"/>
    <w:semiHidden/>
    <w:rsid w:val="00C94120"/>
  </w:style>
  <w:style w:type="numbering" w:customStyle="1" w:styleId="30110">
    <w:name w:val="Нет списка3011"/>
    <w:next w:val="ac"/>
    <w:semiHidden/>
    <w:rsid w:val="00C94120"/>
  </w:style>
  <w:style w:type="numbering" w:customStyle="1" w:styleId="11812">
    <w:name w:val="Нет списка11812"/>
    <w:next w:val="ac"/>
    <w:uiPriority w:val="99"/>
    <w:semiHidden/>
    <w:unhideWhenUsed/>
    <w:rsid w:val="00C94120"/>
  </w:style>
  <w:style w:type="numbering" w:customStyle="1" w:styleId="21712">
    <w:name w:val="Нет списка21712"/>
    <w:next w:val="ac"/>
    <w:uiPriority w:val="99"/>
    <w:semiHidden/>
    <w:unhideWhenUsed/>
    <w:rsid w:val="00C94120"/>
  </w:style>
  <w:style w:type="numbering" w:customStyle="1" w:styleId="3712">
    <w:name w:val="Нет списка3712"/>
    <w:next w:val="ac"/>
    <w:semiHidden/>
    <w:rsid w:val="00C94120"/>
  </w:style>
  <w:style w:type="numbering" w:customStyle="1" w:styleId="11911">
    <w:name w:val="Нет списка11911"/>
    <w:next w:val="ac"/>
    <w:uiPriority w:val="99"/>
    <w:semiHidden/>
    <w:unhideWhenUsed/>
    <w:rsid w:val="00C94120"/>
  </w:style>
  <w:style w:type="numbering" w:customStyle="1" w:styleId="21811">
    <w:name w:val="Нет списка21811"/>
    <w:next w:val="ac"/>
    <w:uiPriority w:val="99"/>
    <w:semiHidden/>
    <w:unhideWhenUsed/>
    <w:rsid w:val="00C94120"/>
  </w:style>
  <w:style w:type="numbering" w:customStyle="1" w:styleId="38110">
    <w:name w:val="Нет списка3811"/>
    <w:next w:val="ac"/>
    <w:semiHidden/>
    <w:rsid w:val="00C94120"/>
  </w:style>
  <w:style w:type="numbering" w:customStyle="1" w:styleId="12011">
    <w:name w:val="Нет списка12011"/>
    <w:next w:val="ac"/>
    <w:uiPriority w:val="99"/>
    <w:semiHidden/>
    <w:unhideWhenUsed/>
    <w:rsid w:val="00C94120"/>
  </w:style>
  <w:style w:type="numbering" w:customStyle="1" w:styleId="21911">
    <w:name w:val="Нет списка21911"/>
    <w:next w:val="ac"/>
    <w:uiPriority w:val="99"/>
    <w:semiHidden/>
    <w:unhideWhenUsed/>
    <w:rsid w:val="00C94120"/>
  </w:style>
  <w:style w:type="numbering" w:customStyle="1" w:styleId="39110">
    <w:name w:val="Нет списка3911"/>
    <w:next w:val="ac"/>
    <w:uiPriority w:val="99"/>
    <w:semiHidden/>
    <w:unhideWhenUsed/>
    <w:rsid w:val="00C94120"/>
  </w:style>
  <w:style w:type="numbering" w:customStyle="1" w:styleId="SymbolSymbol412">
    <w:name w:val="Стиль маркированный Symbol (Symbol) подчеркивание412"/>
    <w:basedOn w:val="ac"/>
    <w:rsid w:val="00C94120"/>
  </w:style>
  <w:style w:type="numbering" w:customStyle="1" w:styleId="4123">
    <w:name w:val="Стиль нумерованный412"/>
    <w:basedOn w:val="ac"/>
    <w:rsid w:val="00C94120"/>
  </w:style>
  <w:style w:type="numbering" w:customStyle="1" w:styleId="12pt412">
    <w:name w:val="Стиль маркированный 12 pt412"/>
    <w:basedOn w:val="ac"/>
    <w:rsid w:val="00C94120"/>
  </w:style>
  <w:style w:type="numbering" w:customStyle="1" w:styleId="4124">
    <w:name w:val="Стиль маркированный412"/>
    <w:basedOn w:val="ac"/>
    <w:rsid w:val="00C94120"/>
  </w:style>
  <w:style w:type="numbering" w:customStyle="1" w:styleId="SymbolSymbol111112">
    <w:name w:val="Стиль маркированный Symbol (Symbol) подчеркивание111112"/>
    <w:basedOn w:val="ac"/>
    <w:rsid w:val="00C94120"/>
  </w:style>
  <w:style w:type="numbering" w:customStyle="1" w:styleId="1111122">
    <w:name w:val="Стиль нумерованный111112"/>
    <w:basedOn w:val="ac"/>
    <w:rsid w:val="00C94120"/>
  </w:style>
  <w:style w:type="numbering" w:customStyle="1" w:styleId="12pt1312">
    <w:name w:val="Стиль маркированный 12 pt1312"/>
    <w:basedOn w:val="ac"/>
    <w:rsid w:val="00C94120"/>
  </w:style>
  <w:style w:type="numbering" w:customStyle="1" w:styleId="1111123">
    <w:name w:val="Стиль маркированный111112"/>
    <w:basedOn w:val="ac"/>
    <w:rsid w:val="00C94120"/>
  </w:style>
  <w:style w:type="numbering" w:customStyle="1" w:styleId="SymbolSymbol211112">
    <w:name w:val="Стиль маркированный Symbol (Symbol) подчеркивание211112"/>
    <w:basedOn w:val="ac"/>
    <w:rsid w:val="00C94120"/>
  </w:style>
  <w:style w:type="numbering" w:customStyle="1" w:styleId="2111122">
    <w:name w:val="Стиль нумерованный211112"/>
    <w:basedOn w:val="ac"/>
    <w:rsid w:val="00C94120"/>
  </w:style>
  <w:style w:type="numbering" w:customStyle="1" w:styleId="12pt211112">
    <w:name w:val="Стиль маркированный 12 pt211112"/>
    <w:basedOn w:val="ac"/>
    <w:rsid w:val="00C94120"/>
  </w:style>
  <w:style w:type="numbering" w:customStyle="1" w:styleId="2111123">
    <w:name w:val="Стиль маркированный211112"/>
    <w:basedOn w:val="ac"/>
    <w:rsid w:val="00C94120"/>
  </w:style>
  <w:style w:type="table" w:customStyle="1" w:styleId="5111120">
    <w:name w:val="Сетка таблицы5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2">
    <w:name w:val="Стиль маркированный 12 pt1111112"/>
    <w:basedOn w:val="ac"/>
    <w:rsid w:val="00C94120"/>
  </w:style>
  <w:style w:type="table" w:customStyle="1" w:styleId="4721">
    <w:name w:val="Сетка таблицы472"/>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3">
    <w:name w:val="Стиль маркированный4111"/>
    <w:basedOn w:val="ac"/>
    <w:rsid w:val="00C94120"/>
  </w:style>
  <w:style w:type="numbering" w:customStyle="1" w:styleId="500">
    <w:name w:val="Нет списка50"/>
    <w:next w:val="ac"/>
    <w:uiPriority w:val="99"/>
    <w:semiHidden/>
    <w:unhideWhenUsed/>
    <w:rsid w:val="00C94120"/>
  </w:style>
  <w:style w:type="table" w:customStyle="1" w:styleId="2173">
    <w:name w:val="Сетка таблицы217"/>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9">
    <w:name w:val="Стиль маркированный Symbol (Symbol) подчеркивание9"/>
    <w:basedOn w:val="ac"/>
    <w:rsid w:val="00C94120"/>
  </w:style>
  <w:style w:type="numbering" w:customStyle="1" w:styleId="98">
    <w:name w:val="Стиль нумерованный9"/>
    <w:basedOn w:val="ac"/>
    <w:rsid w:val="00C94120"/>
  </w:style>
  <w:style w:type="numbering" w:customStyle="1" w:styleId="12pt9">
    <w:name w:val="Стиль маркированный 12 pt9"/>
    <w:basedOn w:val="ac"/>
    <w:rsid w:val="00C94120"/>
  </w:style>
  <w:style w:type="numbering" w:customStyle="1" w:styleId="99">
    <w:name w:val="Стиль маркированный9"/>
    <w:basedOn w:val="ac"/>
    <w:rsid w:val="00C94120"/>
  </w:style>
  <w:style w:type="numbering" w:customStyle="1" w:styleId="SymbolSymbol16">
    <w:name w:val="Стиль маркированный Symbol (Symbol) подчеркивание16"/>
    <w:basedOn w:val="ac"/>
    <w:rsid w:val="00C94120"/>
  </w:style>
  <w:style w:type="numbering" w:customStyle="1" w:styleId="16f">
    <w:name w:val="Стиль нумерованный16"/>
    <w:basedOn w:val="ac"/>
    <w:rsid w:val="00C94120"/>
  </w:style>
  <w:style w:type="numbering" w:customStyle="1" w:styleId="12pt17">
    <w:name w:val="Стиль маркированный 12 pt17"/>
    <w:basedOn w:val="ac"/>
    <w:rsid w:val="00C94120"/>
  </w:style>
  <w:style w:type="numbering" w:customStyle="1" w:styleId="16f0">
    <w:name w:val="Стиль маркированный16"/>
    <w:basedOn w:val="ac"/>
    <w:rsid w:val="00C94120"/>
  </w:style>
  <w:style w:type="numbering" w:customStyle="1" w:styleId="SymbolSymbol25">
    <w:name w:val="Стиль маркированный Symbol (Symbol) подчеркивание25"/>
    <w:basedOn w:val="ac"/>
    <w:rsid w:val="00C94120"/>
  </w:style>
  <w:style w:type="numbering" w:customStyle="1" w:styleId="25c">
    <w:name w:val="Стиль нумерованный25"/>
    <w:basedOn w:val="ac"/>
    <w:rsid w:val="00C94120"/>
  </w:style>
  <w:style w:type="numbering" w:customStyle="1" w:styleId="12pt25">
    <w:name w:val="Стиль маркированный 12 pt25"/>
    <w:basedOn w:val="ac"/>
    <w:rsid w:val="00C94120"/>
  </w:style>
  <w:style w:type="numbering" w:customStyle="1" w:styleId="25d">
    <w:name w:val="Стиль маркированный25"/>
    <w:basedOn w:val="ac"/>
    <w:rsid w:val="00C94120"/>
  </w:style>
  <w:style w:type="numbering" w:customStyle="1" w:styleId="12pt116">
    <w:name w:val="Стиль маркированный 12 pt116"/>
    <w:basedOn w:val="ac"/>
    <w:rsid w:val="00C94120"/>
  </w:style>
  <w:style w:type="numbering" w:customStyle="1" w:styleId="SymbolSymbol1211">
    <w:name w:val="Стиль маркированный Symbol (Symbol) подчеркивание1211"/>
    <w:basedOn w:val="ac"/>
    <w:rsid w:val="00C94120"/>
  </w:style>
  <w:style w:type="numbering" w:customStyle="1" w:styleId="11111113">
    <w:name w:val="Стиль нумерованный1111111"/>
    <w:basedOn w:val="ac"/>
    <w:rsid w:val="00C94120"/>
  </w:style>
  <w:style w:type="numbering" w:customStyle="1" w:styleId="1300">
    <w:name w:val="Нет списка130"/>
    <w:next w:val="ac"/>
    <w:uiPriority w:val="99"/>
    <w:semiHidden/>
    <w:rsid w:val="00C94120"/>
  </w:style>
  <w:style w:type="numbering" w:customStyle="1" w:styleId="1119">
    <w:name w:val="Нет списка1119"/>
    <w:next w:val="ac"/>
    <w:semiHidden/>
    <w:rsid w:val="00C94120"/>
  </w:style>
  <w:style w:type="numbering" w:customStyle="1" w:styleId="2290">
    <w:name w:val="Нет списка229"/>
    <w:next w:val="ac"/>
    <w:semiHidden/>
    <w:unhideWhenUsed/>
    <w:rsid w:val="00C94120"/>
  </w:style>
  <w:style w:type="numbering" w:customStyle="1" w:styleId="3200">
    <w:name w:val="Нет списка320"/>
    <w:next w:val="ac"/>
    <w:semiHidden/>
    <w:rsid w:val="00C94120"/>
  </w:style>
  <w:style w:type="numbering" w:customStyle="1" w:styleId="4100">
    <w:name w:val="Нет списка410"/>
    <w:next w:val="ac"/>
    <w:semiHidden/>
    <w:rsid w:val="00C94120"/>
  </w:style>
  <w:style w:type="numbering" w:customStyle="1" w:styleId="111100">
    <w:name w:val="Нет списка11110"/>
    <w:next w:val="ac"/>
    <w:semiHidden/>
    <w:rsid w:val="00C94120"/>
  </w:style>
  <w:style w:type="numbering" w:customStyle="1" w:styleId="11115">
    <w:name w:val="Нет списка11115"/>
    <w:next w:val="ac"/>
    <w:semiHidden/>
    <w:rsid w:val="00C94120"/>
  </w:style>
  <w:style w:type="numbering" w:customStyle="1" w:styleId="21180">
    <w:name w:val="Нет списка2118"/>
    <w:next w:val="ac"/>
    <w:semiHidden/>
    <w:unhideWhenUsed/>
    <w:rsid w:val="00C94120"/>
  </w:style>
  <w:style w:type="numbering" w:customStyle="1" w:styleId="31100">
    <w:name w:val="Нет списка3110"/>
    <w:next w:val="ac"/>
    <w:semiHidden/>
    <w:rsid w:val="00C94120"/>
  </w:style>
  <w:style w:type="numbering" w:customStyle="1" w:styleId="4170">
    <w:name w:val="Нет списка417"/>
    <w:next w:val="ac"/>
    <w:semiHidden/>
    <w:rsid w:val="00C94120"/>
  </w:style>
  <w:style w:type="numbering" w:customStyle="1" w:styleId="12100">
    <w:name w:val="Нет списка1210"/>
    <w:next w:val="ac"/>
    <w:semiHidden/>
    <w:rsid w:val="00C94120"/>
  </w:style>
  <w:style w:type="numbering" w:customStyle="1" w:styleId="21190">
    <w:name w:val="Нет списка2119"/>
    <w:next w:val="ac"/>
    <w:semiHidden/>
    <w:unhideWhenUsed/>
    <w:rsid w:val="00C94120"/>
  </w:style>
  <w:style w:type="numbering" w:customStyle="1" w:styleId="31170">
    <w:name w:val="Нет списка3117"/>
    <w:next w:val="ac"/>
    <w:semiHidden/>
    <w:rsid w:val="00C94120"/>
  </w:style>
  <w:style w:type="table" w:customStyle="1" w:styleId="21133">
    <w:name w:val="Сетка таблицы2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c"/>
    <w:uiPriority w:val="99"/>
    <w:semiHidden/>
    <w:unhideWhenUsed/>
    <w:rsid w:val="00C94120"/>
  </w:style>
  <w:style w:type="numbering" w:customStyle="1" w:styleId="671">
    <w:name w:val="Нет списка67"/>
    <w:next w:val="ac"/>
    <w:uiPriority w:val="99"/>
    <w:semiHidden/>
    <w:rsid w:val="00C94120"/>
  </w:style>
  <w:style w:type="numbering" w:customStyle="1" w:styleId="1380">
    <w:name w:val="Нет списка138"/>
    <w:next w:val="ac"/>
    <w:semiHidden/>
    <w:rsid w:val="00C94120"/>
  </w:style>
  <w:style w:type="numbering" w:customStyle="1" w:styleId="11270">
    <w:name w:val="Нет списка1127"/>
    <w:next w:val="ac"/>
    <w:semiHidden/>
    <w:rsid w:val="00C94120"/>
  </w:style>
  <w:style w:type="numbering" w:customStyle="1" w:styleId="22100">
    <w:name w:val="Нет списка2210"/>
    <w:next w:val="ac"/>
    <w:semiHidden/>
    <w:unhideWhenUsed/>
    <w:rsid w:val="00C94120"/>
  </w:style>
  <w:style w:type="numbering" w:customStyle="1" w:styleId="3280">
    <w:name w:val="Нет списка328"/>
    <w:next w:val="ac"/>
    <w:semiHidden/>
    <w:rsid w:val="00C94120"/>
  </w:style>
  <w:style w:type="numbering" w:customStyle="1" w:styleId="4270">
    <w:name w:val="Нет списка427"/>
    <w:next w:val="ac"/>
    <w:semiHidden/>
    <w:rsid w:val="00C94120"/>
  </w:style>
  <w:style w:type="numbering" w:customStyle="1" w:styleId="12170">
    <w:name w:val="Нет списка1217"/>
    <w:next w:val="ac"/>
    <w:semiHidden/>
    <w:rsid w:val="00C94120"/>
  </w:style>
  <w:style w:type="numbering" w:customStyle="1" w:styleId="21270">
    <w:name w:val="Нет списка2127"/>
    <w:next w:val="ac"/>
    <w:semiHidden/>
    <w:unhideWhenUsed/>
    <w:rsid w:val="00C94120"/>
  </w:style>
  <w:style w:type="numbering" w:customStyle="1" w:styleId="31270">
    <w:name w:val="Нет списка3127"/>
    <w:next w:val="ac"/>
    <w:semiHidden/>
    <w:rsid w:val="00C94120"/>
  </w:style>
  <w:style w:type="numbering" w:customStyle="1" w:styleId="5170">
    <w:name w:val="Нет списка517"/>
    <w:next w:val="ac"/>
    <w:uiPriority w:val="99"/>
    <w:semiHidden/>
    <w:rsid w:val="00C94120"/>
  </w:style>
  <w:style w:type="numbering" w:customStyle="1" w:styleId="1317">
    <w:name w:val="Нет списка1317"/>
    <w:next w:val="ac"/>
    <w:semiHidden/>
    <w:rsid w:val="00C94120"/>
  </w:style>
  <w:style w:type="numbering" w:customStyle="1" w:styleId="22170">
    <w:name w:val="Нет списка2217"/>
    <w:next w:val="ac"/>
    <w:semiHidden/>
    <w:unhideWhenUsed/>
    <w:rsid w:val="00C94120"/>
  </w:style>
  <w:style w:type="numbering" w:customStyle="1" w:styleId="3217">
    <w:name w:val="Нет списка3217"/>
    <w:next w:val="ac"/>
    <w:semiHidden/>
    <w:rsid w:val="00C94120"/>
  </w:style>
  <w:style w:type="numbering" w:customStyle="1" w:styleId="SymbolSymbol33">
    <w:name w:val="Стиль маркированный Symbol (Symbol) подчеркивание33"/>
    <w:basedOn w:val="ac"/>
    <w:rsid w:val="00C94120"/>
  </w:style>
  <w:style w:type="numbering" w:customStyle="1" w:styleId="334">
    <w:name w:val="Стиль нумерованный33"/>
    <w:basedOn w:val="ac"/>
    <w:rsid w:val="00C94120"/>
  </w:style>
  <w:style w:type="numbering" w:customStyle="1" w:styleId="12pt33">
    <w:name w:val="Стиль маркированный 12 pt33"/>
    <w:basedOn w:val="ac"/>
    <w:rsid w:val="00C94120"/>
  </w:style>
  <w:style w:type="numbering" w:customStyle="1" w:styleId="335">
    <w:name w:val="Стиль маркированный33"/>
    <w:basedOn w:val="ac"/>
    <w:rsid w:val="00C94120"/>
  </w:style>
  <w:style w:type="table" w:customStyle="1" w:styleId="5230">
    <w:name w:val="Сетка таблицы5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3">
    <w:name w:val="Нет списка74"/>
    <w:next w:val="ac"/>
    <w:uiPriority w:val="99"/>
    <w:semiHidden/>
    <w:unhideWhenUsed/>
    <w:rsid w:val="00C94120"/>
  </w:style>
  <w:style w:type="numbering" w:customStyle="1" w:styleId="1441">
    <w:name w:val="Нет списка144"/>
    <w:next w:val="ac"/>
    <w:uiPriority w:val="99"/>
    <w:semiHidden/>
    <w:rsid w:val="00C94120"/>
  </w:style>
  <w:style w:type="numbering" w:customStyle="1" w:styleId="1134">
    <w:name w:val="Нет списка1134"/>
    <w:next w:val="ac"/>
    <w:semiHidden/>
    <w:rsid w:val="00C94120"/>
  </w:style>
  <w:style w:type="numbering" w:customStyle="1" w:styleId="2340">
    <w:name w:val="Нет списка234"/>
    <w:next w:val="ac"/>
    <w:semiHidden/>
    <w:unhideWhenUsed/>
    <w:rsid w:val="00C94120"/>
  </w:style>
  <w:style w:type="numbering" w:customStyle="1" w:styleId="3340">
    <w:name w:val="Нет списка334"/>
    <w:next w:val="ac"/>
    <w:semiHidden/>
    <w:rsid w:val="00C94120"/>
  </w:style>
  <w:style w:type="numbering" w:customStyle="1" w:styleId="434">
    <w:name w:val="Нет списка434"/>
    <w:next w:val="ac"/>
    <w:semiHidden/>
    <w:rsid w:val="00C94120"/>
  </w:style>
  <w:style w:type="numbering" w:customStyle="1" w:styleId="1111130">
    <w:name w:val="Нет списка111113"/>
    <w:next w:val="ac"/>
    <w:semiHidden/>
    <w:rsid w:val="00C94120"/>
  </w:style>
  <w:style w:type="numbering" w:customStyle="1" w:styleId="11111130">
    <w:name w:val="Нет списка1111113"/>
    <w:next w:val="ac"/>
    <w:semiHidden/>
    <w:rsid w:val="00C94120"/>
  </w:style>
  <w:style w:type="numbering" w:customStyle="1" w:styleId="2134">
    <w:name w:val="Нет списка2134"/>
    <w:next w:val="ac"/>
    <w:semiHidden/>
    <w:unhideWhenUsed/>
    <w:rsid w:val="00C94120"/>
  </w:style>
  <w:style w:type="numbering" w:customStyle="1" w:styleId="3134">
    <w:name w:val="Нет списка3134"/>
    <w:next w:val="ac"/>
    <w:semiHidden/>
    <w:rsid w:val="00C94120"/>
  </w:style>
  <w:style w:type="numbering" w:customStyle="1" w:styleId="41140">
    <w:name w:val="Нет списка4114"/>
    <w:next w:val="ac"/>
    <w:semiHidden/>
    <w:rsid w:val="00C94120"/>
  </w:style>
  <w:style w:type="numbering" w:customStyle="1" w:styleId="12240">
    <w:name w:val="Нет списка1224"/>
    <w:next w:val="ac"/>
    <w:semiHidden/>
    <w:rsid w:val="00C94120"/>
  </w:style>
  <w:style w:type="numbering" w:customStyle="1" w:styleId="211140">
    <w:name w:val="Нет списка21114"/>
    <w:next w:val="ac"/>
    <w:semiHidden/>
    <w:unhideWhenUsed/>
    <w:rsid w:val="00C94120"/>
  </w:style>
  <w:style w:type="numbering" w:customStyle="1" w:styleId="311140">
    <w:name w:val="Нет списка31114"/>
    <w:next w:val="ac"/>
    <w:semiHidden/>
    <w:rsid w:val="00C94120"/>
  </w:style>
  <w:style w:type="numbering" w:customStyle="1" w:styleId="5240">
    <w:name w:val="Нет списка524"/>
    <w:next w:val="ac"/>
    <w:uiPriority w:val="99"/>
    <w:semiHidden/>
    <w:unhideWhenUsed/>
    <w:rsid w:val="00C94120"/>
  </w:style>
  <w:style w:type="numbering" w:customStyle="1" w:styleId="6140">
    <w:name w:val="Нет списка614"/>
    <w:next w:val="ac"/>
    <w:uiPriority w:val="99"/>
    <w:semiHidden/>
    <w:rsid w:val="00C94120"/>
  </w:style>
  <w:style w:type="numbering" w:customStyle="1" w:styleId="1324">
    <w:name w:val="Нет списка1324"/>
    <w:next w:val="ac"/>
    <w:semiHidden/>
    <w:rsid w:val="00C94120"/>
  </w:style>
  <w:style w:type="numbering" w:customStyle="1" w:styleId="11214">
    <w:name w:val="Нет списка11214"/>
    <w:next w:val="ac"/>
    <w:semiHidden/>
    <w:rsid w:val="00C94120"/>
  </w:style>
  <w:style w:type="numbering" w:customStyle="1" w:styleId="22240">
    <w:name w:val="Нет списка2224"/>
    <w:next w:val="ac"/>
    <w:semiHidden/>
    <w:unhideWhenUsed/>
    <w:rsid w:val="00C94120"/>
  </w:style>
  <w:style w:type="numbering" w:customStyle="1" w:styleId="3224">
    <w:name w:val="Нет списка3224"/>
    <w:next w:val="ac"/>
    <w:semiHidden/>
    <w:rsid w:val="00C94120"/>
  </w:style>
  <w:style w:type="numbering" w:customStyle="1" w:styleId="4214">
    <w:name w:val="Нет списка4214"/>
    <w:next w:val="ac"/>
    <w:semiHidden/>
    <w:rsid w:val="00C94120"/>
  </w:style>
  <w:style w:type="numbering" w:customStyle="1" w:styleId="12114">
    <w:name w:val="Нет списка12114"/>
    <w:next w:val="ac"/>
    <w:semiHidden/>
    <w:rsid w:val="00C94120"/>
  </w:style>
  <w:style w:type="numbering" w:customStyle="1" w:styleId="21214">
    <w:name w:val="Нет списка21214"/>
    <w:next w:val="ac"/>
    <w:semiHidden/>
    <w:unhideWhenUsed/>
    <w:rsid w:val="00C94120"/>
  </w:style>
  <w:style w:type="numbering" w:customStyle="1" w:styleId="31214">
    <w:name w:val="Нет списка31214"/>
    <w:next w:val="ac"/>
    <w:semiHidden/>
    <w:rsid w:val="00C94120"/>
  </w:style>
  <w:style w:type="numbering" w:customStyle="1" w:styleId="5114">
    <w:name w:val="Нет списка5114"/>
    <w:next w:val="ac"/>
    <w:uiPriority w:val="99"/>
    <w:semiHidden/>
    <w:rsid w:val="00C94120"/>
  </w:style>
  <w:style w:type="numbering" w:customStyle="1" w:styleId="13114">
    <w:name w:val="Нет списка13114"/>
    <w:next w:val="ac"/>
    <w:semiHidden/>
    <w:rsid w:val="00C94120"/>
  </w:style>
  <w:style w:type="numbering" w:customStyle="1" w:styleId="22114">
    <w:name w:val="Нет списка22114"/>
    <w:next w:val="ac"/>
    <w:semiHidden/>
    <w:unhideWhenUsed/>
    <w:rsid w:val="00C94120"/>
  </w:style>
  <w:style w:type="numbering" w:customStyle="1" w:styleId="32114">
    <w:name w:val="Нет списка32114"/>
    <w:next w:val="ac"/>
    <w:semiHidden/>
    <w:rsid w:val="00C94120"/>
  </w:style>
  <w:style w:type="numbering" w:customStyle="1" w:styleId="SymbolSymbol114">
    <w:name w:val="Стиль маркированный Symbol (Symbol) подчеркивание114"/>
    <w:basedOn w:val="ac"/>
    <w:rsid w:val="00C94120"/>
  </w:style>
  <w:style w:type="numbering" w:customStyle="1" w:styleId="1135">
    <w:name w:val="Стиль нумерованный113"/>
    <w:basedOn w:val="ac"/>
    <w:rsid w:val="00C94120"/>
  </w:style>
  <w:style w:type="numbering" w:customStyle="1" w:styleId="12pt123">
    <w:name w:val="Стиль маркированный 12 pt123"/>
    <w:basedOn w:val="ac"/>
    <w:rsid w:val="00C94120"/>
  </w:style>
  <w:style w:type="numbering" w:customStyle="1" w:styleId="1136">
    <w:name w:val="Стиль маркированный113"/>
    <w:basedOn w:val="ac"/>
    <w:rsid w:val="00C94120"/>
  </w:style>
  <w:style w:type="numbering" w:customStyle="1" w:styleId="7131">
    <w:name w:val="Нет списка713"/>
    <w:next w:val="ac"/>
    <w:uiPriority w:val="99"/>
    <w:semiHidden/>
    <w:rsid w:val="00C94120"/>
  </w:style>
  <w:style w:type="numbering" w:customStyle="1" w:styleId="1413">
    <w:name w:val="Нет списка1413"/>
    <w:next w:val="ac"/>
    <w:semiHidden/>
    <w:rsid w:val="00C94120"/>
  </w:style>
  <w:style w:type="numbering" w:customStyle="1" w:styleId="23130">
    <w:name w:val="Нет списка2313"/>
    <w:next w:val="ac"/>
    <w:semiHidden/>
    <w:unhideWhenUsed/>
    <w:rsid w:val="00C94120"/>
  </w:style>
  <w:style w:type="numbering" w:customStyle="1" w:styleId="3313">
    <w:name w:val="Нет списка3313"/>
    <w:next w:val="ac"/>
    <w:semiHidden/>
    <w:rsid w:val="00C94120"/>
  </w:style>
  <w:style w:type="numbering" w:customStyle="1" w:styleId="4313">
    <w:name w:val="Нет списка4313"/>
    <w:next w:val="ac"/>
    <w:semiHidden/>
    <w:rsid w:val="00C94120"/>
  </w:style>
  <w:style w:type="numbering" w:customStyle="1" w:styleId="11313">
    <w:name w:val="Нет списка11313"/>
    <w:next w:val="ac"/>
    <w:semiHidden/>
    <w:rsid w:val="00C94120"/>
  </w:style>
  <w:style w:type="numbering" w:customStyle="1" w:styleId="111230">
    <w:name w:val="Нет списка11123"/>
    <w:next w:val="ac"/>
    <w:semiHidden/>
    <w:rsid w:val="00C94120"/>
  </w:style>
  <w:style w:type="numbering" w:customStyle="1" w:styleId="21313">
    <w:name w:val="Нет списка21313"/>
    <w:next w:val="ac"/>
    <w:semiHidden/>
    <w:unhideWhenUsed/>
    <w:rsid w:val="00C94120"/>
  </w:style>
  <w:style w:type="numbering" w:customStyle="1" w:styleId="31313">
    <w:name w:val="Нет списка31313"/>
    <w:next w:val="ac"/>
    <w:semiHidden/>
    <w:rsid w:val="00C94120"/>
  </w:style>
  <w:style w:type="numbering" w:customStyle="1" w:styleId="411130">
    <w:name w:val="Нет списка41113"/>
    <w:next w:val="ac"/>
    <w:semiHidden/>
    <w:rsid w:val="00C94120"/>
  </w:style>
  <w:style w:type="numbering" w:customStyle="1" w:styleId="12213">
    <w:name w:val="Нет списка12213"/>
    <w:next w:val="ac"/>
    <w:semiHidden/>
    <w:rsid w:val="00C94120"/>
  </w:style>
  <w:style w:type="numbering" w:customStyle="1" w:styleId="2111130">
    <w:name w:val="Нет списка211113"/>
    <w:next w:val="ac"/>
    <w:semiHidden/>
    <w:unhideWhenUsed/>
    <w:rsid w:val="00C94120"/>
  </w:style>
  <w:style w:type="numbering" w:customStyle="1" w:styleId="3111130">
    <w:name w:val="Нет списка311113"/>
    <w:next w:val="ac"/>
    <w:semiHidden/>
    <w:rsid w:val="00C94120"/>
  </w:style>
  <w:style w:type="numbering" w:customStyle="1" w:styleId="5213">
    <w:name w:val="Нет списка5213"/>
    <w:next w:val="ac"/>
    <w:uiPriority w:val="99"/>
    <w:semiHidden/>
    <w:unhideWhenUsed/>
    <w:rsid w:val="00C94120"/>
  </w:style>
  <w:style w:type="numbering" w:customStyle="1" w:styleId="6113">
    <w:name w:val="Нет списка6113"/>
    <w:next w:val="ac"/>
    <w:uiPriority w:val="99"/>
    <w:semiHidden/>
    <w:rsid w:val="00C94120"/>
  </w:style>
  <w:style w:type="numbering" w:customStyle="1" w:styleId="13213">
    <w:name w:val="Нет списка13213"/>
    <w:next w:val="ac"/>
    <w:semiHidden/>
    <w:rsid w:val="00C94120"/>
  </w:style>
  <w:style w:type="numbering" w:customStyle="1" w:styleId="112113">
    <w:name w:val="Нет списка112113"/>
    <w:next w:val="ac"/>
    <w:semiHidden/>
    <w:rsid w:val="00C94120"/>
  </w:style>
  <w:style w:type="numbering" w:customStyle="1" w:styleId="22213">
    <w:name w:val="Нет списка22213"/>
    <w:next w:val="ac"/>
    <w:semiHidden/>
    <w:unhideWhenUsed/>
    <w:rsid w:val="00C94120"/>
  </w:style>
  <w:style w:type="numbering" w:customStyle="1" w:styleId="32213">
    <w:name w:val="Нет списка32213"/>
    <w:next w:val="ac"/>
    <w:semiHidden/>
    <w:rsid w:val="00C94120"/>
  </w:style>
  <w:style w:type="numbering" w:customStyle="1" w:styleId="42113">
    <w:name w:val="Нет списка42113"/>
    <w:next w:val="ac"/>
    <w:semiHidden/>
    <w:rsid w:val="00C94120"/>
  </w:style>
  <w:style w:type="numbering" w:customStyle="1" w:styleId="121113">
    <w:name w:val="Нет списка121113"/>
    <w:next w:val="ac"/>
    <w:semiHidden/>
    <w:rsid w:val="00C94120"/>
  </w:style>
  <w:style w:type="numbering" w:customStyle="1" w:styleId="212113">
    <w:name w:val="Нет списка212113"/>
    <w:next w:val="ac"/>
    <w:semiHidden/>
    <w:unhideWhenUsed/>
    <w:rsid w:val="00C94120"/>
  </w:style>
  <w:style w:type="numbering" w:customStyle="1" w:styleId="312113">
    <w:name w:val="Нет списка312113"/>
    <w:next w:val="ac"/>
    <w:semiHidden/>
    <w:rsid w:val="00C94120"/>
  </w:style>
  <w:style w:type="numbering" w:customStyle="1" w:styleId="51113">
    <w:name w:val="Нет списка51113"/>
    <w:next w:val="ac"/>
    <w:uiPriority w:val="99"/>
    <w:semiHidden/>
    <w:rsid w:val="00C94120"/>
  </w:style>
  <w:style w:type="numbering" w:customStyle="1" w:styleId="131113">
    <w:name w:val="Нет списка131113"/>
    <w:next w:val="ac"/>
    <w:semiHidden/>
    <w:rsid w:val="00C94120"/>
  </w:style>
  <w:style w:type="numbering" w:customStyle="1" w:styleId="221113">
    <w:name w:val="Нет списка221113"/>
    <w:next w:val="ac"/>
    <w:semiHidden/>
    <w:unhideWhenUsed/>
    <w:rsid w:val="00C94120"/>
  </w:style>
  <w:style w:type="numbering" w:customStyle="1" w:styleId="321113">
    <w:name w:val="Нет списка321113"/>
    <w:next w:val="ac"/>
    <w:semiHidden/>
    <w:rsid w:val="00C94120"/>
  </w:style>
  <w:style w:type="numbering" w:customStyle="1" w:styleId="SymbolSymbol1113">
    <w:name w:val="Стиль маркированный Symbol (Symbol) подчеркивание1113"/>
    <w:basedOn w:val="ac"/>
    <w:rsid w:val="00C94120"/>
  </w:style>
  <w:style w:type="numbering" w:customStyle="1" w:styleId="11130">
    <w:name w:val="Стиль нумерованный1113"/>
    <w:basedOn w:val="ac"/>
    <w:rsid w:val="00C94120"/>
    <w:pPr>
      <w:numPr>
        <w:numId w:val="31"/>
      </w:numPr>
    </w:pPr>
  </w:style>
  <w:style w:type="numbering" w:customStyle="1" w:styleId="12pt1113">
    <w:name w:val="Стиль маркированный 12 pt1113"/>
    <w:basedOn w:val="ac"/>
    <w:rsid w:val="00C94120"/>
    <w:pPr>
      <w:numPr>
        <w:numId w:val="32"/>
      </w:numPr>
    </w:pPr>
  </w:style>
  <w:style w:type="numbering" w:customStyle="1" w:styleId="1113">
    <w:name w:val="Стиль маркированный1113"/>
    <w:basedOn w:val="ac"/>
    <w:rsid w:val="00C94120"/>
    <w:pPr>
      <w:numPr>
        <w:numId w:val="33"/>
      </w:numPr>
    </w:pPr>
  </w:style>
  <w:style w:type="numbering" w:customStyle="1" w:styleId="833">
    <w:name w:val="Нет списка83"/>
    <w:next w:val="ac"/>
    <w:uiPriority w:val="99"/>
    <w:semiHidden/>
    <w:rsid w:val="00C94120"/>
  </w:style>
  <w:style w:type="numbering" w:customStyle="1" w:styleId="1533">
    <w:name w:val="Нет списка153"/>
    <w:next w:val="ac"/>
    <w:semiHidden/>
    <w:rsid w:val="00C94120"/>
  </w:style>
  <w:style w:type="numbering" w:customStyle="1" w:styleId="2430">
    <w:name w:val="Нет списка243"/>
    <w:next w:val="ac"/>
    <w:semiHidden/>
    <w:unhideWhenUsed/>
    <w:rsid w:val="00C94120"/>
  </w:style>
  <w:style w:type="numbering" w:customStyle="1" w:styleId="343">
    <w:name w:val="Нет списка343"/>
    <w:next w:val="ac"/>
    <w:semiHidden/>
    <w:rsid w:val="00C94120"/>
  </w:style>
  <w:style w:type="numbering" w:customStyle="1" w:styleId="443">
    <w:name w:val="Нет списка443"/>
    <w:next w:val="ac"/>
    <w:semiHidden/>
    <w:rsid w:val="00C94120"/>
  </w:style>
  <w:style w:type="numbering" w:customStyle="1" w:styleId="11430">
    <w:name w:val="Нет списка1143"/>
    <w:next w:val="ac"/>
    <w:semiHidden/>
    <w:rsid w:val="00C94120"/>
  </w:style>
  <w:style w:type="numbering" w:customStyle="1" w:styleId="11133">
    <w:name w:val="Нет списка11133"/>
    <w:next w:val="ac"/>
    <w:semiHidden/>
    <w:rsid w:val="00C94120"/>
  </w:style>
  <w:style w:type="numbering" w:customStyle="1" w:styleId="2143">
    <w:name w:val="Нет списка2143"/>
    <w:next w:val="ac"/>
    <w:semiHidden/>
    <w:unhideWhenUsed/>
    <w:rsid w:val="00C94120"/>
  </w:style>
  <w:style w:type="numbering" w:customStyle="1" w:styleId="3143">
    <w:name w:val="Нет списка3143"/>
    <w:next w:val="ac"/>
    <w:semiHidden/>
    <w:rsid w:val="00C94120"/>
  </w:style>
  <w:style w:type="numbering" w:customStyle="1" w:styleId="41230">
    <w:name w:val="Нет списка4123"/>
    <w:next w:val="ac"/>
    <w:semiHidden/>
    <w:rsid w:val="00C94120"/>
  </w:style>
  <w:style w:type="numbering" w:customStyle="1" w:styleId="1233">
    <w:name w:val="Нет списка1233"/>
    <w:next w:val="ac"/>
    <w:semiHidden/>
    <w:rsid w:val="00C94120"/>
  </w:style>
  <w:style w:type="numbering" w:customStyle="1" w:styleId="211230">
    <w:name w:val="Нет списка21123"/>
    <w:next w:val="ac"/>
    <w:semiHidden/>
    <w:unhideWhenUsed/>
    <w:rsid w:val="00C94120"/>
  </w:style>
  <w:style w:type="numbering" w:customStyle="1" w:styleId="311230">
    <w:name w:val="Нет списка31123"/>
    <w:next w:val="ac"/>
    <w:semiHidden/>
    <w:rsid w:val="00C94120"/>
  </w:style>
  <w:style w:type="numbering" w:customStyle="1" w:styleId="533">
    <w:name w:val="Нет списка533"/>
    <w:next w:val="ac"/>
    <w:uiPriority w:val="99"/>
    <w:semiHidden/>
    <w:unhideWhenUsed/>
    <w:rsid w:val="00C94120"/>
  </w:style>
  <w:style w:type="numbering" w:customStyle="1" w:styleId="6230">
    <w:name w:val="Нет списка623"/>
    <w:next w:val="ac"/>
    <w:uiPriority w:val="99"/>
    <w:semiHidden/>
    <w:rsid w:val="00C94120"/>
  </w:style>
  <w:style w:type="numbering" w:customStyle="1" w:styleId="1333">
    <w:name w:val="Нет списка1333"/>
    <w:next w:val="ac"/>
    <w:semiHidden/>
    <w:rsid w:val="00C94120"/>
  </w:style>
  <w:style w:type="numbering" w:customStyle="1" w:styleId="11223">
    <w:name w:val="Нет списка11223"/>
    <w:next w:val="ac"/>
    <w:semiHidden/>
    <w:rsid w:val="00C94120"/>
  </w:style>
  <w:style w:type="numbering" w:customStyle="1" w:styleId="2233">
    <w:name w:val="Нет списка2233"/>
    <w:next w:val="ac"/>
    <w:semiHidden/>
    <w:unhideWhenUsed/>
    <w:rsid w:val="00C94120"/>
  </w:style>
  <w:style w:type="numbering" w:customStyle="1" w:styleId="3233">
    <w:name w:val="Нет списка3233"/>
    <w:next w:val="ac"/>
    <w:semiHidden/>
    <w:rsid w:val="00C94120"/>
  </w:style>
  <w:style w:type="numbering" w:customStyle="1" w:styleId="42230">
    <w:name w:val="Нет списка4223"/>
    <w:next w:val="ac"/>
    <w:semiHidden/>
    <w:rsid w:val="00C94120"/>
  </w:style>
  <w:style w:type="numbering" w:customStyle="1" w:styleId="12123">
    <w:name w:val="Нет списка12123"/>
    <w:next w:val="ac"/>
    <w:semiHidden/>
    <w:rsid w:val="00C94120"/>
  </w:style>
  <w:style w:type="numbering" w:customStyle="1" w:styleId="21223">
    <w:name w:val="Нет списка21223"/>
    <w:next w:val="ac"/>
    <w:semiHidden/>
    <w:unhideWhenUsed/>
    <w:rsid w:val="00C94120"/>
  </w:style>
  <w:style w:type="numbering" w:customStyle="1" w:styleId="31223">
    <w:name w:val="Нет списка31223"/>
    <w:next w:val="ac"/>
    <w:semiHidden/>
    <w:rsid w:val="00C94120"/>
  </w:style>
  <w:style w:type="numbering" w:customStyle="1" w:styleId="5123">
    <w:name w:val="Нет списка5123"/>
    <w:next w:val="ac"/>
    <w:uiPriority w:val="99"/>
    <w:semiHidden/>
    <w:rsid w:val="00C94120"/>
  </w:style>
  <w:style w:type="numbering" w:customStyle="1" w:styleId="13123">
    <w:name w:val="Нет списка13123"/>
    <w:next w:val="ac"/>
    <w:semiHidden/>
    <w:rsid w:val="00C94120"/>
  </w:style>
  <w:style w:type="numbering" w:customStyle="1" w:styleId="221230">
    <w:name w:val="Нет списка22123"/>
    <w:next w:val="ac"/>
    <w:semiHidden/>
    <w:unhideWhenUsed/>
    <w:rsid w:val="00C94120"/>
  </w:style>
  <w:style w:type="numbering" w:customStyle="1" w:styleId="32123">
    <w:name w:val="Нет списка32123"/>
    <w:next w:val="ac"/>
    <w:semiHidden/>
    <w:rsid w:val="00C94120"/>
  </w:style>
  <w:style w:type="numbering" w:customStyle="1" w:styleId="SymbolSymbol213">
    <w:name w:val="Стиль маркированный Symbol (Symbol) подчеркивание213"/>
    <w:basedOn w:val="ac"/>
    <w:rsid w:val="00C94120"/>
  </w:style>
  <w:style w:type="numbering" w:customStyle="1" w:styleId="2135">
    <w:name w:val="Стиль нумерованный213"/>
    <w:basedOn w:val="ac"/>
    <w:rsid w:val="00C94120"/>
  </w:style>
  <w:style w:type="numbering" w:customStyle="1" w:styleId="12pt213">
    <w:name w:val="Стиль маркированный 12 pt213"/>
    <w:basedOn w:val="ac"/>
    <w:rsid w:val="00C94120"/>
  </w:style>
  <w:style w:type="numbering" w:customStyle="1" w:styleId="2136">
    <w:name w:val="Стиль маркированный213"/>
    <w:basedOn w:val="ac"/>
    <w:rsid w:val="00C94120"/>
  </w:style>
  <w:style w:type="numbering" w:customStyle="1" w:styleId="12pt11113">
    <w:name w:val="Стиль маркированный 12 pt11113"/>
    <w:basedOn w:val="ac"/>
    <w:rsid w:val="00C94120"/>
  </w:style>
  <w:style w:type="numbering" w:customStyle="1" w:styleId="933">
    <w:name w:val="Нет списка93"/>
    <w:next w:val="ac"/>
    <w:uiPriority w:val="99"/>
    <w:semiHidden/>
    <w:rsid w:val="00C94120"/>
  </w:style>
  <w:style w:type="numbering" w:customStyle="1" w:styleId="1633">
    <w:name w:val="Нет списка163"/>
    <w:next w:val="ac"/>
    <w:semiHidden/>
    <w:rsid w:val="00C94120"/>
  </w:style>
  <w:style w:type="numbering" w:customStyle="1" w:styleId="2530">
    <w:name w:val="Нет списка253"/>
    <w:next w:val="ac"/>
    <w:semiHidden/>
    <w:unhideWhenUsed/>
    <w:rsid w:val="00C94120"/>
  </w:style>
  <w:style w:type="numbering" w:customStyle="1" w:styleId="353">
    <w:name w:val="Нет списка353"/>
    <w:next w:val="ac"/>
    <w:semiHidden/>
    <w:rsid w:val="00C94120"/>
  </w:style>
  <w:style w:type="numbering" w:customStyle="1" w:styleId="453">
    <w:name w:val="Нет списка453"/>
    <w:next w:val="ac"/>
    <w:semiHidden/>
    <w:rsid w:val="00C94120"/>
  </w:style>
  <w:style w:type="numbering" w:customStyle="1" w:styleId="1153">
    <w:name w:val="Нет списка1153"/>
    <w:next w:val="ac"/>
    <w:semiHidden/>
    <w:rsid w:val="00C94120"/>
  </w:style>
  <w:style w:type="numbering" w:customStyle="1" w:styleId="11143">
    <w:name w:val="Нет списка11143"/>
    <w:next w:val="ac"/>
    <w:semiHidden/>
    <w:rsid w:val="00C94120"/>
  </w:style>
  <w:style w:type="numbering" w:customStyle="1" w:styleId="2153">
    <w:name w:val="Нет списка2153"/>
    <w:next w:val="ac"/>
    <w:semiHidden/>
    <w:unhideWhenUsed/>
    <w:rsid w:val="00C94120"/>
  </w:style>
  <w:style w:type="numbering" w:customStyle="1" w:styleId="3153">
    <w:name w:val="Нет списка3153"/>
    <w:next w:val="ac"/>
    <w:semiHidden/>
    <w:rsid w:val="00C94120"/>
  </w:style>
  <w:style w:type="numbering" w:customStyle="1" w:styleId="4133">
    <w:name w:val="Нет списка4133"/>
    <w:next w:val="ac"/>
    <w:semiHidden/>
    <w:rsid w:val="00C94120"/>
  </w:style>
  <w:style w:type="numbering" w:customStyle="1" w:styleId="1243">
    <w:name w:val="Нет списка1243"/>
    <w:next w:val="ac"/>
    <w:semiHidden/>
    <w:rsid w:val="00C94120"/>
  </w:style>
  <w:style w:type="numbering" w:customStyle="1" w:styleId="211330">
    <w:name w:val="Нет списка21133"/>
    <w:next w:val="ac"/>
    <w:semiHidden/>
    <w:unhideWhenUsed/>
    <w:rsid w:val="00C94120"/>
  </w:style>
  <w:style w:type="numbering" w:customStyle="1" w:styleId="31133">
    <w:name w:val="Нет списка31133"/>
    <w:next w:val="ac"/>
    <w:semiHidden/>
    <w:rsid w:val="00C94120"/>
  </w:style>
  <w:style w:type="numbering" w:customStyle="1" w:styleId="543">
    <w:name w:val="Нет списка543"/>
    <w:next w:val="ac"/>
    <w:uiPriority w:val="99"/>
    <w:semiHidden/>
    <w:unhideWhenUsed/>
    <w:rsid w:val="00C94120"/>
  </w:style>
  <w:style w:type="numbering" w:customStyle="1" w:styleId="633">
    <w:name w:val="Нет списка633"/>
    <w:next w:val="ac"/>
    <w:uiPriority w:val="99"/>
    <w:semiHidden/>
    <w:rsid w:val="00C94120"/>
  </w:style>
  <w:style w:type="numbering" w:customStyle="1" w:styleId="1343">
    <w:name w:val="Нет списка1343"/>
    <w:next w:val="ac"/>
    <w:semiHidden/>
    <w:rsid w:val="00C94120"/>
  </w:style>
  <w:style w:type="numbering" w:customStyle="1" w:styleId="11233">
    <w:name w:val="Нет списка11233"/>
    <w:next w:val="ac"/>
    <w:semiHidden/>
    <w:rsid w:val="00C94120"/>
  </w:style>
  <w:style w:type="numbering" w:customStyle="1" w:styleId="2243">
    <w:name w:val="Нет списка2243"/>
    <w:next w:val="ac"/>
    <w:semiHidden/>
    <w:unhideWhenUsed/>
    <w:rsid w:val="00C94120"/>
  </w:style>
  <w:style w:type="numbering" w:customStyle="1" w:styleId="3243">
    <w:name w:val="Нет списка3243"/>
    <w:next w:val="ac"/>
    <w:semiHidden/>
    <w:rsid w:val="00C94120"/>
  </w:style>
  <w:style w:type="numbering" w:customStyle="1" w:styleId="4233">
    <w:name w:val="Нет списка4233"/>
    <w:next w:val="ac"/>
    <w:semiHidden/>
    <w:rsid w:val="00C94120"/>
  </w:style>
  <w:style w:type="numbering" w:customStyle="1" w:styleId="12133">
    <w:name w:val="Нет списка12133"/>
    <w:next w:val="ac"/>
    <w:semiHidden/>
    <w:rsid w:val="00C94120"/>
  </w:style>
  <w:style w:type="numbering" w:customStyle="1" w:styleId="21233">
    <w:name w:val="Нет списка21233"/>
    <w:next w:val="ac"/>
    <w:semiHidden/>
    <w:unhideWhenUsed/>
    <w:rsid w:val="00C94120"/>
  </w:style>
  <w:style w:type="numbering" w:customStyle="1" w:styleId="31233">
    <w:name w:val="Нет списка31233"/>
    <w:next w:val="ac"/>
    <w:semiHidden/>
    <w:rsid w:val="00C94120"/>
  </w:style>
  <w:style w:type="numbering" w:customStyle="1" w:styleId="5133">
    <w:name w:val="Нет списка5133"/>
    <w:next w:val="ac"/>
    <w:uiPriority w:val="99"/>
    <w:semiHidden/>
    <w:rsid w:val="00C94120"/>
  </w:style>
  <w:style w:type="numbering" w:customStyle="1" w:styleId="13133">
    <w:name w:val="Нет списка13133"/>
    <w:next w:val="ac"/>
    <w:semiHidden/>
    <w:rsid w:val="00C94120"/>
  </w:style>
  <w:style w:type="numbering" w:customStyle="1" w:styleId="22133">
    <w:name w:val="Нет списка22133"/>
    <w:next w:val="ac"/>
    <w:semiHidden/>
    <w:unhideWhenUsed/>
    <w:rsid w:val="00C94120"/>
  </w:style>
  <w:style w:type="numbering" w:customStyle="1" w:styleId="32133">
    <w:name w:val="Нет списка32133"/>
    <w:next w:val="ac"/>
    <w:semiHidden/>
    <w:rsid w:val="00C94120"/>
  </w:style>
  <w:style w:type="numbering" w:customStyle="1" w:styleId="SymbolSymbol313">
    <w:name w:val="Стиль маркированный Symbol (Symbol) подчеркивание313"/>
    <w:basedOn w:val="ac"/>
    <w:rsid w:val="00C94120"/>
  </w:style>
  <w:style w:type="numbering" w:customStyle="1" w:styleId="3135">
    <w:name w:val="Стиль нумерованный313"/>
    <w:basedOn w:val="ac"/>
    <w:rsid w:val="00C94120"/>
  </w:style>
  <w:style w:type="numbering" w:customStyle="1" w:styleId="12pt313">
    <w:name w:val="Стиль маркированный 12 pt313"/>
    <w:basedOn w:val="ac"/>
    <w:rsid w:val="00C94120"/>
    <w:pPr>
      <w:numPr>
        <w:numId w:val="35"/>
      </w:numPr>
    </w:pPr>
  </w:style>
  <w:style w:type="numbering" w:customStyle="1" w:styleId="313">
    <w:name w:val="Стиль маркированный313"/>
    <w:basedOn w:val="ac"/>
    <w:rsid w:val="00C94120"/>
    <w:pPr>
      <w:numPr>
        <w:numId w:val="36"/>
      </w:numPr>
    </w:pPr>
  </w:style>
  <w:style w:type="numbering" w:customStyle="1" w:styleId="1033">
    <w:name w:val="Нет списка103"/>
    <w:next w:val="ac"/>
    <w:uiPriority w:val="99"/>
    <w:semiHidden/>
    <w:rsid w:val="00C94120"/>
  </w:style>
  <w:style w:type="numbering" w:customStyle="1" w:styleId="1733">
    <w:name w:val="Нет списка173"/>
    <w:next w:val="ac"/>
    <w:semiHidden/>
    <w:rsid w:val="00C94120"/>
  </w:style>
  <w:style w:type="numbering" w:customStyle="1" w:styleId="2630">
    <w:name w:val="Нет списка263"/>
    <w:next w:val="ac"/>
    <w:semiHidden/>
    <w:unhideWhenUsed/>
    <w:rsid w:val="00C94120"/>
  </w:style>
  <w:style w:type="numbering" w:customStyle="1" w:styleId="363">
    <w:name w:val="Нет списка363"/>
    <w:next w:val="ac"/>
    <w:semiHidden/>
    <w:rsid w:val="00C94120"/>
  </w:style>
  <w:style w:type="numbering" w:customStyle="1" w:styleId="463">
    <w:name w:val="Нет списка463"/>
    <w:next w:val="ac"/>
    <w:semiHidden/>
    <w:rsid w:val="00C94120"/>
  </w:style>
  <w:style w:type="numbering" w:customStyle="1" w:styleId="1163">
    <w:name w:val="Нет списка1163"/>
    <w:next w:val="ac"/>
    <w:semiHidden/>
    <w:rsid w:val="00C94120"/>
  </w:style>
  <w:style w:type="numbering" w:customStyle="1" w:styleId="11153">
    <w:name w:val="Нет списка11153"/>
    <w:next w:val="ac"/>
    <w:semiHidden/>
    <w:rsid w:val="00C94120"/>
  </w:style>
  <w:style w:type="numbering" w:customStyle="1" w:styleId="2163">
    <w:name w:val="Нет списка2163"/>
    <w:next w:val="ac"/>
    <w:semiHidden/>
    <w:unhideWhenUsed/>
    <w:rsid w:val="00C94120"/>
  </w:style>
  <w:style w:type="numbering" w:customStyle="1" w:styleId="3163">
    <w:name w:val="Нет списка3163"/>
    <w:next w:val="ac"/>
    <w:semiHidden/>
    <w:rsid w:val="00C94120"/>
  </w:style>
  <w:style w:type="numbering" w:customStyle="1" w:styleId="4143">
    <w:name w:val="Нет списка4143"/>
    <w:next w:val="ac"/>
    <w:semiHidden/>
    <w:rsid w:val="00C94120"/>
  </w:style>
  <w:style w:type="numbering" w:customStyle="1" w:styleId="1253">
    <w:name w:val="Нет списка1253"/>
    <w:next w:val="ac"/>
    <w:semiHidden/>
    <w:rsid w:val="00C94120"/>
  </w:style>
  <w:style w:type="numbering" w:customStyle="1" w:styleId="21143">
    <w:name w:val="Нет списка21143"/>
    <w:next w:val="ac"/>
    <w:semiHidden/>
    <w:unhideWhenUsed/>
    <w:rsid w:val="00C94120"/>
  </w:style>
  <w:style w:type="numbering" w:customStyle="1" w:styleId="31143">
    <w:name w:val="Нет списка31143"/>
    <w:next w:val="ac"/>
    <w:semiHidden/>
    <w:rsid w:val="00C94120"/>
  </w:style>
  <w:style w:type="numbering" w:customStyle="1" w:styleId="553">
    <w:name w:val="Нет списка553"/>
    <w:next w:val="ac"/>
    <w:uiPriority w:val="99"/>
    <w:semiHidden/>
    <w:unhideWhenUsed/>
    <w:rsid w:val="00C94120"/>
  </w:style>
  <w:style w:type="numbering" w:customStyle="1" w:styleId="643">
    <w:name w:val="Нет списка643"/>
    <w:next w:val="ac"/>
    <w:uiPriority w:val="99"/>
    <w:semiHidden/>
    <w:rsid w:val="00C94120"/>
  </w:style>
  <w:style w:type="numbering" w:customStyle="1" w:styleId="1353">
    <w:name w:val="Нет списка1353"/>
    <w:next w:val="ac"/>
    <w:semiHidden/>
    <w:rsid w:val="00C94120"/>
  </w:style>
  <w:style w:type="numbering" w:customStyle="1" w:styleId="11243">
    <w:name w:val="Нет списка11243"/>
    <w:next w:val="ac"/>
    <w:semiHidden/>
    <w:rsid w:val="00C94120"/>
  </w:style>
  <w:style w:type="numbering" w:customStyle="1" w:styleId="2253">
    <w:name w:val="Нет списка2253"/>
    <w:next w:val="ac"/>
    <w:semiHidden/>
    <w:unhideWhenUsed/>
    <w:rsid w:val="00C94120"/>
  </w:style>
  <w:style w:type="numbering" w:customStyle="1" w:styleId="3253">
    <w:name w:val="Нет списка3253"/>
    <w:next w:val="ac"/>
    <w:semiHidden/>
    <w:rsid w:val="00C94120"/>
  </w:style>
  <w:style w:type="numbering" w:customStyle="1" w:styleId="4243">
    <w:name w:val="Нет списка4243"/>
    <w:next w:val="ac"/>
    <w:semiHidden/>
    <w:rsid w:val="00C94120"/>
  </w:style>
  <w:style w:type="numbering" w:customStyle="1" w:styleId="12143">
    <w:name w:val="Нет списка12143"/>
    <w:next w:val="ac"/>
    <w:semiHidden/>
    <w:rsid w:val="00C94120"/>
  </w:style>
  <w:style w:type="numbering" w:customStyle="1" w:styleId="21243">
    <w:name w:val="Нет списка21243"/>
    <w:next w:val="ac"/>
    <w:semiHidden/>
    <w:unhideWhenUsed/>
    <w:rsid w:val="00C94120"/>
  </w:style>
  <w:style w:type="numbering" w:customStyle="1" w:styleId="31243">
    <w:name w:val="Нет списка31243"/>
    <w:next w:val="ac"/>
    <w:semiHidden/>
    <w:rsid w:val="00C94120"/>
  </w:style>
  <w:style w:type="numbering" w:customStyle="1" w:styleId="5143">
    <w:name w:val="Нет списка5143"/>
    <w:next w:val="ac"/>
    <w:uiPriority w:val="99"/>
    <w:semiHidden/>
    <w:rsid w:val="00C94120"/>
  </w:style>
  <w:style w:type="numbering" w:customStyle="1" w:styleId="13143">
    <w:name w:val="Нет списка13143"/>
    <w:next w:val="ac"/>
    <w:semiHidden/>
    <w:rsid w:val="00C94120"/>
  </w:style>
  <w:style w:type="numbering" w:customStyle="1" w:styleId="22143">
    <w:name w:val="Нет списка22143"/>
    <w:next w:val="ac"/>
    <w:semiHidden/>
    <w:unhideWhenUsed/>
    <w:rsid w:val="00C94120"/>
  </w:style>
  <w:style w:type="numbering" w:customStyle="1" w:styleId="32143">
    <w:name w:val="Нет списка32143"/>
    <w:next w:val="ac"/>
    <w:semiHidden/>
    <w:rsid w:val="00C94120"/>
  </w:style>
  <w:style w:type="numbering" w:customStyle="1" w:styleId="SymbolSymbol43">
    <w:name w:val="Стиль маркированный Symbol (Symbol) подчеркивание43"/>
    <w:basedOn w:val="ac"/>
    <w:rsid w:val="00C94120"/>
  </w:style>
  <w:style w:type="numbering" w:customStyle="1" w:styleId="435">
    <w:name w:val="Стиль нумерованный43"/>
    <w:basedOn w:val="ac"/>
    <w:rsid w:val="00C94120"/>
  </w:style>
  <w:style w:type="numbering" w:customStyle="1" w:styleId="12pt43">
    <w:name w:val="Стиль маркированный 12 pt43"/>
    <w:basedOn w:val="ac"/>
    <w:rsid w:val="00C94120"/>
  </w:style>
  <w:style w:type="numbering" w:customStyle="1" w:styleId="436">
    <w:name w:val="Стиль маркированный43"/>
    <w:basedOn w:val="ac"/>
    <w:rsid w:val="00C94120"/>
  </w:style>
  <w:style w:type="table" w:customStyle="1" w:styleId="52130">
    <w:name w:val="Сетка таблицы5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3">
    <w:name w:val="Стиль маркированный 12 pt1213"/>
    <w:basedOn w:val="ac"/>
    <w:rsid w:val="00C94120"/>
    <w:pPr>
      <w:numPr>
        <w:numId w:val="34"/>
      </w:numPr>
    </w:pPr>
  </w:style>
  <w:style w:type="numbering" w:customStyle="1" w:styleId="1830">
    <w:name w:val="Нет списка183"/>
    <w:next w:val="ac"/>
    <w:semiHidden/>
    <w:rsid w:val="00C94120"/>
  </w:style>
  <w:style w:type="numbering" w:customStyle="1" w:styleId="1930">
    <w:name w:val="Нет списка193"/>
    <w:next w:val="ac"/>
    <w:uiPriority w:val="99"/>
    <w:semiHidden/>
    <w:unhideWhenUsed/>
    <w:rsid w:val="00C94120"/>
  </w:style>
  <w:style w:type="numbering" w:customStyle="1" w:styleId="1173">
    <w:name w:val="Нет списка1173"/>
    <w:next w:val="ac"/>
    <w:semiHidden/>
    <w:rsid w:val="00C94120"/>
  </w:style>
  <w:style w:type="numbering" w:customStyle="1" w:styleId="203">
    <w:name w:val="Нет списка203"/>
    <w:next w:val="ac"/>
    <w:uiPriority w:val="99"/>
    <w:semiHidden/>
    <w:unhideWhenUsed/>
    <w:rsid w:val="00C94120"/>
  </w:style>
  <w:style w:type="table" w:customStyle="1" w:styleId="211131">
    <w:name w:val="Сетка таблицы2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3">
    <w:name w:val="Стиль маркированный Symbol (Symbol) подчеркивание53"/>
    <w:basedOn w:val="ac"/>
    <w:rsid w:val="00C94120"/>
  </w:style>
  <w:style w:type="numbering" w:customStyle="1" w:styleId="534">
    <w:name w:val="Стиль нумерованный53"/>
    <w:basedOn w:val="ac"/>
    <w:rsid w:val="00C94120"/>
  </w:style>
  <w:style w:type="numbering" w:customStyle="1" w:styleId="12pt53">
    <w:name w:val="Стиль маркированный 12 pt53"/>
    <w:basedOn w:val="ac"/>
    <w:rsid w:val="00C94120"/>
  </w:style>
  <w:style w:type="numbering" w:customStyle="1" w:styleId="535">
    <w:name w:val="Стиль маркированный53"/>
    <w:basedOn w:val="ac"/>
    <w:rsid w:val="00C94120"/>
  </w:style>
  <w:style w:type="numbering" w:customStyle="1" w:styleId="SymbolSymbol123">
    <w:name w:val="Стиль маркированный Symbol (Symbol) подчеркивание123"/>
    <w:basedOn w:val="ac"/>
    <w:rsid w:val="00C94120"/>
  </w:style>
  <w:style w:type="numbering" w:customStyle="1" w:styleId="1234">
    <w:name w:val="Стиль нумерованный123"/>
    <w:basedOn w:val="ac"/>
    <w:rsid w:val="00C94120"/>
  </w:style>
  <w:style w:type="numbering" w:customStyle="1" w:styleId="12pt133">
    <w:name w:val="Стиль маркированный 12 pt133"/>
    <w:basedOn w:val="ac"/>
    <w:rsid w:val="00C94120"/>
  </w:style>
  <w:style w:type="numbering" w:customStyle="1" w:styleId="1235">
    <w:name w:val="Стиль маркированный123"/>
    <w:basedOn w:val="ac"/>
    <w:rsid w:val="00C94120"/>
  </w:style>
  <w:style w:type="numbering" w:customStyle="1" w:styleId="SymbolSymbol2113">
    <w:name w:val="Стиль маркированный Symbol (Symbol) подчеркивание2113"/>
    <w:basedOn w:val="ac"/>
    <w:rsid w:val="00C94120"/>
  </w:style>
  <w:style w:type="numbering" w:customStyle="1" w:styleId="21134">
    <w:name w:val="Стиль нумерованный2113"/>
    <w:basedOn w:val="ac"/>
    <w:rsid w:val="00C94120"/>
  </w:style>
  <w:style w:type="numbering" w:customStyle="1" w:styleId="12pt2113">
    <w:name w:val="Стиль маркированный 12 pt2113"/>
    <w:basedOn w:val="ac"/>
    <w:rsid w:val="00C94120"/>
  </w:style>
  <w:style w:type="numbering" w:customStyle="1" w:styleId="21135">
    <w:name w:val="Стиль маркированный2113"/>
    <w:basedOn w:val="ac"/>
    <w:rsid w:val="00C94120"/>
  </w:style>
  <w:style w:type="numbering" w:customStyle="1" w:styleId="12pt1123">
    <w:name w:val="Стиль маркированный 12 pt1123"/>
    <w:basedOn w:val="ac"/>
    <w:rsid w:val="00C94120"/>
  </w:style>
  <w:style w:type="numbering" w:customStyle="1" w:styleId="2730">
    <w:name w:val="Нет списка273"/>
    <w:next w:val="ac"/>
    <w:uiPriority w:val="99"/>
    <w:semiHidden/>
    <w:unhideWhenUsed/>
    <w:rsid w:val="00C94120"/>
  </w:style>
  <w:style w:type="numbering" w:customStyle="1" w:styleId="SymbolSymbol61">
    <w:name w:val="Стиль маркированный Symbol (Symbol) подчеркивание61"/>
    <w:basedOn w:val="ac"/>
    <w:rsid w:val="00C94120"/>
  </w:style>
  <w:style w:type="numbering" w:customStyle="1" w:styleId="615">
    <w:name w:val="Стиль нумерованный61"/>
    <w:basedOn w:val="ac"/>
    <w:rsid w:val="00C94120"/>
  </w:style>
  <w:style w:type="numbering" w:customStyle="1" w:styleId="12pt61">
    <w:name w:val="Стиль маркированный 12 pt61"/>
    <w:basedOn w:val="ac"/>
    <w:rsid w:val="00C94120"/>
  </w:style>
  <w:style w:type="numbering" w:customStyle="1" w:styleId="616">
    <w:name w:val="Стиль маркированный61"/>
    <w:basedOn w:val="ac"/>
    <w:rsid w:val="00C94120"/>
  </w:style>
  <w:style w:type="numbering" w:customStyle="1" w:styleId="SymbolSymbol131">
    <w:name w:val="Стиль маркированный Symbol (Symbol) подчеркивание131"/>
    <w:basedOn w:val="ac"/>
    <w:rsid w:val="00C94120"/>
  </w:style>
  <w:style w:type="numbering" w:customStyle="1" w:styleId="1318">
    <w:name w:val="Стиль нумерованный131"/>
    <w:basedOn w:val="ac"/>
    <w:rsid w:val="00C94120"/>
  </w:style>
  <w:style w:type="numbering" w:customStyle="1" w:styleId="12pt143">
    <w:name w:val="Стиль маркированный 12 pt143"/>
    <w:basedOn w:val="ac"/>
    <w:rsid w:val="00C94120"/>
  </w:style>
  <w:style w:type="numbering" w:customStyle="1" w:styleId="1319">
    <w:name w:val="Стиль маркированный131"/>
    <w:basedOn w:val="ac"/>
    <w:rsid w:val="00C94120"/>
  </w:style>
  <w:style w:type="numbering" w:customStyle="1" w:styleId="SymbolSymbol223">
    <w:name w:val="Стиль маркированный Symbol (Symbol) подчеркивание223"/>
    <w:basedOn w:val="ac"/>
    <w:rsid w:val="00C94120"/>
  </w:style>
  <w:style w:type="numbering" w:customStyle="1" w:styleId="2234">
    <w:name w:val="Стиль нумерованный223"/>
    <w:basedOn w:val="ac"/>
    <w:rsid w:val="00C94120"/>
  </w:style>
  <w:style w:type="numbering" w:customStyle="1" w:styleId="12pt223">
    <w:name w:val="Стиль маркированный 12 pt223"/>
    <w:basedOn w:val="ac"/>
    <w:rsid w:val="00C94120"/>
  </w:style>
  <w:style w:type="numbering" w:customStyle="1" w:styleId="2235">
    <w:name w:val="Стиль маркированный223"/>
    <w:basedOn w:val="ac"/>
    <w:rsid w:val="00C94120"/>
  </w:style>
  <w:style w:type="numbering" w:customStyle="1" w:styleId="12pt1131">
    <w:name w:val="Стиль маркированный 12 pt1131"/>
    <w:basedOn w:val="ac"/>
    <w:rsid w:val="00C94120"/>
  </w:style>
  <w:style w:type="numbering" w:customStyle="1" w:styleId="SymbolSymbol11113">
    <w:name w:val="Стиль маркированный Symbol (Symbol) подчеркивание11113"/>
    <w:basedOn w:val="ac"/>
    <w:rsid w:val="00C94120"/>
  </w:style>
  <w:style w:type="numbering" w:customStyle="1" w:styleId="2830">
    <w:name w:val="Нет списка283"/>
    <w:next w:val="ac"/>
    <w:uiPriority w:val="99"/>
    <w:semiHidden/>
    <w:unhideWhenUsed/>
    <w:rsid w:val="00C94120"/>
  </w:style>
  <w:style w:type="numbering" w:customStyle="1" w:styleId="SymbolSymbol71">
    <w:name w:val="Стиль маркированный Symbol (Symbol) подчеркивание71"/>
    <w:basedOn w:val="ac"/>
    <w:rsid w:val="00C94120"/>
  </w:style>
  <w:style w:type="numbering" w:customStyle="1" w:styleId="715">
    <w:name w:val="Стиль нумерованный71"/>
    <w:basedOn w:val="ac"/>
    <w:rsid w:val="00C94120"/>
  </w:style>
  <w:style w:type="numbering" w:customStyle="1" w:styleId="12pt71">
    <w:name w:val="Стиль маркированный 12 pt71"/>
    <w:basedOn w:val="ac"/>
    <w:rsid w:val="00C94120"/>
    <w:pPr>
      <w:numPr>
        <w:numId w:val="25"/>
      </w:numPr>
    </w:pPr>
  </w:style>
  <w:style w:type="numbering" w:customStyle="1" w:styleId="716">
    <w:name w:val="Стиль маркированный71"/>
    <w:basedOn w:val="ac"/>
    <w:rsid w:val="00C94120"/>
  </w:style>
  <w:style w:type="numbering" w:customStyle="1" w:styleId="SymbolSymbol141">
    <w:name w:val="Стиль маркированный Symbol (Symbol) подчеркивание141"/>
    <w:basedOn w:val="ac"/>
    <w:rsid w:val="00C94120"/>
  </w:style>
  <w:style w:type="numbering" w:customStyle="1" w:styleId="1414">
    <w:name w:val="Стиль нумерованный141"/>
    <w:basedOn w:val="ac"/>
    <w:rsid w:val="00C94120"/>
  </w:style>
  <w:style w:type="numbering" w:customStyle="1" w:styleId="12pt151">
    <w:name w:val="Стиль маркированный 12 pt151"/>
    <w:basedOn w:val="ac"/>
    <w:rsid w:val="00C94120"/>
  </w:style>
  <w:style w:type="numbering" w:customStyle="1" w:styleId="1415">
    <w:name w:val="Стиль маркированный141"/>
    <w:basedOn w:val="ac"/>
    <w:rsid w:val="00C94120"/>
  </w:style>
  <w:style w:type="numbering" w:customStyle="1" w:styleId="SymbolSymbol231">
    <w:name w:val="Стиль маркированный Symbol (Symbol) подчеркивание231"/>
    <w:basedOn w:val="ac"/>
    <w:rsid w:val="00C94120"/>
  </w:style>
  <w:style w:type="numbering" w:customStyle="1" w:styleId="231d">
    <w:name w:val="Стиль нумерованный231"/>
    <w:basedOn w:val="ac"/>
    <w:rsid w:val="00C94120"/>
  </w:style>
  <w:style w:type="numbering" w:customStyle="1" w:styleId="12pt231">
    <w:name w:val="Стиль маркированный 12 pt231"/>
    <w:basedOn w:val="ac"/>
    <w:rsid w:val="00C94120"/>
  </w:style>
  <w:style w:type="numbering" w:customStyle="1" w:styleId="231e">
    <w:name w:val="Стиль маркированный231"/>
    <w:basedOn w:val="ac"/>
    <w:rsid w:val="00C94120"/>
  </w:style>
  <w:style w:type="numbering" w:customStyle="1" w:styleId="12pt1141">
    <w:name w:val="Стиль маркированный 12 pt1141"/>
    <w:basedOn w:val="ac"/>
    <w:rsid w:val="00C94120"/>
  </w:style>
  <w:style w:type="numbering" w:customStyle="1" w:styleId="11030">
    <w:name w:val="Нет списка1103"/>
    <w:next w:val="ac"/>
    <w:uiPriority w:val="99"/>
    <w:semiHidden/>
    <w:rsid w:val="00C94120"/>
  </w:style>
  <w:style w:type="numbering" w:customStyle="1" w:styleId="1183">
    <w:name w:val="Нет списка1183"/>
    <w:next w:val="ac"/>
    <w:semiHidden/>
    <w:rsid w:val="00C94120"/>
  </w:style>
  <w:style w:type="numbering" w:customStyle="1" w:styleId="2930">
    <w:name w:val="Нет списка293"/>
    <w:next w:val="ac"/>
    <w:semiHidden/>
    <w:unhideWhenUsed/>
    <w:rsid w:val="00C94120"/>
  </w:style>
  <w:style w:type="numbering" w:customStyle="1" w:styleId="373">
    <w:name w:val="Нет списка373"/>
    <w:next w:val="ac"/>
    <w:semiHidden/>
    <w:rsid w:val="00C94120"/>
  </w:style>
  <w:style w:type="numbering" w:customStyle="1" w:styleId="473">
    <w:name w:val="Нет списка473"/>
    <w:next w:val="ac"/>
    <w:semiHidden/>
    <w:rsid w:val="00C94120"/>
  </w:style>
  <w:style w:type="numbering" w:customStyle="1" w:styleId="11163">
    <w:name w:val="Нет списка11163"/>
    <w:next w:val="ac"/>
    <w:semiHidden/>
    <w:rsid w:val="00C94120"/>
  </w:style>
  <w:style w:type="numbering" w:customStyle="1" w:styleId="1111230">
    <w:name w:val="Нет списка111123"/>
    <w:next w:val="ac"/>
    <w:semiHidden/>
    <w:rsid w:val="00C94120"/>
  </w:style>
  <w:style w:type="numbering" w:customStyle="1" w:styleId="21730">
    <w:name w:val="Нет списка2173"/>
    <w:next w:val="ac"/>
    <w:semiHidden/>
    <w:unhideWhenUsed/>
    <w:rsid w:val="00C94120"/>
  </w:style>
  <w:style w:type="numbering" w:customStyle="1" w:styleId="3173">
    <w:name w:val="Нет списка3173"/>
    <w:next w:val="ac"/>
    <w:semiHidden/>
    <w:rsid w:val="00C94120"/>
  </w:style>
  <w:style w:type="numbering" w:customStyle="1" w:styleId="4153">
    <w:name w:val="Нет списка4153"/>
    <w:next w:val="ac"/>
    <w:semiHidden/>
    <w:rsid w:val="00C94120"/>
  </w:style>
  <w:style w:type="numbering" w:customStyle="1" w:styleId="1263">
    <w:name w:val="Нет списка1263"/>
    <w:next w:val="ac"/>
    <w:semiHidden/>
    <w:rsid w:val="00C94120"/>
  </w:style>
  <w:style w:type="numbering" w:customStyle="1" w:styleId="21153">
    <w:name w:val="Нет списка21153"/>
    <w:next w:val="ac"/>
    <w:semiHidden/>
    <w:unhideWhenUsed/>
    <w:rsid w:val="00C94120"/>
  </w:style>
  <w:style w:type="numbering" w:customStyle="1" w:styleId="31153">
    <w:name w:val="Нет списка31153"/>
    <w:next w:val="ac"/>
    <w:semiHidden/>
    <w:rsid w:val="00C94120"/>
  </w:style>
  <w:style w:type="table" w:customStyle="1" w:styleId="2111131">
    <w:name w:val="Сетка таблицы2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
    <w:name w:val="Нет списка563"/>
    <w:next w:val="ac"/>
    <w:uiPriority w:val="99"/>
    <w:semiHidden/>
    <w:unhideWhenUsed/>
    <w:rsid w:val="00C94120"/>
  </w:style>
  <w:style w:type="numbering" w:customStyle="1" w:styleId="653">
    <w:name w:val="Нет списка653"/>
    <w:next w:val="ac"/>
    <w:uiPriority w:val="99"/>
    <w:semiHidden/>
    <w:rsid w:val="00C94120"/>
  </w:style>
  <w:style w:type="numbering" w:customStyle="1" w:styleId="1363">
    <w:name w:val="Нет списка1363"/>
    <w:next w:val="ac"/>
    <w:semiHidden/>
    <w:rsid w:val="00C94120"/>
  </w:style>
  <w:style w:type="numbering" w:customStyle="1" w:styleId="11253">
    <w:name w:val="Нет списка11253"/>
    <w:next w:val="ac"/>
    <w:semiHidden/>
    <w:rsid w:val="00C94120"/>
  </w:style>
  <w:style w:type="numbering" w:customStyle="1" w:styleId="2263">
    <w:name w:val="Нет списка2263"/>
    <w:next w:val="ac"/>
    <w:semiHidden/>
    <w:unhideWhenUsed/>
    <w:rsid w:val="00C94120"/>
  </w:style>
  <w:style w:type="numbering" w:customStyle="1" w:styleId="3263">
    <w:name w:val="Нет списка3263"/>
    <w:next w:val="ac"/>
    <w:semiHidden/>
    <w:rsid w:val="00C94120"/>
  </w:style>
  <w:style w:type="numbering" w:customStyle="1" w:styleId="4253">
    <w:name w:val="Нет списка4253"/>
    <w:next w:val="ac"/>
    <w:semiHidden/>
    <w:rsid w:val="00C94120"/>
  </w:style>
  <w:style w:type="numbering" w:customStyle="1" w:styleId="12153">
    <w:name w:val="Нет списка12153"/>
    <w:next w:val="ac"/>
    <w:semiHidden/>
    <w:rsid w:val="00C94120"/>
  </w:style>
  <w:style w:type="numbering" w:customStyle="1" w:styleId="21253">
    <w:name w:val="Нет списка21253"/>
    <w:next w:val="ac"/>
    <w:semiHidden/>
    <w:unhideWhenUsed/>
    <w:rsid w:val="00C94120"/>
  </w:style>
  <w:style w:type="numbering" w:customStyle="1" w:styleId="31253">
    <w:name w:val="Нет списка31253"/>
    <w:next w:val="ac"/>
    <w:semiHidden/>
    <w:rsid w:val="00C94120"/>
  </w:style>
  <w:style w:type="numbering" w:customStyle="1" w:styleId="5153">
    <w:name w:val="Нет списка5153"/>
    <w:next w:val="ac"/>
    <w:uiPriority w:val="99"/>
    <w:semiHidden/>
    <w:rsid w:val="00C94120"/>
  </w:style>
  <w:style w:type="numbering" w:customStyle="1" w:styleId="13153">
    <w:name w:val="Нет списка13153"/>
    <w:next w:val="ac"/>
    <w:semiHidden/>
    <w:rsid w:val="00C94120"/>
  </w:style>
  <w:style w:type="numbering" w:customStyle="1" w:styleId="22153">
    <w:name w:val="Нет списка22153"/>
    <w:next w:val="ac"/>
    <w:semiHidden/>
    <w:unhideWhenUsed/>
    <w:rsid w:val="00C94120"/>
  </w:style>
  <w:style w:type="numbering" w:customStyle="1" w:styleId="32153">
    <w:name w:val="Нет списка32153"/>
    <w:next w:val="ac"/>
    <w:semiHidden/>
    <w:rsid w:val="00C94120"/>
  </w:style>
  <w:style w:type="table" w:customStyle="1" w:styleId="52113">
    <w:name w:val="Сетка таблицы5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0">
    <w:name w:val="Нет списка723"/>
    <w:next w:val="ac"/>
    <w:uiPriority w:val="99"/>
    <w:semiHidden/>
    <w:unhideWhenUsed/>
    <w:rsid w:val="00C94120"/>
  </w:style>
  <w:style w:type="numbering" w:customStyle="1" w:styleId="1423">
    <w:name w:val="Нет списка1423"/>
    <w:next w:val="ac"/>
    <w:uiPriority w:val="99"/>
    <w:semiHidden/>
    <w:rsid w:val="00C94120"/>
  </w:style>
  <w:style w:type="numbering" w:customStyle="1" w:styleId="11323">
    <w:name w:val="Нет списка11323"/>
    <w:next w:val="ac"/>
    <w:semiHidden/>
    <w:rsid w:val="00C94120"/>
  </w:style>
  <w:style w:type="numbering" w:customStyle="1" w:styleId="23230">
    <w:name w:val="Нет списка2323"/>
    <w:next w:val="ac"/>
    <w:semiHidden/>
    <w:unhideWhenUsed/>
    <w:rsid w:val="00C94120"/>
  </w:style>
  <w:style w:type="numbering" w:customStyle="1" w:styleId="3323">
    <w:name w:val="Нет списка3323"/>
    <w:next w:val="ac"/>
    <w:semiHidden/>
    <w:rsid w:val="00C94120"/>
  </w:style>
  <w:style w:type="numbering" w:customStyle="1" w:styleId="4323">
    <w:name w:val="Нет списка4323"/>
    <w:next w:val="ac"/>
    <w:semiHidden/>
    <w:rsid w:val="00C94120"/>
  </w:style>
  <w:style w:type="numbering" w:customStyle="1" w:styleId="111111130">
    <w:name w:val="Нет списка11111113"/>
    <w:next w:val="ac"/>
    <w:semiHidden/>
    <w:rsid w:val="00C94120"/>
  </w:style>
  <w:style w:type="numbering" w:customStyle="1" w:styleId="111111113">
    <w:name w:val="Нет списка111111113"/>
    <w:next w:val="ac"/>
    <w:semiHidden/>
    <w:rsid w:val="00C94120"/>
  </w:style>
  <w:style w:type="numbering" w:customStyle="1" w:styleId="21323">
    <w:name w:val="Нет списка21323"/>
    <w:next w:val="ac"/>
    <w:semiHidden/>
    <w:unhideWhenUsed/>
    <w:rsid w:val="00C94120"/>
  </w:style>
  <w:style w:type="numbering" w:customStyle="1" w:styleId="31323">
    <w:name w:val="Нет списка31323"/>
    <w:next w:val="ac"/>
    <w:semiHidden/>
    <w:rsid w:val="00C94120"/>
  </w:style>
  <w:style w:type="numbering" w:customStyle="1" w:styleId="41123">
    <w:name w:val="Нет списка41123"/>
    <w:next w:val="ac"/>
    <w:semiHidden/>
    <w:rsid w:val="00C94120"/>
  </w:style>
  <w:style w:type="numbering" w:customStyle="1" w:styleId="12223">
    <w:name w:val="Нет списка12223"/>
    <w:next w:val="ac"/>
    <w:semiHidden/>
    <w:rsid w:val="00C94120"/>
  </w:style>
  <w:style w:type="numbering" w:customStyle="1" w:styleId="2111230">
    <w:name w:val="Нет списка211123"/>
    <w:next w:val="ac"/>
    <w:semiHidden/>
    <w:unhideWhenUsed/>
    <w:rsid w:val="00C94120"/>
  </w:style>
  <w:style w:type="numbering" w:customStyle="1" w:styleId="3111230">
    <w:name w:val="Нет списка311123"/>
    <w:next w:val="ac"/>
    <w:semiHidden/>
    <w:rsid w:val="00C94120"/>
  </w:style>
  <w:style w:type="numbering" w:customStyle="1" w:styleId="5223">
    <w:name w:val="Нет списка5223"/>
    <w:next w:val="ac"/>
    <w:uiPriority w:val="99"/>
    <w:semiHidden/>
    <w:unhideWhenUsed/>
    <w:rsid w:val="00C94120"/>
  </w:style>
  <w:style w:type="numbering" w:customStyle="1" w:styleId="6123">
    <w:name w:val="Нет списка6123"/>
    <w:next w:val="ac"/>
    <w:uiPriority w:val="99"/>
    <w:semiHidden/>
    <w:rsid w:val="00C94120"/>
  </w:style>
  <w:style w:type="numbering" w:customStyle="1" w:styleId="13223">
    <w:name w:val="Нет списка13223"/>
    <w:next w:val="ac"/>
    <w:semiHidden/>
    <w:rsid w:val="00C94120"/>
  </w:style>
  <w:style w:type="numbering" w:customStyle="1" w:styleId="112123">
    <w:name w:val="Нет списка112123"/>
    <w:next w:val="ac"/>
    <w:semiHidden/>
    <w:rsid w:val="00C94120"/>
  </w:style>
  <w:style w:type="numbering" w:customStyle="1" w:styleId="22223">
    <w:name w:val="Нет списка22223"/>
    <w:next w:val="ac"/>
    <w:semiHidden/>
    <w:unhideWhenUsed/>
    <w:rsid w:val="00C94120"/>
  </w:style>
  <w:style w:type="numbering" w:customStyle="1" w:styleId="32223">
    <w:name w:val="Нет списка32223"/>
    <w:next w:val="ac"/>
    <w:semiHidden/>
    <w:rsid w:val="00C94120"/>
  </w:style>
  <w:style w:type="numbering" w:customStyle="1" w:styleId="42123">
    <w:name w:val="Нет списка42123"/>
    <w:next w:val="ac"/>
    <w:semiHidden/>
    <w:rsid w:val="00C94120"/>
  </w:style>
  <w:style w:type="numbering" w:customStyle="1" w:styleId="121123">
    <w:name w:val="Нет списка121123"/>
    <w:next w:val="ac"/>
    <w:semiHidden/>
    <w:rsid w:val="00C94120"/>
  </w:style>
  <w:style w:type="numbering" w:customStyle="1" w:styleId="212123">
    <w:name w:val="Нет списка212123"/>
    <w:next w:val="ac"/>
    <w:semiHidden/>
    <w:unhideWhenUsed/>
    <w:rsid w:val="00C94120"/>
  </w:style>
  <w:style w:type="numbering" w:customStyle="1" w:styleId="312123">
    <w:name w:val="Нет списка312123"/>
    <w:next w:val="ac"/>
    <w:semiHidden/>
    <w:rsid w:val="00C94120"/>
  </w:style>
  <w:style w:type="numbering" w:customStyle="1" w:styleId="51123">
    <w:name w:val="Нет списка51123"/>
    <w:next w:val="ac"/>
    <w:uiPriority w:val="99"/>
    <w:semiHidden/>
    <w:rsid w:val="00C94120"/>
  </w:style>
  <w:style w:type="numbering" w:customStyle="1" w:styleId="131123">
    <w:name w:val="Нет списка131123"/>
    <w:next w:val="ac"/>
    <w:semiHidden/>
    <w:rsid w:val="00C94120"/>
  </w:style>
  <w:style w:type="numbering" w:customStyle="1" w:styleId="221123">
    <w:name w:val="Нет списка221123"/>
    <w:next w:val="ac"/>
    <w:semiHidden/>
    <w:unhideWhenUsed/>
    <w:rsid w:val="00C94120"/>
  </w:style>
  <w:style w:type="numbering" w:customStyle="1" w:styleId="321123">
    <w:name w:val="Нет списка321123"/>
    <w:next w:val="ac"/>
    <w:semiHidden/>
    <w:rsid w:val="00C94120"/>
  </w:style>
  <w:style w:type="numbering" w:customStyle="1" w:styleId="SymbolSymbol3113">
    <w:name w:val="Стиль маркированный Symbol (Symbol) подчеркивание3113"/>
    <w:basedOn w:val="ac"/>
    <w:rsid w:val="00C94120"/>
  </w:style>
  <w:style w:type="numbering" w:customStyle="1" w:styleId="31130">
    <w:name w:val="Стиль нумерованный3113"/>
    <w:basedOn w:val="ac"/>
    <w:rsid w:val="00C94120"/>
  </w:style>
  <w:style w:type="numbering" w:customStyle="1" w:styleId="12pt3113">
    <w:name w:val="Стиль маркированный 12 pt3113"/>
    <w:basedOn w:val="ac"/>
    <w:rsid w:val="00C94120"/>
  </w:style>
  <w:style w:type="numbering" w:customStyle="1" w:styleId="31134">
    <w:name w:val="Стиль маркированный3113"/>
    <w:basedOn w:val="ac"/>
    <w:rsid w:val="00C94120"/>
  </w:style>
  <w:style w:type="numbering" w:customStyle="1" w:styleId="7113">
    <w:name w:val="Нет списка7113"/>
    <w:next w:val="ac"/>
    <w:uiPriority w:val="99"/>
    <w:semiHidden/>
    <w:rsid w:val="00C94120"/>
  </w:style>
  <w:style w:type="numbering" w:customStyle="1" w:styleId="14113">
    <w:name w:val="Нет списка14113"/>
    <w:next w:val="ac"/>
    <w:semiHidden/>
    <w:rsid w:val="00C94120"/>
  </w:style>
  <w:style w:type="numbering" w:customStyle="1" w:styleId="23113">
    <w:name w:val="Нет списка23113"/>
    <w:next w:val="ac"/>
    <w:semiHidden/>
    <w:unhideWhenUsed/>
    <w:rsid w:val="00C94120"/>
  </w:style>
  <w:style w:type="numbering" w:customStyle="1" w:styleId="33113">
    <w:name w:val="Нет списка33113"/>
    <w:next w:val="ac"/>
    <w:semiHidden/>
    <w:rsid w:val="00C94120"/>
  </w:style>
  <w:style w:type="numbering" w:customStyle="1" w:styleId="43113">
    <w:name w:val="Нет списка43113"/>
    <w:next w:val="ac"/>
    <w:semiHidden/>
    <w:rsid w:val="00C94120"/>
  </w:style>
  <w:style w:type="numbering" w:customStyle="1" w:styleId="113113">
    <w:name w:val="Нет списка113113"/>
    <w:next w:val="ac"/>
    <w:semiHidden/>
    <w:rsid w:val="00C94120"/>
  </w:style>
  <w:style w:type="numbering" w:customStyle="1" w:styleId="111213">
    <w:name w:val="Нет списка111213"/>
    <w:next w:val="ac"/>
    <w:semiHidden/>
    <w:rsid w:val="00C94120"/>
  </w:style>
  <w:style w:type="numbering" w:customStyle="1" w:styleId="213113">
    <w:name w:val="Нет списка213113"/>
    <w:next w:val="ac"/>
    <w:semiHidden/>
    <w:unhideWhenUsed/>
    <w:rsid w:val="00C94120"/>
  </w:style>
  <w:style w:type="numbering" w:customStyle="1" w:styleId="313113">
    <w:name w:val="Нет списка313113"/>
    <w:next w:val="ac"/>
    <w:semiHidden/>
    <w:rsid w:val="00C94120"/>
  </w:style>
  <w:style w:type="numbering" w:customStyle="1" w:styleId="411113">
    <w:name w:val="Нет списка411113"/>
    <w:next w:val="ac"/>
    <w:semiHidden/>
    <w:rsid w:val="00C94120"/>
  </w:style>
  <w:style w:type="numbering" w:customStyle="1" w:styleId="122113">
    <w:name w:val="Нет списка122113"/>
    <w:next w:val="ac"/>
    <w:semiHidden/>
    <w:rsid w:val="00C94120"/>
  </w:style>
  <w:style w:type="numbering" w:customStyle="1" w:styleId="21111130">
    <w:name w:val="Нет списка2111113"/>
    <w:next w:val="ac"/>
    <w:semiHidden/>
    <w:unhideWhenUsed/>
    <w:rsid w:val="00C94120"/>
  </w:style>
  <w:style w:type="numbering" w:customStyle="1" w:styleId="3111113">
    <w:name w:val="Нет списка3111113"/>
    <w:next w:val="ac"/>
    <w:semiHidden/>
    <w:rsid w:val="00C94120"/>
  </w:style>
  <w:style w:type="numbering" w:customStyle="1" w:styleId="521130">
    <w:name w:val="Нет списка52113"/>
    <w:next w:val="ac"/>
    <w:uiPriority w:val="99"/>
    <w:semiHidden/>
    <w:unhideWhenUsed/>
    <w:rsid w:val="00C94120"/>
  </w:style>
  <w:style w:type="numbering" w:customStyle="1" w:styleId="61113">
    <w:name w:val="Нет списка61113"/>
    <w:next w:val="ac"/>
    <w:uiPriority w:val="99"/>
    <w:semiHidden/>
    <w:rsid w:val="00C94120"/>
  </w:style>
  <w:style w:type="numbering" w:customStyle="1" w:styleId="132113">
    <w:name w:val="Нет списка132113"/>
    <w:next w:val="ac"/>
    <w:semiHidden/>
    <w:rsid w:val="00C94120"/>
  </w:style>
  <w:style w:type="numbering" w:customStyle="1" w:styleId="1121113">
    <w:name w:val="Нет списка1121113"/>
    <w:next w:val="ac"/>
    <w:semiHidden/>
    <w:rsid w:val="00C94120"/>
  </w:style>
  <w:style w:type="numbering" w:customStyle="1" w:styleId="222113">
    <w:name w:val="Нет списка222113"/>
    <w:next w:val="ac"/>
    <w:semiHidden/>
    <w:unhideWhenUsed/>
    <w:rsid w:val="00C94120"/>
  </w:style>
  <w:style w:type="numbering" w:customStyle="1" w:styleId="322113">
    <w:name w:val="Нет списка322113"/>
    <w:next w:val="ac"/>
    <w:semiHidden/>
    <w:rsid w:val="00C94120"/>
  </w:style>
  <w:style w:type="numbering" w:customStyle="1" w:styleId="421113">
    <w:name w:val="Нет списка421113"/>
    <w:next w:val="ac"/>
    <w:semiHidden/>
    <w:rsid w:val="00C94120"/>
  </w:style>
  <w:style w:type="numbering" w:customStyle="1" w:styleId="1211113">
    <w:name w:val="Нет списка1211113"/>
    <w:next w:val="ac"/>
    <w:semiHidden/>
    <w:rsid w:val="00C94120"/>
  </w:style>
  <w:style w:type="numbering" w:customStyle="1" w:styleId="2121113">
    <w:name w:val="Нет списка2121113"/>
    <w:next w:val="ac"/>
    <w:semiHidden/>
    <w:unhideWhenUsed/>
    <w:rsid w:val="00C94120"/>
  </w:style>
  <w:style w:type="numbering" w:customStyle="1" w:styleId="3121113">
    <w:name w:val="Нет списка3121113"/>
    <w:next w:val="ac"/>
    <w:semiHidden/>
    <w:rsid w:val="00C94120"/>
  </w:style>
  <w:style w:type="numbering" w:customStyle="1" w:styleId="511113">
    <w:name w:val="Нет списка511113"/>
    <w:next w:val="ac"/>
    <w:uiPriority w:val="99"/>
    <w:semiHidden/>
    <w:rsid w:val="00C94120"/>
  </w:style>
  <w:style w:type="numbering" w:customStyle="1" w:styleId="1311113">
    <w:name w:val="Нет списка1311113"/>
    <w:next w:val="ac"/>
    <w:semiHidden/>
    <w:rsid w:val="00C94120"/>
  </w:style>
  <w:style w:type="numbering" w:customStyle="1" w:styleId="2211113">
    <w:name w:val="Нет списка2211113"/>
    <w:next w:val="ac"/>
    <w:semiHidden/>
    <w:unhideWhenUsed/>
    <w:rsid w:val="00C94120"/>
  </w:style>
  <w:style w:type="numbering" w:customStyle="1" w:styleId="3211113">
    <w:name w:val="Нет списка3211113"/>
    <w:next w:val="ac"/>
    <w:semiHidden/>
    <w:rsid w:val="00C94120"/>
  </w:style>
  <w:style w:type="numbering" w:customStyle="1" w:styleId="SymbolSymbol1121">
    <w:name w:val="Стиль маркированный Symbol (Symbol) подчеркивание1121"/>
    <w:basedOn w:val="ac"/>
    <w:rsid w:val="00C94120"/>
  </w:style>
  <w:style w:type="numbering" w:customStyle="1" w:styleId="111132">
    <w:name w:val="Стиль нумерованный11113"/>
    <w:basedOn w:val="ac"/>
    <w:rsid w:val="00C94120"/>
  </w:style>
  <w:style w:type="numbering" w:customStyle="1" w:styleId="12pt12113">
    <w:name w:val="Стиль маркированный 12 pt12113"/>
    <w:basedOn w:val="ac"/>
    <w:rsid w:val="00C94120"/>
  </w:style>
  <w:style w:type="numbering" w:customStyle="1" w:styleId="111133">
    <w:name w:val="Стиль маркированный11113"/>
    <w:basedOn w:val="ac"/>
    <w:rsid w:val="00C94120"/>
  </w:style>
  <w:style w:type="numbering" w:customStyle="1" w:styleId="813">
    <w:name w:val="Нет списка813"/>
    <w:next w:val="ac"/>
    <w:uiPriority w:val="99"/>
    <w:semiHidden/>
    <w:rsid w:val="00C94120"/>
  </w:style>
  <w:style w:type="numbering" w:customStyle="1" w:styleId="1513">
    <w:name w:val="Нет списка1513"/>
    <w:next w:val="ac"/>
    <w:semiHidden/>
    <w:rsid w:val="00C94120"/>
  </w:style>
  <w:style w:type="numbering" w:customStyle="1" w:styleId="2413">
    <w:name w:val="Нет списка2413"/>
    <w:next w:val="ac"/>
    <w:semiHidden/>
    <w:unhideWhenUsed/>
    <w:rsid w:val="00C94120"/>
  </w:style>
  <w:style w:type="numbering" w:customStyle="1" w:styleId="3413">
    <w:name w:val="Нет списка3413"/>
    <w:next w:val="ac"/>
    <w:semiHidden/>
    <w:rsid w:val="00C94120"/>
  </w:style>
  <w:style w:type="numbering" w:customStyle="1" w:styleId="4413">
    <w:name w:val="Нет списка4413"/>
    <w:next w:val="ac"/>
    <w:semiHidden/>
    <w:rsid w:val="00C94120"/>
  </w:style>
  <w:style w:type="numbering" w:customStyle="1" w:styleId="11413">
    <w:name w:val="Нет списка11413"/>
    <w:next w:val="ac"/>
    <w:semiHidden/>
    <w:rsid w:val="00C94120"/>
  </w:style>
  <w:style w:type="numbering" w:customStyle="1" w:styleId="111313">
    <w:name w:val="Нет списка111313"/>
    <w:next w:val="ac"/>
    <w:semiHidden/>
    <w:rsid w:val="00C94120"/>
  </w:style>
  <w:style w:type="numbering" w:customStyle="1" w:styleId="21413">
    <w:name w:val="Нет списка21413"/>
    <w:next w:val="ac"/>
    <w:semiHidden/>
    <w:unhideWhenUsed/>
    <w:rsid w:val="00C94120"/>
  </w:style>
  <w:style w:type="numbering" w:customStyle="1" w:styleId="31413">
    <w:name w:val="Нет списка31413"/>
    <w:next w:val="ac"/>
    <w:semiHidden/>
    <w:rsid w:val="00C94120"/>
  </w:style>
  <w:style w:type="numbering" w:customStyle="1" w:styleId="41213">
    <w:name w:val="Нет списка41213"/>
    <w:next w:val="ac"/>
    <w:semiHidden/>
    <w:rsid w:val="00C94120"/>
  </w:style>
  <w:style w:type="numbering" w:customStyle="1" w:styleId="12313">
    <w:name w:val="Нет списка12313"/>
    <w:next w:val="ac"/>
    <w:semiHidden/>
    <w:rsid w:val="00C94120"/>
  </w:style>
  <w:style w:type="numbering" w:customStyle="1" w:styleId="211213">
    <w:name w:val="Нет списка211213"/>
    <w:next w:val="ac"/>
    <w:semiHidden/>
    <w:unhideWhenUsed/>
    <w:rsid w:val="00C94120"/>
  </w:style>
  <w:style w:type="numbering" w:customStyle="1" w:styleId="311213">
    <w:name w:val="Нет списка311213"/>
    <w:next w:val="ac"/>
    <w:semiHidden/>
    <w:rsid w:val="00C94120"/>
  </w:style>
  <w:style w:type="numbering" w:customStyle="1" w:styleId="5313">
    <w:name w:val="Нет списка5313"/>
    <w:next w:val="ac"/>
    <w:uiPriority w:val="99"/>
    <w:semiHidden/>
    <w:unhideWhenUsed/>
    <w:rsid w:val="00C94120"/>
  </w:style>
  <w:style w:type="numbering" w:customStyle="1" w:styleId="62130">
    <w:name w:val="Нет списка6213"/>
    <w:next w:val="ac"/>
    <w:uiPriority w:val="99"/>
    <w:semiHidden/>
    <w:rsid w:val="00C94120"/>
  </w:style>
  <w:style w:type="numbering" w:customStyle="1" w:styleId="13313">
    <w:name w:val="Нет списка13313"/>
    <w:next w:val="ac"/>
    <w:semiHidden/>
    <w:rsid w:val="00C94120"/>
  </w:style>
  <w:style w:type="numbering" w:customStyle="1" w:styleId="112213">
    <w:name w:val="Нет списка112213"/>
    <w:next w:val="ac"/>
    <w:semiHidden/>
    <w:rsid w:val="00C94120"/>
  </w:style>
  <w:style w:type="numbering" w:customStyle="1" w:styleId="22313">
    <w:name w:val="Нет списка22313"/>
    <w:next w:val="ac"/>
    <w:semiHidden/>
    <w:unhideWhenUsed/>
    <w:rsid w:val="00C94120"/>
  </w:style>
  <w:style w:type="numbering" w:customStyle="1" w:styleId="32313">
    <w:name w:val="Нет списка32313"/>
    <w:next w:val="ac"/>
    <w:semiHidden/>
    <w:rsid w:val="00C94120"/>
  </w:style>
  <w:style w:type="numbering" w:customStyle="1" w:styleId="42213">
    <w:name w:val="Нет списка42213"/>
    <w:next w:val="ac"/>
    <w:semiHidden/>
    <w:rsid w:val="00C94120"/>
  </w:style>
  <w:style w:type="numbering" w:customStyle="1" w:styleId="121213">
    <w:name w:val="Нет списка121213"/>
    <w:next w:val="ac"/>
    <w:semiHidden/>
    <w:rsid w:val="00C94120"/>
  </w:style>
  <w:style w:type="numbering" w:customStyle="1" w:styleId="212213">
    <w:name w:val="Нет списка212213"/>
    <w:next w:val="ac"/>
    <w:semiHidden/>
    <w:unhideWhenUsed/>
    <w:rsid w:val="00C94120"/>
  </w:style>
  <w:style w:type="numbering" w:customStyle="1" w:styleId="312213">
    <w:name w:val="Нет списка312213"/>
    <w:next w:val="ac"/>
    <w:semiHidden/>
    <w:rsid w:val="00C94120"/>
  </w:style>
  <w:style w:type="numbering" w:customStyle="1" w:styleId="51213">
    <w:name w:val="Нет списка51213"/>
    <w:next w:val="ac"/>
    <w:uiPriority w:val="99"/>
    <w:semiHidden/>
    <w:rsid w:val="00C94120"/>
  </w:style>
  <w:style w:type="numbering" w:customStyle="1" w:styleId="131213">
    <w:name w:val="Нет списка131213"/>
    <w:next w:val="ac"/>
    <w:semiHidden/>
    <w:rsid w:val="00C94120"/>
  </w:style>
  <w:style w:type="numbering" w:customStyle="1" w:styleId="221213">
    <w:name w:val="Нет списка221213"/>
    <w:next w:val="ac"/>
    <w:semiHidden/>
    <w:unhideWhenUsed/>
    <w:rsid w:val="00C94120"/>
  </w:style>
  <w:style w:type="numbering" w:customStyle="1" w:styleId="321213">
    <w:name w:val="Нет списка321213"/>
    <w:next w:val="ac"/>
    <w:semiHidden/>
    <w:rsid w:val="00C94120"/>
  </w:style>
  <w:style w:type="numbering" w:customStyle="1" w:styleId="SymbolSymbol21113">
    <w:name w:val="Стиль маркированный Symbol (Symbol) подчеркивание21113"/>
    <w:basedOn w:val="ac"/>
    <w:rsid w:val="00C94120"/>
  </w:style>
  <w:style w:type="numbering" w:customStyle="1" w:styleId="211132">
    <w:name w:val="Стиль нумерованный21113"/>
    <w:basedOn w:val="ac"/>
    <w:rsid w:val="00C94120"/>
  </w:style>
  <w:style w:type="numbering" w:customStyle="1" w:styleId="12pt21113">
    <w:name w:val="Стиль маркированный 12 pt21113"/>
    <w:basedOn w:val="ac"/>
    <w:rsid w:val="00C94120"/>
  </w:style>
  <w:style w:type="numbering" w:customStyle="1" w:styleId="211133">
    <w:name w:val="Стиль маркированный21113"/>
    <w:basedOn w:val="ac"/>
    <w:rsid w:val="00C94120"/>
  </w:style>
  <w:style w:type="numbering" w:customStyle="1" w:styleId="12pt111113">
    <w:name w:val="Стиль маркированный 12 pt111113"/>
    <w:basedOn w:val="ac"/>
    <w:rsid w:val="00C94120"/>
  </w:style>
  <w:style w:type="numbering" w:customStyle="1" w:styleId="913">
    <w:name w:val="Нет списка913"/>
    <w:next w:val="ac"/>
    <w:uiPriority w:val="99"/>
    <w:semiHidden/>
    <w:unhideWhenUsed/>
    <w:rsid w:val="00C94120"/>
  </w:style>
  <w:style w:type="numbering" w:customStyle="1" w:styleId="1613">
    <w:name w:val="Нет списка1613"/>
    <w:next w:val="ac"/>
    <w:uiPriority w:val="99"/>
    <w:semiHidden/>
    <w:rsid w:val="00C94120"/>
  </w:style>
  <w:style w:type="numbering" w:customStyle="1" w:styleId="11513">
    <w:name w:val="Нет списка11513"/>
    <w:next w:val="ac"/>
    <w:semiHidden/>
    <w:rsid w:val="00C94120"/>
  </w:style>
  <w:style w:type="numbering" w:customStyle="1" w:styleId="2513">
    <w:name w:val="Нет списка2513"/>
    <w:next w:val="ac"/>
    <w:semiHidden/>
    <w:unhideWhenUsed/>
    <w:rsid w:val="00C94120"/>
  </w:style>
  <w:style w:type="numbering" w:customStyle="1" w:styleId="3513">
    <w:name w:val="Нет списка3513"/>
    <w:next w:val="ac"/>
    <w:semiHidden/>
    <w:rsid w:val="00C94120"/>
  </w:style>
  <w:style w:type="numbering" w:customStyle="1" w:styleId="4513">
    <w:name w:val="Нет списка4513"/>
    <w:next w:val="ac"/>
    <w:semiHidden/>
    <w:rsid w:val="00C94120"/>
  </w:style>
  <w:style w:type="numbering" w:customStyle="1" w:styleId="111413">
    <w:name w:val="Нет списка111413"/>
    <w:next w:val="ac"/>
    <w:semiHidden/>
    <w:rsid w:val="00C94120"/>
  </w:style>
  <w:style w:type="numbering" w:customStyle="1" w:styleId="1111213">
    <w:name w:val="Нет списка1111213"/>
    <w:next w:val="ac"/>
    <w:semiHidden/>
    <w:rsid w:val="00C94120"/>
  </w:style>
  <w:style w:type="numbering" w:customStyle="1" w:styleId="21513">
    <w:name w:val="Нет списка21513"/>
    <w:next w:val="ac"/>
    <w:semiHidden/>
    <w:unhideWhenUsed/>
    <w:rsid w:val="00C94120"/>
  </w:style>
  <w:style w:type="numbering" w:customStyle="1" w:styleId="31513">
    <w:name w:val="Нет списка31513"/>
    <w:next w:val="ac"/>
    <w:semiHidden/>
    <w:rsid w:val="00C94120"/>
  </w:style>
  <w:style w:type="numbering" w:customStyle="1" w:styleId="41313">
    <w:name w:val="Нет списка41313"/>
    <w:next w:val="ac"/>
    <w:semiHidden/>
    <w:rsid w:val="00C94120"/>
  </w:style>
  <w:style w:type="numbering" w:customStyle="1" w:styleId="12413">
    <w:name w:val="Нет списка12413"/>
    <w:next w:val="ac"/>
    <w:semiHidden/>
    <w:rsid w:val="00C94120"/>
  </w:style>
  <w:style w:type="numbering" w:customStyle="1" w:styleId="211313">
    <w:name w:val="Нет списка211313"/>
    <w:next w:val="ac"/>
    <w:semiHidden/>
    <w:unhideWhenUsed/>
    <w:rsid w:val="00C94120"/>
  </w:style>
  <w:style w:type="numbering" w:customStyle="1" w:styleId="311313">
    <w:name w:val="Нет списка311313"/>
    <w:next w:val="ac"/>
    <w:semiHidden/>
    <w:rsid w:val="00C94120"/>
  </w:style>
  <w:style w:type="table" w:customStyle="1" w:styleId="21111131">
    <w:name w:val="Сетка таблицы21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3">
    <w:name w:val="Нет списка5413"/>
    <w:next w:val="ac"/>
    <w:uiPriority w:val="99"/>
    <w:semiHidden/>
    <w:unhideWhenUsed/>
    <w:rsid w:val="00C94120"/>
  </w:style>
  <w:style w:type="numbering" w:customStyle="1" w:styleId="6313">
    <w:name w:val="Нет списка6313"/>
    <w:next w:val="ac"/>
    <w:uiPriority w:val="99"/>
    <w:semiHidden/>
    <w:rsid w:val="00C94120"/>
  </w:style>
  <w:style w:type="numbering" w:customStyle="1" w:styleId="13413">
    <w:name w:val="Нет списка13413"/>
    <w:next w:val="ac"/>
    <w:semiHidden/>
    <w:rsid w:val="00C94120"/>
  </w:style>
  <w:style w:type="numbering" w:customStyle="1" w:styleId="112313">
    <w:name w:val="Нет списка112313"/>
    <w:next w:val="ac"/>
    <w:semiHidden/>
    <w:rsid w:val="00C94120"/>
  </w:style>
  <w:style w:type="numbering" w:customStyle="1" w:styleId="22413">
    <w:name w:val="Нет списка22413"/>
    <w:next w:val="ac"/>
    <w:semiHidden/>
    <w:unhideWhenUsed/>
    <w:rsid w:val="00C94120"/>
  </w:style>
  <w:style w:type="numbering" w:customStyle="1" w:styleId="32413">
    <w:name w:val="Нет списка32413"/>
    <w:next w:val="ac"/>
    <w:semiHidden/>
    <w:rsid w:val="00C94120"/>
  </w:style>
  <w:style w:type="numbering" w:customStyle="1" w:styleId="42313">
    <w:name w:val="Нет списка42313"/>
    <w:next w:val="ac"/>
    <w:semiHidden/>
    <w:rsid w:val="00C94120"/>
  </w:style>
  <w:style w:type="numbering" w:customStyle="1" w:styleId="121313">
    <w:name w:val="Нет списка121313"/>
    <w:next w:val="ac"/>
    <w:semiHidden/>
    <w:rsid w:val="00C94120"/>
  </w:style>
  <w:style w:type="numbering" w:customStyle="1" w:styleId="212313">
    <w:name w:val="Нет списка212313"/>
    <w:next w:val="ac"/>
    <w:semiHidden/>
    <w:unhideWhenUsed/>
    <w:rsid w:val="00C94120"/>
  </w:style>
  <w:style w:type="numbering" w:customStyle="1" w:styleId="312313">
    <w:name w:val="Нет списка312313"/>
    <w:next w:val="ac"/>
    <w:semiHidden/>
    <w:rsid w:val="00C94120"/>
  </w:style>
  <w:style w:type="numbering" w:customStyle="1" w:styleId="51313">
    <w:name w:val="Нет списка51313"/>
    <w:next w:val="ac"/>
    <w:uiPriority w:val="99"/>
    <w:semiHidden/>
    <w:rsid w:val="00C94120"/>
  </w:style>
  <w:style w:type="numbering" w:customStyle="1" w:styleId="131313">
    <w:name w:val="Нет списка131313"/>
    <w:next w:val="ac"/>
    <w:semiHidden/>
    <w:rsid w:val="00C94120"/>
  </w:style>
  <w:style w:type="numbering" w:customStyle="1" w:styleId="221313">
    <w:name w:val="Нет списка221313"/>
    <w:next w:val="ac"/>
    <w:semiHidden/>
    <w:unhideWhenUsed/>
    <w:rsid w:val="00C94120"/>
  </w:style>
  <w:style w:type="numbering" w:customStyle="1" w:styleId="321313">
    <w:name w:val="Нет списка321313"/>
    <w:next w:val="ac"/>
    <w:semiHidden/>
    <w:rsid w:val="00C94120"/>
  </w:style>
  <w:style w:type="numbering" w:customStyle="1" w:styleId="SymbolSymbol31113">
    <w:name w:val="Стиль маркированный Symbol (Symbol) подчеркивание31113"/>
    <w:basedOn w:val="ac"/>
    <w:rsid w:val="00C94120"/>
  </w:style>
  <w:style w:type="numbering" w:customStyle="1" w:styleId="311132">
    <w:name w:val="Стиль нумерованный31113"/>
    <w:basedOn w:val="ac"/>
    <w:rsid w:val="00C94120"/>
  </w:style>
  <w:style w:type="numbering" w:customStyle="1" w:styleId="12pt31113">
    <w:name w:val="Стиль маркированный 12 pt31113"/>
    <w:basedOn w:val="ac"/>
    <w:rsid w:val="00C94120"/>
  </w:style>
  <w:style w:type="numbering" w:customStyle="1" w:styleId="311141">
    <w:name w:val="Стиль маркированный31114"/>
    <w:basedOn w:val="ac"/>
    <w:rsid w:val="00C94120"/>
  </w:style>
  <w:style w:type="table" w:customStyle="1" w:styleId="521113">
    <w:name w:val="Сетка таблицы5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
    <w:name w:val="Сетка таблицы6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
    <w:name w:val="Сетка таблицы7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3">
    <w:name w:val="Стиль маркированный 12 pt121113"/>
    <w:basedOn w:val="ac"/>
    <w:rsid w:val="00C94120"/>
  </w:style>
  <w:style w:type="numbering" w:customStyle="1" w:styleId="1013">
    <w:name w:val="Нет списка1013"/>
    <w:next w:val="ac"/>
    <w:semiHidden/>
    <w:rsid w:val="00C94120"/>
  </w:style>
  <w:style w:type="numbering" w:customStyle="1" w:styleId="1713">
    <w:name w:val="Нет списка1713"/>
    <w:next w:val="ac"/>
    <w:uiPriority w:val="99"/>
    <w:semiHidden/>
    <w:unhideWhenUsed/>
    <w:rsid w:val="00C94120"/>
  </w:style>
  <w:style w:type="numbering" w:customStyle="1" w:styleId="2613">
    <w:name w:val="Нет списка2613"/>
    <w:next w:val="ac"/>
    <w:uiPriority w:val="99"/>
    <w:semiHidden/>
    <w:unhideWhenUsed/>
    <w:rsid w:val="00C94120"/>
  </w:style>
  <w:style w:type="numbering" w:customStyle="1" w:styleId="1813">
    <w:name w:val="Нет списка1813"/>
    <w:next w:val="ac"/>
    <w:semiHidden/>
    <w:rsid w:val="00C94120"/>
  </w:style>
  <w:style w:type="numbering" w:customStyle="1" w:styleId="1913">
    <w:name w:val="Нет списка1913"/>
    <w:next w:val="ac"/>
    <w:uiPriority w:val="99"/>
    <w:semiHidden/>
    <w:unhideWhenUsed/>
    <w:rsid w:val="00C94120"/>
  </w:style>
  <w:style w:type="numbering" w:customStyle="1" w:styleId="2713">
    <w:name w:val="Нет списка2713"/>
    <w:next w:val="ac"/>
    <w:uiPriority w:val="99"/>
    <w:semiHidden/>
    <w:unhideWhenUsed/>
    <w:rsid w:val="00C94120"/>
  </w:style>
  <w:style w:type="numbering" w:customStyle="1" w:styleId="2013">
    <w:name w:val="Нет списка2013"/>
    <w:next w:val="ac"/>
    <w:semiHidden/>
    <w:rsid w:val="00C94120"/>
  </w:style>
  <w:style w:type="numbering" w:customStyle="1" w:styleId="11013">
    <w:name w:val="Нет списка11013"/>
    <w:next w:val="ac"/>
    <w:uiPriority w:val="99"/>
    <w:semiHidden/>
    <w:unhideWhenUsed/>
    <w:rsid w:val="00C94120"/>
  </w:style>
  <w:style w:type="numbering" w:customStyle="1" w:styleId="2813">
    <w:name w:val="Нет списка2813"/>
    <w:next w:val="ac"/>
    <w:uiPriority w:val="99"/>
    <w:semiHidden/>
    <w:unhideWhenUsed/>
    <w:rsid w:val="00C94120"/>
  </w:style>
  <w:style w:type="numbering" w:customStyle="1" w:styleId="2913">
    <w:name w:val="Нет списка2913"/>
    <w:next w:val="ac"/>
    <w:uiPriority w:val="99"/>
    <w:semiHidden/>
    <w:rsid w:val="00C94120"/>
  </w:style>
  <w:style w:type="numbering" w:customStyle="1" w:styleId="11613">
    <w:name w:val="Нет списка11613"/>
    <w:next w:val="ac"/>
    <w:semiHidden/>
    <w:rsid w:val="00C94120"/>
  </w:style>
  <w:style w:type="numbering" w:customStyle="1" w:styleId="2103">
    <w:name w:val="Нет списка2103"/>
    <w:next w:val="ac"/>
    <w:semiHidden/>
    <w:unhideWhenUsed/>
    <w:rsid w:val="00C94120"/>
  </w:style>
  <w:style w:type="numbering" w:customStyle="1" w:styleId="3613">
    <w:name w:val="Нет списка3613"/>
    <w:next w:val="ac"/>
    <w:semiHidden/>
    <w:rsid w:val="00C94120"/>
  </w:style>
  <w:style w:type="numbering" w:customStyle="1" w:styleId="4613">
    <w:name w:val="Нет списка4613"/>
    <w:next w:val="ac"/>
    <w:semiHidden/>
    <w:rsid w:val="00C94120"/>
  </w:style>
  <w:style w:type="numbering" w:customStyle="1" w:styleId="11713">
    <w:name w:val="Нет списка11713"/>
    <w:next w:val="ac"/>
    <w:semiHidden/>
    <w:rsid w:val="00C94120"/>
  </w:style>
  <w:style w:type="numbering" w:customStyle="1" w:styleId="111513">
    <w:name w:val="Нет списка111513"/>
    <w:next w:val="ac"/>
    <w:semiHidden/>
    <w:rsid w:val="00C94120"/>
  </w:style>
  <w:style w:type="numbering" w:customStyle="1" w:styleId="21613">
    <w:name w:val="Нет списка21613"/>
    <w:next w:val="ac"/>
    <w:semiHidden/>
    <w:unhideWhenUsed/>
    <w:rsid w:val="00C94120"/>
  </w:style>
  <w:style w:type="numbering" w:customStyle="1" w:styleId="31613">
    <w:name w:val="Нет списка31613"/>
    <w:next w:val="ac"/>
    <w:semiHidden/>
    <w:rsid w:val="00C94120"/>
  </w:style>
  <w:style w:type="numbering" w:customStyle="1" w:styleId="41413">
    <w:name w:val="Нет списка41413"/>
    <w:next w:val="ac"/>
    <w:semiHidden/>
    <w:rsid w:val="00C94120"/>
  </w:style>
  <w:style w:type="numbering" w:customStyle="1" w:styleId="12513">
    <w:name w:val="Нет списка12513"/>
    <w:next w:val="ac"/>
    <w:semiHidden/>
    <w:rsid w:val="00C94120"/>
  </w:style>
  <w:style w:type="numbering" w:customStyle="1" w:styleId="211413">
    <w:name w:val="Нет списка211413"/>
    <w:next w:val="ac"/>
    <w:semiHidden/>
    <w:unhideWhenUsed/>
    <w:rsid w:val="00C94120"/>
  </w:style>
  <w:style w:type="numbering" w:customStyle="1" w:styleId="311413">
    <w:name w:val="Нет списка311413"/>
    <w:next w:val="ac"/>
    <w:semiHidden/>
    <w:rsid w:val="00C94120"/>
  </w:style>
  <w:style w:type="numbering" w:customStyle="1" w:styleId="5513">
    <w:name w:val="Нет списка5513"/>
    <w:next w:val="ac"/>
    <w:uiPriority w:val="99"/>
    <w:semiHidden/>
    <w:unhideWhenUsed/>
    <w:rsid w:val="00C94120"/>
  </w:style>
  <w:style w:type="numbering" w:customStyle="1" w:styleId="6413">
    <w:name w:val="Нет списка6413"/>
    <w:next w:val="ac"/>
    <w:uiPriority w:val="99"/>
    <w:semiHidden/>
    <w:rsid w:val="00C94120"/>
  </w:style>
  <w:style w:type="numbering" w:customStyle="1" w:styleId="13513">
    <w:name w:val="Нет списка13513"/>
    <w:next w:val="ac"/>
    <w:semiHidden/>
    <w:rsid w:val="00C94120"/>
  </w:style>
  <w:style w:type="numbering" w:customStyle="1" w:styleId="112413">
    <w:name w:val="Нет списка112413"/>
    <w:next w:val="ac"/>
    <w:semiHidden/>
    <w:rsid w:val="00C94120"/>
  </w:style>
  <w:style w:type="numbering" w:customStyle="1" w:styleId="22513">
    <w:name w:val="Нет списка22513"/>
    <w:next w:val="ac"/>
    <w:semiHidden/>
    <w:unhideWhenUsed/>
    <w:rsid w:val="00C94120"/>
  </w:style>
  <w:style w:type="numbering" w:customStyle="1" w:styleId="32513">
    <w:name w:val="Нет списка32513"/>
    <w:next w:val="ac"/>
    <w:semiHidden/>
    <w:rsid w:val="00C94120"/>
  </w:style>
  <w:style w:type="numbering" w:customStyle="1" w:styleId="42413">
    <w:name w:val="Нет списка42413"/>
    <w:next w:val="ac"/>
    <w:semiHidden/>
    <w:rsid w:val="00C94120"/>
  </w:style>
  <w:style w:type="numbering" w:customStyle="1" w:styleId="121413">
    <w:name w:val="Нет списка121413"/>
    <w:next w:val="ac"/>
    <w:semiHidden/>
    <w:rsid w:val="00C94120"/>
  </w:style>
  <w:style w:type="numbering" w:customStyle="1" w:styleId="212413">
    <w:name w:val="Нет списка212413"/>
    <w:next w:val="ac"/>
    <w:semiHidden/>
    <w:unhideWhenUsed/>
    <w:rsid w:val="00C94120"/>
  </w:style>
  <w:style w:type="numbering" w:customStyle="1" w:styleId="312413">
    <w:name w:val="Нет списка312413"/>
    <w:next w:val="ac"/>
    <w:semiHidden/>
    <w:rsid w:val="00C94120"/>
  </w:style>
  <w:style w:type="numbering" w:customStyle="1" w:styleId="51413">
    <w:name w:val="Нет списка51413"/>
    <w:next w:val="ac"/>
    <w:uiPriority w:val="99"/>
    <w:semiHidden/>
    <w:rsid w:val="00C94120"/>
  </w:style>
  <w:style w:type="numbering" w:customStyle="1" w:styleId="131413">
    <w:name w:val="Нет списка131413"/>
    <w:next w:val="ac"/>
    <w:semiHidden/>
    <w:rsid w:val="00C94120"/>
  </w:style>
  <w:style w:type="numbering" w:customStyle="1" w:styleId="221413">
    <w:name w:val="Нет списка221413"/>
    <w:next w:val="ac"/>
    <w:semiHidden/>
    <w:unhideWhenUsed/>
    <w:rsid w:val="00C94120"/>
  </w:style>
  <w:style w:type="numbering" w:customStyle="1" w:styleId="321413">
    <w:name w:val="Нет списка321413"/>
    <w:next w:val="ac"/>
    <w:semiHidden/>
    <w:rsid w:val="00C94120"/>
  </w:style>
  <w:style w:type="numbering" w:customStyle="1" w:styleId="303">
    <w:name w:val="Нет списка303"/>
    <w:next w:val="ac"/>
    <w:semiHidden/>
    <w:rsid w:val="00C94120"/>
  </w:style>
  <w:style w:type="numbering" w:customStyle="1" w:styleId="11813">
    <w:name w:val="Нет списка11813"/>
    <w:next w:val="ac"/>
    <w:uiPriority w:val="99"/>
    <w:semiHidden/>
    <w:unhideWhenUsed/>
    <w:rsid w:val="00C94120"/>
  </w:style>
  <w:style w:type="numbering" w:customStyle="1" w:styleId="21713">
    <w:name w:val="Нет списка21713"/>
    <w:next w:val="ac"/>
    <w:uiPriority w:val="99"/>
    <w:semiHidden/>
    <w:unhideWhenUsed/>
    <w:rsid w:val="00C94120"/>
  </w:style>
  <w:style w:type="numbering" w:customStyle="1" w:styleId="3713">
    <w:name w:val="Нет списка3713"/>
    <w:next w:val="ac"/>
    <w:semiHidden/>
    <w:rsid w:val="00C94120"/>
  </w:style>
  <w:style w:type="numbering" w:customStyle="1" w:styleId="1193">
    <w:name w:val="Нет списка1193"/>
    <w:next w:val="ac"/>
    <w:uiPriority w:val="99"/>
    <w:semiHidden/>
    <w:unhideWhenUsed/>
    <w:rsid w:val="00C94120"/>
  </w:style>
  <w:style w:type="numbering" w:customStyle="1" w:styleId="2183">
    <w:name w:val="Нет списка2183"/>
    <w:next w:val="ac"/>
    <w:uiPriority w:val="99"/>
    <w:semiHidden/>
    <w:unhideWhenUsed/>
    <w:rsid w:val="00C94120"/>
  </w:style>
  <w:style w:type="numbering" w:customStyle="1" w:styleId="383">
    <w:name w:val="Нет списка383"/>
    <w:next w:val="ac"/>
    <w:semiHidden/>
    <w:rsid w:val="00C94120"/>
  </w:style>
  <w:style w:type="numbering" w:customStyle="1" w:styleId="1203">
    <w:name w:val="Нет списка1203"/>
    <w:next w:val="ac"/>
    <w:uiPriority w:val="99"/>
    <w:semiHidden/>
    <w:unhideWhenUsed/>
    <w:rsid w:val="00C94120"/>
  </w:style>
  <w:style w:type="numbering" w:customStyle="1" w:styleId="2193">
    <w:name w:val="Нет списка2193"/>
    <w:next w:val="ac"/>
    <w:uiPriority w:val="99"/>
    <w:semiHidden/>
    <w:unhideWhenUsed/>
    <w:rsid w:val="00C94120"/>
  </w:style>
  <w:style w:type="numbering" w:customStyle="1" w:styleId="393">
    <w:name w:val="Нет списка393"/>
    <w:next w:val="ac"/>
    <w:uiPriority w:val="99"/>
    <w:semiHidden/>
    <w:unhideWhenUsed/>
    <w:rsid w:val="00C94120"/>
  </w:style>
  <w:style w:type="numbering" w:customStyle="1" w:styleId="SymbolSymbol413">
    <w:name w:val="Стиль маркированный Symbol (Symbol) подчеркивание413"/>
    <w:basedOn w:val="ac"/>
    <w:rsid w:val="00C94120"/>
  </w:style>
  <w:style w:type="numbering" w:customStyle="1" w:styleId="4130">
    <w:name w:val="Стиль нумерованный413"/>
    <w:basedOn w:val="ac"/>
    <w:rsid w:val="00C94120"/>
  </w:style>
  <w:style w:type="numbering" w:customStyle="1" w:styleId="12pt413">
    <w:name w:val="Стиль маркированный 12 pt413"/>
    <w:basedOn w:val="ac"/>
    <w:rsid w:val="00C94120"/>
  </w:style>
  <w:style w:type="numbering" w:customStyle="1" w:styleId="4134">
    <w:name w:val="Стиль маркированный413"/>
    <w:basedOn w:val="ac"/>
    <w:rsid w:val="00C94120"/>
  </w:style>
  <w:style w:type="numbering" w:customStyle="1" w:styleId="SymbolSymbol111113">
    <w:name w:val="Стиль маркированный Symbol (Symbol) подчеркивание111113"/>
    <w:basedOn w:val="ac"/>
    <w:rsid w:val="00C94120"/>
  </w:style>
  <w:style w:type="numbering" w:customStyle="1" w:styleId="1111131">
    <w:name w:val="Стиль нумерованный111113"/>
    <w:basedOn w:val="ac"/>
    <w:rsid w:val="00C94120"/>
  </w:style>
  <w:style w:type="numbering" w:customStyle="1" w:styleId="12pt1313">
    <w:name w:val="Стиль маркированный 12 pt1313"/>
    <w:basedOn w:val="ac"/>
    <w:rsid w:val="00C94120"/>
  </w:style>
  <w:style w:type="numbering" w:customStyle="1" w:styleId="1111132">
    <w:name w:val="Стиль маркированный111113"/>
    <w:basedOn w:val="ac"/>
    <w:rsid w:val="00C94120"/>
  </w:style>
  <w:style w:type="numbering" w:customStyle="1" w:styleId="SymbolSymbol211113">
    <w:name w:val="Стиль маркированный Symbol (Symbol) подчеркивание211113"/>
    <w:basedOn w:val="ac"/>
    <w:rsid w:val="00C94120"/>
  </w:style>
  <w:style w:type="numbering" w:customStyle="1" w:styleId="2111132">
    <w:name w:val="Стиль нумерованный211113"/>
    <w:basedOn w:val="ac"/>
    <w:rsid w:val="00C94120"/>
  </w:style>
  <w:style w:type="numbering" w:customStyle="1" w:styleId="12pt211113">
    <w:name w:val="Стиль маркированный 12 pt211113"/>
    <w:basedOn w:val="ac"/>
    <w:rsid w:val="00C94120"/>
  </w:style>
  <w:style w:type="numbering" w:customStyle="1" w:styleId="2111133">
    <w:name w:val="Стиль маркированный211113"/>
    <w:basedOn w:val="ac"/>
    <w:rsid w:val="00C94120"/>
  </w:style>
  <w:style w:type="numbering" w:customStyle="1" w:styleId="12pt1111113">
    <w:name w:val="Стиль маркированный 12 pt1111113"/>
    <w:basedOn w:val="ac"/>
    <w:rsid w:val="00C94120"/>
  </w:style>
  <w:style w:type="numbering" w:customStyle="1" w:styleId="402">
    <w:name w:val="Нет списка402"/>
    <w:next w:val="ac"/>
    <w:uiPriority w:val="99"/>
    <w:semiHidden/>
    <w:unhideWhenUsed/>
    <w:rsid w:val="00C94120"/>
  </w:style>
  <w:style w:type="numbering" w:customStyle="1" w:styleId="SymbolSymbol511">
    <w:name w:val="Стиль маркированный Symbol (Symbol) подчеркивание511"/>
    <w:basedOn w:val="ac"/>
    <w:rsid w:val="00C94120"/>
  </w:style>
  <w:style w:type="numbering" w:customStyle="1" w:styleId="5115">
    <w:name w:val="Стиль нумерованный511"/>
    <w:basedOn w:val="ac"/>
    <w:rsid w:val="00C94120"/>
  </w:style>
  <w:style w:type="numbering" w:customStyle="1" w:styleId="12pt511">
    <w:name w:val="Стиль маркированный 12 pt511"/>
    <w:basedOn w:val="ac"/>
    <w:rsid w:val="00C94120"/>
  </w:style>
  <w:style w:type="numbering" w:customStyle="1" w:styleId="5116">
    <w:name w:val="Стиль маркированный511"/>
    <w:basedOn w:val="ac"/>
    <w:rsid w:val="00C94120"/>
  </w:style>
  <w:style w:type="numbering" w:customStyle="1" w:styleId="SymbolSymbol12111">
    <w:name w:val="Стиль маркированный Symbol (Symbol) подчеркивание12111"/>
    <w:basedOn w:val="ac"/>
    <w:rsid w:val="00C94120"/>
  </w:style>
  <w:style w:type="numbering" w:customStyle="1" w:styleId="12115">
    <w:name w:val="Стиль нумерованный1211"/>
    <w:basedOn w:val="ac"/>
    <w:rsid w:val="00C94120"/>
  </w:style>
  <w:style w:type="numbering" w:customStyle="1" w:styleId="12pt1411">
    <w:name w:val="Стиль маркированный 12 pt1411"/>
    <w:basedOn w:val="ac"/>
    <w:rsid w:val="00C94120"/>
  </w:style>
  <w:style w:type="numbering" w:customStyle="1" w:styleId="12116">
    <w:name w:val="Стиль маркированный1211"/>
    <w:basedOn w:val="ac"/>
    <w:rsid w:val="00C94120"/>
  </w:style>
  <w:style w:type="numbering" w:customStyle="1" w:styleId="SymbolSymbol2211">
    <w:name w:val="Стиль маркированный Symbol (Symbol) подчеркивание2211"/>
    <w:basedOn w:val="ac"/>
    <w:rsid w:val="00C94120"/>
  </w:style>
  <w:style w:type="numbering" w:customStyle="1" w:styleId="22115">
    <w:name w:val="Стиль нумерованный2211"/>
    <w:basedOn w:val="ac"/>
    <w:rsid w:val="00C94120"/>
  </w:style>
  <w:style w:type="numbering" w:customStyle="1" w:styleId="12pt2211">
    <w:name w:val="Стиль маркированный 12 pt2211"/>
    <w:basedOn w:val="ac"/>
    <w:rsid w:val="00C94120"/>
  </w:style>
  <w:style w:type="numbering" w:customStyle="1" w:styleId="22116">
    <w:name w:val="Стиль маркированный2211"/>
    <w:basedOn w:val="ac"/>
    <w:rsid w:val="00C94120"/>
  </w:style>
  <w:style w:type="numbering" w:customStyle="1" w:styleId="12pt11211">
    <w:name w:val="Стиль маркированный 12 pt11211"/>
    <w:basedOn w:val="ac"/>
    <w:rsid w:val="00C94120"/>
  </w:style>
  <w:style w:type="numbering" w:customStyle="1" w:styleId="12611">
    <w:name w:val="Нет списка12611"/>
    <w:next w:val="ac"/>
    <w:uiPriority w:val="99"/>
    <w:semiHidden/>
    <w:rsid w:val="00C94120"/>
  </w:style>
  <w:style w:type="numbering" w:customStyle="1" w:styleId="11102">
    <w:name w:val="Нет списка11102"/>
    <w:next w:val="ac"/>
    <w:semiHidden/>
    <w:rsid w:val="00C94120"/>
  </w:style>
  <w:style w:type="numbering" w:customStyle="1" w:styleId="2202">
    <w:name w:val="Нет списка2202"/>
    <w:next w:val="ac"/>
    <w:semiHidden/>
    <w:unhideWhenUsed/>
    <w:rsid w:val="00C94120"/>
  </w:style>
  <w:style w:type="numbering" w:customStyle="1" w:styleId="3102">
    <w:name w:val="Нет списка3102"/>
    <w:next w:val="ac"/>
    <w:semiHidden/>
    <w:rsid w:val="00C94120"/>
  </w:style>
  <w:style w:type="numbering" w:customStyle="1" w:styleId="47110">
    <w:name w:val="Нет списка4711"/>
    <w:next w:val="ac"/>
    <w:semiHidden/>
    <w:rsid w:val="00C94120"/>
  </w:style>
  <w:style w:type="numbering" w:customStyle="1" w:styleId="111611">
    <w:name w:val="Нет списка111611"/>
    <w:next w:val="ac"/>
    <w:semiHidden/>
    <w:rsid w:val="00C94120"/>
  </w:style>
  <w:style w:type="numbering" w:customStyle="1" w:styleId="1111320">
    <w:name w:val="Нет списка111132"/>
    <w:next w:val="ac"/>
    <w:semiHidden/>
    <w:rsid w:val="00C94120"/>
  </w:style>
  <w:style w:type="numbering" w:customStyle="1" w:styleId="21102">
    <w:name w:val="Нет списка21102"/>
    <w:next w:val="ac"/>
    <w:semiHidden/>
    <w:unhideWhenUsed/>
    <w:rsid w:val="00C94120"/>
  </w:style>
  <w:style w:type="numbering" w:customStyle="1" w:styleId="31711">
    <w:name w:val="Нет списка31711"/>
    <w:next w:val="ac"/>
    <w:semiHidden/>
    <w:rsid w:val="00C94120"/>
  </w:style>
  <w:style w:type="numbering" w:customStyle="1" w:styleId="41511">
    <w:name w:val="Нет списка41511"/>
    <w:next w:val="ac"/>
    <w:semiHidden/>
    <w:rsid w:val="00C94120"/>
  </w:style>
  <w:style w:type="numbering" w:customStyle="1" w:styleId="12720">
    <w:name w:val="Нет списка1272"/>
    <w:next w:val="ac"/>
    <w:semiHidden/>
    <w:rsid w:val="00C94120"/>
  </w:style>
  <w:style w:type="numbering" w:customStyle="1" w:styleId="211511">
    <w:name w:val="Нет списка211511"/>
    <w:next w:val="ac"/>
    <w:semiHidden/>
    <w:unhideWhenUsed/>
    <w:rsid w:val="00C94120"/>
  </w:style>
  <w:style w:type="numbering" w:customStyle="1" w:styleId="311511">
    <w:name w:val="Нет списка311511"/>
    <w:next w:val="ac"/>
    <w:semiHidden/>
    <w:rsid w:val="00C94120"/>
  </w:style>
  <w:style w:type="table" w:customStyle="1" w:styleId="211111110">
    <w:name w:val="Сетка таблицы2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
    <w:name w:val="Нет списка5611"/>
    <w:next w:val="ac"/>
    <w:uiPriority w:val="99"/>
    <w:semiHidden/>
    <w:unhideWhenUsed/>
    <w:rsid w:val="00C94120"/>
  </w:style>
  <w:style w:type="numbering" w:customStyle="1" w:styleId="65110">
    <w:name w:val="Нет списка6511"/>
    <w:next w:val="ac"/>
    <w:uiPriority w:val="99"/>
    <w:semiHidden/>
    <w:rsid w:val="00C94120"/>
  </w:style>
  <w:style w:type="numbering" w:customStyle="1" w:styleId="13611">
    <w:name w:val="Нет списка13611"/>
    <w:next w:val="ac"/>
    <w:semiHidden/>
    <w:rsid w:val="00C94120"/>
  </w:style>
  <w:style w:type="numbering" w:customStyle="1" w:styleId="112511">
    <w:name w:val="Нет списка112511"/>
    <w:next w:val="ac"/>
    <w:semiHidden/>
    <w:rsid w:val="00C94120"/>
  </w:style>
  <w:style w:type="numbering" w:customStyle="1" w:styleId="22611">
    <w:name w:val="Нет списка22611"/>
    <w:next w:val="ac"/>
    <w:semiHidden/>
    <w:unhideWhenUsed/>
    <w:rsid w:val="00C94120"/>
  </w:style>
  <w:style w:type="numbering" w:customStyle="1" w:styleId="32611">
    <w:name w:val="Нет списка32611"/>
    <w:next w:val="ac"/>
    <w:semiHidden/>
    <w:rsid w:val="00C94120"/>
  </w:style>
  <w:style w:type="numbering" w:customStyle="1" w:styleId="42511">
    <w:name w:val="Нет списка42511"/>
    <w:next w:val="ac"/>
    <w:semiHidden/>
    <w:rsid w:val="00C94120"/>
  </w:style>
  <w:style w:type="numbering" w:customStyle="1" w:styleId="121511">
    <w:name w:val="Нет списка121511"/>
    <w:next w:val="ac"/>
    <w:semiHidden/>
    <w:rsid w:val="00C94120"/>
  </w:style>
  <w:style w:type="numbering" w:customStyle="1" w:styleId="212511">
    <w:name w:val="Нет списка212511"/>
    <w:next w:val="ac"/>
    <w:semiHidden/>
    <w:unhideWhenUsed/>
    <w:rsid w:val="00C94120"/>
  </w:style>
  <w:style w:type="numbering" w:customStyle="1" w:styleId="312511">
    <w:name w:val="Нет списка312511"/>
    <w:next w:val="ac"/>
    <w:semiHidden/>
    <w:rsid w:val="00C94120"/>
  </w:style>
  <w:style w:type="numbering" w:customStyle="1" w:styleId="51511">
    <w:name w:val="Нет списка51511"/>
    <w:next w:val="ac"/>
    <w:uiPriority w:val="99"/>
    <w:semiHidden/>
    <w:rsid w:val="00C94120"/>
  </w:style>
  <w:style w:type="numbering" w:customStyle="1" w:styleId="131511">
    <w:name w:val="Нет списка131511"/>
    <w:next w:val="ac"/>
    <w:semiHidden/>
    <w:rsid w:val="00C94120"/>
  </w:style>
  <w:style w:type="numbering" w:customStyle="1" w:styleId="221511">
    <w:name w:val="Нет списка221511"/>
    <w:next w:val="ac"/>
    <w:semiHidden/>
    <w:unhideWhenUsed/>
    <w:rsid w:val="00C94120"/>
  </w:style>
  <w:style w:type="numbering" w:customStyle="1" w:styleId="321511">
    <w:name w:val="Нет списка321511"/>
    <w:next w:val="ac"/>
    <w:semiHidden/>
    <w:rsid w:val="00C94120"/>
  </w:style>
  <w:style w:type="table" w:customStyle="1" w:styleId="5211111">
    <w:name w:val="Сетка таблицы5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0">
    <w:name w:val="Нет списка7211"/>
    <w:next w:val="ac"/>
    <w:uiPriority w:val="99"/>
    <w:semiHidden/>
    <w:unhideWhenUsed/>
    <w:rsid w:val="00C94120"/>
  </w:style>
  <w:style w:type="numbering" w:customStyle="1" w:styleId="142110">
    <w:name w:val="Нет списка14211"/>
    <w:next w:val="ac"/>
    <w:uiPriority w:val="99"/>
    <w:semiHidden/>
    <w:rsid w:val="00C94120"/>
  </w:style>
  <w:style w:type="numbering" w:customStyle="1" w:styleId="113211">
    <w:name w:val="Нет списка113211"/>
    <w:next w:val="ac"/>
    <w:semiHidden/>
    <w:rsid w:val="00C94120"/>
  </w:style>
  <w:style w:type="numbering" w:customStyle="1" w:styleId="23211">
    <w:name w:val="Нет списка23211"/>
    <w:next w:val="ac"/>
    <w:semiHidden/>
    <w:unhideWhenUsed/>
    <w:rsid w:val="00C94120"/>
  </w:style>
  <w:style w:type="numbering" w:customStyle="1" w:styleId="33211">
    <w:name w:val="Нет списка33211"/>
    <w:next w:val="ac"/>
    <w:semiHidden/>
    <w:rsid w:val="00C94120"/>
  </w:style>
  <w:style w:type="numbering" w:customStyle="1" w:styleId="43211">
    <w:name w:val="Нет списка43211"/>
    <w:next w:val="ac"/>
    <w:semiHidden/>
    <w:rsid w:val="00C94120"/>
  </w:style>
  <w:style w:type="numbering" w:customStyle="1" w:styleId="11111111111">
    <w:name w:val="Нет списка11111111111"/>
    <w:next w:val="ac"/>
    <w:semiHidden/>
    <w:rsid w:val="00C94120"/>
  </w:style>
  <w:style w:type="numbering" w:customStyle="1" w:styleId="111111111111">
    <w:name w:val="Нет списка111111111111"/>
    <w:next w:val="ac"/>
    <w:semiHidden/>
    <w:rsid w:val="00C94120"/>
  </w:style>
  <w:style w:type="numbering" w:customStyle="1" w:styleId="213211">
    <w:name w:val="Нет списка213211"/>
    <w:next w:val="ac"/>
    <w:semiHidden/>
    <w:unhideWhenUsed/>
    <w:rsid w:val="00C94120"/>
  </w:style>
  <w:style w:type="numbering" w:customStyle="1" w:styleId="313211">
    <w:name w:val="Нет списка313211"/>
    <w:next w:val="ac"/>
    <w:semiHidden/>
    <w:rsid w:val="00C94120"/>
  </w:style>
  <w:style w:type="numbering" w:customStyle="1" w:styleId="411211">
    <w:name w:val="Нет списка411211"/>
    <w:next w:val="ac"/>
    <w:semiHidden/>
    <w:rsid w:val="00C94120"/>
  </w:style>
  <w:style w:type="numbering" w:customStyle="1" w:styleId="122211">
    <w:name w:val="Нет списка122211"/>
    <w:next w:val="ac"/>
    <w:semiHidden/>
    <w:rsid w:val="00C94120"/>
  </w:style>
  <w:style w:type="numbering" w:customStyle="1" w:styleId="2111211">
    <w:name w:val="Нет списка2111211"/>
    <w:next w:val="ac"/>
    <w:semiHidden/>
    <w:unhideWhenUsed/>
    <w:rsid w:val="00C94120"/>
  </w:style>
  <w:style w:type="numbering" w:customStyle="1" w:styleId="3111211">
    <w:name w:val="Нет списка3111211"/>
    <w:next w:val="ac"/>
    <w:semiHidden/>
    <w:rsid w:val="00C94120"/>
  </w:style>
  <w:style w:type="numbering" w:customStyle="1" w:styleId="52211">
    <w:name w:val="Нет списка52211"/>
    <w:next w:val="ac"/>
    <w:uiPriority w:val="99"/>
    <w:semiHidden/>
    <w:unhideWhenUsed/>
    <w:rsid w:val="00C94120"/>
  </w:style>
  <w:style w:type="numbering" w:customStyle="1" w:styleId="612110">
    <w:name w:val="Нет списка61211"/>
    <w:next w:val="ac"/>
    <w:uiPriority w:val="99"/>
    <w:semiHidden/>
    <w:rsid w:val="00C94120"/>
  </w:style>
  <w:style w:type="numbering" w:customStyle="1" w:styleId="132211">
    <w:name w:val="Нет списка132211"/>
    <w:next w:val="ac"/>
    <w:semiHidden/>
    <w:rsid w:val="00C94120"/>
  </w:style>
  <w:style w:type="numbering" w:customStyle="1" w:styleId="1121211">
    <w:name w:val="Нет списка1121211"/>
    <w:next w:val="ac"/>
    <w:semiHidden/>
    <w:rsid w:val="00C94120"/>
  </w:style>
  <w:style w:type="numbering" w:customStyle="1" w:styleId="222211">
    <w:name w:val="Нет списка222211"/>
    <w:next w:val="ac"/>
    <w:semiHidden/>
    <w:unhideWhenUsed/>
    <w:rsid w:val="00C94120"/>
  </w:style>
  <w:style w:type="numbering" w:customStyle="1" w:styleId="322211">
    <w:name w:val="Нет списка322211"/>
    <w:next w:val="ac"/>
    <w:semiHidden/>
    <w:rsid w:val="00C94120"/>
  </w:style>
  <w:style w:type="numbering" w:customStyle="1" w:styleId="421211">
    <w:name w:val="Нет списка421211"/>
    <w:next w:val="ac"/>
    <w:semiHidden/>
    <w:rsid w:val="00C94120"/>
  </w:style>
  <w:style w:type="numbering" w:customStyle="1" w:styleId="1211211">
    <w:name w:val="Нет списка1211211"/>
    <w:next w:val="ac"/>
    <w:semiHidden/>
    <w:rsid w:val="00C94120"/>
  </w:style>
  <w:style w:type="numbering" w:customStyle="1" w:styleId="2121211">
    <w:name w:val="Нет списка2121211"/>
    <w:next w:val="ac"/>
    <w:semiHidden/>
    <w:unhideWhenUsed/>
    <w:rsid w:val="00C94120"/>
  </w:style>
  <w:style w:type="numbering" w:customStyle="1" w:styleId="3121211">
    <w:name w:val="Нет списка3121211"/>
    <w:next w:val="ac"/>
    <w:semiHidden/>
    <w:rsid w:val="00C94120"/>
  </w:style>
  <w:style w:type="numbering" w:customStyle="1" w:styleId="511211">
    <w:name w:val="Нет списка511211"/>
    <w:next w:val="ac"/>
    <w:uiPriority w:val="99"/>
    <w:semiHidden/>
    <w:rsid w:val="00C94120"/>
  </w:style>
  <w:style w:type="numbering" w:customStyle="1" w:styleId="1311211">
    <w:name w:val="Нет списка1311211"/>
    <w:next w:val="ac"/>
    <w:semiHidden/>
    <w:rsid w:val="00C94120"/>
  </w:style>
  <w:style w:type="numbering" w:customStyle="1" w:styleId="2211211">
    <w:name w:val="Нет списка2211211"/>
    <w:next w:val="ac"/>
    <w:semiHidden/>
    <w:unhideWhenUsed/>
    <w:rsid w:val="00C94120"/>
  </w:style>
  <w:style w:type="numbering" w:customStyle="1" w:styleId="3211211">
    <w:name w:val="Нет списка3211211"/>
    <w:next w:val="ac"/>
    <w:semiHidden/>
    <w:rsid w:val="00C94120"/>
  </w:style>
  <w:style w:type="numbering" w:customStyle="1" w:styleId="SymbolSymbol311111">
    <w:name w:val="Стиль маркированный Symbol (Symbol) подчеркивание311111"/>
    <w:basedOn w:val="ac"/>
    <w:rsid w:val="00C94120"/>
  </w:style>
  <w:style w:type="numbering" w:customStyle="1" w:styleId="3111114">
    <w:name w:val="Стиль нумерованный311111"/>
    <w:basedOn w:val="ac"/>
    <w:rsid w:val="00C94120"/>
  </w:style>
  <w:style w:type="numbering" w:customStyle="1" w:styleId="12pt311111">
    <w:name w:val="Стиль маркированный 12 pt311111"/>
    <w:basedOn w:val="ac"/>
    <w:rsid w:val="00C94120"/>
  </w:style>
  <w:style w:type="numbering" w:customStyle="1" w:styleId="3111115">
    <w:name w:val="Стиль маркированный311111"/>
    <w:basedOn w:val="ac"/>
    <w:rsid w:val="00C94120"/>
  </w:style>
  <w:style w:type="numbering" w:customStyle="1" w:styleId="7111112">
    <w:name w:val="Нет списка711111"/>
    <w:next w:val="ac"/>
    <w:uiPriority w:val="99"/>
    <w:semiHidden/>
    <w:rsid w:val="00C94120"/>
  </w:style>
  <w:style w:type="numbering" w:customStyle="1" w:styleId="14111110">
    <w:name w:val="Нет списка1411111"/>
    <w:next w:val="ac"/>
    <w:semiHidden/>
    <w:rsid w:val="00C94120"/>
  </w:style>
  <w:style w:type="numbering" w:customStyle="1" w:styleId="2311111">
    <w:name w:val="Нет списка2311111"/>
    <w:next w:val="ac"/>
    <w:semiHidden/>
    <w:unhideWhenUsed/>
    <w:rsid w:val="00C94120"/>
  </w:style>
  <w:style w:type="numbering" w:customStyle="1" w:styleId="3311111">
    <w:name w:val="Нет списка3311111"/>
    <w:next w:val="ac"/>
    <w:semiHidden/>
    <w:rsid w:val="00C94120"/>
  </w:style>
  <w:style w:type="numbering" w:customStyle="1" w:styleId="4311111">
    <w:name w:val="Нет списка4311111"/>
    <w:next w:val="ac"/>
    <w:semiHidden/>
    <w:rsid w:val="00C94120"/>
  </w:style>
  <w:style w:type="numbering" w:customStyle="1" w:styleId="11311111">
    <w:name w:val="Нет списка11311111"/>
    <w:next w:val="ac"/>
    <w:semiHidden/>
    <w:rsid w:val="00C94120"/>
  </w:style>
  <w:style w:type="numbering" w:customStyle="1" w:styleId="1112111">
    <w:name w:val="Нет списка1112111"/>
    <w:next w:val="ac"/>
    <w:semiHidden/>
    <w:rsid w:val="00C94120"/>
  </w:style>
  <w:style w:type="numbering" w:customStyle="1" w:styleId="21311111">
    <w:name w:val="Нет списка21311111"/>
    <w:next w:val="ac"/>
    <w:semiHidden/>
    <w:unhideWhenUsed/>
    <w:rsid w:val="00C94120"/>
  </w:style>
  <w:style w:type="numbering" w:customStyle="1" w:styleId="31311111">
    <w:name w:val="Нет списка31311111"/>
    <w:next w:val="ac"/>
    <w:semiHidden/>
    <w:rsid w:val="00C94120"/>
  </w:style>
  <w:style w:type="numbering" w:customStyle="1" w:styleId="41111111">
    <w:name w:val="Нет списка41111111"/>
    <w:next w:val="ac"/>
    <w:semiHidden/>
    <w:rsid w:val="00C94120"/>
  </w:style>
  <w:style w:type="numbering" w:customStyle="1" w:styleId="12211111">
    <w:name w:val="Нет списка12211111"/>
    <w:next w:val="ac"/>
    <w:semiHidden/>
    <w:rsid w:val="00C94120"/>
  </w:style>
  <w:style w:type="numbering" w:customStyle="1" w:styleId="211111111">
    <w:name w:val="Нет списка211111111"/>
    <w:next w:val="ac"/>
    <w:semiHidden/>
    <w:unhideWhenUsed/>
    <w:rsid w:val="00C94120"/>
  </w:style>
  <w:style w:type="numbering" w:customStyle="1" w:styleId="311111111">
    <w:name w:val="Нет списка311111111"/>
    <w:next w:val="ac"/>
    <w:semiHidden/>
    <w:rsid w:val="00C94120"/>
  </w:style>
  <w:style w:type="numbering" w:customStyle="1" w:styleId="52111110">
    <w:name w:val="Нет списка5211111"/>
    <w:next w:val="ac"/>
    <w:uiPriority w:val="99"/>
    <w:semiHidden/>
    <w:unhideWhenUsed/>
    <w:rsid w:val="00C94120"/>
  </w:style>
  <w:style w:type="numbering" w:customStyle="1" w:styleId="61111110">
    <w:name w:val="Нет списка6111111"/>
    <w:next w:val="ac"/>
    <w:uiPriority w:val="99"/>
    <w:semiHidden/>
    <w:rsid w:val="00C94120"/>
  </w:style>
  <w:style w:type="numbering" w:customStyle="1" w:styleId="13211111">
    <w:name w:val="Нет списка13211111"/>
    <w:next w:val="ac"/>
    <w:semiHidden/>
    <w:rsid w:val="00C94120"/>
  </w:style>
  <w:style w:type="numbering" w:customStyle="1" w:styleId="112111111">
    <w:name w:val="Нет списка112111111"/>
    <w:next w:val="ac"/>
    <w:semiHidden/>
    <w:rsid w:val="00C94120"/>
  </w:style>
  <w:style w:type="numbering" w:customStyle="1" w:styleId="22211111">
    <w:name w:val="Нет списка22211111"/>
    <w:next w:val="ac"/>
    <w:semiHidden/>
    <w:unhideWhenUsed/>
    <w:rsid w:val="00C94120"/>
  </w:style>
  <w:style w:type="numbering" w:customStyle="1" w:styleId="32211111">
    <w:name w:val="Нет списка32211111"/>
    <w:next w:val="ac"/>
    <w:semiHidden/>
    <w:rsid w:val="00C94120"/>
  </w:style>
  <w:style w:type="numbering" w:customStyle="1" w:styleId="42111111">
    <w:name w:val="Нет списка42111111"/>
    <w:next w:val="ac"/>
    <w:semiHidden/>
    <w:rsid w:val="00C94120"/>
  </w:style>
  <w:style w:type="numbering" w:customStyle="1" w:styleId="121111111">
    <w:name w:val="Нет списка121111111"/>
    <w:next w:val="ac"/>
    <w:semiHidden/>
    <w:rsid w:val="00C94120"/>
  </w:style>
  <w:style w:type="numbering" w:customStyle="1" w:styleId="212111111">
    <w:name w:val="Нет списка212111111"/>
    <w:next w:val="ac"/>
    <w:semiHidden/>
    <w:unhideWhenUsed/>
    <w:rsid w:val="00C94120"/>
  </w:style>
  <w:style w:type="numbering" w:customStyle="1" w:styleId="312111111">
    <w:name w:val="Нет списка312111111"/>
    <w:next w:val="ac"/>
    <w:semiHidden/>
    <w:rsid w:val="00C94120"/>
  </w:style>
  <w:style w:type="numbering" w:customStyle="1" w:styleId="51111111">
    <w:name w:val="Нет списка51111111"/>
    <w:next w:val="ac"/>
    <w:uiPriority w:val="99"/>
    <w:semiHidden/>
    <w:rsid w:val="00C94120"/>
  </w:style>
  <w:style w:type="numbering" w:customStyle="1" w:styleId="131111111">
    <w:name w:val="Нет списка131111111"/>
    <w:next w:val="ac"/>
    <w:semiHidden/>
    <w:rsid w:val="00C94120"/>
  </w:style>
  <w:style w:type="numbering" w:customStyle="1" w:styleId="221111111">
    <w:name w:val="Нет списка221111111"/>
    <w:next w:val="ac"/>
    <w:semiHidden/>
    <w:unhideWhenUsed/>
    <w:rsid w:val="00C94120"/>
  </w:style>
  <w:style w:type="numbering" w:customStyle="1" w:styleId="321111111">
    <w:name w:val="Нет списка321111111"/>
    <w:next w:val="ac"/>
    <w:semiHidden/>
    <w:rsid w:val="00C94120"/>
  </w:style>
  <w:style w:type="numbering" w:customStyle="1" w:styleId="SymbolSymbol1111111">
    <w:name w:val="Стиль маркированный Symbol (Symbol) подчеркивание1111111"/>
    <w:basedOn w:val="ac"/>
    <w:rsid w:val="00C94120"/>
    <w:pPr>
      <w:numPr>
        <w:numId w:val="26"/>
      </w:numPr>
    </w:pPr>
  </w:style>
  <w:style w:type="numbering" w:customStyle="1" w:styleId="11111210">
    <w:name w:val="Стиль нумерованный1111121"/>
    <w:basedOn w:val="ac"/>
    <w:rsid w:val="00C94120"/>
  </w:style>
  <w:style w:type="numbering" w:customStyle="1" w:styleId="12pt1211111">
    <w:name w:val="Стиль маркированный 12 pt1211111"/>
    <w:basedOn w:val="ac"/>
    <w:rsid w:val="00C94120"/>
    <w:pPr>
      <w:numPr>
        <w:numId w:val="28"/>
      </w:numPr>
    </w:pPr>
  </w:style>
  <w:style w:type="numbering" w:customStyle="1" w:styleId="11111114">
    <w:name w:val="Стиль маркированный1111111"/>
    <w:basedOn w:val="ac"/>
    <w:rsid w:val="00C94120"/>
  </w:style>
  <w:style w:type="numbering" w:customStyle="1" w:styleId="81110">
    <w:name w:val="Нет списка8111"/>
    <w:next w:val="ac"/>
    <w:uiPriority w:val="99"/>
    <w:semiHidden/>
    <w:rsid w:val="00C94120"/>
  </w:style>
  <w:style w:type="numbering" w:customStyle="1" w:styleId="151110">
    <w:name w:val="Нет списка15111"/>
    <w:next w:val="ac"/>
    <w:semiHidden/>
    <w:rsid w:val="00C94120"/>
  </w:style>
  <w:style w:type="numbering" w:customStyle="1" w:styleId="24111">
    <w:name w:val="Нет списка24111"/>
    <w:next w:val="ac"/>
    <w:semiHidden/>
    <w:unhideWhenUsed/>
    <w:rsid w:val="00C94120"/>
  </w:style>
  <w:style w:type="numbering" w:customStyle="1" w:styleId="34111">
    <w:name w:val="Нет списка34111"/>
    <w:next w:val="ac"/>
    <w:semiHidden/>
    <w:rsid w:val="00C94120"/>
  </w:style>
  <w:style w:type="numbering" w:customStyle="1" w:styleId="44111">
    <w:name w:val="Нет списка44111"/>
    <w:next w:val="ac"/>
    <w:semiHidden/>
    <w:rsid w:val="00C94120"/>
  </w:style>
  <w:style w:type="numbering" w:customStyle="1" w:styleId="114111">
    <w:name w:val="Нет списка114111"/>
    <w:next w:val="ac"/>
    <w:semiHidden/>
    <w:rsid w:val="00C94120"/>
  </w:style>
  <w:style w:type="numbering" w:customStyle="1" w:styleId="1113111">
    <w:name w:val="Нет списка1113111"/>
    <w:next w:val="ac"/>
    <w:semiHidden/>
    <w:rsid w:val="00C94120"/>
  </w:style>
  <w:style w:type="numbering" w:customStyle="1" w:styleId="214111">
    <w:name w:val="Нет списка214111"/>
    <w:next w:val="ac"/>
    <w:semiHidden/>
    <w:unhideWhenUsed/>
    <w:rsid w:val="00C94120"/>
  </w:style>
  <w:style w:type="numbering" w:customStyle="1" w:styleId="314111">
    <w:name w:val="Нет списка314111"/>
    <w:next w:val="ac"/>
    <w:semiHidden/>
    <w:rsid w:val="00C94120"/>
  </w:style>
  <w:style w:type="numbering" w:customStyle="1" w:styleId="412111">
    <w:name w:val="Нет списка412111"/>
    <w:next w:val="ac"/>
    <w:semiHidden/>
    <w:rsid w:val="00C94120"/>
  </w:style>
  <w:style w:type="numbering" w:customStyle="1" w:styleId="123111">
    <w:name w:val="Нет списка123111"/>
    <w:next w:val="ac"/>
    <w:semiHidden/>
    <w:rsid w:val="00C94120"/>
  </w:style>
  <w:style w:type="numbering" w:customStyle="1" w:styleId="2112111">
    <w:name w:val="Нет списка2112111"/>
    <w:next w:val="ac"/>
    <w:semiHidden/>
    <w:unhideWhenUsed/>
    <w:rsid w:val="00C94120"/>
  </w:style>
  <w:style w:type="numbering" w:customStyle="1" w:styleId="3112111">
    <w:name w:val="Нет списка3112111"/>
    <w:next w:val="ac"/>
    <w:semiHidden/>
    <w:rsid w:val="00C94120"/>
  </w:style>
  <w:style w:type="numbering" w:customStyle="1" w:styleId="53111">
    <w:name w:val="Нет списка53111"/>
    <w:next w:val="ac"/>
    <w:uiPriority w:val="99"/>
    <w:semiHidden/>
    <w:unhideWhenUsed/>
    <w:rsid w:val="00C94120"/>
  </w:style>
  <w:style w:type="numbering" w:customStyle="1" w:styleId="621110">
    <w:name w:val="Нет списка62111"/>
    <w:next w:val="ac"/>
    <w:uiPriority w:val="99"/>
    <w:semiHidden/>
    <w:rsid w:val="00C94120"/>
  </w:style>
  <w:style w:type="numbering" w:customStyle="1" w:styleId="133111">
    <w:name w:val="Нет списка133111"/>
    <w:next w:val="ac"/>
    <w:semiHidden/>
    <w:rsid w:val="00C94120"/>
  </w:style>
  <w:style w:type="numbering" w:customStyle="1" w:styleId="1122111">
    <w:name w:val="Нет списка1122111"/>
    <w:next w:val="ac"/>
    <w:semiHidden/>
    <w:rsid w:val="00C94120"/>
  </w:style>
  <w:style w:type="numbering" w:customStyle="1" w:styleId="223111">
    <w:name w:val="Нет списка223111"/>
    <w:next w:val="ac"/>
    <w:semiHidden/>
    <w:unhideWhenUsed/>
    <w:rsid w:val="00C94120"/>
  </w:style>
  <w:style w:type="numbering" w:customStyle="1" w:styleId="323111">
    <w:name w:val="Нет списка323111"/>
    <w:next w:val="ac"/>
    <w:semiHidden/>
    <w:rsid w:val="00C94120"/>
  </w:style>
  <w:style w:type="numbering" w:customStyle="1" w:styleId="422111">
    <w:name w:val="Нет списка422111"/>
    <w:next w:val="ac"/>
    <w:semiHidden/>
    <w:rsid w:val="00C94120"/>
  </w:style>
  <w:style w:type="numbering" w:customStyle="1" w:styleId="1212111">
    <w:name w:val="Нет списка1212111"/>
    <w:next w:val="ac"/>
    <w:semiHidden/>
    <w:rsid w:val="00C94120"/>
  </w:style>
  <w:style w:type="numbering" w:customStyle="1" w:styleId="2122111">
    <w:name w:val="Нет списка2122111"/>
    <w:next w:val="ac"/>
    <w:semiHidden/>
    <w:unhideWhenUsed/>
    <w:rsid w:val="00C94120"/>
  </w:style>
  <w:style w:type="numbering" w:customStyle="1" w:styleId="3122111">
    <w:name w:val="Нет списка3122111"/>
    <w:next w:val="ac"/>
    <w:semiHidden/>
    <w:rsid w:val="00C94120"/>
  </w:style>
  <w:style w:type="numbering" w:customStyle="1" w:styleId="512111">
    <w:name w:val="Нет списка512111"/>
    <w:next w:val="ac"/>
    <w:uiPriority w:val="99"/>
    <w:semiHidden/>
    <w:rsid w:val="00C94120"/>
  </w:style>
  <w:style w:type="numbering" w:customStyle="1" w:styleId="1312111">
    <w:name w:val="Нет списка1312111"/>
    <w:next w:val="ac"/>
    <w:semiHidden/>
    <w:rsid w:val="00C94120"/>
  </w:style>
  <w:style w:type="numbering" w:customStyle="1" w:styleId="2212111">
    <w:name w:val="Нет списка2212111"/>
    <w:next w:val="ac"/>
    <w:semiHidden/>
    <w:unhideWhenUsed/>
    <w:rsid w:val="00C94120"/>
  </w:style>
  <w:style w:type="numbering" w:customStyle="1" w:styleId="3212111">
    <w:name w:val="Нет списка3212111"/>
    <w:next w:val="ac"/>
    <w:semiHidden/>
    <w:rsid w:val="00C94120"/>
  </w:style>
  <w:style w:type="numbering" w:customStyle="1" w:styleId="SymbolSymbol2111111">
    <w:name w:val="Стиль маркированный Symbol (Symbol) подчеркивание2111111"/>
    <w:basedOn w:val="ac"/>
    <w:rsid w:val="00C94120"/>
  </w:style>
  <w:style w:type="numbering" w:customStyle="1" w:styleId="21111112">
    <w:name w:val="Стиль нумерованный2111111"/>
    <w:basedOn w:val="ac"/>
    <w:rsid w:val="00C94120"/>
  </w:style>
  <w:style w:type="numbering" w:customStyle="1" w:styleId="12pt2111111">
    <w:name w:val="Стиль маркированный 12 pt2111111"/>
    <w:basedOn w:val="ac"/>
    <w:rsid w:val="00C94120"/>
  </w:style>
  <w:style w:type="numbering" w:customStyle="1" w:styleId="21111113">
    <w:name w:val="Стиль маркированный2111111"/>
    <w:basedOn w:val="ac"/>
    <w:rsid w:val="00C94120"/>
  </w:style>
  <w:style w:type="numbering" w:customStyle="1" w:styleId="12pt11111111">
    <w:name w:val="Стиль маркированный 12 pt11111111"/>
    <w:basedOn w:val="ac"/>
    <w:rsid w:val="00C94120"/>
  </w:style>
  <w:style w:type="numbering" w:customStyle="1" w:styleId="91110">
    <w:name w:val="Нет списка9111"/>
    <w:next w:val="ac"/>
    <w:uiPriority w:val="99"/>
    <w:semiHidden/>
    <w:unhideWhenUsed/>
    <w:rsid w:val="00C94120"/>
  </w:style>
  <w:style w:type="numbering" w:customStyle="1" w:styleId="161110">
    <w:name w:val="Нет списка16111"/>
    <w:next w:val="ac"/>
    <w:uiPriority w:val="99"/>
    <w:semiHidden/>
    <w:rsid w:val="00C94120"/>
  </w:style>
  <w:style w:type="numbering" w:customStyle="1" w:styleId="115111">
    <w:name w:val="Нет списка115111"/>
    <w:next w:val="ac"/>
    <w:semiHidden/>
    <w:rsid w:val="00C94120"/>
  </w:style>
  <w:style w:type="numbering" w:customStyle="1" w:styleId="25111">
    <w:name w:val="Нет списка25111"/>
    <w:next w:val="ac"/>
    <w:semiHidden/>
    <w:unhideWhenUsed/>
    <w:rsid w:val="00C94120"/>
  </w:style>
  <w:style w:type="numbering" w:customStyle="1" w:styleId="35111">
    <w:name w:val="Нет списка35111"/>
    <w:next w:val="ac"/>
    <w:semiHidden/>
    <w:rsid w:val="00C94120"/>
  </w:style>
  <w:style w:type="numbering" w:customStyle="1" w:styleId="45111">
    <w:name w:val="Нет списка45111"/>
    <w:next w:val="ac"/>
    <w:semiHidden/>
    <w:rsid w:val="00C94120"/>
  </w:style>
  <w:style w:type="numbering" w:customStyle="1" w:styleId="1114111">
    <w:name w:val="Нет списка1114111"/>
    <w:next w:val="ac"/>
    <w:semiHidden/>
    <w:rsid w:val="00C94120"/>
  </w:style>
  <w:style w:type="numbering" w:customStyle="1" w:styleId="11112111">
    <w:name w:val="Нет списка11112111"/>
    <w:next w:val="ac"/>
    <w:semiHidden/>
    <w:rsid w:val="00C94120"/>
  </w:style>
  <w:style w:type="numbering" w:customStyle="1" w:styleId="215111">
    <w:name w:val="Нет списка215111"/>
    <w:next w:val="ac"/>
    <w:semiHidden/>
    <w:unhideWhenUsed/>
    <w:rsid w:val="00C94120"/>
  </w:style>
  <w:style w:type="numbering" w:customStyle="1" w:styleId="315111">
    <w:name w:val="Нет списка315111"/>
    <w:next w:val="ac"/>
    <w:semiHidden/>
    <w:rsid w:val="00C94120"/>
  </w:style>
  <w:style w:type="numbering" w:customStyle="1" w:styleId="413111">
    <w:name w:val="Нет списка413111"/>
    <w:next w:val="ac"/>
    <w:semiHidden/>
    <w:rsid w:val="00C94120"/>
  </w:style>
  <w:style w:type="numbering" w:customStyle="1" w:styleId="124111">
    <w:name w:val="Нет списка124111"/>
    <w:next w:val="ac"/>
    <w:semiHidden/>
    <w:rsid w:val="00C94120"/>
  </w:style>
  <w:style w:type="numbering" w:customStyle="1" w:styleId="2113111">
    <w:name w:val="Нет списка2113111"/>
    <w:next w:val="ac"/>
    <w:semiHidden/>
    <w:unhideWhenUsed/>
    <w:rsid w:val="00C94120"/>
  </w:style>
  <w:style w:type="numbering" w:customStyle="1" w:styleId="3113111">
    <w:name w:val="Нет списка3113111"/>
    <w:next w:val="ac"/>
    <w:semiHidden/>
    <w:rsid w:val="00C94120"/>
  </w:style>
  <w:style w:type="table" w:customStyle="1" w:styleId="2111111110">
    <w:name w:val="Сетка таблицы21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1">
    <w:name w:val="Нет списка54111"/>
    <w:next w:val="ac"/>
    <w:uiPriority w:val="99"/>
    <w:semiHidden/>
    <w:unhideWhenUsed/>
    <w:rsid w:val="00C94120"/>
  </w:style>
  <w:style w:type="numbering" w:customStyle="1" w:styleId="63111">
    <w:name w:val="Нет списка63111"/>
    <w:next w:val="ac"/>
    <w:uiPriority w:val="99"/>
    <w:semiHidden/>
    <w:rsid w:val="00C94120"/>
  </w:style>
  <w:style w:type="numbering" w:customStyle="1" w:styleId="134111">
    <w:name w:val="Нет списка134111"/>
    <w:next w:val="ac"/>
    <w:semiHidden/>
    <w:rsid w:val="00C94120"/>
  </w:style>
  <w:style w:type="numbering" w:customStyle="1" w:styleId="1123111">
    <w:name w:val="Нет списка1123111"/>
    <w:next w:val="ac"/>
    <w:semiHidden/>
    <w:rsid w:val="00C94120"/>
  </w:style>
  <w:style w:type="numbering" w:customStyle="1" w:styleId="224111">
    <w:name w:val="Нет списка224111"/>
    <w:next w:val="ac"/>
    <w:semiHidden/>
    <w:unhideWhenUsed/>
    <w:rsid w:val="00C94120"/>
  </w:style>
  <w:style w:type="numbering" w:customStyle="1" w:styleId="324111">
    <w:name w:val="Нет списка324111"/>
    <w:next w:val="ac"/>
    <w:semiHidden/>
    <w:rsid w:val="00C94120"/>
  </w:style>
  <w:style w:type="numbering" w:customStyle="1" w:styleId="423111">
    <w:name w:val="Нет списка423111"/>
    <w:next w:val="ac"/>
    <w:semiHidden/>
    <w:rsid w:val="00C94120"/>
  </w:style>
  <w:style w:type="numbering" w:customStyle="1" w:styleId="1213111">
    <w:name w:val="Нет списка1213111"/>
    <w:next w:val="ac"/>
    <w:semiHidden/>
    <w:rsid w:val="00C94120"/>
  </w:style>
  <w:style w:type="numbering" w:customStyle="1" w:styleId="2123111">
    <w:name w:val="Нет списка2123111"/>
    <w:next w:val="ac"/>
    <w:semiHidden/>
    <w:unhideWhenUsed/>
    <w:rsid w:val="00C94120"/>
  </w:style>
  <w:style w:type="numbering" w:customStyle="1" w:styleId="3123111">
    <w:name w:val="Нет списка3123111"/>
    <w:next w:val="ac"/>
    <w:semiHidden/>
    <w:rsid w:val="00C94120"/>
  </w:style>
  <w:style w:type="numbering" w:customStyle="1" w:styleId="513111">
    <w:name w:val="Нет списка513111"/>
    <w:next w:val="ac"/>
    <w:uiPriority w:val="99"/>
    <w:semiHidden/>
    <w:rsid w:val="00C94120"/>
  </w:style>
  <w:style w:type="numbering" w:customStyle="1" w:styleId="1313111">
    <w:name w:val="Нет списка1313111"/>
    <w:next w:val="ac"/>
    <w:semiHidden/>
    <w:rsid w:val="00C94120"/>
  </w:style>
  <w:style w:type="numbering" w:customStyle="1" w:styleId="2213111">
    <w:name w:val="Нет списка2213111"/>
    <w:next w:val="ac"/>
    <w:semiHidden/>
    <w:unhideWhenUsed/>
    <w:rsid w:val="00C94120"/>
  </w:style>
  <w:style w:type="numbering" w:customStyle="1" w:styleId="3213111">
    <w:name w:val="Нет списка3213111"/>
    <w:next w:val="ac"/>
    <w:semiHidden/>
    <w:rsid w:val="00C94120"/>
  </w:style>
  <w:style w:type="numbering" w:customStyle="1" w:styleId="SymbolSymbol3111111">
    <w:name w:val="Стиль маркированный Symbol (Symbol) подчеркивание3111111"/>
    <w:basedOn w:val="ac"/>
    <w:rsid w:val="00C94120"/>
  </w:style>
  <w:style w:type="numbering" w:customStyle="1" w:styleId="3111111">
    <w:name w:val="Стиль нумерованный3111111"/>
    <w:basedOn w:val="ac"/>
    <w:rsid w:val="00C94120"/>
    <w:pPr>
      <w:numPr>
        <w:numId w:val="41"/>
      </w:numPr>
    </w:pPr>
  </w:style>
  <w:style w:type="numbering" w:customStyle="1" w:styleId="12pt3111111">
    <w:name w:val="Стиль маркированный 12 pt3111111"/>
    <w:basedOn w:val="ac"/>
    <w:rsid w:val="00C94120"/>
  </w:style>
  <w:style w:type="numbering" w:customStyle="1" w:styleId="31111113">
    <w:name w:val="Стиль маркированный3111111"/>
    <w:basedOn w:val="ac"/>
    <w:rsid w:val="00C94120"/>
  </w:style>
  <w:style w:type="table" w:customStyle="1" w:styleId="52111111">
    <w:name w:val="Сетка таблицы5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
    <w:name w:val="Сетка таблицы6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
    <w:name w:val="Сетка таблицы7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11">
    <w:name w:val="Стиль маркированный 12 pt12111111"/>
    <w:basedOn w:val="ac"/>
    <w:rsid w:val="00C94120"/>
    <w:pPr>
      <w:numPr>
        <w:numId w:val="42"/>
      </w:numPr>
    </w:pPr>
  </w:style>
  <w:style w:type="numbering" w:customStyle="1" w:styleId="101110">
    <w:name w:val="Нет списка10111"/>
    <w:next w:val="ac"/>
    <w:semiHidden/>
    <w:rsid w:val="00C94120"/>
  </w:style>
  <w:style w:type="numbering" w:customStyle="1" w:styleId="171110">
    <w:name w:val="Нет списка17111"/>
    <w:next w:val="ac"/>
    <w:uiPriority w:val="99"/>
    <w:semiHidden/>
    <w:unhideWhenUsed/>
    <w:rsid w:val="00C94120"/>
  </w:style>
  <w:style w:type="numbering" w:customStyle="1" w:styleId="26111">
    <w:name w:val="Нет списка26111"/>
    <w:next w:val="ac"/>
    <w:uiPriority w:val="99"/>
    <w:semiHidden/>
    <w:unhideWhenUsed/>
    <w:rsid w:val="00C94120"/>
  </w:style>
  <w:style w:type="numbering" w:customStyle="1" w:styleId="181110">
    <w:name w:val="Нет списка18111"/>
    <w:next w:val="ac"/>
    <w:semiHidden/>
    <w:rsid w:val="00C94120"/>
  </w:style>
  <w:style w:type="numbering" w:customStyle="1" w:styleId="191110">
    <w:name w:val="Нет списка19111"/>
    <w:next w:val="ac"/>
    <w:uiPriority w:val="99"/>
    <w:semiHidden/>
    <w:unhideWhenUsed/>
    <w:rsid w:val="00C94120"/>
  </w:style>
  <w:style w:type="numbering" w:customStyle="1" w:styleId="27111">
    <w:name w:val="Нет списка27111"/>
    <w:next w:val="ac"/>
    <w:uiPriority w:val="99"/>
    <w:semiHidden/>
    <w:unhideWhenUsed/>
    <w:rsid w:val="00C94120"/>
  </w:style>
  <w:style w:type="numbering" w:customStyle="1" w:styleId="20111">
    <w:name w:val="Нет списка20111"/>
    <w:next w:val="ac"/>
    <w:semiHidden/>
    <w:rsid w:val="00C94120"/>
  </w:style>
  <w:style w:type="numbering" w:customStyle="1" w:styleId="110111">
    <w:name w:val="Нет списка110111"/>
    <w:next w:val="ac"/>
    <w:uiPriority w:val="99"/>
    <w:semiHidden/>
    <w:unhideWhenUsed/>
    <w:rsid w:val="00C94120"/>
  </w:style>
  <w:style w:type="numbering" w:customStyle="1" w:styleId="28111">
    <w:name w:val="Нет списка28111"/>
    <w:next w:val="ac"/>
    <w:uiPriority w:val="99"/>
    <w:semiHidden/>
    <w:unhideWhenUsed/>
    <w:rsid w:val="00C94120"/>
  </w:style>
  <w:style w:type="numbering" w:customStyle="1" w:styleId="29111">
    <w:name w:val="Нет списка29111"/>
    <w:next w:val="ac"/>
    <w:uiPriority w:val="99"/>
    <w:semiHidden/>
    <w:rsid w:val="00C94120"/>
  </w:style>
  <w:style w:type="numbering" w:customStyle="1" w:styleId="116111">
    <w:name w:val="Нет списка116111"/>
    <w:next w:val="ac"/>
    <w:semiHidden/>
    <w:rsid w:val="00C94120"/>
  </w:style>
  <w:style w:type="numbering" w:customStyle="1" w:styleId="21012">
    <w:name w:val="Нет списка21012"/>
    <w:next w:val="ac"/>
    <w:semiHidden/>
    <w:unhideWhenUsed/>
    <w:rsid w:val="00C94120"/>
  </w:style>
  <w:style w:type="numbering" w:customStyle="1" w:styleId="36111">
    <w:name w:val="Нет списка36111"/>
    <w:next w:val="ac"/>
    <w:semiHidden/>
    <w:rsid w:val="00C94120"/>
  </w:style>
  <w:style w:type="numbering" w:customStyle="1" w:styleId="46111">
    <w:name w:val="Нет списка46111"/>
    <w:next w:val="ac"/>
    <w:semiHidden/>
    <w:rsid w:val="00C94120"/>
  </w:style>
  <w:style w:type="numbering" w:customStyle="1" w:styleId="117111">
    <w:name w:val="Нет списка117111"/>
    <w:next w:val="ac"/>
    <w:semiHidden/>
    <w:rsid w:val="00C94120"/>
  </w:style>
  <w:style w:type="numbering" w:customStyle="1" w:styleId="1115111">
    <w:name w:val="Нет списка1115111"/>
    <w:next w:val="ac"/>
    <w:semiHidden/>
    <w:rsid w:val="00C94120"/>
  </w:style>
  <w:style w:type="numbering" w:customStyle="1" w:styleId="216111">
    <w:name w:val="Нет списка216111"/>
    <w:next w:val="ac"/>
    <w:semiHidden/>
    <w:unhideWhenUsed/>
    <w:rsid w:val="00C94120"/>
  </w:style>
  <w:style w:type="numbering" w:customStyle="1" w:styleId="316111">
    <w:name w:val="Нет списка316111"/>
    <w:next w:val="ac"/>
    <w:semiHidden/>
    <w:rsid w:val="00C94120"/>
  </w:style>
  <w:style w:type="numbering" w:customStyle="1" w:styleId="414111">
    <w:name w:val="Нет списка414111"/>
    <w:next w:val="ac"/>
    <w:semiHidden/>
    <w:rsid w:val="00C94120"/>
  </w:style>
  <w:style w:type="numbering" w:customStyle="1" w:styleId="125111">
    <w:name w:val="Нет списка125111"/>
    <w:next w:val="ac"/>
    <w:semiHidden/>
    <w:rsid w:val="00C94120"/>
  </w:style>
  <w:style w:type="numbering" w:customStyle="1" w:styleId="2114111">
    <w:name w:val="Нет списка2114111"/>
    <w:next w:val="ac"/>
    <w:semiHidden/>
    <w:unhideWhenUsed/>
    <w:rsid w:val="00C94120"/>
  </w:style>
  <w:style w:type="numbering" w:customStyle="1" w:styleId="3114111">
    <w:name w:val="Нет списка3114111"/>
    <w:next w:val="ac"/>
    <w:semiHidden/>
    <w:rsid w:val="00C94120"/>
  </w:style>
  <w:style w:type="numbering" w:customStyle="1" w:styleId="55111">
    <w:name w:val="Нет списка55111"/>
    <w:next w:val="ac"/>
    <w:uiPriority w:val="99"/>
    <w:semiHidden/>
    <w:unhideWhenUsed/>
    <w:rsid w:val="00C94120"/>
  </w:style>
  <w:style w:type="numbering" w:customStyle="1" w:styleId="64111">
    <w:name w:val="Нет списка64111"/>
    <w:next w:val="ac"/>
    <w:uiPriority w:val="99"/>
    <w:semiHidden/>
    <w:rsid w:val="00C94120"/>
  </w:style>
  <w:style w:type="numbering" w:customStyle="1" w:styleId="135111">
    <w:name w:val="Нет списка135111"/>
    <w:next w:val="ac"/>
    <w:semiHidden/>
    <w:rsid w:val="00C94120"/>
  </w:style>
  <w:style w:type="numbering" w:customStyle="1" w:styleId="1124111">
    <w:name w:val="Нет списка1124111"/>
    <w:next w:val="ac"/>
    <w:semiHidden/>
    <w:rsid w:val="00C94120"/>
  </w:style>
  <w:style w:type="numbering" w:customStyle="1" w:styleId="225111">
    <w:name w:val="Нет списка225111"/>
    <w:next w:val="ac"/>
    <w:semiHidden/>
    <w:unhideWhenUsed/>
    <w:rsid w:val="00C94120"/>
  </w:style>
  <w:style w:type="numbering" w:customStyle="1" w:styleId="325111">
    <w:name w:val="Нет списка325111"/>
    <w:next w:val="ac"/>
    <w:semiHidden/>
    <w:rsid w:val="00C94120"/>
  </w:style>
  <w:style w:type="numbering" w:customStyle="1" w:styleId="424111">
    <w:name w:val="Нет списка424111"/>
    <w:next w:val="ac"/>
    <w:semiHidden/>
    <w:rsid w:val="00C94120"/>
  </w:style>
  <w:style w:type="numbering" w:customStyle="1" w:styleId="1214111">
    <w:name w:val="Нет списка1214111"/>
    <w:next w:val="ac"/>
    <w:semiHidden/>
    <w:rsid w:val="00C94120"/>
  </w:style>
  <w:style w:type="numbering" w:customStyle="1" w:styleId="2124111">
    <w:name w:val="Нет списка2124111"/>
    <w:next w:val="ac"/>
    <w:semiHidden/>
    <w:unhideWhenUsed/>
    <w:rsid w:val="00C94120"/>
  </w:style>
  <w:style w:type="numbering" w:customStyle="1" w:styleId="3124111">
    <w:name w:val="Нет списка3124111"/>
    <w:next w:val="ac"/>
    <w:semiHidden/>
    <w:rsid w:val="00C94120"/>
  </w:style>
  <w:style w:type="numbering" w:customStyle="1" w:styleId="514111">
    <w:name w:val="Нет списка514111"/>
    <w:next w:val="ac"/>
    <w:uiPriority w:val="99"/>
    <w:semiHidden/>
    <w:rsid w:val="00C94120"/>
  </w:style>
  <w:style w:type="numbering" w:customStyle="1" w:styleId="1314111">
    <w:name w:val="Нет списка1314111"/>
    <w:next w:val="ac"/>
    <w:semiHidden/>
    <w:rsid w:val="00C94120"/>
  </w:style>
  <w:style w:type="numbering" w:customStyle="1" w:styleId="2214111">
    <w:name w:val="Нет списка2214111"/>
    <w:next w:val="ac"/>
    <w:semiHidden/>
    <w:unhideWhenUsed/>
    <w:rsid w:val="00C94120"/>
  </w:style>
  <w:style w:type="numbering" w:customStyle="1" w:styleId="3214111">
    <w:name w:val="Нет списка3214111"/>
    <w:next w:val="ac"/>
    <w:semiHidden/>
    <w:rsid w:val="00C94120"/>
  </w:style>
  <w:style w:type="numbering" w:customStyle="1" w:styleId="3012">
    <w:name w:val="Нет списка3012"/>
    <w:next w:val="ac"/>
    <w:semiHidden/>
    <w:rsid w:val="00C94120"/>
  </w:style>
  <w:style w:type="numbering" w:customStyle="1" w:styleId="118111">
    <w:name w:val="Нет списка118111"/>
    <w:next w:val="ac"/>
    <w:uiPriority w:val="99"/>
    <w:semiHidden/>
    <w:unhideWhenUsed/>
    <w:rsid w:val="00C94120"/>
  </w:style>
  <w:style w:type="numbering" w:customStyle="1" w:styleId="217111">
    <w:name w:val="Нет списка217111"/>
    <w:next w:val="ac"/>
    <w:uiPriority w:val="99"/>
    <w:semiHidden/>
    <w:unhideWhenUsed/>
    <w:rsid w:val="00C94120"/>
  </w:style>
  <w:style w:type="numbering" w:customStyle="1" w:styleId="37111">
    <w:name w:val="Нет списка37111"/>
    <w:next w:val="ac"/>
    <w:semiHidden/>
    <w:rsid w:val="00C94120"/>
  </w:style>
  <w:style w:type="numbering" w:customStyle="1" w:styleId="11912">
    <w:name w:val="Нет списка11912"/>
    <w:next w:val="ac"/>
    <w:uiPriority w:val="99"/>
    <w:semiHidden/>
    <w:unhideWhenUsed/>
    <w:rsid w:val="00C94120"/>
  </w:style>
  <w:style w:type="numbering" w:customStyle="1" w:styleId="21812">
    <w:name w:val="Нет списка21812"/>
    <w:next w:val="ac"/>
    <w:uiPriority w:val="99"/>
    <w:semiHidden/>
    <w:unhideWhenUsed/>
    <w:rsid w:val="00C94120"/>
  </w:style>
  <w:style w:type="numbering" w:customStyle="1" w:styleId="3812">
    <w:name w:val="Нет списка3812"/>
    <w:next w:val="ac"/>
    <w:semiHidden/>
    <w:rsid w:val="00C94120"/>
  </w:style>
  <w:style w:type="numbering" w:customStyle="1" w:styleId="12012">
    <w:name w:val="Нет списка12012"/>
    <w:next w:val="ac"/>
    <w:uiPriority w:val="99"/>
    <w:semiHidden/>
    <w:unhideWhenUsed/>
    <w:rsid w:val="00C94120"/>
  </w:style>
  <w:style w:type="numbering" w:customStyle="1" w:styleId="21912">
    <w:name w:val="Нет списка21912"/>
    <w:next w:val="ac"/>
    <w:uiPriority w:val="99"/>
    <w:semiHidden/>
    <w:unhideWhenUsed/>
    <w:rsid w:val="00C94120"/>
  </w:style>
  <w:style w:type="numbering" w:customStyle="1" w:styleId="3912">
    <w:name w:val="Нет списка3912"/>
    <w:next w:val="ac"/>
    <w:uiPriority w:val="99"/>
    <w:semiHidden/>
    <w:unhideWhenUsed/>
    <w:rsid w:val="00C94120"/>
  </w:style>
  <w:style w:type="numbering" w:customStyle="1" w:styleId="SymbolSymbol4111">
    <w:name w:val="Стиль маркированный Symbol (Symbol) подчеркивание4111"/>
    <w:basedOn w:val="ac"/>
    <w:rsid w:val="00C94120"/>
  </w:style>
  <w:style w:type="numbering" w:customStyle="1" w:styleId="4111">
    <w:name w:val="Стиль нумерованный4111"/>
    <w:basedOn w:val="ac"/>
    <w:rsid w:val="00C94120"/>
    <w:pPr>
      <w:numPr>
        <w:numId w:val="24"/>
      </w:numPr>
    </w:pPr>
  </w:style>
  <w:style w:type="numbering" w:customStyle="1" w:styleId="12pt4111">
    <w:name w:val="Стиль маркированный 12 pt4111"/>
    <w:basedOn w:val="ac"/>
    <w:rsid w:val="00C94120"/>
    <w:pPr>
      <w:numPr>
        <w:numId w:val="30"/>
      </w:numPr>
    </w:pPr>
  </w:style>
  <w:style w:type="numbering" w:customStyle="1" w:styleId="4112">
    <w:name w:val="Стиль маркированный4112"/>
    <w:basedOn w:val="ac"/>
    <w:rsid w:val="00C94120"/>
    <w:pPr>
      <w:numPr>
        <w:numId w:val="27"/>
      </w:numPr>
    </w:pPr>
  </w:style>
  <w:style w:type="numbering" w:customStyle="1" w:styleId="SymbolSymbol11111111">
    <w:name w:val="Стиль маркированный Symbol (Symbol) подчеркивание11111111"/>
    <w:basedOn w:val="ac"/>
    <w:rsid w:val="00C94120"/>
  </w:style>
  <w:style w:type="numbering" w:customStyle="1" w:styleId="111111110">
    <w:name w:val="Стиль нумерованный11111111"/>
    <w:basedOn w:val="ac"/>
    <w:rsid w:val="00C94120"/>
  </w:style>
  <w:style w:type="numbering" w:customStyle="1" w:styleId="12pt13111">
    <w:name w:val="Стиль маркированный 12 pt13111"/>
    <w:basedOn w:val="ac"/>
    <w:rsid w:val="00C94120"/>
  </w:style>
  <w:style w:type="numbering" w:customStyle="1" w:styleId="111111114">
    <w:name w:val="Стиль маркированный11111111"/>
    <w:basedOn w:val="ac"/>
    <w:rsid w:val="00C94120"/>
  </w:style>
  <w:style w:type="numbering" w:customStyle="1" w:styleId="SymbolSymbol21111111">
    <w:name w:val="Стиль маркированный Symbol (Symbol) подчеркивание21111111"/>
    <w:basedOn w:val="ac"/>
    <w:rsid w:val="00C94120"/>
  </w:style>
  <w:style w:type="numbering" w:customStyle="1" w:styleId="211111112">
    <w:name w:val="Стиль нумерованный21111111"/>
    <w:basedOn w:val="ac"/>
    <w:rsid w:val="00C94120"/>
  </w:style>
  <w:style w:type="numbering" w:customStyle="1" w:styleId="12pt21111111">
    <w:name w:val="Стиль маркированный 12 pt21111111"/>
    <w:basedOn w:val="ac"/>
    <w:rsid w:val="00C94120"/>
  </w:style>
  <w:style w:type="numbering" w:customStyle="1" w:styleId="211111113">
    <w:name w:val="Стиль маркированный21111111"/>
    <w:basedOn w:val="ac"/>
    <w:rsid w:val="00C94120"/>
  </w:style>
  <w:style w:type="numbering" w:customStyle="1" w:styleId="12pt111111111">
    <w:name w:val="Стиль маркированный 12 pt111111111"/>
    <w:basedOn w:val="ac"/>
    <w:rsid w:val="00C94120"/>
  </w:style>
  <w:style w:type="numbering" w:customStyle="1" w:styleId="3111210">
    <w:name w:val="Стиль маркированный311121"/>
    <w:basedOn w:val="ac"/>
    <w:rsid w:val="00C94120"/>
  </w:style>
  <w:style w:type="numbering" w:customStyle="1" w:styleId="4810">
    <w:name w:val="Нет списка481"/>
    <w:next w:val="ac"/>
    <w:uiPriority w:val="99"/>
    <w:semiHidden/>
    <w:unhideWhenUsed/>
    <w:rsid w:val="00C94120"/>
  </w:style>
  <w:style w:type="numbering" w:customStyle="1" w:styleId="SymbolSymbol81">
    <w:name w:val="Стиль маркированный Symbol (Symbol) подчеркивание81"/>
    <w:basedOn w:val="ac"/>
    <w:rsid w:val="00C94120"/>
  </w:style>
  <w:style w:type="numbering" w:customStyle="1" w:styleId="814">
    <w:name w:val="Стиль нумерованный81"/>
    <w:basedOn w:val="ac"/>
    <w:rsid w:val="00C94120"/>
  </w:style>
  <w:style w:type="numbering" w:customStyle="1" w:styleId="12pt81">
    <w:name w:val="Стиль маркированный 12 pt81"/>
    <w:basedOn w:val="ac"/>
    <w:rsid w:val="00C94120"/>
  </w:style>
  <w:style w:type="numbering" w:customStyle="1" w:styleId="815">
    <w:name w:val="Стиль маркированный81"/>
    <w:basedOn w:val="ac"/>
    <w:rsid w:val="00C94120"/>
  </w:style>
  <w:style w:type="numbering" w:customStyle="1" w:styleId="SymbolSymbol151">
    <w:name w:val="Стиль маркированный Symbol (Symbol) подчеркивание151"/>
    <w:basedOn w:val="ac"/>
    <w:rsid w:val="00C94120"/>
  </w:style>
  <w:style w:type="numbering" w:customStyle="1" w:styleId="1514">
    <w:name w:val="Стиль нумерованный151"/>
    <w:basedOn w:val="ac"/>
    <w:rsid w:val="00C94120"/>
  </w:style>
  <w:style w:type="numbering" w:customStyle="1" w:styleId="12pt161">
    <w:name w:val="Стиль маркированный 12 pt161"/>
    <w:basedOn w:val="ac"/>
    <w:rsid w:val="00C94120"/>
  </w:style>
  <w:style w:type="numbering" w:customStyle="1" w:styleId="1515">
    <w:name w:val="Стиль маркированный151"/>
    <w:basedOn w:val="ac"/>
    <w:rsid w:val="00C94120"/>
  </w:style>
  <w:style w:type="numbering" w:customStyle="1" w:styleId="SymbolSymbol241">
    <w:name w:val="Стиль маркированный Symbol (Symbol) подчеркивание241"/>
    <w:basedOn w:val="ac"/>
    <w:rsid w:val="00C94120"/>
  </w:style>
  <w:style w:type="numbering" w:customStyle="1" w:styleId="2414">
    <w:name w:val="Стиль нумерованный241"/>
    <w:basedOn w:val="ac"/>
    <w:rsid w:val="00C94120"/>
  </w:style>
  <w:style w:type="numbering" w:customStyle="1" w:styleId="12pt241">
    <w:name w:val="Стиль маркированный 12 pt241"/>
    <w:basedOn w:val="ac"/>
    <w:rsid w:val="00C94120"/>
  </w:style>
  <w:style w:type="numbering" w:customStyle="1" w:styleId="2415">
    <w:name w:val="Стиль маркированный241"/>
    <w:basedOn w:val="ac"/>
    <w:rsid w:val="00C94120"/>
  </w:style>
  <w:style w:type="numbering" w:customStyle="1" w:styleId="12pt1151">
    <w:name w:val="Стиль маркированный 12 pt1151"/>
    <w:basedOn w:val="ac"/>
    <w:rsid w:val="00C94120"/>
  </w:style>
  <w:style w:type="numbering" w:customStyle="1" w:styleId="1281">
    <w:name w:val="Нет списка1281"/>
    <w:next w:val="ac"/>
    <w:uiPriority w:val="99"/>
    <w:semiHidden/>
    <w:rsid w:val="00C94120"/>
  </w:style>
  <w:style w:type="numbering" w:customStyle="1" w:styleId="11171">
    <w:name w:val="Нет списка11171"/>
    <w:next w:val="ac"/>
    <w:semiHidden/>
    <w:rsid w:val="00C94120"/>
  </w:style>
  <w:style w:type="numbering" w:customStyle="1" w:styleId="2271">
    <w:name w:val="Нет списка2271"/>
    <w:next w:val="ac"/>
    <w:semiHidden/>
    <w:unhideWhenUsed/>
    <w:rsid w:val="00C94120"/>
  </w:style>
  <w:style w:type="numbering" w:customStyle="1" w:styleId="3181">
    <w:name w:val="Нет списка3181"/>
    <w:next w:val="ac"/>
    <w:semiHidden/>
    <w:rsid w:val="00C94120"/>
  </w:style>
  <w:style w:type="numbering" w:customStyle="1" w:styleId="4910">
    <w:name w:val="Нет списка491"/>
    <w:next w:val="ac"/>
    <w:semiHidden/>
    <w:rsid w:val="00C94120"/>
  </w:style>
  <w:style w:type="numbering" w:customStyle="1" w:styleId="11181">
    <w:name w:val="Нет списка11181"/>
    <w:next w:val="ac"/>
    <w:semiHidden/>
    <w:rsid w:val="00C94120"/>
  </w:style>
  <w:style w:type="numbering" w:customStyle="1" w:styleId="111141">
    <w:name w:val="Нет списка111141"/>
    <w:next w:val="ac"/>
    <w:semiHidden/>
    <w:rsid w:val="00C94120"/>
  </w:style>
  <w:style w:type="numbering" w:customStyle="1" w:styleId="21161">
    <w:name w:val="Нет списка21161"/>
    <w:next w:val="ac"/>
    <w:semiHidden/>
    <w:unhideWhenUsed/>
    <w:rsid w:val="00C94120"/>
  </w:style>
  <w:style w:type="numbering" w:customStyle="1" w:styleId="3191">
    <w:name w:val="Нет списка3191"/>
    <w:next w:val="ac"/>
    <w:semiHidden/>
    <w:rsid w:val="00C94120"/>
  </w:style>
  <w:style w:type="numbering" w:customStyle="1" w:styleId="4161">
    <w:name w:val="Нет списка4161"/>
    <w:next w:val="ac"/>
    <w:semiHidden/>
    <w:rsid w:val="00C94120"/>
  </w:style>
  <w:style w:type="numbering" w:customStyle="1" w:styleId="1291">
    <w:name w:val="Нет списка1291"/>
    <w:next w:val="ac"/>
    <w:semiHidden/>
    <w:rsid w:val="00C94120"/>
  </w:style>
  <w:style w:type="numbering" w:customStyle="1" w:styleId="21171">
    <w:name w:val="Нет списка21171"/>
    <w:next w:val="ac"/>
    <w:semiHidden/>
    <w:unhideWhenUsed/>
    <w:rsid w:val="00C94120"/>
  </w:style>
  <w:style w:type="numbering" w:customStyle="1" w:styleId="31161">
    <w:name w:val="Нет списка31161"/>
    <w:next w:val="ac"/>
    <w:semiHidden/>
    <w:rsid w:val="00C94120"/>
  </w:style>
  <w:style w:type="numbering" w:customStyle="1" w:styleId="5710">
    <w:name w:val="Нет списка571"/>
    <w:next w:val="ac"/>
    <w:uiPriority w:val="99"/>
    <w:semiHidden/>
    <w:unhideWhenUsed/>
    <w:rsid w:val="00C94120"/>
  </w:style>
  <w:style w:type="numbering" w:customStyle="1" w:styleId="6610">
    <w:name w:val="Нет списка661"/>
    <w:next w:val="ac"/>
    <w:uiPriority w:val="99"/>
    <w:semiHidden/>
    <w:rsid w:val="00C94120"/>
  </w:style>
  <w:style w:type="numbering" w:customStyle="1" w:styleId="1371">
    <w:name w:val="Нет списка1371"/>
    <w:next w:val="ac"/>
    <w:semiHidden/>
    <w:rsid w:val="00C94120"/>
  </w:style>
  <w:style w:type="numbering" w:customStyle="1" w:styleId="11261">
    <w:name w:val="Нет списка11261"/>
    <w:next w:val="ac"/>
    <w:semiHidden/>
    <w:rsid w:val="00C94120"/>
  </w:style>
  <w:style w:type="numbering" w:customStyle="1" w:styleId="2281">
    <w:name w:val="Нет списка2281"/>
    <w:next w:val="ac"/>
    <w:semiHidden/>
    <w:unhideWhenUsed/>
    <w:rsid w:val="00C94120"/>
  </w:style>
  <w:style w:type="numbering" w:customStyle="1" w:styleId="3271">
    <w:name w:val="Нет списка3271"/>
    <w:next w:val="ac"/>
    <w:semiHidden/>
    <w:rsid w:val="00C94120"/>
  </w:style>
  <w:style w:type="numbering" w:customStyle="1" w:styleId="4261">
    <w:name w:val="Нет списка4261"/>
    <w:next w:val="ac"/>
    <w:semiHidden/>
    <w:rsid w:val="00C94120"/>
  </w:style>
  <w:style w:type="numbering" w:customStyle="1" w:styleId="12161">
    <w:name w:val="Нет списка12161"/>
    <w:next w:val="ac"/>
    <w:semiHidden/>
    <w:rsid w:val="00C94120"/>
  </w:style>
  <w:style w:type="numbering" w:customStyle="1" w:styleId="21261">
    <w:name w:val="Нет списка21261"/>
    <w:next w:val="ac"/>
    <w:semiHidden/>
    <w:unhideWhenUsed/>
    <w:rsid w:val="00C94120"/>
  </w:style>
  <w:style w:type="numbering" w:customStyle="1" w:styleId="31261">
    <w:name w:val="Нет списка31261"/>
    <w:next w:val="ac"/>
    <w:semiHidden/>
    <w:rsid w:val="00C94120"/>
  </w:style>
  <w:style w:type="numbering" w:customStyle="1" w:styleId="5161">
    <w:name w:val="Нет списка5161"/>
    <w:next w:val="ac"/>
    <w:uiPriority w:val="99"/>
    <w:semiHidden/>
    <w:rsid w:val="00C94120"/>
  </w:style>
  <w:style w:type="numbering" w:customStyle="1" w:styleId="13161">
    <w:name w:val="Нет списка13161"/>
    <w:next w:val="ac"/>
    <w:semiHidden/>
    <w:rsid w:val="00C94120"/>
  </w:style>
  <w:style w:type="numbering" w:customStyle="1" w:styleId="22161">
    <w:name w:val="Нет списка22161"/>
    <w:next w:val="ac"/>
    <w:semiHidden/>
    <w:unhideWhenUsed/>
    <w:rsid w:val="00C94120"/>
  </w:style>
  <w:style w:type="numbering" w:customStyle="1" w:styleId="32161">
    <w:name w:val="Нет списка32161"/>
    <w:next w:val="ac"/>
    <w:semiHidden/>
    <w:rsid w:val="00C94120"/>
  </w:style>
  <w:style w:type="numbering" w:customStyle="1" w:styleId="7310">
    <w:name w:val="Нет списка731"/>
    <w:next w:val="ac"/>
    <w:uiPriority w:val="99"/>
    <w:semiHidden/>
    <w:unhideWhenUsed/>
    <w:rsid w:val="00C94120"/>
  </w:style>
  <w:style w:type="numbering" w:customStyle="1" w:styleId="14310">
    <w:name w:val="Нет списка1431"/>
    <w:next w:val="ac"/>
    <w:uiPriority w:val="99"/>
    <w:semiHidden/>
    <w:rsid w:val="00C94120"/>
  </w:style>
  <w:style w:type="numbering" w:customStyle="1" w:styleId="11331">
    <w:name w:val="Нет списка11331"/>
    <w:next w:val="ac"/>
    <w:semiHidden/>
    <w:rsid w:val="00C94120"/>
  </w:style>
  <w:style w:type="numbering" w:customStyle="1" w:styleId="2331">
    <w:name w:val="Нет списка2331"/>
    <w:next w:val="ac"/>
    <w:semiHidden/>
    <w:unhideWhenUsed/>
    <w:rsid w:val="00C94120"/>
  </w:style>
  <w:style w:type="numbering" w:customStyle="1" w:styleId="3331">
    <w:name w:val="Нет списка3331"/>
    <w:next w:val="ac"/>
    <w:semiHidden/>
    <w:rsid w:val="00C94120"/>
  </w:style>
  <w:style w:type="numbering" w:customStyle="1" w:styleId="4331">
    <w:name w:val="Нет списка4331"/>
    <w:next w:val="ac"/>
    <w:semiHidden/>
    <w:rsid w:val="00C94120"/>
  </w:style>
  <w:style w:type="numbering" w:customStyle="1" w:styleId="11111211">
    <w:name w:val="Нет списка1111121"/>
    <w:next w:val="ac"/>
    <w:semiHidden/>
    <w:rsid w:val="00C94120"/>
  </w:style>
  <w:style w:type="numbering" w:customStyle="1" w:styleId="11111121">
    <w:name w:val="Нет списка11111121"/>
    <w:next w:val="ac"/>
    <w:semiHidden/>
    <w:rsid w:val="00C94120"/>
  </w:style>
  <w:style w:type="numbering" w:customStyle="1" w:styleId="21331">
    <w:name w:val="Нет списка21331"/>
    <w:next w:val="ac"/>
    <w:semiHidden/>
    <w:unhideWhenUsed/>
    <w:rsid w:val="00C94120"/>
  </w:style>
  <w:style w:type="numbering" w:customStyle="1" w:styleId="31331">
    <w:name w:val="Нет списка31331"/>
    <w:next w:val="ac"/>
    <w:semiHidden/>
    <w:rsid w:val="00C94120"/>
  </w:style>
  <w:style w:type="numbering" w:customStyle="1" w:styleId="41131">
    <w:name w:val="Нет списка41131"/>
    <w:next w:val="ac"/>
    <w:semiHidden/>
    <w:rsid w:val="00C94120"/>
  </w:style>
  <w:style w:type="numbering" w:customStyle="1" w:styleId="12231">
    <w:name w:val="Нет списка12231"/>
    <w:next w:val="ac"/>
    <w:semiHidden/>
    <w:rsid w:val="00C94120"/>
  </w:style>
  <w:style w:type="numbering" w:customStyle="1" w:styleId="2111310">
    <w:name w:val="Нет списка211131"/>
    <w:next w:val="ac"/>
    <w:semiHidden/>
    <w:unhideWhenUsed/>
    <w:rsid w:val="00C94120"/>
  </w:style>
  <w:style w:type="numbering" w:customStyle="1" w:styleId="3111310">
    <w:name w:val="Нет списка311131"/>
    <w:next w:val="ac"/>
    <w:semiHidden/>
    <w:rsid w:val="00C94120"/>
  </w:style>
  <w:style w:type="numbering" w:customStyle="1" w:styleId="5231">
    <w:name w:val="Нет списка5231"/>
    <w:next w:val="ac"/>
    <w:uiPriority w:val="99"/>
    <w:semiHidden/>
    <w:unhideWhenUsed/>
    <w:rsid w:val="00C94120"/>
  </w:style>
  <w:style w:type="numbering" w:customStyle="1" w:styleId="6131">
    <w:name w:val="Нет списка6131"/>
    <w:next w:val="ac"/>
    <w:uiPriority w:val="99"/>
    <w:semiHidden/>
    <w:rsid w:val="00C94120"/>
  </w:style>
  <w:style w:type="numbering" w:customStyle="1" w:styleId="13231">
    <w:name w:val="Нет списка13231"/>
    <w:next w:val="ac"/>
    <w:semiHidden/>
    <w:rsid w:val="00C94120"/>
  </w:style>
  <w:style w:type="numbering" w:customStyle="1" w:styleId="112131">
    <w:name w:val="Нет списка112131"/>
    <w:next w:val="ac"/>
    <w:semiHidden/>
    <w:rsid w:val="00C94120"/>
  </w:style>
  <w:style w:type="numbering" w:customStyle="1" w:styleId="22231">
    <w:name w:val="Нет списка22231"/>
    <w:next w:val="ac"/>
    <w:semiHidden/>
    <w:unhideWhenUsed/>
    <w:rsid w:val="00C94120"/>
  </w:style>
  <w:style w:type="numbering" w:customStyle="1" w:styleId="32231">
    <w:name w:val="Нет списка32231"/>
    <w:next w:val="ac"/>
    <w:semiHidden/>
    <w:rsid w:val="00C94120"/>
  </w:style>
  <w:style w:type="numbering" w:customStyle="1" w:styleId="42131">
    <w:name w:val="Нет списка42131"/>
    <w:next w:val="ac"/>
    <w:semiHidden/>
    <w:rsid w:val="00C94120"/>
  </w:style>
  <w:style w:type="numbering" w:customStyle="1" w:styleId="121131">
    <w:name w:val="Нет списка121131"/>
    <w:next w:val="ac"/>
    <w:semiHidden/>
    <w:rsid w:val="00C94120"/>
  </w:style>
  <w:style w:type="numbering" w:customStyle="1" w:styleId="212131">
    <w:name w:val="Нет списка212131"/>
    <w:next w:val="ac"/>
    <w:semiHidden/>
    <w:unhideWhenUsed/>
    <w:rsid w:val="00C94120"/>
  </w:style>
  <w:style w:type="numbering" w:customStyle="1" w:styleId="312131">
    <w:name w:val="Нет списка312131"/>
    <w:next w:val="ac"/>
    <w:semiHidden/>
    <w:rsid w:val="00C94120"/>
  </w:style>
  <w:style w:type="numbering" w:customStyle="1" w:styleId="51131">
    <w:name w:val="Нет списка51131"/>
    <w:next w:val="ac"/>
    <w:uiPriority w:val="99"/>
    <w:semiHidden/>
    <w:rsid w:val="00C94120"/>
  </w:style>
  <w:style w:type="numbering" w:customStyle="1" w:styleId="131131">
    <w:name w:val="Нет списка131131"/>
    <w:next w:val="ac"/>
    <w:semiHidden/>
    <w:rsid w:val="00C94120"/>
  </w:style>
  <w:style w:type="numbering" w:customStyle="1" w:styleId="221131">
    <w:name w:val="Нет списка221131"/>
    <w:next w:val="ac"/>
    <w:semiHidden/>
    <w:unhideWhenUsed/>
    <w:rsid w:val="00C94120"/>
  </w:style>
  <w:style w:type="numbering" w:customStyle="1" w:styleId="321131">
    <w:name w:val="Нет списка321131"/>
    <w:next w:val="ac"/>
    <w:semiHidden/>
    <w:rsid w:val="00C94120"/>
  </w:style>
  <w:style w:type="numbering" w:customStyle="1" w:styleId="SymbolSymbol321">
    <w:name w:val="Стиль маркированный Symbol (Symbol) подчеркивание321"/>
    <w:basedOn w:val="ac"/>
    <w:rsid w:val="00C94120"/>
  </w:style>
  <w:style w:type="numbering" w:customStyle="1" w:styleId="3218">
    <w:name w:val="Стиль нумерованный321"/>
    <w:basedOn w:val="ac"/>
    <w:rsid w:val="00C94120"/>
  </w:style>
  <w:style w:type="numbering" w:customStyle="1" w:styleId="12pt321">
    <w:name w:val="Стиль маркированный 12 pt321"/>
    <w:basedOn w:val="ac"/>
    <w:rsid w:val="00C94120"/>
  </w:style>
  <w:style w:type="numbering" w:customStyle="1" w:styleId="3219">
    <w:name w:val="Стиль маркированный321"/>
    <w:basedOn w:val="ac"/>
    <w:rsid w:val="00C94120"/>
  </w:style>
  <w:style w:type="numbering" w:customStyle="1" w:styleId="71210">
    <w:name w:val="Нет списка7121"/>
    <w:next w:val="ac"/>
    <w:uiPriority w:val="99"/>
    <w:semiHidden/>
    <w:rsid w:val="00C94120"/>
  </w:style>
  <w:style w:type="numbering" w:customStyle="1" w:styleId="141210">
    <w:name w:val="Нет списка14121"/>
    <w:next w:val="ac"/>
    <w:semiHidden/>
    <w:rsid w:val="00C94120"/>
  </w:style>
  <w:style w:type="numbering" w:customStyle="1" w:styleId="231210">
    <w:name w:val="Нет списка23121"/>
    <w:next w:val="ac"/>
    <w:semiHidden/>
    <w:unhideWhenUsed/>
    <w:rsid w:val="00C94120"/>
  </w:style>
  <w:style w:type="numbering" w:customStyle="1" w:styleId="33121">
    <w:name w:val="Нет списка33121"/>
    <w:next w:val="ac"/>
    <w:semiHidden/>
    <w:rsid w:val="00C94120"/>
  </w:style>
  <w:style w:type="numbering" w:customStyle="1" w:styleId="43121">
    <w:name w:val="Нет списка43121"/>
    <w:next w:val="ac"/>
    <w:semiHidden/>
    <w:rsid w:val="00C94120"/>
  </w:style>
  <w:style w:type="numbering" w:customStyle="1" w:styleId="113121">
    <w:name w:val="Нет списка113121"/>
    <w:next w:val="ac"/>
    <w:semiHidden/>
    <w:rsid w:val="00C94120"/>
  </w:style>
  <w:style w:type="numbering" w:customStyle="1" w:styleId="111221">
    <w:name w:val="Нет списка111221"/>
    <w:next w:val="ac"/>
    <w:semiHidden/>
    <w:rsid w:val="00C94120"/>
  </w:style>
  <w:style w:type="numbering" w:customStyle="1" w:styleId="213121">
    <w:name w:val="Нет списка213121"/>
    <w:next w:val="ac"/>
    <w:semiHidden/>
    <w:unhideWhenUsed/>
    <w:rsid w:val="00C94120"/>
  </w:style>
  <w:style w:type="numbering" w:customStyle="1" w:styleId="313121">
    <w:name w:val="Нет списка313121"/>
    <w:next w:val="ac"/>
    <w:semiHidden/>
    <w:rsid w:val="00C94120"/>
  </w:style>
  <w:style w:type="numbering" w:customStyle="1" w:styleId="4111210">
    <w:name w:val="Нет списка411121"/>
    <w:next w:val="ac"/>
    <w:semiHidden/>
    <w:rsid w:val="00C94120"/>
  </w:style>
  <w:style w:type="numbering" w:customStyle="1" w:styleId="122121">
    <w:name w:val="Нет списка122121"/>
    <w:next w:val="ac"/>
    <w:semiHidden/>
    <w:rsid w:val="00C94120"/>
  </w:style>
  <w:style w:type="numbering" w:customStyle="1" w:styleId="21111210">
    <w:name w:val="Нет списка2111121"/>
    <w:next w:val="ac"/>
    <w:semiHidden/>
    <w:unhideWhenUsed/>
    <w:rsid w:val="00C94120"/>
  </w:style>
  <w:style w:type="numbering" w:customStyle="1" w:styleId="31111210">
    <w:name w:val="Нет списка3111121"/>
    <w:next w:val="ac"/>
    <w:semiHidden/>
    <w:rsid w:val="00C94120"/>
  </w:style>
  <w:style w:type="numbering" w:customStyle="1" w:styleId="521210">
    <w:name w:val="Нет списка52121"/>
    <w:next w:val="ac"/>
    <w:uiPriority w:val="99"/>
    <w:semiHidden/>
    <w:unhideWhenUsed/>
    <w:rsid w:val="00C94120"/>
  </w:style>
  <w:style w:type="numbering" w:customStyle="1" w:styleId="61121">
    <w:name w:val="Нет списка61121"/>
    <w:next w:val="ac"/>
    <w:uiPriority w:val="99"/>
    <w:semiHidden/>
    <w:rsid w:val="00C94120"/>
  </w:style>
  <w:style w:type="numbering" w:customStyle="1" w:styleId="132121">
    <w:name w:val="Нет списка132121"/>
    <w:next w:val="ac"/>
    <w:semiHidden/>
    <w:rsid w:val="00C94120"/>
  </w:style>
  <w:style w:type="numbering" w:customStyle="1" w:styleId="1121121">
    <w:name w:val="Нет списка1121121"/>
    <w:next w:val="ac"/>
    <w:semiHidden/>
    <w:rsid w:val="00C94120"/>
  </w:style>
  <w:style w:type="numbering" w:customStyle="1" w:styleId="222121">
    <w:name w:val="Нет списка222121"/>
    <w:next w:val="ac"/>
    <w:semiHidden/>
    <w:unhideWhenUsed/>
    <w:rsid w:val="00C94120"/>
  </w:style>
  <w:style w:type="numbering" w:customStyle="1" w:styleId="322121">
    <w:name w:val="Нет списка322121"/>
    <w:next w:val="ac"/>
    <w:semiHidden/>
    <w:rsid w:val="00C94120"/>
  </w:style>
  <w:style w:type="numbering" w:customStyle="1" w:styleId="421121">
    <w:name w:val="Нет списка421121"/>
    <w:next w:val="ac"/>
    <w:semiHidden/>
    <w:rsid w:val="00C94120"/>
  </w:style>
  <w:style w:type="numbering" w:customStyle="1" w:styleId="1211121">
    <w:name w:val="Нет списка1211121"/>
    <w:next w:val="ac"/>
    <w:semiHidden/>
    <w:rsid w:val="00C94120"/>
  </w:style>
  <w:style w:type="numbering" w:customStyle="1" w:styleId="2121121">
    <w:name w:val="Нет списка2121121"/>
    <w:next w:val="ac"/>
    <w:semiHidden/>
    <w:unhideWhenUsed/>
    <w:rsid w:val="00C94120"/>
  </w:style>
  <w:style w:type="numbering" w:customStyle="1" w:styleId="3121121">
    <w:name w:val="Нет списка3121121"/>
    <w:next w:val="ac"/>
    <w:semiHidden/>
    <w:rsid w:val="00C94120"/>
  </w:style>
  <w:style w:type="numbering" w:customStyle="1" w:styleId="511121">
    <w:name w:val="Нет списка511121"/>
    <w:next w:val="ac"/>
    <w:uiPriority w:val="99"/>
    <w:semiHidden/>
    <w:rsid w:val="00C94120"/>
  </w:style>
  <w:style w:type="numbering" w:customStyle="1" w:styleId="1311121">
    <w:name w:val="Нет списка1311121"/>
    <w:next w:val="ac"/>
    <w:semiHidden/>
    <w:rsid w:val="00C94120"/>
  </w:style>
  <w:style w:type="numbering" w:customStyle="1" w:styleId="2211121">
    <w:name w:val="Нет списка2211121"/>
    <w:next w:val="ac"/>
    <w:semiHidden/>
    <w:unhideWhenUsed/>
    <w:rsid w:val="00C94120"/>
  </w:style>
  <w:style w:type="numbering" w:customStyle="1" w:styleId="3211121">
    <w:name w:val="Нет списка3211121"/>
    <w:next w:val="ac"/>
    <w:semiHidden/>
    <w:rsid w:val="00C94120"/>
  </w:style>
  <w:style w:type="numbering" w:customStyle="1" w:styleId="SymbolSymbol1131">
    <w:name w:val="Стиль маркированный Symbol (Symbol) подчеркивание1131"/>
    <w:basedOn w:val="ac"/>
    <w:rsid w:val="00C94120"/>
  </w:style>
  <w:style w:type="numbering" w:customStyle="1" w:styleId="11215">
    <w:name w:val="Стиль нумерованный1121"/>
    <w:basedOn w:val="ac"/>
    <w:rsid w:val="00C94120"/>
  </w:style>
  <w:style w:type="numbering" w:customStyle="1" w:styleId="12pt1221">
    <w:name w:val="Стиль маркированный 12 pt1221"/>
    <w:basedOn w:val="ac"/>
    <w:rsid w:val="00C94120"/>
  </w:style>
  <w:style w:type="numbering" w:customStyle="1" w:styleId="11216">
    <w:name w:val="Стиль маркированный1121"/>
    <w:basedOn w:val="ac"/>
    <w:rsid w:val="00C94120"/>
  </w:style>
  <w:style w:type="numbering" w:customStyle="1" w:styleId="8210">
    <w:name w:val="Нет списка821"/>
    <w:next w:val="ac"/>
    <w:uiPriority w:val="99"/>
    <w:semiHidden/>
    <w:rsid w:val="00C94120"/>
  </w:style>
  <w:style w:type="numbering" w:customStyle="1" w:styleId="15210">
    <w:name w:val="Нет списка1521"/>
    <w:next w:val="ac"/>
    <w:semiHidden/>
    <w:rsid w:val="00C94120"/>
  </w:style>
  <w:style w:type="numbering" w:customStyle="1" w:styleId="24210">
    <w:name w:val="Нет списка2421"/>
    <w:next w:val="ac"/>
    <w:semiHidden/>
    <w:unhideWhenUsed/>
    <w:rsid w:val="00C94120"/>
  </w:style>
  <w:style w:type="numbering" w:customStyle="1" w:styleId="34210">
    <w:name w:val="Нет списка3421"/>
    <w:next w:val="ac"/>
    <w:semiHidden/>
    <w:rsid w:val="00C94120"/>
  </w:style>
  <w:style w:type="numbering" w:customStyle="1" w:styleId="4421">
    <w:name w:val="Нет списка4421"/>
    <w:next w:val="ac"/>
    <w:semiHidden/>
    <w:rsid w:val="00C94120"/>
  </w:style>
  <w:style w:type="numbering" w:customStyle="1" w:styleId="114210">
    <w:name w:val="Нет списка11421"/>
    <w:next w:val="ac"/>
    <w:semiHidden/>
    <w:rsid w:val="00C94120"/>
  </w:style>
  <w:style w:type="numbering" w:customStyle="1" w:styleId="111321">
    <w:name w:val="Нет списка111321"/>
    <w:next w:val="ac"/>
    <w:semiHidden/>
    <w:rsid w:val="00C94120"/>
  </w:style>
  <w:style w:type="numbering" w:customStyle="1" w:styleId="21421">
    <w:name w:val="Нет списка21421"/>
    <w:next w:val="ac"/>
    <w:semiHidden/>
    <w:unhideWhenUsed/>
    <w:rsid w:val="00C94120"/>
  </w:style>
  <w:style w:type="numbering" w:customStyle="1" w:styleId="31421">
    <w:name w:val="Нет списка31421"/>
    <w:next w:val="ac"/>
    <w:semiHidden/>
    <w:rsid w:val="00C94120"/>
  </w:style>
  <w:style w:type="numbering" w:customStyle="1" w:styleId="41221">
    <w:name w:val="Нет списка41221"/>
    <w:next w:val="ac"/>
    <w:semiHidden/>
    <w:rsid w:val="00C94120"/>
  </w:style>
  <w:style w:type="numbering" w:customStyle="1" w:styleId="12321">
    <w:name w:val="Нет списка12321"/>
    <w:next w:val="ac"/>
    <w:semiHidden/>
    <w:rsid w:val="00C94120"/>
  </w:style>
  <w:style w:type="numbering" w:customStyle="1" w:styleId="211221">
    <w:name w:val="Нет списка211221"/>
    <w:next w:val="ac"/>
    <w:semiHidden/>
    <w:unhideWhenUsed/>
    <w:rsid w:val="00C94120"/>
  </w:style>
  <w:style w:type="numbering" w:customStyle="1" w:styleId="311221">
    <w:name w:val="Нет списка311221"/>
    <w:next w:val="ac"/>
    <w:semiHidden/>
    <w:rsid w:val="00C94120"/>
  </w:style>
  <w:style w:type="numbering" w:customStyle="1" w:styleId="5321">
    <w:name w:val="Нет списка5321"/>
    <w:next w:val="ac"/>
    <w:uiPriority w:val="99"/>
    <w:semiHidden/>
    <w:unhideWhenUsed/>
    <w:rsid w:val="00C94120"/>
  </w:style>
  <w:style w:type="numbering" w:customStyle="1" w:styleId="6221">
    <w:name w:val="Нет списка6221"/>
    <w:next w:val="ac"/>
    <w:uiPriority w:val="99"/>
    <w:semiHidden/>
    <w:rsid w:val="00C94120"/>
  </w:style>
  <w:style w:type="numbering" w:customStyle="1" w:styleId="13321">
    <w:name w:val="Нет списка13321"/>
    <w:next w:val="ac"/>
    <w:semiHidden/>
    <w:rsid w:val="00C94120"/>
  </w:style>
  <w:style w:type="numbering" w:customStyle="1" w:styleId="112221">
    <w:name w:val="Нет списка112221"/>
    <w:next w:val="ac"/>
    <w:semiHidden/>
    <w:rsid w:val="00C94120"/>
  </w:style>
  <w:style w:type="numbering" w:customStyle="1" w:styleId="22321">
    <w:name w:val="Нет списка22321"/>
    <w:next w:val="ac"/>
    <w:semiHidden/>
    <w:unhideWhenUsed/>
    <w:rsid w:val="00C94120"/>
  </w:style>
  <w:style w:type="numbering" w:customStyle="1" w:styleId="32321">
    <w:name w:val="Нет списка32321"/>
    <w:next w:val="ac"/>
    <w:semiHidden/>
    <w:rsid w:val="00C94120"/>
  </w:style>
  <w:style w:type="numbering" w:customStyle="1" w:styleId="42221">
    <w:name w:val="Нет списка42221"/>
    <w:next w:val="ac"/>
    <w:semiHidden/>
    <w:rsid w:val="00C94120"/>
  </w:style>
  <w:style w:type="numbering" w:customStyle="1" w:styleId="121221">
    <w:name w:val="Нет списка121221"/>
    <w:next w:val="ac"/>
    <w:semiHidden/>
    <w:rsid w:val="00C94120"/>
  </w:style>
  <w:style w:type="numbering" w:customStyle="1" w:styleId="212221">
    <w:name w:val="Нет списка212221"/>
    <w:next w:val="ac"/>
    <w:semiHidden/>
    <w:unhideWhenUsed/>
    <w:rsid w:val="00C94120"/>
  </w:style>
  <w:style w:type="numbering" w:customStyle="1" w:styleId="312221">
    <w:name w:val="Нет списка312221"/>
    <w:next w:val="ac"/>
    <w:semiHidden/>
    <w:rsid w:val="00C94120"/>
  </w:style>
  <w:style w:type="numbering" w:customStyle="1" w:styleId="51221">
    <w:name w:val="Нет списка51221"/>
    <w:next w:val="ac"/>
    <w:uiPriority w:val="99"/>
    <w:semiHidden/>
    <w:rsid w:val="00C94120"/>
  </w:style>
  <w:style w:type="numbering" w:customStyle="1" w:styleId="131221">
    <w:name w:val="Нет списка131221"/>
    <w:next w:val="ac"/>
    <w:semiHidden/>
    <w:rsid w:val="00C94120"/>
  </w:style>
  <w:style w:type="numbering" w:customStyle="1" w:styleId="221221">
    <w:name w:val="Нет списка221221"/>
    <w:next w:val="ac"/>
    <w:semiHidden/>
    <w:unhideWhenUsed/>
    <w:rsid w:val="00C94120"/>
  </w:style>
  <w:style w:type="numbering" w:customStyle="1" w:styleId="321221">
    <w:name w:val="Нет списка321221"/>
    <w:next w:val="ac"/>
    <w:semiHidden/>
    <w:rsid w:val="00C94120"/>
  </w:style>
  <w:style w:type="numbering" w:customStyle="1" w:styleId="SymbolSymbol2121">
    <w:name w:val="Стиль маркированный Symbol (Symbol) подчеркивание2121"/>
    <w:basedOn w:val="ac"/>
    <w:rsid w:val="00C94120"/>
  </w:style>
  <w:style w:type="numbering" w:customStyle="1" w:styleId="21215">
    <w:name w:val="Стиль нумерованный2121"/>
    <w:basedOn w:val="ac"/>
    <w:rsid w:val="00C94120"/>
  </w:style>
  <w:style w:type="numbering" w:customStyle="1" w:styleId="12pt2121">
    <w:name w:val="Стиль маркированный 12 pt2121"/>
    <w:basedOn w:val="ac"/>
    <w:rsid w:val="00C94120"/>
  </w:style>
  <w:style w:type="numbering" w:customStyle="1" w:styleId="21216">
    <w:name w:val="Стиль маркированный2121"/>
    <w:basedOn w:val="ac"/>
    <w:rsid w:val="00C94120"/>
  </w:style>
  <w:style w:type="numbering" w:customStyle="1" w:styleId="12pt11121">
    <w:name w:val="Стиль маркированный 12 pt11121"/>
    <w:basedOn w:val="ac"/>
    <w:rsid w:val="00C94120"/>
  </w:style>
  <w:style w:type="numbering" w:customStyle="1" w:styleId="9210">
    <w:name w:val="Нет списка921"/>
    <w:next w:val="ac"/>
    <w:uiPriority w:val="99"/>
    <w:semiHidden/>
    <w:unhideWhenUsed/>
    <w:rsid w:val="00C94120"/>
  </w:style>
  <w:style w:type="numbering" w:customStyle="1" w:styleId="16210">
    <w:name w:val="Нет списка1621"/>
    <w:next w:val="ac"/>
    <w:uiPriority w:val="99"/>
    <w:semiHidden/>
    <w:rsid w:val="00C94120"/>
  </w:style>
  <w:style w:type="numbering" w:customStyle="1" w:styleId="11521">
    <w:name w:val="Нет списка11521"/>
    <w:next w:val="ac"/>
    <w:semiHidden/>
    <w:rsid w:val="00C94120"/>
  </w:style>
  <w:style w:type="numbering" w:customStyle="1" w:styleId="25210">
    <w:name w:val="Нет списка2521"/>
    <w:next w:val="ac"/>
    <w:semiHidden/>
    <w:unhideWhenUsed/>
    <w:rsid w:val="00C94120"/>
  </w:style>
  <w:style w:type="numbering" w:customStyle="1" w:styleId="3521">
    <w:name w:val="Нет списка3521"/>
    <w:next w:val="ac"/>
    <w:semiHidden/>
    <w:rsid w:val="00C94120"/>
  </w:style>
  <w:style w:type="numbering" w:customStyle="1" w:styleId="4521">
    <w:name w:val="Нет списка4521"/>
    <w:next w:val="ac"/>
    <w:semiHidden/>
    <w:rsid w:val="00C94120"/>
  </w:style>
  <w:style w:type="numbering" w:customStyle="1" w:styleId="111421">
    <w:name w:val="Нет списка111421"/>
    <w:next w:val="ac"/>
    <w:semiHidden/>
    <w:rsid w:val="00C94120"/>
  </w:style>
  <w:style w:type="numbering" w:customStyle="1" w:styleId="1111221">
    <w:name w:val="Нет списка1111221"/>
    <w:next w:val="ac"/>
    <w:semiHidden/>
    <w:rsid w:val="00C94120"/>
  </w:style>
  <w:style w:type="numbering" w:customStyle="1" w:styleId="21521">
    <w:name w:val="Нет списка21521"/>
    <w:next w:val="ac"/>
    <w:semiHidden/>
    <w:unhideWhenUsed/>
    <w:rsid w:val="00C94120"/>
  </w:style>
  <w:style w:type="numbering" w:customStyle="1" w:styleId="31521">
    <w:name w:val="Нет списка31521"/>
    <w:next w:val="ac"/>
    <w:semiHidden/>
    <w:rsid w:val="00C94120"/>
  </w:style>
  <w:style w:type="numbering" w:customStyle="1" w:styleId="41321">
    <w:name w:val="Нет списка41321"/>
    <w:next w:val="ac"/>
    <w:semiHidden/>
    <w:rsid w:val="00C94120"/>
  </w:style>
  <w:style w:type="numbering" w:customStyle="1" w:styleId="12421">
    <w:name w:val="Нет списка12421"/>
    <w:next w:val="ac"/>
    <w:semiHidden/>
    <w:rsid w:val="00C94120"/>
  </w:style>
  <w:style w:type="numbering" w:customStyle="1" w:styleId="211321">
    <w:name w:val="Нет списка211321"/>
    <w:next w:val="ac"/>
    <w:semiHidden/>
    <w:unhideWhenUsed/>
    <w:rsid w:val="00C94120"/>
  </w:style>
  <w:style w:type="numbering" w:customStyle="1" w:styleId="311321">
    <w:name w:val="Нет списка311321"/>
    <w:next w:val="ac"/>
    <w:semiHidden/>
    <w:rsid w:val="00C94120"/>
  </w:style>
  <w:style w:type="numbering" w:customStyle="1" w:styleId="5421">
    <w:name w:val="Нет списка5421"/>
    <w:next w:val="ac"/>
    <w:uiPriority w:val="99"/>
    <w:semiHidden/>
    <w:unhideWhenUsed/>
    <w:rsid w:val="00C94120"/>
  </w:style>
  <w:style w:type="numbering" w:customStyle="1" w:styleId="6321">
    <w:name w:val="Нет списка6321"/>
    <w:next w:val="ac"/>
    <w:uiPriority w:val="99"/>
    <w:semiHidden/>
    <w:rsid w:val="00C94120"/>
  </w:style>
  <w:style w:type="numbering" w:customStyle="1" w:styleId="13421">
    <w:name w:val="Нет списка13421"/>
    <w:next w:val="ac"/>
    <w:semiHidden/>
    <w:rsid w:val="00C94120"/>
  </w:style>
  <w:style w:type="numbering" w:customStyle="1" w:styleId="112321">
    <w:name w:val="Нет списка112321"/>
    <w:next w:val="ac"/>
    <w:semiHidden/>
    <w:rsid w:val="00C94120"/>
  </w:style>
  <w:style w:type="numbering" w:customStyle="1" w:styleId="22421">
    <w:name w:val="Нет списка22421"/>
    <w:next w:val="ac"/>
    <w:semiHidden/>
    <w:unhideWhenUsed/>
    <w:rsid w:val="00C94120"/>
  </w:style>
  <w:style w:type="numbering" w:customStyle="1" w:styleId="32421">
    <w:name w:val="Нет списка32421"/>
    <w:next w:val="ac"/>
    <w:semiHidden/>
    <w:rsid w:val="00C94120"/>
  </w:style>
  <w:style w:type="numbering" w:customStyle="1" w:styleId="42321">
    <w:name w:val="Нет списка42321"/>
    <w:next w:val="ac"/>
    <w:semiHidden/>
    <w:rsid w:val="00C94120"/>
  </w:style>
  <w:style w:type="numbering" w:customStyle="1" w:styleId="121321">
    <w:name w:val="Нет списка121321"/>
    <w:next w:val="ac"/>
    <w:semiHidden/>
    <w:rsid w:val="00C94120"/>
  </w:style>
  <w:style w:type="numbering" w:customStyle="1" w:styleId="212321">
    <w:name w:val="Нет списка212321"/>
    <w:next w:val="ac"/>
    <w:semiHidden/>
    <w:unhideWhenUsed/>
    <w:rsid w:val="00C94120"/>
  </w:style>
  <w:style w:type="numbering" w:customStyle="1" w:styleId="312321">
    <w:name w:val="Нет списка312321"/>
    <w:next w:val="ac"/>
    <w:semiHidden/>
    <w:rsid w:val="00C94120"/>
  </w:style>
  <w:style w:type="numbering" w:customStyle="1" w:styleId="51321">
    <w:name w:val="Нет списка51321"/>
    <w:next w:val="ac"/>
    <w:uiPriority w:val="99"/>
    <w:semiHidden/>
    <w:rsid w:val="00C94120"/>
  </w:style>
  <w:style w:type="numbering" w:customStyle="1" w:styleId="131321">
    <w:name w:val="Нет списка131321"/>
    <w:next w:val="ac"/>
    <w:semiHidden/>
    <w:rsid w:val="00C94120"/>
  </w:style>
  <w:style w:type="numbering" w:customStyle="1" w:styleId="221321">
    <w:name w:val="Нет списка221321"/>
    <w:next w:val="ac"/>
    <w:semiHidden/>
    <w:unhideWhenUsed/>
    <w:rsid w:val="00C94120"/>
  </w:style>
  <w:style w:type="numbering" w:customStyle="1" w:styleId="321321">
    <w:name w:val="Нет списка321321"/>
    <w:next w:val="ac"/>
    <w:semiHidden/>
    <w:rsid w:val="00C94120"/>
  </w:style>
  <w:style w:type="numbering" w:customStyle="1" w:styleId="SymbolSymbol3121">
    <w:name w:val="Стиль маркированный Symbol (Symbol) подчеркивание3121"/>
    <w:basedOn w:val="ac"/>
    <w:rsid w:val="00C94120"/>
  </w:style>
  <w:style w:type="numbering" w:customStyle="1" w:styleId="3121">
    <w:name w:val="Стиль нумерованный3121"/>
    <w:basedOn w:val="ac"/>
    <w:rsid w:val="00C94120"/>
    <w:pPr>
      <w:numPr>
        <w:numId w:val="43"/>
      </w:numPr>
    </w:pPr>
  </w:style>
  <w:style w:type="numbering" w:customStyle="1" w:styleId="12pt3121">
    <w:name w:val="Стиль маркированный 12 pt3121"/>
    <w:basedOn w:val="ac"/>
    <w:rsid w:val="00C94120"/>
  </w:style>
  <w:style w:type="numbering" w:customStyle="1" w:styleId="31215">
    <w:name w:val="Стиль маркированный3121"/>
    <w:basedOn w:val="ac"/>
    <w:rsid w:val="00C94120"/>
  </w:style>
  <w:style w:type="numbering" w:customStyle="1" w:styleId="12pt12121">
    <w:name w:val="Стиль маркированный 12 pt12121"/>
    <w:basedOn w:val="ac"/>
    <w:rsid w:val="00C94120"/>
  </w:style>
  <w:style w:type="numbering" w:customStyle="1" w:styleId="10210">
    <w:name w:val="Нет списка1021"/>
    <w:next w:val="ac"/>
    <w:semiHidden/>
    <w:rsid w:val="00C94120"/>
  </w:style>
  <w:style w:type="numbering" w:customStyle="1" w:styleId="17210">
    <w:name w:val="Нет списка1721"/>
    <w:next w:val="ac"/>
    <w:uiPriority w:val="99"/>
    <w:semiHidden/>
    <w:unhideWhenUsed/>
    <w:rsid w:val="00C94120"/>
  </w:style>
  <w:style w:type="numbering" w:customStyle="1" w:styleId="26210">
    <w:name w:val="Нет списка2621"/>
    <w:next w:val="ac"/>
    <w:uiPriority w:val="99"/>
    <w:semiHidden/>
    <w:unhideWhenUsed/>
    <w:rsid w:val="00C94120"/>
  </w:style>
  <w:style w:type="numbering" w:customStyle="1" w:styleId="18210">
    <w:name w:val="Нет списка1821"/>
    <w:next w:val="ac"/>
    <w:semiHidden/>
    <w:rsid w:val="00C94120"/>
  </w:style>
  <w:style w:type="numbering" w:customStyle="1" w:styleId="19210">
    <w:name w:val="Нет списка1921"/>
    <w:next w:val="ac"/>
    <w:uiPriority w:val="99"/>
    <w:semiHidden/>
    <w:unhideWhenUsed/>
    <w:rsid w:val="00C94120"/>
  </w:style>
  <w:style w:type="numbering" w:customStyle="1" w:styleId="27210">
    <w:name w:val="Нет списка2721"/>
    <w:next w:val="ac"/>
    <w:uiPriority w:val="99"/>
    <w:semiHidden/>
    <w:unhideWhenUsed/>
    <w:rsid w:val="00C94120"/>
  </w:style>
  <w:style w:type="numbering" w:customStyle="1" w:styleId="20210">
    <w:name w:val="Нет списка2021"/>
    <w:next w:val="ac"/>
    <w:semiHidden/>
    <w:rsid w:val="00C94120"/>
  </w:style>
  <w:style w:type="numbering" w:customStyle="1" w:styleId="110210">
    <w:name w:val="Нет списка11021"/>
    <w:next w:val="ac"/>
    <w:uiPriority w:val="99"/>
    <w:semiHidden/>
    <w:unhideWhenUsed/>
    <w:rsid w:val="00C94120"/>
  </w:style>
  <w:style w:type="numbering" w:customStyle="1" w:styleId="28210">
    <w:name w:val="Нет списка2821"/>
    <w:next w:val="ac"/>
    <w:uiPriority w:val="99"/>
    <w:semiHidden/>
    <w:unhideWhenUsed/>
    <w:rsid w:val="00C94120"/>
  </w:style>
  <w:style w:type="numbering" w:customStyle="1" w:styleId="29210">
    <w:name w:val="Нет списка2921"/>
    <w:next w:val="ac"/>
    <w:uiPriority w:val="99"/>
    <w:semiHidden/>
    <w:rsid w:val="00C94120"/>
  </w:style>
  <w:style w:type="numbering" w:customStyle="1" w:styleId="11621">
    <w:name w:val="Нет списка11621"/>
    <w:next w:val="ac"/>
    <w:semiHidden/>
    <w:rsid w:val="00C94120"/>
  </w:style>
  <w:style w:type="numbering" w:customStyle="1" w:styleId="210210">
    <w:name w:val="Нет списка21021"/>
    <w:next w:val="ac"/>
    <w:semiHidden/>
    <w:unhideWhenUsed/>
    <w:rsid w:val="00C94120"/>
  </w:style>
  <w:style w:type="numbering" w:customStyle="1" w:styleId="3621">
    <w:name w:val="Нет списка3621"/>
    <w:next w:val="ac"/>
    <w:semiHidden/>
    <w:rsid w:val="00C94120"/>
  </w:style>
  <w:style w:type="numbering" w:customStyle="1" w:styleId="4621">
    <w:name w:val="Нет списка4621"/>
    <w:next w:val="ac"/>
    <w:semiHidden/>
    <w:rsid w:val="00C94120"/>
  </w:style>
  <w:style w:type="numbering" w:customStyle="1" w:styleId="11721">
    <w:name w:val="Нет списка11721"/>
    <w:next w:val="ac"/>
    <w:semiHidden/>
    <w:rsid w:val="00C94120"/>
  </w:style>
  <w:style w:type="numbering" w:customStyle="1" w:styleId="111521">
    <w:name w:val="Нет списка111521"/>
    <w:next w:val="ac"/>
    <w:semiHidden/>
    <w:rsid w:val="00C94120"/>
  </w:style>
  <w:style w:type="numbering" w:customStyle="1" w:styleId="21621">
    <w:name w:val="Нет списка21621"/>
    <w:next w:val="ac"/>
    <w:semiHidden/>
    <w:unhideWhenUsed/>
    <w:rsid w:val="00C94120"/>
  </w:style>
  <w:style w:type="numbering" w:customStyle="1" w:styleId="31621">
    <w:name w:val="Нет списка31621"/>
    <w:next w:val="ac"/>
    <w:semiHidden/>
    <w:rsid w:val="00C94120"/>
  </w:style>
  <w:style w:type="numbering" w:customStyle="1" w:styleId="41421">
    <w:name w:val="Нет списка41421"/>
    <w:next w:val="ac"/>
    <w:semiHidden/>
    <w:rsid w:val="00C94120"/>
  </w:style>
  <w:style w:type="numbering" w:customStyle="1" w:styleId="12521">
    <w:name w:val="Нет списка12521"/>
    <w:next w:val="ac"/>
    <w:semiHidden/>
    <w:rsid w:val="00C94120"/>
  </w:style>
  <w:style w:type="numbering" w:customStyle="1" w:styleId="211421">
    <w:name w:val="Нет списка211421"/>
    <w:next w:val="ac"/>
    <w:semiHidden/>
    <w:unhideWhenUsed/>
    <w:rsid w:val="00C94120"/>
  </w:style>
  <w:style w:type="numbering" w:customStyle="1" w:styleId="311421">
    <w:name w:val="Нет списка311421"/>
    <w:next w:val="ac"/>
    <w:semiHidden/>
    <w:rsid w:val="00C94120"/>
  </w:style>
  <w:style w:type="numbering" w:customStyle="1" w:styleId="5521">
    <w:name w:val="Нет списка5521"/>
    <w:next w:val="ac"/>
    <w:uiPriority w:val="99"/>
    <w:semiHidden/>
    <w:unhideWhenUsed/>
    <w:rsid w:val="00C94120"/>
  </w:style>
  <w:style w:type="numbering" w:customStyle="1" w:styleId="6421">
    <w:name w:val="Нет списка6421"/>
    <w:next w:val="ac"/>
    <w:uiPriority w:val="99"/>
    <w:semiHidden/>
    <w:rsid w:val="00C94120"/>
  </w:style>
  <w:style w:type="numbering" w:customStyle="1" w:styleId="13521">
    <w:name w:val="Нет списка13521"/>
    <w:next w:val="ac"/>
    <w:semiHidden/>
    <w:rsid w:val="00C94120"/>
  </w:style>
  <w:style w:type="numbering" w:customStyle="1" w:styleId="112421">
    <w:name w:val="Нет списка112421"/>
    <w:next w:val="ac"/>
    <w:semiHidden/>
    <w:rsid w:val="00C94120"/>
  </w:style>
  <w:style w:type="numbering" w:customStyle="1" w:styleId="22521">
    <w:name w:val="Нет списка22521"/>
    <w:next w:val="ac"/>
    <w:semiHidden/>
    <w:unhideWhenUsed/>
    <w:rsid w:val="00C94120"/>
  </w:style>
  <w:style w:type="numbering" w:customStyle="1" w:styleId="32521">
    <w:name w:val="Нет списка32521"/>
    <w:next w:val="ac"/>
    <w:semiHidden/>
    <w:rsid w:val="00C94120"/>
  </w:style>
  <w:style w:type="numbering" w:customStyle="1" w:styleId="42421">
    <w:name w:val="Нет списка42421"/>
    <w:next w:val="ac"/>
    <w:semiHidden/>
    <w:rsid w:val="00C94120"/>
  </w:style>
  <w:style w:type="numbering" w:customStyle="1" w:styleId="121421">
    <w:name w:val="Нет списка121421"/>
    <w:next w:val="ac"/>
    <w:semiHidden/>
    <w:rsid w:val="00C94120"/>
  </w:style>
  <w:style w:type="numbering" w:customStyle="1" w:styleId="212421">
    <w:name w:val="Нет списка212421"/>
    <w:next w:val="ac"/>
    <w:semiHidden/>
    <w:unhideWhenUsed/>
    <w:rsid w:val="00C94120"/>
  </w:style>
  <w:style w:type="numbering" w:customStyle="1" w:styleId="312421">
    <w:name w:val="Нет списка312421"/>
    <w:next w:val="ac"/>
    <w:semiHidden/>
    <w:rsid w:val="00C94120"/>
  </w:style>
  <w:style w:type="numbering" w:customStyle="1" w:styleId="51421">
    <w:name w:val="Нет списка51421"/>
    <w:next w:val="ac"/>
    <w:uiPriority w:val="99"/>
    <w:semiHidden/>
    <w:rsid w:val="00C94120"/>
  </w:style>
  <w:style w:type="numbering" w:customStyle="1" w:styleId="131421">
    <w:name w:val="Нет списка131421"/>
    <w:next w:val="ac"/>
    <w:semiHidden/>
    <w:rsid w:val="00C94120"/>
  </w:style>
  <w:style w:type="numbering" w:customStyle="1" w:styleId="221421">
    <w:name w:val="Нет списка221421"/>
    <w:next w:val="ac"/>
    <w:semiHidden/>
    <w:unhideWhenUsed/>
    <w:rsid w:val="00C94120"/>
  </w:style>
  <w:style w:type="numbering" w:customStyle="1" w:styleId="321421">
    <w:name w:val="Нет списка321421"/>
    <w:next w:val="ac"/>
    <w:semiHidden/>
    <w:rsid w:val="00C94120"/>
  </w:style>
  <w:style w:type="numbering" w:customStyle="1" w:styleId="30210">
    <w:name w:val="Нет списка3021"/>
    <w:next w:val="ac"/>
    <w:semiHidden/>
    <w:rsid w:val="00C94120"/>
  </w:style>
  <w:style w:type="numbering" w:customStyle="1" w:styleId="11821">
    <w:name w:val="Нет списка11821"/>
    <w:next w:val="ac"/>
    <w:uiPriority w:val="99"/>
    <w:semiHidden/>
    <w:unhideWhenUsed/>
    <w:rsid w:val="00C94120"/>
  </w:style>
  <w:style w:type="numbering" w:customStyle="1" w:styleId="21721">
    <w:name w:val="Нет списка21721"/>
    <w:next w:val="ac"/>
    <w:uiPriority w:val="99"/>
    <w:semiHidden/>
    <w:unhideWhenUsed/>
    <w:rsid w:val="00C94120"/>
  </w:style>
  <w:style w:type="numbering" w:customStyle="1" w:styleId="3721">
    <w:name w:val="Нет списка3721"/>
    <w:next w:val="ac"/>
    <w:semiHidden/>
    <w:rsid w:val="00C94120"/>
  </w:style>
  <w:style w:type="numbering" w:customStyle="1" w:styleId="11921">
    <w:name w:val="Нет списка11921"/>
    <w:next w:val="ac"/>
    <w:uiPriority w:val="99"/>
    <w:semiHidden/>
    <w:unhideWhenUsed/>
    <w:rsid w:val="00C94120"/>
  </w:style>
  <w:style w:type="numbering" w:customStyle="1" w:styleId="21821">
    <w:name w:val="Нет списка21821"/>
    <w:next w:val="ac"/>
    <w:uiPriority w:val="99"/>
    <w:semiHidden/>
    <w:unhideWhenUsed/>
    <w:rsid w:val="00C94120"/>
  </w:style>
  <w:style w:type="numbering" w:customStyle="1" w:styleId="3821">
    <w:name w:val="Нет списка3821"/>
    <w:next w:val="ac"/>
    <w:semiHidden/>
    <w:rsid w:val="00C94120"/>
  </w:style>
  <w:style w:type="numbering" w:customStyle="1" w:styleId="12021">
    <w:name w:val="Нет списка12021"/>
    <w:next w:val="ac"/>
    <w:uiPriority w:val="99"/>
    <w:semiHidden/>
    <w:unhideWhenUsed/>
    <w:rsid w:val="00C94120"/>
  </w:style>
  <w:style w:type="numbering" w:customStyle="1" w:styleId="21921">
    <w:name w:val="Нет списка21921"/>
    <w:next w:val="ac"/>
    <w:uiPriority w:val="99"/>
    <w:semiHidden/>
    <w:unhideWhenUsed/>
    <w:rsid w:val="00C94120"/>
  </w:style>
  <w:style w:type="numbering" w:customStyle="1" w:styleId="3921">
    <w:name w:val="Нет списка3921"/>
    <w:next w:val="ac"/>
    <w:uiPriority w:val="99"/>
    <w:semiHidden/>
    <w:unhideWhenUsed/>
    <w:rsid w:val="00C94120"/>
  </w:style>
  <w:style w:type="numbering" w:customStyle="1" w:styleId="SymbolSymbol421">
    <w:name w:val="Стиль маркированный Symbol (Symbol) подчеркивание421"/>
    <w:basedOn w:val="ac"/>
    <w:rsid w:val="00C94120"/>
  </w:style>
  <w:style w:type="numbering" w:customStyle="1" w:styleId="4215">
    <w:name w:val="Стиль нумерованный421"/>
    <w:basedOn w:val="ac"/>
    <w:rsid w:val="00C94120"/>
  </w:style>
  <w:style w:type="numbering" w:customStyle="1" w:styleId="12pt421">
    <w:name w:val="Стиль маркированный 12 pt421"/>
    <w:basedOn w:val="ac"/>
    <w:rsid w:val="00C94120"/>
  </w:style>
  <w:style w:type="numbering" w:customStyle="1" w:styleId="4216">
    <w:name w:val="Стиль маркированный421"/>
    <w:basedOn w:val="ac"/>
    <w:rsid w:val="00C94120"/>
  </w:style>
  <w:style w:type="numbering" w:customStyle="1" w:styleId="SymbolSymbol11121">
    <w:name w:val="Стиль маркированный Symbol (Symbol) подчеркивание11121"/>
    <w:basedOn w:val="ac"/>
    <w:rsid w:val="00C94120"/>
  </w:style>
  <w:style w:type="numbering" w:customStyle="1" w:styleId="111210">
    <w:name w:val="Стиль нумерованный11121"/>
    <w:basedOn w:val="ac"/>
    <w:rsid w:val="00C94120"/>
  </w:style>
  <w:style w:type="numbering" w:customStyle="1" w:styleId="12pt1321">
    <w:name w:val="Стиль маркированный 12 pt1321"/>
    <w:basedOn w:val="ac"/>
    <w:rsid w:val="00C94120"/>
  </w:style>
  <w:style w:type="numbering" w:customStyle="1" w:styleId="111214">
    <w:name w:val="Стиль маркированный11121"/>
    <w:basedOn w:val="ac"/>
    <w:rsid w:val="00C94120"/>
  </w:style>
  <w:style w:type="numbering" w:customStyle="1" w:styleId="SymbolSymbol21121">
    <w:name w:val="Стиль маркированный Symbol (Symbol) подчеркивание21121"/>
    <w:basedOn w:val="ac"/>
    <w:rsid w:val="00C94120"/>
  </w:style>
  <w:style w:type="numbering" w:customStyle="1" w:styleId="211210">
    <w:name w:val="Стиль нумерованный21121"/>
    <w:basedOn w:val="ac"/>
    <w:rsid w:val="00C94120"/>
  </w:style>
  <w:style w:type="numbering" w:customStyle="1" w:styleId="12pt21121">
    <w:name w:val="Стиль маркированный 12 pt21121"/>
    <w:basedOn w:val="ac"/>
    <w:rsid w:val="00C94120"/>
  </w:style>
  <w:style w:type="numbering" w:customStyle="1" w:styleId="211214">
    <w:name w:val="Стиль маркированный21121"/>
    <w:basedOn w:val="ac"/>
    <w:rsid w:val="00C94120"/>
  </w:style>
  <w:style w:type="numbering" w:customStyle="1" w:styleId="12pt111121">
    <w:name w:val="Стиль маркированный 12 pt111121"/>
    <w:basedOn w:val="ac"/>
    <w:rsid w:val="00C94120"/>
  </w:style>
  <w:style w:type="numbering" w:customStyle="1" w:styleId="40110">
    <w:name w:val="Нет списка4011"/>
    <w:next w:val="ac"/>
    <w:uiPriority w:val="99"/>
    <w:semiHidden/>
    <w:unhideWhenUsed/>
    <w:rsid w:val="00C94120"/>
  </w:style>
  <w:style w:type="numbering" w:customStyle="1" w:styleId="SymbolSymbol521">
    <w:name w:val="Стиль маркированный Symbol (Symbol) подчеркивание521"/>
    <w:basedOn w:val="ac"/>
    <w:rsid w:val="00C94120"/>
    <w:pPr>
      <w:numPr>
        <w:numId w:val="14"/>
      </w:numPr>
    </w:pPr>
  </w:style>
  <w:style w:type="numbering" w:customStyle="1" w:styleId="5214">
    <w:name w:val="Стиль нумерованный521"/>
    <w:basedOn w:val="ac"/>
    <w:rsid w:val="00C94120"/>
  </w:style>
  <w:style w:type="numbering" w:customStyle="1" w:styleId="12pt521">
    <w:name w:val="Стиль маркированный 12 pt521"/>
    <w:basedOn w:val="ac"/>
    <w:rsid w:val="00C94120"/>
  </w:style>
  <w:style w:type="numbering" w:customStyle="1" w:styleId="5215">
    <w:name w:val="Стиль маркированный521"/>
    <w:basedOn w:val="ac"/>
    <w:rsid w:val="00C94120"/>
  </w:style>
  <w:style w:type="numbering" w:customStyle="1" w:styleId="SymbolSymbol1221">
    <w:name w:val="Стиль маркированный Symbol (Symbol) подчеркивание1221"/>
    <w:basedOn w:val="ac"/>
    <w:rsid w:val="00C94120"/>
  </w:style>
  <w:style w:type="numbering" w:customStyle="1" w:styleId="12214">
    <w:name w:val="Стиль нумерованный1221"/>
    <w:basedOn w:val="ac"/>
    <w:rsid w:val="00C94120"/>
  </w:style>
  <w:style w:type="numbering" w:customStyle="1" w:styleId="12pt1421">
    <w:name w:val="Стиль маркированный 12 pt1421"/>
    <w:basedOn w:val="ac"/>
    <w:rsid w:val="00C94120"/>
  </w:style>
  <w:style w:type="numbering" w:customStyle="1" w:styleId="12215">
    <w:name w:val="Стиль маркированный1221"/>
    <w:basedOn w:val="ac"/>
    <w:rsid w:val="00C94120"/>
  </w:style>
  <w:style w:type="numbering" w:customStyle="1" w:styleId="SymbolSymbol2221">
    <w:name w:val="Стиль маркированный Symbol (Symbol) подчеркивание2221"/>
    <w:basedOn w:val="ac"/>
    <w:rsid w:val="00C94120"/>
  </w:style>
  <w:style w:type="numbering" w:customStyle="1" w:styleId="22214">
    <w:name w:val="Стиль нумерованный2221"/>
    <w:basedOn w:val="ac"/>
    <w:rsid w:val="00C94120"/>
  </w:style>
  <w:style w:type="numbering" w:customStyle="1" w:styleId="12pt2221">
    <w:name w:val="Стиль маркированный 12 pt2221"/>
    <w:basedOn w:val="ac"/>
    <w:rsid w:val="00C94120"/>
  </w:style>
  <w:style w:type="numbering" w:customStyle="1" w:styleId="22215">
    <w:name w:val="Стиль маркированный2221"/>
    <w:basedOn w:val="ac"/>
    <w:rsid w:val="00C94120"/>
  </w:style>
  <w:style w:type="numbering" w:customStyle="1" w:styleId="12pt11221">
    <w:name w:val="Стиль маркированный 12 pt11221"/>
    <w:basedOn w:val="ac"/>
    <w:rsid w:val="00C94120"/>
  </w:style>
  <w:style w:type="numbering" w:customStyle="1" w:styleId="12621">
    <w:name w:val="Нет списка12621"/>
    <w:next w:val="ac"/>
    <w:uiPriority w:val="99"/>
    <w:semiHidden/>
    <w:rsid w:val="00C94120"/>
  </w:style>
  <w:style w:type="numbering" w:customStyle="1" w:styleId="111011">
    <w:name w:val="Нет списка111011"/>
    <w:next w:val="ac"/>
    <w:semiHidden/>
    <w:rsid w:val="00C94120"/>
  </w:style>
  <w:style w:type="numbering" w:customStyle="1" w:styleId="22011">
    <w:name w:val="Нет списка22011"/>
    <w:next w:val="ac"/>
    <w:semiHidden/>
    <w:unhideWhenUsed/>
    <w:rsid w:val="00C94120"/>
  </w:style>
  <w:style w:type="numbering" w:customStyle="1" w:styleId="310110">
    <w:name w:val="Нет списка31011"/>
    <w:next w:val="ac"/>
    <w:semiHidden/>
    <w:rsid w:val="00C94120"/>
  </w:style>
  <w:style w:type="numbering" w:customStyle="1" w:styleId="47210">
    <w:name w:val="Нет списка4721"/>
    <w:next w:val="ac"/>
    <w:semiHidden/>
    <w:rsid w:val="00C94120"/>
  </w:style>
  <w:style w:type="numbering" w:customStyle="1" w:styleId="111621">
    <w:name w:val="Нет списка111621"/>
    <w:next w:val="ac"/>
    <w:semiHidden/>
    <w:rsid w:val="00C94120"/>
  </w:style>
  <w:style w:type="numbering" w:customStyle="1" w:styleId="1111311">
    <w:name w:val="Нет списка1111311"/>
    <w:next w:val="ac"/>
    <w:semiHidden/>
    <w:rsid w:val="00C94120"/>
  </w:style>
  <w:style w:type="numbering" w:customStyle="1" w:styleId="211011">
    <w:name w:val="Нет списка211011"/>
    <w:next w:val="ac"/>
    <w:semiHidden/>
    <w:unhideWhenUsed/>
    <w:rsid w:val="00C94120"/>
  </w:style>
  <w:style w:type="numbering" w:customStyle="1" w:styleId="31721">
    <w:name w:val="Нет списка31721"/>
    <w:next w:val="ac"/>
    <w:semiHidden/>
    <w:rsid w:val="00C94120"/>
  </w:style>
  <w:style w:type="numbering" w:customStyle="1" w:styleId="41521">
    <w:name w:val="Нет списка41521"/>
    <w:next w:val="ac"/>
    <w:semiHidden/>
    <w:rsid w:val="00C94120"/>
  </w:style>
  <w:style w:type="numbering" w:customStyle="1" w:styleId="12711">
    <w:name w:val="Нет списка12711"/>
    <w:next w:val="ac"/>
    <w:semiHidden/>
    <w:rsid w:val="00C94120"/>
  </w:style>
  <w:style w:type="numbering" w:customStyle="1" w:styleId="211521">
    <w:name w:val="Нет списка211521"/>
    <w:next w:val="ac"/>
    <w:semiHidden/>
    <w:unhideWhenUsed/>
    <w:rsid w:val="00C94120"/>
  </w:style>
  <w:style w:type="numbering" w:customStyle="1" w:styleId="311521">
    <w:name w:val="Нет списка311521"/>
    <w:next w:val="ac"/>
    <w:semiHidden/>
    <w:rsid w:val="00C94120"/>
  </w:style>
  <w:style w:type="numbering" w:customStyle="1" w:styleId="5621">
    <w:name w:val="Нет списка5621"/>
    <w:next w:val="ac"/>
    <w:uiPriority w:val="99"/>
    <w:semiHidden/>
    <w:unhideWhenUsed/>
    <w:rsid w:val="00C94120"/>
  </w:style>
  <w:style w:type="numbering" w:customStyle="1" w:styleId="6521">
    <w:name w:val="Нет списка6521"/>
    <w:next w:val="ac"/>
    <w:uiPriority w:val="99"/>
    <w:semiHidden/>
    <w:rsid w:val="00C94120"/>
  </w:style>
  <w:style w:type="numbering" w:customStyle="1" w:styleId="13621">
    <w:name w:val="Нет списка13621"/>
    <w:next w:val="ac"/>
    <w:semiHidden/>
    <w:rsid w:val="00C94120"/>
  </w:style>
  <w:style w:type="numbering" w:customStyle="1" w:styleId="112521">
    <w:name w:val="Нет списка112521"/>
    <w:next w:val="ac"/>
    <w:semiHidden/>
    <w:rsid w:val="00C94120"/>
  </w:style>
  <w:style w:type="numbering" w:customStyle="1" w:styleId="22621">
    <w:name w:val="Нет списка22621"/>
    <w:next w:val="ac"/>
    <w:semiHidden/>
    <w:unhideWhenUsed/>
    <w:rsid w:val="00C94120"/>
  </w:style>
  <w:style w:type="numbering" w:customStyle="1" w:styleId="32621">
    <w:name w:val="Нет списка32621"/>
    <w:next w:val="ac"/>
    <w:semiHidden/>
    <w:rsid w:val="00C94120"/>
  </w:style>
  <w:style w:type="numbering" w:customStyle="1" w:styleId="42521">
    <w:name w:val="Нет списка42521"/>
    <w:next w:val="ac"/>
    <w:semiHidden/>
    <w:rsid w:val="00C94120"/>
  </w:style>
  <w:style w:type="numbering" w:customStyle="1" w:styleId="121521">
    <w:name w:val="Нет списка121521"/>
    <w:next w:val="ac"/>
    <w:semiHidden/>
    <w:rsid w:val="00C94120"/>
  </w:style>
  <w:style w:type="numbering" w:customStyle="1" w:styleId="212521">
    <w:name w:val="Нет списка212521"/>
    <w:next w:val="ac"/>
    <w:semiHidden/>
    <w:unhideWhenUsed/>
    <w:rsid w:val="00C94120"/>
  </w:style>
  <w:style w:type="numbering" w:customStyle="1" w:styleId="312521">
    <w:name w:val="Нет списка312521"/>
    <w:next w:val="ac"/>
    <w:semiHidden/>
    <w:rsid w:val="00C94120"/>
  </w:style>
  <w:style w:type="numbering" w:customStyle="1" w:styleId="51521">
    <w:name w:val="Нет списка51521"/>
    <w:next w:val="ac"/>
    <w:uiPriority w:val="99"/>
    <w:semiHidden/>
    <w:rsid w:val="00C94120"/>
  </w:style>
  <w:style w:type="numbering" w:customStyle="1" w:styleId="131521">
    <w:name w:val="Нет списка131521"/>
    <w:next w:val="ac"/>
    <w:semiHidden/>
    <w:rsid w:val="00C94120"/>
  </w:style>
  <w:style w:type="numbering" w:customStyle="1" w:styleId="221521">
    <w:name w:val="Нет списка221521"/>
    <w:next w:val="ac"/>
    <w:semiHidden/>
    <w:unhideWhenUsed/>
    <w:rsid w:val="00C94120"/>
  </w:style>
  <w:style w:type="numbering" w:customStyle="1" w:styleId="321521">
    <w:name w:val="Нет списка321521"/>
    <w:next w:val="ac"/>
    <w:semiHidden/>
    <w:rsid w:val="00C94120"/>
  </w:style>
  <w:style w:type="numbering" w:customStyle="1" w:styleId="72210">
    <w:name w:val="Нет списка7221"/>
    <w:next w:val="ac"/>
    <w:uiPriority w:val="99"/>
    <w:semiHidden/>
    <w:unhideWhenUsed/>
    <w:rsid w:val="00C94120"/>
  </w:style>
  <w:style w:type="numbering" w:customStyle="1" w:styleId="14221">
    <w:name w:val="Нет списка14221"/>
    <w:next w:val="ac"/>
    <w:uiPriority w:val="99"/>
    <w:semiHidden/>
    <w:rsid w:val="00C94120"/>
  </w:style>
  <w:style w:type="numbering" w:customStyle="1" w:styleId="113221">
    <w:name w:val="Нет списка113221"/>
    <w:next w:val="ac"/>
    <w:semiHidden/>
    <w:rsid w:val="00C94120"/>
  </w:style>
  <w:style w:type="numbering" w:customStyle="1" w:styleId="23221">
    <w:name w:val="Нет списка23221"/>
    <w:next w:val="ac"/>
    <w:semiHidden/>
    <w:unhideWhenUsed/>
    <w:rsid w:val="00C94120"/>
  </w:style>
  <w:style w:type="numbering" w:customStyle="1" w:styleId="33221">
    <w:name w:val="Нет списка33221"/>
    <w:next w:val="ac"/>
    <w:semiHidden/>
    <w:rsid w:val="00C94120"/>
  </w:style>
  <w:style w:type="numbering" w:customStyle="1" w:styleId="43221">
    <w:name w:val="Нет списка43221"/>
    <w:next w:val="ac"/>
    <w:semiHidden/>
    <w:rsid w:val="00C94120"/>
  </w:style>
  <w:style w:type="numbering" w:customStyle="1" w:styleId="111111121">
    <w:name w:val="Нет списка111111121"/>
    <w:next w:val="ac"/>
    <w:semiHidden/>
    <w:rsid w:val="00C94120"/>
  </w:style>
  <w:style w:type="numbering" w:customStyle="1" w:styleId="1111111121">
    <w:name w:val="Нет списка1111111121"/>
    <w:next w:val="ac"/>
    <w:semiHidden/>
    <w:rsid w:val="00C94120"/>
  </w:style>
  <w:style w:type="numbering" w:customStyle="1" w:styleId="213221">
    <w:name w:val="Нет списка213221"/>
    <w:next w:val="ac"/>
    <w:semiHidden/>
    <w:unhideWhenUsed/>
    <w:rsid w:val="00C94120"/>
  </w:style>
  <w:style w:type="numbering" w:customStyle="1" w:styleId="313221">
    <w:name w:val="Нет списка313221"/>
    <w:next w:val="ac"/>
    <w:semiHidden/>
    <w:rsid w:val="00C94120"/>
  </w:style>
  <w:style w:type="numbering" w:customStyle="1" w:styleId="411221">
    <w:name w:val="Нет списка411221"/>
    <w:next w:val="ac"/>
    <w:semiHidden/>
    <w:rsid w:val="00C94120"/>
  </w:style>
  <w:style w:type="numbering" w:customStyle="1" w:styleId="122221">
    <w:name w:val="Нет списка122221"/>
    <w:next w:val="ac"/>
    <w:semiHidden/>
    <w:rsid w:val="00C94120"/>
  </w:style>
  <w:style w:type="numbering" w:customStyle="1" w:styleId="2111221">
    <w:name w:val="Нет списка2111221"/>
    <w:next w:val="ac"/>
    <w:semiHidden/>
    <w:unhideWhenUsed/>
    <w:rsid w:val="00C94120"/>
  </w:style>
  <w:style w:type="numbering" w:customStyle="1" w:styleId="3111221">
    <w:name w:val="Нет списка3111221"/>
    <w:next w:val="ac"/>
    <w:semiHidden/>
    <w:rsid w:val="00C94120"/>
  </w:style>
  <w:style w:type="numbering" w:customStyle="1" w:styleId="52221">
    <w:name w:val="Нет списка52221"/>
    <w:next w:val="ac"/>
    <w:uiPriority w:val="99"/>
    <w:semiHidden/>
    <w:unhideWhenUsed/>
    <w:rsid w:val="00C94120"/>
  </w:style>
  <w:style w:type="numbering" w:customStyle="1" w:styleId="61221">
    <w:name w:val="Нет списка61221"/>
    <w:next w:val="ac"/>
    <w:uiPriority w:val="99"/>
    <w:semiHidden/>
    <w:rsid w:val="00C94120"/>
  </w:style>
  <w:style w:type="numbering" w:customStyle="1" w:styleId="132221">
    <w:name w:val="Нет списка132221"/>
    <w:next w:val="ac"/>
    <w:semiHidden/>
    <w:rsid w:val="00C94120"/>
  </w:style>
  <w:style w:type="numbering" w:customStyle="1" w:styleId="1121221">
    <w:name w:val="Нет списка1121221"/>
    <w:next w:val="ac"/>
    <w:semiHidden/>
    <w:rsid w:val="00C94120"/>
  </w:style>
  <w:style w:type="numbering" w:customStyle="1" w:styleId="222221">
    <w:name w:val="Нет списка222221"/>
    <w:next w:val="ac"/>
    <w:semiHidden/>
    <w:unhideWhenUsed/>
    <w:rsid w:val="00C94120"/>
  </w:style>
  <w:style w:type="numbering" w:customStyle="1" w:styleId="322221">
    <w:name w:val="Нет списка322221"/>
    <w:next w:val="ac"/>
    <w:semiHidden/>
    <w:rsid w:val="00C94120"/>
  </w:style>
  <w:style w:type="numbering" w:customStyle="1" w:styleId="421221">
    <w:name w:val="Нет списка421221"/>
    <w:next w:val="ac"/>
    <w:semiHidden/>
    <w:rsid w:val="00C94120"/>
  </w:style>
  <w:style w:type="numbering" w:customStyle="1" w:styleId="1211221">
    <w:name w:val="Нет списка1211221"/>
    <w:next w:val="ac"/>
    <w:semiHidden/>
    <w:rsid w:val="00C94120"/>
  </w:style>
  <w:style w:type="numbering" w:customStyle="1" w:styleId="2121221">
    <w:name w:val="Нет списка2121221"/>
    <w:next w:val="ac"/>
    <w:semiHidden/>
    <w:unhideWhenUsed/>
    <w:rsid w:val="00C94120"/>
  </w:style>
  <w:style w:type="numbering" w:customStyle="1" w:styleId="3121221">
    <w:name w:val="Нет списка3121221"/>
    <w:next w:val="ac"/>
    <w:semiHidden/>
    <w:rsid w:val="00C94120"/>
  </w:style>
  <w:style w:type="numbering" w:customStyle="1" w:styleId="511221">
    <w:name w:val="Нет списка511221"/>
    <w:next w:val="ac"/>
    <w:uiPriority w:val="99"/>
    <w:semiHidden/>
    <w:rsid w:val="00C94120"/>
  </w:style>
  <w:style w:type="numbering" w:customStyle="1" w:styleId="1311221">
    <w:name w:val="Нет списка1311221"/>
    <w:next w:val="ac"/>
    <w:semiHidden/>
    <w:rsid w:val="00C94120"/>
  </w:style>
  <w:style w:type="numbering" w:customStyle="1" w:styleId="2211221">
    <w:name w:val="Нет списка2211221"/>
    <w:next w:val="ac"/>
    <w:semiHidden/>
    <w:unhideWhenUsed/>
    <w:rsid w:val="00C94120"/>
  </w:style>
  <w:style w:type="numbering" w:customStyle="1" w:styleId="3211221">
    <w:name w:val="Нет списка3211221"/>
    <w:next w:val="ac"/>
    <w:semiHidden/>
    <w:rsid w:val="00C94120"/>
  </w:style>
  <w:style w:type="numbering" w:customStyle="1" w:styleId="SymbolSymbol31121">
    <w:name w:val="Стиль маркированный Symbol (Symbol) подчеркивание31121"/>
    <w:basedOn w:val="ac"/>
    <w:rsid w:val="00C94120"/>
  </w:style>
  <w:style w:type="numbering" w:customStyle="1" w:styleId="311210">
    <w:name w:val="Стиль нумерованный31121"/>
    <w:basedOn w:val="ac"/>
    <w:rsid w:val="00C94120"/>
  </w:style>
  <w:style w:type="numbering" w:customStyle="1" w:styleId="12pt31121">
    <w:name w:val="Стиль маркированный 12 pt31121"/>
    <w:basedOn w:val="ac"/>
    <w:rsid w:val="00C94120"/>
  </w:style>
  <w:style w:type="numbering" w:customStyle="1" w:styleId="311214">
    <w:name w:val="Стиль маркированный31121"/>
    <w:basedOn w:val="ac"/>
    <w:rsid w:val="00C94120"/>
  </w:style>
  <w:style w:type="numbering" w:customStyle="1" w:styleId="71121">
    <w:name w:val="Нет списка71121"/>
    <w:next w:val="ac"/>
    <w:uiPriority w:val="99"/>
    <w:semiHidden/>
    <w:rsid w:val="00C94120"/>
  </w:style>
  <w:style w:type="numbering" w:customStyle="1" w:styleId="141121">
    <w:name w:val="Нет списка141121"/>
    <w:next w:val="ac"/>
    <w:semiHidden/>
    <w:rsid w:val="00C94120"/>
  </w:style>
  <w:style w:type="numbering" w:customStyle="1" w:styleId="2311210">
    <w:name w:val="Нет списка231121"/>
    <w:next w:val="ac"/>
    <w:semiHidden/>
    <w:unhideWhenUsed/>
    <w:rsid w:val="00C94120"/>
  </w:style>
  <w:style w:type="numbering" w:customStyle="1" w:styleId="331121">
    <w:name w:val="Нет списка331121"/>
    <w:next w:val="ac"/>
    <w:semiHidden/>
    <w:rsid w:val="00C94120"/>
  </w:style>
  <w:style w:type="numbering" w:customStyle="1" w:styleId="431121">
    <w:name w:val="Нет списка431121"/>
    <w:next w:val="ac"/>
    <w:semiHidden/>
    <w:rsid w:val="00C94120"/>
  </w:style>
  <w:style w:type="numbering" w:customStyle="1" w:styleId="1131121">
    <w:name w:val="Нет списка1131121"/>
    <w:next w:val="ac"/>
    <w:semiHidden/>
    <w:rsid w:val="00C94120"/>
  </w:style>
  <w:style w:type="numbering" w:customStyle="1" w:styleId="1112121">
    <w:name w:val="Нет списка1112121"/>
    <w:next w:val="ac"/>
    <w:semiHidden/>
    <w:rsid w:val="00C94120"/>
  </w:style>
  <w:style w:type="numbering" w:customStyle="1" w:styleId="2131121">
    <w:name w:val="Нет списка2131121"/>
    <w:next w:val="ac"/>
    <w:semiHidden/>
    <w:unhideWhenUsed/>
    <w:rsid w:val="00C94120"/>
  </w:style>
  <w:style w:type="numbering" w:customStyle="1" w:styleId="3131121">
    <w:name w:val="Нет списка3131121"/>
    <w:next w:val="ac"/>
    <w:semiHidden/>
    <w:rsid w:val="00C94120"/>
  </w:style>
  <w:style w:type="numbering" w:customStyle="1" w:styleId="4111121">
    <w:name w:val="Нет списка4111121"/>
    <w:next w:val="ac"/>
    <w:semiHidden/>
    <w:rsid w:val="00C94120"/>
  </w:style>
  <w:style w:type="numbering" w:customStyle="1" w:styleId="1221121">
    <w:name w:val="Нет списка1221121"/>
    <w:next w:val="ac"/>
    <w:semiHidden/>
    <w:rsid w:val="00C94120"/>
  </w:style>
  <w:style w:type="numbering" w:customStyle="1" w:styleId="211111210">
    <w:name w:val="Нет списка21111121"/>
    <w:next w:val="ac"/>
    <w:semiHidden/>
    <w:unhideWhenUsed/>
    <w:rsid w:val="00C94120"/>
  </w:style>
  <w:style w:type="numbering" w:customStyle="1" w:styleId="31111121">
    <w:name w:val="Нет списка31111121"/>
    <w:next w:val="ac"/>
    <w:semiHidden/>
    <w:rsid w:val="00C94120"/>
  </w:style>
  <w:style w:type="numbering" w:customStyle="1" w:styleId="521121">
    <w:name w:val="Нет списка521121"/>
    <w:next w:val="ac"/>
    <w:uiPriority w:val="99"/>
    <w:semiHidden/>
    <w:unhideWhenUsed/>
    <w:rsid w:val="00C94120"/>
  </w:style>
  <w:style w:type="numbering" w:customStyle="1" w:styleId="611121">
    <w:name w:val="Нет списка611121"/>
    <w:next w:val="ac"/>
    <w:uiPriority w:val="99"/>
    <w:semiHidden/>
    <w:rsid w:val="00C94120"/>
  </w:style>
  <w:style w:type="numbering" w:customStyle="1" w:styleId="1321121">
    <w:name w:val="Нет списка1321121"/>
    <w:next w:val="ac"/>
    <w:semiHidden/>
    <w:rsid w:val="00C94120"/>
  </w:style>
  <w:style w:type="numbering" w:customStyle="1" w:styleId="11211121">
    <w:name w:val="Нет списка11211121"/>
    <w:next w:val="ac"/>
    <w:semiHidden/>
    <w:rsid w:val="00C94120"/>
  </w:style>
  <w:style w:type="numbering" w:customStyle="1" w:styleId="2221121">
    <w:name w:val="Нет списка2221121"/>
    <w:next w:val="ac"/>
    <w:semiHidden/>
    <w:unhideWhenUsed/>
    <w:rsid w:val="00C94120"/>
  </w:style>
  <w:style w:type="numbering" w:customStyle="1" w:styleId="3221121">
    <w:name w:val="Нет списка3221121"/>
    <w:next w:val="ac"/>
    <w:semiHidden/>
    <w:rsid w:val="00C94120"/>
  </w:style>
  <w:style w:type="numbering" w:customStyle="1" w:styleId="4211121">
    <w:name w:val="Нет списка4211121"/>
    <w:next w:val="ac"/>
    <w:semiHidden/>
    <w:rsid w:val="00C94120"/>
  </w:style>
  <w:style w:type="numbering" w:customStyle="1" w:styleId="12111121">
    <w:name w:val="Нет списка12111121"/>
    <w:next w:val="ac"/>
    <w:semiHidden/>
    <w:rsid w:val="00C94120"/>
  </w:style>
  <w:style w:type="numbering" w:customStyle="1" w:styleId="21211121">
    <w:name w:val="Нет списка21211121"/>
    <w:next w:val="ac"/>
    <w:semiHidden/>
    <w:unhideWhenUsed/>
    <w:rsid w:val="00C94120"/>
  </w:style>
  <w:style w:type="numbering" w:customStyle="1" w:styleId="31211121">
    <w:name w:val="Нет списка31211121"/>
    <w:next w:val="ac"/>
    <w:semiHidden/>
    <w:rsid w:val="00C94120"/>
  </w:style>
  <w:style w:type="numbering" w:customStyle="1" w:styleId="5111121">
    <w:name w:val="Нет списка5111121"/>
    <w:next w:val="ac"/>
    <w:uiPriority w:val="99"/>
    <w:semiHidden/>
    <w:rsid w:val="00C94120"/>
  </w:style>
  <w:style w:type="numbering" w:customStyle="1" w:styleId="13111121">
    <w:name w:val="Нет списка13111121"/>
    <w:next w:val="ac"/>
    <w:semiHidden/>
    <w:rsid w:val="00C94120"/>
  </w:style>
  <w:style w:type="numbering" w:customStyle="1" w:styleId="22111121">
    <w:name w:val="Нет списка22111121"/>
    <w:next w:val="ac"/>
    <w:semiHidden/>
    <w:unhideWhenUsed/>
    <w:rsid w:val="00C94120"/>
  </w:style>
  <w:style w:type="numbering" w:customStyle="1" w:styleId="32111121">
    <w:name w:val="Нет списка32111121"/>
    <w:next w:val="ac"/>
    <w:semiHidden/>
    <w:rsid w:val="00C94120"/>
  </w:style>
  <w:style w:type="numbering" w:customStyle="1" w:styleId="SymbolSymbol111121">
    <w:name w:val="Стиль маркированный Symbol (Symbol) подчеркивание111121"/>
    <w:basedOn w:val="ac"/>
    <w:rsid w:val="00C94120"/>
    <w:pPr>
      <w:numPr>
        <w:numId w:val="16"/>
      </w:numPr>
    </w:pPr>
  </w:style>
  <w:style w:type="numbering" w:customStyle="1" w:styleId="1111210">
    <w:name w:val="Стиль нумерованный111121"/>
    <w:basedOn w:val="ac"/>
    <w:rsid w:val="00C94120"/>
  </w:style>
  <w:style w:type="numbering" w:customStyle="1" w:styleId="12pt121121">
    <w:name w:val="Стиль маркированный 12 pt121121"/>
    <w:basedOn w:val="ac"/>
    <w:rsid w:val="00C94120"/>
  </w:style>
  <w:style w:type="numbering" w:customStyle="1" w:styleId="1111214">
    <w:name w:val="Стиль маркированный111121"/>
    <w:basedOn w:val="ac"/>
    <w:rsid w:val="00C94120"/>
  </w:style>
  <w:style w:type="numbering" w:customStyle="1" w:styleId="81210">
    <w:name w:val="Нет списка8121"/>
    <w:next w:val="ac"/>
    <w:uiPriority w:val="99"/>
    <w:semiHidden/>
    <w:rsid w:val="00C94120"/>
  </w:style>
  <w:style w:type="numbering" w:customStyle="1" w:styleId="15121">
    <w:name w:val="Нет списка15121"/>
    <w:next w:val="ac"/>
    <w:semiHidden/>
    <w:rsid w:val="00C94120"/>
  </w:style>
  <w:style w:type="numbering" w:customStyle="1" w:styleId="24121">
    <w:name w:val="Нет списка24121"/>
    <w:next w:val="ac"/>
    <w:semiHidden/>
    <w:unhideWhenUsed/>
    <w:rsid w:val="00C94120"/>
  </w:style>
  <w:style w:type="numbering" w:customStyle="1" w:styleId="34121">
    <w:name w:val="Нет списка34121"/>
    <w:next w:val="ac"/>
    <w:semiHidden/>
    <w:rsid w:val="00C94120"/>
  </w:style>
  <w:style w:type="numbering" w:customStyle="1" w:styleId="44121">
    <w:name w:val="Нет списка44121"/>
    <w:next w:val="ac"/>
    <w:semiHidden/>
    <w:rsid w:val="00C94120"/>
  </w:style>
  <w:style w:type="numbering" w:customStyle="1" w:styleId="114121">
    <w:name w:val="Нет списка114121"/>
    <w:next w:val="ac"/>
    <w:semiHidden/>
    <w:rsid w:val="00C94120"/>
  </w:style>
  <w:style w:type="numbering" w:customStyle="1" w:styleId="1113121">
    <w:name w:val="Нет списка1113121"/>
    <w:next w:val="ac"/>
    <w:semiHidden/>
    <w:rsid w:val="00C94120"/>
  </w:style>
  <w:style w:type="numbering" w:customStyle="1" w:styleId="214121">
    <w:name w:val="Нет списка214121"/>
    <w:next w:val="ac"/>
    <w:semiHidden/>
    <w:unhideWhenUsed/>
    <w:rsid w:val="00C94120"/>
  </w:style>
  <w:style w:type="numbering" w:customStyle="1" w:styleId="314121">
    <w:name w:val="Нет списка314121"/>
    <w:next w:val="ac"/>
    <w:semiHidden/>
    <w:rsid w:val="00C94120"/>
  </w:style>
  <w:style w:type="numbering" w:customStyle="1" w:styleId="412121">
    <w:name w:val="Нет списка412121"/>
    <w:next w:val="ac"/>
    <w:semiHidden/>
    <w:rsid w:val="00C94120"/>
  </w:style>
  <w:style w:type="numbering" w:customStyle="1" w:styleId="123121">
    <w:name w:val="Нет списка123121"/>
    <w:next w:val="ac"/>
    <w:semiHidden/>
    <w:rsid w:val="00C94120"/>
  </w:style>
  <w:style w:type="numbering" w:customStyle="1" w:styleId="2112121">
    <w:name w:val="Нет списка2112121"/>
    <w:next w:val="ac"/>
    <w:semiHidden/>
    <w:unhideWhenUsed/>
    <w:rsid w:val="00C94120"/>
  </w:style>
  <w:style w:type="numbering" w:customStyle="1" w:styleId="3112121">
    <w:name w:val="Нет списка3112121"/>
    <w:next w:val="ac"/>
    <w:semiHidden/>
    <w:rsid w:val="00C94120"/>
  </w:style>
  <w:style w:type="numbering" w:customStyle="1" w:styleId="53121">
    <w:name w:val="Нет списка53121"/>
    <w:next w:val="ac"/>
    <w:uiPriority w:val="99"/>
    <w:semiHidden/>
    <w:unhideWhenUsed/>
    <w:rsid w:val="00C94120"/>
  </w:style>
  <w:style w:type="numbering" w:customStyle="1" w:styleId="62121">
    <w:name w:val="Нет списка62121"/>
    <w:next w:val="ac"/>
    <w:uiPriority w:val="99"/>
    <w:semiHidden/>
    <w:rsid w:val="00C94120"/>
  </w:style>
  <w:style w:type="numbering" w:customStyle="1" w:styleId="133121">
    <w:name w:val="Нет списка133121"/>
    <w:next w:val="ac"/>
    <w:semiHidden/>
    <w:rsid w:val="00C94120"/>
  </w:style>
  <w:style w:type="numbering" w:customStyle="1" w:styleId="1122121">
    <w:name w:val="Нет списка1122121"/>
    <w:next w:val="ac"/>
    <w:semiHidden/>
    <w:rsid w:val="00C94120"/>
  </w:style>
  <w:style w:type="numbering" w:customStyle="1" w:styleId="223121">
    <w:name w:val="Нет списка223121"/>
    <w:next w:val="ac"/>
    <w:semiHidden/>
    <w:unhideWhenUsed/>
    <w:rsid w:val="00C94120"/>
  </w:style>
  <w:style w:type="numbering" w:customStyle="1" w:styleId="323121">
    <w:name w:val="Нет списка323121"/>
    <w:next w:val="ac"/>
    <w:semiHidden/>
    <w:rsid w:val="00C94120"/>
  </w:style>
  <w:style w:type="numbering" w:customStyle="1" w:styleId="422121">
    <w:name w:val="Нет списка422121"/>
    <w:next w:val="ac"/>
    <w:semiHidden/>
    <w:rsid w:val="00C94120"/>
  </w:style>
  <w:style w:type="numbering" w:customStyle="1" w:styleId="1212121">
    <w:name w:val="Нет списка1212121"/>
    <w:next w:val="ac"/>
    <w:semiHidden/>
    <w:rsid w:val="00C94120"/>
  </w:style>
  <w:style w:type="numbering" w:customStyle="1" w:styleId="2122121">
    <w:name w:val="Нет списка2122121"/>
    <w:next w:val="ac"/>
    <w:semiHidden/>
    <w:unhideWhenUsed/>
    <w:rsid w:val="00C94120"/>
  </w:style>
  <w:style w:type="numbering" w:customStyle="1" w:styleId="3122121">
    <w:name w:val="Нет списка3122121"/>
    <w:next w:val="ac"/>
    <w:semiHidden/>
    <w:rsid w:val="00C94120"/>
  </w:style>
  <w:style w:type="numbering" w:customStyle="1" w:styleId="512121">
    <w:name w:val="Нет списка512121"/>
    <w:next w:val="ac"/>
    <w:uiPriority w:val="99"/>
    <w:semiHidden/>
    <w:rsid w:val="00C94120"/>
  </w:style>
  <w:style w:type="numbering" w:customStyle="1" w:styleId="1312121">
    <w:name w:val="Нет списка1312121"/>
    <w:next w:val="ac"/>
    <w:semiHidden/>
    <w:rsid w:val="00C94120"/>
  </w:style>
  <w:style w:type="numbering" w:customStyle="1" w:styleId="2212121">
    <w:name w:val="Нет списка2212121"/>
    <w:next w:val="ac"/>
    <w:semiHidden/>
    <w:unhideWhenUsed/>
    <w:rsid w:val="00C94120"/>
  </w:style>
  <w:style w:type="numbering" w:customStyle="1" w:styleId="3212121">
    <w:name w:val="Нет списка3212121"/>
    <w:next w:val="ac"/>
    <w:semiHidden/>
    <w:rsid w:val="00C94120"/>
  </w:style>
  <w:style w:type="numbering" w:customStyle="1" w:styleId="SymbolSymbol211121">
    <w:name w:val="Стиль маркированный Symbol (Symbol) подчеркивание211121"/>
    <w:basedOn w:val="ac"/>
    <w:rsid w:val="00C94120"/>
  </w:style>
  <w:style w:type="numbering" w:customStyle="1" w:styleId="2111210">
    <w:name w:val="Стиль нумерованный211121"/>
    <w:basedOn w:val="ac"/>
    <w:rsid w:val="00C94120"/>
  </w:style>
  <w:style w:type="numbering" w:customStyle="1" w:styleId="12pt211121">
    <w:name w:val="Стиль маркированный 12 pt211121"/>
    <w:basedOn w:val="ac"/>
    <w:rsid w:val="00C94120"/>
  </w:style>
  <w:style w:type="numbering" w:customStyle="1" w:styleId="2111212">
    <w:name w:val="Стиль маркированный211121"/>
    <w:basedOn w:val="ac"/>
    <w:rsid w:val="00C94120"/>
  </w:style>
  <w:style w:type="numbering" w:customStyle="1" w:styleId="12pt1111121">
    <w:name w:val="Стиль маркированный 12 pt1111121"/>
    <w:basedOn w:val="ac"/>
    <w:rsid w:val="00C94120"/>
  </w:style>
  <w:style w:type="numbering" w:customStyle="1" w:styleId="91210">
    <w:name w:val="Нет списка9121"/>
    <w:next w:val="ac"/>
    <w:uiPriority w:val="99"/>
    <w:semiHidden/>
    <w:unhideWhenUsed/>
    <w:rsid w:val="00C94120"/>
  </w:style>
  <w:style w:type="numbering" w:customStyle="1" w:styleId="161210">
    <w:name w:val="Нет списка16121"/>
    <w:next w:val="ac"/>
    <w:uiPriority w:val="99"/>
    <w:semiHidden/>
    <w:rsid w:val="00C94120"/>
  </w:style>
  <w:style w:type="numbering" w:customStyle="1" w:styleId="115121">
    <w:name w:val="Нет списка115121"/>
    <w:next w:val="ac"/>
    <w:semiHidden/>
    <w:rsid w:val="00C94120"/>
  </w:style>
  <w:style w:type="numbering" w:customStyle="1" w:styleId="25121">
    <w:name w:val="Нет списка25121"/>
    <w:next w:val="ac"/>
    <w:semiHidden/>
    <w:unhideWhenUsed/>
    <w:rsid w:val="00C94120"/>
  </w:style>
  <w:style w:type="numbering" w:customStyle="1" w:styleId="35121">
    <w:name w:val="Нет списка35121"/>
    <w:next w:val="ac"/>
    <w:semiHidden/>
    <w:rsid w:val="00C94120"/>
  </w:style>
  <w:style w:type="numbering" w:customStyle="1" w:styleId="45121">
    <w:name w:val="Нет списка45121"/>
    <w:next w:val="ac"/>
    <w:semiHidden/>
    <w:rsid w:val="00C94120"/>
  </w:style>
  <w:style w:type="numbering" w:customStyle="1" w:styleId="1114121">
    <w:name w:val="Нет списка1114121"/>
    <w:next w:val="ac"/>
    <w:semiHidden/>
    <w:rsid w:val="00C94120"/>
  </w:style>
  <w:style w:type="numbering" w:customStyle="1" w:styleId="11112121">
    <w:name w:val="Нет списка11112121"/>
    <w:next w:val="ac"/>
    <w:semiHidden/>
    <w:rsid w:val="00C94120"/>
  </w:style>
  <w:style w:type="numbering" w:customStyle="1" w:styleId="215121">
    <w:name w:val="Нет списка215121"/>
    <w:next w:val="ac"/>
    <w:semiHidden/>
    <w:unhideWhenUsed/>
    <w:rsid w:val="00C94120"/>
  </w:style>
  <w:style w:type="numbering" w:customStyle="1" w:styleId="315121">
    <w:name w:val="Нет списка315121"/>
    <w:next w:val="ac"/>
    <w:semiHidden/>
    <w:rsid w:val="00C94120"/>
  </w:style>
  <w:style w:type="numbering" w:customStyle="1" w:styleId="413121">
    <w:name w:val="Нет списка413121"/>
    <w:next w:val="ac"/>
    <w:semiHidden/>
    <w:rsid w:val="00C94120"/>
  </w:style>
  <w:style w:type="numbering" w:customStyle="1" w:styleId="124121">
    <w:name w:val="Нет списка124121"/>
    <w:next w:val="ac"/>
    <w:semiHidden/>
    <w:rsid w:val="00C94120"/>
  </w:style>
  <w:style w:type="numbering" w:customStyle="1" w:styleId="2113121">
    <w:name w:val="Нет списка2113121"/>
    <w:next w:val="ac"/>
    <w:semiHidden/>
    <w:unhideWhenUsed/>
    <w:rsid w:val="00C94120"/>
  </w:style>
  <w:style w:type="numbering" w:customStyle="1" w:styleId="3113121">
    <w:name w:val="Нет списка3113121"/>
    <w:next w:val="ac"/>
    <w:semiHidden/>
    <w:rsid w:val="00C94120"/>
  </w:style>
  <w:style w:type="numbering" w:customStyle="1" w:styleId="54121">
    <w:name w:val="Нет списка54121"/>
    <w:next w:val="ac"/>
    <w:uiPriority w:val="99"/>
    <w:semiHidden/>
    <w:unhideWhenUsed/>
    <w:rsid w:val="00C94120"/>
  </w:style>
  <w:style w:type="numbering" w:customStyle="1" w:styleId="63121">
    <w:name w:val="Нет списка63121"/>
    <w:next w:val="ac"/>
    <w:uiPriority w:val="99"/>
    <w:semiHidden/>
    <w:rsid w:val="00C94120"/>
  </w:style>
  <w:style w:type="numbering" w:customStyle="1" w:styleId="134121">
    <w:name w:val="Нет списка134121"/>
    <w:next w:val="ac"/>
    <w:semiHidden/>
    <w:rsid w:val="00C94120"/>
  </w:style>
  <w:style w:type="numbering" w:customStyle="1" w:styleId="1123121">
    <w:name w:val="Нет списка1123121"/>
    <w:next w:val="ac"/>
    <w:semiHidden/>
    <w:rsid w:val="00C94120"/>
  </w:style>
  <w:style w:type="numbering" w:customStyle="1" w:styleId="224121">
    <w:name w:val="Нет списка224121"/>
    <w:next w:val="ac"/>
    <w:semiHidden/>
    <w:unhideWhenUsed/>
    <w:rsid w:val="00C94120"/>
  </w:style>
  <w:style w:type="numbering" w:customStyle="1" w:styleId="324121">
    <w:name w:val="Нет списка324121"/>
    <w:next w:val="ac"/>
    <w:semiHidden/>
    <w:rsid w:val="00C94120"/>
  </w:style>
  <w:style w:type="numbering" w:customStyle="1" w:styleId="423121">
    <w:name w:val="Нет списка423121"/>
    <w:next w:val="ac"/>
    <w:semiHidden/>
    <w:rsid w:val="00C94120"/>
  </w:style>
  <w:style w:type="numbering" w:customStyle="1" w:styleId="1213121">
    <w:name w:val="Нет списка1213121"/>
    <w:next w:val="ac"/>
    <w:semiHidden/>
    <w:rsid w:val="00C94120"/>
  </w:style>
  <w:style w:type="numbering" w:customStyle="1" w:styleId="2123121">
    <w:name w:val="Нет списка2123121"/>
    <w:next w:val="ac"/>
    <w:semiHidden/>
    <w:unhideWhenUsed/>
    <w:rsid w:val="00C94120"/>
  </w:style>
  <w:style w:type="numbering" w:customStyle="1" w:styleId="3123121">
    <w:name w:val="Нет списка3123121"/>
    <w:next w:val="ac"/>
    <w:semiHidden/>
    <w:rsid w:val="00C94120"/>
  </w:style>
  <w:style w:type="numbering" w:customStyle="1" w:styleId="513121">
    <w:name w:val="Нет списка513121"/>
    <w:next w:val="ac"/>
    <w:uiPriority w:val="99"/>
    <w:semiHidden/>
    <w:rsid w:val="00C94120"/>
  </w:style>
  <w:style w:type="numbering" w:customStyle="1" w:styleId="1313121">
    <w:name w:val="Нет списка1313121"/>
    <w:next w:val="ac"/>
    <w:semiHidden/>
    <w:rsid w:val="00C94120"/>
  </w:style>
  <w:style w:type="numbering" w:customStyle="1" w:styleId="2213121">
    <w:name w:val="Нет списка2213121"/>
    <w:next w:val="ac"/>
    <w:semiHidden/>
    <w:unhideWhenUsed/>
    <w:rsid w:val="00C94120"/>
  </w:style>
  <w:style w:type="numbering" w:customStyle="1" w:styleId="3213121">
    <w:name w:val="Нет списка3213121"/>
    <w:next w:val="ac"/>
    <w:semiHidden/>
    <w:rsid w:val="00C94120"/>
  </w:style>
  <w:style w:type="numbering" w:customStyle="1" w:styleId="SymbolSymbol311121">
    <w:name w:val="Стиль маркированный Symbol (Symbol) подчеркивание311121"/>
    <w:basedOn w:val="ac"/>
    <w:rsid w:val="00C94120"/>
  </w:style>
  <w:style w:type="numbering" w:customStyle="1" w:styleId="3111212">
    <w:name w:val="Стиль нумерованный311121"/>
    <w:basedOn w:val="ac"/>
    <w:rsid w:val="00C94120"/>
  </w:style>
  <w:style w:type="numbering" w:customStyle="1" w:styleId="12pt311121">
    <w:name w:val="Стиль маркированный 12 pt311121"/>
    <w:basedOn w:val="ac"/>
    <w:rsid w:val="00C94120"/>
  </w:style>
  <w:style w:type="numbering" w:customStyle="1" w:styleId="3111311">
    <w:name w:val="Стиль маркированный311131"/>
    <w:basedOn w:val="ac"/>
    <w:rsid w:val="00C94120"/>
  </w:style>
  <w:style w:type="numbering" w:customStyle="1" w:styleId="12pt1211121">
    <w:name w:val="Стиль маркированный 12 pt1211121"/>
    <w:basedOn w:val="ac"/>
    <w:rsid w:val="00C94120"/>
  </w:style>
  <w:style w:type="numbering" w:customStyle="1" w:styleId="101210">
    <w:name w:val="Нет списка10121"/>
    <w:next w:val="ac"/>
    <w:semiHidden/>
    <w:rsid w:val="00C94120"/>
  </w:style>
  <w:style w:type="numbering" w:customStyle="1" w:styleId="171210">
    <w:name w:val="Нет списка17121"/>
    <w:next w:val="ac"/>
    <w:uiPriority w:val="99"/>
    <w:semiHidden/>
    <w:unhideWhenUsed/>
    <w:rsid w:val="00C94120"/>
  </w:style>
  <w:style w:type="numbering" w:customStyle="1" w:styleId="26121">
    <w:name w:val="Нет списка26121"/>
    <w:next w:val="ac"/>
    <w:uiPriority w:val="99"/>
    <w:semiHidden/>
    <w:unhideWhenUsed/>
    <w:rsid w:val="00C94120"/>
  </w:style>
  <w:style w:type="numbering" w:customStyle="1" w:styleId="181210">
    <w:name w:val="Нет списка18121"/>
    <w:next w:val="ac"/>
    <w:semiHidden/>
    <w:rsid w:val="00C94120"/>
  </w:style>
  <w:style w:type="numbering" w:customStyle="1" w:styleId="191210">
    <w:name w:val="Нет списка19121"/>
    <w:next w:val="ac"/>
    <w:uiPriority w:val="99"/>
    <w:semiHidden/>
    <w:unhideWhenUsed/>
    <w:rsid w:val="00C94120"/>
  </w:style>
  <w:style w:type="numbering" w:customStyle="1" w:styleId="27121">
    <w:name w:val="Нет списка27121"/>
    <w:next w:val="ac"/>
    <w:uiPriority w:val="99"/>
    <w:semiHidden/>
    <w:unhideWhenUsed/>
    <w:rsid w:val="00C94120"/>
  </w:style>
  <w:style w:type="numbering" w:customStyle="1" w:styleId="20121">
    <w:name w:val="Нет списка20121"/>
    <w:next w:val="ac"/>
    <w:semiHidden/>
    <w:rsid w:val="00C94120"/>
  </w:style>
  <w:style w:type="numbering" w:customStyle="1" w:styleId="110121">
    <w:name w:val="Нет списка110121"/>
    <w:next w:val="ac"/>
    <w:uiPriority w:val="99"/>
    <w:semiHidden/>
    <w:unhideWhenUsed/>
    <w:rsid w:val="00C94120"/>
  </w:style>
  <w:style w:type="numbering" w:customStyle="1" w:styleId="28121">
    <w:name w:val="Нет списка28121"/>
    <w:next w:val="ac"/>
    <w:uiPriority w:val="99"/>
    <w:semiHidden/>
    <w:unhideWhenUsed/>
    <w:rsid w:val="00C94120"/>
  </w:style>
  <w:style w:type="numbering" w:customStyle="1" w:styleId="29121">
    <w:name w:val="Нет списка29121"/>
    <w:next w:val="ac"/>
    <w:uiPriority w:val="99"/>
    <w:semiHidden/>
    <w:rsid w:val="00C94120"/>
  </w:style>
  <w:style w:type="numbering" w:customStyle="1" w:styleId="116121">
    <w:name w:val="Нет списка116121"/>
    <w:next w:val="ac"/>
    <w:semiHidden/>
    <w:rsid w:val="00C94120"/>
  </w:style>
  <w:style w:type="numbering" w:customStyle="1" w:styleId="210111">
    <w:name w:val="Нет списка210111"/>
    <w:next w:val="ac"/>
    <w:semiHidden/>
    <w:unhideWhenUsed/>
    <w:rsid w:val="00C94120"/>
  </w:style>
  <w:style w:type="numbering" w:customStyle="1" w:styleId="36121">
    <w:name w:val="Нет списка36121"/>
    <w:next w:val="ac"/>
    <w:semiHidden/>
    <w:rsid w:val="00C94120"/>
  </w:style>
  <w:style w:type="numbering" w:customStyle="1" w:styleId="46121">
    <w:name w:val="Нет списка46121"/>
    <w:next w:val="ac"/>
    <w:semiHidden/>
    <w:rsid w:val="00C94120"/>
  </w:style>
  <w:style w:type="numbering" w:customStyle="1" w:styleId="117121">
    <w:name w:val="Нет списка117121"/>
    <w:next w:val="ac"/>
    <w:semiHidden/>
    <w:rsid w:val="00C94120"/>
  </w:style>
  <w:style w:type="numbering" w:customStyle="1" w:styleId="1115121">
    <w:name w:val="Нет списка1115121"/>
    <w:next w:val="ac"/>
    <w:semiHidden/>
    <w:rsid w:val="00C94120"/>
  </w:style>
  <w:style w:type="numbering" w:customStyle="1" w:styleId="216121">
    <w:name w:val="Нет списка216121"/>
    <w:next w:val="ac"/>
    <w:semiHidden/>
    <w:unhideWhenUsed/>
    <w:rsid w:val="00C94120"/>
  </w:style>
  <w:style w:type="numbering" w:customStyle="1" w:styleId="316121">
    <w:name w:val="Нет списка316121"/>
    <w:next w:val="ac"/>
    <w:semiHidden/>
    <w:rsid w:val="00C94120"/>
  </w:style>
  <w:style w:type="numbering" w:customStyle="1" w:styleId="414121">
    <w:name w:val="Нет списка414121"/>
    <w:next w:val="ac"/>
    <w:semiHidden/>
    <w:rsid w:val="00C94120"/>
  </w:style>
  <w:style w:type="numbering" w:customStyle="1" w:styleId="125121">
    <w:name w:val="Нет списка125121"/>
    <w:next w:val="ac"/>
    <w:semiHidden/>
    <w:rsid w:val="00C94120"/>
  </w:style>
  <w:style w:type="numbering" w:customStyle="1" w:styleId="2114121">
    <w:name w:val="Нет списка2114121"/>
    <w:next w:val="ac"/>
    <w:semiHidden/>
    <w:unhideWhenUsed/>
    <w:rsid w:val="00C94120"/>
  </w:style>
  <w:style w:type="numbering" w:customStyle="1" w:styleId="3114121">
    <w:name w:val="Нет списка3114121"/>
    <w:next w:val="ac"/>
    <w:semiHidden/>
    <w:rsid w:val="00C94120"/>
  </w:style>
  <w:style w:type="numbering" w:customStyle="1" w:styleId="55121">
    <w:name w:val="Нет списка55121"/>
    <w:next w:val="ac"/>
    <w:uiPriority w:val="99"/>
    <w:semiHidden/>
    <w:unhideWhenUsed/>
    <w:rsid w:val="00C94120"/>
  </w:style>
  <w:style w:type="numbering" w:customStyle="1" w:styleId="64121">
    <w:name w:val="Нет списка64121"/>
    <w:next w:val="ac"/>
    <w:uiPriority w:val="99"/>
    <w:semiHidden/>
    <w:rsid w:val="00C94120"/>
  </w:style>
  <w:style w:type="numbering" w:customStyle="1" w:styleId="135121">
    <w:name w:val="Нет списка135121"/>
    <w:next w:val="ac"/>
    <w:semiHidden/>
    <w:rsid w:val="00C94120"/>
  </w:style>
  <w:style w:type="numbering" w:customStyle="1" w:styleId="1124121">
    <w:name w:val="Нет списка1124121"/>
    <w:next w:val="ac"/>
    <w:semiHidden/>
    <w:rsid w:val="00C94120"/>
  </w:style>
  <w:style w:type="numbering" w:customStyle="1" w:styleId="225121">
    <w:name w:val="Нет списка225121"/>
    <w:next w:val="ac"/>
    <w:semiHidden/>
    <w:unhideWhenUsed/>
    <w:rsid w:val="00C94120"/>
  </w:style>
  <w:style w:type="numbering" w:customStyle="1" w:styleId="325121">
    <w:name w:val="Нет списка325121"/>
    <w:next w:val="ac"/>
    <w:semiHidden/>
    <w:rsid w:val="00C94120"/>
  </w:style>
  <w:style w:type="numbering" w:customStyle="1" w:styleId="424121">
    <w:name w:val="Нет списка424121"/>
    <w:next w:val="ac"/>
    <w:semiHidden/>
    <w:rsid w:val="00C94120"/>
  </w:style>
  <w:style w:type="numbering" w:customStyle="1" w:styleId="1214121">
    <w:name w:val="Нет списка1214121"/>
    <w:next w:val="ac"/>
    <w:semiHidden/>
    <w:rsid w:val="00C94120"/>
  </w:style>
  <w:style w:type="numbering" w:customStyle="1" w:styleId="2124121">
    <w:name w:val="Нет списка2124121"/>
    <w:next w:val="ac"/>
    <w:semiHidden/>
    <w:unhideWhenUsed/>
    <w:rsid w:val="00C94120"/>
  </w:style>
  <w:style w:type="numbering" w:customStyle="1" w:styleId="3124121">
    <w:name w:val="Нет списка3124121"/>
    <w:next w:val="ac"/>
    <w:semiHidden/>
    <w:rsid w:val="00C94120"/>
  </w:style>
  <w:style w:type="numbering" w:customStyle="1" w:styleId="514121">
    <w:name w:val="Нет списка514121"/>
    <w:next w:val="ac"/>
    <w:uiPriority w:val="99"/>
    <w:semiHidden/>
    <w:rsid w:val="00C94120"/>
  </w:style>
  <w:style w:type="numbering" w:customStyle="1" w:styleId="1314121">
    <w:name w:val="Нет списка1314121"/>
    <w:next w:val="ac"/>
    <w:semiHidden/>
    <w:rsid w:val="00C94120"/>
  </w:style>
  <w:style w:type="numbering" w:customStyle="1" w:styleId="2214121">
    <w:name w:val="Нет списка2214121"/>
    <w:next w:val="ac"/>
    <w:semiHidden/>
    <w:unhideWhenUsed/>
    <w:rsid w:val="00C94120"/>
  </w:style>
  <w:style w:type="numbering" w:customStyle="1" w:styleId="3214121">
    <w:name w:val="Нет списка3214121"/>
    <w:next w:val="ac"/>
    <w:semiHidden/>
    <w:rsid w:val="00C94120"/>
  </w:style>
  <w:style w:type="numbering" w:customStyle="1" w:styleId="30111">
    <w:name w:val="Нет списка30111"/>
    <w:next w:val="ac"/>
    <w:semiHidden/>
    <w:rsid w:val="00C94120"/>
  </w:style>
  <w:style w:type="numbering" w:customStyle="1" w:styleId="118121">
    <w:name w:val="Нет списка118121"/>
    <w:next w:val="ac"/>
    <w:uiPriority w:val="99"/>
    <w:semiHidden/>
    <w:unhideWhenUsed/>
    <w:rsid w:val="00C94120"/>
  </w:style>
  <w:style w:type="numbering" w:customStyle="1" w:styleId="217121">
    <w:name w:val="Нет списка217121"/>
    <w:next w:val="ac"/>
    <w:uiPriority w:val="99"/>
    <w:semiHidden/>
    <w:unhideWhenUsed/>
    <w:rsid w:val="00C94120"/>
  </w:style>
  <w:style w:type="numbering" w:customStyle="1" w:styleId="37121">
    <w:name w:val="Нет списка37121"/>
    <w:next w:val="ac"/>
    <w:semiHidden/>
    <w:rsid w:val="00C94120"/>
  </w:style>
  <w:style w:type="numbering" w:customStyle="1" w:styleId="119111">
    <w:name w:val="Нет списка119111"/>
    <w:next w:val="ac"/>
    <w:uiPriority w:val="99"/>
    <w:semiHidden/>
    <w:unhideWhenUsed/>
    <w:rsid w:val="00C94120"/>
  </w:style>
  <w:style w:type="numbering" w:customStyle="1" w:styleId="218111">
    <w:name w:val="Нет списка218111"/>
    <w:next w:val="ac"/>
    <w:uiPriority w:val="99"/>
    <w:semiHidden/>
    <w:unhideWhenUsed/>
    <w:rsid w:val="00C94120"/>
  </w:style>
  <w:style w:type="numbering" w:customStyle="1" w:styleId="38111">
    <w:name w:val="Нет списка38111"/>
    <w:next w:val="ac"/>
    <w:semiHidden/>
    <w:rsid w:val="00C94120"/>
  </w:style>
  <w:style w:type="numbering" w:customStyle="1" w:styleId="120111">
    <w:name w:val="Нет списка120111"/>
    <w:next w:val="ac"/>
    <w:uiPriority w:val="99"/>
    <w:semiHidden/>
    <w:unhideWhenUsed/>
    <w:rsid w:val="00C94120"/>
  </w:style>
  <w:style w:type="numbering" w:customStyle="1" w:styleId="219111">
    <w:name w:val="Нет списка219111"/>
    <w:next w:val="ac"/>
    <w:uiPriority w:val="99"/>
    <w:semiHidden/>
    <w:unhideWhenUsed/>
    <w:rsid w:val="00C94120"/>
  </w:style>
  <w:style w:type="numbering" w:customStyle="1" w:styleId="39111">
    <w:name w:val="Нет списка39111"/>
    <w:next w:val="ac"/>
    <w:uiPriority w:val="99"/>
    <w:semiHidden/>
    <w:unhideWhenUsed/>
    <w:rsid w:val="00C94120"/>
  </w:style>
  <w:style w:type="numbering" w:customStyle="1" w:styleId="SymbolSymbol4121">
    <w:name w:val="Стиль маркированный Symbol (Symbol) подчеркивание4121"/>
    <w:basedOn w:val="ac"/>
    <w:rsid w:val="00C94120"/>
  </w:style>
  <w:style w:type="numbering" w:customStyle="1" w:styleId="41210">
    <w:name w:val="Стиль нумерованный4121"/>
    <w:basedOn w:val="ac"/>
    <w:rsid w:val="00C94120"/>
  </w:style>
  <w:style w:type="numbering" w:customStyle="1" w:styleId="12pt4121">
    <w:name w:val="Стиль маркированный 12 pt4121"/>
    <w:basedOn w:val="ac"/>
    <w:rsid w:val="00C94120"/>
    <w:pPr>
      <w:numPr>
        <w:numId w:val="20"/>
      </w:numPr>
    </w:pPr>
  </w:style>
  <w:style w:type="numbering" w:customStyle="1" w:styleId="41214">
    <w:name w:val="Стиль маркированный4121"/>
    <w:basedOn w:val="ac"/>
    <w:rsid w:val="00C94120"/>
  </w:style>
  <w:style w:type="numbering" w:customStyle="1" w:styleId="SymbolSymbol1111121">
    <w:name w:val="Стиль маркированный Symbol (Symbol) подчеркивание1111121"/>
    <w:basedOn w:val="ac"/>
    <w:rsid w:val="00C94120"/>
  </w:style>
  <w:style w:type="numbering" w:customStyle="1" w:styleId="111112110">
    <w:name w:val="Стиль нумерованный11111211"/>
    <w:basedOn w:val="ac"/>
    <w:rsid w:val="00C94120"/>
  </w:style>
  <w:style w:type="numbering" w:customStyle="1" w:styleId="12pt13121">
    <w:name w:val="Стиль маркированный 12 pt13121"/>
    <w:basedOn w:val="ac"/>
    <w:rsid w:val="00C94120"/>
  </w:style>
  <w:style w:type="numbering" w:customStyle="1" w:styleId="11111212">
    <w:name w:val="Стиль маркированный1111121"/>
    <w:basedOn w:val="ac"/>
    <w:rsid w:val="00C94120"/>
  </w:style>
  <w:style w:type="numbering" w:customStyle="1" w:styleId="SymbolSymbol2111121">
    <w:name w:val="Стиль маркированный Symbol (Symbol) подчеркивание2111121"/>
    <w:basedOn w:val="ac"/>
    <w:rsid w:val="00C94120"/>
  </w:style>
  <w:style w:type="numbering" w:customStyle="1" w:styleId="21111211">
    <w:name w:val="Стиль нумерованный2111121"/>
    <w:basedOn w:val="ac"/>
    <w:rsid w:val="00C94120"/>
  </w:style>
  <w:style w:type="numbering" w:customStyle="1" w:styleId="12pt2111121">
    <w:name w:val="Стиль маркированный 12 pt2111121"/>
    <w:basedOn w:val="ac"/>
    <w:rsid w:val="00C94120"/>
  </w:style>
  <w:style w:type="numbering" w:customStyle="1" w:styleId="21111212">
    <w:name w:val="Стиль маркированный2111121"/>
    <w:basedOn w:val="ac"/>
    <w:rsid w:val="00C94120"/>
  </w:style>
  <w:style w:type="numbering" w:customStyle="1" w:styleId="12pt11111121">
    <w:name w:val="Стиль маркированный 12 pt11111121"/>
    <w:basedOn w:val="ac"/>
    <w:rsid w:val="00C94120"/>
  </w:style>
  <w:style w:type="numbering" w:customStyle="1" w:styleId="41111">
    <w:name w:val="Стиль маркированный41111"/>
    <w:basedOn w:val="ac"/>
    <w:rsid w:val="00C94120"/>
    <w:pPr>
      <w:numPr>
        <w:numId w:val="21"/>
      </w:numPr>
    </w:pPr>
  </w:style>
  <w:style w:type="numbering" w:customStyle="1" w:styleId="590">
    <w:name w:val="Нет списка59"/>
    <w:next w:val="ac"/>
    <w:uiPriority w:val="99"/>
    <w:semiHidden/>
    <w:rsid w:val="00C94120"/>
  </w:style>
  <w:style w:type="numbering" w:customStyle="1" w:styleId="1390">
    <w:name w:val="Нет списка139"/>
    <w:next w:val="ac"/>
    <w:semiHidden/>
    <w:rsid w:val="00C94120"/>
  </w:style>
  <w:style w:type="numbering" w:customStyle="1" w:styleId="2301">
    <w:name w:val="Нет списка230"/>
    <w:next w:val="ac"/>
    <w:semiHidden/>
    <w:unhideWhenUsed/>
    <w:rsid w:val="00C94120"/>
  </w:style>
  <w:style w:type="numbering" w:customStyle="1" w:styleId="3290">
    <w:name w:val="Нет списка329"/>
    <w:next w:val="ac"/>
    <w:semiHidden/>
    <w:rsid w:val="00C94120"/>
  </w:style>
  <w:style w:type="numbering" w:customStyle="1" w:styleId="418">
    <w:name w:val="Нет списка418"/>
    <w:next w:val="ac"/>
    <w:semiHidden/>
    <w:rsid w:val="00C94120"/>
  </w:style>
  <w:style w:type="numbering" w:customStyle="1" w:styleId="11200">
    <w:name w:val="Нет списка1120"/>
    <w:next w:val="ac"/>
    <w:semiHidden/>
    <w:rsid w:val="00C94120"/>
  </w:style>
  <w:style w:type="numbering" w:customStyle="1" w:styleId="11116">
    <w:name w:val="Нет списка11116"/>
    <w:next w:val="ac"/>
    <w:semiHidden/>
    <w:rsid w:val="00C94120"/>
  </w:style>
  <w:style w:type="numbering" w:customStyle="1" w:styleId="21200">
    <w:name w:val="Нет списка2120"/>
    <w:next w:val="ac"/>
    <w:semiHidden/>
    <w:unhideWhenUsed/>
    <w:rsid w:val="00C94120"/>
  </w:style>
  <w:style w:type="numbering" w:customStyle="1" w:styleId="3118">
    <w:name w:val="Нет списка3118"/>
    <w:next w:val="ac"/>
    <w:semiHidden/>
    <w:rsid w:val="00C94120"/>
  </w:style>
  <w:style w:type="numbering" w:customStyle="1" w:styleId="419">
    <w:name w:val="Нет списка419"/>
    <w:next w:val="ac"/>
    <w:semiHidden/>
    <w:rsid w:val="00C94120"/>
  </w:style>
  <w:style w:type="numbering" w:customStyle="1" w:styleId="1218">
    <w:name w:val="Нет списка1218"/>
    <w:next w:val="ac"/>
    <w:semiHidden/>
    <w:rsid w:val="00C94120"/>
  </w:style>
  <w:style w:type="numbering" w:customStyle="1" w:styleId="211100">
    <w:name w:val="Нет списка21110"/>
    <w:next w:val="ac"/>
    <w:semiHidden/>
    <w:unhideWhenUsed/>
    <w:rsid w:val="00C94120"/>
  </w:style>
  <w:style w:type="numbering" w:customStyle="1" w:styleId="3119">
    <w:name w:val="Нет списка3119"/>
    <w:next w:val="ac"/>
    <w:semiHidden/>
    <w:rsid w:val="00C94120"/>
  </w:style>
  <w:style w:type="numbering" w:customStyle="1" w:styleId="5100">
    <w:name w:val="Нет списка510"/>
    <w:next w:val="ac"/>
    <w:uiPriority w:val="99"/>
    <w:semiHidden/>
    <w:unhideWhenUsed/>
    <w:rsid w:val="00C94120"/>
  </w:style>
  <w:style w:type="numbering" w:customStyle="1" w:styleId="680">
    <w:name w:val="Нет списка68"/>
    <w:next w:val="ac"/>
    <w:uiPriority w:val="99"/>
    <w:semiHidden/>
    <w:rsid w:val="00C94120"/>
  </w:style>
  <w:style w:type="numbering" w:customStyle="1" w:styleId="13100">
    <w:name w:val="Нет списка1310"/>
    <w:next w:val="ac"/>
    <w:semiHidden/>
    <w:rsid w:val="00C94120"/>
  </w:style>
  <w:style w:type="numbering" w:customStyle="1" w:styleId="11280">
    <w:name w:val="Нет списка1128"/>
    <w:next w:val="ac"/>
    <w:semiHidden/>
    <w:rsid w:val="00C94120"/>
  </w:style>
  <w:style w:type="numbering" w:customStyle="1" w:styleId="2218">
    <w:name w:val="Нет списка2218"/>
    <w:next w:val="ac"/>
    <w:semiHidden/>
    <w:unhideWhenUsed/>
    <w:rsid w:val="00C94120"/>
  </w:style>
  <w:style w:type="numbering" w:customStyle="1" w:styleId="32100">
    <w:name w:val="Нет списка3210"/>
    <w:next w:val="ac"/>
    <w:semiHidden/>
    <w:rsid w:val="00C94120"/>
  </w:style>
  <w:style w:type="numbering" w:customStyle="1" w:styleId="4280">
    <w:name w:val="Нет списка428"/>
    <w:next w:val="ac"/>
    <w:semiHidden/>
    <w:rsid w:val="00C94120"/>
  </w:style>
  <w:style w:type="numbering" w:customStyle="1" w:styleId="1219">
    <w:name w:val="Нет списка1219"/>
    <w:next w:val="ac"/>
    <w:semiHidden/>
    <w:rsid w:val="00C94120"/>
  </w:style>
  <w:style w:type="numbering" w:customStyle="1" w:styleId="21280">
    <w:name w:val="Нет списка2128"/>
    <w:next w:val="ac"/>
    <w:semiHidden/>
    <w:unhideWhenUsed/>
    <w:rsid w:val="00C94120"/>
  </w:style>
  <w:style w:type="numbering" w:customStyle="1" w:styleId="3128">
    <w:name w:val="Нет списка3128"/>
    <w:next w:val="ac"/>
    <w:semiHidden/>
    <w:rsid w:val="00C94120"/>
  </w:style>
  <w:style w:type="numbering" w:customStyle="1" w:styleId="518">
    <w:name w:val="Нет списка518"/>
    <w:next w:val="ac"/>
    <w:uiPriority w:val="99"/>
    <w:semiHidden/>
    <w:rsid w:val="00C94120"/>
  </w:style>
  <w:style w:type="numbering" w:customStyle="1" w:styleId="13180">
    <w:name w:val="Нет списка1318"/>
    <w:next w:val="ac"/>
    <w:semiHidden/>
    <w:rsid w:val="00C94120"/>
  </w:style>
  <w:style w:type="numbering" w:customStyle="1" w:styleId="2219">
    <w:name w:val="Нет списка2219"/>
    <w:next w:val="ac"/>
    <w:semiHidden/>
    <w:unhideWhenUsed/>
    <w:rsid w:val="00C94120"/>
  </w:style>
  <w:style w:type="numbering" w:customStyle="1" w:styleId="32180">
    <w:name w:val="Нет списка3218"/>
    <w:next w:val="ac"/>
    <w:semiHidden/>
    <w:rsid w:val="00C94120"/>
  </w:style>
  <w:style w:type="numbering" w:customStyle="1" w:styleId="753">
    <w:name w:val="Нет списка75"/>
    <w:next w:val="ac"/>
    <w:uiPriority w:val="99"/>
    <w:semiHidden/>
    <w:unhideWhenUsed/>
    <w:rsid w:val="00C94120"/>
  </w:style>
  <w:style w:type="numbering" w:customStyle="1" w:styleId="1451">
    <w:name w:val="Нет списка145"/>
    <w:next w:val="ac"/>
    <w:uiPriority w:val="99"/>
    <w:semiHidden/>
    <w:rsid w:val="00C94120"/>
  </w:style>
  <w:style w:type="numbering" w:customStyle="1" w:styleId="11350">
    <w:name w:val="Нет списка1135"/>
    <w:next w:val="ac"/>
    <w:semiHidden/>
    <w:rsid w:val="00C94120"/>
  </w:style>
  <w:style w:type="numbering" w:customStyle="1" w:styleId="2350">
    <w:name w:val="Нет списка235"/>
    <w:next w:val="ac"/>
    <w:semiHidden/>
    <w:unhideWhenUsed/>
    <w:rsid w:val="00C94120"/>
  </w:style>
  <w:style w:type="numbering" w:customStyle="1" w:styleId="3350">
    <w:name w:val="Нет списка335"/>
    <w:next w:val="ac"/>
    <w:semiHidden/>
    <w:rsid w:val="00C94120"/>
  </w:style>
  <w:style w:type="numbering" w:customStyle="1" w:styleId="4350">
    <w:name w:val="Нет списка435"/>
    <w:next w:val="ac"/>
    <w:semiHidden/>
    <w:rsid w:val="00C94120"/>
  </w:style>
  <w:style w:type="numbering" w:customStyle="1" w:styleId="11117">
    <w:name w:val="Нет списка11117"/>
    <w:next w:val="ac"/>
    <w:semiHidden/>
    <w:rsid w:val="00C94120"/>
  </w:style>
  <w:style w:type="numbering" w:customStyle="1" w:styleId="111114">
    <w:name w:val="Нет списка111114"/>
    <w:next w:val="ac"/>
    <w:semiHidden/>
    <w:rsid w:val="00C94120"/>
  </w:style>
  <w:style w:type="numbering" w:customStyle="1" w:styleId="21350">
    <w:name w:val="Нет списка2135"/>
    <w:next w:val="ac"/>
    <w:semiHidden/>
    <w:unhideWhenUsed/>
    <w:rsid w:val="00C94120"/>
  </w:style>
  <w:style w:type="numbering" w:customStyle="1" w:styleId="31350">
    <w:name w:val="Нет списка3135"/>
    <w:next w:val="ac"/>
    <w:semiHidden/>
    <w:rsid w:val="00C94120"/>
  </w:style>
  <w:style w:type="numbering" w:customStyle="1" w:styleId="4115">
    <w:name w:val="Нет списка4115"/>
    <w:next w:val="ac"/>
    <w:semiHidden/>
    <w:rsid w:val="00C94120"/>
  </w:style>
  <w:style w:type="numbering" w:customStyle="1" w:styleId="12250">
    <w:name w:val="Нет списка1225"/>
    <w:next w:val="ac"/>
    <w:semiHidden/>
    <w:rsid w:val="00C94120"/>
  </w:style>
  <w:style w:type="numbering" w:customStyle="1" w:styleId="21115">
    <w:name w:val="Нет списка21115"/>
    <w:next w:val="ac"/>
    <w:semiHidden/>
    <w:unhideWhenUsed/>
    <w:rsid w:val="00C94120"/>
  </w:style>
  <w:style w:type="numbering" w:customStyle="1" w:styleId="31115">
    <w:name w:val="Нет списка31115"/>
    <w:next w:val="ac"/>
    <w:semiHidden/>
    <w:rsid w:val="00C94120"/>
  </w:style>
  <w:style w:type="numbering" w:customStyle="1" w:styleId="5250">
    <w:name w:val="Нет списка525"/>
    <w:next w:val="ac"/>
    <w:uiPriority w:val="99"/>
    <w:semiHidden/>
    <w:unhideWhenUsed/>
    <w:rsid w:val="00C94120"/>
  </w:style>
  <w:style w:type="numbering" w:customStyle="1" w:styleId="6150">
    <w:name w:val="Нет списка615"/>
    <w:next w:val="ac"/>
    <w:uiPriority w:val="99"/>
    <w:semiHidden/>
    <w:rsid w:val="00C94120"/>
  </w:style>
  <w:style w:type="numbering" w:customStyle="1" w:styleId="1325">
    <w:name w:val="Нет списка1325"/>
    <w:next w:val="ac"/>
    <w:semiHidden/>
    <w:rsid w:val="00C94120"/>
  </w:style>
  <w:style w:type="numbering" w:customStyle="1" w:styleId="112150">
    <w:name w:val="Нет списка11215"/>
    <w:next w:val="ac"/>
    <w:semiHidden/>
    <w:rsid w:val="00C94120"/>
  </w:style>
  <w:style w:type="numbering" w:customStyle="1" w:styleId="22250">
    <w:name w:val="Нет списка2225"/>
    <w:next w:val="ac"/>
    <w:semiHidden/>
    <w:unhideWhenUsed/>
    <w:rsid w:val="00C94120"/>
  </w:style>
  <w:style w:type="numbering" w:customStyle="1" w:styleId="3225">
    <w:name w:val="Нет списка3225"/>
    <w:next w:val="ac"/>
    <w:semiHidden/>
    <w:rsid w:val="00C94120"/>
  </w:style>
  <w:style w:type="numbering" w:customStyle="1" w:styleId="42150">
    <w:name w:val="Нет списка4215"/>
    <w:next w:val="ac"/>
    <w:semiHidden/>
    <w:rsid w:val="00C94120"/>
  </w:style>
  <w:style w:type="numbering" w:customStyle="1" w:styleId="121150">
    <w:name w:val="Нет списка12115"/>
    <w:next w:val="ac"/>
    <w:semiHidden/>
    <w:rsid w:val="00C94120"/>
  </w:style>
  <w:style w:type="numbering" w:customStyle="1" w:styleId="212150">
    <w:name w:val="Нет списка21215"/>
    <w:next w:val="ac"/>
    <w:semiHidden/>
    <w:unhideWhenUsed/>
    <w:rsid w:val="00C94120"/>
  </w:style>
  <w:style w:type="numbering" w:customStyle="1" w:styleId="312150">
    <w:name w:val="Нет списка31215"/>
    <w:next w:val="ac"/>
    <w:semiHidden/>
    <w:rsid w:val="00C94120"/>
  </w:style>
  <w:style w:type="numbering" w:customStyle="1" w:styleId="51150">
    <w:name w:val="Нет списка5115"/>
    <w:next w:val="ac"/>
    <w:uiPriority w:val="99"/>
    <w:semiHidden/>
    <w:rsid w:val="00C94120"/>
  </w:style>
  <w:style w:type="numbering" w:customStyle="1" w:styleId="13115">
    <w:name w:val="Нет списка13115"/>
    <w:next w:val="ac"/>
    <w:semiHidden/>
    <w:rsid w:val="00C94120"/>
  </w:style>
  <w:style w:type="numbering" w:customStyle="1" w:styleId="221150">
    <w:name w:val="Нет списка22115"/>
    <w:next w:val="ac"/>
    <w:semiHidden/>
    <w:unhideWhenUsed/>
    <w:rsid w:val="00C94120"/>
  </w:style>
  <w:style w:type="numbering" w:customStyle="1" w:styleId="32115">
    <w:name w:val="Нет списка32115"/>
    <w:next w:val="ac"/>
    <w:semiHidden/>
    <w:rsid w:val="00C94120"/>
  </w:style>
  <w:style w:type="numbering" w:customStyle="1" w:styleId="SymbolSymbol17">
    <w:name w:val="Стиль маркированный Symbol (Symbol) подчеркивание17"/>
    <w:basedOn w:val="ac"/>
    <w:rsid w:val="00C94120"/>
  </w:style>
  <w:style w:type="numbering" w:customStyle="1" w:styleId="17">
    <w:name w:val="Стиль нумерованный17"/>
    <w:basedOn w:val="ac"/>
    <w:rsid w:val="00C94120"/>
    <w:pPr>
      <w:numPr>
        <w:numId w:val="17"/>
      </w:numPr>
    </w:pPr>
  </w:style>
  <w:style w:type="numbering" w:customStyle="1" w:styleId="12pt18">
    <w:name w:val="Стиль маркированный 12 pt18"/>
    <w:basedOn w:val="ac"/>
    <w:rsid w:val="00C94120"/>
  </w:style>
  <w:style w:type="numbering" w:customStyle="1" w:styleId="179">
    <w:name w:val="Стиль маркированный17"/>
    <w:basedOn w:val="ac"/>
    <w:rsid w:val="00C94120"/>
  </w:style>
  <w:style w:type="numbering" w:customStyle="1" w:styleId="7140">
    <w:name w:val="Нет списка714"/>
    <w:next w:val="ac"/>
    <w:uiPriority w:val="99"/>
    <w:semiHidden/>
    <w:rsid w:val="00C94120"/>
  </w:style>
  <w:style w:type="numbering" w:customStyle="1" w:styleId="14140">
    <w:name w:val="Нет списка1414"/>
    <w:next w:val="ac"/>
    <w:semiHidden/>
    <w:rsid w:val="00C94120"/>
  </w:style>
  <w:style w:type="numbering" w:customStyle="1" w:styleId="23140">
    <w:name w:val="Нет списка2314"/>
    <w:next w:val="ac"/>
    <w:semiHidden/>
    <w:unhideWhenUsed/>
    <w:rsid w:val="00C94120"/>
  </w:style>
  <w:style w:type="numbering" w:customStyle="1" w:styleId="3314">
    <w:name w:val="Нет списка3314"/>
    <w:next w:val="ac"/>
    <w:semiHidden/>
    <w:rsid w:val="00C94120"/>
  </w:style>
  <w:style w:type="numbering" w:customStyle="1" w:styleId="4314">
    <w:name w:val="Нет списка4314"/>
    <w:next w:val="ac"/>
    <w:semiHidden/>
    <w:rsid w:val="00C94120"/>
  </w:style>
  <w:style w:type="numbering" w:customStyle="1" w:styleId="11314">
    <w:name w:val="Нет списка11314"/>
    <w:next w:val="ac"/>
    <w:semiHidden/>
    <w:rsid w:val="00C94120"/>
  </w:style>
  <w:style w:type="numbering" w:customStyle="1" w:styleId="111240">
    <w:name w:val="Нет списка11124"/>
    <w:next w:val="ac"/>
    <w:semiHidden/>
    <w:rsid w:val="00C94120"/>
  </w:style>
  <w:style w:type="numbering" w:customStyle="1" w:styleId="21314">
    <w:name w:val="Нет списка21314"/>
    <w:next w:val="ac"/>
    <w:semiHidden/>
    <w:unhideWhenUsed/>
    <w:rsid w:val="00C94120"/>
  </w:style>
  <w:style w:type="numbering" w:customStyle="1" w:styleId="31314">
    <w:name w:val="Нет списка31314"/>
    <w:next w:val="ac"/>
    <w:semiHidden/>
    <w:rsid w:val="00C94120"/>
  </w:style>
  <w:style w:type="numbering" w:customStyle="1" w:styleId="41114">
    <w:name w:val="Нет списка41114"/>
    <w:next w:val="ac"/>
    <w:semiHidden/>
    <w:rsid w:val="00C94120"/>
  </w:style>
  <w:style w:type="numbering" w:customStyle="1" w:styleId="122140">
    <w:name w:val="Нет списка12214"/>
    <w:next w:val="ac"/>
    <w:semiHidden/>
    <w:rsid w:val="00C94120"/>
  </w:style>
  <w:style w:type="numbering" w:customStyle="1" w:styleId="211114">
    <w:name w:val="Нет списка211114"/>
    <w:next w:val="ac"/>
    <w:semiHidden/>
    <w:unhideWhenUsed/>
    <w:rsid w:val="00C94120"/>
  </w:style>
  <w:style w:type="numbering" w:customStyle="1" w:styleId="311114">
    <w:name w:val="Нет списка311114"/>
    <w:next w:val="ac"/>
    <w:semiHidden/>
    <w:rsid w:val="00C94120"/>
  </w:style>
  <w:style w:type="numbering" w:customStyle="1" w:styleId="52140">
    <w:name w:val="Нет списка5214"/>
    <w:next w:val="ac"/>
    <w:uiPriority w:val="99"/>
    <w:semiHidden/>
    <w:unhideWhenUsed/>
    <w:rsid w:val="00C94120"/>
  </w:style>
  <w:style w:type="numbering" w:customStyle="1" w:styleId="6114">
    <w:name w:val="Нет списка6114"/>
    <w:next w:val="ac"/>
    <w:uiPriority w:val="99"/>
    <w:semiHidden/>
    <w:rsid w:val="00C94120"/>
  </w:style>
  <w:style w:type="numbering" w:customStyle="1" w:styleId="13214">
    <w:name w:val="Нет списка13214"/>
    <w:next w:val="ac"/>
    <w:semiHidden/>
    <w:rsid w:val="00C94120"/>
  </w:style>
  <w:style w:type="numbering" w:customStyle="1" w:styleId="112114">
    <w:name w:val="Нет списка112114"/>
    <w:next w:val="ac"/>
    <w:semiHidden/>
    <w:rsid w:val="00C94120"/>
  </w:style>
  <w:style w:type="numbering" w:customStyle="1" w:styleId="222140">
    <w:name w:val="Нет списка22214"/>
    <w:next w:val="ac"/>
    <w:semiHidden/>
    <w:unhideWhenUsed/>
    <w:rsid w:val="00C94120"/>
  </w:style>
  <w:style w:type="numbering" w:customStyle="1" w:styleId="32214">
    <w:name w:val="Нет списка32214"/>
    <w:next w:val="ac"/>
    <w:semiHidden/>
    <w:rsid w:val="00C94120"/>
  </w:style>
  <w:style w:type="numbering" w:customStyle="1" w:styleId="42114">
    <w:name w:val="Нет списка42114"/>
    <w:next w:val="ac"/>
    <w:semiHidden/>
    <w:rsid w:val="00C94120"/>
  </w:style>
  <w:style w:type="numbering" w:customStyle="1" w:styleId="121114">
    <w:name w:val="Нет списка121114"/>
    <w:next w:val="ac"/>
    <w:semiHidden/>
    <w:rsid w:val="00C94120"/>
  </w:style>
  <w:style w:type="numbering" w:customStyle="1" w:styleId="212114">
    <w:name w:val="Нет списка212114"/>
    <w:next w:val="ac"/>
    <w:semiHidden/>
    <w:unhideWhenUsed/>
    <w:rsid w:val="00C94120"/>
  </w:style>
  <w:style w:type="numbering" w:customStyle="1" w:styleId="312114">
    <w:name w:val="Нет списка312114"/>
    <w:next w:val="ac"/>
    <w:semiHidden/>
    <w:rsid w:val="00C94120"/>
  </w:style>
  <w:style w:type="numbering" w:customStyle="1" w:styleId="51114">
    <w:name w:val="Нет списка51114"/>
    <w:next w:val="ac"/>
    <w:uiPriority w:val="99"/>
    <w:semiHidden/>
    <w:rsid w:val="00C94120"/>
  </w:style>
  <w:style w:type="numbering" w:customStyle="1" w:styleId="131114">
    <w:name w:val="Нет списка131114"/>
    <w:next w:val="ac"/>
    <w:semiHidden/>
    <w:rsid w:val="00C94120"/>
  </w:style>
  <w:style w:type="numbering" w:customStyle="1" w:styleId="221114">
    <w:name w:val="Нет списка221114"/>
    <w:next w:val="ac"/>
    <w:semiHidden/>
    <w:unhideWhenUsed/>
    <w:rsid w:val="00C94120"/>
  </w:style>
  <w:style w:type="numbering" w:customStyle="1" w:styleId="321114">
    <w:name w:val="Нет списка321114"/>
    <w:next w:val="ac"/>
    <w:semiHidden/>
    <w:rsid w:val="00C94120"/>
  </w:style>
  <w:style w:type="numbering" w:customStyle="1" w:styleId="SymbolSymbol115">
    <w:name w:val="Стиль маркированный Symbol (Symbol) подчеркивание115"/>
    <w:basedOn w:val="ac"/>
    <w:rsid w:val="00C94120"/>
  </w:style>
  <w:style w:type="numbering" w:customStyle="1" w:styleId="1140">
    <w:name w:val="Стиль нумерованный114"/>
    <w:basedOn w:val="ac"/>
    <w:rsid w:val="00C94120"/>
    <w:pPr>
      <w:numPr>
        <w:numId w:val="51"/>
      </w:numPr>
    </w:pPr>
  </w:style>
  <w:style w:type="numbering" w:customStyle="1" w:styleId="12pt117">
    <w:name w:val="Стиль маркированный 12 pt117"/>
    <w:basedOn w:val="ac"/>
    <w:rsid w:val="00C94120"/>
    <w:pPr>
      <w:numPr>
        <w:numId w:val="37"/>
      </w:numPr>
    </w:pPr>
  </w:style>
  <w:style w:type="numbering" w:customStyle="1" w:styleId="114">
    <w:name w:val="Стиль маркированный114"/>
    <w:basedOn w:val="ac"/>
    <w:rsid w:val="00C94120"/>
    <w:pPr>
      <w:numPr>
        <w:numId w:val="38"/>
      </w:numPr>
    </w:pPr>
  </w:style>
  <w:style w:type="numbering" w:customStyle="1" w:styleId="841">
    <w:name w:val="Нет списка84"/>
    <w:next w:val="ac"/>
    <w:uiPriority w:val="99"/>
    <w:semiHidden/>
    <w:rsid w:val="00C94120"/>
  </w:style>
  <w:style w:type="numbering" w:customStyle="1" w:styleId="1541">
    <w:name w:val="Нет списка154"/>
    <w:next w:val="ac"/>
    <w:semiHidden/>
    <w:rsid w:val="00C94120"/>
  </w:style>
  <w:style w:type="numbering" w:customStyle="1" w:styleId="2440">
    <w:name w:val="Нет списка244"/>
    <w:next w:val="ac"/>
    <w:semiHidden/>
    <w:unhideWhenUsed/>
    <w:rsid w:val="00C94120"/>
  </w:style>
  <w:style w:type="numbering" w:customStyle="1" w:styleId="344">
    <w:name w:val="Нет списка344"/>
    <w:next w:val="ac"/>
    <w:semiHidden/>
    <w:rsid w:val="00C94120"/>
  </w:style>
  <w:style w:type="numbering" w:customStyle="1" w:styleId="444">
    <w:name w:val="Нет списка444"/>
    <w:next w:val="ac"/>
    <w:semiHidden/>
    <w:rsid w:val="00C94120"/>
  </w:style>
  <w:style w:type="numbering" w:customStyle="1" w:styleId="1144">
    <w:name w:val="Нет списка1144"/>
    <w:next w:val="ac"/>
    <w:semiHidden/>
    <w:rsid w:val="00C94120"/>
  </w:style>
  <w:style w:type="numbering" w:customStyle="1" w:styleId="11134">
    <w:name w:val="Нет списка11134"/>
    <w:next w:val="ac"/>
    <w:semiHidden/>
    <w:rsid w:val="00C94120"/>
  </w:style>
  <w:style w:type="numbering" w:customStyle="1" w:styleId="2144">
    <w:name w:val="Нет списка2144"/>
    <w:next w:val="ac"/>
    <w:semiHidden/>
    <w:unhideWhenUsed/>
    <w:rsid w:val="00C94120"/>
  </w:style>
  <w:style w:type="numbering" w:customStyle="1" w:styleId="3144">
    <w:name w:val="Нет списка3144"/>
    <w:next w:val="ac"/>
    <w:semiHidden/>
    <w:rsid w:val="00C94120"/>
  </w:style>
  <w:style w:type="numbering" w:customStyle="1" w:styleId="41240">
    <w:name w:val="Нет списка4124"/>
    <w:next w:val="ac"/>
    <w:semiHidden/>
    <w:rsid w:val="00C94120"/>
  </w:style>
  <w:style w:type="numbering" w:customStyle="1" w:styleId="12340">
    <w:name w:val="Нет списка1234"/>
    <w:next w:val="ac"/>
    <w:semiHidden/>
    <w:rsid w:val="00C94120"/>
  </w:style>
  <w:style w:type="numbering" w:customStyle="1" w:styleId="211240">
    <w:name w:val="Нет списка21124"/>
    <w:next w:val="ac"/>
    <w:semiHidden/>
    <w:unhideWhenUsed/>
    <w:rsid w:val="00C94120"/>
  </w:style>
  <w:style w:type="numbering" w:customStyle="1" w:styleId="311240">
    <w:name w:val="Нет списка31124"/>
    <w:next w:val="ac"/>
    <w:semiHidden/>
    <w:rsid w:val="00C94120"/>
  </w:style>
  <w:style w:type="numbering" w:customStyle="1" w:styleId="5340">
    <w:name w:val="Нет списка534"/>
    <w:next w:val="ac"/>
    <w:uiPriority w:val="99"/>
    <w:semiHidden/>
    <w:unhideWhenUsed/>
    <w:rsid w:val="00C94120"/>
  </w:style>
  <w:style w:type="numbering" w:customStyle="1" w:styleId="624">
    <w:name w:val="Нет списка624"/>
    <w:next w:val="ac"/>
    <w:uiPriority w:val="99"/>
    <w:semiHidden/>
    <w:rsid w:val="00C94120"/>
  </w:style>
  <w:style w:type="numbering" w:customStyle="1" w:styleId="1334">
    <w:name w:val="Нет списка1334"/>
    <w:next w:val="ac"/>
    <w:semiHidden/>
    <w:rsid w:val="00C94120"/>
  </w:style>
  <w:style w:type="numbering" w:customStyle="1" w:styleId="11224">
    <w:name w:val="Нет списка11224"/>
    <w:next w:val="ac"/>
    <w:semiHidden/>
    <w:rsid w:val="00C94120"/>
  </w:style>
  <w:style w:type="numbering" w:customStyle="1" w:styleId="22340">
    <w:name w:val="Нет списка2234"/>
    <w:next w:val="ac"/>
    <w:semiHidden/>
    <w:unhideWhenUsed/>
    <w:rsid w:val="00C94120"/>
  </w:style>
  <w:style w:type="numbering" w:customStyle="1" w:styleId="3234">
    <w:name w:val="Нет списка3234"/>
    <w:next w:val="ac"/>
    <w:semiHidden/>
    <w:rsid w:val="00C94120"/>
  </w:style>
  <w:style w:type="numbering" w:customStyle="1" w:styleId="4224">
    <w:name w:val="Нет списка4224"/>
    <w:next w:val="ac"/>
    <w:semiHidden/>
    <w:rsid w:val="00C94120"/>
  </w:style>
  <w:style w:type="numbering" w:customStyle="1" w:styleId="12124">
    <w:name w:val="Нет списка12124"/>
    <w:next w:val="ac"/>
    <w:semiHidden/>
    <w:rsid w:val="00C94120"/>
  </w:style>
  <w:style w:type="numbering" w:customStyle="1" w:styleId="21224">
    <w:name w:val="Нет списка21224"/>
    <w:next w:val="ac"/>
    <w:semiHidden/>
    <w:unhideWhenUsed/>
    <w:rsid w:val="00C94120"/>
  </w:style>
  <w:style w:type="numbering" w:customStyle="1" w:styleId="31224">
    <w:name w:val="Нет списка31224"/>
    <w:next w:val="ac"/>
    <w:semiHidden/>
    <w:rsid w:val="00C94120"/>
  </w:style>
  <w:style w:type="numbering" w:customStyle="1" w:styleId="5124">
    <w:name w:val="Нет списка5124"/>
    <w:next w:val="ac"/>
    <w:uiPriority w:val="99"/>
    <w:semiHidden/>
    <w:rsid w:val="00C94120"/>
  </w:style>
  <w:style w:type="numbering" w:customStyle="1" w:styleId="13124">
    <w:name w:val="Нет списка13124"/>
    <w:next w:val="ac"/>
    <w:semiHidden/>
    <w:rsid w:val="00C94120"/>
  </w:style>
  <w:style w:type="numbering" w:customStyle="1" w:styleId="22124">
    <w:name w:val="Нет списка22124"/>
    <w:next w:val="ac"/>
    <w:semiHidden/>
    <w:unhideWhenUsed/>
    <w:rsid w:val="00C94120"/>
  </w:style>
  <w:style w:type="numbering" w:customStyle="1" w:styleId="32124">
    <w:name w:val="Нет списка32124"/>
    <w:next w:val="ac"/>
    <w:semiHidden/>
    <w:rsid w:val="00C94120"/>
  </w:style>
  <w:style w:type="numbering" w:customStyle="1" w:styleId="SymbolSymbol26">
    <w:name w:val="Стиль маркированный Symbol (Symbol) подчеркивание26"/>
    <w:basedOn w:val="ac"/>
    <w:rsid w:val="00C94120"/>
  </w:style>
  <w:style w:type="numbering" w:customStyle="1" w:styleId="26d">
    <w:name w:val="Стиль нумерованный26"/>
    <w:basedOn w:val="ac"/>
    <w:rsid w:val="00C94120"/>
  </w:style>
  <w:style w:type="numbering" w:customStyle="1" w:styleId="12pt26">
    <w:name w:val="Стиль маркированный 12 pt26"/>
    <w:basedOn w:val="ac"/>
    <w:rsid w:val="00C94120"/>
  </w:style>
  <w:style w:type="numbering" w:customStyle="1" w:styleId="26e">
    <w:name w:val="Стиль маркированный26"/>
    <w:basedOn w:val="ac"/>
    <w:rsid w:val="00C94120"/>
  </w:style>
  <w:style w:type="numbering" w:customStyle="1" w:styleId="12pt1114">
    <w:name w:val="Стиль маркированный 12 pt1114"/>
    <w:basedOn w:val="ac"/>
    <w:rsid w:val="00C94120"/>
  </w:style>
  <w:style w:type="numbering" w:customStyle="1" w:styleId="941">
    <w:name w:val="Нет списка94"/>
    <w:next w:val="ac"/>
    <w:uiPriority w:val="99"/>
    <w:semiHidden/>
    <w:rsid w:val="00C94120"/>
  </w:style>
  <w:style w:type="numbering" w:customStyle="1" w:styleId="1641">
    <w:name w:val="Нет списка164"/>
    <w:next w:val="ac"/>
    <w:semiHidden/>
    <w:rsid w:val="00C94120"/>
  </w:style>
  <w:style w:type="numbering" w:customStyle="1" w:styleId="2540">
    <w:name w:val="Нет списка254"/>
    <w:next w:val="ac"/>
    <w:semiHidden/>
    <w:unhideWhenUsed/>
    <w:rsid w:val="00C94120"/>
  </w:style>
  <w:style w:type="numbering" w:customStyle="1" w:styleId="354">
    <w:name w:val="Нет списка354"/>
    <w:next w:val="ac"/>
    <w:semiHidden/>
    <w:rsid w:val="00C94120"/>
  </w:style>
  <w:style w:type="numbering" w:customStyle="1" w:styleId="454">
    <w:name w:val="Нет списка454"/>
    <w:next w:val="ac"/>
    <w:semiHidden/>
    <w:rsid w:val="00C94120"/>
  </w:style>
  <w:style w:type="numbering" w:customStyle="1" w:styleId="1154">
    <w:name w:val="Нет списка1154"/>
    <w:next w:val="ac"/>
    <w:semiHidden/>
    <w:rsid w:val="00C94120"/>
  </w:style>
  <w:style w:type="numbering" w:customStyle="1" w:styleId="11144">
    <w:name w:val="Нет списка11144"/>
    <w:next w:val="ac"/>
    <w:semiHidden/>
    <w:rsid w:val="00C94120"/>
  </w:style>
  <w:style w:type="numbering" w:customStyle="1" w:styleId="2154">
    <w:name w:val="Нет списка2154"/>
    <w:next w:val="ac"/>
    <w:semiHidden/>
    <w:unhideWhenUsed/>
    <w:rsid w:val="00C94120"/>
  </w:style>
  <w:style w:type="numbering" w:customStyle="1" w:styleId="3154">
    <w:name w:val="Нет списка3154"/>
    <w:next w:val="ac"/>
    <w:semiHidden/>
    <w:rsid w:val="00C94120"/>
  </w:style>
  <w:style w:type="numbering" w:customStyle="1" w:styleId="41340">
    <w:name w:val="Нет списка4134"/>
    <w:next w:val="ac"/>
    <w:semiHidden/>
    <w:rsid w:val="00C94120"/>
  </w:style>
  <w:style w:type="numbering" w:customStyle="1" w:styleId="1244">
    <w:name w:val="Нет списка1244"/>
    <w:next w:val="ac"/>
    <w:semiHidden/>
    <w:rsid w:val="00C94120"/>
  </w:style>
  <w:style w:type="numbering" w:customStyle="1" w:styleId="211340">
    <w:name w:val="Нет списка21134"/>
    <w:next w:val="ac"/>
    <w:semiHidden/>
    <w:unhideWhenUsed/>
    <w:rsid w:val="00C94120"/>
  </w:style>
  <w:style w:type="numbering" w:customStyle="1" w:styleId="311340">
    <w:name w:val="Нет списка31134"/>
    <w:next w:val="ac"/>
    <w:semiHidden/>
    <w:rsid w:val="00C94120"/>
  </w:style>
  <w:style w:type="numbering" w:customStyle="1" w:styleId="544">
    <w:name w:val="Нет списка544"/>
    <w:next w:val="ac"/>
    <w:uiPriority w:val="99"/>
    <w:semiHidden/>
    <w:unhideWhenUsed/>
    <w:rsid w:val="00C94120"/>
  </w:style>
  <w:style w:type="numbering" w:customStyle="1" w:styleId="634">
    <w:name w:val="Нет списка634"/>
    <w:next w:val="ac"/>
    <w:uiPriority w:val="99"/>
    <w:semiHidden/>
    <w:rsid w:val="00C94120"/>
  </w:style>
  <w:style w:type="numbering" w:customStyle="1" w:styleId="1344">
    <w:name w:val="Нет списка1344"/>
    <w:next w:val="ac"/>
    <w:semiHidden/>
    <w:rsid w:val="00C94120"/>
  </w:style>
  <w:style w:type="numbering" w:customStyle="1" w:styleId="11234">
    <w:name w:val="Нет списка11234"/>
    <w:next w:val="ac"/>
    <w:semiHidden/>
    <w:rsid w:val="00C94120"/>
  </w:style>
  <w:style w:type="numbering" w:customStyle="1" w:styleId="2244">
    <w:name w:val="Нет списка2244"/>
    <w:next w:val="ac"/>
    <w:semiHidden/>
    <w:unhideWhenUsed/>
    <w:rsid w:val="00C94120"/>
  </w:style>
  <w:style w:type="numbering" w:customStyle="1" w:styleId="3244">
    <w:name w:val="Нет списка3244"/>
    <w:next w:val="ac"/>
    <w:semiHidden/>
    <w:rsid w:val="00C94120"/>
  </w:style>
  <w:style w:type="numbering" w:customStyle="1" w:styleId="4234">
    <w:name w:val="Нет списка4234"/>
    <w:next w:val="ac"/>
    <w:semiHidden/>
    <w:rsid w:val="00C94120"/>
  </w:style>
  <w:style w:type="numbering" w:customStyle="1" w:styleId="12134">
    <w:name w:val="Нет списка12134"/>
    <w:next w:val="ac"/>
    <w:semiHidden/>
    <w:rsid w:val="00C94120"/>
  </w:style>
  <w:style w:type="numbering" w:customStyle="1" w:styleId="21234">
    <w:name w:val="Нет списка21234"/>
    <w:next w:val="ac"/>
    <w:semiHidden/>
    <w:unhideWhenUsed/>
    <w:rsid w:val="00C94120"/>
  </w:style>
  <w:style w:type="numbering" w:customStyle="1" w:styleId="31234">
    <w:name w:val="Нет списка31234"/>
    <w:next w:val="ac"/>
    <w:semiHidden/>
    <w:rsid w:val="00C94120"/>
  </w:style>
  <w:style w:type="numbering" w:customStyle="1" w:styleId="5134">
    <w:name w:val="Нет списка5134"/>
    <w:next w:val="ac"/>
    <w:uiPriority w:val="99"/>
    <w:semiHidden/>
    <w:rsid w:val="00C94120"/>
  </w:style>
  <w:style w:type="numbering" w:customStyle="1" w:styleId="13134">
    <w:name w:val="Нет списка13134"/>
    <w:next w:val="ac"/>
    <w:semiHidden/>
    <w:rsid w:val="00C94120"/>
  </w:style>
  <w:style w:type="numbering" w:customStyle="1" w:styleId="22134">
    <w:name w:val="Нет списка22134"/>
    <w:next w:val="ac"/>
    <w:semiHidden/>
    <w:unhideWhenUsed/>
    <w:rsid w:val="00C94120"/>
  </w:style>
  <w:style w:type="numbering" w:customStyle="1" w:styleId="32134">
    <w:name w:val="Нет списка32134"/>
    <w:next w:val="ac"/>
    <w:semiHidden/>
    <w:rsid w:val="00C94120"/>
  </w:style>
  <w:style w:type="numbering" w:customStyle="1" w:styleId="SymbolSymbol34">
    <w:name w:val="Стиль маркированный Symbol (Symbol) подчеркивание34"/>
    <w:basedOn w:val="ac"/>
    <w:rsid w:val="00C94120"/>
    <w:pPr>
      <w:numPr>
        <w:numId w:val="18"/>
      </w:numPr>
    </w:pPr>
  </w:style>
  <w:style w:type="numbering" w:customStyle="1" w:styleId="345">
    <w:name w:val="Стиль нумерованный34"/>
    <w:basedOn w:val="ac"/>
    <w:rsid w:val="00C94120"/>
  </w:style>
  <w:style w:type="numbering" w:customStyle="1" w:styleId="12pt34">
    <w:name w:val="Стиль маркированный 12 pt34"/>
    <w:basedOn w:val="ac"/>
    <w:rsid w:val="00C94120"/>
    <w:pPr>
      <w:numPr>
        <w:numId w:val="39"/>
      </w:numPr>
    </w:pPr>
  </w:style>
  <w:style w:type="numbering" w:customStyle="1" w:styleId="34">
    <w:name w:val="Стиль маркированный34"/>
    <w:basedOn w:val="ac"/>
    <w:rsid w:val="00C94120"/>
    <w:pPr>
      <w:numPr>
        <w:numId w:val="40"/>
      </w:numPr>
    </w:pPr>
  </w:style>
  <w:style w:type="numbering" w:customStyle="1" w:styleId="1040">
    <w:name w:val="Нет списка104"/>
    <w:next w:val="ac"/>
    <w:uiPriority w:val="99"/>
    <w:semiHidden/>
    <w:rsid w:val="00C94120"/>
  </w:style>
  <w:style w:type="numbering" w:customStyle="1" w:styleId="1741">
    <w:name w:val="Нет списка174"/>
    <w:next w:val="ac"/>
    <w:semiHidden/>
    <w:rsid w:val="00C94120"/>
  </w:style>
  <w:style w:type="numbering" w:customStyle="1" w:styleId="2640">
    <w:name w:val="Нет списка264"/>
    <w:next w:val="ac"/>
    <w:semiHidden/>
    <w:unhideWhenUsed/>
    <w:rsid w:val="00C94120"/>
  </w:style>
  <w:style w:type="numbering" w:customStyle="1" w:styleId="364">
    <w:name w:val="Нет списка364"/>
    <w:next w:val="ac"/>
    <w:semiHidden/>
    <w:rsid w:val="00C94120"/>
  </w:style>
  <w:style w:type="numbering" w:customStyle="1" w:styleId="464">
    <w:name w:val="Нет списка464"/>
    <w:next w:val="ac"/>
    <w:semiHidden/>
    <w:rsid w:val="00C94120"/>
  </w:style>
  <w:style w:type="numbering" w:customStyle="1" w:styleId="1164">
    <w:name w:val="Нет списка1164"/>
    <w:next w:val="ac"/>
    <w:semiHidden/>
    <w:rsid w:val="00C94120"/>
  </w:style>
  <w:style w:type="numbering" w:customStyle="1" w:styleId="11154">
    <w:name w:val="Нет списка11154"/>
    <w:next w:val="ac"/>
    <w:semiHidden/>
    <w:rsid w:val="00C94120"/>
  </w:style>
  <w:style w:type="numbering" w:customStyle="1" w:styleId="2164">
    <w:name w:val="Нет списка2164"/>
    <w:next w:val="ac"/>
    <w:semiHidden/>
    <w:unhideWhenUsed/>
    <w:rsid w:val="00C94120"/>
  </w:style>
  <w:style w:type="numbering" w:customStyle="1" w:styleId="3164">
    <w:name w:val="Нет списка3164"/>
    <w:next w:val="ac"/>
    <w:semiHidden/>
    <w:rsid w:val="00C94120"/>
  </w:style>
  <w:style w:type="numbering" w:customStyle="1" w:styleId="4144">
    <w:name w:val="Нет списка4144"/>
    <w:next w:val="ac"/>
    <w:semiHidden/>
    <w:rsid w:val="00C94120"/>
  </w:style>
  <w:style w:type="numbering" w:customStyle="1" w:styleId="1254">
    <w:name w:val="Нет списка1254"/>
    <w:next w:val="ac"/>
    <w:semiHidden/>
    <w:rsid w:val="00C94120"/>
  </w:style>
  <w:style w:type="numbering" w:customStyle="1" w:styleId="21144">
    <w:name w:val="Нет списка21144"/>
    <w:next w:val="ac"/>
    <w:semiHidden/>
    <w:unhideWhenUsed/>
    <w:rsid w:val="00C94120"/>
  </w:style>
  <w:style w:type="numbering" w:customStyle="1" w:styleId="31144">
    <w:name w:val="Нет списка31144"/>
    <w:next w:val="ac"/>
    <w:semiHidden/>
    <w:rsid w:val="00C94120"/>
  </w:style>
  <w:style w:type="numbering" w:customStyle="1" w:styleId="554">
    <w:name w:val="Нет списка554"/>
    <w:next w:val="ac"/>
    <w:uiPriority w:val="99"/>
    <w:semiHidden/>
    <w:unhideWhenUsed/>
    <w:rsid w:val="00C94120"/>
  </w:style>
  <w:style w:type="numbering" w:customStyle="1" w:styleId="644">
    <w:name w:val="Нет списка644"/>
    <w:next w:val="ac"/>
    <w:uiPriority w:val="99"/>
    <w:semiHidden/>
    <w:rsid w:val="00C94120"/>
  </w:style>
  <w:style w:type="numbering" w:customStyle="1" w:styleId="1354">
    <w:name w:val="Нет списка1354"/>
    <w:next w:val="ac"/>
    <w:semiHidden/>
    <w:rsid w:val="00C94120"/>
  </w:style>
  <w:style w:type="numbering" w:customStyle="1" w:styleId="11244">
    <w:name w:val="Нет списка11244"/>
    <w:next w:val="ac"/>
    <w:semiHidden/>
    <w:rsid w:val="00C94120"/>
  </w:style>
  <w:style w:type="numbering" w:customStyle="1" w:styleId="2254">
    <w:name w:val="Нет списка2254"/>
    <w:next w:val="ac"/>
    <w:semiHidden/>
    <w:unhideWhenUsed/>
    <w:rsid w:val="00C94120"/>
  </w:style>
  <w:style w:type="numbering" w:customStyle="1" w:styleId="3254">
    <w:name w:val="Нет списка3254"/>
    <w:next w:val="ac"/>
    <w:semiHidden/>
    <w:rsid w:val="00C94120"/>
  </w:style>
  <w:style w:type="numbering" w:customStyle="1" w:styleId="4244">
    <w:name w:val="Нет списка4244"/>
    <w:next w:val="ac"/>
    <w:semiHidden/>
    <w:rsid w:val="00C94120"/>
  </w:style>
  <w:style w:type="numbering" w:customStyle="1" w:styleId="12144">
    <w:name w:val="Нет списка12144"/>
    <w:next w:val="ac"/>
    <w:semiHidden/>
    <w:rsid w:val="00C94120"/>
  </w:style>
  <w:style w:type="numbering" w:customStyle="1" w:styleId="21244">
    <w:name w:val="Нет списка21244"/>
    <w:next w:val="ac"/>
    <w:semiHidden/>
    <w:unhideWhenUsed/>
    <w:rsid w:val="00C94120"/>
  </w:style>
  <w:style w:type="numbering" w:customStyle="1" w:styleId="31244">
    <w:name w:val="Нет списка31244"/>
    <w:next w:val="ac"/>
    <w:semiHidden/>
    <w:rsid w:val="00C94120"/>
  </w:style>
  <w:style w:type="numbering" w:customStyle="1" w:styleId="5144">
    <w:name w:val="Нет списка5144"/>
    <w:next w:val="ac"/>
    <w:uiPriority w:val="99"/>
    <w:semiHidden/>
    <w:rsid w:val="00C94120"/>
  </w:style>
  <w:style w:type="numbering" w:customStyle="1" w:styleId="13144">
    <w:name w:val="Нет списка13144"/>
    <w:next w:val="ac"/>
    <w:semiHidden/>
    <w:rsid w:val="00C94120"/>
  </w:style>
  <w:style w:type="numbering" w:customStyle="1" w:styleId="22144">
    <w:name w:val="Нет списка22144"/>
    <w:next w:val="ac"/>
    <w:semiHidden/>
    <w:unhideWhenUsed/>
    <w:rsid w:val="00C94120"/>
  </w:style>
  <w:style w:type="numbering" w:customStyle="1" w:styleId="32144">
    <w:name w:val="Нет списка32144"/>
    <w:next w:val="ac"/>
    <w:semiHidden/>
    <w:rsid w:val="00C94120"/>
  </w:style>
  <w:style w:type="numbering" w:customStyle="1" w:styleId="SymbolSymbol44">
    <w:name w:val="Стиль маркированный Symbol (Symbol) подчеркивание44"/>
    <w:basedOn w:val="ac"/>
    <w:rsid w:val="00C94120"/>
  </w:style>
  <w:style w:type="numbering" w:customStyle="1" w:styleId="445">
    <w:name w:val="Стиль нумерованный44"/>
    <w:basedOn w:val="ac"/>
    <w:rsid w:val="00C94120"/>
  </w:style>
  <w:style w:type="numbering" w:customStyle="1" w:styleId="12pt44">
    <w:name w:val="Стиль маркированный 12 pt44"/>
    <w:basedOn w:val="ac"/>
    <w:rsid w:val="00C94120"/>
  </w:style>
  <w:style w:type="numbering" w:customStyle="1" w:styleId="44">
    <w:name w:val="Стиль маркированный44"/>
    <w:basedOn w:val="ac"/>
    <w:rsid w:val="00C94120"/>
    <w:pPr>
      <w:numPr>
        <w:numId w:val="19"/>
      </w:numPr>
    </w:pPr>
  </w:style>
  <w:style w:type="numbering" w:customStyle="1" w:styleId="12pt124">
    <w:name w:val="Стиль маркированный 12 pt124"/>
    <w:basedOn w:val="ac"/>
    <w:rsid w:val="00C94120"/>
    <w:pPr>
      <w:numPr>
        <w:numId w:val="29"/>
      </w:numPr>
    </w:pPr>
  </w:style>
  <w:style w:type="numbering" w:customStyle="1" w:styleId="1840">
    <w:name w:val="Нет списка184"/>
    <w:next w:val="ac"/>
    <w:semiHidden/>
    <w:rsid w:val="00C94120"/>
  </w:style>
  <w:style w:type="numbering" w:customStyle="1" w:styleId="194">
    <w:name w:val="Нет списка194"/>
    <w:next w:val="ac"/>
    <w:uiPriority w:val="99"/>
    <w:semiHidden/>
    <w:unhideWhenUsed/>
    <w:rsid w:val="00C94120"/>
  </w:style>
  <w:style w:type="numbering" w:customStyle="1" w:styleId="1174">
    <w:name w:val="Нет списка1174"/>
    <w:next w:val="ac"/>
    <w:semiHidden/>
    <w:rsid w:val="00C94120"/>
  </w:style>
  <w:style w:type="numbering" w:customStyle="1" w:styleId="204">
    <w:name w:val="Нет списка204"/>
    <w:next w:val="ac"/>
    <w:uiPriority w:val="99"/>
    <w:semiHidden/>
    <w:unhideWhenUsed/>
    <w:rsid w:val="00C94120"/>
  </w:style>
  <w:style w:type="numbering" w:customStyle="1" w:styleId="SymbolSymbol54">
    <w:name w:val="Стиль маркированный Symbol (Symbol) подчеркивание54"/>
    <w:basedOn w:val="ac"/>
    <w:rsid w:val="00C94120"/>
  </w:style>
  <w:style w:type="numbering" w:customStyle="1" w:styleId="545">
    <w:name w:val="Стиль нумерованный54"/>
    <w:basedOn w:val="ac"/>
    <w:rsid w:val="00C94120"/>
  </w:style>
  <w:style w:type="numbering" w:customStyle="1" w:styleId="12pt54">
    <w:name w:val="Стиль маркированный 12 pt54"/>
    <w:basedOn w:val="ac"/>
    <w:rsid w:val="00C94120"/>
  </w:style>
  <w:style w:type="numbering" w:customStyle="1" w:styleId="546">
    <w:name w:val="Стиль маркированный54"/>
    <w:basedOn w:val="ac"/>
    <w:rsid w:val="00C94120"/>
  </w:style>
  <w:style w:type="numbering" w:customStyle="1" w:styleId="SymbolSymbol124">
    <w:name w:val="Стиль маркированный Symbol (Symbol) подчеркивание124"/>
    <w:basedOn w:val="ac"/>
    <w:rsid w:val="00C94120"/>
  </w:style>
  <w:style w:type="numbering" w:customStyle="1" w:styleId="1245">
    <w:name w:val="Стиль нумерованный124"/>
    <w:basedOn w:val="ac"/>
    <w:rsid w:val="00C94120"/>
  </w:style>
  <w:style w:type="numbering" w:customStyle="1" w:styleId="12pt134">
    <w:name w:val="Стиль маркированный 12 pt134"/>
    <w:basedOn w:val="ac"/>
    <w:rsid w:val="00C94120"/>
  </w:style>
  <w:style w:type="numbering" w:customStyle="1" w:styleId="1246">
    <w:name w:val="Стиль маркированный124"/>
    <w:basedOn w:val="ac"/>
    <w:rsid w:val="00C94120"/>
  </w:style>
  <w:style w:type="numbering" w:customStyle="1" w:styleId="SymbolSymbol214">
    <w:name w:val="Стиль маркированный Symbol (Symbol) подчеркивание214"/>
    <w:basedOn w:val="ac"/>
    <w:rsid w:val="00C94120"/>
  </w:style>
  <w:style w:type="numbering" w:customStyle="1" w:styleId="2145">
    <w:name w:val="Стиль нумерованный214"/>
    <w:basedOn w:val="ac"/>
    <w:rsid w:val="00C94120"/>
  </w:style>
  <w:style w:type="numbering" w:customStyle="1" w:styleId="12pt214">
    <w:name w:val="Стиль маркированный 12 pt214"/>
    <w:basedOn w:val="ac"/>
    <w:rsid w:val="00C94120"/>
  </w:style>
  <w:style w:type="numbering" w:customStyle="1" w:styleId="2146">
    <w:name w:val="Стиль маркированный214"/>
    <w:basedOn w:val="ac"/>
    <w:rsid w:val="00C94120"/>
  </w:style>
  <w:style w:type="numbering" w:customStyle="1" w:styleId="12pt1124">
    <w:name w:val="Стиль маркированный 12 pt1124"/>
    <w:basedOn w:val="ac"/>
    <w:rsid w:val="00C94120"/>
  </w:style>
  <w:style w:type="numbering" w:customStyle="1" w:styleId="2740">
    <w:name w:val="Нет списка274"/>
    <w:next w:val="ac"/>
    <w:uiPriority w:val="99"/>
    <w:semiHidden/>
    <w:unhideWhenUsed/>
    <w:rsid w:val="00C94120"/>
  </w:style>
  <w:style w:type="numbering" w:customStyle="1" w:styleId="SymbolSymbol62">
    <w:name w:val="Стиль маркированный Symbol (Symbol) подчеркивание62"/>
    <w:basedOn w:val="ac"/>
    <w:rsid w:val="00C94120"/>
  </w:style>
  <w:style w:type="numbering" w:customStyle="1" w:styleId="625">
    <w:name w:val="Стиль нумерованный62"/>
    <w:basedOn w:val="ac"/>
    <w:rsid w:val="00C94120"/>
  </w:style>
  <w:style w:type="numbering" w:customStyle="1" w:styleId="12pt62">
    <w:name w:val="Стиль маркированный 12 pt62"/>
    <w:basedOn w:val="ac"/>
    <w:rsid w:val="00C94120"/>
  </w:style>
  <w:style w:type="numbering" w:customStyle="1" w:styleId="626">
    <w:name w:val="Стиль маркированный62"/>
    <w:basedOn w:val="ac"/>
    <w:rsid w:val="00C94120"/>
  </w:style>
  <w:style w:type="numbering" w:customStyle="1" w:styleId="SymbolSymbol132">
    <w:name w:val="Стиль маркированный Symbol (Symbol) подчеркивание132"/>
    <w:basedOn w:val="ac"/>
    <w:rsid w:val="00C94120"/>
  </w:style>
  <w:style w:type="numbering" w:customStyle="1" w:styleId="1326">
    <w:name w:val="Стиль нумерованный132"/>
    <w:basedOn w:val="ac"/>
    <w:rsid w:val="00C94120"/>
  </w:style>
  <w:style w:type="numbering" w:customStyle="1" w:styleId="12pt144">
    <w:name w:val="Стиль маркированный 12 pt144"/>
    <w:basedOn w:val="ac"/>
    <w:rsid w:val="00C94120"/>
  </w:style>
  <w:style w:type="numbering" w:customStyle="1" w:styleId="1327">
    <w:name w:val="Стиль маркированный132"/>
    <w:basedOn w:val="ac"/>
    <w:rsid w:val="00C94120"/>
  </w:style>
  <w:style w:type="numbering" w:customStyle="1" w:styleId="SymbolSymbol224">
    <w:name w:val="Стиль маркированный Symbol (Symbol) подчеркивание224"/>
    <w:basedOn w:val="ac"/>
    <w:rsid w:val="00C94120"/>
  </w:style>
  <w:style w:type="numbering" w:customStyle="1" w:styleId="2245">
    <w:name w:val="Стиль нумерованный224"/>
    <w:basedOn w:val="ac"/>
    <w:rsid w:val="00C94120"/>
  </w:style>
  <w:style w:type="numbering" w:customStyle="1" w:styleId="12pt224">
    <w:name w:val="Стиль маркированный 12 pt224"/>
    <w:basedOn w:val="ac"/>
    <w:rsid w:val="00C94120"/>
  </w:style>
  <w:style w:type="numbering" w:customStyle="1" w:styleId="2246">
    <w:name w:val="Стиль маркированный224"/>
    <w:basedOn w:val="ac"/>
    <w:rsid w:val="00C94120"/>
  </w:style>
  <w:style w:type="numbering" w:customStyle="1" w:styleId="12pt1132">
    <w:name w:val="Стиль маркированный 12 pt1132"/>
    <w:basedOn w:val="ac"/>
    <w:rsid w:val="00C94120"/>
  </w:style>
  <w:style w:type="numbering" w:customStyle="1" w:styleId="SymbolSymbol1114">
    <w:name w:val="Стиль маркированный Symbol (Symbol) подчеркивание1114"/>
    <w:basedOn w:val="ac"/>
    <w:rsid w:val="00C94120"/>
  </w:style>
  <w:style w:type="numbering" w:customStyle="1" w:styleId="2840">
    <w:name w:val="Нет списка284"/>
    <w:next w:val="ac"/>
    <w:uiPriority w:val="99"/>
    <w:semiHidden/>
    <w:unhideWhenUsed/>
    <w:rsid w:val="00C94120"/>
  </w:style>
  <w:style w:type="numbering" w:customStyle="1" w:styleId="SymbolSymbol72">
    <w:name w:val="Стиль маркированный Symbol (Symbol) подчеркивание72"/>
    <w:basedOn w:val="ac"/>
    <w:rsid w:val="00C94120"/>
  </w:style>
  <w:style w:type="numbering" w:customStyle="1" w:styleId="724">
    <w:name w:val="Стиль нумерованный72"/>
    <w:basedOn w:val="ac"/>
    <w:rsid w:val="00C94120"/>
  </w:style>
  <w:style w:type="numbering" w:customStyle="1" w:styleId="12pt72">
    <w:name w:val="Стиль маркированный 12 pt72"/>
    <w:basedOn w:val="ac"/>
    <w:rsid w:val="00C94120"/>
  </w:style>
  <w:style w:type="numbering" w:customStyle="1" w:styleId="725">
    <w:name w:val="Стиль маркированный72"/>
    <w:basedOn w:val="ac"/>
    <w:rsid w:val="00C94120"/>
  </w:style>
  <w:style w:type="numbering" w:customStyle="1" w:styleId="SymbolSymbol142">
    <w:name w:val="Стиль маркированный Symbol (Symbol) подчеркивание142"/>
    <w:basedOn w:val="ac"/>
    <w:rsid w:val="00C94120"/>
  </w:style>
  <w:style w:type="numbering" w:customStyle="1" w:styleId="1424">
    <w:name w:val="Стиль нумерованный142"/>
    <w:basedOn w:val="ac"/>
    <w:rsid w:val="00C94120"/>
  </w:style>
  <w:style w:type="numbering" w:customStyle="1" w:styleId="12pt152">
    <w:name w:val="Стиль маркированный 12 pt152"/>
    <w:basedOn w:val="ac"/>
    <w:rsid w:val="00C94120"/>
  </w:style>
  <w:style w:type="numbering" w:customStyle="1" w:styleId="1425">
    <w:name w:val="Стиль маркированный142"/>
    <w:basedOn w:val="ac"/>
    <w:rsid w:val="00C94120"/>
  </w:style>
  <w:style w:type="numbering" w:customStyle="1" w:styleId="SymbolSymbol232">
    <w:name w:val="Стиль маркированный Symbol (Symbol) подчеркивание232"/>
    <w:basedOn w:val="ac"/>
    <w:rsid w:val="00C94120"/>
  </w:style>
  <w:style w:type="numbering" w:customStyle="1" w:styleId="232a">
    <w:name w:val="Стиль нумерованный232"/>
    <w:basedOn w:val="ac"/>
    <w:rsid w:val="00C94120"/>
  </w:style>
  <w:style w:type="numbering" w:customStyle="1" w:styleId="12pt232">
    <w:name w:val="Стиль маркированный 12 pt232"/>
    <w:basedOn w:val="ac"/>
    <w:rsid w:val="00C94120"/>
  </w:style>
  <w:style w:type="numbering" w:customStyle="1" w:styleId="232b">
    <w:name w:val="Стиль маркированный232"/>
    <w:basedOn w:val="ac"/>
    <w:rsid w:val="00C94120"/>
  </w:style>
  <w:style w:type="numbering" w:customStyle="1" w:styleId="12pt1142">
    <w:name w:val="Стиль маркированный 12 pt1142"/>
    <w:basedOn w:val="ac"/>
    <w:rsid w:val="00C94120"/>
  </w:style>
  <w:style w:type="numbering" w:customStyle="1" w:styleId="1104">
    <w:name w:val="Нет списка1104"/>
    <w:next w:val="ac"/>
    <w:uiPriority w:val="99"/>
    <w:semiHidden/>
    <w:rsid w:val="00C94120"/>
  </w:style>
  <w:style w:type="numbering" w:customStyle="1" w:styleId="1184">
    <w:name w:val="Нет списка1184"/>
    <w:next w:val="ac"/>
    <w:semiHidden/>
    <w:rsid w:val="00C94120"/>
  </w:style>
  <w:style w:type="numbering" w:customStyle="1" w:styleId="2940">
    <w:name w:val="Нет списка294"/>
    <w:next w:val="ac"/>
    <w:semiHidden/>
    <w:unhideWhenUsed/>
    <w:rsid w:val="00C94120"/>
  </w:style>
  <w:style w:type="numbering" w:customStyle="1" w:styleId="374">
    <w:name w:val="Нет списка374"/>
    <w:next w:val="ac"/>
    <w:semiHidden/>
    <w:rsid w:val="00C94120"/>
  </w:style>
  <w:style w:type="numbering" w:customStyle="1" w:styleId="474">
    <w:name w:val="Нет списка474"/>
    <w:next w:val="ac"/>
    <w:semiHidden/>
    <w:rsid w:val="00C94120"/>
  </w:style>
  <w:style w:type="numbering" w:customStyle="1" w:styleId="11164">
    <w:name w:val="Нет списка11164"/>
    <w:next w:val="ac"/>
    <w:semiHidden/>
    <w:rsid w:val="00C94120"/>
  </w:style>
  <w:style w:type="numbering" w:customStyle="1" w:styleId="1111240">
    <w:name w:val="Нет списка111124"/>
    <w:next w:val="ac"/>
    <w:semiHidden/>
    <w:rsid w:val="00C94120"/>
  </w:style>
  <w:style w:type="numbering" w:customStyle="1" w:styleId="2174">
    <w:name w:val="Нет списка2174"/>
    <w:next w:val="ac"/>
    <w:semiHidden/>
    <w:unhideWhenUsed/>
    <w:rsid w:val="00C94120"/>
  </w:style>
  <w:style w:type="numbering" w:customStyle="1" w:styleId="3174">
    <w:name w:val="Нет списка3174"/>
    <w:next w:val="ac"/>
    <w:semiHidden/>
    <w:rsid w:val="00C94120"/>
  </w:style>
  <w:style w:type="numbering" w:customStyle="1" w:styleId="4154">
    <w:name w:val="Нет списка4154"/>
    <w:next w:val="ac"/>
    <w:semiHidden/>
    <w:rsid w:val="00C94120"/>
  </w:style>
  <w:style w:type="numbering" w:customStyle="1" w:styleId="1264">
    <w:name w:val="Нет списка1264"/>
    <w:next w:val="ac"/>
    <w:semiHidden/>
    <w:rsid w:val="00C94120"/>
  </w:style>
  <w:style w:type="numbering" w:customStyle="1" w:styleId="21154">
    <w:name w:val="Нет списка21154"/>
    <w:next w:val="ac"/>
    <w:semiHidden/>
    <w:unhideWhenUsed/>
    <w:rsid w:val="00C94120"/>
  </w:style>
  <w:style w:type="numbering" w:customStyle="1" w:styleId="31154">
    <w:name w:val="Нет списка31154"/>
    <w:next w:val="ac"/>
    <w:semiHidden/>
    <w:rsid w:val="00C94120"/>
  </w:style>
  <w:style w:type="numbering" w:customStyle="1" w:styleId="564">
    <w:name w:val="Нет списка564"/>
    <w:next w:val="ac"/>
    <w:uiPriority w:val="99"/>
    <w:semiHidden/>
    <w:unhideWhenUsed/>
    <w:rsid w:val="00C94120"/>
  </w:style>
  <w:style w:type="numbering" w:customStyle="1" w:styleId="654">
    <w:name w:val="Нет списка654"/>
    <w:next w:val="ac"/>
    <w:uiPriority w:val="99"/>
    <w:semiHidden/>
    <w:rsid w:val="00C94120"/>
  </w:style>
  <w:style w:type="numbering" w:customStyle="1" w:styleId="1364">
    <w:name w:val="Нет списка1364"/>
    <w:next w:val="ac"/>
    <w:semiHidden/>
    <w:rsid w:val="00C94120"/>
  </w:style>
  <w:style w:type="numbering" w:customStyle="1" w:styleId="11254">
    <w:name w:val="Нет списка11254"/>
    <w:next w:val="ac"/>
    <w:semiHidden/>
    <w:rsid w:val="00C94120"/>
  </w:style>
  <w:style w:type="numbering" w:customStyle="1" w:styleId="2264">
    <w:name w:val="Нет списка2264"/>
    <w:next w:val="ac"/>
    <w:semiHidden/>
    <w:unhideWhenUsed/>
    <w:rsid w:val="00C94120"/>
  </w:style>
  <w:style w:type="numbering" w:customStyle="1" w:styleId="3264">
    <w:name w:val="Нет списка3264"/>
    <w:next w:val="ac"/>
    <w:semiHidden/>
    <w:rsid w:val="00C94120"/>
  </w:style>
  <w:style w:type="numbering" w:customStyle="1" w:styleId="4254">
    <w:name w:val="Нет списка4254"/>
    <w:next w:val="ac"/>
    <w:semiHidden/>
    <w:rsid w:val="00C94120"/>
  </w:style>
  <w:style w:type="numbering" w:customStyle="1" w:styleId="12154">
    <w:name w:val="Нет списка12154"/>
    <w:next w:val="ac"/>
    <w:semiHidden/>
    <w:rsid w:val="00C94120"/>
  </w:style>
  <w:style w:type="numbering" w:customStyle="1" w:styleId="21254">
    <w:name w:val="Нет списка21254"/>
    <w:next w:val="ac"/>
    <w:semiHidden/>
    <w:unhideWhenUsed/>
    <w:rsid w:val="00C94120"/>
  </w:style>
  <w:style w:type="numbering" w:customStyle="1" w:styleId="31254">
    <w:name w:val="Нет списка31254"/>
    <w:next w:val="ac"/>
    <w:semiHidden/>
    <w:rsid w:val="00C94120"/>
  </w:style>
  <w:style w:type="numbering" w:customStyle="1" w:styleId="5154">
    <w:name w:val="Нет списка5154"/>
    <w:next w:val="ac"/>
    <w:uiPriority w:val="99"/>
    <w:semiHidden/>
    <w:rsid w:val="00C94120"/>
  </w:style>
  <w:style w:type="numbering" w:customStyle="1" w:styleId="13154">
    <w:name w:val="Нет списка13154"/>
    <w:next w:val="ac"/>
    <w:semiHidden/>
    <w:rsid w:val="00C94120"/>
  </w:style>
  <w:style w:type="numbering" w:customStyle="1" w:styleId="22154">
    <w:name w:val="Нет списка22154"/>
    <w:next w:val="ac"/>
    <w:semiHidden/>
    <w:unhideWhenUsed/>
    <w:rsid w:val="00C94120"/>
  </w:style>
  <w:style w:type="numbering" w:customStyle="1" w:styleId="32154">
    <w:name w:val="Нет списка32154"/>
    <w:next w:val="ac"/>
    <w:semiHidden/>
    <w:rsid w:val="00C94120"/>
  </w:style>
  <w:style w:type="numbering" w:customStyle="1" w:styleId="7240">
    <w:name w:val="Нет списка724"/>
    <w:next w:val="ac"/>
    <w:uiPriority w:val="99"/>
    <w:semiHidden/>
    <w:unhideWhenUsed/>
    <w:rsid w:val="00C94120"/>
  </w:style>
  <w:style w:type="numbering" w:customStyle="1" w:styleId="14240">
    <w:name w:val="Нет списка1424"/>
    <w:next w:val="ac"/>
    <w:uiPriority w:val="99"/>
    <w:semiHidden/>
    <w:rsid w:val="00C94120"/>
  </w:style>
  <w:style w:type="numbering" w:customStyle="1" w:styleId="11324">
    <w:name w:val="Нет списка11324"/>
    <w:next w:val="ac"/>
    <w:semiHidden/>
    <w:rsid w:val="00C941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List Number 2" w:uiPriority="99"/>
    <w:lsdException w:name="Title" w:semiHidden="0" w:unhideWhenUsed="0" w:qFormat="1"/>
    <w:lsdException w:name="Body Text"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uiPriority="34"/>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032A39"/>
    <w:rPr>
      <w:sz w:val="24"/>
      <w:szCs w:val="24"/>
    </w:rPr>
  </w:style>
  <w:style w:type="paragraph" w:styleId="12">
    <w:name w:val="heading 1"/>
    <w:aliases w:val="Заголовок 1 Знак Знак,Заголовок 1 Знак Знак Знак Знак Знак Знак Знак,Заголовок 1 Знак Знак Знак,Заголовок 1 Знак Знак Знак Знак Знак Знак1,Заголовок 1 Знак Знак Знак Знак Знак Знак,новая страница,Заголовок 15"/>
    <w:basedOn w:val="a9"/>
    <w:next w:val="a9"/>
    <w:link w:val="13"/>
    <w:uiPriority w:val="99"/>
    <w:qFormat/>
    <w:rsid w:val="009C7400"/>
    <w:pPr>
      <w:keepNext/>
      <w:ind w:left="540" w:hanging="540"/>
      <w:jc w:val="center"/>
      <w:outlineLvl w:val="0"/>
    </w:pPr>
    <w:rPr>
      <w:b/>
      <w:bCs/>
    </w:rPr>
  </w:style>
  <w:style w:type="paragraph" w:styleId="21">
    <w:name w:val="heading 2"/>
    <w:aliases w:val="Оглавление 2 Знак,Заголовок 2 Знак5 Знак,Оглавление 2 Знак Знак Знак,Заголовок 2 Знак5 Знак Знак Знак,Оглавление 2 Знак Знак Знак Знак Знак,Заголовок 2 Знак5 Знак Знак Знак Знак Знак,Оглавление 2 Знак Знак Знак Знак Знак Знак Знак"/>
    <w:basedOn w:val="a9"/>
    <w:next w:val="a9"/>
    <w:link w:val="22"/>
    <w:qFormat/>
    <w:rsid w:val="009C7400"/>
    <w:pPr>
      <w:keepNext/>
      <w:jc w:val="center"/>
      <w:outlineLvl w:val="1"/>
    </w:pPr>
    <w:rPr>
      <w:rFonts w:ascii="Baltica Chv" w:hAnsi="Baltica Chv"/>
      <w:b/>
      <w:sz w:val="22"/>
      <w:szCs w:val="20"/>
    </w:rPr>
  </w:style>
  <w:style w:type="paragraph" w:styleId="30">
    <w:name w:val="heading 3"/>
    <w:aliases w:val="ПодЗаголовок, Знак1 Знак,Знак1 Знак, Знак1,Заголовок 3 Знак2,Заголовок 3 Знак1 Знак,Заголовок 3 Знак Знак Знак,ПодЗаголовок Знак Знак Знак, Знак1 Знак Знак Знак,Знак1 Знак Знак Знак,ПодЗаголовок Знак1 Знак"/>
    <w:basedOn w:val="a9"/>
    <w:next w:val="a9"/>
    <w:link w:val="31"/>
    <w:qFormat/>
    <w:rsid w:val="009C7400"/>
    <w:pPr>
      <w:keepNext/>
      <w:spacing w:line="360" w:lineRule="auto"/>
      <w:jc w:val="both"/>
      <w:outlineLvl w:val="2"/>
    </w:pPr>
    <w:rPr>
      <w:bCs/>
      <w:noProof/>
      <w:color w:val="000000"/>
      <w:sz w:val="28"/>
      <w:szCs w:val="28"/>
    </w:rPr>
  </w:style>
  <w:style w:type="paragraph" w:styleId="4">
    <w:name w:val="heading 4"/>
    <w:aliases w:val="1.1.1.1. Заголовок,Знак12,Знак12 Знак"/>
    <w:basedOn w:val="a9"/>
    <w:next w:val="a9"/>
    <w:link w:val="40"/>
    <w:qFormat/>
    <w:rsid w:val="009C7400"/>
    <w:pPr>
      <w:keepNext/>
      <w:jc w:val="center"/>
      <w:outlineLvl w:val="3"/>
    </w:pPr>
    <w:rPr>
      <w:rFonts w:ascii="Arial" w:hAnsi="Arial"/>
      <w:b/>
      <w:szCs w:val="20"/>
    </w:rPr>
  </w:style>
  <w:style w:type="paragraph" w:styleId="5">
    <w:name w:val="heading 5"/>
    <w:aliases w:val="Знак11,Знак11 Знак,Заголовок 5 Знак1,Заголовок 5 Знак Знак,Знак20 Знак Знак,Знак20 Знак"/>
    <w:basedOn w:val="a9"/>
    <w:next w:val="a9"/>
    <w:link w:val="50"/>
    <w:qFormat/>
    <w:rsid w:val="009C7400"/>
    <w:pPr>
      <w:keepNext/>
      <w:outlineLvl w:val="4"/>
    </w:pPr>
    <w:rPr>
      <w:sz w:val="26"/>
      <w:szCs w:val="20"/>
    </w:rPr>
  </w:style>
  <w:style w:type="paragraph" w:styleId="6">
    <w:name w:val="heading 6"/>
    <w:aliases w:val="Знак10,Знак10 Знак"/>
    <w:basedOn w:val="a9"/>
    <w:next w:val="a9"/>
    <w:link w:val="60"/>
    <w:qFormat/>
    <w:rsid w:val="009C7400"/>
    <w:pPr>
      <w:keepNext/>
      <w:jc w:val="center"/>
      <w:outlineLvl w:val="5"/>
    </w:pPr>
    <w:rPr>
      <w:b/>
      <w:bCs/>
      <w:sz w:val="26"/>
      <w:szCs w:val="28"/>
    </w:rPr>
  </w:style>
  <w:style w:type="paragraph" w:styleId="7">
    <w:name w:val="heading 7"/>
    <w:aliases w:val="Знак9,Знак9 Знак,Номер таблицы Знак,Номер таблицы,Заголовок 7 Знак1 Знак Знак,Заголовок 7 Знак Знак Знак Знак,Номер таблицы Знак Знак Знак Знак,Номер таблицы Знак1 Знак Знак Знак,Заголовок 7 Знак1 Знак1,Заголовок 7 Знак Знак Знак1"/>
    <w:basedOn w:val="a9"/>
    <w:next w:val="a9"/>
    <w:link w:val="70"/>
    <w:unhideWhenUsed/>
    <w:qFormat/>
    <w:rsid w:val="00C94120"/>
    <w:pPr>
      <w:keepNext/>
      <w:keepLines/>
      <w:spacing w:before="200"/>
      <w:ind w:left="1296" w:hanging="1296"/>
      <w:jc w:val="both"/>
      <w:outlineLvl w:val="6"/>
    </w:pPr>
    <w:rPr>
      <w:rFonts w:asciiTheme="majorHAnsi" w:eastAsiaTheme="majorEastAsia" w:hAnsiTheme="majorHAnsi" w:cstheme="majorBidi"/>
      <w:i/>
      <w:iCs/>
      <w:color w:val="404040" w:themeColor="text1" w:themeTint="BF"/>
      <w:sz w:val="28"/>
    </w:rPr>
  </w:style>
  <w:style w:type="paragraph" w:styleId="8">
    <w:name w:val="heading 8"/>
    <w:aliases w:val="Знак8,Знак8 Знак"/>
    <w:basedOn w:val="a9"/>
    <w:next w:val="a9"/>
    <w:link w:val="80"/>
    <w:unhideWhenUsed/>
    <w:qFormat/>
    <w:rsid w:val="00C94120"/>
    <w:pPr>
      <w:keepNext/>
      <w:keepLines/>
      <w:spacing w:before="20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9">
    <w:name w:val="heading 9"/>
    <w:aliases w:val="Знак7,Знак7 Знак"/>
    <w:basedOn w:val="a9"/>
    <w:next w:val="a9"/>
    <w:link w:val="90"/>
    <w:unhideWhenUsed/>
    <w:qFormat/>
    <w:rsid w:val="00C94120"/>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d">
    <w:name w:val="Таблицы (моноширинный)"/>
    <w:basedOn w:val="a9"/>
    <w:next w:val="a9"/>
    <w:rsid w:val="009C7400"/>
    <w:pPr>
      <w:autoSpaceDE w:val="0"/>
      <w:autoSpaceDN w:val="0"/>
      <w:adjustRightInd w:val="0"/>
      <w:jc w:val="both"/>
    </w:pPr>
    <w:rPr>
      <w:rFonts w:ascii="Courier New" w:hAnsi="Courier New" w:cs="Courier New"/>
      <w:sz w:val="20"/>
      <w:szCs w:val="20"/>
    </w:rPr>
  </w:style>
  <w:style w:type="character" w:customStyle="1" w:styleId="ae">
    <w:name w:val="Цветовое выделение"/>
    <w:rsid w:val="009C7400"/>
    <w:rPr>
      <w:b/>
      <w:bCs/>
      <w:color w:val="000080"/>
    </w:rPr>
  </w:style>
  <w:style w:type="paragraph" w:styleId="af">
    <w:name w:val="footnote text"/>
    <w:aliases w:val="Знак Знак Знак,Знак Знак Знак Знак Знак Знак Знак Знак Знак Знак Знак Знак Знак Знак Знак Знак Знак Знак Знак Знак Знак,Знак3,сноска,Текст сноски Знак Знак,Текст сноски Знак1 Знак Знак,Текст сноски Знак Знак Знак Знак,Table_Footnote_last,o"/>
    <w:basedOn w:val="a9"/>
    <w:link w:val="af0"/>
    <w:qFormat/>
    <w:rsid w:val="009C7400"/>
    <w:rPr>
      <w:sz w:val="20"/>
      <w:szCs w:val="20"/>
    </w:rPr>
  </w:style>
  <w:style w:type="character" w:styleId="af1">
    <w:name w:val="footnote reference"/>
    <w:aliases w:val="Знак сноски-FN,16 Point,Superscript 6 Point,Footnote Reference Number,Footnote Reference_LVL6,Footnote Reference_LVL61,Footnote Reference_LVL62,Footnote Reference_LVL63,Footnote Reference_LVL64,Referencia nota al pie,Ciae niinee-FN,f,fr,зс"/>
    <w:basedOn w:val="aa"/>
    <w:rsid w:val="009C7400"/>
    <w:rPr>
      <w:vertAlign w:val="superscript"/>
    </w:rPr>
  </w:style>
  <w:style w:type="paragraph" w:styleId="23">
    <w:name w:val="Body Text 2"/>
    <w:basedOn w:val="a9"/>
    <w:link w:val="24"/>
    <w:rsid w:val="009C7400"/>
    <w:pPr>
      <w:jc w:val="both"/>
    </w:pPr>
    <w:rPr>
      <w:sz w:val="28"/>
    </w:rPr>
  </w:style>
  <w:style w:type="character" w:customStyle="1" w:styleId="24">
    <w:name w:val="Основной текст 2 Знак"/>
    <w:basedOn w:val="aa"/>
    <w:link w:val="23"/>
    <w:rsid w:val="007B1FD0"/>
    <w:rPr>
      <w:sz w:val="28"/>
      <w:szCs w:val="24"/>
    </w:rPr>
  </w:style>
  <w:style w:type="paragraph" w:styleId="af2">
    <w:name w:val="Body Text Indent"/>
    <w:aliases w:val="Заголовок 3_,Основной текст 1,Основной текст без отступа,Нумерованный список !!,Надин стиль"/>
    <w:basedOn w:val="a9"/>
    <w:link w:val="af3"/>
    <w:qFormat/>
    <w:rsid w:val="009C7400"/>
    <w:pPr>
      <w:ind w:firstLine="709"/>
      <w:jc w:val="both"/>
    </w:pPr>
    <w:rPr>
      <w:sz w:val="28"/>
      <w:szCs w:val="20"/>
    </w:rPr>
  </w:style>
  <w:style w:type="paragraph" w:styleId="af4">
    <w:name w:val="caption"/>
    <w:aliases w:val="диаграммы Знак,Название объекта таблица Знак,Caption Char Знак,Caption Char1 Char Знак,Caption Char Char Char Знак,Caption Char1 Знак,Caption Char Char Знак,Caption Char2 Char Знак,Caption Char Char1 Char Знак, Знак3"/>
    <w:basedOn w:val="a9"/>
    <w:next w:val="a9"/>
    <w:link w:val="af5"/>
    <w:qFormat/>
    <w:rsid w:val="009C7400"/>
    <w:pPr>
      <w:framePr w:w="4678" w:h="3305" w:hSpace="141" w:wrap="auto" w:vAnchor="text" w:hAnchor="page" w:x="1908" w:y="62"/>
      <w:jc w:val="center"/>
    </w:pPr>
    <w:rPr>
      <w:rFonts w:ascii="Arial Cyr Chuv" w:hAnsi="Arial Cyr Chuv"/>
      <w:b/>
      <w:sz w:val="18"/>
      <w:szCs w:val="20"/>
    </w:rPr>
  </w:style>
  <w:style w:type="paragraph" w:styleId="32">
    <w:name w:val="Body Text Indent 3"/>
    <w:aliases w:val="Знак Знак Знак1,Знак Знак,дисер"/>
    <w:basedOn w:val="a9"/>
    <w:link w:val="33"/>
    <w:rsid w:val="009C7400"/>
    <w:pPr>
      <w:spacing w:line="360" w:lineRule="auto"/>
      <w:ind w:firstLine="709"/>
      <w:jc w:val="both"/>
    </w:pPr>
    <w:rPr>
      <w:sz w:val="26"/>
      <w:szCs w:val="20"/>
    </w:rPr>
  </w:style>
  <w:style w:type="paragraph" w:customStyle="1" w:styleId="ConsPlusNormal">
    <w:name w:val="ConsPlusNormal"/>
    <w:qFormat/>
    <w:rsid w:val="00664FF1"/>
    <w:pPr>
      <w:widowControl w:val="0"/>
      <w:autoSpaceDE w:val="0"/>
      <w:autoSpaceDN w:val="0"/>
      <w:adjustRightInd w:val="0"/>
      <w:ind w:firstLine="720"/>
    </w:pPr>
    <w:rPr>
      <w:rFonts w:ascii="Arial" w:hAnsi="Arial" w:cs="Arial"/>
    </w:rPr>
  </w:style>
  <w:style w:type="paragraph" w:styleId="af6">
    <w:name w:val="Balloon Text"/>
    <w:basedOn w:val="a9"/>
    <w:link w:val="af7"/>
    <w:uiPriority w:val="99"/>
    <w:rsid w:val="00804B2D"/>
    <w:rPr>
      <w:rFonts w:ascii="Tahoma" w:hAnsi="Tahoma" w:cs="Tahoma"/>
      <w:sz w:val="16"/>
      <w:szCs w:val="16"/>
    </w:rPr>
  </w:style>
  <w:style w:type="character" w:styleId="af8">
    <w:name w:val="Hyperlink"/>
    <w:basedOn w:val="aa"/>
    <w:uiPriority w:val="99"/>
    <w:rsid w:val="004046F2"/>
    <w:rPr>
      <w:color w:val="0000FF"/>
      <w:u w:val="single"/>
    </w:rPr>
  </w:style>
  <w:style w:type="paragraph" w:styleId="af9">
    <w:name w:val="header"/>
    <w:aliases w:val="ВерхКолонтитул,Linie,??????? ??????????,Titul,Heder"/>
    <w:basedOn w:val="a9"/>
    <w:link w:val="afa"/>
    <w:uiPriority w:val="99"/>
    <w:rsid w:val="004046F2"/>
    <w:pPr>
      <w:tabs>
        <w:tab w:val="center" w:pos="4677"/>
        <w:tab w:val="right" w:pos="9355"/>
      </w:tabs>
    </w:pPr>
  </w:style>
  <w:style w:type="character" w:customStyle="1" w:styleId="afa">
    <w:name w:val="Верхний колонтитул Знак"/>
    <w:aliases w:val="ВерхКолонтитул Знак2,Linie Знак2,??????? ?????????? Знак2,Titul Знак,Heder Знак"/>
    <w:basedOn w:val="aa"/>
    <w:link w:val="af9"/>
    <w:uiPriority w:val="99"/>
    <w:qFormat/>
    <w:rsid w:val="004046F2"/>
    <w:rPr>
      <w:sz w:val="24"/>
      <w:szCs w:val="24"/>
    </w:rPr>
  </w:style>
  <w:style w:type="paragraph" w:styleId="afb">
    <w:name w:val="Body Text"/>
    <w:aliases w:val="Знак6 Знак1,Основной текст Знак1 Знак,Знак6 Знак Знак,bt Знак,Body Text Char1 Char Знак,???????? ????? ?????????? Знак,Îñíîâíîé òåêñò ëèòåðàòóðà Знак,Основной текст литература Знак,Таймс Нью Знак,Основной текст Знак Знак Знак, Знак Знак"/>
    <w:basedOn w:val="a9"/>
    <w:link w:val="afc"/>
    <w:qFormat/>
    <w:rsid w:val="007B1FD0"/>
    <w:pPr>
      <w:spacing w:after="120"/>
    </w:pPr>
  </w:style>
  <w:style w:type="character" w:customStyle="1" w:styleId="afc">
    <w:name w:val="Основной текст Знак"/>
    <w:aliases w:val="Знак6 Знак1 Знак2,Основной текст Знак1 Знак Знак2,Знак6 Знак Знак Знак2,bt Знак Знак2,Body Text Char1 Char Знак Знак2,???????? ????? ?????????? Знак Знак2,Îñíîâíîé òåêñò ëèòåðàòóðà Знак Знак2,Основной текст литература Знак Знак2"/>
    <w:basedOn w:val="aa"/>
    <w:link w:val="afb"/>
    <w:rsid w:val="007B1FD0"/>
    <w:rPr>
      <w:sz w:val="24"/>
      <w:szCs w:val="24"/>
    </w:rPr>
  </w:style>
  <w:style w:type="paragraph" w:styleId="afd">
    <w:name w:val="List Paragraph"/>
    <w:aliases w:val="Обычный (веб) Знак,Абзац списка Знак1 Знак,Обычный (веб) Знак Знак Знак,Абзац списка Знак1 Знак Знак Знак,Обычный (веб) Знак Знак Знак Знак Знак,Нумерация,список 1,Bullet List,FooterText,numbered,Paragraphe de liste1,lp1,Bullet 1,ПАРАГРАФ"/>
    <w:basedOn w:val="a9"/>
    <w:uiPriority w:val="99"/>
    <w:qFormat/>
    <w:rsid w:val="007B1FD0"/>
    <w:pPr>
      <w:ind w:left="720"/>
      <w:contextualSpacing/>
    </w:pPr>
  </w:style>
  <w:style w:type="character" w:styleId="afe">
    <w:name w:val="Emphasis"/>
    <w:basedOn w:val="aa"/>
    <w:uiPriority w:val="20"/>
    <w:qFormat/>
    <w:rsid w:val="0081729F"/>
    <w:rPr>
      <w:i/>
      <w:iCs/>
    </w:rPr>
  </w:style>
  <w:style w:type="paragraph" w:customStyle="1" w:styleId="aff">
    <w:name w:val="Прижатый влево"/>
    <w:basedOn w:val="a9"/>
    <w:next w:val="a9"/>
    <w:uiPriority w:val="99"/>
    <w:rsid w:val="001150B5"/>
    <w:pPr>
      <w:widowControl w:val="0"/>
      <w:autoSpaceDE w:val="0"/>
      <w:autoSpaceDN w:val="0"/>
      <w:adjustRightInd w:val="0"/>
    </w:pPr>
    <w:rPr>
      <w:rFonts w:ascii="Arial" w:hAnsi="Arial" w:cs="Arial"/>
    </w:rPr>
  </w:style>
  <w:style w:type="table" w:styleId="aff0">
    <w:name w:val="Table Grid"/>
    <w:aliases w:val="Table Grid Report"/>
    <w:basedOn w:val="ab"/>
    <w:uiPriority w:val="59"/>
    <w:rsid w:val="00C11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footer"/>
    <w:aliases w:val="Body Text Indent Знак,Основной текст 1 Знак,Нумерованный список !! Знак,Надин стиль Знак,Основной текст с отступом1 Знак,Основной текст без отступа Знак,Знак2 Знак"/>
    <w:basedOn w:val="a9"/>
    <w:link w:val="aff2"/>
    <w:uiPriority w:val="99"/>
    <w:rsid w:val="004B7396"/>
    <w:pPr>
      <w:tabs>
        <w:tab w:val="center" w:pos="4677"/>
        <w:tab w:val="right" w:pos="9355"/>
      </w:tabs>
    </w:pPr>
  </w:style>
  <w:style w:type="character" w:customStyle="1" w:styleId="aff2">
    <w:name w:val="Нижний колонтитул Знак"/>
    <w:aliases w:val="Body Text Indent Знак Знак2,Основной текст 1 Знак Знак2,Нумерованный список !! Знак Знак2,Надин стиль Знак Знак2,Основной текст с отступом1 Знак Знак2,Основной текст без отступа Знак Знак2,Знак2 Знак Знак2"/>
    <w:basedOn w:val="aa"/>
    <w:link w:val="aff1"/>
    <w:uiPriority w:val="99"/>
    <w:rsid w:val="004B7396"/>
    <w:rPr>
      <w:sz w:val="24"/>
      <w:szCs w:val="24"/>
    </w:rPr>
  </w:style>
  <w:style w:type="paragraph" w:styleId="aff3">
    <w:name w:val="No Spacing"/>
    <w:aliases w:val="Титул 1.1.1,обычный,С интервалом и отступом,Осн_текст,Обычный 1,5 межстрочный интервал,Табличный,!Основной текст,загол 4,РАЗДЕЛ,Таблицы 12 шрифт"/>
    <w:link w:val="aff4"/>
    <w:uiPriority w:val="99"/>
    <w:qFormat/>
    <w:rsid w:val="00D92E3D"/>
    <w:rPr>
      <w:sz w:val="24"/>
      <w:szCs w:val="24"/>
    </w:rPr>
  </w:style>
  <w:style w:type="paragraph" w:styleId="25">
    <w:name w:val="Body Text Indent 2"/>
    <w:basedOn w:val="a9"/>
    <w:link w:val="26"/>
    <w:rsid w:val="009016EB"/>
    <w:pPr>
      <w:spacing w:after="120" w:line="480" w:lineRule="auto"/>
      <w:ind w:left="283"/>
    </w:pPr>
  </w:style>
  <w:style w:type="character" w:customStyle="1" w:styleId="26">
    <w:name w:val="Основной текст с отступом 2 Знак"/>
    <w:basedOn w:val="aa"/>
    <w:link w:val="25"/>
    <w:rsid w:val="009016EB"/>
    <w:rPr>
      <w:sz w:val="24"/>
      <w:szCs w:val="24"/>
    </w:rPr>
  </w:style>
  <w:style w:type="paragraph" w:styleId="aff5">
    <w:name w:val="Title"/>
    <w:aliases w:val="Название таб,Таблица № Знак,Название таб Знак,Таблица №,Таблица/Рисунок,Body Text First Indent,Название таблицы,Знак4,Знак4 Знак,Название таб Знак Знак Знак1 Знак1,Название Знак Знак1 Знак1,Название таб Знак Знак Знак Знак1 Знак1"/>
    <w:basedOn w:val="a9"/>
    <w:link w:val="aff6"/>
    <w:qFormat/>
    <w:rsid w:val="009016EB"/>
    <w:pPr>
      <w:ind w:firstLine="720"/>
      <w:jc w:val="center"/>
    </w:pPr>
    <w:rPr>
      <w:sz w:val="28"/>
      <w:szCs w:val="20"/>
    </w:rPr>
  </w:style>
  <w:style w:type="character" w:customStyle="1" w:styleId="aff6">
    <w:name w:val="Название Знак"/>
    <w:aliases w:val="Название таб Знак2,Таблица № Знак Знак1,Название таб Знак Знак1,Таблица № Знак2,Таблица/Рисунок Знак1,Body Text First Indent Знак1,Название таблицы Знак1,Знак4 Знак2,Знак4 Знак Знак1,Название таб Знак Знак Знак1 Знак1 Знак1"/>
    <w:basedOn w:val="aa"/>
    <w:link w:val="aff5"/>
    <w:rsid w:val="009016EB"/>
    <w:rPr>
      <w:sz w:val="28"/>
    </w:rPr>
  </w:style>
  <w:style w:type="paragraph" w:styleId="aff7">
    <w:name w:val="Block Text"/>
    <w:basedOn w:val="a9"/>
    <w:rsid w:val="009016EB"/>
    <w:pPr>
      <w:ind w:left="709" w:right="-285"/>
    </w:pPr>
    <w:rPr>
      <w:b/>
      <w:i/>
      <w:sz w:val="28"/>
      <w:szCs w:val="20"/>
    </w:rPr>
  </w:style>
  <w:style w:type="paragraph" w:customStyle="1" w:styleId="ConsPlusCell">
    <w:name w:val="ConsPlusCell"/>
    <w:uiPriority w:val="99"/>
    <w:rsid w:val="009016EB"/>
    <w:pPr>
      <w:widowControl w:val="0"/>
      <w:autoSpaceDE w:val="0"/>
      <w:autoSpaceDN w:val="0"/>
      <w:adjustRightInd w:val="0"/>
    </w:pPr>
    <w:rPr>
      <w:rFonts w:ascii="Arial" w:hAnsi="Arial" w:cs="Arial"/>
    </w:rPr>
  </w:style>
  <w:style w:type="paragraph" w:customStyle="1" w:styleId="aff8">
    <w:name w:val="Содержимое таблицы"/>
    <w:basedOn w:val="a9"/>
    <w:uiPriority w:val="99"/>
    <w:rsid w:val="009016EB"/>
    <w:pPr>
      <w:suppressLineNumbers/>
      <w:suppressAutoHyphens/>
    </w:pPr>
    <w:rPr>
      <w:kern w:val="1"/>
      <w:lang w:eastAsia="ar-SA"/>
    </w:rPr>
  </w:style>
  <w:style w:type="paragraph" w:styleId="aff9">
    <w:name w:val="Normal (Web)"/>
    <w:aliases w:val="Абзац списка Знак1,Обычный (веб) Знак Знак,Абзац списка Знак1 Знак Знак,Обычный (веб) Знак Знак Знак Знак,Абзац списка Знак1 Знак Знак Знак Знак,Обычный (веб) Знак Знак Знак Знак Знак Знак,Обычный (веб) Знак2 Знак, Знак4"/>
    <w:basedOn w:val="a9"/>
    <w:link w:val="14"/>
    <w:uiPriority w:val="99"/>
    <w:unhideWhenUsed/>
    <w:qFormat/>
    <w:rsid w:val="009016EB"/>
    <w:pPr>
      <w:spacing w:before="100" w:beforeAutospacing="1" w:after="100" w:afterAutospacing="1"/>
    </w:pPr>
  </w:style>
  <w:style w:type="character" w:customStyle="1" w:styleId="31">
    <w:name w:val="Заголовок 3 Знак"/>
    <w:aliases w:val="ПодЗаголовок Знак, Знак1 Знак Знак1,Знак1 Знак Знак1, Знак1 Знак2,Заголовок 3 Знак2 Знак1,Заголовок 3 Знак1 Знак Знак1,Заголовок 3 Знак Знак Знак Знак1,ПодЗаголовок Знак Знак Знак Знак1, Знак1 Знак Знак Знак Знак"/>
    <w:basedOn w:val="aa"/>
    <w:link w:val="30"/>
    <w:rsid w:val="00066756"/>
    <w:rPr>
      <w:bCs/>
      <w:noProof/>
      <w:color w:val="000000"/>
      <w:sz w:val="28"/>
      <w:szCs w:val="28"/>
    </w:rPr>
  </w:style>
  <w:style w:type="character" w:customStyle="1" w:styleId="13">
    <w:name w:val="Заголовок 1 Знак"/>
    <w:aliases w:val="Заголовок 1 Знак Знак Знак3,Заголовок 1 Знак Знак Знак Знак Знак Знак Знак Знак2,Заголовок 1 Знак Знак Знак Знак2,Заголовок 1 Знак Знак Знак Знак Знак Знак1 Знак2,Заголовок 1 Знак Знак Знак Знак Знак Знак Знак2,новая страница Знак3"/>
    <w:basedOn w:val="aa"/>
    <w:link w:val="12"/>
    <w:uiPriority w:val="99"/>
    <w:rsid w:val="00066756"/>
    <w:rPr>
      <w:b/>
      <w:bCs/>
      <w:sz w:val="24"/>
      <w:szCs w:val="24"/>
    </w:rPr>
  </w:style>
  <w:style w:type="character" w:customStyle="1" w:styleId="22">
    <w:name w:val="Заголовок 2 Знак"/>
    <w:aliases w:val="Оглавление 2 Знак Знак2,Заголовок 2 Знак5 Знак Знак1,Оглавление 2 Знак Знак Знак Знак2,Заголовок 2 Знак5 Знак Знак Знак Знак1,Оглавление 2 Знак Знак Знак Знак Знак Знак2,Заголовок 2 Знак5 Знак Знак Знак Знак Знак Знак1"/>
    <w:basedOn w:val="aa"/>
    <w:link w:val="21"/>
    <w:rsid w:val="00066756"/>
    <w:rPr>
      <w:rFonts w:ascii="Baltica Chv" w:hAnsi="Baltica Chv"/>
      <w:b/>
      <w:sz w:val="22"/>
    </w:rPr>
  </w:style>
  <w:style w:type="character" w:customStyle="1" w:styleId="af7">
    <w:name w:val="Текст выноски Знак"/>
    <w:basedOn w:val="aa"/>
    <w:link w:val="af6"/>
    <w:uiPriority w:val="99"/>
    <w:rsid w:val="00066756"/>
    <w:rPr>
      <w:rFonts w:ascii="Tahoma" w:hAnsi="Tahoma" w:cs="Tahoma"/>
      <w:sz w:val="16"/>
      <w:szCs w:val="16"/>
    </w:rPr>
  </w:style>
  <w:style w:type="table" w:customStyle="1" w:styleId="15">
    <w:name w:val="Сетка таблицы1"/>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b"/>
    <w:next w:val="aff0"/>
    <w:uiPriority w:val="39"/>
    <w:rsid w:val="000667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9"/>
    <w:rsid w:val="007421EE"/>
    <w:pPr>
      <w:spacing w:before="100" w:beforeAutospacing="1" w:after="100" w:afterAutospacing="1"/>
    </w:pPr>
  </w:style>
  <w:style w:type="paragraph" w:customStyle="1" w:styleId="affa">
    <w:name w:val="Нормальный (таблица)"/>
    <w:basedOn w:val="a9"/>
    <w:next w:val="a9"/>
    <w:uiPriority w:val="99"/>
    <w:rsid w:val="00D457A5"/>
    <w:pPr>
      <w:autoSpaceDE w:val="0"/>
      <w:autoSpaceDN w:val="0"/>
      <w:adjustRightInd w:val="0"/>
      <w:jc w:val="both"/>
    </w:pPr>
    <w:rPr>
      <w:rFonts w:ascii="Arial" w:hAnsi="Arial" w:cs="Arial"/>
    </w:rPr>
  </w:style>
  <w:style w:type="character" w:customStyle="1" w:styleId="affb">
    <w:name w:val="Гипертекстовая ссылка"/>
    <w:uiPriority w:val="99"/>
    <w:rsid w:val="009747B5"/>
    <w:rPr>
      <w:rFonts w:cs="Times New Roman"/>
      <w:b w:val="0"/>
      <w:color w:val="106BBE"/>
    </w:rPr>
  </w:style>
  <w:style w:type="paragraph" w:customStyle="1" w:styleId="Default">
    <w:name w:val="Default"/>
    <w:qFormat/>
    <w:rsid w:val="009747B5"/>
    <w:pPr>
      <w:autoSpaceDE w:val="0"/>
      <w:autoSpaceDN w:val="0"/>
      <w:adjustRightInd w:val="0"/>
    </w:pPr>
    <w:rPr>
      <w:rFonts w:eastAsia="Calibri"/>
      <w:color w:val="000000"/>
      <w:sz w:val="24"/>
      <w:szCs w:val="24"/>
      <w:lang w:eastAsia="en-US"/>
    </w:rPr>
  </w:style>
  <w:style w:type="character" w:customStyle="1" w:styleId="af3">
    <w:name w:val="Основной текст с отступом Знак"/>
    <w:aliases w:val="Заголовок 3_ Знак,Основной текст 1 Знак1,Основной текст без отступа Знак1,Нумерованный список !! Знак1,Надин стиль Знак1"/>
    <w:link w:val="af2"/>
    <w:qFormat/>
    <w:rsid w:val="00135079"/>
    <w:rPr>
      <w:sz w:val="28"/>
    </w:rPr>
  </w:style>
  <w:style w:type="character" w:styleId="affc">
    <w:name w:val="Strong"/>
    <w:qFormat/>
    <w:rsid w:val="00135079"/>
    <w:rPr>
      <w:b/>
      <w:bCs/>
    </w:rPr>
  </w:style>
  <w:style w:type="paragraph" w:customStyle="1" w:styleId="s16">
    <w:name w:val="s_16"/>
    <w:basedOn w:val="a9"/>
    <w:rsid w:val="00A633B0"/>
    <w:pPr>
      <w:spacing w:before="100" w:beforeAutospacing="1" w:after="100" w:afterAutospacing="1"/>
    </w:pPr>
  </w:style>
  <w:style w:type="paragraph" w:customStyle="1" w:styleId="s1">
    <w:name w:val="s_1"/>
    <w:basedOn w:val="a9"/>
    <w:rsid w:val="00A633B0"/>
    <w:pPr>
      <w:spacing w:before="100" w:beforeAutospacing="1" w:after="100" w:afterAutospacing="1"/>
    </w:pPr>
  </w:style>
  <w:style w:type="paragraph" w:customStyle="1" w:styleId="affd">
    <w:name w:val="Знак Знак Знак Знак"/>
    <w:basedOn w:val="a9"/>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6">
    <w:name w:val="Обычный1"/>
    <w:link w:val="Normal1"/>
    <w:rsid w:val="00685676"/>
    <w:rPr>
      <w:rFonts w:ascii="Arial" w:hAnsi="Arial"/>
      <w:b/>
      <w:sz w:val="22"/>
    </w:rPr>
  </w:style>
  <w:style w:type="paragraph" w:customStyle="1" w:styleId="110">
    <w:name w:val="Заголовок 11"/>
    <w:basedOn w:val="16"/>
    <w:next w:val="16"/>
    <w:uiPriority w:val="1"/>
    <w:qFormat/>
    <w:rsid w:val="00685676"/>
    <w:pPr>
      <w:keepNext/>
      <w:jc w:val="center"/>
    </w:pPr>
    <w:rPr>
      <w:rFonts w:ascii="Baltica Chv" w:hAnsi="Baltica Chv"/>
      <w:sz w:val="36"/>
    </w:rPr>
  </w:style>
  <w:style w:type="paragraph" w:customStyle="1" w:styleId="210">
    <w:name w:val="Заголовок 21"/>
    <w:basedOn w:val="16"/>
    <w:next w:val="16"/>
    <w:uiPriority w:val="1"/>
    <w:qFormat/>
    <w:rsid w:val="00685676"/>
    <w:pPr>
      <w:keepNext/>
      <w:jc w:val="center"/>
    </w:pPr>
    <w:rPr>
      <w:rFonts w:ascii="Baltica Chv" w:hAnsi="Baltica Chv"/>
      <w:sz w:val="20"/>
    </w:rPr>
  </w:style>
  <w:style w:type="paragraph" w:customStyle="1" w:styleId="ConsPlusNonformat">
    <w:name w:val="ConsPlusNonformat"/>
    <w:uiPriority w:val="99"/>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a"/>
    <w:rsid w:val="00685676"/>
  </w:style>
  <w:style w:type="paragraph" w:customStyle="1" w:styleId="Standard">
    <w:name w:val="Standard"/>
    <w:uiPriority w:val="99"/>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uiPriority w:val="99"/>
    <w:rsid w:val="00685676"/>
    <w:pPr>
      <w:widowControl w:val="0"/>
      <w:autoSpaceDE w:val="0"/>
      <w:autoSpaceDN w:val="0"/>
      <w:adjustRightInd w:val="0"/>
    </w:pPr>
    <w:rPr>
      <w:rFonts w:ascii="Arial" w:hAnsi="Arial" w:cs="Arial"/>
      <w:b/>
      <w:bCs/>
    </w:rPr>
  </w:style>
  <w:style w:type="character" w:customStyle="1" w:styleId="18">
    <w:name w:val="Верхний колонтитул Знак1"/>
    <w:aliases w:val="ВерхКолонтитул Знак1,Linie Знак1,??????? ?????????? Знак1"/>
    <w:basedOn w:val="aa"/>
    <w:uiPriority w:val="99"/>
    <w:rsid w:val="00685676"/>
    <w:rPr>
      <w:rFonts w:ascii="Times New Roman" w:eastAsia="Times New Roman" w:hAnsi="Times New Roman" w:cs="Times New Roman"/>
      <w:sz w:val="20"/>
      <w:szCs w:val="20"/>
      <w:lang w:eastAsia="ru-RU"/>
    </w:rPr>
  </w:style>
  <w:style w:type="character" w:styleId="affe">
    <w:name w:val="page number"/>
    <w:basedOn w:val="aa"/>
    <w:rsid w:val="00685676"/>
  </w:style>
  <w:style w:type="paragraph" w:customStyle="1" w:styleId="afff">
    <w:name w:val="Сноска"/>
    <w:basedOn w:val="a9"/>
    <w:next w:val="a9"/>
    <w:uiPriority w:val="99"/>
    <w:rsid w:val="001A5F9E"/>
    <w:pPr>
      <w:widowControl w:val="0"/>
      <w:autoSpaceDE w:val="0"/>
      <w:autoSpaceDN w:val="0"/>
      <w:adjustRightInd w:val="0"/>
      <w:ind w:firstLine="720"/>
      <w:jc w:val="both"/>
    </w:pPr>
    <w:rPr>
      <w:sz w:val="20"/>
      <w:szCs w:val="20"/>
    </w:rPr>
  </w:style>
  <w:style w:type="character" w:customStyle="1" w:styleId="afff0">
    <w:name w:val="Цветовое выделение для Текст"/>
    <w:uiPriority w:val="99"/>
    <w:rsid w:val="001A5F9E"/>
    <w:rPr>
      <w:rFonts w:ascii="Times New Roman" w:hAnsi="Times New Roman"/>
    </w:rPr>
  </w:style>
  <w:style w:type="character" w:styleId="afff1">
    <w:name w:val="annotation reference"/>
    <w:basedOn w:val="aa"/>
    <w:uiPriority w:val="99"/>
    <w:rsid w:val="001A5F9E"/>
    <w:rPr>
      <w:sz w:val="16"/>
    </w:rPr>
  </w:style>
  <w:style w:type="paragraph" w:styleId="afff2">
    <w:name w:val="annotation text"/>
    <w:basedOn w:val="a9"/>
    <w:link w:val="afff3"/>
    <w:uiPriority w:val="99"/>
    <w:rsid w:val="001A5F9E"/>
    <w:pPr>
      <w:widowControl w:val="0"/>
      <w:autoSpaceDE w:val="0"/>
      <w:autoSpaceDN w:val="0"/>
      <w:adjustRightInd w:val="0"/>
      <w:ind w:firstLine="720"/>
      <w:jc w:val="both"/>
    </w:pPr>
    <w:rPr>
      <w:sz w:val="20"/>
      <w:szCs w:val="20"/>
    </w:rPr>
  </w:style>
  <w:style w:type="character" w:customStyle="1" w:styleId="afff3">
    <w:name w:val="Текст примечания Знак"/>
    <w:basedOn w:val="aa"/>
    <w:link w:val="afff2"/>
    <w:uiPriority w:val="99"/>
    <w:rsid w:val="001A5F9E"/>
  </w:style>
  <w:style w:type="paragraph" w:styleId="afff4">
    <w:name w:val="annotation subject"/>
    <w:basedOn w:val="afff2"/>
    <w:next w:val="afff2"/>
    <w:link w:val="afff5"/>
    <w:uiPriority w:val="99"/>
    <w:rsid w:val="001A5F9E"/>
    <w:rPr>
      <w:b/>
      <w:bCs/>
    </w:rPr>
  </w:style>
  <w:style w:type="character" w:customStyle="1" w:styleId="afff5">
    <w:name w:val="Тема примечания Знак"/>
    <w:basedOn w:val="afff3"/>
    <w:link w:val="afff4"/>
    <w:uiPriority w:val="99"/>
    <w:rsid w:val="001A5F9E"/>
    <w:rPr>
      <w:b/>
      <w:bCs/>
    </w:rPr>
  </w:style>
  <w:style w:type="character" w:customStyle="1" w:styleId="aff4">
    <w:name w:val="Без интервала Знак"/>
    <w:aliases w:val="Титул 1.1.1 Знак,обычный Знак,С интервалом и отступом Знак,Осн_текст Знак,Обычный 1 Знак,5 межстрочный интервал Знак,Табличный Знак,!Основной текст Знак,загол 4 Знак,РАЗДЕЛ Знак,Таблицы 12 шрифт Знак"/>
    <w:link w:val="aff3"/>
    <w:uiPriority w:val="99"/>
    <w:qFormat/>
    <w:locked/>
    <w:rsid w:val="001A5F9E"/>
    <w:rPr>
      <w:sz w:val="24"/>
      <w:szCs w:val="24"/>
    </w:rPr>
  </w:style>
  <w:style w:type="paragraph" w:customStyle="1" w:styleId="s3">
    <w:name w:val="s_3"/>
    <w:basedOn w:val="a9"/>
    <w:rsid w:val="001A5F9E"/>
    <w:pPr>
      <w:spacing w:before="100" w:beforeAutospacing="1" w:after="100" w:afterAutospacing="1"/>
    </w:pPr>
  </w:style>
  <w:style w:type="numbering" w:customStyle="1" w:styleId="19">
    <w:name w:val="Нет списка1"/>
    <w:next w:val="ac"/>
    <w:uiPriority w:val="99"/>
    <w:semiHidden/>
    <w:unhideWhenUsed/>
    <w:rsid w:val="001A5F9E"/>
  </w:style>
  <w:style w:type="numbering" w:customStyle="1" w:styleId="28">
    <w:name w:val="Нет списка2"/>
    <w:next w:val="ac"/>
    <w:semiHidden/>
    <w:unhideWhenUsed/>
    <w:rsid w:val="001A5F9E"/>
  </w:style>
  <w:style w:type="character" w:customStyle="1" w:styleId="1a">
    <w:name w:val="Просмотренная гиперссылка1"/>
    <w:basedOn w:val="aa"/>
    <w:uiPriority w:val="99"/>
    <w:semiHidden/>
    <w:unhideWhenUsed/>
    <w:rsid w:val="001A5F9E"/>
    <w:rPr>
      <w:color w:val="800080"/>
      <w:u w:val="single"/>
    </w:rPr>
  </w:style>
  <w:style w:type="character" w:styleId="afff6">
    <w:name w:val="FollowedHyperlink"/>
    <w:basedOn w:val="aa"/>
    <w:uiPriority w:val="99"/>
    <w:rsid w:val="001A5F9E"/>
    <w:rPr>
      <w:color w:val="800080" w:themeColor="followedHyperlink"/>
      <w:u w:val="single"/>
    </w:rPr>
  </w:style>
  <w:style w:type="character" w:customStyle="1" w:styleId="navigation-current-item">
    <w:name w:val="navigation-current-item"/>
    <w:basedOn w:val="aa"/>
    <w:rsid w:val="00E76DD2"/>
  </w:style>
  <w:style w:type="character" w:customStyle="1" w:styleId="70">
    <w:name w:val="Заголовок 7 Знак"/>
    <w:aliases w:val="Знак9 Знак1,Знак9 Знак Знак,Номер таблицы Знак Знак1,Номер таблицы Знак2,Заголовок 7 Знак1 Знак Знак Знак1,Заголовок 7 Знак Знак Знак Знак Знак1,Номер таблицы Знак Знак Знак Знак Знак1,Номер таблицы Знак1 Знак Знак Знак Знак1"/>
    <w:basedOn w:val="aa"/>
    <w:link w:val="7"/>
    <w:uiPriority w:val="9"/>
    <w:rsid w:val="00C94120"/>
    <w:rPr>
      <w:rFonts w:asciiTheme="majorHAnsi" w:eastAsiaTheme="majorEastAsia" w:hAnsiTheme="majorHAnsi" w:cstheme="majorBidi"/>
      <w:i/>
      <w:iCs/>
      <w:color w:val="404040" w:themeColor="text1" w:themeTint="BF"/>
      <w:sz w:val="28"/>
      <w:szCs w:val="24"/>
    </w:rPr>
  </w:style>
  <w:style w:type="character" w:customStyle="1" w:styleId="80">
    <w:name w:val="Заголовок 8 Знак"/>
    <w:aliases w:val="Знак8 Знак1,Знак8 Знак Знак"/>
    <w:basedOn w:val="aa"/>
    <w:link w:val="8"/>
    <w:uiPriority w:val="9"/>
    <w:rsid w:val="00C94120"/>
    <w:rPr>
      <w:rFonts w:asciiTheme="majorHAnsi" w:eastAsiaTheme="majorEastAsia" w:hAnsiTheme="majorHAnsi" w:cstheme="majorBidi"/>
      <w:color w:val="404040" w:themeColor="text1" w:themeTint="BF"/>
    </w:rPr>
  </w:style>
  <w:style w:type="character" w:customStyle="1" w:styleId="90">
    <w:name w:val="Заголовок 9 Знак"/>
    <w:aliases w:val="Знак7 Знак1,Знак7 Знак Знак"/>
    <w:basedOn w:val="aa"/>
    <w:link w:val="9"/>
    <w:uiPriority w:val="9"/>
    <w:rsid w:val="00C94120"/>
    <w:rPr>
      <w:rFonts w:asciiTheme="majorHAnsi" w:eastAsiaTheme="majorEastAsia" w:hAnsiTheme="majorHAnsi" w:cstheme="majorBidi"/>
      <w:i/>
      <w:iCs/>
      <w:color w:val="404040" w:themeColor="text1" w:themeTint="BF"/>
    </w:rPr>
  </w:style>
  <w:style w:type="character" w:customStyle="1" w:styleId="afff7">
    <w:name w:val="Абзац списка Знак"/>
    <w:aliases w:val="Введение Знак,ПАРАГРАФ Знак,Абзац списка11 Знак,Нумерация Знак,список 1 Знак,Bullet List Знак,FooterText Знак,numbered Знак,Paragraphe de liste1 Знак,lp1 Знак,Bullet 1 Знак,Use Case List Paragraph Знак,List Paragraph Знак,Булит Знак"/>
    <w:uiPriority w:val="34"/>
    <w:rsid w:val="00C94120"/>
  </w:style>
  <w:style w:type="character" w:customStyle="1" w:styleId="160">
    <w:name w:val="Основной текст (16)_"/>
    <w:link w:val="161"/>
    <w:rsid w:val="00C94120"/>
    <w:rPr>
      <w:b/>
      <w:bCs/>
      <w:spacing w:val="-10"/>
      <w:sz w:val="18"/>
      <w:szCs w:val="18"/>
      <w:shd w:val="clear" w:color="auto" w:fill="FFFFFF"/>
    </w:rPr>
  </w:style>
  <w:style w:type="paragraph" w:customStyle="1" w:styleId="161">
    <w:name w:val="Основной текст (16)"/>
    <w:basedOn w:val="a9"/>
    <w:link w:val="160"/>
    <w:rsid w:val="00C94120"/>
    <w:pPr>
      <w:shd w:val="clear" w:color="auto" w:fill="FFFFFF"/>
      <w:spacing w:after="60" w:line="240" w:lineRule="atLeast"/>
      <w:ind w:hanging="100"/>
      <w:jc w:val="both"/>
    </w:pPr>
    <w:rPr>
      <w:b/>
      <w:bCs/>
      <w:spacing w:val="-10"/>
      <w:sz w:val="18"/>
      <w:szCs w:val="18"/>
    </w:rPr>
  </w:style>
  <w:style w:type="character" w:customStyle="1" w:styleId="211">
    <w:name w:val="Заголовок 2 Знак1"/>
    <w:basedOn w:val="aa"/>
    <w:uiPriority w:val="1"/>
    <w:rsid w:val="00C94120"/>
    <w:rPr>
      <w:rFonts w:ascii="Times New Roman" w:eastAsia="Times New Roman" w:hAnsi="Times New Roman" w:cs="Times New Roman"/>
      <w:b/>
      <w:bCs/>
      <w:sz w:val="24"/>
      <w:szCs w:val="24"/>
      <w:lang w:eastAsia="ru-RU"/>
    </w:rPr>
  </w:style>
  <w:style w:type="character" w:customStyle="1" w:styleId="230">
    <w:name w:val="Заголовок 2 Знак3"/>
    <w:basedOn w:val="aa"/>
    <w:uiPriority w:val="1"/>
    <w:rsid w:val="00C94120"/>
    <w:rPr>
      <w:rFonts w:ascii="Times New Roman" w:eastAsia="Times New Roman" w:hAnsi="Times New Roman" w:cs="Times New Roman"/>
      <w:b/>
      <w:bCs/>
      <w:sz w:val="24"/>
      <w:szCs w:val="24"/>
      <w:lang w:eastAsia="ru-RU"/>
    </w:rPr>
  </w:style>
  <w:style w:type="character" w:customStyle="1" w:styleId="291">
    <w:name w:val="Заголовок 2 Знак91"/>
    <w:basedOn w:val="aa"/>
    <w:uiPriority w:val="1"/>
    <w:rsid w:val="00C94120"/>
    <w:rPr>
      <w:rFonts w:ascii="Times New Roman" w:eastAsia="Times New Roman" w:hAnsi="Times New Roman" w:cs="Times New Roman"/>
      <w:b/>
      <w:bCs/>
      <w:sz w:val="24"/>
      <w:szCs w:val="24"/>
      <w:lang w:eastAsia="ru-RU"/>
    </w:rPr>
  </w:style>
  <w:style w:type="character" w:customStyle="1" w:styleId="1b">
    <w:name w:val="Основной текст Знак1"/>
    <w:basedOn w:val="aa"/>
    <w:uiPriority w:val="99"/>
    <w:rsid w:val="00C94120"/>
    <w:rPr>
      <w:rFonts w:ascii="Times New Roman" w:eastAsia="Times New Roman" w:hAnsi="Times New Roman"/>
      <w:sz w:val="24"/>
      <w:szCs w:val="24"/>
      <w:lang w:val="en-US"/>
    </w:rPr>
  </w:style>
  <w:style w:type="character" w:customStyle="1" w:styleId="2327">
    <w:name w:val="Заголовок 2 Знак327"/>
    <w:basedOn w:val="aa"/>
    <w:uiPriority w:val="1"/>
    <w:rsid w:val="00C94120"/>
    <w:rPr>
      <w:rFonts w:ascii="Times New Roman" w:eastAsia="Times New Roman" w:hAnsi="Times New Roman" w:cs="Times New Roman"/>
      <w:b/>
      <w:bCs/>
      <w:sz w:val="24"/>
      <w:szCs w:val="24"/>
      <w:lang w:eastAsia="ru-RU"/>
    </w:rPr>
  </w:style>
  <w:style w:type="character" w:customStyle="1" w:styleId="173">
    <w:name w:val="Заголовок 1 Знак73"/>
    <w:basedOn w:val="aa"/>
    <w:uiPriority w:val="1"/>
    <w:rsid w:val="00C94120"/>
    <w:rPr>
      <w:rFonts w:ascii="Times New Roman" w:eastAsia="Times New Roman" w:hAnsi="Times New Roman" w:cs="Times New Roman"/>
      <w:b/>
      <w:bCs/>
      <w:sz w:val="28"/>
      <w:szCs w:val="28"/>
      <w:lang w:eastAsia="ru-RU"/>
    </w:rPr>
  </w:style>
  <w:style w:type="character" w:customStyle="1" w:styleId="290">
    <w:name w:val="Заголовок 2 Знак90"/>
    <w:basedOn w:val="aa"/>
    <w:uiPriority w:val="1"/>
    <w:rsid w:val="00C94120"/>
    <w:rPr>
      <w:rFonts w:ascii="Times New Roman" w:eastAsia="Times New Roman" w:hAnsi="Times New Roman" w:cs="Times New Roman"/>
      <w:b/>
      <w:bCs/>
      <w:sz w:val="24"/>
      <w:szCs w:val="24"/>
      <w:lang w:eastAsia="ru-RU"/>
    </w:rPr>
  </w:style>
  <w:style w:type="character" w:customStyle="1" w:styleId="300">
    <w:name w:val="Основной текст Знак30"/>
    <w:basedOn w:val="aa"/>
    <w:uiPriority w:val="99"/>
    <w:semiHidden/>
    <w:rsid w:val="00C94120"/>
    <w:rPr>
      <w:rFonts w:ascii="Times New Roman" w:hAnsi="Times New Roman"/>
      <w:sz w:val="24"/>
    </w:rPr>
  </w:style>
  <w:style w:type="character" w:customStyle="1" w:styleId="112">
    <w:name w:val="Основной текст Знак112"/>
    <w:basedOn w:val="aa"/>
    <w:uiPriority w:val="1"/>
    <w:rsid w:val="00C94120"/>
    <w:rPr>
      <w:rFonts w:ascii="Times New Roman" w:eastAsia="Times New Roman" w:hAnsi="Times New Roman"/>
      <w:sz w:val="24"/>
      <w:szCs w:val="24"/>
      <w:lang w:val="en-US"/>
    </w:rPr>
  </w:style>
  <w:style w:type="character" w:customStyle="1" w:styleId="2326">
    <w:name w:val="Заголовок 2 Знак326"/>
    <w:basedOn w:val="aa"/>
    <w:uiPriority w:val="1"/>
    <w:rsid w:val="00C94120"/>
    <w:rPr>
      <w:rFonts w:ascii="Times New Roman" w:eastAsia="Times New Roman" w:hAnsi="Times New Roman" w:cs="Times New Roman"/>
      <w:b/>
      <w:bCs/>
      <w:sz w:val="24"/>
      <w:szCs w:val="24"/>
      <w:lang w:eastAsia="ru-RU"/>
    </w:rPr>
  </w:style>
  <w:style w:type="character" w:customStyle="1" w:styleId="172">
    <w:name w:val="Заголовок 1 Знак72"/>
    <w:basedOn w:val="aa"/>
    <w:uiPriority w:val="1"/>
    <w:rsid w:val="00C94120"/>
    <w:rPr>
      <w:rFonts w:ascii="Times New Roman" w:eastAsia="Times New Roman" w:hAnsi="Times New Roman" w:cs="Times New Roman"/>
      <w:b/>
      <w:bCs/>
      <w:sz w:val="28"/>
      <w:szCs w:val="28"/>
      <w:lang w:eastAsia="ru-RU"/>
    </w:rPr>
  </w:style>
  <w:style w:type="character" w:customStyle="1" w:styleId="289">
    <w:name w:val="Заголовок 2 Знак89"/>
    <w:basedOn w:val="aa"/>
    <w:uiPriority w:val="1"/>
    <w:rsid w:val="00C94120"/>
    <w:rPr>
      <w:rFonts w:ascii="Times New Roman" w:eastAsia="Times New Roman" w:hAnsi="Times New Roman" w:cs="Times New Roman"/>
      <w:b/>
      <w:bCs/>
      <w:sz w:val="24"/>
      <w:szCs w:val="24"/>
      <w:lang w:eastAsia="ru-RU"/>
    </w:rPr>
  </w:style>
  <w:style w:type="character" w:customStyle="1" w:styleId="171">
    <w:name w:val="Заголовок 1 Знак71"/>
    <w:basedOn w:val="aa"/>
    <w:uiPriority w:val="1"/>
    <w:rsid w:val="00C94120"/>
    <w:rPr>
      <w:rFonts w:ascii="Times New Roman" w:eastAsia="Times New Roman" w:hAnsi="Times New Roman" w:cs="Times New Roman"/>
      <w:b/>
      <w:bCs/>
      <w:sz w:val="28"/>
      <w:szCs w:val="28"/>
      <w:lang w:eastAsia="ru-RU"/>
    </w:rPr>
  </w:style>
  <w:style w:type="character" w:customStyle="1" w:styleId="288">
    <w:name w:val="Заголовок 2 Знак88"/>
    <w:basedOn w:val="aa"/>
    <w:uiPriority w:val="1"/>
    <w:rsid w:val="00C94120"/>
    <w:rPr>
      <w:rFonts w:ascii="Times New Roman" w:eastAsia="Times New Roman" w:hAnsi="Times New Roman" w:cs="Times New Roman"/>
      <w:b/>
      <w:bCs/>
      <w:sz w:val="24"/>
      <w:szCs w:val="24"/>
      <w:lang w:eastAsia="ru-RU"/>
    </w:rPr>
  </w:style>
  <w:style w:type="character" w:customStyle="1" w:styleId="29">
    <w:name w:val="Основной текст Знак29"/>
    <w:basedOn w:val="aa"/>
    <w:uiPriority w:val="99"/>
    <w:semiHidden/>
    <w:rsid w:val="00C94120"/>
    <w:rPr>
      <w:rFonts w:ascii="Times New Roman" w:hAnsi="Times New Roman"/>
      <w:sz w:val="24"/>
    </w:rPr>
  </w:style>
  <w:style w:type="character" w:customStyle="1" w:styleId="111">
    <w:name w:val="Основной текст Знак111"/>
    <w:basedOn w:val="aa"/>
    <w:uiPriority w:val="1"/>
    <w:rsid w:val="00C94120"/>
    <w:rPr>
      <w:rFonts w:ascii="Times New Roman" w:eastAsia="Times New Roman" w:hAnsi="Times New Roman"/>
      <w:sz w:val="24"/>
      <w:szCs w:val="24"/>
      <w:lang w:val="en-US"/>
    </w:rPr>
  </w:style>
  <w:style w:type="character" w:customStyle="1" w:styleId="170">
    <w:name w:val="Заголовок 1 Знак70"/>
    <w:basedOn w:val="aa"/>
    <w:uiPriority w:val="1"/>
    <w:rsid w:val="00C94120"/>
    <w:rPr>
      <w:rFonts w:ascii="Times New Roman" w:eastAsia="Times New Roman" w:hAnsi="Times New Roman" w:cs="Times New Roman"/>
      <w:b/>
      <w:bCs/>
      <w:sz w:val="28"/>
      <w:szCs w:val="28"/>
      <w:lang w:eastAsia="ru-RU"/>
    </w:rPr>
  </w:style>
  <w:style w:type="character" w:customStyle="1" w:styleId="287">
    <w:name w:val="Заголовок 2 Знак87"/>
    <w:basedOn w:val="aa"/>
    <w:uiPriority w:val="1"/>
    <w:rsid w:val="00C94120"/>
    <w:rPr>
      <w:rFonts w:ascii="Times New Roman" w:eastAsia="Times New Roman" w:hAnsi="Times New Roman" w:cs="Times New Roman"/>
      <w:b/>
      <w:bCs/>
      <w:sz w:val="24"/>
      <w:szCs w:val="24"/>
      <w:lang w:eastAsia="ru-RU"/>
    </w:rPr>
  </w:style>
  <w:style w:type="character" w:customStyle="1" w:styleId="280">
    <w:name w:val="Основной текст Знак28"/>
    <w:basedOn w:val="aa"/>
    <w:uiPriority w:val="99"/>
    <w:semiHidden/>
    <w:rsid w:val="00C94120"/>
    <w:rPr>
      <w:rFonts w:ascii="Times New Roman" w:hAnsi="Times New Roman"/>
      <w:sz w:val="24"/>
    </w:rPr>
  </w:style>
  <w:style w:type="character" w:customStyle="1" w:styleId="1100">
    <w:name w:val="Основной текст Знак110"/>
    <w:basedOn w:val="aa"/>
    <w:uiPriority w:val="1"/>
    <w:rsid w:val="00C94120"/>
    <w:rPr>
      <w:rFonts w:ascii="Times New Roman" w:eastAsia="Times New Roman" w:hAnsi="Times New Roman"/>
      <w:sz w:val="24"/>
      <w:szCs w:val="24"/>
      <w:lang w:val="en-US"/>
    </w:rPr>
  </w:style>
  <w:style w:type="character" w:customStyle="1" w:styleId="2325">
    <w:name w:val="Заголовок 2 Знак325"/>
    <w:basedOn w:val="aa"/>
    <w:uiPriority w:val="1"/>
    <w:rsid w:val="00C94120"/>
    <w:rPr>
      <w:rFonts w:ascii="Times New Roman" w:eastAsia="Times New Roman" w:hAnsi="Times New Roman" w:cs="Times New Roman"/>
      <w:b/>
      <w:bCs/>
      <w:sz w:val="24"/>
      <w:szCs w:val="24"/>
      <w:lang w:eastAsia="ru-RU"/>
    </w:rPr>
  </w:style>
  <w:style w:type="character" w:customStyle="1" w:styleId="169">
    <w:name w:val="Заголовок 1 Знак69"/>
    <w:basedOn w:val="aa"/>
    <w:uiPriority w:val="1"/>
    <w:rsid w:val="00C94120"/>
    <w:rPr>
      <w:rFonts w:ascii="Times New Roman" w:eastAsia="Times New Roman" w:hAnsi="Times New Roman" w:cs="Times New Roman"/>
      <w:b/>
      <w:bCs/>
      <w:sz w:val="28"/>
      <w:szCs w:val="28"/>
      <w:lang w:eastAsia="ru-RU"/>
    </w:rPr>
  </w:style>
  <w:style w:type="character" w:customStyle="1" w:styleId="286">
    <w:name w:val="Заголовок 2 Знак86"/>
    <w:basedOn w:val="aa"/>
    <w:uiPriority w:val="1"/>
    <w:rsid w:val="00C94120"/>
    <w:rPr>
      <w:rFonts w:ascii="Times New Roman" w:eastAsia="Times New Roman" w:hAnsi="Times New Roman" w:cs="Times New Roman"/>
      <w:b/>
      <w:bCs/>
      <w:sz w:val="24"/>
      <w:szCs w:val="24"/>
      <w:lang w:eastAsia="ru-RU"/>
    </w:rPr>
  </w:style>
  <w:style w:type="character" w:customStyle="1" w:styleId="270">
    <w:name w:val="Основной текст Знак27"/>
    <w:basedOn w:val="aa"/>
    <w:uiPriority w:val="1"/>
    <w:rsid w:val="00C94120"/>
    <w:rPr>
      <w:rFonts w:ascii="Times New Roman" w:eastAsia="Times New Roman" w:hAnsi="Times New Roman"/>
      <w:sz w:val="24"/>
      <w:szCs w:val="24"/>
      <w:lang w:val="en-US"/>
    </w:rPr>
  </w:style>
  <w:style w:type="character" w:customStyle="1" w:styleId="168">
    <w:name w:val="Заголовок 1 Знак68"/>
    <w:basedOn w:val="aa"/>
    <w:uiPriority w:val="1"/>
    <w:rsid w:val="00C94120"/>
    <w:rPr>
      <w:rFonts w:ascii="Times New Roman" w:eastAsia="Times New Roman" w:hAnsi="Times New Roman" w:cs="Times New Roman"/>
      <w:b/>
      <w:bCs/>
      <w:sz w:val="28"/>
      <w:szCs w:val="28"/>
      <w:lang w:eastAsia="ru-RU"/>
    </w:rPr>
  </w:style>
  <w:style w:type="character" w:customStyle="1" w:styleId="285">
    <w:name w:val="Заголовок 2 Знак85"/>
    <w:basedOn w:val="aa"/>
    <w:uiPriority w:val="1"/>
    <w:rsid w:val="00C94120"/>
    <w:rPr>
      <w:rFonts w:ascii="Times New Roman" w:eastAsia="Times New Roman" w:hAnsi="Times New Roman" w:cs="Times New Roman"/>
      <w:b/>
      <w:bCs/>
      <w:sz w:val="24"/>
      <w:szCs w:val="24"/>
      <w:lang w:eastAsia="ru-RU"/>
    </w:rPr>
  </w:style>
  <w:style w:type="character" w:customStyle="1" w:styleId="260">
    <w:name w:val="Основной текст Знак26"/>
    <w:basedOn w:val="aa"/>
    <w:uiPriority w:val="1"/>
    <w:rsid w:val="00C94120"/>
    <w:rPr>
      <w:rFonts w:ascii="Times New Roman" w:eastAsia="Times New Roman" w:hAnsi="Times New Roman"/>
      <w:sz w:val="24"/>
      <w:szCs w:val="24"/>
      <w:lang w:val="en-US"/>
    </w:rPr>
  </w:style>
  <w:style w:type="character" w:customStyle="1" w:styleId="167">
    <w:name w:val="Заголовок 1 Знак67"/>
    <w:basedOn w:val="aa"/>
    <w:uiPriority w:val="1"/>
    <w:rsid w:val="00C94120"/>
    <w:rPr>
      <w:rFonts w:ascii="Times New Roman" w:eastAsia="Times New Roman" w:hAnsi="Times New Roman" w:cs="Times New Roman"/>
      <w:b/>
      <w:bCs/>
      <w:sz w:val="28"/>
      <w:szCs w:val="28"/>
      <w:lang w:eastAsia="ru-RU"/>
    </w:rPr>
  </w:style>
  <w:style w:type="character" w:customStyle="1" w:styleId="284">
    <w:name w:val="Заголовок 2 Знак84"/>
    <w:basedOn w:val="aa"/>
    <w:uiPriority w:val="1"/>
    <w:rsid w:val="00C94120"/>
    <w:rPr>
      <w:rFonts w:ascii="Times New Roman" w:eastAsia="Times New Roman" w:hAnsi="Times New Roman" w:cs="Times New Roman"/>
      <w:b/>
      <w:bCs/>
      <w:sz w:val="24"/>
      <w:szCs w:val="24"/>
      <w:lang w:eastAsia="ru-RU"/>
    </w:rPr>
  </w:style>
  <w:style w:type="character" w:customStyle="1" w:styleId="166">
    <w:name w:val="Заголовок 1 Знак66"/>
    <w:basedOn w:val="aa"/>
    <w:uiPriority w:val="1"/>
    <w:rsid w:val="00C94120"/>
    <w:rPr>
      <w:rFonts w:ascii="Times New Roman" w:eastAsia="Times New Roman" w:hAnsi="Times New Roman" w:cs="Times New Roman"/>
      <w:b/>
      <w:bCs/>
      <w:sz w:val="28"/>
      <w:szCs w:val="28"/>
      <w:lang w:eastAsia="ru-RU"/>
    </w:rPr>
  </w:style>
  <w:style w:type="character" w:customStyle="1" w:styleId="283">
    <w:name w:val="Заголовок 2 Знак83"/>
    <w:basedOn w:val="aa"/>
    <w:uiPriority w:val="1"/>
    <w:rsid w:val="00C94120"/>
    <w:rPr>
      <w:rFonts w:ascii="Times New Roman" w:eastAsia="Times New Roman" w:hAnsi="Times New Roman" w:cs="Times New Roman"/>
      <w:b/>
      <w:bCs/>
      <w:sz w:val="24"/>
      <w:szCs w:val="24"/>
      <w:lang w:eastAsia="ru-RU"/>
    </w:rPr>
  </w:style>
  <w:style w:type="character" w:customStyle="1" w:styleId="165">
    <w:name w:val="Заголовок 1 Знак65"/>
    <w:basedOn w:val="aa"/>
    <w:uiPriority w:val="1"/>
    <w:rsid w:val="00C94120"/>
    <w:rPr>
      <w:rFonts w:ascii="Times New Roman" w:eastAsia="Times New Roman" w:hAnsi="Times New Roman" w:cs="Times New Roman"/>
      <w:b/>
      <w:bCs/>
      <w:sz w:val="28"/>
      <w:szCs w:val="28"/>
      <w:lang w:eastAsia="ru-RU"/>
    </w:rPr>
  </w:style>
  <w:style w:type="character" w:customStyle="1" w:styleId="282">
    <w:name w:val="Заголовок 2 Знак82"/>
    <w:basedOn w:val="aa"/>
    <w:uiPriority w:val="1"/>
    <w:rsid w:val="00C94120"/>
    <w:rPr>
      <w:rFonts w:ascii="Times New Roman" w:eastAsia="Times New Roman" w:hAnsi="Times New Roman" w:cs="Times New Roman"/>
      <w:b/>
      <w:bCs/>
      <w:sz w:val="24"/>
      <w:szCs w:val="24"/>
      <w:lang w:eastAsia="ru-RU"/>
    </w:rPr>
  </w:style>
  <w:style w:type="character" w:customStyle="1" w:styleId="164">
    <w:name w:val="Заголовок 1 Знак64"/>
    <w:basedOn w:val="aa"/>
    <w:uiPriority w:val="1"/>
    <w:rsid w:val="00C94120"/>
    <w:rPr>
      <w:rFonts w:ascii="Times New Roman" w:eastAsia="Times New Roman" w:hAnsi="Times New Roman" w:cs="Times New Roman"/>
      <w:b/>
      <w:bCs/>
      <w:sz w:val="28"/>
      <w:szCs w:val="28"/>
      <w:lang w:eastAsia="ru-RU"/>
    </w:rPr>
  </w:style>
  <w:style w:type="character" w:customStyle="1" w:styleId="281">
    <w:name w:val="Заголовок 2 Знак81"/>
    <w:basedOn w:val="aa"/>
    <w:uiPriority w:val="1"/>
    <w:rsid w:val="00C94120"/>
    <w:rPr>
      <w:rFonts w:ascii="Times New Roman" w:eastAsia="Times New Roman" w:hAnsi="Times New Roman" w:cs="Times New Roman"/>
      <w:b/>
      <w:bCs/>
      <w:sz w:val="24"/>
      <w:szCs w:val="24"/>
      <w:lang w:eastAsia="ru-RU"/>
    </w:rPr>
  </w:style>
  <w:style w:type="character" w:customStyle="1" w:styleId="163">
    <w:name w:val="Заголовок 1 Знак63"/>
    <w:basedOn w:val="aa"/>
    <w:uiPriority w:val="1"/>
    <w:rsid w:val="00C94120"/>
    <w:rPr>
      <w:rFonts w:ascii="Times New Roman" w:eastAsia="Times New Roman" w:hAnsi="Times New Roman" w:cs="Times New Roman"/>
      <w:b/>
      <w:bCs/>
      <w:sz w:val="28"/>
      <w:szCs w:val="28"/>
      <w:lang w:eastAsia="ru-RU"/>
    </w:rPr>
  </w:style>
  <w:style w:type="character" w:customStyle="1" w:styleId="2800">
    <w:name w:val="Заголовок 2 Знак80"/>
    <w:basedOn w:val="aa"/>
    <w:uiPriority w:val="1"/>
    <w:rsid w:val="00C94120"/>
    <w:rPr>
      <w:rFonts w:ascii="Times New Roman" w:eastAsia="Times New Roman" w:hAnsi="Times New Roman" w:cs="Times New Roman"/>
      <w:b/>
      <w:bCs/>
      <w:sz w:val="24"/>
      <w:szCs w:val="24"/>
      <w:lang w:eastAsia="ru-RU"/>
    </w:rPr>
  </w:style>
  <w:style w:type="character" w:customStyle="1" w:styleId="220">
    <w:name w:val="Заголовок 2 Знак2"/>
    <w:basedOn w:val="aa"/>
    <w:uiPriority w:val="1"/>
    <w:rsid w:val="00C94120"/>
    <w:rPr>
      <w:rFonts w:ascii="Times New Roman" w:eastAsia="Times New Roman" w:hAnsi="Times New Roman" w:cs="Times New Roman"/>
      <w:b/>
      <w:bCs/>
      <w:sz w:val="24"/>
      <w:szCs w:val="24"/>
      <w:lang w:eastAsia="ru-RU"/>
    </w:rPr>
  </w:style>
  <w:style w:type="character" w:customStyle="1" w:styleId="162">
    <w:name w:val="Заголовок 1 Знак62"/>
    <w:basedOn w:val="aa"/>
    <w:uiPriority w:val="1"/>
    <w:rsid w:val="00C94120"/>
    <w:rPr>
      <w:rFonts w:ascii="Times New Roman" w:eastAsia="Times New Roman" w:hAnsi="Times New Roman" w:cs="Times New Roman"/>
      <w:b/>
      <w:bCs/>
      <w:sz w:val="28"/>
      <w:szCs w:val="28"/>
      <w:lang w:eastAsia="ru-RU"/>
    </w:rPr>
  </w:style>
  <w:style w:type="character" w:customStyle="1" w:styleId="279">
    <w:name w:val="Заголовок 2 Знак79"/>
    <w:basedOn w:val="aa"/>
    <w:uiPriority w:val="1"/>
    <w:rsid w:val="00C94120"/>
    <w:rPr>
      <w:rFonts w:ascii="Times New Roman" w:eastAsia="Times New Roman" w:hAnsi="Times New Roman" w:cs="Times New Roman"/>
      <w:b/>
      <w:bCs/>
      <w:sz w:val="24"/>
      <w:szCs w:val="24"/>
      <w:lang w:eastAsia="ru-RU"/>
    </w:rPr>
  </w:style>
  <w:style w:type="character" w:customStyle="1" w:styleId="250">
    <w:name w:val="Основной текст Знак25"/>
    <w:basedOn w:val="aa"/>
    <w:uiPriority w:val="1"/>
    <w:rsid w:val="00C94120"/>
    <w:rPr>
      <w:rFonts w:ascii="Times New Roman" w:eastAsia="Times New Roman" w:hAnsi="Times New Roman"/>
      <w:sz w:val="24"/>
      <w:szCs w:val="24"/>
      <w:lang w:val="en-US"/>
    </w:rPr>
  </w:style>
  <w:style w:type="paragraph" w:styleId="2a">
    <w:name w:val="toc 2"/>
    <w:aliases w:val="Заголовок 2 Знак5,Оглавление 2 Знак Знак,Заголовок 2 Знак5 Знак Знак,Оглавление 2 Знак Знак Знак Знак,Заголовок 2 Знак5 Знак Знак Знак Знак,Оглавление 2 Знак Знак Знак Знак Знак Знак,Заголовок 2 Знак5 Знак Знак Знак Знак Знак Знак"/>
    <w:basedOn w:val="a9"/>
    <w:next w:val="a9"/>
    <w:autoRedefine/>
    <w:uiPriority w:val="39"/>
    <w:unhideWhenUsed/>
    <w:qFormat/>
    <w:rsid w:val="00C94120"/>
    <w:pPr>
      <w:spacing w:after="100" w:line="259" w:lineRule="auto"/>
      <w:ind w:left="220"/>
    </w:pPr>
    <w:rPr>
      <w:rFonts w:asciiTheme="minorHAnsi" w:eastAsiaTheme="minorHAnsi" w:hAnsiTheme="minorHAnsi" w:cstheme="minorBidi"/>
      <w:sz w:val="22"/>
      <w:szCs w:val="22"/>
      <w:lang w:eastAsia="en-US"/>
    </w:rPr>
  </w:style>
  <w:style w:type="character" w:customStyle="1" w:styleId="1610">
    <w:name w:val="Заголовок 1 Знак61"/>
    <w:basedOn w:val="aa"/>
    <w:uiPriority w:val="1"/>
    <w:rsid w:val="00C94120"/>
    <w:rPr>
      <w:rFonts w:ascii="Times New Roman" w:eastAsia="Times New Roman" w:hAnsi="Times New Roman" w:cs="Times New Roman"/>
      <w:b/>
      <w:bCs/>
      <w:sz w:val="28"/>
      <w:szCs w:val="28"/>
      <w:lang w:eastAsia="ru-RU"/>
    </w:rPr>
  </w:style>
  <w:style w:type="character" w:customStyle="1" w:styleId="278">
    <w:name w:val="Заголовок 2 Знак78"/>
    <w:basedOn w:val="aa"/>
    <w:uiPriority w:val="1"/>
    <w:rsid w:val="00C94120"/>
    <w:rPr>
      <w:rFonts w:ascii="Times New Roman" w:eastAsia="Times New Roman" w:hAnsi="Times New Roman" w:cs="Times New Roman"/>
      <w:b/>
      <w:bCs/>
      <w:sz w:val="24"/>
      <w:szCs w:val="24"/>
      <w:lang w:eastAsia="ru-RU"/>
    </w:rPr>
  </w:style>
  <w:style w:type="character" w:customStyle="1" w:styleId="1600">
    <w:name w:val="Заголовок 1 Знак60"/>
    <w:basedOn w:val="aa"/>
    <w:uiPriority w:val="1"/>
    <w:rsid w:val="00C94120"/>
    <w:rPr>
      <w:rFonts w:ascii="Times New Roman" w:eastAsia="Times New Roman" w:hAnsi="Times New Roman" w:cs="Times New Roman"/>
      <w:b/>
      <w:bCs/>
      <w:sz w:val="28"/>
      <w:szCs w:val="28"/>
      <w:lang w:eastAsia="ru-RU"/>
    </w:rPr>
  </w:style>
  <w:style w:type="character" w:customStyle="1" w:styleId="277">
    <w:name w:val="Заголовок 2 Знак77"/>
    <w:basedOn w:val="aa"/>
    <w:uiPriority w:val="1"/>
    <w:rsid w:val="00C94120"/>
    <w:rPr>
      <w:rFonts w:ascii="Times New Roman" w:eastAsia="Times New Roman" w:hAnsi="Times New Roman" w:cs="Times New Roman"/>
      <w:b/>
      <w:bCs/>
      <w:sz w:val="24"/>
      <w:szCs w:val="24"/>
      <w:lang w:eastAsia="ru-RU"/>
    </w:rPr>
  </w:style>
  <w:style w:type="character" w:customStyle="1" w:styleId="240">
    <w:name w:val="Основной текст Знак24"/>
    <w:basedOn w:val="aa"/>
    <w:uiPriority w:val="1"/>
    <w:rsid w:val="00C94120"/>
    <w:rPr>
      <w:rFonts w:ascii="Times New Roman" w:eastAsia="Times New Roman" w:hAnsi="Times New Roman"/>
      <w:sz w:val="24"/>
      <w:szCs w:val="24"/>
      <w:lang w:val="en-US"/>
    </w:rPr>
  </w:style>
  <w:style w:type="character" w:customStyle="1" w:styleId="159">
    <w:name w:val="Заголовок 1 Знак59"/>
    <w:basedOn w:val="aa"/>
    <w:uiPriority w:val="1"/>
    <w:rsid w:val="00C94120"/>
    <w:rPr>
      <w:rFonts w:ascii="Times New Roman" w:eastAsia="Times New Roman" w:hAnsi="Times New Roman" w:cs="Times New Roman"/>
      <w:b/>
      <w:bCs/>
      <w:sz w:val="28"/>
      <w:szCs w:val="28"/>
      <w:lang w:eastAsia="ru-RU"/>
    </w:rPr>
  </w:style>
  <w:style w:type="character" w:customStyle="1" w:styleId="276">
    <w:name w:val="Заголовок 2 Знак76"/>
    <w:basedOn w:val="aa"/>
    <w:uiPriority w:val="1"/>
    <w:rsid w:val="00C94120"/>
    <w:rPr>
      <w:rFonts w:ascii="Times New Roman" w:eastAsia="Times New Roman" w:hAnsi="Times New Roman" w:cs="Times New Roman"/>
      <w:b/>
      <w:bCs/>
      <w:sz w:val="24"/>
      <w:szCs w:val="24"/>
      <w:lang w:eastAsia="ru-RU"/>
    </w:rPr>
  </w:style>
  <w:style w:type="character" w:customStyle="1" w:styleId="231">
    <w:name w:val="Основной текст Знак23"/>
    <w:basedOn w:val="aa"/>
    <w:uiPriority w:val="1"/>
    <w:rsid w:val="00C94120"/>
    <w:rPr>
      <w:rFonts w:ascii="Times New Roman" w:eastAsia="Times New Roman" w:hAnsi="Times New Roman"/>
      <w:sz w:val="24"/>
      <w:szCs w:val="24"/>
      <w:lang w:val="en-US"/>
    </w:rPr>
  </w:style>
  <w:style w:type="character" w:customStyle="1" w:styleId="158">
    <w:name w:val="Заголовок 1 Знак58"/>
    <w:basedOn w:val="aa"/>
    <w:uiPriority w:val="1"/>
    <w:rsid w:val="00C94120"/>
    <w:rPr>
      <w:rFonts w:ascii="Times New Roman" w:eastAsia="Times New Roman" w:hAnsi="Times New Roman" w:cs="Times New Roman"/>
      <w:b/>
      <w:bCs/>
      <w:sz w:val="28"/>
      <w:szCs w:val="28"/>
      <w:lang w:eastAsia="ru-RU"/>
    </w:rPr>
  </w:style>
  <w:style w:type="character" w:customStyle="1" w:styleId="275">
    <w:name w:val="Заголовок 2 Знак75"/>
    <w:basedOn w:val="aa"/>
    <w:uiPriority w:val="1"/>
    <w:rsid w:val="00C94120"/>
    <w:rPr>
      <w:rFonts w:ascii="Times New Roman" w:eastAsia="Times New Roman" w:hAnsi="Times New Roman" w:cs="Times New Roman"/>
      <w:b/>
      <w:bCs/>
      <w:sz w:val="24"/>
      <w:szCs w:val="24"/>
      <w:lang w:eastAsia="ru-RU"/>
    </w:rPr>
  </w:style>
  <w:style w:type="character" w:customStyle="1" w:styleId="2212">
    <w:name w:val="Заголовок 2 Знак212"/>
    <w:basedOn w:val="aa"/>
    <w:uiPriority w:val="1"/>
    <w:rsid w:val="00C94120"/>
    <w:rPr>
      <w:rFonts w:ascii="Times New Roman" w:eastAsia="Times New Roman" w:hAnsi="Times New Roman" w:cs="Times New Roman"/>
      <w:b/>
      <w:bCs/>
      <w:sz w:val="24"/>
      <w:szCs w:val="24"/>
      <w:lang w:eastAsia="ru-RU"/>
    </w:rPr>
  </w:style>
  <w:style w:type="character" w:customStyle="1" w:styleId="157">
    <w:name w:val="Заголовок 1 Знак57"/>
    <w:basedOn w:val="aa"/>
    <w:uiPriority w:val="1"/>
    <w:rsid w:val="00C94120"/>
    <w:rPr>
      <w:rFonts w:ascii="Times New Roman" w:eastAsia="Times New Roman" w:hAnsi="Times New Roman" w:cs="Times New Roman"/>
      <w:b/>
      <w:bCs/>
      <w:sz w:val="28"/>
      <w:szCs w:val="28"/>
      <w:lang w:eastAsia="ru-RU"/>
    </w:rPr>
  </w:style>
  <w:style w:type="character" w:customStyle="1" w:styleId="274">
    <w:name w:val="Заголовок 2 Знак74"/>
    <w:basedOn w:val="aa"/>
    <w:uiPriority w:val="1"/>
    <w:rsid w:val="00C94120"/>
    <w:rPr>
      <w:rFonts w:ascii="Times New Roman" w:eastAsia="Times New Roman" w:hAnsi="Times New Roman" w:cs="Times New Roman"/>
      <w:b/>
      <w:bCs/>
      <w:sz w:val="24"/>
      <w:szCs w:val="24"/>
      <w:lang w:eastAsia="ru-RU"/>
    </w:rPr>
  </w:style>
  <w:style w:type="character" w:customStyle="1" w:styleId="2211">
    <w:name w:val="Заголовок 2 Знак211"/>
    <w:basedOn w:val="aa"/>
    <w:uiPriority w:val="1"/>
    <w:rsid w:val="00C94120"/>
    <w:rPr>
      <w:rFonts w:ascii="Times New Roman" w:eastAsia="Times New Roman" w:hAnsi="Times New Roman" w:cs="Times New Roman"/>
      <w:b/>
      <w:bCs/>
      <w:sz w:val="24"/>
      <w:szCs w:val="24"/>
      <w:lang w:eastAsia="ru-RU"/>
    </w:rPr>
  </w:style>
  <w:style w:type="character" w:customStyle="1" w:styleId="156">
    <w:name w:val="Заголовок 1 Знак56"/>
    <w:basedOn w:val="aa"/>
    <w:uiPriority w:val="1"/>
    <w:rsid w:val="00C94120"/>
    <w:rPr>
      <w:rFonts w:ascii="Times New Roman" w:eastAsia="Times New Roman" w:hAnsi="Times New Roman" w:cs="Times New Roman"/>
      <w:b/>
      <w:bCs/>
      <w:sz w:val="28"/>
      <w:szCs w:val="28"/>
      <w:lang w:eastAsia="ru-RU"/>
    </w:rPr>
  </w:style>
  <w:style w:type="character" w:customStyle="1" w:styleId="273">
    <w:name w:val="Заголовок 2 Знак73"/>
    <w:basedOn w:val="aa"/>
    <w:uiPriority w:val="1"/>
    <w:rsid w:val="00C94120"/>
    <w:rPr>
      <w:rFonts w:ascii="Times New Roman" w:eastAsia="Times New Roman" w:hAnsi="Times New Roman" w:cs="Times New Roman"/>
      <w:b/>
      <w:bCs/>
      <w:sz w:val="24"/>
      <w:szCs w:val="24"/>
      <w:lang w:eastAsia="ru-RU"/>
    </w:rPr>
  </w:style>
  <w:style w:type="character" w:customStyle="1" w:styleId="155">
    <w:name w:val="Заголовок 1 Знак55"/>
    <w:basedOn w:val="aa"/>
    <w:uiPriority w:val="1"/>
    <w:rsid w:val="00C94120"/>
    <w:rPr>
      <w:rFonts w:ascii="Times New Roman" w:eastAsia="Times New Roman" w:hAnsi="Times New Roman" w:cs="Times New Roman"/>
      <w:b/>
      <w:bCs/>
      <w:sz w:val="28"/>
      <w:szCs w:val="28"/>
      <w:lang w:eastAsia="ru-RU"/>
    </w:rPr>
  </w:style>
  <w:style w:type="character" w:customStyle="1" w:styleId="272">
    <w:name w:val="Заголовок 2 Знак72"/>
    <w:basedOn w:val="aa"/>
    <w:uiPriority w:val="1"/>
    <w:rsid w:val="00C94120"/>
    <w:rPr>
      <w:rFonts w:ascii="Times New Roman" w:eastAsia="Times New Roman" w:hAnsi="Times New Roman" w:cs="Times New Roman"/>
      <w:b/>
      <w:bCs/>
      <w:sz w:val="24"/>
      <w:szCs w:val="24"/>
      <w:lang w:eastAsia="ru-RU"/>
    </w:rPr>
  </w:style>
  <w:style w:type="character" w:customStyle="1" w:styleId="154">
    <w:name w:val="Заголовок 1 Знак54"/>
    <w:basedOn w:val="aa"/>
    <w:uiPriority w:val="1"/>
    <w:rsid w:val="00C94120"/>
    <w:rPr>
      <w:rFonts w:ascii="Times New Roman" w:eastAsia="Times New Roman" w:hAnsi="Times New Roman" w:cs="Times New Roman"/>
      <w:b/>
      <w:bCs/>
      <w:sz w:val="28"/>
      <w:szCs w:val="28"/>
      <w:lang w:eastAsia="ru-RU"/>
    </w:rPr>
  </w:style>
  <w:style w:type="character" w:customStyle="1" w:styleId="271">
    <w:name w:val="Заголовок 2 Знак71"/>
    <w:basedOn w:val="aa"/>
    <w:uiPriority w:val="1"/>
    <w:rsid w:val="00C94120"/>
    <w:rPr>
      <w:rFonts w:ascii="Times New Roman" w:eastAsia="Times New Roman" w:hAnsi="Times New Roman" w:cs="Times New Roman"/>
      <w:b/>
      <w:bCs/>
      <w:sz w:val="24"/>
      <w:szCs w:val="24"/>
      <w:lang w:eastAsia="ru-RU"/>
    </w:rPr>
  </w:style>
  <w:style w:type="character" w:customStyle="1" w:styleId="153">
    <w:name w:val="Заголовок 1 Знак53"/>
    <w:basedOn w:val="aa"/>
    <w:uiPriority w:val="1"/>
    <w:rsid w:val="00C94120"/>
    <w:rPr>
      <w:rFonts w:ascii="Times New Roman" w:eastAsia="Times New Roman" w:hAnsi="Times New Roman" w:cs="Times New Roman"/>
      <w:b/>
      <w:bCs/>
      <w:sz w:val="28"/>
      <w:szCs w:val="28"/>
      <w:lang w:eastAsia="ru-RU"/>
    </w:rPr>
  </w:style>
  <w:style w:type="character" w:customStyle="1" w:styleId="2700">
    <w:name w:val="Заголовок 2 Знак70"/>
    <w:basedOn w:val="aa"/>
    <w:uiPriority w:val="1"/>
    <w:rsid w:val="00C94120"/>
    <w:rPr>
      <w:rFonts w:ascii="Times New Roman" w:eastAsia="Times New Roman" w:hAnsi="Times New Roman" w:cs="Times New Roman"/>
      <w:b/>
      <w:bCs/>
      <w:sz w:val="24"/>
      <w:szCs w:val="24"/>
      <w:lang w:eastAsia="ru-RU"/>
    </w:rPr>
  </w:style>
  <w:style w:type="character" w:customStyle="1" w:styleId="152">
    <w:name w:val="Заголовок 1 Знак52"/>
    <w:basedOn w:val="aa"/>
    <w:uiPriority w:val="1"/>
    <w:rsid w:val="00C94120"/>
    <w:rPr>
      <w:rFonts w:ascii="Times New Roman" w:eastAsia="Times New Roman" w:hAnsi="Times New Roman" w:cs="Times New Roman"/>
      <w:b/>
      <w:bCs/>
      <w:sz w:val="28"/>
      <w:szCs w:val="28"/>
      <w:lang w:eastAsia="ru-RU"/>
    </w:rPr>
  </w:style>
  <w:style w:type="character" w:customStyle="1" w:styleId="269">
    <w:name w:val="Заголовок 2 Знак69"/>
    <w:basedOn w:val="aa"/>
    <w:uiPriority w:val="1"/>
    <w:rsid w:val="00C94120"/>
    <w:rPr>
      <w:rFonts w:ascii="Times New Roman" w:eastAsia="Times New Roman" w:hAnsi="Times New Roman" w:cs="Times New Roman"/>
      <w:b/>
      <w:bCs/>
      <w:sz w:val="24"/>
      <w:szCs w:val="24"/>
      <w:lang w:eastAsia="ru-RU"/>
    </w:rPr>
  </w:style>
  <w:style w:type="character" w:customStyle="1" w:styleId="151">
    <w:name w:val="Заголовок 1 Знак51"/>
    <w:basedOn w:val="aa"/>
    <w:uiPriority w:val="1"/>
    <w:rsid w:val="00C94120"/>
    <w:rPr>
      <w:rFonts w:ascii="Times New Roman" w:eastAsia="Times New Roman" w:hAnsi="Times New Roman" w:cs="Times New Roman"/>
      <w:b/>
      <w:bCs/>
      <w:sz w:val="28"/>
      <w:szCs w:val="28"/>
      <w:lang w:eastAsia="ru-RU"/>
    </w:rPr>
  </w:style>
  <w:style w:type="character" w:customStyle="1" w:styleId="268">
    <w:name w:val="Заголовок 2 Знак68"/>
    <w:basedOn w:val="aa"/>
    <w:uiPriority w:val="1"/>
    <w:rsid w:val="00C94120"/>
    <w:rPr>
      <w:rFonts w:ascii="Times New Roman" w:eastAsia="Times New Roman" w:hAnsi="Times New Roman" w:cs="Times New Roman"/>
      <w:b/>
      <w:bCs/>
      <w:sz w:val="24"/>
      <w:szCs w:val="24"/>
      <w:lang w:eastAsia="ru-RU"/>
    </w:rPr>
  </w:style>
  <w:style w:type="character" w:customStyle="1" w:styleId="2324">
    <w:name w:val="Заголовок 2 Знак324"/>
    <w:basedOn w:val="aa"/>
    <w:uiPriority w:val="1"/>
    <w:rsid w:val="00C94120"/>
    <w:rPr>
      <w:rFonts w:ascii="Times New Roman" w:eastAsia="Times New Roman" w:hAnsi="Times New Roman" w:cs="Times New Roman"/>
      <w:b/>
      <w:bCs/>
      <w:sz w:val="24"/>
      <w:szCs w:val="24"/>
      <w:lang w:eastAsia="ru-RU"/>
    </w:rPr>
  </w:style>
  <w:style w:type="character" w:customStyle="1" w:styleId="150">
    <w:name w:val="Заголовок 1 Знак50"/>
    <w:basedOn w:val="aa"/>
    <w:uiPriority w:val="1"/>
    <w:rsid w:val="00C94120"/>
    <w:rPr>
      <w:rFonts w:ascii="Times New Roman" w:eastAsia="Times New Roman" w:hAnsi="Times New Roman" w:cs="Times New Roman"/>
      <w:b/>
      <w:bCs/>
      <w:sz w:val="28"/>
      <w:szCs w:val="28"/>
      <w:lang w:eastAsia="ru-RU"/>
    </w:rPr>
  </w:style>
  <w:style w:type="character" w:customStyle="1" w:styleId="267">
    <w:name w:val="Заголовок 2 Знак67"/>
    <w:basedOn w:val="aa"/>
    <w:uiPriority w:val="1"/>
    <w:rsid w:val="00C94120"/>
    <w:rPr>
      <w:rFonts w:ascii="Times New Roman" w:eastAsia="Times New Roman" w:hAnsi="Times New Roman" w:cs="Times New Roman"/>
      <w:b/>
      <w:bCs/>
      <w:sz w:val="24"/>
      <w:szCs w:val="24"/>
      <w:lang w:eastAsia="ru-RU"/>
    </w:rPr>
  </w:style>
  <w:style w:type="character" w:customStyle="1" w:styleId="149">
    <w:name w:val="Заголовок 1 Знак49"/>
    <w:basedOn w:val="aa"/>
    <w:uiPriority w:val="1"/>
    <w:rsid w:val="00C94120"/>
    <w:rPr>
      <w:rFonts w:ascii="Times New Roman" w:eastAsia="Times New Roman" w:hAnsi="Times New Roman" w:cs="Times New Roman"/>
      <w:b/>
      <w:bCs/>
      <w:sz w:val="28"/>
      <w:szCs w:val="28"/>
      <w:lang w:eastAsia="ru-RU"/>
    </w:rPr>
  </w:style>
  <w:style w:type="character" w:customStyle="1" w:styleId="266">
    <w:name w:val="Заголовок 2 Знак66"/>
    <w:basedOn w:val="aa"/>
    <w:uiPriority w:val="1"/>
    <w:rsid w:val="00C94120"/>
    <w:rPr>
      <w:rFonts w:ascii="Times New Roman" w:eastAsia="Times New Roman" w:hAnsi="Times New Roman" w:cs="Times New Roman"/>
      <w:b/>
      <w:bCs/>
      <w:sz w:val="24"/>
      <w:szCs w:val="24"/>
      <w:lang w:eastAsia="ru-RU"/>
    </w:rPr>
  </w:style>
  <w:style w:type="character" w:customStyle="1" w:styleId="2323">
    <w:name w:val="Заголовок 2 Знак323"/>
    <w:basedOn w:val="aa"/>
    <w:uiPriority w:val="1"/>
    <w:rsid w:val="00C94120"/>
    <w:rPr>
      <w:rFonts w:ascii="Times New Roman" w:eastAsia="Times New Roman" w:hAnsi="Times New Roman" w:cs="Times New Roman"/>
      <w:b/>
      <w:bCs/>
      <w:sz w:val="24"/>
      <w:szCs w:val="24"/>
      <w:lang w:eastAsia="ru-RU"/>
    </w:rPr>
  </w:style>
  <w:style w:type="character" w:customStyle="1" w:styleId="148">
    <w:name w:val="Заголовок 1 Знак48"/>
    <w:basedOn w:val="aa"/>
    <w:uiPriority w:val="1"/>
    <w:rsid w:val="00C94120"/>
    <w:rPr>
      <w:rFonts w:ascii="Times New Roman" w:eastAsia="Times New Roman" w:hAnsi="Times New Roman" w:cs="Times New Roman"/>
      <w:b/>
      <w:bCs/>
      <w:sz w:val="28"/>
      <w:szCs w:val="28"/>
      <w:lang w:eastAsia="ru-RU"/>
    </w:rPr>
  </w:style>
  <w:style w:type="character" w:customStyle="1" w:styleId="265">
    <w:name w:val="Заголовок 2 Знак65"/>
    <w:basedOn w:val="aa"/>
    <w:uiPriority w:val="1"/>
    <w:rsid w:val="00C94120"/>
    <w:rPr>
      <w:rFonts w:ascii="Times New Roman" w:eastAsia="Times New Roman" w:hAnsi="Times New Roman" w:cs="Times New Roman"/>
      <w:b/>
      <w:bCs/>
      <w:sz w:val="24"/>
      <w:szCs w:val="24"/>
      <w:lang w:eastAsia="ru-RU"/>
    </w:rPr>
  </w:style>
  <w:style w:type="character" w:customStyle="1" w:styleId="147">
    <w:name w:val="Заголовок 1 Знак47"/>
    <w:basedOn w:val="aa"/>
    <w:uiPriority w:val="1"/>
    <w:rsid w:val="00C94120"/>
    <w:rPr>
      <w:rFonts w:ascii="Times New Roman" w:eastAsia="Times New Roman" w:hAnsi="Times New Roman" w:cs="Times New Roman"/>
      <w:b/>
      <w:bCs/>
      <w:sz w:val="28"/>
      <w:szCs w:val="28"/>
      <w:lang w:eastAsia="ru-RU"/>
    </w:rPr>
  </w:style>
  <w:style w:type="character" w:customStyle="1" w:styleId="264">
    <w:name w:val="Заголовок 2 Знак64"/>
    <w:basedOn w:val="aa"/>
    <w:uiPriority w:val="1"/>
    <w:rsid w:val="00C94120"/>
    <w:rPr>
      <w:rFonts w:ascii="Times New Roman" w:eastAsia="Times New Roman" w:hAnsi="Times New Roman" w:cs="Times New Roman"/>
      <w:b/>
      <w:bCs/>
      <w:sz w:val="24"/>
      <w:szCs w:val="24"/>
      <w:lang w:eastAsia="ru-RU"/>
    </w:rPr>
  </w:style>
  <w:style w:type="character" w:customStyle="1" w:styleId="221">
    <w:name w:val="Основной текст Знак22"/>
    <w:basedOn w:val="aa"/>
    <w:uiPriority w:val="1"/>
    <w:rsid w:val="00C94120"/>
    <w:rPr>
      <w:rFonts w:ascii="Times New Roman" w:eastAsia="Times New Roman" w:hAnsi="Times New Roman"/>
      <w:sz w:val="24"/>
      <w:szCs w:val="24"/>
      <w:lang w:val="en-US"/>
    </w:rPr>
  </w:style>
  <w:style w:type="character" w:customStyle="1" w:styleId="146">
    <w:name w:val="Заголовок 1 Знак46"/>
    <w:basedOn w:val="aa"/>
    <w:uiPriority w:val="1"/>
    <w:rsid w:val="00C94120"/>
    <w:rPr>
      <w:rFonts w:ascii="Times New Roman" w:eastAsia="Times New Roman" w:hAnsi="Times New Roman" w:cs="Times New Roman"/>
      <w:b/>
      <w:bCs/>
      <w:sz w:val="28"/>
      <w:szCs w:val="28"/>
      <w:lang w:eastAsia="ru-RU"/>
    </w:rPr>
  </w:style>
  <w:style w:type="character" w:customStyle="1" w:styleId="263">
    <w:name w:val="Заголовок 2 Знак63"/>
    <w:basedOn w:val="aa"/>
    <w:uiPriority w:val="1"/>
    <w:rsid w:val="00C94120"/>
    <w:rPr>
      <w:rFonts w:ascii="Times New Roman" w:eastAsia="Times New Roman" w:hAnsi="Times New Roman" w:cs="Times New Roman"/>
      <w:b/>
      <w:bCs/>
      <w:sz w:val="24"/>
      <w:szCs w:val="24"/>
      <w:lang w:eastAsia="ru-RU"/>
    </w:rPr>
  </w:style>
  <w:style w:type="character" w:customStyle="1" w:styleId="145">
    <w:name w:val="Заголовок 1 Знак45"/>
    <w:basedOn w:val="aa"/>
    <w:uiPriority w:val="1"/>
    <w:rsid w:val="00C94120"/>
    <w:rPr>
      <w:rFonts w:ascii="Times New Roman" w:eastAsia="Times New Roman" w:hAnsi="Times New Roman" w:cs="Times New Roman"/>
      <w:b/>
      <w:bCs/>
      <w:sz w:val="28"/>
      <w:szCs w:val="28"/>
      <w:lang w:eastAsia="ru-RU"/>
    </w:rPr>
  </w:style>
  <w:style w:type="character" w:customStyle="1" w:styleId="262">
    <w:name w:val="Заголовок 2 Знак62"/>
    <w:basedOn w:val="aa"/>
    <w:uiPriority w:val="1"/>
    <w:rsid w:val="00C94120"/>
    <w:rPr>
      <w:rFonts w:ascii="Times New Roman" w:eastAsia="Times New Roman" w:hAnsi="Times New Roman" w:cs="Times New Roman"/>
      <w:b/>
      <w:bCs/>
      <w:sz w:val="24"/>
      <w:szCs w:val="24"/>
      <w:lang w:eastAsia="ru-RU"/>
    </w:rPr>
  </w:style>
  <w:style w:type="character" w:customStyle="1" w:styleId="144">
    <w:name w:val="Заголовок 1 Знак44"/>
    <w:basedOn w:val="aa"/>
    <w:uiPriority w:val="1"/>
    <w:rsid w:val="00C94120"/>
    <w:rPr>
      <w:rFonts w:ascii="Times New Roman" w:eastAsia="Times New Roman" w:hAnsi="Times New Roman" w:cs="Times New Roman"/>
      <w:b/>
      <w:bCs/>
      <w:sz w:val="28"/>
      <w:szCs w:val="28"/>
      <w:lang w:eastAsia="ru-RU"/>
    </w:rPr>
  </w:style>
  <w:style w:type="character" w:customStyle="1" w:styleId="261">
    <w:name w:val="Заголовок 2 Знак61"/>
    <w:basedOn w:val="aa"/>
    <w:uiPriority w:val="1"/>
    <w:rsid w:val="00C94120"/>
    <w:rPr>
      <w:rFonts w:ascii="Times New Roman" w:eastAsia="Times New Roman" w:hAnsi="Times New Roman" w:cs="Times New Roman"/>
      <w:b/>
      <w:bCs/>
      <w:sz w:val="24"/>
      <w:szCs w:val="24"/>
      <w:lang w:eastAsia="ru-RU"/>
    </w:rPr>
  </w:style>
  <w:style w:type="character" w:customStyle="1" w:styleId="143">
    <w:name w:val="Заголовок 1 Знак43"/>
    <w:basedOn w:val="aa"/>
    <w:uiPriority w:val="1"/>
    <w:rsid w:val="00C94120"/>
    <w:rPr>
      <w:rFonts w:ascii="Times New Roman" w:eastAsia="Times New Roman" w:hAnsi="Times New Roman" w:cs="Times New Roman"/>
      <w:b/>
      <w:bCs/>
      <w:sz w:val="28"/>
      <w:szCs w:val="28"/>
      <w:lang w:eastAsia="ru-RU"/>
    </w:rPr>
  </w:style>
  <w:style w:type="character" w:customStyle="1" w:styleId="2600">
    <w:name w:val="Заголовок 2 Знак60"/>
    <w:basedOn w:val="aa"/>
    <w:uiPriority w:val="1"/>
    <w:rsid w:val="00C94120"/>
    <w:rPr>
      <w:rFonts w:ascii="Times New Roman" w:eastAsia="Times New Roman" w:hAnsi="Times New Roman" w:cs="Times New Roman"/>
      <w:b/>
      <w:bCs/>
      <w:sz w:val="24"/>
      <w:szCs w:val="24"/>
      <w:lang w:eastAsia="ru-RU"/>
    </w:rPr>
  </w:style>
  <w:style w:type="character" w:customStyle="1" w:styleId="212">
    <w:name w:val="Основной текст Знак21"/>
    <w:basedOn w:val="aa"/>
    <w:uiPriority w:val="99"/>
    <w:semiHidden/>
    <w:rsid w:val="00C94120"/>
    <w:rPr>
      <w:rFonts w:ascii="Times New Roman" w:hAnsi="Times New Roman"/>
      <w:sz w:val="24"/>
    </w:rPr>
  </w:style>
  <w:style w:type="character" w:customStyle="1" w:styleId="241">
    <w:name w:val="Заголовок 2 Знак4"/>
    <w:basedOn w:val="aa"/>
    <w:uiPriority w:val="1"/>
    <w:rsid w:val="00C94120"/>
    <w:rPr>
      <w:rFonts w:ascii="Times New Roman" w:eastAsia="Times New Roman" w:hAnsi="Times New Roman" w:cs="Times New Roman"/>
      <w:b/>
      <w:bCs/>
      <w:sz w:val="24"/>
      <w:szCs w:val="24"/>
      <w:lang w:eastAsia="ru-RU"/>
    </w:rPr>
  </w:style>
  <w:style w:type="character" w:customStyle="1" w:styleId="142">
    <w:name w:val="Заголовок 1 Знак42"/>
    <w:basedOn w:val="aa"/>
    <w:uiPriority w:val="1"/>
    <w:rsid w:val="00C94120"/>
    <w:rPr>
      <w:rFonts w:ascii="Times New Roman" w:eastAsia="Times New Roman" w:hAnsi="Times New Roman" w:cs="Times New Roman"/>
      <w:b/>
      <w:bCs/>
      <w:sz w:val="28"/>
      <w:szCs w:val="28"/>
      <w:lang w:eastAsia="ru-RU"/>
    </w:rPr>
  </w:style>
  <w:style w:type="character" w:customStyle="1" w:styleId="259">
    <w:name w:val="Заголовок 2 Знак59"/>
    <w:basedOn w:val="aa"/>
    <w:uiPriority w:val="1"/>
    <w:rsid w:val="00C94120"/>
    <w:rPr>
      <w:rFonts w:ascii="Times New Roman" w:eastAsia="Times New Roman" w:hAnsi="Times New Roman" w:cs="Times New Roman"/>
      <w:b/>
      <w:bCs/>
      <w:sz w:val="24"/>
      <w:szCs w:val="24"/>
      <w:lang w:eastAsia="ru-RU"/>
    </w:rPr>
  </w:style>
  <w:style w:type="character" w:customStyle="1" w:styleId="141">
    <w:name w:val="Заголовок 1 Знак41"/>
    <w:basedOn w:val="aa"/>
    <w:uiPriority w:val="1"/>
    <w:rsid w:val="00C94120"/>
    <w:rPr>
      <w:rFonts w:ascii="Times New Roman" w:eastAsia="Times New Roman" w:hAnsi="Times New Roman" w:cs="Times New Roman"/>
      <w:b/>
      <w:bCs/>
      <w:sz w:val="28"/>
      <w:szCs w:val="28"/>
      <w:lang w:eastAsia="ru-RU"/>
    </w:rPr>
  </w:style>
  <w:style w:type="character" w:customStyle="1" w:styleId="258">
    <w:name w:val="Заголовок 2 Знак58"/>
    <w:basedOn w:val="aa"/>
    <w:uiPriority w:val="1"/>
    <w:rsid w:val="00C94120"/>
    <w:rPr>
      <w:rFonts w:ascii="Times New Roman" w:eastAsia="Times New Roman" w:hAnsi="Times New Roman" w:cs="Times New Roman"/>
      <w:b/>
      <w:bCs/>
      <w:sz w:val="24"/>
      <w:szCs w:val="24"/>
      <w:lang w:eastAsia="ru-RU"/>
    </w:rPr>
  </w:style>
  <w:style w:type="character" w:customStyle="1" w:styleId="140">
    <w:name w:val="Заголовок 1 Знак40"/>
    <w:basedOn w:val="aa"/>
    <w:uiPriority w:val="1"/>
    <w:rsid w:val="00C94120"/>
    <w:rPr>
      <w:rFonts w:ascii="Times New Roman" w:eastAsia="Times New Roman" w:hAnsi="Times New Roman" w:cs="Times New Roman"/>
      <w:b/>
      <w:bCs/>
      <w:sz w:val="28"/>
      <w:szCs w:val="28"/>
      <w:lang w:eastAsia="ru-RU"/>
    </w:rPr>
  </w:style>
  <w:style w:type="character" w:customStyle="1" w:styleId="257">
    <w:name w:val="Заголовок 2 Знак57"/>
    <w:basedOn w:val="aa"/>
    <w:uiPriority w:val="1"/>
    <w:rsid w:val="00C94120"/>
    <w:rPr>
      <w:rFonts w:ascii="Times New Roman" w:eastAsia="Times New Roman" w:hAnsi="Times New Roman" w:cs="Times New Roman"/>
      <w:b/>
      <w:bCs/>
      <w:sz w:val="24"/>
      <w:szCs w:val="24"/>
      <w:lang w:eastAsia="ru-RU"/>
    </w:rPr>
  </w:style>
  <w:style w:type="character" w:customStyle="1" w:styleId="139">
    <w:name w:val="Заголовок 1 Знак39"/>
    <w:basedOn w:val="aa"/>
    <w:uiPriority w:val="1"/>
    <w:rsid w:val="00C94120"/>
    <w:rPr>
      <w:rFonts w:ascii="Times New Roman" w:eastAsia="Times New Roman" w:hAnsi="Times New Roman" w:cs="Times New Roman"/>
      <w:b/>
      <w:bCs/>
      <w:sz w:val="28"/>
      <w:szCs w:val="28"/>
      <w:lang w:eastAsia="ru-RU"/>
    </w:rPr>
  </w:style>
  <w:style w:type="character" w:customStyle="1" w:styleId="256">
    <w:name w:val="Заголовок 2 Знак56"/>
    <w:basedOn w:val="aa"/>
    <w:uiPriority w:val="1"/>
    <w:rsid w:val="00C94120"/>
    <w:rPr>
      <w:rFonts w:ascii="Times New Roman" w:eastAsia="Times New Roman" w:hAnsi="Times New Roman" w:cs="Times New Roman"/>
      <w:b/>
      <w:bCs/>
      <w:sz w:val="24"/>
      <w:szCs w:val="24"/>
      <w:lang w:eastAsia="ru-RU"/>
    </w:rPr>
  </w:style>
  <w:style w:type="character" w:customStyle="1" w:styleId="200">
    <w:name w:val="Основной текст Знак20"/>
    <w:basedOn w:val="aa"/>
    <w:uiPriority w:val="99"/>
    <w:semiHidden/>
    <w:rsid w:val="00C94120"/>
    <w:rPr>
      <w:rFonts w:ascii="Times New Roman" w:hAnsi="Times New Roman"/>
      <w:sz w:val="24"/>
    </w:rPr>
  </w:style>
  <w:style w:type="character" w:customStyle="1" w:styleId="190">
    <w:name w:val="Основной текст Знак19"/>
    <w:basedOn w:val="aa"/>
    <w:uiPriority w:val="1"/>
    <w:rsid w:val="00C94120"/>
    <w:rPr>
      <w:rFonts w:ascii="Times New Roman" w:eastAsia="Times New Roman" w:hAnsi="Times New Roman"/>
      <w:sz w:val="24"/>
      <w:szCs w:val="24"/>
      <w:lang w:val="en-US"/>
    </w:rPr>
  </w:style>
  <w:style w:type="character" w:customStyle="1" w:styleId="2322">
    <w:name w:val="Заголовок 2 Знак322"/>
    <w:basedOn w:val="aa"/>
    <w:uiPriority w:val="1"/>
    <w:rsid w:val="00C94120"/>
    <w:rPr>
      <w:rFonts w:ascii="Times New Roman" w:eastAsia="Times New Roman" w:hAnsi="Times New Roman" w:cs="Times New Roman"/>
      <w:b/>
      <w:bCs/>
      <w:sz w:val="24"/>
      <w:szCs w:val="24"/>
      <w:lang w:eastAsia="ru-RU"/>
    </w:rPr>
  </w:style>
  <w:style w:type="character" w:customStyle="1" w:styleId="138">
    <w:name w:val="Заголовок 1 Знак38"/>
    <w:basedOn w:val="aa"/>
    <w:uiPriority w:val="1"/>
    <w:rsid w:val="00C94120"/>
    <w:rPr>
      <w:rFonts w:ascii="Times New Roman" w:eastAsia="Times New Roman" w:hAnsi="Times New Roman" w:cs="Times New Roman"/>
      <w:b/>
      <w:bCs/>
      <w:sz w:val="28"/>
      <w:szCs w:val="28"/>
      <w:lang w:eastAsia="ru-RU"/>
    </w:rPr>
  </w:style>
  <w:style w:type="character" w:customStyle="1" w:styleId="255">
    <w:name w:val="Заголовок 2 Знак55"/>
    <w:basedOn w:val="aa"/>
    <w:uiPriority w:val="1"/>
    <w:rsid w:val="00C94120"/>
    <w:rPr>
      <w:rFonts w:ascii="Times New Roman" w:eastAsia="Times New Roman" w:hAnsi="Times New Roman" w:cs="Times New Roman"/>
      <w:b/>
      <w:bCs/>
      <w:sz w:val="24"/>
      <w:szCs w:val="24"/>
      <w:lang w:eastAsia="ru-RU"/>
    </w:rPr>
  </w:style>
  <w:style w:type="character" w:customStyle="1" w:styleId="2110">
    <w:name w:val="Заголовок 2 Знак110"/>
    <w:basedOn w:val="aa"/>
    <w:uiPriority w:val="1"/>
    <w:rsid w:val="00C94120"/>
    <w:rPr>
      <w:rFonts w:ascii="Times New Roman" w:eastAsia="Times New Roman" w:hAnsi="Times New Roman" w:cs="Times New Roman"/>
      <w:b/>
      <w:bCs/>
      <w:sz w:val="24"/>
      <w:szCs w:val="24"/>
      <w:lang w:eastAsia="ru-RU"/>
    </w:rPr>
  </w:style>
  <w:style w:type="character" w:customStyle="1" w:styleId="180">
    <w:name w:val="Основной текст Знак18"/>
    <w:basedOn w:val="aa"/>
    <w:uiPriority w:val="1"/>
    <w:rsid w:val="00C94120"/>
    <w:rPr>
      <w:rFonts w:ascii="Times New Roman" w:eastAsia="Times New Roman" w:hAnsi="Times New Roman"/>
      <w:sz w:val="24"/>
      <w:szCs w:val="24"/>
      <w:lang w:val="en-US"/>
    </w:rPr>
  </w:style>
  <w:style w:type="character" w:customStyle="1" w:styleId="137">
    <w:name w:val="Заголовок 1 Знак37"/>
    <w:basedOn w:val="aa"/>
    <w:uiPriority w:val="1"/>
    <w:rsid w:val="00C94120"/>
    <w:rPr>
      <w:rFonts w:ascii="Times New Roman" w:eastAsia="Times New Roman" w:hAnsi="Times New Roman" w:cs="Times New Roman"/>
      <w:b/>
      <w:bCs/>
      <w:sz w:val="28"/>
      <w:szCs w:val="28"/>
      <w:lang w:eastAsia="ru-RU"/>
    </w:rPr>
  </w:style>
  <w:style w:type="character" w:customStyle="1" w:styleId="254">
    <w:name w:val="Заголовок 2 Знак54"/>
    <w:basedOn w:val="aa"/>
    <w:uiPriority w:val="1"/>
    <w:rsid w:val="00C94120"/>
    <w:rPr>
      <w:rFonts w:ascii="Times New Roman" w:eastAsia="Times New Roman" w:hAnsi="Times New Roman" w:cs="Times New Roman"/>
      <w:b/>
      <w:bCs/>
      <w:sz w:val="24"/>
      <w:szCs w:val="24"/>
      <w:lang w:eastAsia="ru-RU"/>
    </w:rPr>
  </w:style>
  <w:style w:type="character" w:customStyle="1" w:styleId="136">
    <w:name w:val="Заголовок 1 Знак36"/>
    <w:basedOn w:val="aa"/>
    <w:uiPriority w:val="1"/>
    <w:rsid w:val="00C94120"/>
    <w:rPr>
      <w:rFonts w:ascii="Times New Roman" w:eastAsia="Times New Roman" w:hAnsi="Times New Roman" w:cs="Times New Roman"/>
      <w:b/>
      <w:bCs/>
      <w:sz w:val="28"/>
      <w:szCs w:val="28"/>
      <w:lang w:eastAsia="ru-RU"/>
    </w:rPr>
  </w:style>
  <w:style w:type="character" w:customStyle="1" w:styleId="253">
    <w:name w:val="Заголовок 2 Знак53"/>
    <w:basedOn w:val="aa"/>
    <w:uiPriority w:val="1"/>
    <w:rsid w:val="00C94120"/>
    <w:rPr>
      <w:rFonts w:ascii="Times New Roman" w:eastAsia="Times New Roman" w:hAnsi="Times New Roman" w:cs="Times New Roman"/>
      <w:b/>
      <w:bCs/>
      <w:sz w:val="24"/>
      <w:szCs w:val="24"/>
      <w:lang w:eastAsia="ru-RU"/>
    </w:rPr>
  </w:style>
  <w:style w:type="character" w:customStyle="1" w:styleId="135">
    <w:name w:val="Заголовок 1 Знак35"/>
    <w:basedOn w:val="aa"/>
    <w:uiPriority w:val="1"/>
    <w:rsid w:val="00C94120"/>
    <w:rPr>
      <w:rFonts w:ascii="Times New Roman" w:eastAsia="Times New Roman" w:hAnsi="Times New Roman" w:cs="Times New Roman"/>
      <w:b/>
      <w:bCs/>
      <w:sz w:val="28"/>
      <w:szCs w:val="28"/>
      <w:lang w:eastAsia="ru-RU"/>
    </w:rPr>
  </w:style>
  <w:style w:type="character" w:customStyle="1" w:styleId="252">
    <w:name w:val="Заголовок 2 Знак52"/>
    <w:basedOn w:val="aa"/>
    <w:uiPriority w:val="1"/>
    <w:rsid w:val="00C94120"/>
    <w:rPr>
      <w:rFonts w:ascii="Times New Roman" w:eastAsia="Times New Roman" w:hAnsi="Times New Roman" w:cs="Times New Roman"/>
      <w:b/>
      <w:bCs/>
      <w:sz w:val="24"/>
      <w:szCs w:val="24"/>
      <w:lang w:eastAsia="ru-RU"/>
    </w:rPr>
  </w:style>
  <w:style w:type="character" w:customStyle="1" w:styleId="134">
    <w:name w:val="Заголовок 1 Знак34"/>
    <w:basedOn w:val="aa"/>
    <w:uiPriority w:val="1"/>
    <w:rsid w:val="00C94120"/>
    <w:rPr>
      <w:rFonts w:ascii="Times New Roman" w:eastAsia="Times New Roman" w:hAnsi="Times New Roman" w:cs="Times New Roman"/>
      <w:b/>
      <w:bCs/>
      <w:sz w:val="28"/>
      <w:szCs w:val="28"/>
      <w:lang w:eastAsia="ru-RU"/>
    </w:rPr>
  </w:style>
  <w:style w:type="character" w:customStyle="1" w:styleId="251">
    <w:name w:val="Заголовок 2 Знак51"/>
    <w:basedOn w:val="aa"/>
    <w:uiPriority w:val="1"/>
    <w:rsid w:val="00C94120"/>
    <w:rPr>
      <w:rFonts w:ascii="Times New Roman" w:eastAsia="Times New Roman" w:hAnsi="Times New Roman" w:cs="Times New Roman"/>
      <w:b/>
      <w:bCs/>
      <w:sz w:val="24"/>
      <w:szCs w:val="24"/>
      <w:lang w:eastAsia="ru-RU"/>
    </w:rPr>
  </w:style>
  <w:style w:type="character" w:customStyle="1" w:styleId="2321">
    <w:name w:val="Заголовок 2 Знак321"/>
    <w:basedOn w:val="aa"/>
    <w:uiPriority w:val="1"/>
    <w:rsid w:val="00C94120"/>
    <w:rPr>
      <w:rFonts w:ascii="Times New Roman" w:eastAsia="Times New Roman" w:hAnsi="Times New Roman" w:cs="Times New Roman"/>
      <w:b/>
      <w:bCs/>
      <w:sz w:val="24"/>
      <w:szCs w:val="24"/>
      <w:lang w:eastAsia="ru-RU"/>
    </w:rPr>
  </w:style>
  <w:style w:type="character" w:customStyle="1" w:styleId="133">
    <w:name w:val="Заголовок 1 Знак33"/>
    <w:basedOn w:val="aa"/>
    <w:uiPriority w:val="1"/>
    <w:rsid w:val="00C94120"/>
    <w:rPr>
      <w:rFonts w:ascii="Times New Roman" w:eastAsia="Times New Roman" w:hAnsi="Times New Roman" w:cs="Times New Roman"/>
      <w:b/>
      <w:bCs/>
      <w:sz w:val="28"/>
      <w:szCs w:val="28"/>
      <w:lang w:eastAsia="ru-RU"/>
    </w:rPr>
  </w:style>
  <w:style w:type="character" w:customStyle="1" w:styleId="2500">
    <w:name w:val="Заголовок 2 Знак50"/>
    <w:basedOn w:val="aa"/>
    <w:uiPriority w:val="1"/>
    <w:rsid w:val="00C94120"/>
    <w:rPr>
      <w:rFonts w:ascii="Times New Roman" w:eastAsia="Times New Roman" w:hAnsi="Times New Roman" w:cs="Times New Roman"/>
      <w:b/>
      <w:bCs/>
      <w:sz w:val="24"/>
      <w:szCs w:val="24"/>
      <w:lang w:eastAsia="ru-RU"/>
    </w:rPr>
  </w:style>
  <w:style w:type="character" w:customStyle="1" w:styleId="2320">
    <w:name w:val="Заголовок 2 Знак320"/>
    <w:basedOn w:val="aa"/>
    <w:uiPriority w:val="1"/>
    <w:rsid w:val="00C94120"/>
    <w:rPr>
      <w:rFonts w:ascii="Times New Roman" w:eastAsia="Times New Roman" w:hAnsi="Times New Roman" w:cs="Times New Roman"/>
      <w:b/>
      <w:bCs/>
      <w:sz w:val="24"/>
      <w:szCs w:val="24"/>
      <w:lang w:eastAsia="ru-RU"/>
    </w:rPr>
  </w:style>
  <w:style w:type="character" w:customStyle="1" w:styleId="132">
    <w:name w:val="Заголовок 1 Знак32"/>
    <w:basedOn w:val="aa"/>
    <w:uiPriority w:val="1"/>
    <w:rsid w:val="00C94120"/>
    <w:rPr>
      <w:rFonts w:ascii="Times New Roman" w:eastAsia="Times New Roman" w:hAnsi="Times New Roman" w:cs="Times New Roman"/>
      <w:b/>
      <w:bCs/>
      <w:sz w:val="28"/>
      <w:szCs w:val="28"/>
      <w:lang w:eastAsia="ru-RU"/>
    </w:rPr>
  </w:style>
  <w:style w:type="character" w:customStyle="1" w:styleId="249">
    <w:name w:val="Заголовок 2 Знак49"/>
    <w:basedOn w:val="aa"/>
    <w:uiPriority w:val="1"/>
    <w:rsid w:val="00C94120"/>
    <w:rPr>
      <w:rFonts w:ascii="Times New Roman" w:eastAsia="Times New Roman" w:hAnsi="Times New Roman" w:cs="Times New Roman"/>
      <w:b/>
      <w:bCs/>
      <w:sz w:val="24"/>
      <w:szCs w:val="24"/>
      <w:lang w:eastAsia="ru-RU"/>
    </w:rPr>
  </w:style>
  <w:style w:type="character" w:customStyle="1" w:styleId="2319">
    <w:name w:val="Заголовок 2 Знак319"/>
    <w:basedOn w:val="aa"/>
    <w:uiPriority w:val="1"/>
    <w:rsid w:val="00C94120"/>
    <w:rPr>
      <w:rFonts w:ascii="Times New Roman" w:eastAsia="Times New Roman" w:hAnsi="Times New Roman" w:cs="Times New Roman"/>
      <w:b/>
      <w:bCs/>
      <w:sz w:val="24"/>
      <w:szCs w:val="24"/>
      <w:lang w:eastAsia="ru-RU"/>
    </w:rPr>
  </w:style>
  <w:style w:type="character" w:customStyle="1" w:styleId="174">
    <w:name w:val="Основной текст Знак17"/>
    <w:basedOn w:val="aa"/>
    <w:uiPriority w:val="99"/>
    <w:semiHidden/>
    <w:rsid w:val="00C94120"/>
    <w:rPr>
      <w:rFonts w:ascii="Times New Roman" w:hAnsi="Times New Roman"/>
      <w:sz w:val="24"/>
    </w:rPr>
  </w:style>
  <w:style w:type="character" w:customStyle="1" w:styleId="16a">
    <w:name w:val="Основной текст Знак16"/>
    <w:basedOn w:val="aa"/>
    <w:uiPriority w:val="1"/>
    <w:rsid w:val="00C94120"/>
    <w:rPr>
      <w:rFonts w:ascii="Times New Roman" w:eastAsia="Times New Roman" w:hAnsi="Times New Roman"/>
      <w:sz w:val="24"/>
      <w:szCs w:val="24"/>
      <w:lang w:val="en-US"/>
    </w:rPr>
  </w:style>
  <w:style w:type="character" w:customStyle="1" w:styleId="131">
    <w:name w:val="Заголовок 1 Знак31"/>
    <w:basedOn w:val="aa"/>
    <w:uiPriority w:val="1"/>
    <w:rsid w:val="00C94120"/>
    <w:rPr>
      <w:rFonts w:ascii="Times New Roman" w:eastAsia="Times New Roman" w:hAnsi="Times New Roman" w:cs="Times New Roman"/>
      <w:b/>
      <w:bCs/>
      <w:sz w:val="28"/>
      <w:szCs w:val="28"/>
      <w:lang w:eastAsia="ru-RU"/>
    </w:rPr>
  </w:style>
  <w:style w:type="character" w:customStyle="1" w:styleId="248">
    <w:name w:val="Заголовок 2 Знак48"/>
    <w:basedOn w:val="aa"/>
    <w:uiPriority w:val="1"/>
    <w:rsid w:val="00C94120"/>
    <w:rPr>
      <w:rFonts w:ascii="Times New Roman" w:eastAsia="Times New Roman" w:hAnsi="Times New Roman" w:cs="Times New Roman"/>
      <w:b/>
      <w:bCs/>
      <w:sz w:val="24"/>
      <w:szCs w:val="24"/>
      <w:lang w:eastAsia="ru-RU"/>
    </w:rPr>
  </w:style>
  <w:style w:type="character" w:customStyle="1" w:styleId="2318">
    <w:name w:val="Заголовок 2 Знак318"/>
    <w:basedOn w:val="aa"/>
    <w:uiPriority w:val="1"/>
    <w:rsid w:val="00C94120"/>
    <w:rPr>
      <w:rFonts w:ascii="Times New Roman" w:eastAsia="Times New Roman" w:hAnsi="Times New Roman" w:cs="Times New Roman"/>
      <w:b/>
      <w:bCs/>
      <w:sz w:val="24"/>
      <w:szCs w:val="24"/>
      <w:lang w:eastAsia="ru-RU"/>
    </w:rPr>
  </w:style>
  <w:style w:type="character" w:customStyle="1" w:styleId="130">
    <w:name w:val="Заголовок 1 Знак30"/>
    <w:basedOn w:val="aa"/>
    <w:uiPriority w:val="1"/>
    <w:rsid w:val="00C94120"/>
    <w:rPr>
      <w:rFonts w:ascii="Times New Roman" w:eastAsia="Times New Roman" w:hAnsi="Times New Roman" w:cs="Times New Roman"/>
      <w:b/>
      <w:bCs/>
      <w:sz w:val="28"/>
      <w:szCs w:val="28"/>
      <w:lang w:eastAsia="ru-RU"/>
    </w:rPr>
  </w:style>
  <w:style w:type="character" w:customStyle="1" w:styleId="247">
    <w:name w:val="Заголовок 2 Знак47"/>
    <w:basedOn w:val="aa"/>
    <w:uiPriority w:val="1"/>
    <w:rsid w:val="00C94120"/>
    <w:rPr>
      <w:rFonts w:ascii="Times New Roman" w:eastAsia="Times New Roman" w:hAnsi="Times New Roman" w:cs="Times New Roman"/>
      <w:b/>
      <w:bCs/>
      <w:sz w:val="24"/>
      <w:szCs w:val="24"/>
      <w:lang w:eastAsia="ru-RU"/>
    </w:rPr>
  </w:style>
  <w:style w:type="character" w:customStyle="1" w:styleId="2210">
    <w:name w:val="Заголовок 2 Знак210"/>
    <w:basedOn w:val="aa"/>
    <w:uiPriority w:val="1"/>
    <w:rsid w:val="00C94120"/>
    <w:rPr>
      <w:rFonts w:ascii="Times New Roman" w:eastAsia="Times New Roman" w:hAnsi="Times New Roman" w:cs="Times New Roman"/>
      <w:b/>
      <w:bCs/>
      <w:sz w:val="24"/>
      <w:szCs w:val="24"/>
      <w:lang w:eastAsia="ru-RU"/>
    </w:rPr>
  </w:style>
  <w:style w:type="paragraph" w:customStyle="1" w:styleId="afff8">
    <w:name w:val="таблица"/>
    <w:basedOn w:val="a9"/>
    <w:qFormat/>
    <w:rsid w:val="00C94120"/>
    <w:pPr>
      <w:ind w:left="-57" w:right="-57"/>
      <w:jc w:val="center"/>
    </w:pPr>
  </w:style>
  <w:style w:type="character" w:customStyle="1" w:styleId="afff9">
    <w:name w:val="таблица Знак"/>
    <w:basedOn w:val="aa"/>
    <w:rsid w:val="00C94120"/>
    <w:rPr>
      <w:rFonts w:ascii="Times New Roman" w:eastAsia="Times New Roman" w:hAnsi="Times New Roman" w:cs="Times New Roman"/>
      <w:sz w:val="24"/>
      <w:szCs w:val="24"/>
      <w:lang w:eastAsia="ru-RU"/>
    </w:rPr>
  </w:style>
  <w:style w:type="character" w:customStyle="1" w:styleId="2317">
    <w:name w:val="Заголовок 2 Знак317"/>
    <w:basedOn w:val="aa"/>
    <w:uiPriority w:val="1"/>
    <w:rsid w:val="00C94120"/>
    <w:rPr>
      <w:rFonts w:ascii="Times New Roman" w:eastAsia="Times New Roman" w:hAnsi="Times New Roman" w:cs="Times New Roman"/>
      <w:b/>
      <w:bCs/>
      <w:sz w:val="24"/>
      <w:szCs w:val="24"/>
      <w:lang w:eastAsia="ru-RU"/>
    </w:rPr>
  </w:style>
  <w:style w:type="character" w:customStyle="1" w:styleId="129">
    <w:name w:val="Заголовок 1 Знак29"/>
    <w:basedOn w:val="aa"/>
    <w:uiPriority w:val="1"/>
    <w:rsid w:val="00C94120"/>
    <w:rPr>
      <w:rFonts w:ascii="Times New Roman" w:eastAsia="Times New Roman" w:hAnsi="Times New Roman" w:cs="Times New Roman"/>
      <w:b/>
      <w:bCs/>
      <w:sz w:val="28"/>
      <w:szCs w:val="28"/>
      <w:lang w:eastAsia="ru-RU"/>
    </w:rPr>
  </w:style>
  <w:style w:type="character" w:customStyle="1" w:styleId="246">
    <w:name w:val="Заголовок 2 Знак46"/>
    <w:basedOn w:val="aa"/>
    <w:uiPriority w:val="1"/>
    <w:rsid w:val="00C94120"/>
    <w:rPr>
      <w:rFonts w:ascii="Times New Roman" w:eastAsia="Times New Roman" w:hAnsi="Times New Roman" w:cs="Times New Roman"/>
      <w:b/>
      <w:bCs/>
      <w:sz w:val="24"/>
      <w:szCs w:val="24"/>
      <w:lang w:eastAsia="ru-RU"/>
    </w:rPr>
  </w:style>
  <w:style w:type="character" w:customStyle="1" w:styleId="2316">
    <w:name w:val="Заголовок 2 Знак316"/>
    <w:basedOn w:val="aa"/>
    <w:uiPriority w:val="1"/>
    <w:rsid w:val="00C94120"/>
    <w:rPr>
      <w:rFonts w:ascii="Times New Roman" w:eastAsia="Times New Roman" w:hAnsi="Times New Roman" w:cs="Times New Roman"/>
      <w:b/>
      <w:bCs/>
      <w:sz w:val="24"/>
      <w:szCs w:val="24"/>
      <w:lang w:eastAsia="ru-RU"/>
    </w:rPr>
  </w:style>
  <w:style w:type="character" w:customStyle="1" w:styleId="128">
    <w:name w:val="Заголовок 1 Знак28"/>
    <w:basedOn w:val="aa"/>
    <w:uiPriority w:val="1"/>
    <w:rsid w:val="00C94120"/>
    <w:rPr>
      <w:rFonts w:ascii="Times New Roman" w:eastAsia="Times New Roman" w:hAnsi="Times New Roman" w:cs="Times New Roman"/>
      <w:b/>
      <w:bCs/>
      <w:sz w:val="28"/>
      <w:szCs w:val="28"/>
      <w:lang w:eastAsia="ru-RU"/>
    </w:rPr>
  </w:style>
  <w:style w:type="character" w:customStyle="1" w:styleId="245">
    <w:name w:val="Заголовок 2 Знак45"/>
    <w:basedOn w:val="aa"/>
    <w:uiPriority w:val="1"/>
    <w:rsid w:val="00C94120"/>
    <w:rPr>
      <w:rFonts w:ascii="Times New Roman" w:eastAsia="Times New Roman" w:hAnsi="Times New Roman" w:cs="Times New Roman"/>
      <w:b/>
      <w:bCs/>
      <w:sz w:val="24"/>
      <w:szCs w:val="24"/>
      <w:lang w:eastAsia="ru-RU"/>
    </w:rPr>
  </w:style>
  <w:style w:type="character" w:customStyle="1" w:styleId="2315">
    <w:name w:val="Заголовок 2 Знак315"/>
    <w:basedOn w:val="aa"/>
    <w:uiPriority w:val="1"/>
    <w:rsid w:val="00C94120"/>
    <w:rPr>
      <w:rFonts w:ascii="Times New Roman" w:eastAsia="Times New Roman" w:hAnsi="Times New Roman" w:cs="Times New Roman"/>
      <w:b/>
      <w:bCs/>
      <w:sz w:val="24"/>
      <w:szCs w:val="24"/>
      <w:lang w:eastAsia="ru-RU"/>
    </w:rPr>
  </w:style>
  <w:style w:type="character" w:customStyle="1" w:styleId="127">
    <w:name w:val="Заголовок 1 Знак27"/>
    <w:basedOn w:val="aa"/>
    <w:uiPriority w:val="1"/>
    <w:rsid w:val="00C94120"/>
    <w:rPr>
      <w:rFonts w:ascii="Times New Roman" w:eastAsia="Times New Roman" w:hAnsi="Times New Roman" w:cs="Times New Roman"/>
      <w:b/>
      <w:bCs/>
      <w:sz w:val="28"/>
      <w:szCs w:val="28"/>
      <w:lang w:eastAsia="ru-RU"/>
    </w:rPr>
  </w:style>
  <w:style w:type="character" w:customStyle="1" w:styleId="244">
    <w:name w:val="Заголовок 2 Знак44"/>
    <w:basedOn w:val="aa"/>
    <w:uiPriority w:val="1"/>
    <w:rsid w:val="00C94120"/>
    <w:rPr>
      <w:rFonts w:ascii="Times New Roman" w:eastAsia="Times New Roman" w:hAnsi="Times New Roman" w:cs="Times New Roman"/>
      <w:b/>
      <w:bCs/>
      <w:sz w:val="24"/>
      <w:szCs w:val="24"/>
      <w:lang w:eastAsia="ru-RU"/>
    </w:rPr>
  </w:style>
  <w:style w:type="character" w:customStyle="1" w:styleId="2314">
    <w:name w:val="Заголовок 2 Знак314"/>
    <w:basedOn w:val="aa"/>
    <w:uiPriority w:val="1"/>
    <w:rsid w:val="00C94120"/>
    <w:rPr>
      <w:rFonts w:ascii="Times New Roman" w:eastAsia="Times New Roman" w:hAnsi="Times New Roman" w:cs="Times New Roman"/>
      <w:b/>
      <w:bCs/>
      <w:sz w:val="24"/>
      <w:szCs w:val="24"/>
      <w:lang w:eastAsia="ru-RU"/>
    </w:rPr>
  </w:style>
  <w:style w:type="character" w:customStyle="1" w:styleId="126">
    <w:name w:val="Заголовок 1 Знак26"/>
    <w:basedOn w:val="aa"/>
    <w:uiPriority w:val="1"/>
    <w:rsid w:val="00C94120"/>
    <w:rPr>
      <w:rFonts w:ascii="Times New Roman" w:eastAsia="Times New Roman" w:hAnsi="Times New Roman" w:cs="Times New Roman"/>
      <w:b/>
      <w:bCs/>
      <w:sz w:val="28"/>
      <w:szCs w:val="28"/>
      <w:lang w:eastAsia="ru-RU"/>
    </w:rPr>
  </w:style>
  <w:style w:type="character" w:customStyle="1" w:styleId="2400">
    <w:name w:val="Заголовок 2 Знак40"/>
    <w:basedOn w:val="aa"/>
    <w:uiPriority w:val="1"/>
    <w:rsid w:val="00C94120"/>
    <w:rPr>
      <w:rFonts w:ascii="Times New Roman" w:eastAsia="Times New Roman" w:hAnsi="Times New Roman" w:cs="Times New Roman"/>
      <w:b/>
      <w:bCs/>
      <w:sz w:val="24"/>
      <w:szCs w:val="24"/>
      <w:lang w:eastAsia="ru-RU"/>
    </w:rPr>
  </w:style>
  <w:style w:type="character" w:customStyle="1" w:styleId="100">
    <w:name w:val="Основной текст Знак10"/>
    <w:basedOn w:val="aa"/>
    <w:uiPriority w:val="99"/>
    <w:semiHidden/>
    <w:rsid w:val="00C94120"/>
    <w:rPr>
      <w:rFonts w:ascii="Times New Roman" w:hAnsi="Times New Roman"/>
      <w:sz w:val="24"/>
    </w:rPr>
  </w:style>
  <w:style w:type="character" w:customStyle="1" w:styleId="15a">
    <w:name w:val="Основной текст Знак15"/>
    <w:basedOn w:val="aa"/>
    <w:uiPriority w:val="1"/>
    <w:rsid w:val="00C94120"/>
    <w:rPr>
      <w:rFonts w:ascii="Times New Roman" w:eastAsia="Times New Roman" w:hAnsi="Times New Roman"/>
      <w:sz w:val="24"/>
      <w:szCs w:val="24"/>
      <w:lang w:val="en-US"/>
    </w:rPr>
  </w:style>
  <w:style w:type="character" w:customStyle="1" w:styleId="2313">
    <w:name w:val="Заголовок 2 Знак313"/>
    <w:basedOn w:val="aa"/>
    <w:uiPriority w:val="1"/>
    <w:rsid w:val="00C94120"/>
    <w:rPr>
      <w:rFonts w:ascii="Times New Roman" w:eastAsia="Times New Roman" w:hAnsi="Times New Roman" w:cs="Times New Roman"/>
      <w:b/>
      <w:bCs/>
      <w:sz w:val="24"/>
      <w:szCs w:val="24"/>
      <w:lang w:eastAsia="ru-RU"/>
    </w:rPr>
  </w:style>
  <w:style w:type="character" w:customStyle="1" w:styleId="125">
    <w:name w:val="Заголовок 1 Знак25"/>
    <w:basedOn w:val="aa"/>
    <w:uiPriority w:val="1"/>
    <w:rsid w:val="00C94120"/>
    <w:rPr>
      <w:rFonts w:ascii="Times New Roman" w:eastAsia="Times New Roman" w:hAnsi="Times New Roman" w:cs="Times New Roman"/>
      <w:b/>
      <w:bCs/>
      <w:sz w:val="28"/>
      <w:szCs w:val="28"/>
      <w:lang w:eastAsia="ru-RU"/>
    </w:rPr>
  </w:style>
  <w:style w:type="character" w:customStyle="1" w:styleId="2300">
    <w:name w:val="Заголовок 2 Знак30"/>
    <w:basedOn w:val="aa"/>
    <w:uiPriority w:val="1"/>
    <w:rsid w:val="00C94120"/>
    <w:rPr>
      <w:rFonts w:ascii="Times New Roman" w:eastAsia="Times New Roman" w:hAnsi="Times New Roman" w:cs="Times New Roman"/>
      <w:b/>
      <w:bCs/>
      <w:sz w:val="24"/>
      <w:szCs w:val="24"/>
      <w:lang w:eastAsia="ru-RU"/>
    </w:rPr>
  </w:style>
  <w:style w:type="character" w:customStyle="1" w:styleId="124">
    <w:name w:val="Заголовок 1 Знак24"/>
    <w:basedOn w:val="aa"/>
    <w:uiPriority w:val="1"/>
    <w:rsid w:val="00C94120"/>
    <w:rPr>
      <w:rFonts w:ascii="Times New Roman" w:eastAsia="Times New Roman" w:hAnsi="Times New Roman" w:cs="Times New Roman"/>
      <w:b/>
      <w:bCs/>
      <w:sz w:val="28"/>
      <w:szCs w:val="28"/>
      <w:lang w:eastAsia="ru-RU"/>
    </w:rPr>
  </w:style>
  <w:style w:type="character" w:customStyle="1" w:styleId="229">
    <w:name w:val="Заголовок 2 Знак29"/>
    <w:basedOn w:val="aa"/>
    <w:uiPriority w:val="1"/>
    <w:rsid w:val="00C94120"/>
    <w:rPr>
      <w:rFonts w:ascii="Times New Roman" w:eastAsia="Times New Roman" w:hAnsi="Times New Roman" w:cs="Times New Roman"/>
      <w:b/>
      <w:bCs/>
      <w:sz w:val="24"/>
      <w:szCs w:val="24"/>
      <w:lang w:eastAsia="ru-RU"/>
    </w:rPr>
  </w:style>
  <w:style w:type="character" w:customStyle="1" w:styleId="123">
    <w:name w:val="Заголовок 1 Знак23"/>
    <w:basedOn w:val="aa"/>
    <w:uiPriority w:val="1"/>
    <w:rsid w:val="00C94120"/>
    <w:rPr>
      <w:rFonts w:ascii="Times New Roman" w:eastAsia="Times New Roman" w:hAnsi="Times New Roman" w:cs="Times New Roman"/>
      <w:b/>
      <w:bCs/>
      <w:sz w:val="28"/>
      <w:szCs w:val="28"/>
      <w:lang w:eastAsia="ru-RU"/>
    </w:rPr>
  </w:style>
  <w:style w:type="character" w:customStyle="1" w:styleId="228">
    <w:name w:val="Заголовок 2 Знак28"/>
    <w:basedOn w:val="aa"/>
    <w:uiPriority w:val="1"/>
    <w:rsid w:val="00C94120"/>
    <w:rPr>
      <w:rFonts w:ascii="Times New Roman" w:eastAsia="Times New Roman" w:hAnsi="Times New Roman" w:cs="Times New Roman"/>
      <w:b/>
      <w:bCs/>
      <w:sz w:val="24"/>
      <w:szCs w:val="24"/>
      <w:lang w:eastAsia="ru-RU"/>
    </w:rPr>
  </w:style>
  <w:style w:type="character" w:customStyle="1" w:styleId="2312">
    <w:name w:val="Заголовок 2 Знак312"/>
    <w:basedOn w:val="aa"/>
    <w:uiPriority w:val="1"/>
    <w:rsid w:val="00C94120"/>
    <w:rPr>
      <w:rFonts w:ascii="Times New Roman" w:eastAsia="Times New Roman" w:hAnsi="Times New Roman" w:cs="Times New Roman"/>
      <w:b/>
      <w:bCs/>
      <w:sz w:val="24"/>
      <w:szCs w:val="24"/>
      <w:lang w:eastAsia="ru-RU"/>
    </w:rPr>
  </w:style>
  <w:style w:type="character" w:customStyle="1" w:styleId="122">
    <w:name w:val="Заголовок 1 Знак22"/>
    <w:basedOn w:val="aa"/>
    <w:uiPriority w:val="1"/>
    <w:rsid w:val="00C94120"/>
    <w:rPr>
      <w:rFonts w:ascii="Times New Roman" w:eastAsia="Times New Roman" w:hAnsi="Times New Roman" w:cs="Times New Roman"/>
      <w:b/>
      <w:bCs/>
      <w:sz w:val="28"/>
      <w:szCs w:val="28"/>
      <w:lang w:eastAsia="ru-RU"/>
    </w:rPr>
  </w:style>
  <w:style w:type="character" w:customStyle="1" w:styleId="227">
    <w:name w:val="Заголовок 2 Знак27"/>
    <w:basedOn w:val="aa"/>
    <w:uiPriority w:val="1"/>
    <w:rsid w:val="00C94120"/>
    <w:rPr>
      <w:rFonts w:ascii="Times New Roman" w:eastAsia="Times New Roman" w:hAnsi="Times New Roman" w:cs="Times New Roman"/>
      <w:b/>
      <w:bCs/>
      <w:sz w:val="24"/>
      <w:szCs w:val="24"/>
      <w:lang w:eastAsia="ru-RU"/>
    </w:rPr>
  </w:style>
  <w:style w:type="character" w:customStyle="1" w:styleId="2311">
    <w:name w:val="Заголовок 2 Знак311"/>
    <w:basedOn w:val="aa"/>
    <w:uiPriority w:val="1"/>
    <w:rsid w:val="00C94120"/>
    <w:rPr>
      <w:rFonts w:ascii="Times New Roman" w:eastAsia="Times New Roman" w:hAnsi="Times New Roman" w:cs="Times New Roman"/>
      <w:b/>
      <w:bCs/>
      <w:sz w:val="24"/>
      <w:szCs w:val="24"/>
      <w:lang w:eastAsia="ru-RU"/>
    </w:rPr>
  </w:style>
  <w:style w:type="character" w:customStyle="1" w:styleId="121">
    <w:name w:val="Заголовок 1 Знак21"/>
    <w:basedOn w:val="aa"/>
    <w:uiPriority w:val="1"/>
    <w:rsid w:val="00C94120"/>
    <w:rPr>
      <w:rFonts w:ascii="Times New Roman" w:eastAsia="Times New Roman" w:hAnsi="Times New Roman" w:cs="Times New Roman"/>
      <w:b/>
      <w:bCs/>
      <w:sz w:val="28"/>
      <w:szCs w:val="28"/>
      <w:lang w:eastAsia="ru-RU"/>
    </w:rPr>
  </w:style>
  <w:style w:type="character" w:customStyle="1" w:styleId="226">
    <w:name w:val="Заголовок 2 Знак26"/>
    <w:basedOn w:val="aa"/>
    <w:uiPriority w:val="1"/>
    <w:rsid w:val="00C94120"/>
    <w:rPr>
      <w:rFonts w:ascii="Times New Roman" w:eastAsia="Times New Roman" w:hAnsi="Times New Roman" w:cs="Times New Roman"/>
      <w:b/>
      <w:bCs/>
      <w:sz w:val="24"/>
      <w:szCs w:val="24"/>
      <w:lang w:eastAsia="ru-RU"/>
    </w:rPr>
  </w:style>
  <w:style w:type="character" w:customStyle="1" w:styleId="91">
    <w:name w:val="Основной текст Знак9"/>
    <w:basedOn w:val="aa"/>
    <w:uiPriority w:val="99"/>
    <w:semiHidden/>
    <w:rsid w:val="00C94120"/>
    <w:rPr>
      <w:rFonts w:ascii="Times New Roman" w:hAnsi="Times New Roman"/>
      <w:sz w:val="24"/>
    </w:rPr>
  </w:style>
  <w:style w:type="character" w:customStyle="1" w:styleId="14a">
    <w:name w:val="Основной текст Знак14"/>
    <w:basedOn w:val="aa"/>
    <w:uiPriority w:val="1"/>
    <w:rsid w:val="00C94120"/>
    <w:rPr>
      <w:rFonts w:ascii="Times New Roman" w:eastAsia="Times New Roman" w:hAnsi="Times New Roman"/>
      <w:sz w:val="24"/>
      <w:szCs w:val="24"/>
      <w:lang w:val="en-US"/>
    </w:rPr>
  </w:style>
  <w:style w:type="character" w:customStyle="1" w:styleId="2310">
    <w:name w:val="Заголовок 2 Знак310"/>
    <w:basedOn w:val="aa"/>
    <w:uiPriority w:val="1"/>
    <w:rsid w:val="00C94120"/>
    <w:rPr>
      <w:rFonts w:ascii="Times New Roman" w:eastAsia="Times New Roman" w:hAnsi="Times New Roman" w:cs="Times New Roman"/>
      <w:b/>
      <w:bCs/>
      <w:sz w:val="24"/>
      <w:szCs w:val="24"/>
      <w:lang w:eastAsia="ru-RU"/>
    </w:rPr>
  </w:style>
  <w:style w:type="character" w:customStyle="1" w:styleId="120">
    <w:name w:val="Заголовок 1 Знак20"/>
    <w:basedOn w:val="aa"/>
    <w:uiPriority w:val="1"/>
    <w:rsid w:val="00C94120"/>
    <w:rPr>
      <w:rFonts w:ascii="Times New Roman" w:eastAsia="Times New Roman" w:hAnsi="Times New Roman" w:cs="Times New Roman"/>
      <w:b/>
      <w:bCs/>
      <w:sz w:val="28"/>
      <w:szCs w:val="28"/>
      <w:lang w:eastAsia="ru-RU"/>
    </w:rPr>
  </w:style>
  <w:style w:type="character" w:customStyle="1" w:styleId="225">
    <w:name w:val="Заголовок 2 Знак25"/>
    <w:basedOn w:val="aa"/>
    <w:uiPriority w:val="1"/>
    <w:rsid w:val="00C94120"/>
    <w:rPr>
      <w:rFonts w:ascii="Times New Roman" w:eastAsia="Times New Roman" w:hAnsi="Times New Roman" w:cs="Times New Roman"/>
      <w:b/>
      <w:bCs/>
      <w:sz w:val="24"/>
      <w:szCs w:val="24"/>
      <w:lang w:eastAsia="ru-RU"/>
    </w:rPr>
  </w:style>
  <w:style w:type="character" w:customStyle="1" w:styleId="119">
    <w:name w:val="Заголовок 1 Знак19"/>
    <w:basedOn w:val="aa"/>
    <w:uiPriority w:val="1"/>
    <w:rsid w:val="00C94120"/>
    <w:rPr>
      <w:rFonts w:ascii="Times New Roman" w:eastAsia="Times New Roman" w:hAnsi="Times New Roman" w:cs="Times New Roman"/>
      <w:b/>
      <w:bCs/>
      <w:sz w:val="28"/>
      <w:szCs w:val="28"/>
      <w:lang w:eastAsia="ru-RU"/>
    </w:rPr>
  </w:style>
  <w:style w:type="character" w:customStyle="1" w:styleId="224">
    <w:name w:val="Заголовок 2 Знак24"/>
    <w:basedOn w:val="aa"/>
    <w:uiPriority w:val="1"/>
    <w:rsid w:val="00C94120"/>
    <w:rPr>
      <w:rFonts w:ascii="Times New Roman" w:eastAsia="Times New Roman" w:hAnsi="Times New Roman" w:cs="Times New Roman"/>
      <w:b/>
      <w:bCs/>
      <w:sz w:val="24"/>
      <w:szCs w:val="24"/>
      <w:lang w:eastAsia="ru-RU"/>
    </w:rPr>
  </w:style>
  <w:style w:type="character" w:customStyle="1" w:styleId="118">
    <w:name w:val="Заголовок 1 Знак18"/>
    <w:basedOn w:val="aa"/>
    <w:uiPriority w:val="1"/>
    <w:rsid w:val="00C94120"/>
    <w:rPr>
      <w:rFonts w:ascii="Times New Roman" w:eastAsia="Times New Roman" w:hAnsi="Times New Roman" w:cs="Times New Roman"/>
      <w:b/>
      <w:bCs/>
      <w:sz w:val="28"/>
      <w:szCs w:val="28"/>
      <w:lang w:eastAsia="ru-RU"/>
    </w:rPr>
  </w:style>
  <w:style w:type="character" w:customStyle="1" w:styleId="223">
    <w:name w:val="Заголовок 2 Знак23"/>
    <w:basedOn w:val="aa"/>
    <w:uiPriority w:val="1"/>
    <w:rsid w:val="00C94120"/>
    <w:rPr>
      <w:rFonts w:ascii="Times New Roman" w:eastAsia="Times New Roman" w:hAnsi="Times New Roman" w:cs="Times New Roman"/>
      <w:b/>
      <w:bCs/>
      <w:sz w:val="24"/>
      <w:szCs w:val="24"/>
      <w:lang w:eastAsia="ru-RU"/>
    </w:rPr>
  </w:style>
  <w:style w:type="character" w:customStyle="1" w:styleId="117">
    <w:name w:val="Заголовок 1 Знак17"/>
    <w:basedOn w:val="aa"/>
    <w:uiPriority w:val="1"/>
    <w:rsid w:val="00C94120"/>
    <w:rPr>
      <w:rFonts w:ascii="Times New Roman" w:eastAsia="Times New Roman" w:hAnsi="Times New Roman" w:cs="Times New Roman"/>
      <w:b/>
      <w:bCs/>
      <w:sz w:val="28"/>
      <w:szCs w:val="28"/>
      <w:lang w:eastAsia="ru-RU"/>
    </w:rPr>
  </w:style>
  <w:style w:type="character" w:customStyle="1" w:styleId="222">
    <w:name w:val="Заголовок 2 Знак22"/>
    <w:basedOn w:val="aa"/>
    <w:uiPriority w:val="1"/>
    <w:rsid w:val="00C94120"/>
    <w:rPr>
      <w:rFonts w:ascii="Times New Roman" w:eastAsia="Times New Roman" w:hAnsi="Times New Roman" w:cs="Times New Roman"/>
      <w:b/>
      <w:bCs/>
      <w:sz w:val="24"/>
      <w:szCs w:val="24"/>
      <w:lang w:eastAsia="ru-RU"/>
    </w:rPr>
  </w:style>
  <w:style w:type="character" w:customStyle="1" w:styleId="116">
    <w:name w:val="Заголовок 1 Знак16"/>
    <w:basedOn w:val="aa"/>
    <w:uiPriority w:val="1"/>
    <w:rsid w:val="00C94120"/>
    <w:rPr>
      <w:rFonts w:ascii="Times New Roman" w:eastAsia="Times New Roman" w:hAnsi="Times New Roman" w:cs="Times New Roman"/>
      <w:b/>
      <w:bCs/>
      <w:sz w:val="28"/>
      <w:szCs w:val="28"/>
      <w:lang w:eastAsia="ru-RU"/>
    </w:rPr>
  </w:style>
  <w:style w:type="character" w:customStyle="1" w:styleId="2213">
    <w:name w:val="Заголовок 2 Знак21"/>
    <w:basedOn w:val="aa"/>
    <w:uiPriority w:val="1"/>
    <w:rsid w:val="00C94120"/>
    <w:rPr>
      <w:rFonts w:ascii="Times New Roman" w:eastAsia="Times New Roman" w:hAnsi="Times New Roman" w:cs="Times New Roman"/>
      <w:b/>
      <w:bCs/>
      <w:sz w:val="24"/>
      <w:szCs w:val="24"/>
      <w:lang w:eastAsia="ru-RU"/>
    </w:rPr>
  </w:style>
  <w:style w:type="character" w:customStyle="1" w:styleId="239">
    <w:name w:val="Заголовок 2 Знак39"/>
    <w:basedOn w:val="aa"/>
    <w:uiPriority w:val="1"/>
    <w:rsid w:val="00C94120"/>
    <w:rPr>
      <w:rFonts w:ascii="Times New Roman" w:eastAsia="Times New Roman" w:hAnsi="Times New Roman" w:cs="Times New Roman"/>
      <w:b/>
      <w:bCs/>
      <w:sz w:val="24"/>
      <w:szCs w:val="24"/>
      <w:lang w:eastAsia="ru-RU"/>
    </w:rPr>
  </w:style>
  <w:style w:type="character" w:customStyle="1" w:styleId="115">
    <w:name w:val="Заголовок 1 Знак15"/>
    <w:basedOn w:val="aa"/>
    <w:uiPriority w:val="1"/>
    <w:rsid w:val="00C94120"/>
    <w:rPr>
      <w:rFonts w:ascii="Times New Roman" w:eastAsiaTheme="minorEastAsia" w:hAnsi="Times New Roman" w:cs="Times New Roman"/>
      <w:b/>
      <w:bCs/>
      <w:sz w:val="32"/>
      <w:szCs w:val="32"/>
      <w:lang w:eastAsia="ru-RU"/>
    </w:rPr>
  </w:style>
  <w:style w:type="character" w:customStyle="1" w:styleId="2200">
    <w:name w:val="Заголовок 2 Знак20"/>
    <w:basedOn w:val="aa"/>
    <w:uiPriority w:val="1"/>
    <w:rsid w:val="00C94120"/>
    <w:rPr>
      <w:rFonts w:ascii="Times New Roman" w:eastAsiaTheme="minorEastAsia" w:hAnsi="Times New Roman" w:cs="Times New Roman"/>
      <w:b/>
      <w:bCs/>
      <w:sz w:val="28"/>
      <w:szCs w:val="28"/>
      <w:lang w:eastAsia="ru-RU"/>
    </w:rPr>
  </w:style>
  <w:style w:type="character" w:customStyle="1" w:styleId="81">
    <w:name w:val="Основной текст Знак8"/>
    <w:basedOn w:val="aa"/>
    <w:uiPriority w:val="1"/>
    <w:rsid w:val="00C94120"/>
    <w:rPr>
      <w:rFonts w:ascii="Times New Roman" w:eastAsiaTheme="minorEastAsia" w:hAnsi="Times New Roman" w:cs="Times New Roman"/>
      <w:sz w:val="24"/>
      <w:szCs w:val="24"/>
      <w:lang w:eastAsia="ru-RU"/>
    </w:rPr>
  </w:style>
  <w:style w:type="paragraph" w:customStyle="1" w:styleId="TableParagraph">
    <w:name w:val="Table Paragraph"/>
    <w:basedOn w:val="a9"/>
    <w:uiPriority w:val="1"/>
    <w:qFormat/>
    <w:rsid w:val="00C94120"/>
    <w:pPr>
      <w:widowControl w:val="0"/>
      <w:autoSpaceDE w:val="0"/>
      <w:autoSpaceDN w:val="0"/>
      <w:adjustRightInd w:val="0"/>
    </w:pPr>
    <w:rPr>
      <w:rFonts w:eastAsiaTheme="minorEastAsia"/>
    </w:rPr>
  </w:style>
  <w:style w:type="character" w:customStyle="1" w:styleId="2b">
    <w:name w:val="Верхний колонтитул Знак2"/>
    <w:aliases w:val="ВерхКолонтитул Знак,Linie Знак,??????? ?????????? Знак"/>
    <w:basedOn w:val="aa"/>
    <w:uiPriority w:val="99"/>
    <w:qFormat/>
    <w:rsid w:val="00C94120"/>
    <w:rPr>
      <w:rFonts w:ascii="Times New Roman" w:eastAsiaTheme="minorEastAsia" w:hAnsi="Times New Roman" w:cs="Times New Roman"/>
      <w:sz w:val="24"/>
      <w:szCs w:val="24"/>
      <w:lang w:eastAsia="ru-RU"/>
    </w:rPr>
  </w:style>
  <w:style w:type="character" w:customStyle="1" w:styleId="2c">
    <w:name w:val="Нижний колонтитул Знак2"/>
    <w:aliases w:val="Body Text Indent Знак Знак,Основной текст 1 Знак Знак,Нумерованный список !! Знак Знак,Надин стиль Знак Знак,Основной текст с отступом1 Знак Знак,Основной текст без отступа Знак Знак,Знак2 Знак Знак"/>
    <w:basedOn w:val="aa"/>
    <w:uiPriority w:val="99"/>
    <w:rsid w:val="00C94120"/>
    <w:rPr>
      <w:rFonts w:ascii="Times New Roman" w:eastAsiaTheme="minorEastAsia" w:hAnsi="Times New Roman" w:cs="Times New Roman"/>
      <w:sz w:val="24"/>
      <w:szCs w:val="24"/>
      <w:lang w:eastAsia="ru-RU"/>
    </w:rPr>
  </w:style>
  <w:style w:type="paragraph" w:styleId="afffa">
    <w:name w:val="TOC Heading"/>
    <w:basedOn w:val="12"/>
    <w:next w:val="a9"/>
    <w:uiPriority w:val="39"/>
    <w:unhideWhenUsed/>
    <w:qFormat/>
    <w:rsid w:val="00C94120"/>
    <w:pPr>
      <w:keepLines/>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28"/>
      <w:szCs w:val="28"/>
    </w:rPr>
  </w:style>
  <w:style w:type="paragraph" w:styleId="1c">
    <w:name w:val="toc 1"/>
    <w:basedOn w:val="a9"/>
    <w:next w:val="a9"/>
    <w:autoRedefine/>
    <w:uiPriority w:val="39"/>
    <w:unhideWhenUsed/>
    <w:qFormat/>
    <w:rsid w:val="00C94120"/>
    <w:pPr>
      <w:spacing w:after="100" w:line="259" w:lineRule="auto"/>
    </w:pPr>
    <w:rPr>
      <w:rFonts w:asciiTheme="minorHAnsi" w:eastAsiaTheme="minorHAnsi" w:hAnsiTheme="minorHAnsi" w:cstheme="minorBidi"/>
      <w:sz w:val="22"/>
      <w:szCs w:val="22"/>
      <w:lang w:eastAsia="en-US"/>
    </w:rPr>
  </w:style>
  <w:style w:type="paragraph" w:styleId="35">
    <w:name w:val="toc 3"/>
    <w:basedOn w:val="a9"/>
    <w:next w:val="a9"/>
    <w:autoRedefine/>
    <w:uiPriority w:val="39"/>
    <w:unhideWhenUsed/>
    <w:qFormat/>
    <w:rsid w:val="00C94120"/>
    <w:pPr>
      <w:spacing w:after="100" w:line="259" w:lineRule="auto"/>
      <w:ind w:left="440"/>
    </w:pPr>
    <w:rPr>
      <w:rFonts w:asciiTheme="minorHAnsi" w:eastAsiaTheme="minorEastAsia" w:hAnsiTheme="minorHAnsi" w:cstheme="minorBidi"/>
      <w:sz w:val="22"/>
      <w:szCs w:val="22"/>
    </w:rPr>
  </w:style>
  <w:style w:type="paragraph" w:styleId="41">
    <w:name w:val="toc 4"/>
    <w:basedOn w:val="a9"/>
    <w:next w:val="a9"/>
    <w:autoRedefine/>
    <w:uiPriority w:val="39"/>
    <w:unhideWhenUsed/>
    <w:qFormat/>
    <w:rsid w:val="00C94120"/>
    <w:pPr>
      <w:spacing w:after="100" w:line="259" w:lineRule="auto"/>
      <w:ind w:left="660"/>
    </w:pPr>
    <w:rPr>
      <w:rFonts w:asciiTheme="minorHAnsi" w:eastAsiaTheme="minorEastAsia" w:hAnsiTheme="minorHAnsi" w:cstheme="minorBidi"/>
      <w:sz w:val="22"/>
      <w:szCs w:val="22"/>
    </w:rPr>
  </w:style>
  <w:style w:type="paragraph" w:styleId="51">
    <w:name w:val="toc 5"/>
    <w:basedOn w:val="a9"/>
    <w:next w:val="a9"/>
    <w:autoRedefine/>
    <w:uiPriority w:val="39"/>
    <w:unhideWhenUsed/>
    <w:rsid w:val="00C94120"/>
    <w:pPr>
      <w:spacing w:after="100" w:line="259" w:lineRule="auto"/>
      <w:ind w:left="880"/>
    </w:pPr>
    <w:rPr>
      <w:rFonts w:asciiTheme="minorHAnsi" w:eastAsiaTheme="minorEastAsia" w:hAnsiTheme="minorHAnsi" w:cstheme="minorBidi"/>
      <w:sz w:val="22"/>
      <w:szCs w:val="22"/>
    </w:rPr>
  </w:style>
  <w:style w:type="paragraph" w:styleId="61">
    <w:name w:val="toc 6"/>
    <w:basedOn w:val="a9"/>
    <w:next w:val="a9"/>
    <w:autoRedefine/>
    <w:uiPriority w:val="39"/>
    <w:unhideWhenUsed/>
    <w:rsid w:val="00C94120"/>
    <w:pPr>
      <w:spacing w:after="100" w:line="259" w:lineRule="auto"/>
      <w:ind w:left="1100"/>
    </w:pPr>
    <w:rPr>
      <w:rFonts w:asciiTheme="minorHAnsi" w:eastAsiaTheme="minorEastAsia" w:hAnsiTheme="minorHAnsi" w:cstheme="minorBidi"/>
      <w:sz w:val="22"/>
      <w:szCs w:val="22"/>
    </w:rPr>
  </w:style>
  <w:style w:type="paragraph" w:styleId="71">
    <w:name w:val="toc 7"/>
    <w:basedOn w:val="a9"/>
    <w:next w:val="a9"/>
    <w:autoRedefine/>
    <w:uiPriority w:val="39"/>
    <w:unhideWhenUsed/>
    <w:rsid w:val="00C94120"/>
    <w:pPr>
      <w:spacing w:after="100" w:line="259" w:lineRule="auto"/>
      <w:ind w:left="1320"/>
    </w:pPr>
    <w:rPr>
      <w:rFonts w:asciiTheme="minorHAnsi" w:eastAsiaTheme="minorEastAsia" w:hAnsiTheme="minorHAnsi" w:cstheme="minorBidi"/>
      <w:sz w:val="22"/>
      <w:szCs w:val="22"/>
    </w:rPr>
  </w:style>
  <w:style w:type="paragraph" w:styleId="82">
    <w:name w:val="toc 8"/>
    <w:basedOn w:val="a9"/>
    <w:next w:val="a9"/>
    <w:autoRedefine/>
    <w:uiPriority w:val="39"/>
    <w:unhideWhenUsed/>
    <w:rsid w:val="00C94120"/>
    <w:pPr>
      <w:spacing w:after="100" w:line="259" w:lineRule="auto"/>
      <w:ind w:left="1540"/>
    </w:pPr>
    <w:rPr>
      <w:rFonts w:asciiTheme="minorHAnsi" w:eastAsiaTheme="minorEastAsia" w:hAnsiTheme="minorHAnsi" w:cstheme="minorBidi"/>
      <w:sz w:val="22"/>
      <w:szCs w:val="22"/>
    </w:rPr>
  </w:style>
  <w:style w:type="paragraph" w:styleId="92">
    <w:name w:val="toc 9"/>
    <w:basedOn w:val="a9"/>
    <w:next w:val="a9"/>
    <w:autoRedefine/>
    <w:uiPriority w:val="39"/>
    <w:unhideWhenUsed/>
    <w:rsid w:val="00C94120"/>
    <w:pPr>
      <w:spacing w:after="100" w:line="259" w:lineRule="auto"/>
      <w:ind w:left="1760"/>
    </w:pPr>
    <w:rPr>
      <w:rFonts w:asciiTheme="minorHAnsi" w:eastAsiaTheme="minorEastAsia" w:hAnsiTheme="minorHAnsi" w:cstheme="minorBidi"/>
      <w:sz w:val="22"/>
      <w:szCs w:val="22"/>
    </w:rPr>
  </w:style>
  <w:style w:type="character" w:customStyle="1" w:styleId="2d">
    <w:name w:val="Гипертекстовая ссылка2"/>
    <w:basedOn w:val="aa"/>
    <w:uiPriority w:val="99"/>
    <w:rsid w:val="00C94120"/>
    <w:rPr>
      <w:b w:val="0"/>
      <w:bCs w:val="0"/>
      <w:color w:val="106BBE"/>
    </w:rPr>
  </w:style>
  <w:style w:type="table" w:customStyle="1" w:styleId="TableNormal">
    <w:name w:val="Table Normal"/>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3">
    <w:name w:val="Оглавление 11"/>
    <w:basedOn w:val="a9"/>
    <w:uiPriority w:val="1"/>
    <w:qFormat/>
    <w:rsid w:val="00C94120"/>
    <w:pPr>
      <w:spacing w:before="96"/>
      <w:ind w:left="116" w:hanging="12"/>
    </w:pPr>
  </w:style>
  <w:style w:type="paragraph" w:customStyle="1" w:styleId="213">
    <w:name w:val="Оглавление 21"/>
    <w:basedOn w:val="a9"/>
    <w:uiPriority w:val="1"/>
    <w:qFormat/>
    <w:rsid w:val="00C94120"/>
    <w:pPr>
      <w:spacing w:before="102"/>
      <w:ind w:left="356" w:hanging="8"/>
    </w:pPr>
  </w:style>
  <w:style w:type="paragraph" w:customStyle="1" w:styleId="310">
    <w:name w:val="Оглавление 31"/>
    <w:basedOn w:val="a9"/>
    <w:uiPriority w:val="1"/>
    <w:qFormat/>
    <w:rsid w:val="00C94120"/>
    <w:pPr>
      <w:spacing w:before="112"/>
      <w:ind w:left="596" w:hanging="540"/>
    </w:pPr>
  </w:style>
  <w:style w:type="paragraph" w:customStyle="1" w:styleId="311">
    <w:name w:val="Заголовок 31"/>
    <w:basedOn w:val="a9"/>
    <w:uiPriority w:val="1"/>
    <w:qFormat/>
    <w:rsid w:val="00C94120"/>
    <w:pPr>
      <w:ind w:left="824"/>
      <w:outlineLvl w:val="3"/>
    </w:pPr>
    <w:rPr>
      <w:b/>
      <w:bCs/>
    </w:rPr>
  </w:style>
  <w:style w:type="paragraph" w:customStyle="1" w:styleId="xl65">
    <w:name w:val="xl6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
    <w:name w:val="xl6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
    <w:name w:val="xl68"/>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
    <w:name w:val="xl6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
    <w:name w:val="xl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
    <w:name w:val="xl72"/>
    <w:basedOn w:val="a9"/>
    <w:rsid w:val="00C94120"/>
    <w:pPr>
      <w:spacing w:before="100" w:beforeAutospacing="1" w:after="100" w:afterAutospacing="1"/>
      <w:jc w:val="center"/>
    </w:pPr>
  </w:style>
  <w:style w:type="paragraph" w:customStyle="1" w:styleId="xl73">
    <w:name w:val="xl7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
    <w:name w:val="xl78"/>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41">
    <w:name w:val="Заголовок 1 Знак14"/>
    <w:basedOn w:val="aa"/>
    <w:uiPriority w:val="1"/>
    <w:rsid w:val="00C94120"/>
    <w:rPr>
      <w:rFonts w:ascii="Times New Roman" w:eastAsiaTheme="minorEastAsia" w:hAnsi="Times New Roman" w:cs="Times New Roman"/>
      <w:b/>
      <w:bCs/>
      <w:sz w:val="32"/>
      <w:szCs w:val="32"/>
      <w:lang w:eastAsia="ru-RU"/>
    </w:rPr>
  </w:style>
  <w:style w:type="character" w:customStyle="1" w:styleId="219">
    <w:name w:val="Заголовок 2 Знак19"/>
    <w:basedOn w:val="aa"/>
    <w:uiPriority w:val="1"/>
    <w:rsid w:val="00C94120"/>
    <w:rPr>
      <w:rFonts w:ascii="Times New Roman" w:eastAsiaTheme="minorEastAsia" w:hAnsi="Times New Roman" w:cs="Times New Roman"/>
      <w:b/>
      <w:bCs/>
      <w:sz w:val="28"/>
      <w:szCs w:val="28"/>
      <w:lang w:eastAsia="ru-RU"/>
    </w:rPr>
  </w:style>
  <w:style w:type="character" w:customStyle="1" w:styleId="314">
    <w:name w:val="Заголовок 3 Знак1"/>
    <w:aliases w:val="ПодЗаголовок Знак1, Знак1 Знак Знак,Знак1 Знак Знак, Знак1 Знак1,Заголовок 3 Знак2 Знак,Заголовок 3 Знак1 Знак Знак,Заголовок 3 Знак Знак Знак Знак,ПодЗаголовок Знак Знак Знак Знак, Знак1 Знак Знак Знак Знак1,Знак1 Знак Знак Знак Знак"/>
    <w:basedOn w:val="aa"/>
    <w:uiPriority w:val="1"/>
    <w:rsid w:val="00C94120"/>
    <w:rPr>
      <w:rFonts w:ascii="Times New Roman" w:eastAsiaTheme="minorEastAsia" w:hAnsi="Times New Roman" w:cs="Times New Roman"/>
      <w:b/>
      <w:bCs/>
      <w:sz w:val="24"/>
      <w:szCs w:val="24"/>
      <w:lang w:eastAsia="ru-RU"/>
    </w:rPr>
  </w:style>
  <w:style w:type="numbering" w:customStyle="1" w:styleId="2e">
    <w:name w:val="Основной текст Знак2"/>
    <w:aliases w:val="Знак6 Знак1 Знак1,Основной текст Знак1 Знак Знак1,Знак6 Знак Знак Знак1,bt Знак Знак1,Body Text Char1 Char Знак Знак1,???????? ????? ?????????? Знак Знак1,Îñíîâíîé òåêñò ëèòåðàòóðà Знак Знак1,Основной текст литература Знак Знак1"/>
    <w:next w:val="ac"/>
    <w:uiPriority w:val="1"/>
    <w:semiHidden/>
    <w:unhideWhenUsed/>
    <w:rsid w:val="00C94120"/>
  </w:style>
  <w:style w:type="character" w:customStyle="1" w:styleId="72">
    <w:name w:val="Основной текст Знак7"/>
    <w:basedOn w:val="aa"/>
    <w:uiPriority w:val="1"/>
    <w:rsid w:val="00C94120"/>
    <w:rPr>
      <w:rFonts w:ascii="Times New Roman" w:eastAsiaTheme="minorEastAsia" w:hAnsi="Times New Roman" w:cs="Times New Roman"/>
      <w:sz w:val="24"/>
      <w:szCs w:val="24"/>
      <w:lang w:eastAsia="ru-RU"/>
    </w:rPr>
  </w:style>
  <w:style w:type="paragraph" w:customStyle="1" w:styleId="TableParagraph1">
    <w:name w:val="Table Paragraph1"/>
    <w:basedOn w:val="a9"/>
    <w:uiPriority w:val="1"/>
    <w:qFormat/>
    <w:rsid w:val="00C94120"/>
    <w:pPr>
      <w:widowControl w:val="0"/>
      <w:autoSpaceDE w:val="0"/>
      <w:autoSpaceDN w:val="0"/>
      <w:adjustRightInd w:val="0"/>
    </w:pPr>
    <w:rPr>
      <w:rFonts w:eastAsiaTheme="minorEastAsia"/>
    </w:rPr>
  </w:style>
  <w:style w:type="character" w:customStyle="1" w:styleId="1d">
    <w:name w:val="Нижний колонтитул Знак1"/>
    <w:aliases w:val="Body Text Indent Знак Знак1,Основной текст 1 Знак Знак1,Нумерованный список !! Знак Знак1,Надин стиль Знак Знак1,Основной текст с отступом1 Знак Знак1,Основной текст без отступа Знак Знак1,Знак2 Знак Знак1"/>
    <w:basedOn w:val="aa"/>
    <w:uiPriority w:val="99"/>
    <w:rsid w:val="00C94120"/>
    <w:rPr>
      <w:rFonts w:ascii="Times New Roman" w:eastAsiaTheme="minorEastAsia" w:hAnsi="Times New Roman" w:cs="Times New Roman"/>
      <w:sz w:val="24"/>
      <w:szCs w:val="24"/>
      <w:lang w:eastAsia="ru-RU"/>
    </w:rPr>
  </w:style>
  <w:style w:type="paragraph" w:customStyle="1" w:styleId="2111">
    <w:name w:val="Заголовок 211"/>
    <w:basedOn w:val="a9"/>
    <w:uiPriority w:val="1"/>
    <w:qFormat/>
    <w:rsid w:val="00C94120"/>
    <w:pPr>
      <w:widowControl w:val="0"/>
      <w:ind w:left="692" w:hanging="8"/>
      <w:outlineLvl w:val="2"/>
    </w:pPr>
    <w:rPr>
      <w:rFonts w:cstheme="minorBidi"/>
      <w:b/>
      <w:bCs/>
      <w:sz w:val="28"/>
      <w:szCs w:val="28"/>
      <w:lang w:val="en-US" w:eastAsia="en-US"/>
    </w:rPr>
  </w:style>
  <w:style w:type="character" w:customStyle="1" w:styleId="1e">
    <w:name w:val="Гипертекстовая ссылка1"/>
    <w:basedOn w:val="aa"/>
    <w:uiPriority w:val="99"/>
    <w:rsid w:val="00C94120"/>
    <w:rPr>
      <w:b w:val="0"/>
      <w:bCs w:val="0"/>
      <w:color w:val="106BBE"/>
    </w:rPr>
  </w:style>
  <w:style w:type="table" w:customStyle="1" w:styleId="TableNormal1">
    <w:name w:val="Table Normal1"/>
    <w:uiPriority w:val="2"/>
    <w:semiHidden/>
    <w:unhideWhenUsed/>
    <w:qFormat/>
    <w:rsid w:val="00C9412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70">
    <w:name w:val="Сетка таблицы127"/>
    <w:basedOn w:val="ab"/>
    <w:next w:val="aff0"/>
    <w:uiPriority w:val="39"/>
    <w:rsid w:val="00C9412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Оглавление 111"/>
    <w:basedOn w:val="a9"/>
    <w:uiPriority w:val="1"/>
    <w:qFormat/>
    <w:rsid w:val="00C94120"/>
    <w:pPr>
      <w:spacing w:before="96"/>
      <w:ind w:left="116" w:hanging="12"/>
    </w:pPr>
  </w:style>
  <w:style w:type="paragraph" w:customStyle="1" w:styleId="2112">
    <w:name w:val="Оглавление 211"/>
    <w:basedOn w:val="a9"/>
    <w:uiPriority w:val="1"/>
    <w:qFormat/>
    <w:rsid w:val="00C94120"/>
    <w:pPr>
      <w:spacing w:before="102"/>
      <w:ind w:left="356" w:hanging="8"/>
    </w:pPr>
  </w:style>
  <w:style w:type="paragraph" w:customStyle="1" w:styleId="3110">
    <w:name w:val="Оглавление 311"/>
    <w:basedOn w:val="a9"/>
    <w:uiPriority w:val="1"/>
    <w:qFormat/>
    <w:rsid w:val="00C94120"/>
    <w:pPr>
      <w:spacing w:before="112"/>
      <w:ind w:left="596" w:hanging="540"/>
    </w:pPr>
  </w:style>
  <w:style w:type="paragraph" w:customStyle="1" w:styleId="1111">
    <w:name w:val="Заголовок 111"/>
    <w:basedOn w:val="a9"/>
    <w:uiPriority w:val="1"/>
    <w:qFormat/>
    <w:rsid w:val="00C94120"/>
    <w:pPr>
      <w:spacing w:before="58"/>
      <w:ind w:left="128" w:hanging="12"/>
      <w:outlineLvl w:val="1"/>
    </w:pPr>
    <w:rPr>
      <w:b/>
      <w:bCs/>
      <w:sz w:val="32"/>
      <w:szCs w:val="32"/>
    </w:rPr>
  </w:style>
  <w:style w:type="paragraph" w:customStyle="1" w:styleId="3111">
    <w:name w:val="Заголовок 311"/>
    <w:basedOn w:val="a9"/>
    <w:uiPriority w:val="1"/>
    <w:qFormat/>
    <w:rsid w:val="00C94120"/>
    <w:pPr>
      <w:ind w:left="824"/>
      <w:outlineLvl w:val="3"/>
    </w:pPr>
    <w:rPr>
      <w:b/>
      <w:bCs/>
    </w:rPr>
  </w:style>
  <w:style w:type="character" w:customStyle="1" w:styleId="1f">
    <w:name w:val="Текст выноски Знак1"/>
    <w:basedOn w:val="aa"/>
    <w:uiPriority w:val="99"/>
    <w:semiHidden/>
    <w:rsid w:val="00C94120"/>
    <w:rPr>
      <w:rFonts w:ascii="Tahoma" w:eastAsia="Times New Roman" w:hAnsi="Tahoma" w:cs="Tahoma"/>
      <w:sz w:val="16"/>
      <w:szCs w:val="16"/>
      <w:lang w:eastAsia="ru-RU"/>
    </w:rPr>
  </w:style>
  <w:style w:type="character" w:customStyle="1" w:styleId="1f0">
    <w:name w:val="Текст примечания Знак1"/>
    <w:basedOn w:val="aa"/>
    <w:uiPriority w:val="99"/>
    <w:semiHidden/>
    <w:rsid w:val="00C94120"/>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C94120"/>
    <w:rPr>
      <w:rFonts w:ascii="Times New Roman" w:eastAsia="Times New Roman" w:hAnsi="Times New Roman" w:cs="Times New Roman"/>
      <w:b/>
      <w:bCs/>
      <w:sz w:val="20"/>
      <w:szCs w:val="20"/>
      <w:lang w:eastAsia="ru-RU"/>
    </w:rPr>
  </w:style>
  <w:style w:type="paragraph" w:customStyle="1" w:styleId="xl651">
    <w:name w:val="xl6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61">
    <w:name w:val="xl6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1">
    <w:name w:val="xl671"/>
    <w:basedOn w:val="a9"/>
    <w:rsid w:val="00C94120"/>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style>
  <w:style w:type="paragraph" w:customStyle="1" w:styleId="xl681">
    <w:name w:val="xl681"/>
    <w:basedOn w:val="a9"/>
    <w:rsid w:val="00C94120"/>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style>
  <w:style w:type="paragraph" w:customStyle="1" w:styleId="xl691">
    <w:name w:val="xl69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1">
    <w:name w:val="xl701"/>
    <w:basedOn w:val="a9"/>
    <w:rsid w:val="00C94120"/>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style>
  <w:style w:type="paragraph" w:customStyle="1" w:styleId="xl711">
    <w:name w:val="xl71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721">
    <w:name w:val="xl721"/>
    <w:basedOn w:val="a9"/>
    <w:rsid w:val="00C94120"/>
    <w:pPr>
      <w:spacing w:before="100" w:beforeAutospacing="1" w:after="100" w:afterAutospacing="1"/>
      <w:jc w:val="center"/>
    </w:pPr>
  </w:style>
  <w:style w:type="paragraph" w:customStyle="1" w:styleId="xl731">
    <w:name w:val="xl73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1">
    <w:name w:val="xl74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1">
    <w:name w:val="xl75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1">
    <w:name w:val="xl76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1">
    <w:name w:val="xl77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81">
    <w:name w:val="xl781"/>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character" w:customStyle="1" w:styleId="1130">
    <w:name w:val="Заголовок 1 Знак13"/>
    <w:basedOn w:val="aa"/>
    <w:uiPriority w:val="1"/>
    <w:rsid w:val="00C94120"/>
    <w:rPr>
      <w:rFonts w:ascii="Times New Roman" w:eastAsia="Times New Roman" w:hAnsi="Times New Roman" w:cs="Times New Roman"/>
      <w:b/>
      <w:bCs/>
      <w:sz w:val="28"/>
      <w:szCs w:val="28"/>
      <w:lang w:eastAsia="ru-RU"/>
    </w:rPr>
  </w:style>
  <w:style w:type="character" w:customStyle="1" w:styleId="218">
    <w:name w:val="Заголовок 2 Знак18"/>
    <w:basedOn w:val="aa"/>
    <w:uiPriority w:val="1"/>
    <w:rsid w:val="00C94120"/>
    <w:rPr>
      <w:rFonts w:ascii="Times New Roman" w:eastAsia="Times New Roman" w:hAnsi="Times New Roman" w:cs="Times New Roman"/>
      <w:b/>
      <w:bCs/>
      <w:sz w:val="24"/>
      <w:szCs w:val="24"/>
      <w:lang w:eastAsia="ru-RU"/>
    </w:rPr>
  </w:style>
  <w:style w:type="character" w:customStyle="1" w:styleId="238">
    <w:name w:val="Заголовок 2 Знак38"/>
    <w:basedOn w:val="aa"/>
    <w:uiPriority w:val="1"/>
    <w:rsid w:val="00C94120"/>
    <w:rPr>
      <w:rFonts w:ascii="Times New Roman" w:eastAsia="Times New Roman" w:hAnsi="Times New Roman" w:cs="Times New Roman"/>
      <w:b/>
      <w:bCs/>
      <w:sz w:val="24"/>
      <w:szCs w:val="24"/>
      <w:lang w:eastAsia="ru-RU"/>
    </w:rPr>
  </w:style>
  <w:style w:type="character" w:customStyle="1" w:styleId="1120">
    <w:name w:val="Заголовок 1 Знак12"/>
    <w:basedOn w:val="aa"/>
    <w:uiPriority w:val="1"/>
    <w:rsid w:val="00C94120"/>
    <w:rPr>
      <w:rFonts w:ascii="Times New Roman" w:eastAsia="Times New Roman" w:hAnsi="Times New Roman" w:cs="Times New Roman"/>
      <w:b/>
      <w:bCs/>
      <w:sz w:val="28"/>
      <w:szCs w:val="28"/>
      <w:lang w:eastAsia="ru-RU"/>
    </w:rPr>
  </w:style>
  <w:style w:type="character" w:customStyle="1" w:styleId="217">
    <w:name w:val="Заголовок 2 Знак17"/>
    <w:basedOn w:val="aa"/>
    <w:uiPriority w:val="1"/>
    <w:rsid w:val="00C94120"/>
    <w:rPr>
      <w:rFonts w:ascii="Times New Roman" w:eastAsia="Times New Roman" w:hAnsi="Times New Roman" w:cs="Times New Roman"/>
      <w:b/>
      <w:bCs/>
      <w:sz w:val="24"/>
      <w:szCs w:val="24"/>
      <w:lang w:eastAsia="ru-RU"/>
    </w:rPr>
  </w:style>
  <w:style w:type="character" w:customStyle="1" w:styleId="237">
    <w:name w:val="Заголовок 2 Знак37"/>
    <w:basedOn w:val="aa"/>
    <w:uiPriority w:val="1"/>
    <w:rsid w:val="00C94120"/>
    <w:rPr>
      <w:rFonts w:ascii="Times New Roman" w:eastAsia="Times New Roman" w:hAnsi="Times New Roman" w:cs="Times New Roman"/>
      <w:b/>
      <w:bCs/>
      <w:sz w:val="24"/>
      <w:szCs w:val="24"/>
      <w:lang w:eastAsia="ru-RU"/>
    </w:rPr>
  </w:style>
  <w:style w:type="character" w:customStyle="1" w:styleId="1112">
    <w:name w:val="Заголовок 1 Знак11"/>
    <w:basedOn w:val="aa"/>
    <w:uiPriority w:val="1"/>
    <w:rsid w:val="00C94120"/>
    <w:rPr>
      <w:rFonts w:ascii="Times New Roman" w:eastAsia="Times New Roman" w:hAnsi="Times New Roman" w:cs="Times New Roman"/>
      <w:b/>
      <w:bCs/>
      <w:sz w:val="28"/>
      <w:szCs w:val="28"/>
      <w:lang w:eastAsia="ru-RU"/>
    </w:rPr>
  </w:style>
  <w:style w:type="character" w:customStyle="1" w:styleId="216">
    <w:name w:val="Заголовок 2 Знак16"/>
    <w:basedOn w:val="aa"/>
    <w:uiPriority w:val="1"/>
    <w:rsid w:val="00C94120"/>
    <w:rPr>
      <w:rFonts w:ascii="Times New Roman" w:eastAsia="Times New Roman" w:hAnsi="Times New Roman" w:cs="Times New Roman"/>
      <w:b/>
      <w:bCs/>
      <w:sz w:val="24"/>
      <w:szCs w:val="24"/>
      <w:lang w:eastAsia="ru-RU"/>
    </w:rPr>
  </w:style>
  <w:style w:type="character" w:customStyle="1" w:styleId="62">
    <w:name w:val="Основной текст Знак6"/>
    <w:basedOn w:val="aa"/>
    <w:uiPriority w:val="99"/>
    <w:semiHidden/>
    <w:rsid w:val="00C94120"/>
    <w:rPr>
      <w:rFonts w:ascii="Times New Roman" w:hAnsi="Times New Roman"/>
      <w:sz w:val="24"/>
    </w:rPr>
  </w:style>
  <w:style w:type="character" w:customStyle="1" w:styleId="13a">
    <w:name w:val="Основной текст Знак13"/>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a"/>
    <w:uiPriority w:val="1"/>
    <w:rsid w:val="00C94120"/>
    <w:rPr>
      <w:rFonts w:ascii="Times New Roman" w:eastAsia="Times New Roman" w:hAnsi="Times New Roman"/>
      <w:sz w:val="24"/>
      <w:szCs w:val="24"/>
      <w:lang w:val="en-US"/>
    </w:rPr>
  </w:style>
  <w:style w:type="character" w:customStyle="1" w:styleId="236">
    <w:name w:val="Заголовок 2 Знак36"/>
    <w:basedOn w:val="aa"/>
    <w:uiPriority w:val="1"/>
    <w:rsid w:val="00C94120"/>
    <w:rPr>
      <w:rFonts w:ascii="Times New Roman" w:eastAsia="Times New Roman" w:hAnsi="Times New Roman" w:cs="Times New Roman"/>
      <w:b/>
      <w:bCs/>
      <w:sz w:val="24"/>
      <w:szCs w:val="24"/>
      <w:lang w:eastAsia="ru-RU"/>
    </w:rPr>
  </w:style>
  <w:style w:type="character" w:customStyle="1" w:styleId="243">
    <w:name w:val="Заголовок 2 Знак43"/>
    <w:basedOn w:val="aa"/>
    <w:uiPriority w:val="1"/>
    <w:rsid w:val="00C94120"/>
    <w:rPr>
      <w:rFonts w:ascii="Times New Roman" w:eastAsia="Times New Roman" w:hAnsi="Times New Roman" w:cs="Times New Roman"/>
      <w:b/>
      <w:bCs/>
      <w:sz w:val="24"/>
      <w:szCs w:val="24"/>
      <w:lang w:eastAsia="ru-RU"/>
    </w:rPr>
  </w:style>
  <w:style w:type="character" w:customStyle="1" w:styleId="1101">
    <w:name w:val="Заголовок 1 Знак10"/>
    <w:basedOn w:val="aa"/>
    <w:uiPriority w:val="1"/>
    <w:rsid w:val="00C94120"/>
    <w:rPr>
      <w:rFonts w:ascii="Times New Roman" w:eastAsia="Times New Roman" w:hAnsi="Times New Roman" w:cs="Times New Roman"/>
      <w:b/>
      <w:bCs/>
      <w:sz w:val="28"/>
      <w:szCs w:val="28"/>
      <w:lang w:eastAsia="ru-RU"/>
    </w:rPr>
  </w:style>
  <w:style w:type="character" w:customStyle="1" w:styleId="215">
    <w:name w:val="Заголовок 2 Знак15"/>
    <w:basedOn w:val="aa"/>
    <w:uiPriority w:val="1"/>
    <w:rsid w:val="00C94120"/>
    <w:rPr>
      <w:rFonts w:ascii="Times New Roman" w:eastAsia="Times New Roman" w:hAnsi="Times New Roman" w:cs="Times New Roman"/>
      <w:b/>
      <w:bCs/>
      <w:sz w:val="24"/>
      <w:szCs w:val="24"/>
      <w:lang w:eastAsia="ru-RU"/>
    </w:rPr>
  </w:style>
  <w:style w:type="character" w:customStyle="1" w:styleId="191">
    <w:name w:val="Заголовок 1 Знак9"/>
    <w:basedOn w:val="aa"/>
    <w:uiPriority w:val="1"/>
    <w:rsid w:val="00C94120"/>
    <w:rPr>
      <w:rFonts w:ascii="Times New Roman" w:eastAsia="Times New Roman" w:hAnsi="Times New Roman" w:cs="Times New Roman"/>
      <w:b/>
      <w:bCs/>
      <w:sz w:val="28"/>
      <w:szCs w:val="28"/>
      <w:lang w:eastAsia="ru-RU"/>
    </w:rPr>
  </w:style>
  <w:style w:type="character" w:customStyle="1" w:styleId="214">
    <w:name w:val="Заголовок 2 Знак14"/>
    <w:basedOn w:val="aa"/>
    <w:uiPriority w:val="1"/>
    <w:rsid w:val="00C94120"/>
    <w:rPr>
      <w:rFonts w:ascii="Times New Roman" w:eastAsia="Times New Roman" w:hAnsi="Times New Roman" w:cs="Times New Roman"/>
      <w:b/>
      <w:bCs/>
      <w:sz w:val="24"/>
      <w:szCs w:val="24"/>
      <w:lang w:eastAsia="ru-RU"/>
    </w:rPr>
  </w:style>
  <w:style w:type="character" w:customStyle="1" w:styleId="52">
    <w:name w:val="Основной текст Знак5"/>
    <w:basedOn w:val="aa"/>
    <w:uiPriority w:val="99"/>
    <w:semiHidden/>
    <w:rsid w:val="00C94120"/>
    <w:rPr>
      <w:rFonts w:ascii="Times New Roman" w:hAnsi="Times New Roman"/>
      <w:sz w:val="24"/>
    </w:rPr>
  </w:style>
  <w:style w:type="character" w:customStyle="1" w:styleId="12a">
    <w:name w:val="Основной текст Знак12"/>
    <w:basedOn w:val="aa"/>
    <w:uiPriority w:val="1"/>
    <w:rsid w:val="00C94120"/>
    <w:rPr>
      <w:rFonts w:ascii="Times New Roman" w:eastAsia="Times New Roman" w:hAnsi="Times New Roman"/>
      <w:sz w:val="24"/>
      <w:szCs w:val="24"/>
      <w:lang w:val="en-US"/>
    </w:rPr>
  </w:style>
  <w:style w:type="character" w:customStyle="1" w:styleId="235">
    <w:name w:val="Заголовок 2 Знак35"/>
    <w:basedOn w:val="aa"/>
    <w:uiPriority w:val="1"/>
    <w:rsid w:val="00C94120"/>
    <w:rPr>
      <w:rFonts w:ascii="Times New Roman" w:eastAsia="Times New Roman" w:hAnsi="Times New Roman" w:cs="Times New Roman"/>
      <w:b/>
      <w:bCs/>
      <w:sz w:val="24"/>
      <w:szCs w:val="24"/>
      <w:lang w:eastAsia="ru-RU"/>
    </w:rPr>
  </w:style>
  <w:style w:type="character" w:customStyle="1" w:styleId="181">
    <w:name w:val="Заголовок 1 Знак8"/>
    <w:basedOn w:val="aa"/>
    <w:uiPriority w:val="1"/>
    <w:rsid w:val="00C94120"/>
    <w:rPr>
      <w:rFonts w:ascii="Times New Roman" w:eastAsia="Times New Roman" w:hAnsi="Times New Roman" w:cs="Times New Roman"/>
      <w:b/>
      <w:bCs/>
      <w:sz w:val="28"/>
      <w:szCs w:val="28"/>
      <w:lang w:eastAsia="ru-RU"/>
    </w:rPr>
  </w:style>
  <w:style w:type="character" w:customStyle="1" w:styleId="2130">
    <w:name w:val="Заголовок 2 Знак13"/>
    <w:basedOn w:val="aa"/>
    <w:uiPriority w:val="1"/>
    <w:rsid w:val="00C94120"/>
    <w:rPr>
      <w:rFonts w:ascii="Times New Roman" w:eastAsia="Times New Roman" w:hAnsi="Times New Roman" w:cs="Times New Roman"/>
      <w:b/>
      <w:bCs/>
      <w:sz w:val="24"/>
      <w:szCs w:val="24"/>
      <w:lang w:eastAsia="ru-RU"/>
    </w:rPr>
  </w:style>
  <w:style w:type="character" w:customStyle="1" w:styleId="175">
    <w:name w:val="Заголовок 1 Знак7"/>
    <w:basedOn w:val="aa"/>
    <w:uiPriority w:val="1"/>
    <w:rsid w:val="00C94120"/>
    <w:rPr>
      <w:rFonts w:ascii="Times New Roman" w:eastAsia="Times New Roman" w:hAnsi="Times New Roman" w:cs="Times New Roman"/>
      <w:b/>
      <w:bCs/>
      <w:sz w:val="28"/>
      <w:szCs w:val="28"/>
      <w:lang w:eastAsia="ru-RU"/>
    </w:rPr>
  </w:style>
  <w:style w:type="character" w:customStyle="1" w:styleId="2120">
    <w:name w:val="Заголовок 2 Знак12"/>
    <w:basedOn w:val="aa"/>
    <w:uiPriority w:val="1"/>
    <w:rsid w:val="00C94120"/>
    <w:rPr>
      <w:rFonts w:ascii="Times New Roman" w:eastAsia="Times New Roman" w:hAnsi="Times New Roman" w:cs="Times New Roman"/>
      <w:b/>
      <w:bCs/>
      <w:sz w:val="24"/>
      <w:szCs w:val="24"/>
      <w:lang w:eastAsia="ru-RU"/>
    </w:rPr>
  </w:style>
  <w:style w:type="character" w:customStyle="1" w:styleId="16b">
    <w:name w:val="Заголовок 1 Знак6"/>
    <w:basedOn w:val="aa"/>
    <w:uiPriority w:val="1"/>
    <w:rsid w:val="00C94120"/>
    <w:rPr>
      <w:rFonts w:ascii="Times New Roman" w:eastAsia="Times New Roman" w:hAnsi="Times New Roman" w:cs="Times New Roman"/>
      <w:b/>
      <w:bCs/>
      <w:sz w:val="28"/>
      <w:szCs w:val="28"/>
      <w:lang w:eastAsia="ru-RU"/>
    </w:rPr>
  </w:style>
  <w:style w:type="character" w:customStyle="1" w:styleId="2113">
    <w:name w:val="Заголовок 2 Знак11"/>
    <w:basedOn w:val="aa"/>
    <w:uiPriority w:val="1"/>
    <w:rsid w:val="00C94120"/>
    <w:rPr>
      <w:rFonts w:ascii="Times New Roman" w:eastAsia="Times New Roman" w:hAnsi="Times New Roman" w:cs="Times New Roman"/>
      <w:b/>
      <w:bCs/>
      <w:sz w:val="24"/>
      <w:szCs w:val="24"/>
      <w:lang w:eastAsia="ru-RU"/>
    </w:rPr>
  </w:style>
  <w:style w:type="character" w:customStyle="1" w:styleId="15b">
    <w:name w:val="Заголовок 1 Знак5"/>
    <w:basedOn w:val="aa"/>
    <w:uiPriority w:val="1"/>
    <w:rsid w:val="00C94120"/>
    <w:rPr>
      <w:rFonts w:ascii="Times New Roman" w:eastAsia="Times New Roman" w:hAnsi="Times New Roman" w:cs="Times New Roman"/>
      <w:b/>
      <w:bCs/>
      <w:sz w:val="28"/>
      <w:szCs w:val="28"/>
      <w:lang w:eastAsia="ru-RU"/>
    </w:rPr>
  </w:style>
  <w:style w:type="character" w:customStyle="1" w:styleId="2100">
    <w:name w:val="Заголовок 2 Знак10"/>
    <w:basedOn w:val="aa"/>
    <w:uiPriority w:val="1"/>
    <w:rsid w:val="00C94120"/>
    <w:rPr>
      <w:rFonts w:ascii="Times New Roman" w:eastAsia="Times New Roman" w:hAnsi="Times New Roman" w:cs="Times New Roman"/>
      <w:b/>
      <w:bCs/>
      <w:sz w:val="24"/>
      <w:szCs w:val="24"/>
      <w:lang w:eastAsia="ru-RU"/>
    </w:rPr>
  </w:style>
  <w:style w:type="character" w:customStyle="1" w:styleId="14b">
    <w:name w:val="Заголовок 1 Знак4"/>
    <w:basedOn w:val="aa"/>
    <w:uiPriority w:val="1"/>
    <w:rsid w:val="00C94120"/>
    <w:rPr>
      <w:rFonts w:ascii="Times New Roman" w:eastAsia="Times New Roman" w:hAnsi="Times New Roman" w:cs="Times New Roman"/>
      <w:b/>
      <w:bCs/>
      <w:sz w:val="28"/>
      <w:szCs w:val="28"/>
      <w:lang w:eastAsia="ru-RU"/>
    </w:rPr>
  </w:style>
  <w:style w:type="character" w:customStyle="1" w:styleId="292">
    <w:name w:val="Заголовок 2 Знак9"/>
    <w:basedOn w:val="aa"/>
    <w:uiPriority w:val="1"/>
    <w:rsid w:val="00C94120"/>
    <w:rPr>
      <w:rFonts w:ascii="Times New Roman" w:eastAsia="Times New Roman" w:hAnsi="Times New Roman" w:cs="Times New Roman"/>
      <w:b/>
      <w:bCs/>
      <w:sz w:val="24"/>
      <w:szCs w:val="24"/>
      <w:lang w:eastAsia="ru-RU"/>
    </w:rPr>
  </w:style>
  <w:style w:type="character" w:customStyle="1" w:styleId="234">
    <w:name w:val="Заголовок 2 Знак34"/>
    <w:basedOn w:val="aa"/>
    <w:uiPriority w:val="1"/>
    <w:rsid w:val="00C94120"/>
    <w:rPr>
      <w:rFonts w:ascii="Times New Roman" w:eastAsia="Times New Roman" w:hAnsi="Times New Roman" w:cs="Times New Roman"/>
      <w:b/>
      <w:bCs/>
      <w:sz w:val="24"/>
      <w:szCs w:val="24"/>
      <w:lang w:eastAsia="ru-RU"/>
    </w:rPr>
  </w:style>
  <w:style w:type="character" w:customStyle="1" w:styleId="13b">
    <w:name w:val="Заголовок 1 Знак3"/>
    <w:basedOn w:val="aa"/>
    <w:uiPriority w:val="1"/>
    <w:rsid w:val="00C94120"/>
    <w:rPr>
      <w:rFonts w:ascii="Times New Roman" w:eastAsia="Times New Roman" w:hAnsi="Times New Roman" w:cs="Times New Roman"/>
      <w:b/>
      <w:bCs/>
      <w:sz w:val="28"/>
      <w:szCs w:val="28"/>
      <w:lang w:eastAsia="ru-RU"/>
    </w:rPr>
  </w:style>
  <w:style w:type="character" w:customStyle="1" w:styleId="28a">
    <w:name w:val="Заголовок 2 Знак8"/>
    <w:basedOn w:val="aa"/>
    <w:uiPriority w:val="1"/>
    <w:rsid w:val="00C94120"/>
    <w:rPr>
      <w:rFonts w:ascii="Times New Roman" w:eastAsia="Times New Roman" w:hAnsi="Times New Roman" w:cs="Times New Roman"/>
      <w:b/>
      <w:bCs/>
      <w:sz w:val="24"/>
      <w:szCs w:val="24"/>
      <w:lang w:eastAsia="ru-RU"/>
    </w:rPr>
  </w:style>
  <w:style w:type="character" w:customStyle="1" w:styleId="233">
    <w:name w:val="Заголовок 2 Знак33"/>
    <w:basedOn w:val="aa"/>
    <w:uiPriority w:val="1"/>
    <w:rsid w:val="00C94120"/>
    <w:rPr>
      <w:rFonts w:ascii="Times New Roman" w:eastAsia="Times New Roman" w:hAnsi="Times New Roman" w:cs="Times New Roman"/>
      <w:b/>
      <w:bCs/>
      <w:sz w:val="24"/>
      <w:szCs w:val="24"/>
      <w:lang w:eastAsia="ru-RU"/>
    </w:rPr>
  </w:style>
  <w:style w:type="character" w:customStyle="1" w:styleId="12b">
    <w:name w:val="Заголовок 1 Знак2"/>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новая страница Знак1"/>
    <w:basedOn w:val="aa"/>
    <w:uiPriority w:val="1"/>
    <w:rsid w:val="00C94120"/>
    <w:rPr>
      <w:rFonts w:ascii="Times New Roman" w:eastAsia="Times New Roman" w:hAnsi="Times New Roman" w:cs="Times New Roman"/>
      <w:b/>
      <w:bCs/>
      <w:sz w:val="28"/>
      <w:szCs w:val="28"/>
      <w:lang w:eastAsia="ru-RU"/>
    </w:rPr>
  </w:style>
  <w:style w:type="character" w:customStyle="1" w:styleId="27a">
    <w:name w:val="Заголовок 2 Знак7"/>
    <w:basedOn w:val="aa"/>
    <w:uiPriority w:val="1"/>
    <w:rsid w:val="00C94120"/>
    <w:rPr>
      <w:rFonts w:ascii="Times New Roman" w:eastAsia="Times New Roman" w:hAnsi="Times New Roman" w:cs="Times New Roman"/>
      <w:b/>
      <w:bCs/>
      <w:sz w:val="24"/>
      <w:szCs w:val="24"/>
      <w:lang w:eastAsia="ru-RU"/>
    </w:rPr>
  </w:style>
  <w:style w:type="character" w:customStyle="1" w:styleId="232">
    <w:name w:val="Заголовок 2 Знак32"/>
    <w:basedOn w:val="aa"/>
    <w:uiPriority w:val="1"/>
    <w:rsid w:val="00C94120"/>
    <w:rPr>
      <w:rFonts w:ascii="Times New Roman" w:eastAsia="Times New Roman" w:hAnsi="Times New Roman" w:cs="Times New Roman"/>
      <w:b/>
      <w:bCs/>
      <w:sz w:val="24"/>
      <w:szCs w:val="24"/>
      <w:lang w:eastAsia="ru-RU"/>
    </w:rPr>
  </w:style>
  <w:style w:type="character" w:customStyle="1" w:styleId="42">
    <w:name w:val="Основной текст Знак4"/>
    <w:basedOn w:val="aa"/>
    <w:uiPriority w:val="99"/>
    <w:semiHidden/>
    <w:rsid w:val="00C94120"/>
    <w:rPr>
      <w:rFonts w:ascii="Times New Roman" w:hAnsi="Times New Roman"/>
      <w:sz w:val="24"/>
    </w:rPr>
  </w:style>
  <w:style w:type="character" w:customStyle="1" w:styleId="242">
    <w:name w:val="Заголовок 2 Знак42"/>
    <w:basedOn w:val="aa"/>
    <w:uiPriority w:val="1"/>
    <w:rsid w:val="00C94120"/>
    <w:rPr>
      <w:rFonts w:ascii="Times New Roman" w:eastAsia="Times New Roman" w:hAnsi="Times New Roman" w:cs="Times New Roman"/>
      <w:b/>
      <w:bCs/>
      <w:sz w:val="24"/>
      <w:szCs w:val="24"/>
      <w:lang w:eastAsia="ru-RU"/>
    </w:rPr>
  </w:style>
  <w:style w:type="character" w:customStyle="1" w:styleId="11a">
    <w:name w:val="Заголовок 1 Знак1"/>
    <w:aliases w:val="Заголовок 1 Знак Знак Знак2,Заголовок 1 Знак Знак Знак Знак Знак Знак Знак Знак1,Заголовок 1 Знак Знак Знак Знак1,Заголовок 1 Знак Знак Знак Знак Знак Знак1 Знак1,Заголовок 1 Знак Знак Знак Знак Знак Знак Знак1,новая страница Знак2"/>
    <w:basedOn w:val="aa"/>
    <w:uiPriority w:val="1"/>
    <w:rsid w:val="00C94120"/>
    <w:rPr>
      <w:rFonts w:ascii="Times New Roman" w:eastAsia="Times New Roman" w:hAnsi="Times New Roman" w:cs="Times New Roman"/>
      <w:b/>
      <w:bCs/>
      <w:sz w:val="28"/>
      <w:szCs w:val="28"/>
      <w:lang w:eastAsia="ru-RU"/>
    </w:rPr>
  </w:style>
  <w:style w:type="character" w:customStyle="1" w:styleId="26a">
    <w:name w:val="Заголовок 2 Знак6"/>
    <w:aliases w:val="ГЛАВА Знак,Заголовок 2 Знак Знак Знак Знак Знак,Заголовок 2 Знак Знак Знак Знак Знак Знак Знак Знак"/>
    <w:basedOn w:val="aa"/>
    <w:uiPriority w:val="1"/>
    <w:rsid w:val="00C94120"/>
    <w:rPr>
      <w:rFonts w:ascii="Times New Roman" w:eastAsia="Times New Roman" w:hAnsi="Times New Roman" w:cs="Times New Roman"/>
      <w:b/>
      <w:bCs/>
      <w:sz w:val="24"/>
      <w:szCs w:val="24"/>
      <w:lang w:eastAsia="ru-RU"/>
    </w:rPr>
  </w:style>
  <w:style w:type="character" w:customStyle="1" w:styleId="36">
    <w:name w:val="Основной текст Знак3"/>
    <w:aliases w:val="Знак6 Знак1 Знак,Основной текст Знак1 Знак Знак,Знак6 Знак Знак Знак,bt Знак Знак,Body Text Char1 Char Знак Знак,???????? ????? ?????????? Знак Знак,Îñíîâíîé òåêñò ëèòåðàòóðà Знак Знак,Основной текст литература Знак Знак"/>
    <w:basedOn w:val="aa"/>
    <w:uiPriority w:val="99"/>
    <w:rsid w:val="00C94120"/>
    <w:rPr>
      <w:rFonts w:ascii="Times New Roman" w:hAnsi="Times New Roman"/>
      <w:sz w:val="24"/>
    </w:rPr>
  </w:style>
  <w:style w:type="character" w:customStyle="1" w:styleId="11b">
    <w:name w:val="Основной текст Знак11"/>
    <w:aliases w:val="Основной текст Знак Знак Знак Знак, Знак Знак Знак Знак Знак Знак, Знак Знак Знак Знак1 Знак,Основной текст Знак1 Знак Знак Знак Знак Знак Знак,Основной текст Знак Знак Знак Знак Знак Знак Знак Знак Знак,text Знак"/>
    <w:basedOn w:val="aa"/>
    <w:uiPriority w:val="1"/>
    <w:rsid w:val="00C94120"/>
    <w:rPr>
      <w:rFonts w:ascii="Times New Roman" w:eastAsia="Times New Roman" w:hAnsi="Times New Roman"/>
      <w:sz w:val="24"/>
      <w:szCs w:val="24"/>
      <w:lang w:val="en-US"/>
    </w:rPr>
  </w:style>
  <w:style w:type="character" w:customStyle="1" w:styleId="231a">
    <w:name w:val="Заголовок 2 Знак31"/>
    <w:basedOn w:val="aa"/>
    <w:uiPriority w:val="1"/>
    <w:rsid w:val="00C94120"/>
    <w:rPr>
      <w:rFonts w:ascii="Times New Roman" w:eastAsia="Times New Roman" w:hAnsi="Times New Roman" w:cs="Times New Roman"/>
      <w:b/>
      <w:bCs/>
      <w:sz w:val="24"/>
      <w:szCs w:val="24"/>
      <w:lang w:eastAsia="ru-RU"/>
    </w:rPr>
  </w:style>
  <w:style w:type="character" w:customStyle="1" w:styleId="2410">
    <w:name w:val="Заголовок 2 Знак41"/>
    <w:basedOn w:val="aa"/>
    <w:uiPriority w:val="1"/>
    <w:rsid w:val="00C94120"/>
    <w:rPr>
      <w:rFonts w:ascii="Times New Roman" w:eastAsia="Times New Roman" w:hAnsi="Times New Roman" w:cs="Times New Roman"/>
      <w:b/>
      <w:bCs/>
      <w:sz w:val="24"/>
      <w:szCs w:val="24"/>
      <w:lang w:eastAsia="ru-RU"/>
    </w:rPr>
  </w:style>
  <w:style w:type="character" w:customStyle="1" w:styleId="UnresolvedMention">
    <w:name w:val="Unresolved Mention"/>
    <w:basedOn w:val="aa"/>
    <w:uiPriority w:val="99"/>
    <w:semiHidden/>
    <w:unhideWhenUsed/>
    <w:rsid w:val="00C94120"/>
    <w:rPr>
      <w:color w:val="605E5C"/>
      <w:shd w:val="clear" w:color="auto" w:fill="E1DFDD"/>
    </w:rPr>
  </w:style>
  <w:style w:type="paragraph" w:customStyle="1" w:styleId="msonormal0">
    <w:name w:val="msonormal"/>
    <w:basedOn w:val="a9"/>
    <w:rsid w:val="00C94120"/>
    <w:pPr>
      <w:spacing w:before="100" w:beforeAutospacing="1" w:after="100" w:afterAutospacing="1"/>
    </w:pPr>
  </w:style>
  <w:style w:type="paragraph" w:customStyle="1" w:styleId="xl79">
    <w:name w:val="xl79"/>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9"/>
    <w:rsid w:val="00C9412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1">
    <w:name w:val="xl81"/>
    <w:basedOn w:val="a9"/>
    <w:rsid w:val="00C94120"/>
    <w:pPr>
      <w:pBdr>
        <w:top w:val="single" w:sz="4" w:space="0" w:color="auto"/>
        <w:bottom w:val="single" w:sz="4" w:space="0" w:color="auto"/>
      </w:pBdr>
      <w:spacing w:before="100" w:beforeAutospacing="1" w:after="100" w:afterAutospacing="1"/>
      <w:jc w:val="center"/>
    </w:pPr>
  </w:style>
  <w:style w:type="paragraph" w:customStyle="1" w:styleId="xl82">
    <w:name w:val="xl82"/>
    <w:basedOn w:val="a9"/>
    <w:rsid w:val="00C9412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9"/>
    <w:rsid w:val="00C94120"/>
    <w:pPr>
      <w:spacing w:before="100" w:beforeAutospacing="1" w:after="100" w:afterAutospacing="1"/>
      <w:textAlignment w:val="center"/>
    </w:pPr>
  </w:style>
  <w:style w:type="paragraph" w:customStyle="1" w:styleId="xl86">
    <w:name w:val="xl86"/>
    <w:basedOn w:val="a9"/>
    <w:rsid w:val="00C9412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87">
    <w:name w:val="xl87"/>
    <w:basedOn w:val="a9"/>
    <w:rsid w:val="00C94120"/>
    <w:pPr>
      <w:pBdr>
        <w:top w:val="single" w:sz="4" w:space="0" w:color="auto"/>
        <w:bottom w:val="single" w:sz="4" w:space="0" w:color="auto"/>
      </w:pBdr>
      <w:spacing w:before="100" w:beforeAutospacing="1" w:after="100" w:afterAutospacing="1"/>
      <w:jc w:val="center"/>
    </w:pPr>
    <w:rPr>
      <w:i/>
      <w:iCs/>
    </w:rPr>
  </w:style>
  <w:style w:type="paragraph" w:customStyle="1" w:styleId="xl88">
    <w:name w:val="xl88"/>
    <w:basedOn w:val="a9"/>
    <w:rsid w:val="00C94120"/>
    <w:pPr>
      <w:pBdr>
        <w:top w:val="single" w:sz="4" w:space="0" w:color="auto"/>
        <w:bottom w:val="single" w:sz="4" w:space="0" w:color="auto"/>
        <w:right w:val="single" w:sz="4" w:space="0" w:color="auto"/>
      </w:pBdr>
      <w:spacing w:before="100" w:beforeAutospacing="1" w:after="100" w:afterAutospacing="1"/>
      <w:jc w:val="center"/>
    </w:pPr>
    <w:rPr>
      <w:i/>
      <w:iCs/>
    </w:rPr>
  </w:style>
  <w:style w:type="character" w:customStyle="1" w:styleId="2f">
    <w:name w:val="Название Знак2"/>
    <w:aliases w:val="Название таб Знак1,Таблица № Знак Знак,Название таб Знак Знак,Таблица № Знак1,Таблица/Рисунок Знак,Body Text First Indent Знак,Название таблицы Знак,Знак4 Знак1,Знак4 Знак Знак,Название таб Знак Знак Знак1 Знак1 Знак,Название Знак Знак"/>
    <w:basedOn w:val="aa"/>
    <w:qFormat/>
    <w:rsid w:val="00C94120"/>
    <w:rPr>
      <w:rFonts w:ascii="Arial" w:eastAsia="Times New Roman" w:hAnsi="Arial" w:cs="Times New Roman"/>
      <w:b/>
      <w:sz w:val="28"/>
      <w:szCs w:val="20"/>
      <w:lang w:eastAsia="ru-RU"/>
    </w:rPr>
  </w:style>
  <w:style w:type="character" w:customStyle="1" w:styleId="af0">
    <w:name w:val="Текст сноски Знак"/>
    <w:aliases w:val="Знак Знак Знак Знак1,Знак Знак Знак Знак Знак Знак Знак Знак Знак Знак Знак Знак Знак Знак Знак Знак Знак Знак Знак Знак Знак Знак,Знак3 Знак,сноска Знак,Текст сноски Знак Знак Знак,Текст сноски Знак1 Знак Знак Знак,o Знак"/>
    <w:basedOn w:val="aa"/>
    <w:link w:val="af"/>
    <w:rsid w:val="00C94120"/>
  </w:style>
  <w:style w:type="character" w:customStyle="1" w:styleId="40">
    <w:name w:val="Заголовок 4 Знак"/>
    <w:aliases w:val="1.1.1.1. Заголовок Знак,Знак12 Знак1,Знак12 Знак Знак"/>
    <w:basedOn w:val="aa"/>
    <w:link w:val="4"/>
    <w:rsid w:val="00C94120"/>
    <w:rPr>
      <w:rFonts w:ascii="Arial" w:hAnsi="Arial"/>
      <w:b/>
      <w:sz w:val="24"/>
    </w:rPr>
  </w:style>
  <w:style w:type="character" w:customStyle="1" w:styleId="50">
    <w:name w:val="Заголовок 5 Знак"/>
    <w:aliases w:val="Знак11 Знак1,Знак11 Знак Знак,Заголовок 5 Знак1 Знак1,Заголовок 5 Знак Знак Знак1,Знак20 Знак Знак Знак1,Знак20 Знак Знак2"/>
    <w:basedOn w:val="aa"/>
    <w:link w:val="5"/>
    <w:rsid w:val="00C94120"/>
    <w:rPr>
      <w:sz w:val="26"/>
    </w:rPr>
  </w:style>
  <w:style w:type="character" w:customStyle="1" w:styleId="60">
    <w:name w:val="Заголовок 6 Знак"/>
    <w:aliases w:val="Знак10 Знак1,Знак10 Знак Знак"/>
    <w:basedOn w:val="aa"/>
    <w:link w:val="6"/>
    <w:rsid w:val="00C94120"/>
    <w:rPr>
      <w:b/>
      <w:bCs/>
      <w:sz w:val="26"/>
      <w:szCs w:val="28"/>
    </w:rPr>
  </w:style>
  <w:style w:type="paragraph" w:customStyle="1" w:styleId="Ieinoie">
    <w:name w:val="Ieino?ie"/>
    <w:basedOn w:val="a9"/>
    <w:rsid w:val="00C94120"/>
    <w:pPr>
      <w:jc w:val="center"/>
    </w:pPr>
    <w:rPr>
      <w:rFonts w:ascii="AGGal" w:hAnsi="AGGal"/>
      <w:sz w:val="22"/>
      <w:szCs w:val="20"/>
    </w:rPr>
  </w:style>
  <w:style w:type="paragraph" w:customStyle="1" w:styleId="Label">
    <w:name w:val="Label"/>
    <w:basedOn w:val="a9"/>
    <w:rsid w:val="00C94120"/>
    <w:pPr>
      <w:spacing w:before="120"/>
    </w:pPr>
    <w:rPr>
      <w:rFonts w:ascii="Antiqua" w:hAnsi="Antiqua"/>
      <w:sz w:val="17"/>
      <w:szCs w:val="20"/>
      <w:lang w:val="en-US"/>
    </w:rPr>
  </w:style>
  <w:style w:type="character" w:customStyle="1" w:styleId="211pt">
    <w:name w:val="Основной текст (2) + 11 pt"/>
    <w:basedOn w:val="aa"/>
    <w:rsid w:val="00C9412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numbering" w:customStyle="1" w:styleId="10">
    <w:name w:val="Стиль1"/>
    <w:uiPriority w:val="99"/>
    <w:rsid w:val="00C94120"/>
    <w:pPr>
      <w:numPr>
        <w:numId w:val="1"/>
      </w:numPr>
    </w:pPr>
  </w:style>
  <w:style w:type="paragraph" w:customStyle="1" w:styleId="S">
    <w:name w:val="S_Обычный"/>
    <w:basedOn w:val="a9"/>
    <w:link w:val="S0"/>
    <w:qFormat/>
    <w:rsid w:val="00C94120"/>
    <w:pPr>
      <w:ind w:firstLine="709"/>
      <w:jc w:val="both"/>
    </w:pPr>
    <w:rPr>
      <w:lang w:val="x-none" w:eastAsia="x-none"/>
    </w:rPr>
  </w:style>
  <w:style w:type="character" w:customStyle="1" w:styleId="S0">
    <w:name w:val="S_Обычный Знак"/>
    <w:link w:val="S"/>
    <w:rsid w:val="00C94120"/>
    <w:rPr>
      <w:sz w:val="24"/>
      <w:szCs w:val="24"/>
      <w:lang w:val="x-none" w:eastAsia="x-none"/>
    </w:rPr>
  </w:style>
  <w:style w:type="paragraph" w:customStyle="1" w:styleId="a5">
    <w:name w:val="Текст маркированный"/>
    <w:basedOn w:val="a9"/>
    <w:link w:val="afffb"/>
    <w:rsid w:val="00C94120"/>
    <w:pPr>
      <w:numPr>
        <w:numId w:val="2"/>
      </w:numPr>
      <w:spacing w:before="60" w:after="60"/>
      <w:contextualSpacing/>
    </w:pPr>
    <w:rPr>
      <w:sz w:val="28"/>
      <w:szCs w:val="28"/>
    </w:rPr>
  </w:style>
  <w:style w:type="paragraph" w:customStyle="1" w:styleId="37">
    <w:name w:val="Основной текст3"/>
    <w:basedOn w:val="a9"/>
    <w:rsid w:val="00C94120"/>
    <w:pPr>
      <w:widowControl w:val="0"/>
      <w:spacing w:line="413" w:lineRule="exact"/>
      <w:ind w:hanging="740"/>
    </w:pPr>
    <w:rPr>
      <w:sz w:val="23"/>
      <w:szCs w:val="23"/>
    </w:rPr>
  </w:style>
  <w:style w:type="character" w:customStyle="1" w:styleId="1f2">
    <w:name w:val="Основной текст1"/>
    <w:basedOn w:val="aa"/>
    <w:rsid w:val="00C94120"/>
    <w:rPr>
      <w:b w:val="0"/>
      <w:bCs w:val="0"/>
      <w:i w:val="0"/>
      <w:iCs w:val="0"/>
      <w:smallCaps w:val="0"/>
      <w:strike w:val="0"/>
      <w:color w:val="000000"/>
      <w:spacing w:val="0"/>
      <w:w w:val="100"/>
      <w:position w:val="0"/>
      <w:sz w:val="27"/>
      <w:szCs w:val="27"/>
      <w:u w:val="none"/>
      <w:shd w:val="clear" w:color="auto" w:fill="FFFFFF"/>
      <w:lang w:val="ru-RU"/>
    </w:rPr>
  </w:style>
  <w:style w:type="character" w:customStyle="1" w:styleId="afffc">
    <w:name w:val="Подпись к таблице_"/>
    <w:basedOn w:val="aa"/>
    <w:link w:val="afffd"/>
    <w:locked/>
    <w:rsid w:val="00C94120"/>
    <w:rPr>
      <w:sz w:val="23"/>
      <w:szCs w:val="23"/>
    </w:rPr>
  </w:style>
  <w:style w:type="paragraph" w:customStyle="1" w:styleId="afffd">
    <w:name w:val="Подпись к таблице"/>
    <w:basedOn w:val="a9"/>
    <w:link w:val="afffc"/>
    <w:rsid w:val="00C94120"/>
    <w:pPr>
      <w:widowControl w:val="0"/>
      <w:spacing w:line="0" w:lineRule="atLeast"/>
    </w:pPr>
    <w:rPr>
      <w:sz w:val="23"/>
      <w:szCs w:val="23"/>
    </w:rPr>
  </w:style>
  <w:style w:type="character" w:customStyle="1" w:styleId="63">
    <w:name w:val="Заголовок №6_"/>
    <w:basedOn w:val="aa"/>
    <w:link w:val="64"/>
    <w:locked/>
    <w:rsid w:val="00C94120"/>
    <w:rPr>
      <w:b/>
      <w:bCs/>
      <w:sz w:val="23"/>
      <w:szCs w:val="23"/>
    </w:rPr>
  </w:style>
  <w:style w:type="paragraph" w:customStyle="1" w:styleId="64">
    <w:name w:val="Заголовок №6"/>
    <w:basedOn w:val="a9"/>
    <w:link w:val="63"/>
    <w:rsid w:val="00C94120"/>
    <w:pPr>
      <w:widowControl w:val="0"/>
      <w:spacing w:line="0" w:lineRule="atLeast"/>
      <w:jc w:val="both"/>
      <w:outlineLvl w:val="5"/>
    </w:pPr>
    <w:rPr>
      <w:b/>
      <w:bCs/>
      <w:sz w:val="23"/>
      <w:szCs w:val="23"/>
    </w:rPr>
  </w:style>
  <w:style w:type="character" w:customStyle="1" w:styleId="af5">
    <w:name w:val="Название объекта Знак"/>
    <w:aliases w:val="диаграммы Знак Знак,Название объекта таблица Знак Знак,Caption Char Знак Знак,Caption Char1 Char Знак Знак,Caption Char Char Char Знак Знак,Caption Char1 Знак Знак,Caption Char Char Знак Знак,Caption Char2 Char Знак Знак"/>
    <w:basedOn w:val="aa"/>
    <w:link w:val="af4"/>
    <w:uiPriority w:val="35"/>
    <w:rsid w:val="00C94120"/>
    <w:rPr>
      <w:rFonts w:ascii="Arial Cyr Chuv" w:hAnsi="Arial Cyr Chuv"/>
      <w:b/>
      <w:sz w:val="18"/>
    </w:rPr>
  </w:style>
  <w:style w:type="paragraph" w:customStyle="1" w:styleId="afffe">
    <w:name w:val="Стиль Основа + влево"/>
    <w:basedOn w:val="a9"/>
    <w:rsid w:val="00C94120"/>
    <w:pPr>
      <w:spacing w:before="120"/>
      <w:ind w:firstLine="720"/>
      <w:jc w:val="both"/>
    </w:pPr>
    <w:rPr>
      <w:szCs w:val="20"/>
    </w:rPr>
  </w:style>
  <w:style w:type="character" w:customStyle="1" w:styleId="1f3">
    <w:name w:val="Слабое выделение1"/>
    <w:aliases w:val="Слабое выделение11,Subtle Emphasis,Слабое выделение111,Слабое выделение2"/>
    <w:qFormat/>
    <w:rsid w:val="00C94120"/>
    <w:rPr>
      <w:i/>
      <w:iCs/>
      <w:color w:val="808080"/>
    </w:rPr>
  </w:style>
  <w:style w:type="paragraph" w:customStyle="1" w:styleId="tekstob">
    <w:name w:val="tekstob"/>
    <w:basedOn w:val="a9"/>
    <w:rsid w:val="00C94120"/>
    <w:pPr>
      <w:spacing w:before="100" w:beforeAutospacing="1" w:after="100" w:afterAutospacing="1"/>
    </w:pPr>
  </w:style>
  <w:style w:type="paragraph" w:styleId="affff">
    <w:name w:val="Subtitle"/>
    <w:aliases w:val="Подзаголовок Знак1 Знак Знак,Номер таб Знак Знак1 Знак,Таблица - заголовок Знак Знак Знак Знак Знак,Таблица - заголовок Знак Знак1 Знак Знак,Подзаголовок Знак Знак Знак1 Знак,Номер таб Знак Знак Знак Знак Знак,Подзаголовок Знак1 Знак"/>
    <w:basedOn w:val="a9"/>
    <w:link w:val="affff0"/>
    <w:qFormat/>
    <w:rsid w:val="00C94120"/>
    <w:pPr>
      <w:jc w:val="both"/>
    </w:pPr>
    <w:rPr>
      <w:szCs w:val="20"/>
    </w:rPr>
  </w:style>
  <w:style w:type="character" w:customStyle="1" w:styleId="affff0">
    <w:name w:val="Подзаголовок Знак"/>
    <w:aliases w:val="Подзаголовок Знак1 Знак Знак Знак,Номер таб Знак Знак1 Знак Знак,Таблица - заголовок Знак Знак Знак Знак Знак Знак,Таблица - заголовок Знак Знак1 Знак Знак Знак,Подзаголовок Знак Знак Знак1 Знак Знак,Подзаголовок Знак1 Знак Знак1"/>
    <w:basedOn w:val="aa"/>
    <w:link w:val="affff"/>
    <w:rsid w:val="00C94120"/>
    <w:rPr>
      <w:sz w:val="24"/>
    </w:rPr>
  </w:style>
  <w:style w:type="paragraph" w:customStyle="1" w:styleId="affff1">
    <w:name w:val="Абзац"/>
    <w:basedOn w:val="a9"/>
    <w:link w:val="affff2"/>
    <w:uiPriority w:val="99"/>
    <w:qFormat/>
    <w:rsid w:val="00C94120"/>
    <w:pPr>
      <w:spacing w:before="120" w:after="60"/>
      <w:ind w:firstLine="567"/>
      <w:jc w:val="both"/>
    </w:pPr>
  </w:style>
  <w:style w:type="character" w:customStyle="1" w:styleId="affff2">
    <w:name w:val="Абзац Знак"/>
    <w:link w:val="affff1"/>
    <w:uiPriority w:val="99"/>
    <w:rsid w:val="00C94120"/>
    <w:rPr>
      <w:sz w:val="24"/>
      <w:szCs w:val="24"/>
    </w:rPr>
  </w:style>
  <w:style w:type="character" w:customStyle="1" w:styleId="rvts7">
    <w:name w:val="rvts7"/>
    <w:basedOn w:val="aa"/>
    <w:rsid w:val="00C94120"/>
  </w:style>
  <w:style w:type="character" w:customStyle="1" w:styleId="affff3">
    <w:name w:val="Основной ГП Знак"/>
    <w:link w:val="affff4"/>
    <w:locked/>
    <w:rsid w:val="00C94120"/>
    <w:rPr>
      <w:rFonts w:ascii="Tahoma" w:hAnsi="Tahoma" w:cs="Tahoma"/>
      <w:sz w:val="24"/>
      <w:szCs w:val="24"/>
    </w:rPr>
  </w:style>
  <w:style w:type="paragraph" w:customStyle="1" w:styleId="affff4">
    <w:name w:val="Основной ГП"/>
    <w:link w:val="affff3"/>
    <w:qFormat/>
    <w:rsid w:val="00C94120"/>
    <w:pPr>
      <w:spacing w:after="120" w:line="276" w:lineRule="auto"/>
      <w:ind w:firstLine="709"/>
      <w:jc w:val="both"/>
    </w:pPr>
    <w:rPr>
      <w:rFonts w:ascii="Tahoma" w:hAnsi="Tahoma" w:cs="Tahoma"/>
      <w:sz w:val="24"/>
      <w:szCs w:val="24"/>
    </w:rPr>
  </w:style>
  <w:style w:type="character" w:customStyle="1" w:styleId="14">
    <w:name w:val="Обычный (веб) Знак1"/>
    <w:aliases w:val="Абзац списка Знак1 Знак1,Обычный (веб) Знак Знак Знак1,Абзац списка Знак1 Знак Знак Знак1,Обычный (веб) Знак Знак Знак Знак Знак1,Абзац списка Знак1 Знак Знак Знак Знак Знак,Обычный (веб) Знак Знак Знак Знак Знак Знак Знак"/>
    <w:basedOn w:val="aa"/>
    <w:link w:val="aff9"/>
    <w:uiPriority w:val="99"/>
    <w:rsid w:val="00C94120"/>
    <w:rPr>
      <w:sz w:val="24"/>
      <w:szCs w:val="24"/>
    </w:rPr>
  </w:style>
  <w:style w:type="paragraph" w:customStyle="1" w:styleId="1f4">
    <w:name w:val="Основной текст с отступом1"/>
    <w:basedOn w:val="a9"/>
    <w:rsid w:val="00C94120"/>
    <w:pPr>
      <w:spacing w:after="120"/>
      <w:ind w:left="283"/>
    </w:pPr>
  </w:style>
  <w:style w:type="paragraph" w:customStyle="1" w:styleId="consplusnormal0">
    <w:name w:val="consplusnormal"/>
    <w:basedOn w:val="a9"/>
    <w:rsid w:val="00C94120"/>
    <w:pPr>
      <w:spacing w:before="100" w:beforeAutospacing="1" w:after="100" w:afterAutospacing="1"/>
    </w:pPr>
  </w:style>
  <w:style w:type="paragraph" w:styleId="z-">
    <w:name w:val="HTML Top of Form"/>
    <w:basedOn w:val="a9"/>
    <w:next w:val="a9"/>
    <w:link w:val="z-0"/>
    <w:hidden/>
    <w:uiPriority w:val="99"/>
    <w:unhideWhenUsed/>
    <w:rsid w:val="00C94120"/>
    <w:pPr>
      <w:pBdr>
        <w:bottom w:val="single" w:sz="6" w:space="1" w:color="auto"/>
      </w:pBdr>
      <w:jc w:val="center"/>
    </w:pPr>
    <w:rPr>
      <w:rFonts w:ascii="Arial" w:hAnsi="Arial" w:cs="Arial"/>
      <w:vanish/>
      <w:sz w:val="16"/>
      <w:szCs w:val="16"/>
    </w:rPr>
  </w:style>
  <w:style w:type="character" w:customStyle="1" w:styleId="z-0">
    <w:name w:val="z-Начало формы Знак"/>
    <w:basedOn w:val="aa"/>
    <w:link w:val="z-"/>
    <w:uiPriority w:val="99"/>
    <w:rsid w:val="00C94120"/>
    <w:rPr>
      <w:rFonts w:ascii="Arial" w:hAnsi="Arial" w:cs="Arial"/>
      <w:vanish/>
      <w:sz w:val="16"/>
      <w:szCs w:val="16"/>
    </w:rPr>
  </w:style>
  <w:style w:type="paragraph" w:styleId="z-1">
    <w:name w:val="HTML Bottom of Form"/>
    <w:basedOn w:val="a9"/>
    <w:next w:val="a9"/>
    <w:link w:val="z-2"/>
    <w:hidden/>
    <w:uiPriority w:val="99"/>
    <w:unhideWhenUsed/>
    <w:rsid w:val="00C94120"/>
    <w:pPr>
      <w:pBdr>
        <w:top w:val="single" w:sz="6" w:space="1" w:color="auto"/>
      </w:pBdr>
      <w:jc w:val="center"/>
    </w:pPr>
    <w:rPr>
      <w:rFonts w:ascii="Arial" w:hAnsi="Arial" w:cs="Arial"/>
      <w:vanish/>
      <w:sz w:val="16"/>
      <w:szCs w:val="16"/>
    </w:rPr>
  </w:style>
  <w:style w:type="character" w:customStyle="1" w:styleId="z-2">
    <w:name w:val="z-Конец формы Знак"/>
    <w:basedOn w:val="aa"/>
    <w:link w:val="z-1"/>
    <w:uiPriority w:val="99"/>
    <w:rsid w:val="00C94120"/>
    <w:rPr>
      <w:rFonts w:ascii="Arial" w:hAnsi="Arial" w:cs="Arial"/>
      <w:vanish/>
      <w:sz w:val="16"/>
      <w:szCs w:val="16"/>
    </w:rPr>
  </w:style>
  <w:style w:type="character" w:customStyle="1" w:styleId="highlight">
    <w:name w:val="highlight"/>
    <w:basedOn w:val="aa"/>
    <w:rsid w:val="00C94120"/>
  </w:style>
  <w:style w:type="paragraph" w:customStyle="1" w:styleId="u">
    <w:name w:val="u"/>
    <w:basedOn w:val="a9"/>
    <w:rsid w:val="00C94120"/>
    <w:pPr>
      <w:spacing w:before="100" w:beforeAutospacing="1" w:after="100" w:afterAutospacing="1"/>
    </w:pPr>
  </w:style>
  <w:style w:type="paragraph" w:styleId="2f0">
    <w:name w:val="List 2"/>
    <w:basedOn w:val="a9"/>
    <w:rsid w:val="00C94120"/>
    <w:pPr>
      <w:ind w:left="566" w:hanging="283"/>
    </w:pPr>
  </w:style>
  <w:style w:type="paragraph" w:customStyle="1" w:styleId="text">
    <w:name w:val="text"/>
    <w:basedOn w:val="a9"/>
    <w:rsid w:val="00C94120"/>
    <w:pPr>
      <w:spacing w:before="100" w:beforeAutospacing="1" w:after="100" w:afterAutospacing="1"/>
    </w:pPr>
  </w:style>
  <w:style w:type="table" w:styleId="3-3">
    <w:name w:val="Medium Grid 3 Accent 3"/>
    <w:basedOn w:val="ab"/>
    <w:uiPriority w:val="69"/>
    <w:rsid w:val="00C94120"/>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2f1">
    <w:name w:val="Текст сноски 2"/>
    <w:basedOn w:val="af"/>
    <w:link w:val="2f2"/>
    <w:qFormat/>
    <w:rsid w:val="00C94120"/>
    <w:pPr>
      <w:jc w:val="both"/>
    </w:pPr>
  </w:style>
  <w:style w:type="character" w:customStyle="1" w:styleId="2f2">
    <w:name w:val="Текст сноски 2 Знак"/>
    <w:basedOn w:val="aa"/>
    <w:link w:val="2f1"/>
    <w:rsid w:val="00C94120"/>
  </w:style>
  <w:style w:type="paragraph" w:customStyle="1" w:styleId="1f5">
    <w:name w:val="Абзац списка1"/>
    <w:basedOn w:val="a9"/>
    <w:qFormat/>
    <w:rsid w:val="00C94120"/>
    <w:pPr>
      <w:spacing w:after="120"/>
      <w:ind w:left="720"/>
      <w:contextualSpacing/>
      <w:jc w:val="both"/>
    </w:pPr>
    <w:rPr>
      <w:sz w:val="28"/>
      <w:szCs w:val="22"/>
      <w:lang w:eastAsia="en-US"/>
    </w:rPr>
  </w:style>
  <w:style w:type="character" w:customStyle="1" w:styleId="apple-converted-space">
    <w:name w:val="apple-converted-space"/>
    <w:basedOn w:val="aa"/>
    <w:rsid w:val="00C94120"/>
  </w:style>
  <w:style w:type="character" w:customStyle="1" w:styleId="FontStyle60">
    <w:name w:val="Font Style60"/>
    <w:basedOn w:val="aa"/>
    <w:uiPriority w:val="99"/>
    <w:rsid w:val="00C94120"/>
    <w:rPr>
      <w:rFonts w:ascii="Times New Roman" w:hAnsi="Times New Roman" w:cs="Times New Roman"/>
      <w:sz w:val="20"/>
      <w:szCs w:val="20"/>
    </w:rPr>
  </w:style>
  <w:style w:type="character" w:customStyle="1" w:styleId="FontStyle59">
    <w:name w:val="Font Style59"/>
    <w:basedOn w:val="aa"/>
    <w:uiPriority w:val="99"/>
    <w:rsid w:val="00C94120"/>
    <w:rPr>
      <w:rFonts w:ascii="Times New Roman" w:hAnsi="Times New Roman" w:cs="Times New Roman"/>
      <w:sz w:val="20"/>
      <w:szCs w:val="20"/>
    </w:rPr>
  </w:style>
  <w:style w:type="paragraph" w:customStyle="1" w:styleId="OTCHET00">
    <w:name w:val="OTCHET_00"/>
    <w:basedOn w:val="a9"/>
    <w:rsid w:val="00C94120"/>
    <w:pPr>
      <w:tabs>
        <w:tab w:val="left" w:pos="709"/>
      </w:tabs>
      <w:suppressAutoHyphens/>
      <w:spacing w:line="360" w:lineRule="auto"/>
      <w:jc w:val="both"/>
    </w:pPr>
    <w:rPr>
      <w:szCs w:val="20"/>
      <w:lang w:eastAsia="ar-SA"/>
    </w:rPr>
  </w:style>
  <w:style w:type="character" w:customStyle="1" w:styleId="nowrap">
    <w:name w:val="nowrap"/>
    <w:basedOn w:val="aa"/>
    <w:rsid w:val="00C94120"/>
  </w:style>
  <w:style w:type="character" w:customStyle="1" w:styleId="affff5">
    <w:name w:val="Символ сноски"/>
    <w:basedOn w:val="aa"/>
    <w:rsid w:val="00C94120"/>
    <w:rPr>
      <w:rFonts w:cs="Times New Roman"/>
      <w:vertAlign w:val="superscript"/>
    </w:rPr>
  </w:style>
  <w:style w:type="character" w:customStyle="1" w:styleId="b-serp-url">
    <w:name w:val="b-serp-url"/>
    <w:basedOn w:val="aa"/>
    <w:rsid w:val="00C94120"/>
  </w:style>
  <w:style w:type="character" w:customStyle="1" w:styleId="b-serp-urlmark">
    <w:name w:val="b-serp-url__mark"/>
    <w:basedOn w:val="aa"/>
    <w:rsid w:val="00C94120"/>
  </w:style>
  <w:style w:type="character" w:customStyle="1" w:styleId="FontStyle130">
    <w:name w:val="Font Style130"/>
    <w:basedOn w:val="aa"/>
    <w:uiPriority w:val="99"/>
    <w:rsid w:val="00C94120"/>
    <w:rPr>
      <w:rFonts w:ascii="Times New Roman" w:hAnsi="Times New Roman" w:cs="Times New Roman"/>
      <w:spacing w:val="-10"/>
      <w:sz w:val="26"/>
      <w:szCs w:val="26"/>
    </w:rPr>
  </w:style>
  <w:style w:type="paragraph" w:customStyle="1" w:styleId="CM4">
    <w:name w:val="CM4"/>
    <w:basedOn w:val="Default"/>
    <w:next w:val="Default"/>
    <w:rsid w:val="00C94120"/>
    <w:pPr>
      <w:widowControl w:val="0"/>
      <w:suppressAutoHyphens/>
      <w:autoSpaceDN/>
      <w:adjustRightInd/>
      <w:spacing w:line="248" w:lineRule="atLeast"/>
    </w:pPr>
    <w:rPr>
      <w:rFonts w:ascii="OEKGHE+OfficinaSerifWinC" w:eastAsia="Times New Roman" w:hAnsi="OEKGHE+OfficinaSerifWinC"/>
      <w:color w:val="auto"/>
      <w:lang w:eastAsia="ar-SA"/>
    </w:rPr>
  </w:style>
  <w:style w:type="paragraph" w:customStyle="1" w:styleId="affff6">
    <w:name w:val="Таблица"/>
    <w:basedOn w:val="a9"/>
    <w:qFormat/>
    <w:rsid w:val="00C94120"/>
    <w:rPr>
      <w:sz w:val="28"/>
      <w:szCs w:val="20"/>
    </w:rPr>
  </w:style>
  <w:style w:type="paragraph" w:styleId="38">
    <w:name w:val="Body Text 3"/>
    <w:basedOn w:val="a9"/>
    <w:link w:val="39"/>
    <w:rsid w:val="00C94120"/>
    <w:rPr>
      <w:sz w:val="20"/>
      <w:szCs w:val="20"/>
    </w:rPr>
  </w:style>
  <w:style w:type="character" w:customStyle="1" w:styleId="39">
    <w:name w:val="Основной текст 3 Знак"/>
    <w:basedOn w:val="aa"/>
    <w:link w:val="38"/>
    <w:rsid w:val="00C94120"/>
  </w:style>
  <w:style w:type="paragraph" w:customStyle="1" w:styleId="Aacao">
    <w:name w:val="Aacao"/>
    <w:basedOn w:val="a9"/>
    <w:next w:val="a9"/>
    <w:rsid w:val="00C94120"/>
    <w:pPr>
      <w:ind w:firstLine="709"/>
      <w:jc w:val="both"/>
    </w:pPr>
    <w:rPr>
      <w:sz w:val="26"/>
      <w:szCs w:val="20"/>
    </w:rPr>
  </w:style>
  <w:style w:type="paragraph" w:styleId="affff7">
    <w:name w:val="Document Map"/>
    <w:basedOn w:val="a9"/>
    <w:link w:val="affff8"/>
    <w:rsid w:val="00C94120"/>
    <w:pPr>
      <w:shd w:val="clear" w:color="auto" w:fill="000080"/>
      <w:ind w:firstLine="709"/>
      <w:jc w:val="both"/>
    </w:pPr>
    <w:rPr>
      <w:rFonts w:ascii="Tahoma" w:hAnsi="Tahoma" w:cs="Tahoma"/>
      <w:sz w:val="28"/>
      <w:szCs w:val="20"/>
    </w:rPr>
  </w:style>
  <w:style w:type="character" w:customStyle="1" w:styleId="affff8">
    <w:name w:val="Схема документа Знак"/>
    <w:basedOn w:val="aa"/>
    <w:link w:val="affff7"/>
    <w:rsid w:val="00C94120"/>
    <w:rPr>
      <w:rFonts w:ascii="Tahoma" w:hAnsi="Tahoma" w:cs="Tahoma"/>
      <w:sz w:val="28"/>
      <w:shd w:val="clear" w:color="auto" w:fill="000080"/>
    </w:rPr>
  </w:style>
  <w:style w:type="table" w:customStyle="1" w:styleId="22a">
    <w:name w:val="Сетка таблицы22"/>
    <w:basedOn w:val="ab"/>
    <w:next w:val="aff0"/>
    <w:rsid w:val="00C941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List Number 2"/>
    <w:basedOn w:val="a9"/>
    <w:uiPriority w:val="99"/>
    <w:rsid w:val="00C94120"/>
    <w:pPr>
      <w:numPr>
        <w:numId w:val="3"/>
      </w:numPr>
      <w:tabs>
        <w:tab w:val="num" w:pos="720"/>
      </w:tabs>
      <w:spacing w:after="200" w:line="276" w:lineRule="auto"/>
      <w:ind w:left="720"/>
      <w:contextualSpacing/>
    </w:pPr>
    <w:rPr>
      <w:rFonts w:ascii="Calibri" w:hAnsi="Calibri"/>
      <w:sz w:val="22"/>
      <w:szCs w:val="22"/>
      <w:lang w:eastAsia="en-US"/>
    </w:rPr>
  </w:style>
  <w:style w:type="numbering" w:customStyle="1" w:styleId="20">
    <w:name w:val="Стиль2"/>
    <w:uiPriority w:val="99"/>
    <w:rsid w:val="00C94120"/>
    <w:pPr>
      <w:numPr>
        <w:numId w:val="4"/>
      </w:numPr>
    </w:pPr>
  </w:style>
  <w:style w:type="paragraph" w:customStyle="1" w:styleId="affff9">
    <w:name w:val="Заголовок таблицы"/>
    <w:basedOn w:val="a9"/>
    <w:uiPriority w:val="99"/>
    <w:rsid w:val="00C94120"/>
    <w:pPr>
      <w:spacing w:before="120" w:after="240"/>
      <w:contextualSpacing/>
      <w:jc w:val="center"/>
    </w:pPr>
    <w:rPr>
      <w:rFonts w:ascii="Arial" w:eastAsia="MS Mincho" w:hAnsi="Arial" w:cs="Arial"/>
      <w:szCs w:val="20"/>
    </w:rPr>
  </w:style>
  <w:style w:type="character" w:customStyle="1" w:styleId="33">
    <w:name w:val="Основной текст с отступом 3 Знак"/>
    <w:aliases w:val="Знак Знак Знак1 Знак,Знак Знак Знак2,дисер Знак"/>
    <w:basedOn w:val="aa"/>
    <w:link w:val="32"/>
    <w:rsid w:val="00C94120"/>
    <w:rPr>
      <w:sz w:val="26"/>
    </w:rPr>
  </w:style>
  <w:style w:type="character" w:customStyle="1" w:styleId="710">
    <w:name w:val="Заголовок 7 Знак1"/>
    <w:aliases w:val="Заголовок 7 Знак Знак,Номер таблицы Знак Знак,Номер таблицы Знак1,Заголовок 7 Знак1 Знак Знак Знак,Заголовок 7 Знак Знак Знак Знак Знак,Номер таблицы Знак Знак Знак Знак Знак,Номер таблицы Знак1 Знак Знак Знак Знак"/>
    <w:rsid w:val="00C94120"/>
    <w:rPr>
      <w:bCs/>
      <w:sz w:val="28"/>
    </w:rPr>
  </w:style>
  <w:style w:type="paragraph" w:customStyle="1" w:styleId="a2">
    <w:name w:val="Текст нумерованный"/>
    <w:basedOn w:val="a9"/>
    <w:link w:val="affffa"/>
    <w:qFormat/>
    <w:rsid w:val="00C94120"/>
    <w:pPr>
      <w:numPr>
        <w:numId w:val="5"/>
      </w:numPr>
      <w:spacing w:before="60" w:after="60"/>
      <w:contextualSpacing/>
    </w:pPr>
    <w:rPr>
      <w:sz w:val="28"/>
      <w:szCs w:val="28"/>
    </w:rPr>
  </w:style>
  <w:style w:type="character" w:customStyle="1" w:styleId="afffb">
    <w:name w:val="Текст маркированный Знак"/>
    <w:link w:val="a5"/>
    <w:rsid w:val="00C94120"/>
    <w:rPr>
      <w:sz w:val="28"/>
      <w:szCs w:val="28"/>
    </w:rPr>
  </w:style>
  <w:style w:type="character" w:customStyle="1" w:styleId="affffa">
    <w:name w:val="Текст нумерованный Знак"/>
    <w:link w:val="a2"/>
    <w:rsid w:val="00C94120"/>
    <w:rPr>
      <w:sz w:val="28"/>
      <w:szCs w:val="28"/>
    </w:rPr>
  </w:style>
  <w:style w:type="paragraph" w:customStyle="1" w:styleId="affffb">
    <w:name w:val="Верхн колонтитул"/>
    <w:basedOn w:val="a9"/>
    <w:link w:val="affffc"/>
    <w:qFormat/>
    <w:rsid w:val="00C94120"/>
    <w:pPr>
      <w:spacing w:after="60"/>
      <w:ind w:firstLine="709"/>
      <w:jc w:val="both"/>
    </w:pPr>
    <w:rPr>
      <w:szCs w:val="20"/>
    </w:rPr>
  </w:style>
  <w:style w:type="paragraph" w:customStyle="1" w:styleId="affffd">
    <w:name w:val="Нижн колонтитул"/>
    <w:basedOn w:val="aff1"/>
    <w:link w:val="affffe"/>
    <w:qFormat/>
    <w:rsid w:val="00C94120"/>
    <w:pPr>
      <w:spacing w:after="60"/>
      <w:ind w:firstLine="709"/>
      <w:jc w:val="both"/>
    </w:pPr>
    <w:rPr>
      <w:szCs w:val="20"/>
    </w:rPr>
  </w:style>
  <w:style w:type="character" w:customStyle="1" w:styleId="affffc">
    <w:name w:val="Верхн колонтитул Знак"/>
    <w:link w:val="affffb"/>
    <w:rsid w:val="00C94120"/>
    <w:rPr>
      <w:sz w:val="24"/>
    </w:rPr>
  </w:style>
  <w:style w:type="paragraph" w:customStyle="1" w:styleId="1f6">
    <w:name w:val="Без интервала1"/>
    <w:aliases w:val="с интервалом,Без интервала11,No Spacing,Без интервала Знак Знак Знак,Без интервала Знак Знак,Без интервала111"/>
    <w:uiPriority w:val="99"/>
    <w:qFormat/>
    <w:rsid w:val="00C94120"/>
    <w:pPr>
      <w:ind w:firstLine="709"/>
      <w:jc w:val="both"/>
    </w:pPr>
    <w:rPr>
      <w:rFonts w:ascii="Calibri" w:hAnsi="Calibri"/>
      <w:sz w:val="22"/>
      <w:szCs w:val="22"/>
      <w:lang w:eastAsia="en-US"/>
    </w:rPr>
  </w:style>
  <w:style w:type="character" w:customStyle="1" w:styleId="affffe">
    <w:name w:val="Нижн колонтитул Знак"/>
    <w:link w:val="affffd"/>
    <w:rsid w:val="00C94120"/>
    <w:rPr>
      <w:sz w:val="24"/>
    </w:rPr>
  </w:style>
  <w:style w:type="paragraph" w:customStyle="1" w:styleId="Aeiiai">
    <w:name w:val="Aei?iai?"/>
    <w:basedOn w:val="a9"/>
    <w:rsid w:val="00C94120"/>
    <w:pPr>
      <w:spacing w:after="60"/>
      <w:ind w:firstLine="357"/>
      <w:jc w:val="center"/>
    </w:pPr>
    <w:rPr>
      <w:rFonts w:ascii="AGGal" w:hAnsi="AGGal" w:cs="AGGal"/>
      <w:sz w:val="22"/>
      <w:szCs w:val="22"/>
    </w:rPr>
  </w:style>
  <w:style w:type="paragraph" w:customStyle="1" w:styleId="2f3">
    <w:name w:val="Заг 2 Знак"/>
    <w:basedOn w:val="a9"/>
    <w:link w:val="2f4"/>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4">
    <w:name w:val="Заг 2 Знак Знак"/>
    <w:link w:val="2f3"/>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numbering" w:customStyle="1" w:styleId="12pt">
    <w:name w:val="Стиль маркированный 12 pt"/>
    <w:basedOn w:val="ac"/>
    <w:rsid w:val="00C94120"/>
    <w:pPr>
      <w:numPr>
        <w:numId w:val="6"/>
      </w:numPr>
    </w:pPr>
  </w:style>
  <w:style w:type="paragraph" w:customStyle="1" w:styleId="afffff">
    <w:name w:val="Таблица Знак Знак"/>
    <w:basedOn w:val="a9"/>
    <w:link w:val="afffff0"/>
    <w:rsid w:val="00C94120"/>
    <w:pPr>
      <w:spacing w:after="60"/>
      <w:ind w:firstLine="709"/>
      <w:jc w:val="center"/>
    </w:pPr>
    <w:rPr>
      <w:spacing w:val="-6"/>
      <w:sz w:val="22"/>
      <w:szCs w:val="22"/>
    </w:rPr>
  </w:style>
  <w:style w:type="character" w:customStyle="1" w:styleId="afffff0">
    <w:name w:val="Таблица Знак Знак Знак"/>
    <w:link w:val="afffff"/>
    <w:rsid w:val="00C94120"/>
    <w:rPr>
      <w:spacing w:val="-6"/>
      <w:sz w:val="22"/>
      <w:szCs w:val="22"/>
    </w:rPr>
  </w:style>
  <w:style w:type="paragraph" w:styleId="afffff1">
    <w:name w:val="Normal Indent"/>
    <w:basedOn w:val="a9"/>
    <w:rsid w:val="00C94120"/>
    <w:pPr>
      <w:spacing w:after="60"/>
      <w:ind w:left="708" w:firstLine="709"/>
      <w:jc w:val="both"/>
    </w:pPr>
    <w:rPr>
      <w:rFonts w:ascii="Arial" w:hAnsi="Arial"/>
    </w:rPr>
  </w:style>
  <w:style w:type="paragraph" w:styleId="2f5">
    <w:name w:val="List Continue 2"/>
    <w:basedOn w:val="a9"/>
    <w:rsid w:val="00C94120"/>
    <w:pPr>
      <w:spacing w:after="120"/>
      <w:ind w:left="566" w:firstLine="709"/>
      <w:jc w:val="both"/>
    </w:pPr>
    <w:rPr>
      <w:rFonts w:ascii="Arial" w:hAnsi="Arial"/>
    </w:rPr>
  </w:style>
  <w:style w:type="paragraph" w:customStyle="1" w:styleId="1f7">
    <w:name w:val="Заг 1 Знак"/>
    <w:basedOn w:val="12"/>
    <w:link w:val="1f8"/>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customStyle="1" w:styleId="afffff2">
    <w:name w:val="Маркированный Знак"/>
    <w:basedOn w:val="a9"/>
    <w:link w:val="afffff3"/>
    <w:rsid w:val="00C94120"/>
    <w:pPr>
      <w:tabs>
        <w:tab w:val="num" w:pos="720"/>
      </w:tabs>
      <w:spacing w:after="60"/>
      <w:ind w:left="357"/>
      <w:jc w:val="both"/>
    </w:pPr>
    <w:rPr>
      <w:rFonts w:ascii="Arial" w:eastAsia="MS Mincho" w:hAnsi="Arial"/>
      <w:szCs w:val="20"/>
      <w:lang w:eastAsia="ja-JP"/>
    </w:rPr>
  </w:style>
  <w:style w:type="character" w:customStyle="1" w:styleId="1f8">
    <w:name w:val="Заг 1 Знак Знак"/>
    <w:link w:val="1f7"/>
    <w:rsid w:val="00C94120"/>
    <w:rPr>
      <w:b/>
      <w:iCs/>
      <w:caps/>
      <w:color w:val="auto"/>
      <w:sz w:val="30"/>
      <w:shd w:val="clear" w:color="auto" w:fill="F7225E"/>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afffff3">
    <w:name w:val="Маркированный Знак Знак"/>
    <w:link w:val="afffff2"/>
    <w:rsid w:val="00C94120"/>
    <w:rPr>
      <w:rFonts w:ascii="Arial" w:eastAsia="MS Mincho" w:hAnsi="Arial"/>
      <w:sz w:val="24"/>
      <w:lang w:eastAsia="ja-JP"/>
    </w:rPr>
  </w:style>
  <w:style w:type="paragraph" w:customStyle="1" w:styleId="a6">
    <w:name w:val="Маркированный"/>
    <w:basedOn w:val="a9"/>
    <w:link w:val="1f9"/>
    <w:rsid w:val="00C94120"/>
    <w:pPr>
      <w:numPr>
        <w:numId w:val="8"/>
      </w:numPr>
      <w:jc w:val="both"/>
    </w:pPr>
  </w:style>
  <w:style w:type="paragraph" w:customStyle="1" w:styleId="a8">
    <w:name w:val="Марк"/>
    <w:basedOn w:val="a6"/>
    <w:link w:val="afffff4"/>
    <w:qFormat/>
    <w:rsid w:val="00C94120"/>
    <w:pPr>
      <w:numPr>
        <w:numId w:val="7"/>
      </w:numPr>
      <w:ind w:left="0" w:firstLine="720"/>
    </w:pPr>
    <w:rPr>
      <w:sz w:val="28"/>
      <w:szCs w:val="28"/>
    </w:rPr>
  </w:style>
  <w:style w:type="character" w:customStyle="1" w:styleId="1f9">
    <w:name w:val="Маркированный Знак1"/>
    <w:link w:val="a6"/>
    <w:rsid w:val="00C94120"/>
    <w:rPr>
      <w:sz w:val="24"/>
      <w:szCs w:val="24"/>
    </w:rPr>
  </w:style>
  <w:style w:type="character" w:customStyle="1" w:styleId="afffff4">
    <w:name w:val="Марк Знак"/>
    <w:link w:val="a8"/>
    <w:rsid w:val="00C94120"/>
    <w:rPr>
      <w:sz w:val="28"/>
      <w:szCs w:val="28"/>
    </w:rPr>
  </w:style>
  <w:style w:type="paragraph" w:customStyle="1" w:styleId="afffff5">
    <w:name w:val="Имя таблицы"/>
    <w:basedOn w:val="a9"/>
    <w:rsid w:val="00C94120"/>
    <w:pPr>
      <w:spacing w:before="120" w:after="120"/>
      <w:contextualSpacing/>
      <w:jc w:val="center"/>
    </w:pPr>
    <w:rPr>
      <w:rFonts w:ascii="Arial" w:hAnsi="Arial"/>
      <w:szCs w:val="20"/>
    </w:rPr>
  </w:style>
  <w:style w:type="paragraph" w:customStyle="1" w:styleId="1fa">
    <w:name w:val="заголовок 1"/>
    <w:basedOn w:val="a9"/>
    <w:next w:val="a9"/>
    <w:rsid w:val="00C94120"/>
    <w:pPr>
      <w:keepNext/>
      <w:jc w:val="center"/>
    </w:pPr>
    <w:rPr>
      <w:b/>
      <w:sz w:val="16"/>
      <w:szCs w:val="20"/>
    </w:rPr>
  </w:style>
  <w:style w:type="paragraph" w:styleId="afffff6">
    <w:name w:val="envelope address"/>
    <w:basedOn w:val="a9"/>
    <w:rsid w:val="00C94120"/>
    <w:pPr>
      <w:framePr w:w="7920" w:h="1980" w:hRule="exact" w:hSpace="180" w:wrap="auto" w:hAnchor="page" w:xAlign="center" w:yAlign="bottom"/>
      <w:spacing w:after="60"/>
      <w:ind w:left="2880" w:firstLine="709"/>
      <w:jc w:val="both"/>
    </w:pPr>
    <w:rPr>
      <w:rFonts w:ascii="Arial" w:hAnsi="Arial" w:cs="Arial"/>
    </w:rPr>
  </w:style>
  <w:style w:type="paragraph" w:customStyle="1" w:styleId="Normal10-02">
    <w:name w:val="Normal + 10 пт полужирный По центру Слева:  -02 см Справ..."/>
    <w:basedOn w:val="a9"/>
    <w:link w:val="Normal10-020"/>
    <w:rsid w:val="00C94120"/>
    <w:pPr>
      <w:ind w:left="-113" w:right="-113"/>
      <w:jc w:val="center"/>
    </w:pPr>
    <w:rPr>
      <w:rFonts w:ascii="Arial" w:hAnsi="Arial"/>
      <w:b/>
      <w:bCs/>
      <w:szCs w:val="20"/>
    </w:rPr>
  </w:style>
  <w:style w:type="table" w:styleId="1fb">
    <w:name w:val="Table Grid 1"/>
    <w:basedOn w:val="ab"/>
    <w:rsid w:val="00C94120"/>
    <w:pPr>
      <w:widowControl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10-020">
    <w:name w:val="Normal + 10 пт полужирный По центру Слева:  -02 см Справ... Знак"/>
    <w:link w:val="Normal10-02"/>
    <w:rsid w:val="00C94120"/>
    <w:rPr>
      <w:rFonts w:ascii="Arial" w:hAnsi="Arial"/>
      <w:b/>
      <w:bCs/>
      <w:sz w:val="24"/>
    </w:rPr>
  </w:style>
  <w:style w:type="character" w:customStyle="1" w:styleId="Normal1">
    <w:name w:val="Normal Знак1"/>
    <w:link w:val="16"/>
    <w:rsid w:val="00C94120"/>
    <w:rPr>
      <w:rFonts w:ascii="Arial" w:hAnsi="Arial"/>
      <w:b/>
      <w:sz w:val="22"/>
    </w:rPr>
  </w:style>
  <w:style w:type="paragraph" w:styleId="afffff7">
    <w:name w:val="Plain Text"/>
    <w:basedOn w:val="a9"/>
    <w:link w:val="afffff8"/>
    <w:rsid w:val="00C94120"/>
    <w:rPr>
      <w:rFonts w:ascii="Courier New" w:hAnsi="Courier New"/>
      <w:sz w:val="20"/>
      <w:szCs w:val="20"/>
    </w:rPr>
  </w:style>
  <w:style w:type="character" w:customStyle="1" w:styleId="afffff8">
    <w:name w:val="Текст Знак"/>
    <w:basedOn w:val="aa"/>
    <w:link w:val="afffff7"/>
    <w:rsid w:val="00C94120"/>
    <w:rPr>
      <w:rFonts w:ascii="Courier New" w:hAnsi="Courier New"/>
    </w:rPr>
  </w:style>
  <w:style w:type="paragraph" w:customStyle="1" w:styleId="3a">
    <w:name w:val="Знак3 Знак Знак Знак"/>
    <w:basedOn w:val="a9"/>
    <w:rsid w:val="00C94120"/>
    <w:pPr>
      <w:spacing w:after="60"/>
      <w:ind w:firstLine="709"/>
      <w:jc w:val="both"/>
    </w:pPr>
    <w:rPr>
      <w:rFonts w:ascii="Arial" w:hAnsi="Arial" w:cs="Arial"/>
      <w:bCs/>
    </w:rPr>
  </w:style>
  <w:style w:type="paragraph" w:customStyle="1" w:styleId="1fc">
    <w:name w:val="Стиль Первая строка:  1 см"/>
    <w:basedOn w:val="a9"/>
    <w:rsid w:val="00C94120"/>
    <w:pPr>
      <w:spacing w:before="120"/>
      <w:jc w:val="both"/>
    </w:pPr>
    <w:rPr>
      <w:sz w:val="26"/>
      <w:szCs w:val="20"/>
    </w:rPr>
  </w:style>
  <w:style w:type="paragraph" w:customStyle="1" w:styleId="afffff9">
    <w:name w:val="Абзац рядовой"/>
    <w:basedOn w:val="a9"/>
    <w:link w:val="afffffa"/>
    <w:autoRedefine/>
    <w:rsid w:val="00C94120"/>
    <w:pPr>
      <w:ind w:firstLine="709"/>
      <w:jc w:val="both"/>
    </w:pPr>
    <w:rPr>
      <w:spacing w:val="-10"/>
      <w:sz w:val="28"/>
      <w:szCs w:val="28"/>
    </w:rPr>
  </w:style>
  <w:style w:type="character" w:customStyle="1" w:styleId="afffffa">
    <w:name w:val="Абзац рядовой Знак"/>
    <w:link w:val="afffff9"/>
    <w:rsid w:val="00C94120"/>
    <w:rPr>
      <w:spacing w:val="-10"/>
      <w:sz w:val="28"/>
      <w:szCs w:val="28"/>
    </w:rPr>
  </w:style>
  <w:style w:type="character" w:styleId="afffffb">
    <w:name w:val="endnote reference"/>
    <w:rsid w:val="00C94120"/>
    <w:rPr>
      <w:vertAlign w:val="superscript"/>
    </w:rPr>
  </w:style>
  <w:style w:type="paragraph" w:customStyle="1" w:styleId="1fd">
    <w:name w:val="Знак1 Знак Знак Знак Знак Знак Знак Знак Знак"/>
    <w:basedOn w:val="a9"/>
    <w:rsid w:val="00C94120"/>
    <w:pPr>
      <w:spacing w:after="60"/>
      <w:ind w:firstLine="709"/>
      <w:jc w:val="both"/>
    </w:pPr>
    <w:rPr>
      <w:rFonts w:ascii="Arial" w:hAnsi="Arial" w:cs="Arial"/>
      <w:bCs/>
    </w:rPr>
  </w:style>
  <w:style w:type="paragraph" w:customStyle="1" w:styleId="r">
    <w:name w:val="r"/>
    <w:basedOn w:val="a9"/>
    <w:rsid w:val="00C94120"/>
    <w:pPr>
      <w:jc w:val="right"/>
    </w:pPr>
    <w:rPr>
      <w:color w:val="000000"/>
    </w:rPr>
  </w:style>
  <w:style w:type="paragraph" w:styleId="HTML">
    <w:name w:val="HTML Preformatted"/>
    <w:basedOn w:val="a9"/>
    <w:link w:val="HTML0"/>
    <w:rsid w:val="00C9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a"/>
    <w:link w:val="HTML"/>
    <w:rsid w:val="00C94120"/>
    <w:rPr>
      <w:rFonts w:ascii="Courier New" w:hAnsi="Courier New"/>
    </w:rPr>
  </w:style>
  <w:style w:type="character" w:customStyle="1" w:styleId="21a">
    <w:name w:val="Основной текст 2 Знак1"/>
    <w:rsid w:val="00C94120"/>
    <w:rPr>
      <w:sz w:val="24"/>
      <w:szCs w:val="24"/>
    </w:rPr>
  </w:style>
  <w:style w:type="paragraph" w:customStyle="1" w:styleId="afffffc">
    <w:name w:val="Краткий обратный адрес"/>
    <w:basedOn w:val="a9"/>
    <w:rsid w:val="00C94120"/>
  </w:style>
  <w:style w:type="paragraph" w:customStyle="1" w:styleId="afffffd">
    <w:name w:val="Подчеркнутый"/>
    <w:basedOn w:val="6"/>
    <w:rsid w:val="00C94120"/>
    <w:pPr>
      <w:keepNext w:val="0"/>
      <w:jc w:val="left"/>
      <w:outlineLvl w:val="9"/>
    </w:pPr>
    <w:rPr>
      <w:b w:val="0"/>
      <w:bCs w:val="0"/>
      <w:sz w:val="18"/>
      <w:szCs w:val="20"/>
      <w:u w:val="single"/>
    </w:rPr>
  </w:style>
  <w:style w:type="paragraph" w:customStyle="1" w:styleId="1fe">
    <w:name w:val="Титул1"/>
    <w:basedOn w:val="a9"/>
    <w:autoRedefine/>
    <w:rsid w:val="00C94120"/>
    <w:pPr>
      <w:jc w:val="center"/>
    </w:pPr>
    <w:rPr>
      <w:szCs w:val="20"/>
    </w:rPr>
  </w:style>
  <w:style w:type="paragraph" w:customStyle="1" w:styleId="xl24">
    <w:name w:val="xl24"/>
    <w:basedOn w:val="a9"/>
    <w:uiPriority w:val="99"/>
    <w:rsid w:val="00C94120"/>
    <w:pPr>
      <w:pBdr>
        <w:bottom w:val="single" w:sz="4" w:space="0" w:color="auto"/>
        <w:right w:val="single" w:sz="4" w:space="0" w:color="auto"/>
      </w:pBdr>
      <w:spacing w:before="100" w:beforeAutospacing="1" w:after="100" w:afterAutospacing="1"/>
    </w:pPr>
  </w:style>
  <w:style w:type="character" w:customStyle="1" w:styleId="textcopy1">
    <w:name w:val="textcopy1"/>
    <w:rsid w:val="00C94120"/>
    <w:rPr>
      <w:rFonts w:ascii="Verdana" w:hAnsi="Verdana" w:hint="default"/>
      <w:color w:val="021D24"/>
      <w:sz w:val="21"/>
      <w:szCs w:val="21"/>
    </w:rPr>
  </w:style>
  <w:style w:type="paragraph" w:customStyle="1" w:styleId="justify2">
    <w:name w:val="justify2"/>
    <w:basedOn w:val="a9"/>
    <w:rsid w:val="00C94120"/>
    <w:pPr>
      <w:spacing w:before="100" w:after="100"/>
      <w:ind w:firstLine="600"/>
      <w:jc w:val="both"/>
    </w:pPr>
    <w:rPr>
      <w:szCs w:val="20"/>
    </w:rPr>
  </w:style>
  <w:style w:type="paragraph" w:styleId="2f6">
    <w:name w:val="List Bullet 2"/>
    <w:aliases w:val="Nienie a?e. 2,Список бюл. 2,Ñïèñîê áþë. 2"/>
    <w:basedOn w:val="a9"/>
    <w:autoRedefine/>
    <w:rsid w:val="00C94120"/>
    <w:pPr>
      <w:ind w:left="1429" w:hanging="360"/>
    </w:pPr>
  </w:style>
  <w:style w:type="paragraph" w:styleId="3b">
    <w:name w:val="List Bullet 3"/>
    <w:basedOn w:val="a9"/>
    <w:autoRedefine/>
    <w:rsid w:val="00C94120"/>
    <w:pPr>
      <w:tabs>
        <w:tab w:val="left" w:pos="11880"/>
      </w:tabs>
      <w:ind w:left="1429" w:hanging="360"/>
      <w:jc w:val="right"/>
    </w:pPr>
  </w:style>
  <w:style w:type="paragraph" w:customStyle="1" w:styleId="21b">
    <w:name w:val="Основной текст с отступом 21"/>
    <w:basedOn w:val="a9"/>
    <w:uiPriority w:val="99"/>
    <w:rsid w:val="00C94120"/>
    <w:pPr>
      <w:ind w:firstLine="720"/>
      <w:jc w:val="both"/>
    </w:pPr>
    <w:rPr>
      <w:szCs w:val="20"/>
    </w:rPr>
  </w:style>
  <w:style w:type="paragraph" w:customStyle="1" w:styleId="21c">
    <w:name w:val="Основной текст 21"/>
    <w:basedOn w:val="a9"/>
    <w:rsid w:val="00C94120"/>
    <w:pPr>
      <w:spacing w:line="360" w:lineRule="auto"/>
      <w:ind w:firstLine="567"/>
      <w:jc w:val="both"/>
    </w:pPr>
    <w:rPr>
      <w:szCs w:val="20"/>
    </w:rPr>
  </w:style>
  <w:style w:type="paragraph" w:customStyle="1" w:styleId="1ff">
    <w:name w:val="Табл1"/>
    <w:basedOn w:val="a9"/>
    <w:rsid w:val="00C94120"/>
    <w:rPr>
      <w:rFonts w:eastAsia="SimSun"/>
      <w:sz w:val="20"/>
      <w:szCs w:val="20"/>
    </w:rPr>
  </w:style>
  <w:style w:type="paragraph" w:customStyle="1" w:styleId="Heading">
    <w:name w:val="Heading"/>
    <w:rsid w:val="00C94120"/>
    <w:pPr>
      <w:widowControl w:val="0"/>
      <w:autoSpaceDE w:val="0"/>
      <w:autoSpaceDN w:val="0"/>
      <w:ind w:firstLine="709"/>
      <w:jc w:val="both"/>
    </w:pPr>
    <w:rPr>
      <w:rFonts w:ascii="Arial" w:eastAsia="SimSun" w:hAnsi="Arial" w:cs="Arial"/>
      <w:b/>
      <w:bCs/>
      <w:sz w:val="22"/>
      <w:szCs w:val="22"/>
    </w:rPr>
  </w:style>
  <w:style w:type="paragraph" w:customStyle="1" w:styleId="Preformat">
    <w:name w:val="Preformat"/>
    <w:rsid w:val="00C94120"/>
    <w:pPr>
      <w:widowControl w:val="0"/>
      <w:autoSpaceDE w:val="0"/>
      <w:autoSpaceDN w:val="0"/>
      <w:adjustRightInd w:val="0"/>
      <w:ind w:firstLine="709"/>
      <w:jc w:val="both"/>
    </w:pPr>
    <w:rPr>
      <w:rFonts w:ascii="Courier New" w:eastAsia="MS Mincho" w:hAnsi="Courier New" w:cs="Courier New"/>
    </w:rPr>
  </w:style>
  <w:style w:type="paragraph" w:customStyle="1" w:styleId="Web">
    <w:name w:val="Обычный (Web)"/>
    <w:basedOn w:val="a9"/>
    <w:rsid w:val="00C94120"/>
    <w:pPr>
      <w:spacing w:before="100" w:after="100"/>
    </w:pPr>
    <w:rPr>
      <w:szCs w:val="20"/>
    </w:rPr>
  </w:style>
  <w:style w:type="paragraph" w:styleId="afffffe">
    <w:name w:val="List Bullet"/>
    <w:basedOn w:val="a9"/>
    <w:link w:val="affffff"/>
    <w:rsid w:val="00C94120"/>
    <w:pPr>
      <w:tabs>
        <w:tab w:val="num" w:pos="360"/>
      </w:tabs>
      <w:ind w:left="360" w:hanging="360"/>
    </w:pPr>
  </w:style>
  <w:style w:type="character" w:customStyle="1" w:styleId="Normal">
    <w:name w:val="Normal Знак"/>
    <w:rsid w:val="00C94120"/>
    <w:rPr>
      <w:sz w:val="22"/>
      <w:lang w:val="ru-RU" w:eastAsia="ru-RU" w:bidi="ar-SA"/>
    </w:rPr>
  </w:style>
  <w:style w:type="character" w:customStyle="1" w:styleId="affffff0">
    <w:name w:val="Стиль пунктирное подчеркивание"/>
    <w:rsid w:val="00C94120"/>
    <w:rPr>
      <w:u w:val="dotted"/>
    </w:rPr>
  </w:style>
  <w:style w:type="paragraph" w:customStyle="1" w:styleId="2f7">
    <w:name w:val="çàãîëîâîê 2"/>
    <w:basedOn w:val="a9"/>
    <w:next w:val="a9"/>
    <w:rsid w:val="00C94120"/>
    <w:pPr>
      <w:keepNext/>
      <w:jc w:val="center"/>
    </w:pPr>
    <w:rPr>
      <w:b/>
      <w:szCs w:val="20"/>
    </w:rPr>
  </w:style>
  <w:style w:type="paragraph" w:customStyle="1" w:styleId="caaieiaie1">
    <w:name w:val="caaieiaie 1"/>
    <w:basedOn w:val="a9"/>
    <w:next w:val="a9"/>
    <w:rsid w:val="00C94120"/>
    <w:pPr>
      <w:keepNext/>
      <w:jc w:val="center"/>
    </w:pPr>
    <w:rPr>
      <w:b/>
      <w:szCs w:val="20"/>
    </w:rPr>
  </w:style>
  <w:style w:type="character" w:customStyle="1" w:styleId="Normal0">
    <w:name w:val="Normal Знак Знак"/>
    <w:rsid w:val="00C94120"/>
    <w:rPr>
      <w:sz w:val="22"/>
      <w:szCs w:val="24"/>
    </w:rPr>
  </w:style>
  <w:style w:type="character" w:customStyle="1" w:styleId="Normal10-021">
    <w:name w:val="Normal + 10 пт полужирный По центру Слева:  -02 см Справ... Знак Знак"/>
    <w:rsid w:val="00C94120"/>
    <w:rPr>
      <w:b/>
      <w:bCs/>
      <w:sz w:val="24"/>
      <w:szCs w:val="24"/>
    </w:rPr>
  </w:style>
  <w:style w:type="paragraph" w:customStyle="1" w:styleId="Normal10-022">
    <w:name w:val="Стиль Normal + 10 пт полужирный По центру Слева:  -02 см Справ...2"/>
    <w:basedOn w:val="a9"/>
    <w:rsid w:val="00C94120"/>
    <w:pPr>
      <w:snapToGrid w:val="0"/>
      <w:ind w:left="-113" w:right="-113"/>
      <w:jc w:val="center"/>
    </w:pPr>
    <w:rPr>
      <w:b/>
      <w:bCs/>
      <w:sz w:val="20"/>
    </w:rPr>
  </w:style>
  <w:style w:type="paragraph" w:customStyle="1" w:styleId="12700">
    <w:name w:val="Стиль Слева:  127 см Первая строка:  0 см"/>
    <w:basedOn w:val="a9"/>
    <w:rsid w:val="00C94120"/>
    <w:pPr>
      <w:widowControl w:val="0"/>
      <w:autoSpaceDE w:val="0"/>
      <w:autoSpaceDN w:val="0"/>
      <w:adjustRightInd w:val="0"/>
      <w:spacing w:before="120"/>
      <w:ind w:left="720"/>
      <w:jc w:val="both"/>
    </w:pPr>
    <w:rPr>
      <w:sz w:val="26"/>
      <w:szCs w:val="20"/>
    </w:rPr>
  </w:style>
  <w:style w:type="character" w:customStyle="1" w:styleId="affffff">
    <w:name w:val="Маркированный список Знак"/>
    <w:link w:val="afffffe"/>
    <w:rsid w:val="00C94120"/>
    <w:rPr>
      <w:sz w:val="24"/>
      <w:szCs w:val="24"/>
    </w:rPr>
  </w:style>
  <w:style w:type="paragraph" w:customStyle="1" w:styleId="01">
    <w:name w:val="Стиль По центру Первая строка:  0 см1"/>
    <w:basedOn w:val="a9"/>
    <w:rsid w:val="00C94120"/>
    <w:pPr>
      <w:widowControl w:val="0"/>
      <w:autoSpaceDE w:val="0"/>
      <w:autoSpaceDN w:val="0"/>
      <w:adjustRightInd w:val="0"/>
      <w:spacing w:before="120"/>
      <w:jc w:val="center"/>
    </w:pPr>
    <w:rPr>
      <w:sz w:val="26"/>
      <w:szCs w:val="20"/>
    </w:rPr>
  </w:style>
  <w:style w:type="character" w:customStyle="1" w:styleId="affffff1">
    <w:name w:val="Знак"/>
    <w:rsid w:val="00C94120"/>
    <w:rPr>
      <w:iCs/>
      <w:sz w:val="26"/>
      <w:szCs w:val="26"/>
      <w:lang w:val="ru-RU" w:eastAsia="ru-RU" w:bidi="ar-SA"/>
    </w:rPr>
  </w:style>
  <w:style w:type="character" w:styleId="affffff2">
    <w:name w:val="Book Title"/>
    <w:uiPriority w:val="33"/>
    <w:qFormat/>
    <w:rsid w:val="00C94120"/>
    <w:rPr>
      <w:b/>
      <w:bCs/>
      <w:smallCaps/>
      <w:spacing w:val="5"/>
    </w:rPr>
  </w:style>
  <w:style w:type="character" w:styleId="affffff3">
    <w:name w:val="Intense Emphasis"/>
    <w:uiPriority w:val="21"/>
    <w:qFormat/>
    <w:rsid w:val="00C94120"/>
    <w:rPr>
      <w:b/>
      <w:bCs/>
      <w:i/>
      <w:iCs/>
      <w:color w:val="4F81BD"/>
    </w:rPr>
  </w:style>
  <w:style w:type="numbering" w:customStyle="1" w:styleId="a4">
    <w:name w:val="Стиль нумерованный"/>
    <w:basedOn w:val="ac"/>
    <w:rsid w:val="00C94120"/>
    <w:pPr>
      <w:numPr>
        <w:numId w:val="9"/>
      </w:numPr>
    </w:pPr>
  </w:style>
  <w:style w:type="paragraph" w:customStyle="1" w:styleId="2f8">
    <w:name w:val="Заг 2 Знак Знак Знак Знак"/>
    <w:basedOn w:val="a9"/>
    <w:link w:val="2f9"/>
    <w:qFormat/>
    <w:rsid w:val="00C94120"/>
    <w:pPr>
      <w:spacing w:before="240" w:after="180"/>
      <w:contextualSpacing/>
    </w:pPr>
    <w:rPr>
      <w:rFonts w:ascii="Arial" w:hAnsi="Arial"/>
      <w:b/>
      <w:caps/>
      <w:color w:val="0070C0"/>
      <w:szCs w:val="28"/>
      <w14:shadow w14:blurRad="50800" w14:dist="38100" w14:dir="2700000" w14:sx="100000" w14:sy="100000" w14:kx="0" w14:ky="0" w14:algn="tl">
        <w14:srgbClr w14:val="000000">
          <w14:alpha w14:val="60000"/>
        </w14:srgbClr>
      </w14:shadow>
    </w:rPr>
  </w:style>
  <w:style w:type="character" w:customStyle="1" w:styleId="2f9">
    <w:name w:val="Заг 2 Знак Знак Знак Знак Знак"/>
    <w:link w:val="2f8"/>
    <w:rsid w:val="00C94120"/>
    <w:rPr>
      <w:rFonts w:ascii="Arial" w:hAnsi="Arial"/>
      <w:b/>
      <w:caps/>
      <w:color w:val="0070C0"/>
      <w:sz w:val="24"/>
      <w:szCs w:val="28"/>
      <w14:shadow w14:blurRad="50800" w14:dist="38100" w14:dir="2700000" w14:sx="100000" w14:sy="100000" w14:kx="0" w14:ky="0" w14:algn="tl">
        <w14:srgbClr w14:val="000000">
          <w14:alpha w14:val="60000"/>
        </w14:srgbClr>
      </w14:shadow>
    </w:rPr>
  </w:style>
  <w:style w:type="character" w:customStyle="1" w:styleId="21d">
    <w:name w:val="Заг 2 Знак Знак Знак1"/>
    <w:rsid w:val="00C94120"/>
    <w:rPr>
      <w:rFonts w:ascii="Arial" w:hAnsi="Arial" w:cs="Arial"/>
      <w:b/>
      <w:caps/>
      <w:color w:val="0070C0"/>
      <w:sz w:val="24"/>
      <w:szCs w:val="28"/>
      <w:lang w:val="ru-RU" w:eastAsia="ru-RU" w:bidi="ar-SA"/>
      <w14:shadow w14:blurRad="50800" w14:dist="38100" w14:dir="2700000" w14:sx="100000" w14:sy="100000" w14:kx="0" w14:ky="0" w14:algn="tl">
        <w14:srgbClr w14:val="000000">
          <w14:alpha w14:val="60000"/>
        </w14:srgbClr>
      </w14:shadow>
    </w:rPr>
  </w:style>
  <w:style w:type="paragraph" w:customStyle="1" w:styleId="315">
    <w:name w:val="Заг 3 Знак Знак1 Знак Знак Знак"/>
    <w:basedOn w:val="a9"/>
    <w:link w:val="316"/>
    <w:qFormat/>
    <w:rsid w:val="00C94120"/>
    <w:pPr>
      <w:spacing w:before="240" w:after="180"/>
      <w:contextualSpacing/>
    </w:pPr>
    <w:rPr>
      <w:rFonts w:ascii="Arial" w:hAnsi="Arial"/>
      <w:b/>
      <w:color w:val="0070C0"/>
    </w:rPr>
  </w:style>
  <w:style w:type="character" w:customStyle="1" w:styleId="316">
    <w:name w:val="Заг 3 Знак Знак1 Знак Знак Знак Знак"/>
    <w:link w:val="315"/>
    <w:rsid w:val="00C94120"/>
    <w:rPr>
      <w:rFonts w:ascii="Arial" w:hAnsi="Arial"/>
      <w:b/>
      <w:color w:val="0070C0"/>
      <w:sz w:val="24"/>
      <w:szCs w:val="24"/>
    </w:rPr>
  </w:style>
  <w:style w:type="character" w:customStyle="1" w:styleId="3c">
    <w:name w:val="Заг 3 Знак Знак"/>
    <w:rsid w:val="00C94120"/>
    <w:rPr>
      <w:rFonts w:ascii="Arial" w:eastAsia="MS Mincho" w:hAnsi="Arial" w:cs="Arial"/>
      <w:b/>
      <w:color w:val="0070C0"/>
      <w:sz w:val="24"/>
      <w:szCs w:val="24"/>
      <w:lang w:val="ru-RU" w:eastAsia="ru-RU" w:bidi="ar-SA"/>
    </w:rPr>
  </w:style>
  <w:style w:type="paragraph" w:customStyle="1" w:styleId="3d">
    <w:name w:val="Заг 3 Знак"/>
    <w:basedOn w:val="a9"/>
    <w:qFormat/>
    <w:rsid w:val="00C94120"/>
    <w:pPr>
      <w:spacing w:before="240" w:after="180"/>
      <w:contextualSpacing/>
    </w:pPr>
    <w:rPr>
      <w:rFonts w:ascii="Arial" w:hAnsi="Arial" w:cs="Arial"/>
      <w:b/>
      <w:color w:val="0070C0"/>
    </w:rPr>
  </w:style>
  <w:style w:type="paragraph" w:customStyle="1" w:styleId="317">
    <w:name w:val="Заг 3 Знак Знак1"/>
    <w:basedOn w:val="a9"/>
    <w:qFormat/>
    <w:rsid w:val="00C94120"/>
    <w:pPr>
      <w:spacing w:before="240" w:after="180"/>
      <w:contextualSpacing/>
    </w:pPr>
    <w:rPr>
      <w:rFonts w:ascii="Arial" w:hAnsi="Arial" w:cs="Arial"/>
      <w:b/>
      <w:color w:val="0070C0"/>
    </w:rPr>
  </w:style>
  <w:style w:type="paragraph" w:customStyle="1" w:styleId="2fa">
    <w:name w:val="Заг 2 Знак Знак Знак"/>
    <w:basedOn w:val="a9"/>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styleId="affffff4">
    <w:name w:val="List"/>
    <w:basedOn w:val="a9"/>
    <w:rsid w:val="00C94120"/>
    <w:pPr>
      <w:ind w:left="680" w:firstLine="357"/>
      <w:jc w:val="both"/>
    </w:pPr>
    <w:rPr>
      <w:rFonts w:ascii="Arial" w:eastAsia="MS Mincho" w:hAnsi="Arial"/>
      <w:szCs w:val="20"/>
    </w:rPr>
  </w:style>
  <w:style w:type="paragraph" w:customStyle="1" w:styleId="1ff0">
    <w:name w:val="Маркированный Знак Знак1"/>
    <w:basedOn w:val="a9"/>
    <w:link w:val="1ff1"/>
    <w:rsid w:val="00C94120"/>
    <w:pPr>
      <w:ind w:left="357"/>
      <w:jc w:val="both"/>
    </w:pPr>
    <w:rPr>
      <w:rFonts w:ascii="Arial" w:eastAsia="MS Mincho" w:hAnsi="Arial"/>
      <w:szCs w:val="20"/>
      <w:lang w:eastAsia="ja-JP"/>
    </w:rPr>
  </w:style>
  <w:style w:type="paragraph" w:customStyle="1" w:styleId="43">
    <w:name w:val="Заг 4 Знак Знак Знак"/>
    <w:basedOn w:val="a9"/>
    <w:link w:val="45"/>
    <w:qFormat/>
    <w:rsid w:val="00C94120"/>
    <w:pPr>
      <w:spacing w:before="120" w:after="120"/>
      <w:ind w:firstLine="357"/>
      <w:contextualSpacing/>
    </w:pPr>
    <w:rPr>
      <w:b/>
    </w:rPr>
  </w:style>
  <w:style w:type="character" w:customStyle="1" w:styleId="45">
    <w:name w:val="Заг 4 Знак Знак Знак Знак"/>
    <w:link w:val="43"/>
    <w:rsid w:val="00C94120"/>
    <w:rPr>
      <w:b/>
      <w:sz w:val="24"/>
      <w:szCs w:val="24"/>
    </w:rPr>
  </w:style>
  <w:style w:type="character" w:customStyle="1" w:styleId="1ff2">
    <w:name w:val="Название Знак1"/>
    <w:aliases w:val="Название таб Знак Знак Знак1 Знак,Название Знак Знак1 Знак,Название таб Знак Знак Знак Знак1 Знак,Название таб Знак Знак1 Знак1 Знак,Название таб Знак Знак2 Знак,Таблица № Знак1 Знак,Название таб Знак Знак Знак2,Название Знак Знак2"/>
    <w:qFormat/>
    <w:rsid w:val="00C94120"/>
    <w:rPr>
      <w:rFonts w:eastAsia="Times New Roman" w:cs="Times New Roman"/>
      <w:bCs/>
      <w:kern w:val="28"/>
      <w:sz w:val="24"/>
      <w:szCs w:val="32"/>
    </w:rPr>
  </w:style>
  <w:style w:type="character" w:customStyle="1" w:styleId="1ff3">
    <w:name w:val="Таблица Знак Знак Знак1"/>
    <w:rsid w:val="00C94120"/>
    <w:rPr>
      <w:rFonts w:eastAsia="Times New Roman"/>
      <w:spacing w:val="-6"/>
      <w:sz w:val="22"/>
      <w:szCs w:val="22"/>
    </w:rPr>
  </w:style>
  <w:style w:type="paragraph" w:customStyle="1" w:styleId="affffff5">
    <w:name w:val="Табл Знак Знак"/>
    <w:basedOn w:val="a9"/>
    <w:link w:val="affffff6"/>
    <w:rsid w:val="00C94120"/>
    <w:pPr>
      <w:spacing w:before="180" w:after="120"/>
      <w:jc w:val="right"/>
    </w:pPr>
    <w:rPr>
      <w:rFonts w:ascii="Arial" w:eastAsia="MS Mincho" w:hAnsi="Arial"/>
      <w:szCs w:val="20"/>
    </w:rPr>
  </w:style>
  <w:style w:type="character" w:customStyle="1" w:styleId="big">
    <w:name w:val="big"/>
    <w:basedOn w:val="aa"/>
    <w:rsid w:val="00C94120"/>
  </w:style>
  <w:style w:type="character" w:customStyle="1" w:styleId="affffff6">
    <w:name w:val="Табл Знак Знак Знак"/>
    <w:link w:val="affffff5"/>
    <w:rsid w:val="00C94120"/>
    <w:rPr>
      <w:rFonts w:ascii="Arial" w:eastAsia="MS Mincho" w:hAnsi="Arial"/>
      <w:sz w:val="24"/>
    </w:rPr>
  </w:style>
  <w:style w:type="paragraph" w:customStyle="1" w:styleId="affffff7">
    <w:name w:val="Маркированный Знак Знак Знак"/>
    <w:basedOn w:val="a9"/>
    <w:link w:val="affffff8"/>
    <w:qFormat/>
    <w:rsid w:val="00C94120"/>
    <w:pPr>
      <w:tabs>
        <w:tab w:val="num" w:pos="720"/>
      </w:tabs>
      <w:spacing w:after="60"/>
      <w:ind w:left="720" w:hanging="360"/>
      <w:contextualSpacing/>
      <w:jc w:val="both"/>
    </w:pPr>
    <w:rPr>
      <w:rFonts w:ascii="Arial" w:hAnsi="Arial"/>
      <w:sz w:val="28"/>
    </w:rPr>
  </w:style>
  <w:style w:type="character" w:customStyle="1" w:styleId="affffff8">
    <w:name w:val="Маркированный Знак Знак Знак Знак"/>
    <w:link w:val="affffff7"/>
    <w:rsid w:val="00C94120"/>
    <w:rPr>
      <w:rFonts w:ascii="Arial" w:hAnsi="Arial"/>
      <w:sz w:val="28"/>
      <w:szCs w:val="24"/>
    </w:rPr>
  </w:style>
  <w:style w:type="paragraph" w:customStyle="1" w:styleId="46">
    <w:name w:val="Заг 4 Знак"/>
    <w:basedOn w:val="a9"/>
    <w:rsid w:val="00C94120"/>
    <w:pPr>
      <w:spacing w:before="120" w:after="120"/>
      <w:ind w:firstLine="357"/>
    </w:pPr>
    <w:rPr>
      <w:b/>
    </w:rPr>
  </w:style>
  <w:style w:type="character" w:customStyle="1" w:styleId="1ff1">
    <w:name w:val="Маркированный Знак Знак1 Знак"/>
    <w:link w:val="1ff0"/>
    <w:rsid w:val="00C94120"/>
    <w:rPr>
      <w:rFonts w:ascii="Arial" w:eastAsia="MS Mincho" w:hAnsi="Arial"/>
      <w:sz w:val="24"/>
      <w:lang w:eastAsia="ja-JP"/>
    </w:rPr>
  </w:style>
  <w:style w:type="character" w:customStyle="1" w:styleId="1ff4">
    <w:name w:val="Номер таб Знак1"/>
    <w:aliases w:val="Таблица - заголовок Знак Знак Знак,Подзаголовок Знак Знак,Номер таб Знак Знак Знак,Подзаголовок Знак Знак Знак Знак,Таблица - заголовок Знак Знак1,Таблица - заголовок Знак1"/>
    <w:rsid w:val="00C94120"/>
    <w:rPr>
      <w:sz w:val="28"/>
      <w:szCs w:val="24"/>
      <w:lang w:val="ru-RU" w:eastAsia="ru-RU" w:bidi="ar-SA"/>
    </w:rPr>
  </w:style>
  <w:style w:type="character" w:customStyle="1" w:styleId="65">
    <w:name w:val="Знак6"/>
    <w:semiHidden/>
    <w:rsid w:val="00C94120"/>
    <w:rPr>
      <w:rFonts w:ascii="Calibri" w:hAnsi="Calibri"/>
      <w:sz w:val="24"/>
      <w:szCs w:val="24"/>
      <w:lang w:val="ru-RU" w:eastAsia="ru-RU" w:bidi="ar-SA"/>
    </w:rPr>
  </w:style>
  <w:style w:type="character" w:customStyle="1" w:styleId="affffff9">
    <w:name w:val="Знак Знак Знак Знак Знак Знак Знак Знак"/>
    <w:aliases w:val="Знак Знак Знак Знак1 Знак Знак Знак"/>
    <w:rsid w:val="00C94120"/>
    <w:rPr>
      <w:rFonts w:ascii="Arial" w:hAnsi="Arial" w:cs="Arial"/>
      <w:sz w:val="24"/>
      <w:szCs w:val="24"/>
      <w:lang w:val="ru-RU" w:eastAsia="ru-RU" w:bidi="ar-SA"/>
    </w:rPr>
  </w:style>
  <w:style w:type="character" w:customStyle="1" w:styleId="2fb">
    <w:name w:val="Знак2"/>
    <w:semiHidden/>
    <w:rsid w:val="00C94120"/>
    <w:rPr>
      <w:rFonts w:ascii="Arial" w:hAnsi="Arial"/>
      <w:sz w:val="24"/>
      <w:szCs w:val="24"/>
      <w:lang w:val="ru-RU" w:eastAsia="ru-RU" w:bidi="ar-SA"/>
    </w:rPr>
  </w:style>
  <w:style w:type="character" w:customStyle="1" w:styleId="1ff5">
    <w:name w:val="Знак1"/>
    <w:rsid w:val="00C94120"/>
    <w:rPr>
      <w:sz w:val="24"/>
      <w:szCs w:val="24"/>
      <w:lang w:val="ru-RU" w:eastAsia="ru-RU" w:bidi="ar-SA"/>
    </w:rPr>
  </w:style>
  <w:style w:type="paragraph" w:customStyle="1" w:styleId="47">
    <w:name w:val="Заг 4 Знак Знак"/>
    <w:basedOn w:val="a9"/>
    <w:qFormat/>
    <w:rsid w:val="00C94120"/>
    <w:pPr>
      <w:spacing w:before="120" w:after="120"/>
      <w:ind w:firstLine="357"/>
      <w:contextualSpacing/>
    </w:pPr>
    <w:rPr>
      <w:b/>
    </w:rPr>
  </w:style>
  <w:style w:type="paragraph" w:customStyle="1" w:styleId="affffffa">
    <w:name w:val="Табл Знак"/>
    <w:basedOn w:val="a9"/>
    <w:rsid w:val="00C94120"/>
    <w:pPr>
      <w:spacing w:before="180" w:after="120"/>
      <w:jc w:val="right"/>
    </w:pPr>
    <w:rPr>
      <w:rFonts w:ascii="Arial" w:eastAsia="MS Mincho" w:hAnsi="Arial" w:cs="Arial"/>
    </w:rPr>
  </w:style>
  <w:style w:type="character" w:customStyle="1" w:styleId="53">
    <w:name w:val="Знак5"/>
    <w:semiHidden/>
    <w:rsid w:val="00C94120"/>
    <w:rPr>
      <w:rFonts w:ascii="Tahoma" w:hAnsi="Tahoma" w:cs="Tahoma"/>
      <w:sz w:val="16"/>
      <w:szCs w:val="16"/>
      <w:lang w:val="ru-RU" w:eastAsia="ru-RU" w:bidi="ar-SA"/>
    </w:rPr>
  </w:style>
  <w:style w:type="character" w:customStyle="1" w:styleId="21e">
    <w:name w:val="Таблица Знак Знак Знак21"/>
    <w:rsid w:val="00C94120"/>
    <w:rPr>
      <w:spacing w:val="-6"/>
      <w:sz w:val="22"/>
      <w:szCs w:val="22"/>
      <w:lang w:val="ru-RU" w:eastAsia="ru-RU" w:bidi="ar-SA"/>
    </w:rPr>
  </w:style>
  <w:style w:type="character" w:customStyle="1" w:styleId="14c">
    <w:name w:val="Знак14"/>
    <w:rsid w:val="00C94120"/>
    <w:rPr>
      <w:bCs/>
      <w:sz w:val="28"/>
      <w:lang w:val="ru-RU" w:eastAsia="ru-RU" w:bidi="ar-SA"/>
    </w:rPr>
  </w:style>
  <w:style w:type="paragraph" w:customStyle="1" w:styleId="318">
    <w:name w:val="Заг 3 Знак Знак1 Знак"/>
    <w:basedOn w:val="a9"/>
    <w:rsid w:val="00C94120"/>
    <w:pPr>
      <w:spacing w:before="240" w:after="180"/>
      <w:contextualSpacing/>
    </w:pPr>
    <w:rPr>
      <w:rFonts w:ascii="Arial" w:hAnsi="Arial" w:cs="Arial"/>
      <w:b/>
      <w:color w:val="0070C0"/>
    </w:rPr>
  </w:style>
  <w:style w:type="paragraph" w:customStyle="1" w:styleId="acxspmiddle">
    <w:name w:val="acxspmiddle"/>
    <w:basedOn w:val="a9"/>
    <w:rsid w:val="00C94120"/>
    <w:pPr>
      <w:spacing w:before="100" w:beforeAutospacing="1" w:after="100" w:afterAutospacing="1"/>
    </w:pPr>
  </w:style>
  <w:style w:type="paragraph" w:customStyle="1" w:styleId="acxsplast">
    <w:name w:val="acxsplast"/>
    <w:basedOn w:val="a9"/>
    <w:rsid w:val="00C94120"/>
    <w:pPr>
      <w:spacing w:before="100" w:beforeAutospacing="1" w:after="100" w:afterAutospacing="1"/>
    </w:pPr>
  </w:style>
  <w:style w:type="character" w:customStyle="1" w:styleId="affffffb">
    <w:name w:val="Подзаголовок Знак Знак Знак Знак Знак Знак"/>
    <w:rsid w:val="00C94120"/>
    <w:rPr>
      <w:sz w:val="24"/>
      <w:szCs w:val="24"/>
      <w:lang w:val="ru-RU" w:eastAsia="ru-RU" w:bidi="ar-SA"/>
    </w:rPr>
  </w:style>
  <w:style w:type="character" w:customStyle="1" w:styleId="1ff6">
    <w:name w:val="Название Знак1 Знак"/>
    <w:aliases w:val="Название таб Знак Знак Знак1 Знак Знак,Название Знак Знак1 Знак Знак,Название таб Знак Знак Знак Знак1 Знак Знак,Название таб Знак Знак1 Знак1 Знак Знак,Название таб Знак Знак2 Знак Знак,Таблица № Знак1 Знак Знак,Знак14 Знак Знак"/>
    <w:rsid w:val="00C94120"/>
    <w:rPr>
      <w:bCs/>
      <w:kern w:val="28"/>
      <w:sz w:val="24"/>
      <w:szCs w:val="32"/>
      <w:lang w:val="ru-RU" w:eastAsia="ru-RU" w:bidi="ar-SA"/>
    </w:rPr>
  </w:style>
  <w:style w:type="paragraph" w:customStyle="1" w:styleId="msonormalcxspmiddle">
    <w:name w:val="msonormalcxspmiddle"/>
    <w:basedOn w:val="a9"/>
    <w:uiPriority w:val="99"/>
    <w:rsid w:val="00C94120"/>
    <w:pPr>
      <w:spacing w:before="100" w:beforeAutospacing="1" w:after="100" w:afterAutospacing="1"/>
    </w:pPr>
  </w:style>
  <w:style w:type="paragraph" w:customStyle="1" w:styleId="affffffc">
    <w:name w:val="Содержание таблицы"/>
    <w:basedOn w:val="a9"/>
    <w:rsid w:val="00C94120"/>
    <w:pPr>
      <w:jc w:val="center"/>
    </w:pPr>
    <w:rPr>
      <w:rFonts w:ascii="Arial Narrow" w:hAnsi="Arial Narrow"/>
      <w:sz w:val="22"/>
      <w:szCs w:val="20"/>
    </w:rPr>
  </w:style>
  <w:style w:type="paragraph" w:customStyle="1" w:styleId="319">
    <w:name w:val="Заг 3 Знак Знак1 Знак Знак"/>
    <w:basedOn w:val="a9"/>
    <w:rsid w:val="00C94120"/>
    <w:pPr>
      <w:spacing w:before="240" w:after="180"/>
      <w:contextualSpacing/>
    </w:pPr>
    <w:rPr>
      <w:rFonts w:ascii="Arial" w:hAnsi="Arial" w:cs="Arial"/>
      <w:b/>
      <w:color w:val="0070C0"/>
    </w:rPr>
  </w:style>
  <w:style w:type="character" w:customStyle="1" w:styleId="affffffd">
    <w:name w:val="Название таб Знак Знак Знак Знак Знак Знак Знак"/>
    <w:rsid w:val="00C94120"/>
    <w:rPr>
      <w:bCs/>
      <w:sz w:val="28"/>
      <w:lang w:val="ru-RU" w:eastAsia="ru-RU" w:bidi="ar-SA"/>
    </w:rPr>
  </w:style>
  <w:style w:type="paragraph" w:customStyle="1" w:styleId="1ff7">
    <w:name w:val="Заг 1"/>
    <w:basedOn w:val="12"/>
    <w:qFormat/>
    <w:rsid w:val="00C94120"/>
    <w:pPr>
      <w:shd w:val="clear" w:color="auto" w:fill="F7225E"/>
      <w:spacing w:before="720" w:after="360"/>
      <w:ind w:left="0" w:firstLine="0"/>
      <w:contextualSpacing/>
    </w:pPr>
    <w:rPr>
      <w:bCs w:val="0"/>
      <w:iCs/>
      <w:caps/>
      <w:sz w:val="30"/>
      <w:szCs w:val="20"/>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2fc">
    <w:name w:val="Таблица Знак Знак Знак2"/>
    <w:rsid w:val="00C94120"/>
    <w:rPr>
      <w:spacing w:val="-6"/>
      <w:sz w:val="22"/>
      <w:szCs w:val="22"/>
      <w:lang w:val="ru-RU" w:eastAsia="ru-RU" w:bidi="ar-SA"/>
    </w:rPr>
  </w:style>
  <w:style w:type="character" w:customStyle="1" w:styleId="FontStyle47">
    <w:name w:val="Font Style47"/>
    <w:rsid w:val="00C94120"/>
    <w:rPr>
      <w:rFonts w:ascii="Arial" w:hAnsi="Arial" w:cs="Arial" w:hint="default"/>
      <w:sz w:val="20"/>
      <w:szCs w:val="20"/>
    </w:rPr>
  </w:style>
  <w:style w:type="paragraph" w:customStyle="1" w:styleId="affffffe">
    <w:name w:val="Мясо"/>
    <w:basedOn w:val="a9"/>
    <w:rsid w:val="00C94120"/>
    <w:pPr>
      <w:ind w:firstLine="709"/>
      <w:jc w:val="both"/>
    </w:pPr>
    <w:rPr>
      <w:rFonts w:eastAsia="MS Mincho"/>
      <w:sz w:val="28"/>
      <w:szCs w:val="28"/>
    </w:rPr>
  </w:style>
  <w:style w:type="paragraph" w:customStyle="1" w:styleId="Style19">
    <w:name w:val="Style19"/>
    <w:basedOn w:val="a9"/>
    <w:rsid w:val="00C94120"/>
    <w:pPr>
      <w:widowControl w:val="0"/>
      <w:autoSpaceDE w:val="0"/>
      <w:autoSpaceDN w:val="0"/>
      <w:adjustRightInd w:val="0"/>
      <w:spacing w:line="302" w:lineRule="exact"/>
      <w:ind w:firstLine="955"/>
      <w:jc w:val="both"/>
    </w:pPr>
    <w:rPr>
      <w:rFonts w:ascii="Arial" w:hAnsi="Arial"/>
    </w:rPr>
  </w:style>
  <w:style w:type="paragraph" w:customStyle="1" w:styleId="Style2">
    <w:name w:val="Style2"/>
    <w:basedOn w:val="a9"/>
    <w:uiPriority w:val="99"/>
    <w:rsid w:val="00C94120"/>
    <w:pPr>
      <w:widowControl w:val="0"/>
      <w:autoSpaceDE w:val="0"/>
      <w:autoSpaceDN w:val="0"/>
      <w:adjustRightInd w:val="0"/>
      <w:jc w:val="both"/>
    </w:pPr>
    <w:rPr>
      <w:rFonts w:ascii="Arial" w:hAnsi="Arial"/>
    </w:rPr>
  </w:style>
  <w:style w:type="character" w:customStyle="1" w:styleId="FontStyle38">
    <w:name w:val="Font Style38"/>
    <w:rsid w:val="00C94120"/>
    <w:rPr>
      <w:rFonts w:ascii="Arial" w:hAnsi="Arial" w:cs="Arial" w:hint="default"/>
      <w:sz w:val="20"/>
      <w:szCs w:val="20"/>
    </w:rPr>
  </w:style>
  <w:style w:type="paragraph" w:customStyle="1" w:styleId="Style27">
    <w:name w:val="Style27"/>
    <w:basedOn w:val="a9"/>
    <w:rsid w:val="00C94120"/>
    <w:pPr>
      <w:widowControl w:val="0"/>
      <w:autoSpaceDE w:val="0"/>
      <w:autoSpaceDN w:val="0"/>
      <w:adjustRightInd w:val="0"/>
      <w:spacing w:line="275" w:lineRule="exact"/>
      <w:ind w:firstLine="758"/>
      <w:jc w:val="both"/>
    </w:pPr>
    <w:rPr>
      <w:rFonts w:ascii="Arial" w:hAnsi="Arial"/>
    </w:rPr>
  </w:style>
  <w:style w:type="paragraph" w:customStyle="1" w:styleId="Style30">
    <w:name w:val="Style30"/>
    <w:basedOn w:val="a9"/>
    <w:rsid w:val="00C94120"/>
    <w:pPr>
      <w:widowControl w:val="0"/>
      <w:autoSpaceDE w:val="0"/>
      <w:autoSpaceDN w:val="0"/>
      <w:adjustRightInd w:val="0"/>
      <w:spacing w:line="275" w:lineRule="exact"/>
      <w:ind w:firstLine="787"/>
    </w:pPr>
    <w:rPr>
      <w:rFonts w:ascii="Arial" w:hAnsi="Arial"/>
    </w:rPr>
  </w:style>
  <w:style w:type="paragraph" w:customStyle="1" w:styleId="Style22">
    <w:name w:val="Style22"/>
    <w:basedOn w:val="a9"/>
    <w:rsid w:val="00C94120"/>
    <w:pPr>
      <w:widowControl w:val="0"/>
      <w:autoSpaceDE w:val="0"/>
      <w:autoSpaceDN w:val="0"/>
      <w:adjustRightInd w:val="0"/>
      <w:spacing w:line="280" w:lineRule="exact"/>
      <w:ind w:firstLine="1243"/>
      <w:jc w:val="both"/>
    </w:pPr>
    <w:rPr>
      <w:rFonts w:ascii="Arial" w:hAnsi="Arial"/>
    </w:rPr>
  </w:style>
  <w:style w:type="paragraph" w:customStyle="1" w:styleId="Style26">
    <w:name w:val="Style26"/>
    <w:basedOn w:val="a9"/>
    <w:rsid w:val="00C94120"/>
    <w:pPr>
      <w:widowControl w:val="0"/>
      <w:autoSpaceDE w:val="0"/>
      <w:autoSpaceDN w:val="0"/>
      <w:adjustRightInd w:val="0"/>
      <w:spacing w:line="280" w:lineRule="exact"/>
      <w:ind w:firstLine="912"/>
    </w:pPr>
    <w:rPr>
      <w:rFonts w:ascii="Arial" w:hAnsi="Arial"/>
    </w:rPr>
  </w:style>
  <w:style w:type="character" w:customStyle="1" w:styleId="FontStyle39">
    <w:name w:val="Font Style39"/>
    <w:rsid w:val="00C94120"/>
    <w:rPr>
      <w:rFonts w:ascii="Arial" w:hAnsi="Arial" w:cs="Arial" w:hint="default"/>
      <w:b/>
      <w:bCs/>
      <w:sz w:val="20"/>
      <w:szCs w:val="20"/>
    </w:rPr>
  </w:style>
  <w:style w:type="character" w:customStyle="1" w:styleId="FontStyle41">
    <w:name w:val="Font Style41"/>
    <w:rsid w:val="00C94120"/>
    <w:rPr>
      <w:rFonts w:ascii="Arial" w:hAnsi="Arial" w:cs="Arial" w:hint="default"/>
      <w:spacing w:val="10"/>
      <w:sz w:val="20"/>
      <w:szCs w:val="20"/>
    </w:rPr>
  </w:style>
  <w:style w:type="character" w:customStyle="1" w:styleId="FontStyle42">
    <w:name w:val="Font Style42"/>
    <w:rsid w:val="00C94120"/>
    <w:rPr>
      <w:rFonts w:ascii="Arial" w:hAnsi="Arial" w:cs="Arial" w:hint="default"/>
      <w:i/>
      <w:iCs/>
      <w:spacing w:val="20"/>
      <w:sz w:val="20"/>
      <w:szCs w:val="20"/>
    </w:rPr>
  </w:style>
  <w:style w:type="character" w:customStyle="1" w:styleId="FontStyle43">
    <w:name w:val="Font Style43"/>
    <w:rsid w:val="00C94120"/>
    <w:rPr>
      <w:rFonts w:ascii="Arial" w:hAnsi="Arial" w:cs="Arial" w:hint="default"/>
      <w:i/>
      <w:iCs/>
      <w:sz w:val="20"/>
      <w:szCs w:val="20"/>
    </w:rPr>
  </w:style>
  <w:style w:type="character" w:customStyle="1" w:styleId="FontStyle50">
    <w:name w:val="Font Style50"/>
    <w:rsid w:val="00C94120"/>
    <w:rPr>
      <w:rFonts w:ascii="Arial" w:hAnsi="Arial" w:cs="Arial" w:hint="default"/>
      <w:smallCaps/>
      <w:sz w:val="20"/>
      <w:szCs w:val="20"/>
    </w:rPr>
  </w:style>
  <w:style w:type="character" w:customStyle="1" w:styleId="FontStyle56">
    <w:name w:val="Font Style56"/>
    <w:rsid w:val="00C94120"/>
    <w:rPr>
      <w:rFonts w:ascii="Arial" w:hAnsi="Arial" w:cs="Arial" w:hint="default"/>
      <w:spacing w:val="10"/>
      <w:sz w:val="18"/>
      <w:szCs w:val="18"/>
    </w:rPr>
  </w:style>
  <w:style w:type="paragraph" w:customStyle="1" w:styleId="3e">
    <w:name w:val="?сновной текст 3"/>
    <w:basedOn w:val="a9"/>
    <w:next w:val="a9"/>
    <w:uiPriority w:val="99"/>
    <w:rsid w:val="00C94120"/>
    <w:pPr>
      <w:widowControl w:val="0"/>
      <w:autoSpaceDE w:val="0"/>
      <w:autoSpaceDN w:val="0"/>
      <w:adjustRightInd w:val="0"/>
      <w:ind w:right="-30"/>
      <w:jc w:val="both"/>
    </w:pPr>
  </w:style>
  <w:style w:type="paragraph" w:customStyle="1" w:styleId="2fd">
    <w:name w:val="Обычный2"/>
    <w:rsid w:val="00C94120"/>
    <w:pPr>
      <w:snapToGrid w:val="0"/>
      <w:ind w:firstLine="709"/>
      <w:jc w:val="both"/>
    </w:pPr>
    <w:rPr>
      <w:sz w:val="22"/>
    </w:rPr>
  </w:style>
  <w:style w:type="character" w:customStyle="1" w:styleId="afffffff">
    <w:name w:val="Для таблицы Знак"/>
    <w:link w:val="afffffff0"/>
    <w:locked/>
    <w:rsid w:val="00C94120"/>
    <w:rPr>
      <w:sz w:val="24"/>
    </w:rPr>
  </w:style>
  <w:style w:type="paragraph" w:customStyle="1" w:styleId="afffffff0">
    <w:name w:val="Для таблицы"/>
    <w:basedOn w:val="a9"/>
    <w:link w:val="afffffff"/>
    <w:qFormat/>
    <w:rsid w:val="00C94120"/>
    <w:pPr>
      <w:spacing w:line="276" w:lineRule="auto"/>
      <w:jc w:val="both"/>
    </w:pPr>
    <w:rPr>
      <w:szCs w:val="20"/>
    </w:rPr>
  </w:style>
  <w:style w:type="character" w:customStyle="1" w:styleId="afffffff1">
    <w:name w:val="Таблица ГП Знак"/>
    <w:link w:val="afffffff2"/>
    <w:locked/>
    <w:rsid w:val="00C94120"/>
    <w:rPr>
      <w:rFonts w:ascii="Tahoma" w:hAnsi="Tahoma" w:cs="Tahoma"/>
    </w:rPr>
  </w:style>
  <w:style w:type="paragraph" w:customStyle="1" w:styleId="afffffff2">
    <w:name w:val="Таблица ГП"/>
    <w:basedOn w:val="a9"/>
    <w:next w:val="a9"/>
    <w:link w:val="afffffff1"/>
    <w:qFormat/>
    <w:rsid w:val="00C94120"/>
    <w:pPr>
      <w:ind w:firstLine="851"/>
    </w:pPr>
    <w:rPr>
      <w:rFonts w:ascii="Tahoma" w:hAnsi="Tahoma" w:cs="Tahoma"/>
      <w:sz w:val="20"/>
      <w:szCs w:val="20"/>
    </w:rPr>
  </w:style>
  <w:style w:type="paragraph" w:customStyle="1" w:styleId="1ff8">
    <w:name w:val="Подзаголовок1"/>
    <w:basedOn w:val="a9"/>
    <w:rsid w:val="00C94120"/>
    <w:pPr>
      <w:ind w:firstLine="567"/>
      <w:jc w:val="both"/>
    </w:pPr>
    <w:rPr>
      <w:rFonts w:ascii="Courier New" w:hAnsi="Courier New"/>
      <w:szCs w:val="20"/>
    </w:rPr>
  </w:style>
  <w:style w:type="character" w:customStyle="1" w:styleId="15c">
    <w:name w:val="Знак15 Знак"/>
    <w:rsid w:val="00C94120"/>
    <w:rPr>
      <w:rFonts w:ascii="Times New Roman" w:hAnsi="Times New Roman"/>
      <w:bCs/>
      <w:sz w:val="28"/>
    </w:rPr>
  </w:style>
  <w:style w:type="paragraph" w:customStyle="1" w:styleId="11c">
    <w:name w:val="Обычный11"/>
    <w:rsid w:val="00C94120"/>
    <w:pPr>
      <w:snapToGrid w:val="0"/>
      <w:ind w:firstLine="709"/>
      <w:jc w:val="both"/>
    </w:pPr>
    <w:rPr>
      <w:rFonts w:ascii="Arial" w:hAnsi="Arial"/>
      <w:sz w:val="22"/>
    </w:rPr>
  </w:style>
  <w:style w:type="paragraph" w:customStyle="1" w:styleId="12c">
    <w:name w:val="12"/>
    <w:basedOn w:val="a9"/>
    <w:rsid w:val="00C94120"/>
  </w:style>
  <w:style w:type="character" w:customStyle="1" w:styleId="1ff9">
    <w:name w:val="Заг 1 Знак Знак Знак"/>
    <w:rsid w:val="00C94120"/>
    <w:rPr>
      <w:b/>
      <w:iCs/>
      <w:caps/>
      <w:color w:val="FFFFFF"/>
      <w:sz w:val="30"/>
      <w:shd w:val="clear" w:color="auto" w:fill="F7225E"/>
    </w:rPr>
  </w:style>
  <w:style w:type="paragraph" w:customStyle="1" w:styleId="2fe">
    <w:name w:val="Зоголовок 2"/>
    <w:basedOn w:val="21"/>
    <w:rsid w:val="00C94120"/>
    <w:pPr>
      <w:suppressAutoHyphens/>
      <w:spacing w:before="120" w:after="60"/>
      <w:ind w:left="720"/>
      <w:jc w:val="left"/>
    </w:pPr>
    <w:rPr>
      <w:rFonts w:ascii="Times New Roman" w:hAnsi="Times New Roman"/>
      <w:bCs/>
      <w:iCs/>
      <w:sz w:val="24"/>
      <w:szCs w:val="24"/>
      <w:lang w:eastAsia="ar-SA"/>
    </w:rPr>
  </w:style>
  <w:style w:type="character" w:customStyle="1" w:styleId="520">
    <w:name w:val="Заголовок 5 Знак2"/>
    <w:aliases w:val="Заголовок 5 Знак1 Знак,Заголовок 5 Знак Знак Знак,Знак20 Знак Знак Знак,Знак20 Знак Знак1"/>
    <w:rsid w:val="00C94120"/>
    <w:rPr>
      <w:rFonts w:ascii="Times New Roman" w:eastAsia="Times New Roman" w:hAnsi="Times New Roman" w:cs="Times New Roman"/>
      <w:b/>
      <w:sz w:val="28"/>
      <w:szCs w:val="20"/>
      <w:lang w:eastAsia="ru-RU"/>
    </w:rPr>
  </w:style>
  <w:style w:type="paragraph" w:customStyle="1" w:styleId="afffffff3">
    <w:name w:val="Для записок"/>
    <w:basedOn w:val="a9"/>
    <w:rsid w:val="00C94120"/>
    <w:pPr>
      <w:spacing w:after="100"/>
      <w:ind w:firstLine="720"/>
      <w:jc w:val="both"/>
    </w:pPr>
    <w:rPr>
      <w:szCs w:val="20"/>
      <w:lang w:eastAsia="ar-SA"/>
    </w:rPr>
  </w:style>
  <w:style w:type="paragraph" w:customStyle="1" w:styleId="afffffff4">
    <w:name w:val="Стиль"/>
    <w:rsid w:val="00C94120"/>
    <w:pPr>
      <w:widowControl w:val="0"/>
      <w:autoSpaceDE w:val="0"/>
      <w:autoSpaceDN w:val="0"/>
      <w:adjustRightInd w:val="0"/>
    </w:pPr>
    <w:rPr>
      <w:sz w:val="24"/>
      <w:szCs w:val="24"/>
    </w:rPr>
  </w:style>
  <w:style w:type="character" w:customStyle="1" w:styleId="FontStyle22">
    <w:name w:val="Font Style22"/>
    <w:rsid w:val="00C94120"/>
    <w:rPr>
      <w:rFonts w:ascii="Times New Roman" w:hAnsi="Times New Roman" w:cs="Times New Roman" w:hint="default"/>
      <w:sz w:val="22"/>
      <w:szCs w:val="22"/>
    </w:rPr>
  </w:style>
  <w:style w:type="paragraph" w:styleId="2ff">
    <w:name w:val="Body Text First Indent 2"/>
    <w:basedOn w:val="af2"/>
    <w:link w:val="2ff0"/>
    <w:uiPriority w:val="34"/>
    <w:unhideWhenUsed/>
    <w:rsid w:val="00C94120"/>
    <w:pPr>
      <w:ind w:left="360" w:firstLine="360"/>
      <w:jc w:val="left"/>
    </w:pPr>
    <w:rPr>
      <w:rFonts w:ascii="Arial" w:hAnsi="Arial"/>
      <w:sz w:val="24"/>
      <w:szCs w:val="24"/>
    </w:rPr>
  </w:style>
  <w:style w:type="character" w:customStyle="1" w:styleId="2ff0">
    <w:name w:val="Красная строка 2 Знак"/>
    <w:basedOn w:val="af3"/>
    <w:link w:val="2ff"/>
    <w:uiPriority w:val="34"/>
    <w:rsid w:val="00C94120"/>
    <w:rPr>
      <w:rFonts w:ascii="Arial" w:hAnsi="Arial"/>
      <w:sz w:val="24"/>
      <w:szCs w:val="24"/>
    </w:rPr>
  </w:style>
  <w:style w:type="paragraph" w:styleId="afffffff5">
    <w:name w:val="Body Text First Indent"/>
    <w:basedOn w:val="afb"/>
    <w:link w:val="afffffff6"/>
    <w:unhideWhenUsed/>
    <w:rsid w:val="00C94120"/>
    <w:pPr>
      <w:ind w:firstLine="210"/>
      <w:jc w:val="both"/>
    </w:pPr>
    <w:rPr>
      <w:rFonts w:ascii="Arial" w:hAnsi="Arial"/>
      <w:sz w:val="28"/>
    </w:rPr>
  </w:style>
  <w:style w:type="character" w:customStyle="1" w:styleId="afffffff6">
    <w:name w:val="Красная строка Знак"/>
    <w:basedOn w:val="afc"/>
    <w:link w:val="afffffff5"/>
    <w:rsid w:val="00C94120"/>
    <w:rPr>
      <w:rFonts w:ascii="Arial" w:hAnsi="Arial"/>
      <w:sz w:val="28"/>
      <w:szCs w:val="24"/>
    </w:rPr>
  </w:style>
  <w:style w:type="paragraph" w:customStyle="1" w:styleId="a0">
    <w:name w:val="Список с точкой"/>
    <w:basedOn w:val="a9"/>
    <w:link w:val="afffffff7"/>
    <w:rsid w:val="00C94120"/>
    <w:pPr>
      <w:numPr>
        <w:ilvl w:val="7"/>
        <w:numId w:val="10"/>
      </w:numPr>
      <w:jc w:val="both"/>
    </w:pPr>
  </w:style>
  <w:style w:type="character" w:customStyle="1" w:styleId="afffffff7">
    <w:name w:val="Список с точкой Знак"/>
    <w:basedOn w:val="aa"/>
    <w:link w:val="a0"/>
    <w:rsid w:val="00C94120"/>
    <w:rPr>
      <w:sz w:val="24"/>
      <w:szCs w:val="24"/>
    </w:rPr>
  </w:style>
  <w:style w:type="paragraph" w:customStyle="1" w:styleId="1">
    <w:name w:val="Список маркированный 1"/>
    <w:basedOn w:val="a9"/>
    <w:link w:val="1ffa"/>
    <w:qFormat/>
    <w:rsid w:val="00C94120"/>
    <w:pPr>
      <w:numPr>
        <w:numId w:val="11"/>
      </w:numPr>
      <w:tabs>
        <w:tab w:val="left" w:pos="1134"/>
      </w:tabs>
      <w:spacing w:line="360" w:lineRule="auto"/>
      <w:jc w:val="both"/>
    </w:pPr>
    <w:rPr>
      <w:rFonts w:cs="Arial"/>
    </w:rPr>
  </w:style>
  <w:style w:type="character" w:customStyle="1" w:styleId="1ffa">
    <w:name w:val="Список маркированный 1 Знак"/>
    <w:basedOn w:val="aa"/>
    <w:link w:val="1"/>
    <w:rsid w:val="00C94120"/>
    <w:rPr>
      <w:rFonts w:cs="Arial"/>
      <w:sz w:val="24"/>
      <w:szCs w:val="24"/>
    </w:rPr>
  </w:style>
  <w:style w:type="paragraph" w:customStyle="1" w:styleId="cont2">
    <w:name w:val="cont2"/>
    <w:basedOn w:val="a9"/>
    <w:rsid w:val="00C94120"/>
    <w:pPr>
      <w:spacing w:before="120" w:after="100" w:afterAutospacing="1"/>
    </w:pPr>
    <w:rPr>
      <w:rFonts w:ascii="Tahoma" w:hAnsi="Tahoma" w:cs="Tahoma"/>
      <w:color w:val="000000"/>
      <w:sz w:val="20"/>
      <w:szCs w:val="20"/>
    </w:rPr>
  </w:style>
  <w:style w:type="paragraph" w:customStyle="1" w:styleId="ConsCell">
    <w:name w:val="ConsCell"/>
    <w:uiPriority w:val="99"/>
    <w:rsid w:val="00C94120"/>
    <w:pPr>
      <w:widowControl w:val="0"/>
      <w:autoSpaceDE w:val="0"/>
      <w:autoSpaceDN w:val="0"/>
      <w:adjustRightInd w:val="0"/>
      <w:ind w:left="96" w:right="19772"/>
    </w:pPr>
    <w:rPr>
      <w:rFonts w:ascii="Arial" w:hAnsi="Arial" w:cs="Arial"/>
    </w:rPr>
  </w:style>
  <w:style w:type="character" w:customStyle="1" w:styleId="2ff1">
    <w:name w:val="Основной текст (2)_"/>
    <w:basedOn w:val="aa"/>
    <w:rsid w:val="00C94120"/>
    <w:rPr>
      <w:rFonts w:ascii="Times New Roman" w:eastAsia="Times New Roman" w:hAnsi="Times New Roman" w:cs="Times New Roman"/>
      <w:b w:val="0"/>
      <w:bCs w:val="0"/>
      <w:i w:val="0"/>
      <w:iCs w:val="0"/>
      <w:smallCaps w:val="0"/>
      <w:strike w:val="0"/>
      <w:sz w:val="22"/>
      <w:szCs w:val="22"/>
      <w:u w:val="none"/>
    </w:rPr>
  </w:style>
  <w:style w:type="character" w:customStyle="1" w:styleId="afffffff8">
    <w:name w:val="Основной текст_"/>
    <w:basedOn w:val="aa"/>
    <w:link w:val="93"/>
    <w:rsid w:val="00C94120"/>
    <w:rPr>
      <w:sz w:val="27"/>
      <w:szCs w:val="27"/>
      <w:shd w:val="clear" w:color="auto" w:fill="FFFFFF"/>
    </w:rPr>
  </w:style>
  <w:style w:type="character" w:customStyle="1" w:styleId="48">
    <w:name w:val="Основной текст4"/>
    <w:basedOn w:val="afffffff8"/>
    <w:rsid w:val="00C94120"/>
    <w:rPr>
      <w:color w:val="000000"/>
      <w:spacing w:val="0"/>
      <w:w w:val="100"/>
      <w:position w:val="0"/>
      <w:sz w:val="27"/>
      <w:szCs w:val="27"/>
      <w:shd w:val="clear" w:color="auto" w:fill="FFFFFF"/>
      <w:lang w:val="ru-RU"/>
    </w:rPr>
  </w:style>
  <w:style w:type="character" w:customStyle="1" w:styleId="2ff2">
    <w:name w:val="Основной текст (2)"/>
    <w:basedOn w:val="2ff1"/>
    <w:rsid w:val="00C9412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paragraph" w:customStyle="1" w:styleId="93">
    <w:name w:val="Основной текст9"/>
    <w:basedOn w:val="a9"/>
    <w:link w:val="afffffff8"/>
    <w:rsid w:val="00C94120"/>
    <w:pPr>
      <w:widowControl w:val="0"/>
      <w:shd w:val="clear" w:color="auto" w:fill="FFFFFF"/>
      <w:spacing w:after="300" w:line="331" w:lineRule="exact"/>
      <w:ind w:hanging="1200"/>
    </w:pPr>
    <w:rPr>
      <w:sz w:val="27"/>
      <w:szCs w:val="27"/>
    </w:rPr>
  </w:style>
  <w:style w:type="character" w:customStyle="1" w:styleId="49">
    <w:name w:val="Заголовок №4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4a">
    <w:name w:val="Заголовок №4"/>
    <w:basedOn w:val="49"/>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fffff9">
    <w:name w:val="Основной текст + Полужирный"/>
    <w:basedOn w:val="afffffff8"/>
    <w:rsid w:val="00C94120"/>
    <w:rPr>
      <w:b/>
      <w:bCs/>
      <w:i w:val="0"/>
      <w:iCs w:val="0"/>
      <w:smallCaps w:val="0"/>
      <w:strike w:val="0"/>
      <w:color w:val="000000"/>
      <w:spacing w:val="0"/>
      <w:w w:val="100"/>
      <w:position w:val="0"/>
      <w:sz w:val="27"/>
      <w:szCs w:val="27"/>
      <w:u w:val="none"/>
      <w:shd w:val="clear" w:color="auto" w:fill="FFFFFF"/>
      <w:lang w:val="ru-RU"/>
    </w:rPr>
  </w:style>
  <w:style w:type="character" w:customStyle="1" w:styleId="1pt">
    <w:name w:val="Основной текст + Интервал 1 pt"/>
    <w:basedOn w:val="afffffff8"/>
    <w:rsid w:val="00C94120"/>
    <w:rPr>
      <w:b w:val="0"/>
      <w:bCs w:val="0"/>
      <w:i w:val="0"/>
      <w:iCs w:val="0"/>
      <w:smallCaps w:val="0"/>
      <w:strike w:val="0"/>
      <w:color w:val="000000"/>
      <w:spacing w:val="30"/>
      <w:w w:val="100"/>
      <w:position w:val="0"/>
      <w:sz w:val="27"/>
      <w:szCs w:val="27"/>
      <w:u w:val="none"/>
      <w:shd w:val="clear" w:color="auto" w:fill="FFFFFF"/>
      <w:lang w:val="ru-RU"/>
    </w:rPr>
  </w:style>
  <w:style w:type="character" w:customStyle="1" w:styleId="3f">
    <w:name w:val="Основной текст (3)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3f0">
    <w:name w:val="Основной текст (3)"/>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4">
    <w:name w:val="Основной текст (5)_"/>
    <w:basedOn w:val="aa"/>
    <w:rsid w:val="00C94120"/>
    <w:rPr>
      <w:rFonts w:ascii="Times New Roman" w:eastAsia="Times New Roman" w:hAnsi="Times New Roman" w:cs="Times New Roman"/>
      <w:b/>
      <w:bCs/>
      <w:i w:val="0"/>
      <w:iCs w:val="0"/>
      <w:smallCaps w:val="0"/>
      <w:strike w:val="0"/>
      <w:sz w:val="19"/>
      <w:szCs w:val="19"/>
      <w:u w:val="none"/>
    </w:rPr>
  </w:style>
  <w:style w:type="character" w:customStyle="1" w:styleId="55">
    <w:name w:val="Основной текст (5)"/>
    <w:basedOn w:val="54"/>
    <w:rsid w:val="00C9412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b">
    <w:name w:val="Основной текст (4)_"/>
    <w:basedOn w:val="aa"/>
    <w:rsid w:val="00C94120"/>
    <w:rPr>
      <w:rFonts w:ascii="Times New Roman" w:eastAsia="Times New Roman" w:hAnsi="Times New Roman" w:cs="Times New Roman"/>
      <w:b/>
      <w:bCs/>
      <w:i w:val="0"/>
      <w:iCs w:val="0"/>
      <w:smallCaps w:val="0"/>
      <w:strike w:val="0"/>
      <w:sz w:val="22"/>
      <w:szCs w:val="22"/>
      <w:u w:val="none"/>
    </w:rPr>
  </w:style>
  <w:style w:type="character" w:customStyle="1" w:styleId="4c">
    <w:name w:val="Основной текст (4)"/>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d">
    <w:name w:val="Основной текст (4) + 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ff3">
    <w:name w:val="Основной текст (2) + Полужирный"/>
    <w:basedOn w:val="2ff1"/>
    <w:rsid w:val="00C9412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ffffffa">
    <w:name w:val="Колонтитул_"/>
    <w:basedOn w:val="aa"/>
    <w:link w:val="afffffffb"/>
    <w:rsid w:val="00C94120"/>
    <w:rPr>
      <w:sz w:val="27"/>
      <w:szCs w:val="27"/>
      <w:shd w:val="clear" w:color="auto" w:fill="FFFFFF"/>
    </w:rPr>
  </w:style>
  <w:style w:type="character" w:customStyle="1" w:styleId="66">
    <w:name w:val="Основной текст6"/>
    <w:basedOn w:val="afffffff8"/>
    <w:rsid w:val="00C94120"/>
    <w:rPr>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ffffffc">
    <w:name w:val="Колонтитул + Полужирный"/>
    <w:basedOn w:val="afffffffa"/>
    <w:rsid w:val="00C94120"/>
    <w:rPr>
      <w:b/>
      <w:bCs/>
      <w:color w:val="000000"/>
      <w:spacing w:val="0"/>
      <w:w w:val="100"/>
      <w:position w:val="0"/>
      <w:sz w:val="27"/>
      <w:szCs w:val="27"/>
      <w:shd w:val="clear" w:color="auto" w:fill="FFFFFF"/>
      <w:lang w:val="ru-RU"/>
    </w:rPr>
  </w:style>
  <w:style w:type="character" w:customStyle="1" w:styleId="4135pt">
    <w:name w:val="Основной текст (4) + 13;5 pt;Не полужирный"/>
    <w:basedOn w:val="4b"/>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6">
    <w:name w:val="Заголовок №5_"/>
    <w:basedOn w:val="aa"/>
    <w:rsid w:val="00C94120"/>
    <w:rPr>
      <w:rFonts w:ascii="Times New Roman" w:eastAsia="Times New Roman" w:hAnsi="Times New Roman" w:cs="Times New Roman"/>
      <w:b/>
      <w:bCs/>
      <w:i w:val="0"/>
      <w:iCs w:val="0"/>
      <w:smallCaps w:val="0"/>
      <w:strike w:val="0"/>
      <w:sz w:val="27"/>
      <w:szCs w:val="27"/>
      <w:u w:val="none"/>
    </w:rPr>
  </w:style>
  <w:style w:type="character" w:customStyle="1" w:styleId="57">
    <w:name w:val="Заголовок №5"/>
    <w:basedOn w:val="56"/>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421">
    <w:name w:val="Заголовок №4 (2)"/>
    <w:basedOn w:val="420"/>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0ptExact">
    <w:name w:val="Основной текст + Интервал 0 pt Exact"/>
    <w:basedOn w:val="afffffff8"/>
    <w:rsid w:val="00C94120"/>
    <w:rPr>
      <w:b w:val="0"/>
      <w:bCs w:val="0"/>
      <w:i w:val="0"/>
      <w:iCs w:val="0"/>
      <w:smallCaps w:val="0"/>
      <w:strike w:val="0"/>
      <w:color w:val="000000"/>
      <w:spacing w:val="2"/>
      <w:w w:val="100"/>
      <w:position w:val="0"/>
      <w:sz w:val="25"/>
      <w:szCs w:val="25"/>
      <w:u w:val="none"/>
      <w:shd w:val="clear" w:color="auto" w:fill="FFFFFF"/>
      <w:lang w:val="ru-RU"/>
    </w:rPr>
  </w:style>
  <w:style w:type="character" w:customStyle="1" w:styleId="2135pt">
    <w:name w:val="Основной текст (2) + 13;5 pt"/>
    <w:basedOn w:val="2ff1"/>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afffffffb">
    <w:name w:val="Колонтитул"/>
    <w:basedOn w:val="a9"/>
    <w:link w:val="afffffffa"/>
    <w:rsid w:val="00C94120"/>
    <w:pPr>
      <w:widowControl w:val="0"/>
      <w:shd w:val="clear" w:color="auto" w:fill="FFFFFF"/>
      <w:spacing w:line="0" w:lineRule="atLeast"/>
    </w:pPr>
    <w:rPr>
      <w:sz w:val="27"/>
      <w:szCs w:val="27"/>
    </w:rPr>
  </w:style>
  <w:style w:type="character" w:customStyle="1" w:styleId="3f1">
    <w:name w:val="Основной текст (3) + Не полужирный"/>
    <w:basedOn w:val="3f"/>
    <w:rsid w:val="00C94120"/>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1pt">
    <w:name w:val="Основной текст + 11 pt"/>
    <w:basedOn w:val="afffffff8"/>
    <w:rsid w:val="00C94120"/>
    <w:rPr>
      <w:b w:val="0"/>
      <w:bCs w:val="0"/>
      <w:i w:val="0"/>
      <w:iCs w:val="0"/>
      <w:smallCaps w:val="0"/>
      <w:strike w:val="0"/>
      <w:color w:val="000000"/>
      <w:spacing w:val="0"/>
      <w:w w:val="100"/>
      <w:position w:val="0"/>
      <w:sz w:val="22"/>
      <w:szCs w:val="22"/>
      <w:u w:val="none"/>
      <w:shd w:val="clear" w:color="auto" w:fill="FFFFFF"/>
      <w:lang w:val="ru-RU"/>
    </w:rPr>
  </w:style>
  <w:style w:type="character" w:customStyle="1" w:styleId="105pt">
    <w:name w:val="Основной текст + 10;5 pt;Полужирный;Курсив"/>
    <w:basedOn w:val="afffffff8"/>
    <w:rsid w:val="00C94120"/>
    <w:rPr>
      <w:b/>
      <w:bCs/>
      <w:i/>
      <w:iCs/>
      <w:smallCaps w:val="0"/>
      <w:strike w:val="0"/>
      <w:color w:val="000000"/>
      <w:spacing w:val="0"/>
      <w:w w:val="100"/>
      <w:position w:val="0"/>
      <w:sz w:val="21"/>
      <w:szCs w:val="21"/>
      <w:u w:val="none"/>
      <w:shd w:val="clear" w:color="auto" w:fill="FFFFFF"/>
      <w:lang w:val="ru-RU"/>
    </w:rPr>
  </w:style>
  <w:style w:type="character" w:customStyle="1" w:styleId="3f2">
    <w:name w:val="Подпись к таблице (3)_"/>
    <w:basedOn w:val="aa"/>
    <w:rsid w:val="00C94120"/>
    <w:rPr>
      <w:rFonts w:ascii="Times New Roman" w:eastAsia="Times New Roman" w:hAnsi="Times New Roman" w:cs="Times New Roman"/>
      <w:b w:val="0"/>
      <w:bCs w:val="0"/>
      <w:i w:val="0"/>
      <w:iCs w:val="0"/>
      <w:smallCaps w:val="0"/>
      <w:strike w:val="0"/>
      <w:sz w:val="27"/>
      <w:szCs w:val="27"/>
      <w:u w:val="none"/>
    </w:rPr>
  </w:style>
  <w:style w:type="character" w:customStyle="1" w:styleId="3f3">
    <w:name w:val="Подпись к таблице (3)"/>
    <w:basedOn w:val="3f2"/>
    <w:rsid w:val="00C94120"/>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67">
    <w:name w:val="Колонтитул (6)_"/>
    <w:basedOn w:val="aa"/>
    <w:link w:val="68"/>
    <w:rsid w:val="00C94120"/>
    <w:rPr>
      <w:b/>
      <w:bCs/>
      <w:sz w:val="27"/>
      <w:szCs w:val="27"/>
      <w:shd w:val="clear" w:color="auto" w:fill="FFFFFF"/>
    </w:rPr>
  </w:style>
  <w:style w:type="character" w:customStyle="1" w:styleId="6105pt">
    <w:name w:val="Колонтитул (6) + 10;5 pt"/>
    <w:basedOn w:val="67"/>
    <w:rsid w:val="00C94120"/>
    <w:rPr>
      <w:b/>
      <w:bCs/>
      <w:color w:val="000000"/>
      <w:spacing w:val="0"/>
      <w:w w:val="100"/>
      <w:position w:val="0"/>
      <w:sz w:val="21"/>
      <w:szCs w:val="21"/>
      <w:shd w:val="clear" w:color="auto" w:fill="FFFFFF"/>
      <w:lang w:val="ru-RU"/>
    </w:rPr>
  </w:style>
  <w:style w:type="paragraph" w:customStyle="1" w:styleId="68">
    <w:name w:val="Колонтитул (6)"/>
    <w:basedOn w:val="a9"/>
    <w:link w:val="67"/>
    <w:rsid w:val="00C94120"/>
    <w:pPr>
      <w:widowControl w:val="0"/>
      <w:shd w:val="clear" w:color="auto" w:fill="FFFFFF"/>
      <w:spacing w:line="0" w:lineRule="atLeast"/>
    </w:pPr>
    <w:rPr>
      <w:b/>
      <w:bCs/>
      <w:sz w:val="27"/>
      <w:szCs w:val="27"/>
    </w:rPr>
  </w:style>
  <w:style w:type="character" w:customStyle="1" w:styleId="16pt0pt70">
    <w:name w:val="Основной текст + 16 pt;Интервал 0 pt;Масштаб 70%"/>
    <w:basedOn w:val="afffffff8"/>
    <w:rsid w:val="00C94120"/>
    <w:rPr>
      <w:b w:val="0"/>
      <w:bCs w:val="0"/>
      <w:i w:val="0"/>
      <w:iCs w:val="0"/>
      <w:smallCaps w:val="0"/>
      <w:strike w:val="0"/>
      <w:color w:val="000000"/>
      <w:spacing w:val="10"/>
      <w:w w:val="70"/>
      <w:position w:val="0"/>
      <w:sz w:val="32"/>
      <w:szCs w:val="32"/>
      <w:u w:val="none"/>
      <w:shd w:val="clear" w:color="auto" w:fill="FFFFFF"/>
      <w:lang w:val="ru-RU"/>
    </w:rPr>
  </w:style>
  <w:style w:type="character" w:customStyle="1" w:styleId="105pt1pt">
    <w:name w:val="Основной текст + 10;5 pt;Полужирный;Курсив;Интервал 1 pt"/>
    <w:basedOn w:val="afffffff8"/>
    <w:rsid w:val="00C94120"/>
    <w:rPr>
      <w:b/>
      <w:bCs/>
      <w:i/>
      <w:iCs/>
      <w:smallCaps w:val="0"/>
      <w:strike w:val="0"/>
      <w:color w:val="000000"/>
      <w:spacing w:val="30"/>
      <w:w w:val="100"/>
      <w:position w:val="0"/>
      <w:sz w:val="21"/>
      <w:szCs w:val="21"/>
      <w:u w:val="none"/>
      <w:shd w:val="clear" w:color="auto" w:fill="FFFFFF"/>
      <w:lang w:val="ru-RU"/>
    </w:rPr>
  </w:style>
  <w:style w:type="character" w:customStyle="1" w:styleId="115pt">
    <w:name w:val="Основной текст + 11;5 pt"/>
    <w:basedOn w:val="afffffff8"/>
    <w:rsid w:val="00C94120"/>
    <w:rPr>
      <w:b w:val="0"/>
      <w:bCs w:val="0"/>
      <w:i w:val="0"/>
      <w:iCs w:val="0"/>
      <w:smallCaps w:val="0"/>
      <w:strike w:val="0"/>
      <w:color w:val="000000"/>
      <w:spacing w:val="0"/>
      <w:w w:val="100"/>
      <w:position w:val="0"/>
      <w:sz w:val="23"/>
      <w:szCs w:val="23"/>
      <w:u w:val="none"/>
      <w:shd w:val="clear" w:color="auto" w:fill="FFFFFF"/>
    </w:rPr>
  </w:style>
  <w:style w:type="character" w:customStyle="1" w:styleId="LucidaSansUnicode6pt">
    <w:name w:val="Основной текст + Lucida Sans Unicode;6 pt"/>
    <w:basedOn w:val="afffffff8"/>
    <w:rsid w:val="00C94120"/>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rPr>
  </w:style>
  <w:style w:type="paragraph" w:customStyle="1" w:styleId="2ff4">
    <w:name w:val="Абзац списка2"/>
    <w:basedOn w:val="a9"/>
    <w:qFormat/>
    <w:rsid w:val="00C94120"/>
    <w:pPr>
      <w:ind w:left="720" w:firstLine="567"/>
      <w:contextualSpacing/>
    </w:pPr>
    <w:rPr>
      <w:sz w:val="28"/>
      <w:szCs w:val="22"/>
      <w:lang w:eastAsia="en-US"/>
    </w:rPr>
  </w:style>
  <w:style w:type="paragraph" w:customStyle="1" w:styleId="brownb">
    <w:name w:val="brownb"/>
    <w:basedOn w:val="a9"/>
    <w:rsid w:val="00C94120"/>
    <w:pPr>
      <w:spacing w:before="100" w:beforeAutospacing="1" w:after="100" w:afterAutospacing="1"/>
    </w:pPr>
  </w:style>
  <w:style w:type="paragraph" w:customStyle="1" w:styleId="afffffffd">
    <w:name w:val="Осн"/>
    <w:basedOn w:val="a9"/>
    <w:link w:val="afffffffe"/>
    <w:qFormat/>
    <w:rsid w:val="00C94120"/>
    <w:pPr>
      <w:spacing w:line="360" w:lineRule="auto"/>
      <w:ind w:firstLine="709"/>
      <w:jc w:val="both"/>
    </w:pPr>
  </w:style>
  <w:style w:type="character" w:customStyle="1" w:styleId="afffffffe">
    <w:name w:val="Осн Знак"/>
    <w:basedOn w:val="aa"/>
    <w:link w:val="afffffffd"/>
    <w:rsid w:val="00C94120"/>
    <w:rPr>
      <w:sz w:val="24"/>
      <w:szCs w:val="24"/>
    </w:rPr>
  </w:style>
  <w:style w:type="paragraph" w:customStyle="1" w:styleId="affffffff">
    <w:name w:val="Таб"/>
    <w:basedOn w:val="afffffffd"/>
    <w:next w:val="afffffffd"/>
    <w:rsid w:val="00C94120"/>
    <w:pPr>
      <w:spacing w:line="240" w:lineRule="auto"/>
      <w:ind w:firstLine="0"/>
      <w:jc w:val="center"/>
    </w:pPr>
    <w:rPr>
      <w:sz w:val="22"/>
    </w:rPr>
  </w:style>
  <w:style w:type="character" w:customStyle="1" w:styleId="21f">
    <w:name w:val="Заг 2 Знак Знак Знак1 Знак Знак"/>
    <w:basedOn w:val="aa"/>
    <w:link w:val="21f0"/>
    <w:locked/>
    <w:rsid w:val="00C94120"/>
    <w:rPr>
      <w:rFonts w:ascii="Arial" w:hAnsi="Arial" w:cs="Arial"/>
      <w:b/>
      <w:caps/>
      <w:color w:val="0070C0"/>
      <w:sz w:val="24"/>
      <w:szCs w:val="28"/>
      <w14:shadow w14:blurRad="50800" w14:dist="38100" w14:dir="2700000" w14:sx="100000" w14:sy="100000" w14:kx="0" w14:ky="0" w14:algn="tl">
        <w14:srgbClr w14:val="000000">
          <w14:alpha w14:val="60000"/>
        </w14:srgbClr>
      </w14:shadow>
    </w:rPr>
  </w:style>
  <w:style w:type="paragraph" w:customStyle="1" w:styleId="21f0">
    <w:name w:val="Заг 2 Знак Знак Знак1 Знак"/>
    <w:basedOn w:val="a9"/>
    <w:link w:val="21f"/>
    <w:qFormat/>
    <w:rsid w:val="00C94120"/>
    <w:pPr>
      <w:spacing w:before="240" w:after="180"/>
      <w:contextualSpacing/>
    </w:pPr>
    <w:rPr>
      <w:rFonts w:ascii="Arial" w:hAnsi="Arial" w:cs="Arial"/>
      <w:b/>
      <w:caps/>
      <w:color w:val="0070C0"/>
      <w:szCs w:val="28"/>
      <w14:shadow w14:blurRad="50800" w14:dist="38100" w14:dir="2700000" w14:sx="100000" w14:sy="100000" w14:kx="0" w14:ky="0" w14:algn="tl">
        <w14:srgbClr w14:val="000000">
          <w14:alpha w14:val="60000"/>
        </w14:srgbClr>
      </w14:shadow>
    </w:rPr>
  </w:style>
  <w:style w:type="paragraph" w:customStyle="1" w:styleId="1ffb">
    <w:name w:val="Обычный (веб)1"/>
    <w:basedOn w:val="a9"/>
    <w:rsid w:val="00C94120"/>
    <w:rPr>
      <w:rFonts w:ascii="Arial" w:hAnsi="Arial" w:cs="Arial"/>
      <w:sz w:val="18"/>
      <w:szCs w:val="18"/>
    </w:rPr>
  </w:style>
  <w:style w:type="paragraph" w:styleId="affffffff0">
    <w:name w:val="endnote text"/>
    <w:basedOn w:val="a9"/>
    <w:link w:val="affffffff1"/>
    <w:rsid w:val="00C94120"/>
    <w:rPr>
      <w:sz w:val="20"/>
      <w:szCs w:val="20"/>
    </w:rPr>
  </w:style>
  <w:style w:type="character" w:customStyle="1" w:styleId="affffffff1">
    <w:name w:val="Текст концевой сноски Знак"/>
    <w:basedOn w:val="aa"/>
    <w:link w:val="affffffff0"/>
    <w:rsid w:val="00C94120"/>
  </w:style>
  <w:style w:type="character" w:customStyle="1" w:styleId="11d">
    <w:name w:val="Знак1 Знак1"/>
    <w:basedOn w:val="aa"/>
    <w:semiHidden/>
    <w:rsid w:val="00C94120"/>
    <w:rPr>
      <w:rFonts w:ascii="Cambria" w:eastAsia="Times New Roman" w:hAnsi="Cambria" w:cs="Times New Roman"/>
      <w:color w:val="243F60"/>
      <w:sz w:val="24"/>
      <w:lang w:eastAsia="ru-RU"/>
    </w:rPr>
  </w:style>
  <w:style w:type="paragraph" w:customStyle="1" w:styleId="affffffff2">
    <w:name w:val="Знак Знак Знак Знак Знак Знак"/>
    <w:basedOn w:val="a9"/>
    <w:rsid w:val="00C94120"/>
    <w:pPr>
      <w:spacing w:after="160" w:line="240" w:lineRule="exact"/>
    </w:pPr>
    <w:rPr>
      <w:rFonts w:ascii="Verdana" w:hAnsi="Verdana"/>
      <w:sz w:val="20"/>
      <w:szCs w:val="20"/>
      <w:lang w:val="en-US" w:eastAsia="en-US"/>
    </w:rPr>
  </w:style>
  <w:style w:type="paragraph" w:customStyle="1" w:styleId="2ff5">
    <w:name w:val="Знак Знак Знак2 Знак Знак Знак Знак Знак Знак Знак"/>
    <w:basedOn w:val="a9"/>
    <w:rsid w:val="00C94120"/>
    <w:rPr>
      <w:rFonts w:ascii="Verdana" w:hAnsi="Verdana" w:cs="Verdana"/>
      <w:sz w:val="20"/>
      <w:szCs w:val="20"/>
      <w:lang w:val="en-US" w:eastAsia="en-US"/>
    </w:rPr>
  </w:style>
  <w:style w:type="paragraph" w:customStyle="1" w:styleId="11e">
    <w:name w:val="Знак Знак1 Знак Знак Знак Знак Знак Знак Знак Знак Знак Знак1 Знак"/>
    <w:basedOn w:val="a9"/>
    <w:rsid w:val="00C94120"/>
    <w:rPr>
      <w:rFonts w:ascii="Verdana" w:hAnsi="Verdana" w:cs="Verdana"/>
      <w:sz w:val="20"/>
      <w:szCs w:val="20"/>
      <w:lang w:val="en-US" w:eastAsia="en-US"/>
    </w:rPr>
  </w:style>
  <w:style w:type="paragraph" w:customStyle="1" w:styleId="Iniiaiieoaenonionooiii">
    <w:name w:val="Iniiaiie oaeno n ionooiii"/>
    <w:basedOn w:val="a9"/>
    <w:rsid w:val="00C94120"/>
    <w:pPr>
      <w:widowControl w:val="0"/>
      <w:overflowPunct w:val="0"/>
      <w:autoSpaceDE w:val="0"/>
      <w:autoSpaceDN w:val="0"/>
      <w:adjustRightInd w:val="0"/>
      <w:ind w:firstLine="851"/>
      <w:jc w:val="both"/>
      <w:textAlignment w:val="baseline"/>
    </w:pPr>
    <w:rPr>
      <w:sz w:val="28"/>
      <w:szCs w:val="28"/>
    </w:rPr>
  </w:style>
  <w:style w:type="character" w:customStyle="1" w:styleId="176">
    <w:name w:val="Знак Знак17"/>
    <w:rsid w:val="00C94120"/>
    <w:rPr>
      <w:rFonts w:ascii="Times New Roman" w:hAnsi="Times New Roman" w:cs="Times New Roman"/>
      <w:b/>
      <w:bCs/>
      <w:sz w:val="28"/>
      <w:szCs w:val="28"/>
    </w:rPr>
  </w:style>
  <w:style w:type="paragraph" w:customStyle="1" w:styleId="mail">
    <w:name w:val="mail"/>
    <w:basedOn w:val="a9"/>
    <w:rsid w:val="00C94120"/>
    <w:pPr>
      <w:spacing w:before="100" w:beforeAutospacing="1" w:after="100" w:afterAutospacing="1"/>
    </w:pPr>
    <w:rPr>
      <w:rFonts w:ascii="Calibri" w:eastAsia="Calibri" w:hAnsi="Calibri"/>
    </w:rPr>
  </w:style>
  <w:style w:type="paragraph" w:customStyle="1" w:styleId="22b">
    <w:name w:val="Основной текст 22"/>
    <w:basedOn w:val="a9"/>
    <w:rsid w:val="00C94120"/>
    <w:pPr>
      <w:overflowPunct w:val="0"/>
      <w:autoSpaceDE w:val="0"/>
      <w:autoSpaceDN w:val="0"/>
      <w:adjustRightInd w:val="0"/>
      <w:spacing w:after="120"/>
      <w:ind w:left="283"/>
      <w:textAlignment w:val="baseline"/>
    </w:pPr>
    <w:rPr>
      <w:sz w:val="20"/>
      <w:szCs w:val="20"/>
    </w:rPr>
  </w:style>
  <w:style w:type="character" w:customStyle="1" w:styleId="182">
    <w:name w:val="Знак Знак18"/>
    <w:rsid w:val="00C94120"/>
    <w:rPr>
      <w:rFonts w:ascii="Times New Roman" w:hAnsi="Times New Roman" w:cs="Times New Roman"/>
      <w:i/>
      <w:iCs/>
      <w:sz w:val="28"/>
      <w:szCs w:val="28"/>
    </w:rPr>
  </w:style>
  <w:style w:type="paragraph" w:customStyle="1" w:styleId="Style206">
    <w:name w:val="Style206"/>
    <w:basedOn w:val="a9"/>
    <w:rsid w:val="00C94120"/>
    <w:pPr>
      <w:widowControl w:val="0"/>
      <w:autoSpaceDE w:val="0"/>
      <w:autoSpaceDN w:val="0"/>
      <w:adjustRightInd w:val="0"/>
      <w:spacing w:line="240" w:lineRule="exact"/>
      <w:ind w:firstLine="283"/>
      <w:jc w:val="both"/>
    </w:pPr>
    <w:rPr>
      <w:sz w:val="20"/>
    </w:rPr>
  </w:style>
  <w:style w:type="paragraph" w:customStyle="1" w:styleId="2ff6">
    <w:name w:val="2"/>
    <w:basedOn w:val="a9"/>
    <w:rsid w:val="00C94120"/>
    <w:pPr>
      <w:spacing w:after="120"/>
    </w:pPr>
    <w:rPr>
      <w:b/>
      <w:szCs w:val="16"/>
    </w:rPr>
  </w:style>
  <w:style w:type="character" w:customStyle="1" w:styleId="tel">
    <w:name w:val="tel"/>
    <w:basedOn w:val="aa"/>
    <w:rsid w:val="00C94120"/>
  </w:style>
  <w:style w:type="character" w:customStyle="1" w:styleId="js-phone-country-code">
    <w:name w:val="js-phone-country-code"/>
    <w:basedOn w:val="aa"/>
    <w:rsid w:val="00C94120"/>
  </w:style>
  <w:style w:type="character" w:customStyle="1" w:styleId="b-company-infomore-contacts">
    <w:name w:val="b-company-info__more-contacts"/>
    <w:basedOn w:val="aa"/>
    <w:rsid w:val="00C94120"/>
  </w:style>
  <w:style w:type="paragraph" w:customStyle="1" w:styleId="affffffff3">
    <w:name w:val="Таблотст"/>
    <w:uiPriority w:val="99"/>
    <w:rsid w:val="00C94120"/>
    <w:pPr>
      <w:spacing w:after="200" w:line="220" w:lineRule="exact"/>
      <w:ind w:left="85"/>
    </w:pPr>
    <w:rPr>
      <w:rFonts w:ascii="Arial" w:eastAsia="Calibri" w:hAnsi="Arial" w:cs="Arial"/>
      <w:lang w:eastAsia="en-US"/>
    </w:rPr>
  </w:style>
  <w:style w:type="paragraph" w:customStyle="1" w:styleId="Oaaeiono">
    <w:name w:val="Oaaeiono"/>
    <w:basedOn w:val="a9"/>
    <w:rsid w:val="00C94120"/>
    <w:pPr>
      <w:spacing w:line="220" w:lineRule="exact"/>
      <w:ind w:left="85"/>
    </w:pPr>
    <w:rPr>
      <w:rFonts w:ascii="Arial" w:hAnsi="Arial" w:cs="Arial"/>
      <w:sz w:val="20"/>
      <w:szCs w:val="20"/>
    </w:rPr>
  </w:style>
  <w:style w:type="paragraph" w:customStyle="1" w:styleId="affffffff4">
    <w:name w:val="Текст доклада"/>
    <w:basedOn w:val="a9"/>
    <w:rsid w:val="00C94120"/>
    <w:pPr>
      <w:ind w:firstLine="720"/>
      <w:jc w:val="both"/>
    </w:pPr>
    <w:rPr>
      <w:sz w:val="22"/>
    </w:rPr>
  </w:style>
  <w:style w:type="character" w:customStyle="1" w:styleId="11f">
    <w:name w:val="Текст сноски Знак1 Знак1"/>
    <w:aliases w:val="Текст сноски Знак Знак Знак1,Table_Footnote_last Знак1 Знак Знак1,Table_Footnote_last Знак Знак Знак Знак Знак Знак1,Table_Footnote_last Знак Знак Знак Знак1,Текст сноски Знак1 Знак Знак Знак1"/>
    <w:basedOn w:val="aa"/>
    <w:locked/>
    <w:rsid w:val="00C94120"/>
    <w:rPr>
      <w:rFonts w:cs="Times New Roman"/>
      <w:spacing w:val="6"/>
      <w:sz w:val="30"/>
      <w:szCs w:val="30"/>
      <w:lang w:eastAsia="ru-RU"/>
    </w:rPr>
  </w:style>
  <w:style w:type="paragraph" w:customStyle="1" w:styleId="ConsNormal">
    <w:name w:val="ConsNormal"/>
    <w:rsid w:val="00C94120"/>
    <w:pPr>
      <w:widowControl w:val="0"/>
      <w:autoSpaceDE w:val="0"/>
      <w:autoSpaceDN w:val="0"/>
      <w:adjustRightInd w:val="0"/>
      <w:ind w:right="19772" w:firstLine="720"/>
    </w:pPr>
    <w:rPr>
      <w:rFonts w:ascii="Arial" w:hAnsi="Arial" w:cs="Arial"/>
    </w:rPr>
  </w:style>
  <w:style w:type="character" w:customStyle="1" w:styleId="1ffc">
    <w:name w:val="Основной текст с отступом Знак1"/>
    <w:aliases w:val="Знак Знак2"/>
    <w:basedOn w:val="aa"/>
    <w:uiPriority w:val="99"/>
    <w:locked/>
    <w:rsid w:val="00C94120"/>
    <w:rPr>
      <w:rFonts w:eastAsia="Calibri"/>
      <w:sz w:val="22"/>
      <w:szCs w:val="22"/>
      <w:lang w:eastAsia="en-US"/>
    </w:rPr>
  </w:style>
  <w:style w:type="character" w:customStyle="1" w:styleId="31a">
    <w:name w:val="Основной текст с отступом 3 Знак1"/>
    <w:basedOn w:val="aa"/>
    <w:locked/>
    <w:rsid w:val="00C94120"/>
    <w:rPr>
      <w:rFonts w:ascii="Calibri" w:eastAsia="Times New Roman" w:hAnsi="Calibri" w:cs="Times New Roman"/>
      <w:sz w:val="16"/>
      <w:szCs w:val="16"/>
      <w:lang w:eastAsia="ru-RU"/>
    </w:rPr>
  </w:style>
  <w:style w:type="paragraph" w:customStyle="1" w:styleId="affffffff5">
    <w:name w:val="Табл"/>
    <w:basedOn w:val="a9"/>
    <w:rsid w:val="00C94120"/>
    <w:pPr>
      <w:spacing w:before="120" w:after="60"/>
      <w:ind w:firstLine="709"/>
      <w:jc w:val="right"/>
    </w:pPr>
    <w:rPr>
      <w:rFonts w:ascii="Arial" w:hAnsi="Arial" w:cs="Arial"/>
      <w:szCs w:val="20"/>
    </w:rPr>
  </w:style>
  <w:style w:type="paragraph" w:customStyle="1" w:styleId="4e">
    <w:name w:val="Заголовок 4_"/>
    <w:basedOn w:val="a9"/>
    <w:rsid w:val="00C94120"/>
    <w:pPr>
      <w:spacing w:before="120" w:after="120"/>
      <w:ind w:firstLine="709"/>
      <w:jc w:val="both"/>
    </w:pPr>
    <w:rPr>
      <w:rFonts w:ascii="Arial" w:hAnsi="Arial" w:cs="Arial"/>
      <w:caps/>
    </w:rPr>
  </w:style>
  <w:style w:type="numbering" w:customStyle="1" w:styleId="a3">
    <w:name w:val="Стиль маркированный"/>
    <w:basedOn w:val="ac"/>
    <w:rsid w:val="00C94120"/>
    <w:pPr>
      <w:numPr>
        <w:numId w:val="12"/>
      </w:numPr>
    </w:pPr>
  </w:style>
  <w:style w:type="paragraph" w:customStyle="1" w:styleId="1ffd">
    <w:name w:val="Перечисление 1"/>
    <w:basedOn w:val="a9"/>
    <w:rsid w:val="00C94120"/>
    <w:pPr>
      <w:tabs>
        <w:tab w:val="num" w:pos="720"/>
      </w:tabs>
      <w:spacing w:after="60"/>
      <w:ind w:left="720" w:hanging="360"/>
      <w:jc w:val="both"/>
    </w:pPr>
    <w:rPr>
      <w:rFonts w:ascii="Arial" w:hAnsi="Arial" w:cs="Arial"/>
      <w:szCs w:val="20"/>
    </w:rPr>
  </w:style>
  <w:style w:type="paragraph" w:customStyle="1" w:styleId="3f4">
    <w:name w:val="Заголовок 3__"/>
    <w:basedOn w:val="af2"/>
    <w:rsid w:val="00C94120"/>
    <w:pPr>
      <w:spacing w:before="120" w:after="240"/>
      <w:ind w:firstLine="0"/>
    </w:pPr>
    <w:rPr>
      <w:rFonts w:ascii="Arial" w:hAnsi="Arial"/>
      <w:b/>
      <w:bCs/>
      <w:i/>
      <w:iCs/>
      <w:sz w:val="24"/>
    </w:rPr>
  </w:style>
  <w:style w:type="numbering" w:customStyle="1" w:styleId="11">
    <w:name w:val="Стиль маркированный1"/>
    <w:basedOn w:val="ac"/>
    <w:rsid w:val="00C94120"/>
    <w:pPr>
      <w:numPr>
        <w:numId w:val="13"/>
      </w:numPr>
    </w:pPr>
  </w:style>
  <w:style w:type="paragraph" w:customStyle="1" w:styleId="1ffe">
    <w:name w:val="Заголовок 1_"/>
    <w:basedOn w:val="12"/>
    <w:rsid w:val="00C94120"/>
    <w:pPr>
      <w:spacing w:before="240" w:after="180"/>
      <w:ind w:left="0" w:firstLine="0"/>
      <w:contextualSpacing/>
      <w:jc w:val="left"/>
    </w:pPr>
    <w:rPr>
      <w:rFonts w:ascii="Arial Black" w:hAnsi="Arial Black" w:cs="Arial"/>
      <w:bCs w:val="0"/>
      <w:caps/>
      <w:kern w:val="32"/>
      <w:sz w:val="28"/>
      <w:szCs w:val="28"/>
      <w14:shadow w14:blurRad="50800" w14:dist="38100" w14:dir="2700000" w14:sx="100000" w14:sy="100000" w14:kx="0" w14:ky="0" w14:algn="tl">
        <w14:srgbClr w14:val="000000">
          <w14:alpha w14:val="60000"/>
        </w14:srgbClr>
      </w14:shadow>
    </w:rPr>
  </w:style>
  <w:style w:type="paragraph" w:customStyle="1" w:styleId="rtecenter">
    <w:name w:val="rtecenter"/>
    <w:basedOn w:val="a9"/>
    <w:rsid w:val="00C94120"/>
    <w:pPr>
      <w:spacing w:before="100" w:beforeAutospacing="1" w:after="100" w:afterAutospacing="1"/>
    </w:pPr>
  </w:style>
  <w:style w:type="character" w:customStyle="1" w:styleId="reference">
    <w:name w:val="reference"/>
    <w:basedOn w:val="aa"/>
    <w:rsid w:val="00C94120"/>
  </w:style>
  <w:style w:type="paragraph" w:customStyle="1" w:styleId="2ff7">
    <w:name w:val="Основной текст2"/>
    <w:basedOn w:val="a9"/>
    <w:rsid w:val="00C94120"/>
    <w:pPr>
      <w:shd w:val="clear" w:color="auto" w:fill="FFFFFF"/>
      <w:spacing w:line="414" w:lineRule="exact"/>
      <w:ind w:hanging="580"/>
    </w:pPr>
    <w:rPr>
      <w:sz w:val="19"/>
      <w:szCs w:val="19"/>
      <w:lang w:eastAsia="ar-SA"/>
    </w:rPr>
  </w:style>
  <w:style w:type="paragraph" w:customStyle="1" w:styleId="affffffff6">
    <w:name w:val="Текст таблицы"/>
    <w:basedOn w:val="a9"/>
    <w:rsid w:val="00C94120"/>
    <w:pPr>
      <w:widowControl w:val="0"/>
      <w:suppressAutoHyphens/>
      <w:autoSpaceDE w:val="0"/>
      <w:spacing w:before="40" w:after="40"/>
    </w:pPr>
    <w:rPr>
      <w:szCs w:val="20"/>
      <w:lang w:eastAsia="ar-SA"/>
    </w:rPr>
  </w:style>
  <w:style w:type="paragraph" w:customStyle="1" w:styleId="1fff">
    <w:name w:val="Название объекта1"/>
    <w:basedOn w:val="a9"/>
    <w:next w:val="a9"/>
    <w:rsid w:val="00C94120"/>
    <w:pPr>
      <w:tabs>
        <w:tab w:val="num" w:pos="720"/>
      </w:tabs>
      <w:suppressAutoHyphens/>
      <w:jc w:val="center"/>
    </w:pPr>
    <w:rPr>
      <w:i/>
      <w:sz w:val="20"/>
      <w:szCs w:val="20"/>
      <w:lang w:eastAsia="ar-SA"/>
    </w:rPr>
  </w:style>
  <w:style w:type="character" w:customStyle="1" w:styleId="ff2">
    <w:name w:val="ff2"/>
    <w:basedOn w:val="aa"/>
    <w:rsid w:val="00C94120"/>
  </w:style>
  <w:style w:type="character" w:customStyle="1" w:styleId="ff1">
    <w:name w:val="ff1"/>
    <w:basedOn w:val="aa"/>
    <w:rsid w:val="00C94120"/>
  </w:style>
  <w:style w:type="character" w:customStyle="1" w:styleId="orglinkcontact">
    <w:name w:val="org_link_contact"/>
    <w:basedOn w:val="aa"/>
    <w:rsid w:val="00C94120"/>
  </w:style>
  <w:style w:type="character" w:customStyle="1" w:styleId="orglinkcomment">
    <w:name w:val="org_link_comment"/>
    <w:basedOn w:val="aa"/>
    <w:rsid w:val="00C94120"/>
  </w:style>
  <w:style w:type="character" w:customStyle="1" w:styleId="adr-title2">
    <w:name w:val="adr-title2"/>
    <w:basedOn w:val="aa"/>
    <w:rsid w:val="00C94120"/>
    <w:rPr>
      <w:vanish w:val="0"/>
      <w:webHidden w:val="0"/>
      <w:color w:val="949494"/>
      <w:sz w:val="24"/>
      <w:szCs w:val="24"/>
      <w:specVanish w:val="0"/>
    </w:rPr>
  </w:style>
  <w:style w:type="character" w:customStyle="1" w:styleId="postal-code">
    <w:name w:val="postal-code"/>
    <w:basedOn w:val="aa"/>
    <w:rsid w:val="00C94120"/>
  </w:style>
  <w:style w:type="character" w:customStyle="1" w:styleId="locality">
    <w:name w:val="locality"/>
    <w:basedOn w:val="aa"/>
    <w:rsid w:val="00C94120"/>
  </w:style>
  <w:style w:type="character" w:customStyle="1" w:styleId="street-address">
    <w:name w:val="street-address"/>
    <w:basedOn w:val="aa"/>
    <w:rsid w:val="00C94120"/>
  </w:style>
  <w:style w:type="character" w:customStyle="1" w:styleId="extended-address">
    <w:name w:val="extended-address"/>
    <w:basedOn w:val="aa"/>
    <w:rsid w:val="00C94120"/>
  </w:style>
  <w:style w:type="character" w:customStyle="1" w:styleId="orglinkurl">
    <w:name w:val="org_link_url"/>
    <w:basedOn w:val="aa"/>
    <w:rsid w:val="00C94120"/>
  </w:style>
  <w:style w:type="character" w:customStyle="1" w:styleId="type">
    <w:name w:val="type"/>
    <w:basedOn w:val="aa"/>
    <w:rsid w:val="00C94120"/>
  </w:style>
  <w:style w:type="paragraph" w:customStyle="1" w:styleId="WW-">
    <w:name w:val="WW-Без интервала"/>
    <w:rsid w:val="00C94120"/>
    <w:pPr>
      <w:suppressAutoHyphens/>
      <w:spacing w:after="60"/>
      <w:ind w:firstLine="709"/>
      <w:jc w:val="both"/>
    </w:pPr>
    <w:rPr>
      <w:rFonts w:eastAsia="Arial" w:cs="Calibri"/>
      <w:sz w:val="24"/>
      <w:szCs w:val="24"/>
      <w:lang w:eastAsia="ar-SA"/>
    </w:rPr>
  </w:style>
  <w:style w:type="paragraph" w:customStyle="1" w:styleId="1fff0">
    <w:name w:val="Таблица1"/>
    <w:basedOn w:val="a9"/>
    <w:rsid w:val="00C94120"/>
    <w:pPr>
      <w:suppressAutoHyphens/>
      <w:jc w:val="center"/>
    </w:pPr>
    <w:rPr>
      <w:b/>
      <w:sz w:val="20"/>
      <w:szCs w:val="20"/>
      <w:lang w:eastAsia="ar-SA"/>
    </w:rPr>
  </w:style>
  <w:style w:type="character" w:customStyle="1" w:styleId="smokved">
    <w:name w:val="sm_okved"/>
    <w:basedOn w:val="aa"/>
    <w:rsid w:val="00C94120"/>
  </w:style>
  <w:style w:type="paragraph" w:customStyle="1" w:styleId="affffffff7">
    <w:name w:val="Данные таблицы"/>
    <w:basedOn w:val="affffffff6"/>
    <w:rsid w:val="00C94120"/>
    <w:pPr>
      <w:suppressAutoHyphens w:val="0"/>
      <w:autoSpaceDN w:val="0"/>
      <w:adjustRightInd w:val="0"/>
      <w:jc w:val="right"/>
    </w:pPr>
    <w:rPr>
      <w:rFonts w:eastAsia="Calibri"/>
      <w:szCs w:val="24"/>
      <w:lang w:eastAsia="ru-RU"/>
    </w:rPr>
  </w:style>
  <w:style w:type="character" w:customStyle="1" w:styleId="FontStyle33">
    <w:name w:val="Font Style33"/>
    <w:basedOn w:val="aa"/>
    <w:rsid w:val="00C94120"/>
    <w:rPr>
      <w:rFonts w:ascii="Arial Narrow" w:hAnsi="Arial Narrow" w:cs="Arial Narrow"/>
      <w:b/>
      <w:bCs/>
      <w:sz w:val="26"/>
      <w:szCs w:val="26"/>
    </w:rPr>
  </w:style>
  <w:style w:type="character" w:customStyle="1" w:styleId="FontStyle37">
    <w:name w:val="Font Style37"/>
    <w:basedOn w:val="aa"/>
    <w:rsid w:val="00C94120"/>
    <w:rPr>
      <w:rFonts w:ascii="Arial" w:hAnsi="Arial" w:cs="Arial"/>
      <w:sz w:val="26"/>
      <w:szCs w:val="26"/>
    </w:rPr>
  </w:style>
  <w:style w:type="paragraph" w:customStyle="1" w:styleId="Style6">
    <w:name w:val="Style6"/>
    <w:basedOn w:val="a9"/>
    <w:rsid w:val="00C94120"/>
    <w:pPr>
      <w:widowControl w:val="0"/>
      <w:suppressAutoHyphens/>
      <w:autoSpaceDE w:val="0"/>
    </w:pPr>
    <w:rPr>
      <w:rFonts w:ascii="Arial Narrow" w:hAnsi="Arial Narrow"/>
      <w:lang w:eastAsia="ar-SA"/>
    </w:rPr>
  </w:style>
  <w:style w:type="paragraph" w:customStyle="1" w:styleId="Style7">
    <w:name w:val="Style7"/>
    <w:basedOn w:val="a9"/>
    <w:rsid w:val="00C94120"/>
    <w:pPr>
      <w:widowControl w:val="0"/>
      <w:suppressAutoHyphens/>
      <w:autoSpaceDE w:val="0"/>
    </w:pPr>
    <w:rPr>
      <w:rFonts w:ascii="Arial Narrow" w:hAnsi="Arial Narrow"/>
      <w:lang w:eastAsia="ar-SA"/>
    </w:rPr>
  </w:style>
  <w:style w:type="paragraph" w:customStyle="1" w:styleId="Style9">
    <w:name w:val="Style9"/>
    <w:basedOn w:val="a9"/>
    <w:rsid w:val="00C94120"/>
    <w:pPr>
      <w:widowControl w:val="0"/>
      <w:suppressAutoHyphens/>
      <w:autoSpaceDE w:val="0"/>
      <w:spacing w:line="336" w:lineRule="exact"/>
    </w:pPr>
    <w:rPr>
      <w:rFonts w:ascii="Arial Narrow" w:hAnsi="Arial Narrow"/>
      <w:lang w:eastAsia="ar-SA"/>
    </w:rPr>
  </w:style>
  <w:style w:type="paragraph" w:customStyle="1" w:styleId="1fff1">
    <w:name w:val="Заголовок 1 Шелестов"/>
    <w:basedOn w:val="a9"/>
    <w:next w:val="a9"/>
    <w:link w:val="1fff2"/>
    <w:qFormat/>
    <w:rsid w:val="00C94120"/>
    <w:pPr>
      <w:keepNext/>
      <w:keepLines/>
      <w:pageBreakBefore/>
      <w:spacing w:before="240" w:after="120"/>
      <w:ind w:firstLine="851"/>
      <w:jc w:val="both"/>
      <w:outlineLvl w:val="0"/>
    </w:pPr>
    <w:rPr>
      <w:rFonts w:ascii="Arial" w:hAnsi="Arial" w:cs="Arial"/>
      <w:b/>
      <w:bCs/>
      <w:caps/>
      <w:kern w:val="32"/>
      <w:sz w:val="28"/>
      <w:szCs w:val="32"/>
    </w:rPr>
  </w:style>
  <w:style w:type="character" w:customStyle="1" w:styleId="1fff2">
    <w:name w:val="Заголовок 1 Шелестов Знак"/>
    <w:link w:val="1fff1"/>
    <w:rsid w:val="00C94120"/>
    <w:rPr>
      <w:rFonts w:ascii="Arial" w:hAnsi="Arial" w:cs="Arial"/>
      <w:b/>
      <w:bCs/>
      <w:caps/>
      <w:kern w:val="32"/>
      <w:sz w:val="28"/>
      <w:szCs w:val="32"/>
    </w:rPr>
  </w:style>
  <w:style w:type="paragraph" w:customStyle="1" w:styleId="2ff8">
    <w:name w:val="Заголовок 2 Шелестов"/>
    <w:basedOn w:val="a9"/>
    <w:next w:val="a9"/>
    <w:link w:val="2ff9"/>
    <w:qFormat/>
    <w:rsid w:val="00C94120"/>
    <w:pPr>
      <w:keepNext/>
      <w:keepLines/>
      <w:spacing w:before="240" w:after="120"/>
      <w:ind w:firstLine="851"/>
      <w:jc w:val="both"/>
      <w:outlineLvl w:val="1"/>
    </w:pPr>
    <w:rPr>
      <w:rFonts w:cs="Arial"/>
      <w:b/>
      <w:iCs/>
      <w:sz w:val="28"/>
      <w:szCs w:val="28"/>
    </w:rPr>
  </w:style>
  <w:style w:type="character" w:customStyle="1" w:styleId="2ff9">
    <w:name w:val="Заголовок 2 Шелестов Знак"/>
    <w:link w:val="2ff8"/>
    <w:rsid w:val="00C94120"/>
    <w:rPr>
      <w:rFonts w:cs="Arial"/>
      <w:b/>
      <w:iCs/>
      <w:sz w:val="28"/>
      <w:szCs w:val="28"/>
    </w:rPr>
  </w:style>
  <w:style w:type="paragraph" w:customStyle="1" w:styleId="3f5">
    <w:name w:val="Заголовок 3 Шелестов"/>
    <w:basedOn w:val="a9"/>
    <w:next w:val="a9"/>
    <w:link w:val="3f6"/>
    <w:qFormat/>
    <w:rsid w:val="00C94120"/>
    <w:pPr>
      <w:keepNext/>
      <w:keepLines/>
      <w:tabs>
        <w:tab w:val="left" w:pos="9344"/>
      </w:tabs>
      <w:spacing w:before="240" w:after="120"/>
      <w:ind w:firstLine="851"/>
      <w:jc w:val="both"/>
      <w:outlineLvl w:val="2"/>
    </w:pPr>
    <w:rPr>
      <w:rFonts w:cs="Arial"/>
      <w:b/>
      <w:szCs w:val="26"/>
    </w:rPr>
  </w:style>
  <w:style w:type="character" w:customStyle="1" w:styleId="3f6">
    <w:name w:val="Заголовок 3 Шелестов Знак"/>
    <w:link w:val="3f5"/>
    <w:rsid w:val="00C94120"/>
    <w:rPr>
      <w:rFonts w:cs="Arial"/>
      <w:b/>
      <w:sz w:val="24"/>
      <w:szCs w:val="26"/>
    </w:rPr>
  </w:style>
  <w:style w:type="paragraph" w:customStyle="1" w:styleId="4f">
    <w:name w:val="Заголовок 4 Шелестов"/>
    <w:basedOn w:val="3f5"/>
    <w:next w:val="a9"/>
    <w:link w:val="4f0"/>
    <w:qFormat/>
    <w:rsid w:val="00C94120"/>
    <w:pPr>
      <w:outlineLvl w:val="3"/>
    </w:pPr>
    <w:rPr>
      <w:i/>
    </w:rPr>
  </w:style>
  <w:style w:type="character" w:customStyle="1" w:styleId="4f0">
    <w:name w:val="Заголовок 4 Шелестов Знак"/>
    <w:link w:val="4f"/>
    <w:rsid w:val="00C94120"/>
    <w:rPr>
      <w:rFonts w:cs="Arial"/>
      <w:b/>
      <w:i/>
      <w:sz w:val="24"/>
      <w:szCs w:val="26"/>
    </w:rPr>
  </w:style>
  <w:style w:type="paragraph" w:customStyle="1" w:styleId="1fff3">
    <w:name w:val="Стиль Заголовок 1"/>
    <w:aliases w:val="новая страница + по ширине Междустр.интервал:  о..."/>
    <w:basedOn w:val="12"/>
    <w:rsid w:val="00C94120"/>
    <w:pPr>
      <w:keepNext w:val="0"/>
      <w:pageBreakBefore/>
      <w:widowControl w:val="0"/>
      <w:spacing w:before="120" w:after="120"/>
      <w:ind w:left="737" w:right="737" w:firstLine="851"/>
      <w:jc w:val="both"/>
    </w:pPr>
    <w:rPr>
      <w:b w:val="0"/>
      <w:bCs w:val="0"/>
      <w:caps/>
    </w:rPr>
  </w:style>
  <w:style w:type="paragraph" w:customStyle="1" w:styleId="FR3">
    <w:name w:val="FR3"/>
    <w:rsid w:val="00C94120"/>
    <w:pPr>
      <w:widowControl w:val="0"/>
      <w:spacing w:before="420" w:line="340" w:lineRule="auto"/>
      <w:ind w:firstLine="851"/>
      <w:jc w:val="center"/>
    </w:pPr>
    <w:rPr>
      <w:rFonts w:ascii="Arial" w:hAnsi="Arial" w:cs="Arial"/>
      <w:sz w:val="22"/>
      <w:szCs w:val="22"/>
    </w:rPr>
  </w:style>
  <w:style w:type="paragraph" w:customStyle="1" w:styleId="affffffff8">
    <w:name w:val="Рисунок название"/>
    <w:basedOn w:val="af4"/>
    <w:next w:val="a9"/>
    <w:autoRedefine/>
    <w:rsid w:val="00C94120"/>
    <w:pPr>
      <w:framePr w:w="0" w:hRule="auto" w:hSpace="0" w:wrap="auto" w:vAnchor="margin" w:hAnchor="text" w:xAlign="left" w:yAlign="inline"/>
      <w:widowControl w:val="0"/>
      <w:ind w:firstLine="851"/>
    </w:pPr>
    <w:rPr>
      <w:rFonts w:ascii="Times New Roman" w:hAnsi="Times New Roman"/>
      <w:b w:val="0"/>
      <w:sz w:val="26"/>
      <w:szCs w:val="26"/>
    </w:rPr>
  </w:style>
  <w:style w:type="paragraph" w:customStyle="1" w:styleId="31b">
    <w:name w:val="Основной текст 31"/>
    <w:basedOn w:val="a9"/>
    <w:uiPriority w:val="99"/>
    <w:rsid w:val="00C94120"/>
    <w:pPr>
      <w:widowControl w:val="0"/>
      <w:ind w:firstLine="720"/>
      <w:jc w:val="both"/>
    </w:pPr>
  </w:style>
  <w:style w:type="paragraph" w:customStyle="1" w:styleId="affffffff9">
    <w:name w:val="Рисунок"/>
    <w:basedOn w:val="a9"/>
    <w:rsid w:val="00C94120"/>
    <w:pPr>
      <w:spacing w:before="200" w:after="120"/>
      <w:ind w:firstLine="851"/>
      <w:jc w:val="center"/>
    </w:pPr>
  </w:style>
  <w:style w:type="paragraph" w:customStyle="1" w:styleId="xl27">
    <w:name w:val="xl27"/>
    <w:basedOn w:val="a9"/>
    <w:uiPriority w:val="99"/>
    <w:rsid w:val="00C94120"/>
    <w:pPr>
      <w:pBdr>
        <w:bottom w:val="single" w:sz="4" w:space="0" w:color="auto"/>
      </w:pBdr>
      <w:spacing w:before="100" w:beforeAutospacing="1" w:after="100" w:afterAutospacing="1"/>
      <w:ind w:firstLine="709"/>
      <w:jc w:val="both"/>
    </w:pPr>
  </w:style>
  <w:style w:type="paragraph" w:customStyle="1" w:styleId="1fff4">
    <w:name w:val="1"/>
    <w:basedOn w:val="a9"/>
    <w:next w:val="aff9"/>
    <w:rsid w:val="00C94120"/>
    <w:pPr>
      <w:spacing w:before="100" w:after="100"/>
      <w:ind w:firstLine="851"/>
      <w:jc w:val="both"/>
    </w:pPr>
    <w:rPr>
      <w:rFonts w:ascii="Verdana" w:eastAsia="Arial Unicode MS" w:hAnsi="Verdana" w:cs="Arial Unicode MS"/>
      <w:color w:val="353535"/>
      <w:sz w:val="18"/>
      <w:szCs w:val="18"/>
    </w:rPr>
  </w:style>
  <w:style w:type="paragraph" w:customStyle="1" w:styleId="3f7">
    <w:name w:val="Стиль3"/>
    <w:basedOn w:val="41"/>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4f1">
    <w:name w:val="Стиль4"/>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58">
    <w:name w:val="Стиль5"/>
    <w:basedOn w:val="41"/>
    <w:autoRedefine/>
    <w:rsid w:val="00C94120"/>
    <w:pPr>
      <w:tabs>
        <w:tab w:val="left" w:pos="9072"/>
      </w:tabs>
      <w:spacing w:after="0" w:line="240" w:lineRule="auto"/>
      <w:ind w:left="0" w:right="1134" w:firstLine="1418"/>
      <w:jc w:val="both"/>
    </w:pPr>
    <w:rPr>
      <w:rFonts w:ascii="Times New Roman" w:eastAsia="Times New Roman" w:hAnsi="Times New Roman" w:cs="Arial"/>
      <w:b/>
      <w:sz w:val="24"/>
      <w:szCs w:val="24"/>
    </w:rPr>
  </w:style>
  <w:style w:type="paragraph" w:customStyle="1" w:styleId="affffffffa">
    <w:name w:val="ТТТ"/>
    <w:basedOn w:val="af2"/>
    <w:rsid w:val="00C94120"/>
    <w:pPr>
      <w:widowControl w:val="0"/>
      <w:tabs>
        <w:tab w:val="right" w:leader="dot" w:pos="9361"/>
      </w:tabs>
      <w:spacing w:line="360" w:lineRule="auto"/>
      <w:ind w:firstLine="720"/>
    </w:pPr>
    <w:rPr>
      <w:spacing w:val="20"/>
      <w:sz w:val="24"/>
      <w:szCs w:val="24"/>
    </w:rPr>
  </w:style>
  <w:style w:type="paragraph" w:customStyle="1" w:styleId="Iiiaeuiue">
    <w:name w:val="Ii?iaeuiue"/>
    <w:rsid w:val="00C94120"/>
    <w:pPr>
      <w:ind w:firstLine="851"/>
      <w:jc w:val="center"/>
    </w:pPr>
    <w:rPr>
      <w:rFonts w:ascii="Baltica" w:hAnsi="Baltica"/>
      <w:sz w:val="24"/>
    </w:rPr>
  </w:style>
  <w:style w:type="paragraph" w:customStyle="1" w:styleId="aHeader">
    <w:name w:val="a_Header"/>
    <w:basedOn w:val="a9"/>
    <w:rsid w:val="00C94120"/>
    <w:pPr>
      <w:tabs>
        <w:tab w:val="left" w:pos="1985"/>
      </w:tabs>
      <w:spacing w:after="60"/>
      <w:ind w:firstLine="851"/>
      <w:jc w:val="center"/>
    </w:pPr>
    <w:rPr>
      <w:rFonts w:ascii="Courier New" w:hAnsi="Courier New"/>
      <w:szCs w:val="20"/>
    </w:rPr>
  </w:style>
  <w:style w:type="paragraph" w:styleId="1fff5">
    <w:name w:val="index 1"/>
    <w:basedOn w:val="a9"/>
    <w:next w:val="a9"/>
    <w:autoRedefine/>
    <w:uiPriority w:val="99"/>
    <w:rsid w:val="00C94120"/>
    <w:pPr>
      <w:ind w:left="220" w:hanging="220"/>
      <w:jc w:val="both"/>
    </w:pPr>
    <w:rPr>
      <w:rFonts w:cs="Arial"/>
    </w:rPr>
  </w:style>
  <w:style w:type="paragraph" w:styleId="affffffffb">
    <w:name w:val="index heading"/>
    <w:basedOn w:val="a9"/>
    <w:next w:val="1fff5"/>
    <w:rsid w:val="00C94120"/>
    <w:pPr>
      <w:ind w:firstLine="851"/>
      <w:jc w:val="both"/>
    </w:pPr>
    <w:rPr>
      <w:sz w:val="28"/>
      <w:szCs w:val="20"/>
    </w:rPr>
  </w:style>
  <w:style w:type="paragraph" w:customStyle="1" w:styleId="69">
    <w:name w:val="Стиль6"/>
    <w:basedOn w:val="1c"/>
    <w:rsid w:val="00C94120"/>
    <w:pPr>
      <w:tabs>
        <w:tab w:val="left" w:pos="9072"/>
      </w:tabs>
      <w:spacing w:before="240" w:after="0" w:line="240" w:lineRule="auto"/>
      <w:ind w:right="1134" w:firstLine="284"/>
      <w:jc w:val="both"/>
      <w:outlineLvl w:val="0"/>
    </w:pPr>
    <w:rPr>
      <w:rFonts w:ascii="Times New Roman" w:eastAsia="Times New Roman" w:hAnsi="Times New Roman" w:cs="Times New Roman"/>
      <w:caps/>
      <w:noProof/>
      <w:sz w:val="28"/>
      <w:szCs w:val="28"/>
      <w:lang w:eastAsia="ru-RU"/>
    </w:rPr>
  </w:style>
  <w:style w:type="paragraph" w:customStyle="1" w:styleId="73">
    <w:name w:val="Стиль7"/>
    <w:basedOn w:val="a9"/>
    <w:rsid w:val="00C94120"/>
    <w:pPr>
      <w:ind w:firstLine="851"/>
      <w:jc w:val="both"/>
    </w:pPr>
    <w:rPr>
      <w:rFonts w:cs="Arial"/>
    </w:rPr>
  </w:style>
  <w:style w:type="paragraph" w:customStyle="1" w:styleId="83">
    <w:name w:val="Стиль8"/>
    <w:basedOn w:val="a9"/>
    <w:rsid w:val="00C94120"/>
    <w:pPr>
      <w:ind w:firstLine="851"/>
      <w:jc w:val="both"/>
    </w:pPr>
    <w:rPr>
      <w:rFonts w:cs="Arial"/>
    </w:rPr>
  </w:style>
  <w:style w:type="paragraph" w:customStyle="1" w:styleId="FR2">
    <w:name w:val="FR2"/>
    <w:rsid w:val="00C94120"/>
    <w:pPr>
      <w:widowControl w:val="0"/>
      <w:overflowPunct w:val="0"/>
      <w:autoSpaceDE w:val="0"/>
      <w:autoSpaceDN w:val="0"/>
      <w:adjustRightInd w:val="0"/>
      <w:spacing w:line="260" w:lineRule="auto"/>
      <w:ind w:left="840" w:hanging="560"/>
      <w:jc w:val="center"/>
      <w:textAlignment w:val="baseline"/>
    </w:pPr>
    <w:rPr>
      <w:rFonts w:ascii="Arial" w:hAnsi="Arial"/>
      <w:b/>
      <w:sz w:val="18"/>
    </w:rPr>
  </w:style>
  <w:style w:type="paragraph" w:customStyle="1" w:styleId="affffffffc">
    <w:name w:val="номер таблицы"/>
    <w:basedOn w:val="a9"/>
    <w:rsid w:val="00C94120"/>
    <w:pPr>
      <w:spacing w:before="120" w:after="60"/>
      <w:ind w:firstLine="851"/>
      <w:jc w:val="right"/>
    </w:pPr>
    <w:rPr>
      <w:b/>
      <w:szCs w:val="20"/>
    </w:rPr>
  </w:style>
  <w:style w:type="paragraph" w:customStyle="1" w:styleId="affffffffd">
    <w:name w:val="текст сноски"/>
    <w:basedOn w:val="a9"/>
    <w:rsid w:val="00C94120"/>
    <w:pPr>
      <w:autoSpaceDE w:val="0"/>
      <w:autoSpaceDN w:val="0"/>
      <w:ind w:firstLine="851"/>
    </w:pPr>
    <w:rPr>
      <w:rFonts w:ascii="Arial" w:hAnsi="Arial" w:cs="Arial"/>
      <w:sz w:val="20"/>
      <w:szCs w:val="20"/>
    </w:rPr>
  </w:style>
  <w:style w:type="character" w:customStyle="1" w:styleId="affffffffe">
    <w:name w:val="знак сноски"/>
    <w:rsid w:val="00C94120"/>
    <w:rPr>
      <w:vertAlign w:val="superscript"/>
    </w:rPr>
  </w:style>
  <w:style w:type="paragraph" w:customStyle="1" w:styleId="afffffffff">
    <w:name w:val="Перечисление"/>
    <w:basedOn w:val="ArNar"/>
    <w:rsid w:val="00C94120"/>
    <w:pPr>
      <w:tabs>
        <w:tab w:val="num" w:pos="993"/>
      </w:tabs>
      <w:ind w:left="993" w:hanging="284"/>
    </w:pPr>
  </w:style>
  <w:style w:type="paragraph" w:customStyle="1" w:styleId="ArNar">
    <w:name w:val="Обычный ArNar"/>
    <w:basedOn w:val="a9"/>
    <w:rsid w:val="00C94120"/>
    <w:pPr>
      <w:ind w:firstLine="709"/>
      <w:jc w:val="both"/>
    </w:pPr>
    <w:rPr>
      <w:rFonts w:ascii="Arial Narrow" w:hAnsi="Arial Narrow"/>
      <w:color w:val="000000"/>
      <w:sz w:val="22"/>
    </w:rPr>
  </w:style>
  <w:style w:type="paragraph" w:customStyle="1" w:styleId="afffffffff0">
    <w:name w:val="Эко_булет"/>
    <w:basedOn w:val="a9"/>
    <w:next w:val="a9"/>
    <w:rsid w:val="00C94120"/>
    <w:pPr>
      <w:tabs>
        <w:tab w:val="num" w:pos="1077"/>
      </w:tabs>
      <w:ind w:left="1077" w:hanging="368"/>
    </w:pPr>
  </w:style>
  <w:style w:type="paragraph" w:customStyle="1" w:styleId="int">
    <w:name w:val="int"/>
    <w:basedOn w:val="a9"/>
    <w:rsid w:val="00C94120"/>
    <w:pPr>
      <w:spacing w:before="100" w:beforeAutospacing="1" w:after="100" w:afterAutospacing="1"/>
      <w:ind w:firstLine="720"/>
      <w:jc w:val="both"/>
    </w:pPr>
    <w:rPr>
      <w:color w:val="00008B"/>
    </w:rPr>
  </w:style>
  <w:style w:type="paragraph" w:customStyle="1" w:styleId="ptext">
    <w:name w:val="ptext"/>
    <w:basedOn w:val="a9"/>
    <w:rsid w:val="00C94120"/>
    <w:pPr>
      <w:spacing w:before="100" w:beforeAutospacing="1" w:after="100" w:afterAutospacing="1"/>
      <w:ind w:firstLine="150"/>
      <w:jc w:val="both"/>
    </w:pPr>
    <w:rPr>
      <w:rFonts w:ascii="Arial" w:hAnsi="Arial" w:cs="Arial"/>
      <w:b/>
      <w:bCs/>
      <w:color w:val="4A4A4A"/>
      <w:sz w:val="18"/>
      <w:szCs w:val="18"/>
    </w:rPr>
  </w:style>
  <w:style w:type="paragraph" w:customStyle="1" w:styleId="2ffa">
    <w:name w:val="Таблица2"/>
    <w:basedOn w:val="a9"/>
    <w:autoRedefine/>
    <w:rsid w:val="00C94120"/>
    <w:pPr>
      <w:autoSpaceDE w:val="0"/>
      <w:autoSpaceDN w:val="0"/>
      <w:adjustRightInd w:val="0"/>
      <w:spacing w:line="220" w:lineRule="exact"/>
      <w:ind w:firstLine="851"/>
    </w:pPr>
    <w:rPr>
      <w:rFonts w:ascii="Tahoma" w:hAnsi="Tahoma" w:cs="Arial"/>
      <w:sz w:val="20"/>
    </w:rPr>
  </w:style>
  <w:style w:type="paragraph" w:customStyle="1" w:styleId="94">
    <w:name w:val="Стиль9"/>
    <w:basedOn w:val="a9"/>
    <w:next w:val="a9"/>
    <w:rsid w:val="00C94120"/>
    <w:pPr>
      <w:ind w:firstLine="851"/>
      <w:jc w:val="both"/>
    </w:pPr>
    <w:rPr>
      <w:rFonts w:cs="Arial"/>
    </w:rPr>
  </w:style>
  <w:style w:type="paragraph" w:customStyle="1" w:styleId="12d">
    <w:name w:val="таблицы 12"/>
    <w:basedOn w:val="a9"/>
    <w:rsid w:val="00C94120"/>
    <w:pPr>
      <w:keepLines/>
      <w:snapToGrid w:val="0"/>
      <w:ind w:firstLine="851"/>
      <w:jc w:val="both"/>
    </w:pPr>
    <w:rPr>
      <w:szCs w:val="20"/>
    </w:rPr>
  </w:style>
  <w:style w:type="paragraph" w:customStyle="1" w:styleId="1fff6">
    <w:name w:val="Знак Знак1 Знак"/>
    <w:basedOn w:val="a9"/>
    <w:rsid w:val="00C94120"/>
    <w:pPr>
      <w:spacing w:after="60"/>
      <w:ind w:firstLine="709"/>
      <w:jc w:val="both"/>
    </w:pPr>
    <w:rPr>
      <w:rFonts w:ascii="Arial" w:hAnsi="Arial" w:cs="Arial"/>
      <w:bCs/>
    </w:rPr>
  </w:style>
  <w:style w:type="paragraph" w:customStyle="1" w:styleId="1271">
    <w:name w:val="Стиль По ширине Первая строка:  127 см"/>
    <w:basedOn w:val="a9"/>
    <w:rsid w:val="00C94120"/>
    <w:pPr>
      <w:spacing w:before="120"/>
      <w:ind w:firstLine="851"/>
      <w:jc w:val="both"/>
    </w:pPr>
    <w:rPr>
      <w:sz w:val="26"/>
      <w:szCs w:val="20"/>
    </w:rPr>
  </w:style>
  <w:style w:type="paragraph" w:customStyle="1" w:styleId="afffffffff1">
    <w:name w:val="Шапка таблицы"/>
    <w:basedOn w:val="a9"/>
    <w:rsid w:val="00C94120"/>
    <w:pPr>
      <w:spacing w:before="60" w:after="60"/>
      <w:ind w:firstLine="851"/>
      <w:jc w:val="both"/>
    </w:pPr>
    <w:rPr>
      <w:rFonts w:ascii="Arial" w:hAnsi="Arial"/>
      <w:b/>
      <w:sz w:val="20"/>
      <w:szCs w:val="20"/>
    </w:rPr>
  </w:style>
  <w:style w:type="paragraph" w:customStyle="1" w:styleId="1fff7">
    <w:name w:val="Список Марк.1"/>
    <w:basedOn w:val="a9"/>
    <w:rsid w:val="00C94120"/>
    <w:pPr>
      <w:tabs>
        <w:tab w:val="num" w:pos="360"/>
      </w:tabs>
      <w:spacing w:after="60" w:line="360" w:lineRule="auto"/>
      <w:ind w:left="1135" w:right="284" w:hanging="284"/>
    </w:pPr>
    <w:rPr>
      <w:rFonts w:ascii="Arial" w:hAnsi="Arial"/>
      <w:sz w:val="22"/>
      <w:szCs w:val="20"/>
    </w:rPr>
  </w:style>
  <w:style w:type="paragraph" w:customStyle="1" w:styleId="1fff8">
    <w:name w:val="Название1"/>
    <w:basedOn w:val="16"/>
    <w:uiPriority w:val="99"/>
    <w:rsid w:val="00C94120"/>
    <w:pPr>
      <w:ind w:firstLine="851"/>
      <w:jc w:val="center"/>
    </w:pPr>
    <w:rPr>
      <w:rFonts w:ascii="Times New Roman" w:hAnsi="Times New Roman"/>
      <w:b w:val="0"/>
      <w:sz w:val="28"/>
    </w:rPr>
  </w:style>
  <w:style w:type="character" w:customStyle="1" w:styleId="afffffffff2">
    <w:name w:val="новая страница Знак"/>
    <w:rsid w:val="00C94120"/>
    <w:rPr>
      <w:rFonts w:cs="Arial"/>
      <w:b/>
      <w:bCs/>
      <w:caps/>
      <w:kern w:val="32"/>
      <w:sz w:val="28"/>
      <w:szCs w:val="32"/>
      <w:lang w:val="ru-RU" w:eastAsia="ru-RU" w:bidi="ar-SA"/>
    </w:rPr>
  </w:style>
  <w:style w:type="paragraph" w:customStyle="1" w:styleId="1fff9">
    <w:name w:val="Абзац 1"/>
    <w:basedOn w:val="afb"/>
    <w:rsid w:val="00C94120"/>
    <w:pPr>
      <w:spacing w:before="120" w:after="0"/>
      <w:ind w:firstLine="567"/>
      <w:jc w:val="both"/>
    </w:pPr>
    <w:rPr>
      <w:szCs w:val="20"/>
    </w:rPr>
  </w:style>
  <w:style w:type="paragraph" w:customStyle="1" w:styleId="1fffa">
    <w:name w:val="Стиль 1"/>
    <w:basedOn w:val="a9"/>
    <w:rsid w:val="00C94120"/>
    <w:pPr>
      <w:spacing w:before="20" w:after="20"/>
      <w:ind w:firstLine="567"/>
      <w:jc w:val="both"/>
    </w:pPr>
    <w:rPr>
      <w:rFonts w:ascii="Arial" w:hAnsi="Arial" w:cs="Arial"/>
      <w:sz w:val="22"/>
    </w:rPr>
  </w:style>
  <w:style w:type="paragraph" w:customStyle="1" w:styleId="1fffb">
    <w:name w:val="Стиль1а"/>
    <w:basedOn w:val="1fffa"/>
    <w:autoRedefine/>
    <w:rsid w:val="00C94120"/>
    <w:pPr>
      <w:ind w:firstLine="0"/>
    </w:pPr>
  </w:style>
  <w:style w:type="paragraph" w:customStyle="1" w:styleId="Noeeu1">
    <w:name w:val="Noeeu 1"/>
    <w:basedOn w:val="a9"/>
    <w:rsid w:val="00C94120"/>
    <w:pPr>
      <w:spacing w:before="60" w:after="60"/>
      <w:ind w:firstLine="709"/>
      <w:jc w:val="both"/>
    </w:pPr>
  </w:style>
  <w:style w:type="paragraph" w:customStyle="1" w:styleId="consnormal0">
    <w:name w:val="consnormal"/>
    <w:basedOn w:val="a9"/>
    <w:rsid w:val="00C94120"/>
    <w:pPr>
      <w:autoSpaceDE w:val="0"/>
      <w:autoSpaceDN w:val="0"/>
      <w:ind w:firstLine="720"/>
    </w:pPr>
    <w:rPr>
      <w:rFonts w:ascii="Arial" w:hAnsi="Arial" w:cs="Arial"/>
      <w:sz w:val="20"/>
      <w:szCs w:val="20"/>
    </w:rPr>
  </w:style>
  <w:style w:type="paragraph" w:customStyle="1" w:styleId="4f2">
    <w:name w:val="Стиль 4"/>
    <w:basedOn w:val="a9"/>
    <w:rsid w:val="00C94120"/>
    <w:pPr>
      <w:ind w:firstLine="851"/>
    </w:pPr>
    <w:rPr>
      <w:rFonts w:ascii="Arial" w:hAnsi="Arial" w:cs="Arial"/>
      <w:sz w:val="22"/>
    </w:rPr>
  </w:style>
  <w:style w:type="character" w:customStyle="1" w:styleId="3f8">
    <w:name w:val="Стиль3 Знак"/>
    <w:rsid w:val="00C94120"/>
    <w:rPr>
      <w:b/>
      <w:bCs/>
      <w:caps/>
      <w:lang w:val="ru-RU" w:eastAsia="ru-RU"/>
    </w:rPr>
  </w:style>
  <w:style w:type="paragraph" w:customStyle="1" w:styleId="Noeeu4">
    <w:name w:val="Noeeu 4"/>
    <w:basedOn w:val="a9"/>
    <w:rsid w:val="00C94120"/>
    <w:pPr>
      <w:spacing w:before="60" w:after="60"/>
      <w:ind w:firstLine="709"/>
    </w:pPr>
  </w:style>
  <w:style w:type="paragraph" w:customStyle="1" w:styleId="2ffb">
    <w:name w:val="Стиль 2"/>
    <w:basedOn w:val="4f2"/>
    <w:rsid w:val="00C94120"/>
    <w:pPr>
      <w:spacing w:before="20" w:after="20"/>
      <w:ind w:left="992" w:firstLine="567"/>
      <w:jc w:val="both"/>
    </w:pPr>
  </w:style>
  <w:style w:type="paragraph" w:customStyle="1" w:styleId="6a">
    <w:name w:val="Стиль 6"/>
    <w:basedOn w:val="a9"/>
    <w:rsid w:val="00C94120"/>
    <w:pPr>
      <w:spacing w:before="240" w:after="240"/>
      <w:ind w:firstLine="851"/>
      <w:jc w:val="both"/>
    </w:pPr>
    <w:rPr>
      <w:rFonts w:ascii="Arial" w:hAnsi="Arial" w:cs="Arial"/>
      <w:b/>
      <w:bCs/>
      <w:i/>
      <w:iCs/>
      <w:sz w:val="22"/>
    </w:rPr>
  </w:style>
  <w:style w:type="character" w:customStyle="1" w:styleId="2ffc">
    <w:name w:val="Стиль2 Знак"/>
    <w:rsid w:val="00C94120"/>
    <w:rPr>
      <w:b/>
      <w:bCs/>
      <w:caps/>
      <w:sz w:val="22"/>
      <w:szCs w:val="22"/>
      <w:lang w:val="ru-RU" w:eastAsia="ru-RU"/>
    </w:rPr>
  </w:style>
  <w:style w:type="paragraph" w:customStyle="1" w:styleId="3f9">
    <w:name w:val="Стиль 3"/>
    <w:basedOn w:val="4f2"/>
    <w:rsid w:val="00C94120"/>
    <w:pPr>
      <w:spacing w:before="20" w:after="20"/>
      <w:ind w:firstLine="709"/>
      <w:jc w:val="both"/>
    </w:pPr>
  </w:style>
  <w:style w:type="paragraph" w:customStyle="1" w:styleId="1fffc">
    <w:name w:val="Стиль 1 Знак"/>
    <w:basedOn w:val="a9"/>
    <w:autoRedefine/>
    <w:rsid w:val="00C94120"/>
    <w:pPr>
      <w:tabs>
        <w:tab w:val="left" w:pos="1418"/>
        <w:tab w:val="left" w:pos="1560"/>
      </w:tabs>
      <w:overflowPunct w:val="0"/>
      <w:autoSpaceDE w:val="0"/>
      <w:autoSpaceDN w:val="0"/>
      <w:adjustRightInd w:val="0"/>
      <w:spacing w:before="60" w:after="60"/>
      <w:ind w:firstLine="851"/>
      <w:jc w:val="both"/>
      <w:textAlignment w:val="baseline"/>
    </w:pPr>
    <w:rPr>
      <w:sz w:val="26"/>
      <w:szCs w:val="26"/>
    </w:rPr>
  </w:style>
  <w:style w:type="paragraph" w:customStyle="1" w:styleId="74">
    <w:name w:val="Стиль 7"/>
    <w:basedOn w:val="a9"/>
    <w:next w:val="a9"/>
    <w:rsid w:val="00C94120"/>
    <w:pPr>
      <w:spacing w:before="120" w:after="240"/>
      <w:ind w:firstLine="851"/>
      <w:jc w:val="both"/>
    </w:pPr>
    <w:rPr>
      <w:rFonts w:ascii="Arial" w:hAnsi="Arial" w:cs="Arial"/>
      <w:b/>
      <w:bCs/>
      <w:caps/>
      <w:sz w:val="22"/>
    </w:rPr>
  </w:style>
  <w:style w:type="character" w:customStyle="1" w:styleId="4f3">
    <w:name w:val="Стиль4 Знак"/>
    <w:rsid w:val="00C94120"/>
    <w:rPr>
      <w:b/>
      <w:bCs/>
      <w:caps/>
      <w:sz w:val="18"/>
      <w:szCs w:val="18"/>
      <w:lang w:val="ru-RU" w:eastAsia="ru-RU"/>
    </w:rPr>
  </w:style>
  <w:style w:type="paragraph" w:customStyle="1" w:styleId="59">
    <w:name w:val="Стиль 5а"/>
    <w:basedOn w:val="a9"/>
    <w:rsid w:val="00C94120"/>
    <w:pPr>
      <w:overflowPunct w:val="0"/>
      <w:autoSpaceDE w:val="0"/>
      <w:autoSpaceDN w:val="0"/>
      <w:adjustRightInd w:val="0"/>
      <w:spacing w:before="240" w:after="240"/>
      <w:ind w:firstLine="851"/>
      <w:jc w:val="both"/>
      <w:textAlignment w:val="baseline"/>
    </w:pPr>
    <w:rPr>
      <w:b/>
      <w:bCs/>
      <w:caps/>
      <w:sz w:val="20"/>
      <w:szCs w:val="20"/>
    </w:rPr>
  </w:style>
  <w:style w:type="paragraph" w:customStyle="1" w:styleId="afffffffff3">
    <w:name w:val="Основной текст ДБ"/>
    <w:basedOn w:val="a9"/>
    <w:rsid w:val="00C94120"/>
    <w:pPr>
      <w:spacing w:line="360" w:lineRule="auto"/>
      <w:ind w:firstLine="851"/>
      <w:jc w:val="both"/>
    </w:pPr>
  </w:style>
  <w:style w:type="paragraph" w:customStyle="1" w:styleId="afffffffff4">
    <w:name w:val="Номер таблицы ДБ"/>
    <w:basedOn w:val="a9"/>
    <w:rsid w:val="00C94120"/>
    <w:pPr>
      <w:spacing w:before="200" w:line="360" w:lineRule="auto"/>
      <w:ind w:firstLine="851"/>
      <w:jc w:val="right"/>
    </w:pPr>
    <w:rPr>
      <w:b/>
      <w:bCs/>
      <w:i/>
      <w:iCs/>
      <w:sz w:val="20"/>
      <w:szCs w:val="20"/>
    </w:rPr>
  </w:style>
  <w:style w:type="paragraph" w:customStyle="1" w:styleId="afffffffff5">
    <w:name w:val="Обычный ДБ"/>
    <w:basedOn w:val="a9"/>
    <w:rsid w:val="00C94120"/>
    <w:pPr>
      <w:spacing w:line="360" w:lineRule="auto"/>
      <w:ind w:firstLine="851"/>
      <w:jc w:val="both"/>
    </w:pPr>
  </w:style>
  <w:style w:type="paragraph" w:customStyle="1" w:styleId="12e">
    <w:name w:val="осн.текст в табл. 12"/>
    <w:basedOn w:val="a9"/>
    <w:rsid w:val="00C94120"/>
    <w:pPr>
      <w:keepLines/>
      <w:spacing w:before="40" w:after="40"/>
      <w:ind w:firstLine="851"/>
      <w:jc w:val="both"/>
    </w:pPr>
  </w:style>
  <w:style w:type="paragraph" w:customStyle="1" w:styleId="afffffffff6">
    <w:name w:val="Обычный после таблицы"/>
    <w:basedOn w:val="a9"/>
    <w:next w:val="a9"/>
    <w:link w:val="afffffffff7"/>
    <w:rsid w:val="00C94120"/>
    <w:pPr>
      <w:spacing w:before="120" w:line="264" w:lineRule="auto"/>
      <w:ind w:firstLine="567"/>
      <w:jc w:val="both"/>
    </w:pPr>
    <w:rPr>
      <w:sz w:val="28"/>
    </w:rPr>
  </w:style>
  <w:style w:type="character" w:customStyle="1" w:styleId="afffffffff7">
    <w:name w:val="Обычный после таблицы Знак"/>
    <w:link w:val="afffffffff6"/>
    <w:rsid w:val="00C94120"/>
    <w:rPr>
      <w:sz w:val="28"/>
      <w:szCs w:val="24"/>
    </w:rPr>
  </w:style>
  <w:style w:type="character" w:customStyle="1" w:styleId="11f0">
    <w:name w:val="Знак Знак11"/>
    <w:rsid w:val="00C94120"/>
    <w:rPr>
      <w:rFonts w:ascii="Times New Roman" w:eastAsia="Times New Roman" w:hAnsi="Times New Roman" w:cs="Times New Roman"/>
      <w:sz w:val="24"/>
      <w:szCs w:val="20"/>
      <w:lang w:eastAsia="ru-RU"/>
    </w:rPr>
  </w:style>
  <w:style w:type="paragraph" w:customStyle="1" w:styleId="afffffffff8">
    <w:name w:val="Новый абзац"/>
    <w:basedOn w:val="a9"/>
    <w:link w:val="2ffd"/>
    <w:rsid w:val="00C94120"/>
    <w:pPr>
      <w:spacing w:after="120"/>
      <w:ind w:firstLine="567"/>
      <w:jc w:val="both"/>
    </w:pPr>
    <w:rPr>
      <w:rFonts w:ascii="Arial" w:hAnsi="Arial"/>
      <w:szCs w:val="20"/>
    </w:rPr>
  </w:style>
  <w:style w:type="character" w:customStyle="1" w:styleId="2ffd">
    <w:name w:val="Новый абзац Знак2"/>
    <w:link w:val="afffffffff8"/>
    <w:rsid w:val="00C94120"/>
    <w:rPr>
      <w:rFonts w:ascii="Arial" w:hAnsi="Arial"/>
      <w:sz w:val="24"/>
    </w:rPr>
  </w:style>
  <w:style w:type="paragraph" w:customStyle="1" w:styleId="-">
    <w:name w:val="Список [-] (ПЗ)"/>
    <w:basedOn w:val="a9"/>
    <w:rsid w:val="00C94120"/>
    <w:pPr>
      <w:numPr>
        <w:numId w:val="15"/>
      </w:numPr>
      <w:ind w:left="0"/>
    </w:pPr>
    <w:rPr>
      <w:rFonts w:ascii="Arial" w:hAnsi="Arial"/>
      <w:szCs w:val="20"/>
    </w:rPr>
  </w:style>
  <w:style w:type="paragraph" w:customStyle="1" w:styleId="afffffffff9">
    <w:name w:val="Обычный (ПЗ)"/>
    <w:basedOn w:val="a9"/>
    <w:rsid w:val="00C94120"/>
    <w:pPr>
      <w:ind w:firstLine="720"/>
      <w:jc w:val="both"/>
    </w:pPr>
    <w:rPr>
      <w:rFonts w:ascii="Arial" w:hAnsi="Arial"/>
      <w:szCs w:val="20"/>
    </w:rPr>
  </w:style>
  <w:style w:type="numbering" w:customStyle="1" w:styleId="3fa">
    <w:name w:val="Нет списка3"/>
    <w:next w:val="ac"/>
    <w:semiHidden/>
    <w:rsid w:val="00C94120"/>
  </w:style>
  <w:style w:type="paragraph" w:customStyle="1" w:styleId="afffffffffa">
    <w:name w:val="Таблица внутри центр"/>
    <w:rsid w:val="00C94120"/>
    <w:pPr>
      <w:ind w:firstLine="851"/>
      <w:jc w:val="center"/>
    </w:pPr>
    <w:rPr>
      <w:rFonts w:ascii="Calibri" w:hAnsi="Calibri"/>
      <w:sz w:val="22"/>
      <w:szCs w:val="22"/>
    </w:rPr>
  </w:style>
  <w:style w:type="paragraph" w:customStyle="1" w:styleId="afffffffffb">
    <w:name w:val="Таблица внутри влево"/>
    <w:link w:val="afffffffffc"/>
    <w:rsid w:val="00C94120"/>
    <w:pPr>
      <w:ind w:firstLine="851"/>
      <w:jc w:val="center"/>
    </w:pPr>
    <w:rPr>
      <w:rFonts w:ascii="Calibri" w:hAnsi="Calibri"/>
      <w:iCs/>
      <w:sz w:val="22"/>
      <w:szCs w:val="22"/>
    </w:rPr>
  </w:style>
  <w:style w:type="character" w:customStyle="1" w:styleId="afffffffffc">
    <w:name w:val="Таблица внутри влево Знак"/>
    <w:link w:val="afffffffffb"/>
    <w:rsid w:val="00C94120"/>
    <w:rPr>
      <w:rFonts w:ascii="Calibri" w:hAnsi="Calibri"/>
      <w:iCs/>
      <w:sz w:val="22"/>
      <w:szCs w:val="22"/>
    </w:rPr>
  </w:style>
  <w:style w:type="paragraph" w:customStyle="1" w:styleId="afffffffffd">
    <w:name w:val="Таблица шапка"/>
    <w:rsid w:val="00C94120"/>
    <w:pPr>
      <w:ind w:firstLine="851"/>
      <w:jc w:val="center"/>
    </w:pPr>
    <w:rPr>
      <w:rFonts w:ascii="Calibri" w:hAnsi="Calibri"/>
      <w:b/>
      <w:bCs/>
      <w:sz w:val="22"/>
      <w:szCs w:val="22"/>
    </w:rPr>
  </w:style>
  <w:style w:type="character" w:styleId="afffffffffe">
    <w:name w:val="Subtle Emphasis"/>
    <w:rsid w:val="00C94120"/>
    <w:rPr>
      <w:rFonts w:ascii="Times New Roman" w:hAnsi="Times New Roman" w:cs="Times New Roman" w:hint="default"/>
      <w:iCs/>
      <w:strike w:val="0"/>
      <w:dstrike w:val="0"/>
      <w:color w:val="auto"/>
      <w:sz w:val="22"/>
      <w:u w:val="none"/>
      <w:effect w:val="none"/>
    </w:rPr>
  </w:style>
  <w:style w:type="numbering" w:customStyle="1" w:styleId="4f4">
    <w:name w:val="Нет списка4"/>
    <w:next w:val="ac"/>
    <w:semiHidden/>
    <w:rsid w:val="00C94120"/>
  </w:style>
  <w:style w:type="paragraph" w:customStyle="1" w:styleId="1fffd">
    <w:name w:val="заголовок1"/>
    <w:basedOn w:val="a9"/>
    <w:autoRedefine/>
    <w:rsid w:val="00C94120"/>
    <w:pPr>
      <w:spacing w:before="240" w:after="120"/>
      <w:ind w:left="567" w:right="567" w:firstLine="709"/>
      <w:jc w:val="both"/>
    </w:pPr>
    <w:rPr>
      <w:b/>
      <w:caps/>
      <w:szCs w:val="20"/>
    </w:rPr>
  </w:style>
  <w:style w:type="paragraph" w:customStyle="1" w:styleId="affffffffff">
    <w:name w:val="Нормальный"/>
    <w:rsid w:val="00C94120"/>
    <w:pPr>
      <w:ind w:firstLine="851"/>
      <w:jc w:val="center"/>
    </w:pPr>
    <w:rPr>
      <w:rFonts w:ascii="Courier New" w:hAnsi="Courier New" w:cs="Courier New"/>
      <w:sz w:val="24"/>
      <w:szCs w:val="24"/>
    </w:rPr>
  </w:style>
  <w:style w:type="numbering" w:customStyle="1" w:styleId="11f1">
    <w:name w:val="Нет списка11"/>
    <w:next w:val="ac"/>
    <w:semiHidden/>
    <w:rsid w:val="00C94120"/>
  </w:style>
  <w:style w:type="table" w:customStyle="1" w:styleId="11f2">
    <w:name w:val="Сетка таблицы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
    <w:next w:val="ac"/>
    <w:semiHidden/>
    <w:rsid w:val="00C94120"/>
  </w:style>
  <w:style w:type="numbering" w:customStyle="1" w:styleId="21f1">
    <w:name w:val="Нет списка21"/>
    <w:next w:val="ac"/>
    <w:semiHidden/>
    <w:unhideWhenUsed/>
    <w:rsid w:val="00C94120"/>
  </w:style>
  <w:style w:type="character" w:customStyle="1" w:styleId="3fb">
    <w:name w:val="Знак Знак3"/>
    <w:rsid w:val="00C94120"/>
    <w:rPr>
      <w:sz w:val="24"/>
      <w:szCs w:val="24"/>
      <w:lang w:val="ru-RU" w:eastAsia="ru-RU" w:bidi="ar-SA"/>
    </w:rPr>
  </w:style>
  <w:style w:type="numbering" w:customStyle="1" w:styleId="31c">
    <w:name w:val="Нет списка31"/>
    <w:next w:val="ac"/>
    <w:semiHidden/>
    <w:rsid w:val="00C94120"/>
  </w:style>
  <w:style w:type="paragraph" w:customStyle="1" w:styleId="FORMATTEXT">
    <w:name w:val=".FORMATTEXT"/>
    <w:rsid w:val="00C94120"/>
    <w:pPr>
      <w:widowControl w:val="0"/>
      <w:autoSpaceDE w:val="0"/>
      <w:autoSpaceDN w:val="0"/>
      <w:adjustRightInd w:val="0"/>
      <w:ind w:firstLine="851"/>
      <w:jc w:val="center"/>
    </w:pPr>
    <w:rPr>
      <w:rFonts w:ascii="Calibri" w:hAnsi="Calibri"/>
      <w:sz w:val="24"/>
      <w:szCs w:val="24"/>
    </w:rPr>
  </w:style>
  <w:style w:type="numbering" w:customStyle="1" w:styleId="410">
    <w:name w:val="Нет списка41"/>
    <w:next w:val="ac"/>
    <w:semiHidden/>
    <w:rsid w:val="00C94120"/>
  </w:style>
  <w:style w:type="character" w:customStyle="1" w:styleId="mw-headline">
    <w:name w:val="mw-headline"/>
    <w:rsid w:val="00C94120"/>
  </w:style>
  <w:style w:type="numbering" w:customStyle="1" w:styleId="12f">
    <w:name w:val="Нет списка12"/>
    <w:next w:val="ac"/>
    <w:semiHidden/>
    <w:rsid w:val="00C94120"/>
  </w:style>
  <w:style w:type="numbering" w:customStyle="1" w:styleId="2114">
    <w:name w:val="Нет списка211"/>
    <w:next w:val="ac"/>
    <w:semiHidden/>
    <w:unhideWhenUsed/>
    <w:rsid w:val="00C94120"/>
  </w:style>
  <w:style w:type="character" w:customStyle="1" w:styleId="affffffffff0">
    <w:name w:val="новая страница Знак Знак"/>
    <w:rsid w:val="00C94120"/>
    <w:rPr>
      <w:rFonts w:ascii="Arial" w:hAnsi="Arial" w:cs="Arial"/>
      <w:b/>
      <w:bCs/>
      <w:kern w:val="32"/>
      <w:sz w:val="32"/>
      <w:szCs w:val="32"/>
      <w:lang w:val="ru-RU" w:eastAsia="ru-RU" w:bidi="ar-SA"/>
    </w:rPr>
  </w:style>
  <w:style w:type="numbering" w:customStyle="1" w:styleId="3112">
    <w:name w:val="Нет списка311"/>
    <w:next w:val="ac"/>
    <w:semiHidden/>
    <w:rsid w:val="00C94120"/>
  </w:style>
  <w:style w:type="paragraph" w:customStyle="1" w:styleId="Style8">
    <w:name w:val="Style8"/>
    <w:basedOn w:val="a9"/>
    <w:rsid w:val="00C94120"/>
    <w:pPr>
      <w:autoSpaceDE w:val="0"/>
      <w:autoSpaceDN w:val="0"/>
      <w:adjustRightInd w:val="0"/>
      <w:ind w:firstLine="851"/>
    </w:pPr>
  </w:style>
  <w:style w:type="character" w:customStyle="1" w:styleId="FontStyle48">
    <w:name w:val="Font Style48"/>
    <w:rsid w:val="00C94120"/>
    <w:rPr>
      <w:rFonts w:ascii="Times New Roman" w:hAnsi="Times New Roman" w:cs="Times New Roman"/>
      <w:sz w:val="12"/>
      <w:szCs w:val="12"/>
    </w:rPr>
  </w:style>
  <w:style w:type="paragraph" w:customStyle="1" w:styleId="affffffffff1">
    <w:name w:val="ТаблицаНПБ"/>
    <w:basedOn w:val="a9"/>
    <w:rsid w:val="00C94120"/>
    <w:pPr>
      <w:ind w:firstLine="1134"/>
      <w:jc w:val="right"/>
    </w:pPr>
    <w:rPr>
      <w:rFonts w:ascii="Arial" w:hAnsi="Arial" w:cs="Arial"/>
      <w:szCs w:val="20"/>
    </w:rPr>
  </w:style>
  <w:style w:type="paragraph" w:customStyle="1" w:styleId="2ffe">
    <w:name w:val="Îñíîâíîé òåêñò 2"/>
    <w:basedOn w:val="a9"/>
    <w:rsid w:val="00C94120"/>
    <w:pPr>
      <w:autoSpaceDE w:val="0"/>
      <w:autoSpaceDN w:val="0"/>
      <w:adjustRightInd w:val="0"/>
      <w:ind w:firstLine="709"/>
      <w:jc w:val="both"/>
    </w:pPr>
  </w:style>
  <w:style w:type="paragraph" w:customStyle="1" w:styleId="Normal10">
    <w:name w:val="Normal1"/>
    <w:rsid w:val="00C94120"/>
    <w:pPr>
      <w:autoSpaceDE w:val="0"/>
      <w:autoSpaceDN w:val="0"/>
      <w:ind w:firstLine="851"/>
      <w:jc w:val="center"/>
    </w:pPr>
    <w:rPr>
      <w:rFonts w:ascii="Calibri" w:hAnsi="Calibri"/>
    </w:rPr>
  </w:style>
  <w:style w:type="paragraph" w:customStyle="1" w:styleId="BodyText23">
    <w:name w:val="Body Text 23"/>
    <w:basedOn w:val="a9"/>
    <w:rsid w:val="00C94120"/>
    <w:pPr>
      <w:autoSpaceDE w:val="0"/>
      <w:autoSpaceDN w:val="0"/>
      <w:ind w:firstLine="851"/>
      <w:jc w:val="both"/>
    </w:pPr>
    <w:rPr>
      <w:b/>
      <w:bCs/>
    </w:rPr>
  </w:style>
  <w:style w:type="character" w:customStyle="1" w:styleId="84">
    <w:name w:val="Знак Знак8"/>
    <w:rsid w:val="00C94120"/>
    <w:rPr>
      <w:rFonts w:cs="Arial"/>
      <w:b/>
      <w:bCs/>
      <w:caps/>
      <w:kern w:val="32"/>
      <w:sz w:val="28"/>
      <w:szCs w:val="32"/>
      <w:lang w:val="ru-RU" w:eastAsia="ru-RU" w:bidi="ar-SA"/>
    </w:rPr>
  </w:style>
  <w:style w:type="character" w:customStyle="1" w:styleId="75">
    <w:name w:val="Знак Знак7"/>
    <w:rsid w:val="00C94120"/>
    <w:rPr>
      <w:rFonts w:cs="Arial"/>
      <w:b/>
      <w:bCs/>
      <w:sz w:val="24"/>
      <w:szCs w:val="24"/>
      <w:lang w:val="ru-RU" w:eastAsia="ru-RU" w:bidi="ar-SA"/>
    </w:rPr>
  </w:style>
  <w:style w:type="table" w:customStyle="1" w:styleId="21f2">
    <w:name w:val="Сетка таблицы2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Нет списка5"/>
    <w:next w:val="ac"/>
    <w:uiPriority w:val="99"/>
    <w:semiHidden/>
    <w:unhideWhenUsed/>
    <w:rsid w:val="00C94120"/>
  </w:style>
  <w:style w:type="paragraph" w:customStyle="1" w:styleId="troick">
    <w:name w:val="troick"/>
    <w:basedOn w:val="a9"/>
    <w:rsid w:val="00C94120"/>
    <w:pPr>
      <w:spacing w:line="360" w:lineRule="auto"/>
      <w:ind w:firstLine="680"/>
      <w:jc w:val="both"/>
    </w:pPr>
    <w:rPr>
      <w:szCs w:val="20"/>
    </w:rPr>
  </w:style>
  <w:style w:type="paragraph" w:customStyle="1" w:styleId="-1">
    <w:name w:val="заголовок-1 шел"/>
    <w:basedOn w:val="12"/>
    <w:link w:val="-10"/>
    <w:rsid w:val="00C94120"/>
    <w:pPr>
      <w:spacing w:before="240" w:after="60"/>
      <w:ind w:left="0" w:right="-1" w:firstLine="851"/>
      <w:jc w:val="both"/>
    </w:pPr>
    <w:rPr>
      <w:rFonts w:cs="Arial"/>
      <w:caps/>
      <w:kern w:val="32"/>
      <w:sz w:val="28"/>
      <w:szCs w:val="32"/>
    </w:rPr>
  </w:style>
  <w:style w:type="paragraph" w:customStyle="1" w:styleId="-2">
    <w:name w:val="заголовок-2 шел"/>
    <w:basedOn w:val="21"/>
    <w:link w:val="-20"/>
    <w:rsid w:val="00C94120"/>
    <w:pPr>
      <w:spacing w:before="120" w:after="120"/>
      <w:ind w:right="-1" w:firstLine="851"/>
      <w:jc w:val="both"/>
    </w:pPr>
    <w:rPr>
      <w:rFonts w:ascii="Times New Roman" w:hAnsi="Times New Roman"/>
      <w:bCs/>
      <w:sz w:val="28"/>
      <w:szCs w:val="24"/>
      <w:lang w:eastAsia="x-none"/>
    </w:rPr>
  </w:style>
  <w:style w:type="character" w:customStyle="1" w:styleId="-10">
    <w:name w:val="заголовок-1 шел Знак"/>
    <w:basedOn w:val="aa"/>
    <w:link w:val="-1"/>
    <w:rsid w:val="00C94120"/>
    <w:rPr>
      <w:rFonts w:cs="Arial"/>
      <w:b/>
      <w:bCs/>
      <w:caps/>
      <w:kern w:val="32"/>
      <w:sz w:val="28"/>
      <w:szCs w:val="32"/>
    </w:rPr>
  </w:style>
  <w:style w:type="paragraph" w:customStyle="1" w:styleId="-3">
    <w:name w:val="заголовок-3 шел"/>
    <w:basedOn w:val="30"/>
    <w:link w:val="-30"/>
    <w:rsid w:val="00C94120"/>
    <w:pPr>
      <w:keepNext w:val="0"/>
      <w:spacing w:line="240" w:lineRule="auto"/>
      <w:ind w:firstLine="851"/>
      <w:jc w:val="left"/>
    </w:pPr>
    <w:rPr>
      <w:rFonts w:cs="Arial"/>
      <w:b/>
      <w:sz w:val="24"/>
      <w:szCs w:val="24"/>
    </w:rPr>
  </w:style>
  <w:style w:type="character" w:customStyle="1" w:styleId="-20">
    <w:name w:val="заголовок-2 шел Знак"/>
    <w:basedOn w:val="aa"/>
    <w:link w:val="-2"/>
    <w:rsid w:val="00C94120"/>
    <w:rPr>
      <w:b/>
      <w:bCs/>
      <w:sz w:val="28"/>
      <w:szCs w:val="24"/>
      <w:lang w:eastAsia="x-none"/>
    </w:rPr>
  </w:style>
  <w:style w:type="paragraph" w:customStyle="1" w:styleId="-4">
    <w:name w:val="заголовок-4 шел"/>
    <w:basedOn w:val="4"/>
    <w:link w:val="-40"/>
    <w:rsid w:val="00C94120"/>
    <w:pPr>
      <w:spacing w:before="240" w:after="60"/>
      <w:ind w:right="-1" w:firstLine="851"/>
      <w:jc w:val="both"/>
    </w:pPr>
    <w:rPr>
      <w:bCs/>
      <w:i/>
      <w:color w:val="FF0000"/>
      <w:szCs w:val="28"/>
      <w:lang w:val="x-none" w:eastAsia="x-none"/>
    </w:rPr>
  </w:style>
  <w:style w:type="character" w:customStyle="1" w:styleId="-30">
    <w:name w:val="заголовок-3 шел Знак"/>
    <w:basedOn w:val="31"/>
    <w:link w:val="-3"/>
    <w:rsid w:val="00C94120"/>
    <w:rPr>
      <w:rFonts w:cs="Arial"/>
      <w:b/>
      <w:bCs/>
      <w:noProof/>
      <w:color w:val="000000"/>
      <w:sz w:val="24"/>
      <w:szCs w:val="24"/>
    </w:rPr>
  </w:style>
  <w:style w:type="numbering" w:customStyle="1" w:styleId="6b">
    <w:name w:val="Нет списка6"/>
    <w:next w:val="ac"/>
    <w:uiPriority w:val="99"/>
    <w:semiHidden/>
    <w:rsid w:val="00C94120"/>
  </w:style>
  <w:style w:type="character" w:customStyle="1" w:styleId="-40">
    <w:name w:val="заголовок-4 шел Знак"/>
    <w:basedOn w:val="40"/>
    <w:link w:val="-4"/>
    <w:rsid w:val="00C94120"/>
    <w:rPr>
      <w:rFonts w:ascii="Arial" w:hAnsi="Arial"/>
      <w:b/>
      <w:bCs/>
      <w:i/>
      <w:color w:val="FF0000"/>
      <w:sz w:val="24"/>
      <w:szCs w:val="28"/>
      <w:lang w:val="x-none" w:eastAsia="x-none"/>
    </w:rPr>
  </w:style>
  <w:style w:type="table" w:customStyle="1" w:styleId="3fc">
    <w:name w:val="Сетка таблицы3"/>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c">
    <w:name w:val="Нет списка13"/>
    <w:next w:val="ac"/>
    <w:semiHidden/>
    <w:rsid w:val="00C94120"/>
  </w:style>
  <w:style w:type="table" w:customStyle="1" w:styleId="12f0">
    <w:name w:val="Сетка таблицы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c"/>
    <w:semiHidden/>
    <w:rsid w:val="00C94120"/>
  </w:style>
  <w:style w:type="numbering" w:customStyle="1" w:styleId="22c">
    <w:name w:val="Нет списка22"/>
    <w:next w:val="ac"/>
    <w:semiHidden/>
    <w:unhideWhenUsed/>
    <w:rsid w:val="00C94120"/>
  </w:style>
  <w:style w:type="numbering" w:customStyle="1" w:styleId="320">
    <w:name w:val="Нет списка32"/>
    <w:next w:val="ac"/>
    <w:semiHidden/>
    <w:rsid w:val="00C94120"/>
  </w:style>
  <w:style w:type="numbering" w:customStyle="1" w:styleId="422">
    <w:name w:val="Нет списка42"/>
    <w:next w:val="ac"/>
    <w:semiHidden/>
    <w:rsid w:val="00C94120"/>
  </w:style>
  <w:style w:type="numbering" w:customStyle="1" w:styleId="1210">
    <w:name w:val="Нет списка121"/>
    <w:next w:val="ac"/>
    <w:semiHidden/>
    <w:rsid w:val="00C94120"/>
  </w:style>
  <w:style w:type="numbering" w:customStyle="1" w:styleId="2121">
    <w:name w:val="Нет списка212"/>
    <w:next w:val="ac"/>
    <w:semiHidden/>
    <w:unhideWhenUsed/>
    <w:rsid w:val="00C94120"/>
  </w:style>
  <w:style w:type="numbering" w:customStyle="1" w:styleId="3120">
    <w:name w:val="Нет списка312"/>
    <w:next w:val="ac"/>
    <w:semiHidden/>
    <w:rsid w:val="00C94120"/>
  </w:style>
  <w:style w:type="numbering" w:customStyle="1" w:styleId="510">
    <w:name w:val="Нет списка51"/>
    <w:next w:val="ac"/>
    <w:uiPriority w:val="99"/>
    <w:semiHidden/>
    <w:rsid w:val="00C94120"/>
  </w:style>
  <w:style w:type="table" w:customStyle="1" w:styleId="31d">
    <w:name w:val="Сетка таблицы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c"/>
    <w:semiHidden/>
    <w:rsid w:val="00C94120"/>
  </w:style>
  <w:style w:type="numbering" w:customStyle="1" w:styleId="2214">
    <w:name w:val="Нет списка221"/>
    <w:next w:val="ac"/>
    <w:semiHidden/>
    <w:unhideWhenUsed/>
    <w:rsid w:val="00C94120"/>
  </w:style>
  <w:style w:type="numbering" w:customStyle="1" w:styleId="321">
    <w:name w:val="Нет списка321"/>
    <w:next w:val="ac"/>
    <w:semiHidden/>
    <w:rsid w:val="00C94120"/>
  </w:style>
  <w:style w:type="character" w:customStyle="1" w:styleId="iceouttxt">
    <w:name w:val="iceouttxt"/>
    <w:rsid w:val="00C94120"/>
  </w:style>
  <w:style w:type="table" w:customStyle="1" w:styleId="4f5">
    <w:name w:val="Сетка таблицы4"/>
    <w:basedOn w:val="ab"/>
    <w:next w:val="aff0"/>
    <w:uiPriority w:val="3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Стиль Основной текст с отступом + вправо После:  0 пт"/>
    <w:basedOn w:val="af2"/>
    <w:rsid w:val="00C94120"/>
    <w:pPr>
      <w:spacing w:before="240" w:after="60"/>
      <w:ind w:firstLine="851"/>
      <w:jc w:val="right"/>
    </w:pPr>
    <w:rPr>
      <w:rFonts w:eastAsia="MS Mincho"/>
      <w:sz w:val="24"/>
    </w:rPr>
  </w:style>
  <w:style w:type="paragraph" w:customStyle="1" w:styleId="affffffffff2">
    <w:name w:val="Стиль по центру"/>
    <w:basedOn w:val="a9"/>
    <w:rsid w:val="00C94120"/>
    <w:pPr>
      <w:spacing w:before="120" w:after="120"/>
      <w:ind w:firstLine="851"/>
      <w:jc w:val="both"/>
    </w:pPr>
    <w:rPr>
      <w:rFonts w:ascii="Arial" w:hAnsi="Arial"/>
      <w:szCs w:val="20"/>
    </w:rPr>
  </w:style>
  <w:style w:type="paragraph" w:customStyle="1" w:styleId="1Arial16pt">
    <w:name w:val="Стиль Заголовок 1 + Arial 16 pt по центру"/>
    <w:basedOn w:val="12"/>
    <w:rsid w:val="00C94120"/>
    <w:pPr>
      <w:spacing w:before="120" w:after="180"/>
      <w:ind w:left="0" w:firstLine="851"/>
      <w:contextualSpacing/>
      <w:jc w:val="both"/>
    </w:pPr>
    <w:rPr>
      <w:rFonts w:ascii="Arial" w:hAnsi="Arial" w:cs="Arial"/>
      <w:bCs w:val="0"/>
      <w:caps/>
      <w:kern w:val="32"/>
      <w:sz w:val="32"/>
      <w:szCs w:val="20"/>
      <w14:shadow w14:blurRad="50800" w14:dist="38100" w14:dir="2700000" w14:sx="100000" w14:sy="100000" w14:kx="0" w14:ky="0" w14:algn="tl">
        <w14:srgbClr w14:val="000000">
          <w14:alpha w14:val="60000"/>
        </w14:srgbClr>
      </w14:shadow>
    </w:rPr>
  </w:style>
  <w:style w:type="paragraph" w:customStyle="1" w:styleId="3Arial14pt">
    <w:name w:val="Стиль Заголовок 3 + Arial 14 pt по центру"/>
    <w:basedOn w:val="30"/>
    <w:rsid w:val="00C94120"/>
    <w:pPr>
      <w:spacing w:after="120" w:line="240" w:lineRule="auto"/>
      <w:ind w:firstLine="851"/>
      <w:contextualSpacing/>
    </w:pPr>
    <w:rPr>
      <w:rFonts w:ascii="Arial" w:hAnsi="Arial"/>
      <w:b/>
      <w:bCs w:val="0"/>
      <w:i/>
      <w:noProof w:val="0"/>
      <w:color w:val="auto"/>
      <w:szCs w:val="20"/>
      <w14:shadow w14:blurRad="50800" w14:dist="38100" w14:dir="2700000" w14:sx="100000" w14:sy="100000" w14:kx="0" w14:ky="0" w14:algn="tl">
        <w14:srgbClr w14:val="000000">
          <w14:alpha w14:val="60000"/>
        </w14:srgbClr>
      </w14:shadow>
    </w:rPr>
  </w:style>
  <w:style w:type="numbering" w:customStyle="1" w:styleId="SymbolSymbol">
    <w:name w:val="Стиль маркированный Symbol (Symbol) подчеркивание"/>
    <w:basedOn w:val="ac"/>
    <w:rsid w:val="00C94120"/>
  </w:style>
  <w:style w:type="paragraph" w:customStyle="1" w:styleId="a1">
    <w:name w:val="Нумерованный"/>
    <w:basedOn w:val="a9"/>
    <w:rsid w:val="00C94120"/>
    <w:pPr>
      <w:numPr>
        <w:numId w:val="23"/>
      </w:numPr>
      <w:spacing w:after="60"/>
      <w:jc w:val="both"/>
    </w:pPr>
    <w:rPr>
      <w:rFonts w:ascii="Arial" w:eastAsia="MS Mincho" w:hAnsi="Arial"/>
      <w:szCs w:val="20"/>
    </w:rPr>
  </w:style>
  <w:style w:type="paragraph" w:styleId="a">
    <w:name w:val="List Number"/>
    <w:basedOn w:val="a9"/>
    <w:rsid w:val="00C94120"/>
    <w:pPr>
      <w:numPr>
        <w:numId w:val="22"/>
      </w:numPr>
      <w:spacing w:after="60"/>
      <w:jc w:val="both"/>
    </w:pPr>
    <w:rPr>
      <w:rFonts w:ascii="Arial" w:hAnsi="Arial"/>
    </w:rPr>
  </w:style>
  <w:style w:type="paragraph" w:customStyle="1" w:styleId="063">
    <w:name w:val="Стиль Маркированный + Слева:  063 см"/>
    <w:basedOn w:val="a6"/>
    <w:rsid w:val="00C94120"/>
    <w:pPr>
      <w:numPr>
        <w:numId w:val="24"/>
      </w:numPr>
      <w:tabs>
        <w:tab w:val="num" w:pos="360"/>
      </w:tabs>
      <w:spacing w:after="60"/>
      <w:ind w:left="1068"/>
    </w:pPr>
    <w:rPr>
      <w:rFonts w:ascii="Arial" w:eastAsia="MS Mincho" w:hAnsi="Arial"/>
      <w:szCs w:val="20"/>
      <w:lang w:eastAsia="ja-JP"/>
    </w:rPr>
  </w:style>
  <w:style w:type="paragraph" w:customStyle="1" w:styleId="101">
    <w:name w:val="Стиль Заголовок 1 + Первая строка:  0 см"/>
    <w:basedOn w:val="12"/>
    <w:autoRedefine/>
    <w:rsid w:val="00C94120"/>
    <w:pPr>
      <w:spacing w:before="240" w:after="240"/>
      <w:ind w:left="0" w:firstLine="851"/>
      <w:contextualSpacing/>
      <w:jc w:val="left"/>
    </w:pPr>
    <w:rPr>
      <w:rFonts w:ascii="Arial Black" w:hAnsi="Arial Black" w:cs="Arial"/>
      <w:smallCaps/>
      <w:kern w:val="32"/>
      <w14:shadow w14:blurRad="50800" w14:dist="38100" w14:dir="2700000" w14:sx="100000" w14:sy="100000" w14:kx="0" w14:ky="0" w14:algn="tl">
        <w14:srgbClr w14:val="000000">
          <w14:alpha w14:val="60000"/>
        </w14:srgbClr>
      </w14:shadow>
    </w:rPr>
  </w:style>
  <w:style w:type="paragraph" w:styleId="6c">
    <w:name w:val="index 6"/>
    <w:basedOn w:val="a9"/>
    <w:next w:val="a9"/>
    <w:rsid w:val="00C94120"/>
    <w:pPr>
      <w:spacing w:after="60"/>
      <w:ind w:firstLine="851"/>
      <w:jc w:val="both"/>
    </w:pPr>
    <w:rPr>
      <w:rFonts w:ascii="Arial Narrow" w:hAnsi="Arial Narrow"/>
    </w:rPr>
  </w:style>
  <w:style w:type="paragraph" w:customStyle="1" w:styleId="16c">
    <w:name w:val="Стиль полужирный с тенью Междустр.интервал:  точно 16 пт"/>
    <w:basedOn w:val="a9"/>
    <w:rsid w:val="00C94120"/>
    <w:pPr>
      <w:spacing w:after="60" w:line="320" w:lineRule="exact"/>
      <w:ind w:firstLine="709"/>
    </w:pPr>
    <w:rPr>
      <w:rFonts w:ascii="Arial" w:hAnsi="Arial"/>
      <w:b/>
      <w:bCs/>
      <w:caps/>
      <w14:shadow w14:blurRad="50800" w14:dist="38100" w14:dir="2700000" w14:sx="100000" w14:sy="100000" w14:kx="0" w14:ky="0" w14:algn="tl">
        <w14:srgbClr w14:val="000000">
          <w14:alpha w14:val="60000"/>
        </w14:srgbClr>
      </w14:shadow>
    </w:rPr>
  </w:style>
  <w:style w:type="paragraph" w:customStyle="1" w:styleId="zzCopyright">
    <w:name w:val="zzCopyright"/>
    <w:basedOn w:val="a9"/>
    <w:next w:val="a9"/>
    <w:rsid w:val="00C94120"/>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30" w:lineRule="auto"/>
      <w:ind w:left="284" w:right="284" w:hanging="360"/>
      <w:jc w:val="both"/>
    </w:pPr>
    <w:rPr>
      <w:rFonts w:ascii="Arial" w:eastAsia="MS Mincho" w:hAnsi="Arial"/>
      <w:color w:val="0000FF"/>
      <w:sz w:val="20"/>
      <w:szCs w:val="20"/>
      <w:lang w:val="en-GB" w:eastAsia="ja-JP"/>
    </w:rPr>
  </w:style>
  <w:style w:type="paragraph" w:customStyle="1" w:styleId="zzCover">
    <w:name w:val="zzCover"/>
    <w:basedOn w:val="a9"/>
    <w:rsid w:val="00C94120"/>
    <w:pPr>
      <w:tabs>
        <w:tab w:val="num" w:pos="4320"/>
      </w:tabs>
      <w:spacing w:after="220" w:line="230" w:lineRule="auto"/>
      <w:ind w:left="4320" w:hanging="360"/>
      <w:jc w:val="right"/>
    </w:pPr>
    <w:rPr>
      <w:rFonts w:ascii="Arial" w:eastAsia="MS Mincho" w:hAnsi="Arial"/>
      <w:b/>
      <w:color w:val="000000"/>
      <w:szCs w:val="20"/>
      <w:lang w:val="en-GB" w:eastAsia="ja-JP"/>
    </w:rPr>
  </w:style>
  <w:style w:type="paragraph" w:customStyle="1" w:styleId="1fffe">
    <w:name w:val="Список литературы1"/>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1ffff">
    <w:name w:val="Дата1"/>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Terms">
    <w:name w:val="Term(s)"/>
    <w:basedOn w:val="a9"/>
    <w:next w:val="Definition"/>
    <w:rsid w:val="00C94120"/>
    <w:pPr>
      <w:keepNext/>
      <w:tabs>
        <w:tab w:val="num" w:pos="720"/>
      </w:tabs>
      <w:suppressAutoHyphens/>
      <w:spacing w:line="230" w:lineRule="auto"/>
      <w:ind w:left="720" w:hanging="360"/>
    </w:pPr>
    <w:rPr>
      <w:rFonts w:ascii="Arial" w:eastAsia="MS Mincho" w:hAnsi="Arial"/>
      <w:b/>
      <w:sz w:val="20"/>
      <w:szCs w:val="20"/>
      <w:lang w:val="en-GB" w:eastAsia="ja-JP"/>
    </w:rPr>
  </w:style>
  <w:style w:type="paragraph" w:customStyle="1" w:styleId="Definition">
    <w:name w:val="Definition"/>
    <w:basedOn w:val="a9"/>
    <w:next w:val="a9"/>
    <w:rsid w:val="00C94120"/>
    <w:pPr>
      <w:spacing w:after="240" w:line="230" w:lineRule="auto"/>
      <w:ind w:firstLine="851"/>
      <w:jc w:val="both"/>
    </w:pPr>
    <w:rPr>
      <w:rFonts w:ascii="Arial" w:eastAsia="MS Mincho" w:hAnsi="Arial"/>
      <w:sz w:val="20"/>
      <w:szCs w:val="20"/>
      <w:lang w:val="en-GB" w:eastAsia="ja-JP"/>
    </w:rPr>
  </w:style>
  <w:style w:type="paragraph" w:styleId="affffffffff3">
    <w:name w:val="Date"/>
    <w:basedOn w:val="a9"/>
    <w:next w:val="a9"/>
    <w:link w:val="affffffffff4"/>
    <w:rsid w:val="00C94120"/>
    <w:pPr>
      <w:tabs>
        <w:tab w:val="num" w:pos="720"/>
      </w:tabs>
      <w:ind w:firstLine="851"/>
      <w:jc w:val="both"/>
    </w:pPr>
    <w:rPr>
      <w:rFonts w:ascii="Arial" w:eastAsia="MS Mincho" w:hAnsi="Arial"/>
      <w:kern w:val="2"/>
      <w:sz w:val="20"/>
      <w:szCs w:val="20"/>
      <w:lang w:val="en-US" w:eastAsia="ja-JP"/>
    </w:rPr>
  </w:style>
  <w:style w:type="character" w:customStyle="1" w:styleId="affffffffff4">
    <w:name w:val="Дата Знак"/>
    <w:basedOn w:val="aa"/>
    <w:link w:val="affffffffff3"/>
    <w:rsid w:val="00C94120"/>
    <w:rPr>
      <w:rFonts w:ascii="Arial" w:eastAsia="MS Mincho" w:hAnsi="Arial"/>
      <w:kern w:val="2"/>
      <w:lang w:val="en-US" w:eastAsia="ja-JP"/>
    </w:rPr>
  </w:style>
  <w:style w:type="paragraph" w:customStyle="1" w:styleId="BodyText21">
    <w:name w:val="Body Text 21"/>
    <w:basedOn w:val="a9"/>
    <w:rsid w:val="00C94120"/>
    <w:pPr>
      <w:autoSpaceDE w:val="0"/>
      <w:autoSpaceDN w:val="0"/>
      <w:ind w:firstLine="426"/>
      <w:jc w:val="both"/>
    </w:pPr>
    <w:rPr>
      <w:rFonts w:ascii="Courier New" w:hAnsi="Courier New" w:cs="Courier New"/>
      <w:lang w:val="en-US"/>
    </w:rPr>
  </w:style>
  <w:style w:type="paragraph" w:customStyle="1" w:styleId="-0">
    <w:name w:val="Таблица - центр"/>
    <w:basedOn w:val="a9"/>
    <w:rsid w:val="00C94120"/>
    <w:pPr>
      <w:ind w:firstLine="851"/>
      <w:jc w:val="both"/>
    </w:pPr>
    <w:rPr>
      <w:szCs w:val="20"/>
    </w:rPr>
  </w:style>
  <w:style w:type="paragraph" w:customStyle="1" w:styleId="affffffffff5">
    <w:name w:val="Обы"/>
    <w:rsid w:val="00C94120"/>
    <w:pPr>
      <w:widowControl w:val="0"/>
      <w:ind w:firstLine="851"/>
      <w:jc w:val="center"/>
    </w:pPr>
    <w:rPr>
      <w:rFonts w:ascii="Calibri" w:hAnsi="Calibri"/>
    </w:rPr>
  </w:style>
  <w:style w:type="paragraph" w:customStyle="1" w:styleId="Iauiue2">
    <w:name w:val="Iau?iue2"/>
    <w:rsid w:val="00C94120"/>
    <w:pPr>
      <w:widowControl w:val="0"/>
      <w:ind w:firstLine="851"/>
      <w:jc w:val="center"/>
    </w:pPr>
    <w:rPr>
      <w:rFonts w:ascii="Courier New" w:hAnsi="Courier New" w:cs="Courier New"/>
      <w:b/>
      <w:bCs/>
      <w:i/>
      <w:iCs/>
    </w:rPr>
  </w:style>
  <w:style w:type="paragraph" w:customStyle="1" w:styleId="Iauiue">
    <w:name w:val="Iau?iue"/>
    <w:autoRedefine/>
    <w:rsid w:val="00C94120"/>
    <w:pPr>
      <w:ind w:firstLine="851"/>
      <w:jc w:val="center"/>
    </w:pPr>
    <w:rPr>
      <w:rFonts w:ascii="Calibri" w:hAnsi="Calibri"/>
      <w:b/>
      <w:sz w:val="24"/>
    </w:rPr>
  </w:style>
  <w:style w:type="paragraph" w:customStyle="1" w:styleId="FR1">
    <w:name w:val="FR1"/>
    <w:rsid w:val="00C94120"/>
    <w:pPr>
      <w:widowControl w:val="0"/>
      <w:autoSpaceDE w:val="0"/>
      <w:autoSpaceDN w:val="0"/>
      <w:adjustRightInd w:val="0"/>
      <w:spacing w:line="260" w:lineRule="auto"/>
      <w:ind w:firstLine="520"/>
      <w:jc w:val="center"/>
    </w:pPr>
    <w:rPr>
      <w:rFonts w:ascii="Calibri" w:hAnsi="Calibri"/>
      <w:sz w:val="22"/>
      <w:szCs w:val="22"/>
    </w:rPr>
  </w:style>
  <w:style w:type="paragraph" w:styleId="2fff">
    <w:name w:val="index 2"/>
    <w:basedOn w:val="a9"/>
    <w:next w:val="a9"/>
    <w:autoRedefine/>
    <w:rsid w:val="00C94120"/>
    <w:pPr>
      <w:ind w:left="480" w:hanging="240"/>
    </w:pPr>
  </w:style>
  <w:style w:type="paragraph" w:styleId="3fd">
    <w:name w:val="index 3"/>
    <w:basedOn w:val="a9"/>
    <w:next w:val="a9"/>
    <w:autoRedefine/>
    <w:rsid w:val="00C94120"/>
    <w:pPr>
      <w:ind w:left="720" w:hanging="240"/>
    </w:pPr>
  </w:style>
  <w:style w:type="paragraph" w:styleId="4f6">
    <w:name w:val="index 4"/>
    <w:basedOn w:val="a9"/>
    <w:next w:val="a9"/>
    <w:autoRedefine/>
    <w:rsid w:val="00C94120"/>
    <w:pPr>
      <w:ind w:left="960" w:hanging="240"/>
    </w:pPr>
  </w:style>
  <w:style w:type="paragraph" w:styleId="5b">
    <w:name w:val="index 5"/>
    <w:basedOn w:val="a9"/>
    <w:next w:val="a9"/>
    <w:autoRedefine/>
    <w:rsid w:val="00C94120"/>
    <w:pPr>
      <w:ind w:left="1200" w:hanging="240"/>
    </w:pPr>
  </w:style>
  <w:style w:type="paragraph" w:styleId="76">
    <w:name w:val="index 7"/>
    <w:basedOn w:val="a9"/>
    <w:next w:val="a9"/>
    <w:autoRedefine/>
    <w:rsid w:val="00C94120"/>
    <w:pPr>
      <w:ind w:left="1680" w:hanging="240"/>
    </w:pPr>
  </w:style>
  <w:style w:type="paragraph" w:styleId="85">
    <w:name w:val="index 8"/>
    <w:basedOn w:val="a9"/>
    <w:next w:val="a9"/>
    <w:autoRedefine/>
    <w:rsid w:val="00C94120"/>
    <w:pPr>
      <w:ind w:left="1920" w:hanging="240"/>
    </w:pPr>
  </w:style>
  <w:style w:type="paragraph" w:styleId="95">
    <w:name w:val="index 9"/>
    <w:basedOn w:val="a9"/>
    <w:next w:val="a9"/>
    <w:autoRedefine/>
    <w:rsid w:val="00C94120"/>
    <w:pPr>
      <w:ind w:left="2160" w:hanging="240"/>
    </w:pPr>
  </w:style>
  <w:style w:type="paragraph" w:customStyle="1" w:styleId="xl25">
    <w:name w:val="xl25"/>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6">
    <w:name w:val="xl26"/>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8">
    <w:name w:val="xl28"/>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29">
    <w:name w:val="xl29"/>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0">
    <w:name w:val="xl30"/>
    <w:basedOn w:val="a9"/>
    <w:uiPriority w:val="99"/>
    <w:rsid w:val="00C94120"/>
    <w:pP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1">
    <w:name w:val="xl31"/>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2">
    <w:name w:val="xl32"/>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3">
    <w:name w:val="xl33"/>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4">
    <w:name w:val="xl34"/>
    <w:basedOn w:val="a9"/>
    <w:uiPriority w:val="99"/>
    <w:rsid w:val="00C94120"/>
    <w:pPr>
      <w:pBdr>
        <w:top w:val="single" w:sz="4" w:space="0" w:color="auto"/>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5">
    <w:name w:val="xl35"/>
    <w:basedOn w:val="a9"/>
    <w:uiPriority w:val="99"/>
    <w:rsid w:val="00C94120"/>
    <w:pPr>
      <w:pBdr>
        <w:left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xl36">
    <w:name w:val="xl36"/>
    <w:basedOn w:val="a9"/>
    <w:uiPriority w:val="99"/>
    <w:rsid w:val="00C94120"/>
    <w:pPr>
      <w:pBdr>
        <w:left w:val="single" w:sz="4" w:space="0" w:color="auto"/>
        <w:bottom w:val="single" w:sz="4" w:space="0" w:color="auto"/>
        <w:right w:val="single" w:sz="4" w:space="0" w:color="auto"/>
      </w:pBdr>
      <w:spacing w:before="100" w:beforeAutospacing="1" w:after="100" w:afterAutospacing="1"/>
      <w:ind w:firstLine="851"/>
      <w:jc w:val="both"/>
      <w:textAlignment w:val="center"/>
    </w:pPr>
    <w:rPr>
      <w:rFonts w:ascii="Arial Unicode MS" w:eastAsia="Arial Unicode MS" w:hAnsi="Arial Unicode MS" w:cs="Arial Unicode MS"/>
    </w:rPr>
  </w:style>
  <w:style w:type="paragraph" w:customStyle="1" w:styleId="affffffffff6">
    <w:name w:val="Список определений"/>
    <w:basedOn w:val="a9"/>
    <w:next w:val="a9"/>
    <w:rsid w:val="00C94120"/>
    <w:pPr>
      <w:ind w:left="360" w:firstLine="851"/>
    </w:pPr>
    <w:rPr>
      <w:snapToGrid w:val="0"/>
    </w:rPr>
  </w:style>
  <w:style w:type="paragraph" w:customStyle="1" w:styleId="affffffffff7">
    <w:name w:val="таб. заголовок"/>
    <w:basedOn w:val="12"/>
    <w:rsid w:val="00C94120"/>
    <w:pPr>
      <w:keepNext w:val="0"/>
      <w:spacing w:before="120" w:after="120"/>
      <w:ind w:left="0" w:firstLine="851"/>
      <w:jc w:val="both"/>
      <w:outlineLvl w:val="9"/>
    </w:pPr>
    <w:rPr>
      <w:rFonts w:cs="Arial"/>
      <w:b w:val="0"/>
      <w:snapToGrid w:val="0"/>
      <w:sz w:val="26"/>
      <w:szCs w:val="32"/>
    </w:rPr>
  </w:style>
  <w:style w:type="paragraph" w:customStyle="1" w:styleId="N">
    <w:name w:val="таб. N"/>
    <w:basedOn w:val="12"/>
    <w:rsid w:val="00C94120"/>
    <w:pPr>
      <w:spacing w:before="120"/>
      <w:ind w:left="0" w:right="567" w:firstLine="851"/>
      <w:jc w:val="right"/>
      <w:outlineLvl w:val="9"/>
    </w:pPr>
    <w:rPr>
      <w:rFonts w:cs="Arial"/>
      <w:b w:val="0"/>
      <w:noProof/>
      <w:snapToGrid w:val="0"/>
      <w:sz w:val="26"/>
      <w:szCs w:val="32"/>
    </w:rPr>
  </w:style>
  <w:style w:type="paragraph" w:customStyle="1" w:styleId="affffffffff8">
    <w:name w:val="Шапка табл"/>
    <w:basedOn w:val="affffffffff7"/>
    <w:rsid w:val="00C94120"/>
    <w:pPr>
      <w:spacing w:before="0"/>
    </w:pPr>
  </w:style>
  <w:style w:type="character" w:customStyle="1" w:styleId="c1">
    <w:name w:val="c1"/>
    <w:rsid w:val="00C94120"/>
  </w:style>
  <w:style w:type="paragraph" w:customStyle="1" w:styleId="center1">
    <w:name w:val="center1"/>
    <w:basedOn w:val="a9"/>
    <w:rsid w:val="00C94120"/>
    <w:pPr>
      <w:spacing w:before="100" w:after="100"/>
      <w:ind w:firstLine="851"/>
    </w:pPr>
  </w:style>
  <w:style w:type="paragraph" w:customStyle="1" w:styleId="affffffffff9">
    <w:name w:val="рисунок"/>
    <w:basedOn w:val="a9"/>
    <w:rsid w:val="00C94120"/>
    <w:pPr>
      <w:ind w:firstLine="851"/>
      <w:jc w:val="both"/>
    </w:pPr>
    <w:rPr>
      <w:szCs w:val="20"/>
    </w:rPr>
  </w:style>
  <w:style w:type="paragraph" w:customStyle="1" w:styleId="5c">
    <w:name w:val="заголовок 5"/>
    <w:basedOn w:val="a9"/>
    <w:next w:val="a9"/>
    <w:rsid w:val="00C94120"/>
    <w:pPr>
      <w:keepNext/>
      <w:spacing w:before="120"/>
      <w:ind w:firstLine="851"/>
      <w:jc w:val="both"/>
    </w:pPr>
    <w:rPr>
      <w:sz w:val="26"/>
      <w:szCs w:val="26"/>
    </w:rPr>
  </w:style>
  <w:style w:type="paragraph" w:customStyle="1" w:styleId="77">
    <w:name w:val="Стиль Заголовок 7 + подчеркивание"/>
    <w:basedOn w:val="7"/>
    <w:rsid w:val="00C94120"/>
    <w:pPr>
      <w:keepLines w:val="0"/>
      <w:numPr>
        <w:ilvl w:val="6"/>
      </w:numPr>
      <w:spacing w:before="360" w:after="60"/>
      <w:ind w:left="1296" w:firstLine="567"/>
    </w:pPr>
    <w:rPr>
      <w:rFonts w:ascii="Times New Roman" w:eastAsia="Times New Roman" w:hAnsi="Times New Roman" w:cs="Times New Roman"/>
      <w:b/>
      <w:bCs/>
      <w:i w:val="0"/>
      <w:color w:val="auto"/>
      <w:sz w:val="26"/>
      <w:szCs w:val="26"/>
    </w:rPr>
  </w:style>
  <w:style w:type="paragraph" w:customStyle="1" w:styleId="12f1">
    <w:name w:val="Стиль Название объекта + Перед:  12 пт"/>
    <w:basedOn w:val="6"/>
    <w:rsid w:val="00C94120"/>
    <w:pPr>
      <w:numPr>
        <w:ilvl w:val="5"/>
      </w:numPr>
      <w:spacing w:line="360" w:lineRule="auto"/>
      <w:ind w:left="1152" w:firstLine="851"/>
      <w:jc w:val="both"/>
    </w:pPr>
    <w:rPr>
      <w:b w:val="0"/>
      <w:sz w:val="22"/>
    </w:rPr>
  </w:style>
  <w:style w:type="paragraph" w:customStyle="1" w:styleId="1272">
    <w:name w:val="Стиль Первая строка:  127 см"/>
    <w:basedOn w:val="a9"/>
    <w:rsid w:val="00C94120"/>
    <w:pPr>
      <w:spacing w:before="120"/>
      <w:ind w:firstLine="851"/>
      <w:jc w:val="both"/>
    </w:pPr>
    <w:rPr>
      <w:sz w:val="26"/>
      <w:szCs w:val="20"/>
    </w:rPr>
  </w:style>
  <w:style w:type="paragraph" w:customStyle="1" w:styleId="affffffffffa">
    <w:name w:val="Стиль Основной текст + Черный Междустр.интервал:  полуторный"/>
    <w:basedOn w:val="afb"/>
    <w:rsid w:val="00C94120"/>
    <w:pPr>
      <w:spacing w:before="120" w:after="0"/>
      <w:ind w:firstLine="851"/>
      <w:jc w:val="both"/>
    </w:pPr>
    <w:rPr>
      <w:color w:val="000000"/>
      <w:sz w:val="26"/>
      <w:szCs w:val="20"/>
    </w:rPr>
  </w:style>
  <w:style w:type="paragraph" w:customStyle="1" w:styleId="affffffffffb">
    <w:name w:val="Стиль Черный Междустр.интервал:  полуторный"/>
    <w:basedOn w:val="a9"/>
    <w:rsid w:val="00C94120"/>
    <w:pPr>
      <w:spacing w:before="120"/>
      <w:ind w:firstLine="851"/>
      <w:jc w:val="both"/>
    </w:pPr>
    <w:rPr>
      <w:color w:val="000000"/>
      <w:sz w:val="26"/>
      <w:szCs w:val="20"/>
    </w:rPr>
  </w:style>
  <w:style w:type="character" w:customStyle="1" w:styleId="12f2">
    <w:name w:val="Стиль 12 пт"/>
    <w:rsid w:val="00C94120"/>
    <w:rPr>
      <w:sz w:val="26"/>
    </w:rPr>
  </w:style>
  <w:style w:type="paragraph" w:customStyle="1" w:styleId="78">
    <w:name w:val="заголовок 7"/>
    <w:basedOn w:val="a9"/>
    <w:next w:val="a9"/>
    <w:rsid w:val="00C94120"/>
    <w:pPr>
      <w:keepNext/>
      <w:snapToGrid w:val="0"/>
      <w:ind w:firstLine="851"/>
      <w:jc w:val="both"/>
      <w:outlineLvl w:val="6"/>
    </w:pPr>
    <w:rPr>
      <w:b/>
      <w:color w:val="000000"/>
      <w:szCs w:val="20"/>
    </w:rPr>
  </w:style>
  <w:style w:type="paragraph" w:customStyle="1" w:styleId="5d">
    <w:name w:val="çàãîëîâîê 5"/>
    <w:basedOn w:val="a9"/>
    <w:next w:val="a9"/>
    <w:rsid w:val="00C94120"/>
    <w:pPr>
      <w:keepNext/>
      <w:ind w:firstLine="720"/>
      <w:jc w:val="both"/>
    </w:pPr>
    <w:rPr>
      <w:sz w:val="28"/>
      <w:szCs w:val="20"/>
    </w:rPr>
  </w:style>
  <w:style w:type="paragraph" w:customStyle="1" w:styleId="affffffffffc">
    <w:name w:val="заголовки таблиц Знак"/>
    <w:basedOn w:val="a9"/>
    <w:rsid w:val="00C94120"/>
    <w:pPr>
      <w:spacing w:before="120"/>
      <w:ind w:firstLine="851"/>
      <w:jc w:val="both"/>
    </w:pPr>
    <w:rPr>
      <w:b/>
      <w:bCs/>
    </w:rPr>
  </w:style>
  <w:style w:type="paragraph" w:customStyle="1" w:styleId="affffffffffd">
    <w:name w:val="Таблицы с заголовками"/>
    <w:basedOn w:val="af4"/>
    <w:autoRedefine/>
    <w:rsid w:val="00C94120"/>
    <w:pPr>
      <w:keepNext/>
      <w:framePr w:w="0" w:hRule="auto" w:hSpace="0" w:wrap="auto" w:vAnchor="margin" w:hAnchor="text" w:xAlign="left" w:yAlign="inline"/>
      <w:spacing w:line="360" w:lineRule="auto"/>
      <w:ind w:firstLine="851"/>
      <w:jc w:val="both"/>
    </w:pPr>
    <w:rPr>
      <w:rFonts w:ascii="Arial" w:hAnsi="Arial" w:cs="Arial"/>
      <w:sz w:val="20"/>
    </w:rPr>
  </w:style>
  <w:style w:type="paragraph" w:customStyle="1" w:styleId="TimesNewRoman12pt">
    <w:name w:val="Стиль Стиль Times New Roman 12 pt полужирный курсив по центру + не ..."/>
    <w:basedOn w:val="a9"/>
    <w:rsid w:val="00C94120"/>
    <w:pPr>
      <w:keepNext/>
      <w:numPr>
        <w:ilvl w:val="2"/>
        <w:numId w:val="27"/>
      </w:numPr>
      <w:spacing w:before="360" w:after="360" w:line="360" w:lineRule="auto"/>
      <w:outlineLvl w:val="2"/>
    </w:pPr>
    <w:rPr>
      <w:rFonts w:ascii="Arial" w:hAnsi="Arial"/>
      <w:i/>
      <w:iCs/>
      <w:sz w:val="28"/>
      <w:szCs w:val="28"/>
    </w:rPr>
  </w:style>
  <w:style w:type="paragraph" w:customStyle="1" w:styleId="412pt">
    <w:name w:val="Стиль Заголовок 4 + 12 pt"/>
    <w:basedOn w:val="4"/>
    <w:rsid w:val="00C94120"/>
    <w:pPr>
      <w:numPr>
        <w:ilvl w:val="3"/>
        <w:numId w:val="26"/>
      </w:numPr>
      <w:spacing w:before="240" w:after="60"/>
      <w:jc w:val="both"/>
    </w:pPr>
    <w:rPr>
      <w:rFonts w:ascii="Times New Roman" w:hAnsi="Times New Roman" w:cs="Arial"/>
      <w:bCs/>
      <w:szCs w:val="24"/>
    </w:rPr>
  </w:style>
  <w:style w:type="paragraph" w:customStyle="1" w:styleId="affffffffffe">
    <w:name w:val="Таблицы остальные графы"/>
    <w:basedOn w:val="a9"/>
    <w:next w:val="a9"/>
    <w:autoRedefine/>
    <w:rsid w:val="00C94120"/>
    <w:pPr>
      <w:ind w:firstLine="851"/>
      <w:jc w:val="both"/>
    </w:pPr>
    <w:rPr>
      <w:rFonts w:ascii="Arial" w:hAnsi="Arial" w:cs="Arial"/>
      <w:sz w:val="20"/>
      <w:szCs w:val="20"/>
    </w:rPr>
  </w:style>
  <w:style w:type="paragraph" w:customStyle="1" w:styleId="afffffffffff">
    <w:name w:val="Таблицы первая графа"/>
    <w:basedOn w:val="a9"/>
    <w:autoRedefine/>
    <w:rsid w:val="00C94120"/>
    <w:pPr>
      <w:ind w:firstLine="851"/>
    </w:pPr>
    <w:rPr>
      <w:rFonts w:ascii="Arial" w:hAnsi="Arial" w:cs="Arial"/>
      <w:sz w:val="20"/>
      <w:szCs w:val="20"/>
    </w:rPr>
  </w:style>
  <w:style w:type="paragraph" w:customStyle="1" w:styleId="TimesNewRoman">
    <w:name w:val="Стиль Таблица название + Times New Roman По центру"/>
    <w:basedOn w:val="a9"/>
    <w:autoRedefine/>
    <w:rsid w:val="00C94120"/>
    <w:pPr>
      <w:keepNext/>
      <w:spacing w:before="360" w:after="120"/>
      <w:ind w:firstLine="851"/>
    </w:pPr>
    <w:rPr>
      <w:rFonts w:ascii="Arial" w:hAnsi="Arial" w:cs="Arial"/>
      <w:b/>
      <w:bCs/>
      <w:sz w:val="20"/>
      <w:szCs w:val="20"/>
    </w:rPr>
  </w:style>
  <w:style w:type="paragraph" w:customStyle="1" w:styleId="afffffffffff0">
    <w:name w:val="Таблица название"/>
    <w:basedOn w:val="a9"/>
    <w:next w:val="afffffffffff"/>
    <w:link w:val="afffffffffff1"/>
    <w:autoRedefine/>
    <w:rsid w:val="00C94120"/>
    <w:pPr>
      <w:keepNext/>
      <w:spacing w:before="480" w:after="60"/>
      <w:ind w:firstLine="851"/>
      <w:jc w:val="both"/>
    </w:pPr>
    <w:rPr>
      <w:rFonts w:ascii="Arial" w:hAnsi="Arial" w:cs="Arial"/>
      <w:b/>
      <w:sz w:val="20"/>
      <w:szCs w:val="20"/>
    </w:rPr>
  </w:style>
  <w:style w:type="paragraph" w:customStyle="1" w:styleId="a7">
    <w:name w:val="Список марк."/>
    <w:basedOn w:val="a9"/>
    <w:autoRedefine/>
    <w:rsid w:val="00C94120"/>
    <w:pPr>
      <w:numPr>
        <w:numId w:val="28"/>
      </w:numPr>
      <w:spacing w:before="60" w:line="360" w:lineRule="auto"/>
      <w:jc w:val="both"/>
    </w:pPr>
    <w:rPr>
      <w:sz w:val="28"/>
      <w:szCs w:val="28"/>
    </w:rPr>
  </w:style>
  <w:style w:type="paragraph" w:customStyle="1" w:styleId="3fe">
    <w:name w:val="Стиль Черный3"/>
    <w:basedOn w:val="a9"/>
    <w:rsid w:val="00C94120"/>
    <w:pPr>
      <w:spacing w:before="120"/>
      <w:ind w:firstLine="851"/>
      <w:jc w:val="both"/>
    </w:pPr>
    <w:rPr>
      <w:color w:val="000000"/>
      <w:sz w:val="26"/>
      <w:szCs w:val="26"/>
    </w:rPr>
  </w:style>
  <w:style w:type="character" w:customStyle="1" w:styleId="3ff">
    <w:name w:val="Стиль Черный3 Знак"/>
    <w:rsid w:val="00C94120"/>
    <w:rPr>
      <w:color w:val="000000"/>
      <w:sz w:val="26"/>
      <w:szCs w:val="26"/>
      <w:lang w:val="ru-RU" w:eastAsia="ru-RU" w:bidi="ar-SA"/>
    </w:rPr>
  </w:style>
  <w:style w:type="paragraph" w:customStyle="1" w:styleId="afffffffffff2">
    <w:name w:val="Стиль Основной текст + Черный"/>
    <w:basedOn w:val="afb"/>
    <w:rsid w:val="00C94120"/>
    <w:pPr>
      <w:spacing w:before="120" w:after="0"/>
      <w:ind w:firstLine="851"/>
      <w:jc w:val="both"/>
    </w:pPr>
    <w:rPr>
      <w:color w:val="000000"/>
      <w:sz w:val="26"/>
      <w:szCs w:val="20"/>
    </w:rPr>
  </w:style>
  <w:style w:type="character" w:customStyle="1" w:styleId="afffffffffff3">
    <w:name w:val="Стиль Основной текст + Черный Знак"/>
    <w:rsid w:val="00C94120"/>
    <w:rPr>
      <w:rFonts w:ascii="Courier New" w:hAnsi="Courier New"/>
      <w:color w:val="000000"/>
      <w:sz w:val="26"/>
      <w:lang w:val="ru-RU" w:eastAsia="ru-RU" w:bidi="ar-SA"/>
    </w:rPr>
  </w:style>
  <w:style w:type="character" w:customStyle="1" w:styleId="afffffffffff1">
    <w:name w:val="Таблица название Знак"/>
    <w:link w:val="afffffffffff0"/>
    <w:rsid w:val="00C94120"/>
    <w:rPr>
      <w:rFonts w:ascii="Arial" w:hAnsi="Arial" w:cs="Arial"/>
      <w:b/>
    </w:rPr>
  </w:style>
  <w:style w:type="paragraph" w:customStyle="1" w:styleId="Arial">
    <w:name w:val="Обычный + Arial"/>
    <w:aliases w:val="14 пт,По ширине,Междустр.интервал:  полуторный"/>
    <w:basedOn w:val="21"/>
    <w:rsid w:val="00C94120"/>
    <w:pPr>
      <w:spacing w:before="240" w:after="60" w:line="360" w:lineRule="auto"/>
      <w:ind w:firstLine="708"/>
      <w:jc w:val="left"/>
    </w:pPr>
    <w:rPr>
      <w:rFonts w:ascii="Times New Roman" w:hAnsi="Times New Roman"/>
      <w:bCs/>
      <w:i/>
      <w:iCs/>
      <w:sz w:val="28"/>
      <w:szCs w:val="28"/>
    </w:rPr>
  </w:style>
  <w:style w:type="paragraph" w:customStyle="1" w:styleId="11f3">
    <w:name w:val="табл.11"/>
    <w:basedOn w:val="12"/>
    <w:rsid w:val="00C94120"/>
    <w:pPr>
      <w:spacing w:line="360" w:lineRule="auto"/>
      <w:ind w:left="0" w:firstLine="851"/>
      <w:jc w:val="both"/>
    </w:pPr>
    <w:rPr>
      <w:bCs w:val="0"/>
      <w:i/>
      <w:sz w:val="28"/>
      <w:szCs w:val="28"/>
    </w:rPr>
  </w:style>
  <w:style w:type="paragraph" w:customStyle="1" w:styleId="14d">
    <w:name w:val="Обычный + 14 пт"/>
    <w:aliases w:val="полужирный,курсив"/>
    <w:basedOn w:val="Arial"/>
    <w:rsid w:val="00C94120"/>
  </w:style>
  <w:style w:type="paragraph" w:customStyle="1" w:styleId="1ffff0">
    <w:name w:val="1 Знак"/>
    <w:basedOn w:val="a9"/>
    <w:rsid w:val="00C94120"/>
    <w:pPr>
      <w:spacing w:after="160" w:line="240" w:lineRule="exact"/>
      <w:ind w:firstLine="851"/>
    </w:pPr>
    <w:rPr>
      <w:rFonts w:ascii="Verdana" w:hAnsi="Verdana"/>
      <w:lang w:val="en-US" w:eastAsia="en-US"/>
    </w:rPr>
  </w:style>
  <w:style w:type="paragraph" w:customStyle="1" w:styleId="-11">
    <w:name w:val="без отступ -1"/>
    <w:basedOn w:val="a9"/>
    <w:link w:val="-12"/>
    <w:qFormat/>
    <w:rsid w:val="00C94120"/>
    <w:pPr>
      <w:jc w:val="both"/>
    </w:pPr>
    <w:rPr>
      <w:szCs w:val="20"/>
    </w:rPr>
  </w:style>
  <w:style w:type="character" w:customStyle="1" w:styleId="-12">
    <w:name w:val="без отступ -1 Знак"/>
    <w:link w:val="-11"/>
    <w:rsid w:val="00C94120"/>
    <w:rPr>
      <w:sz w:val="24"/>
    </w:rPr>
  </w:style>
  <w:style w:type="paragraph" w:customStyle="1" w:styleId="-15">
    <w:name w:val="без отступ -1.5"/>
    <w:basedOn w:val="a9"/>
    <w:next w:val="a9"/>
    <w:link w:val="-150"/>
    <w:qFormat/>
    <w:rsid w:val="00C94120"/>
    <w:pPr>
      <w:spacing w:line="360" w:lineRule="auto"/>
      <w:ind w:firstLine="851"/>
      <w:jc w:val="both"/>
    </w:pPr>
    <w:rPr>
      <w:szCs w:val="20"/>
    </w:rPr>
  </w:style>
  <w:style w:type="character" w:customStyle="1" w:styleId="-150">
    <w:name w:val="без отступ -1.5 Знак"/>
    <w:link w:val="-15"/>
    <w:rsid w:val="00C94120"/>
    <w:rPr>
      <w:sz w:val="24"/>
    </w:rPr>
  </w:style>
  <w:style w:type="numbering" w:customStyle="1" w:styleId="79">
    <w:name w:val="Нет списка7"/>
    <w:next w:val="ac"/>
    <w:uiPriority w:val="99"/>
    <w:semiHidden/>
    <w:rsid w:val="00C94120"/>
  </w:style>
  <w:style w:type="numbering" w:customStyle="1" w:styleId="14e">
    <w:name w:val="Нет списка14"/>
    <w:next w:val="ac"/>
    <w:semiHidden/>
    <w:rsid w:val="00C94120"/>
  </w:style>
  <w:style w:type="numbering" w:customStyle="1" w:styleId="23a">
    <w:name w:val="Нет списка23"/>
    <w:next w:val="ac"/>
    <w:semiHidden/>
    <w:unhideWhenUsed/>
    <w:rsid w:val="00C94120"/>
  </w:style>
  <w:style w:type="numbering" w:customStyle="1" w:styleId="330">
    <w:name w:val="Нет списка33"/>
    <w:next w:val="ac"/>
    <w:semiHidden/>
    <w:rsid w:val="00C94120"/>
  </w:style>
  <w:style w:type="numbering" w:customStyle="1" w:styleId="430">
    <w:name w:val="Нет списка43"/>
    <w:next w:val="ac"/>
    <w:semiHidden/>
    <w:rsid w:val="00C94120"/>
  </w:style>
  <w:style w:type="numbering" w:customStyle="1" w:styleId="1131">
    <w:name w:val="Нет списка113"/>
    <w:next w:val="ac"/>
    <w:semiHidden/>
    <w:rsid w:val="00C94120"/>
  </w:style>
  <w:style w:type="numbering" w:customStyle="1" w:styleId="11110">
    <w:name w:val="Нет списка1111"/>
    <w:next w:val="ac"/>
    <w:semiHidden/>
    <w:rsid w:val="00C94120"/>
  </w:style>
  <w:style w:type="numbering" w:customStyle="1" w:styleId="2131">
    <w:name w:val="Нет списка213"/>
    <w:next w:val="ac"/>
    <w:semiHidden/>
    <w:unhideWhenUsed/>
    <w:rsid w:val="00C94120"/>
  </w:style>
  <w:style w:type="numbering" w:customStyle="1" w:styleId="3130">
    <w:name w:val="Нет списка313"/>
    <w:next w:val="ac"/>
    <w:semiHidden/>
    <w:rsid w:val="00C94120"/>
  </w:style>
  <w:style w:type="numbering" w:customStyle="1" w:styleId="411">
    <w:name w:val="Нет списка411"/>
    <w:next w:val="ac"/>
    <w:semiHidden/>
    <w:rsid w:val="00C94120"/>
  </w:style>
  <w:style w:type="numbering" w:customStyle="1" w:styleId="1220">
    <w:name w:val="Нет списка122"/>
    <w:next w:val="ac"/>
    <w:semiHidden/>
    <w:rsid w:val="00C94120"/>
  </w:style>
  <w:style w:type="numbering" w:customStyle="1" w:styleId="21110">
    <w:name w:val="Нет списка2111"/>
    <w:next w:val="ac"/>
    <w:semiHidden/>
    <w:unhideWhenUsed/>
    <w:rsid w:val="00C94120"/>
  </w:style>
  <w:style w:type="numbering" w:customStyle="1" w:styleId="31110">
    <w:name w:val="Нет списка3111"/>
    <w:next w:val="ac"/>
    <w:semiHidden/>
    <w:rsid w:val="00C94120"/>
  </w:style>
  <w:style w:type="numbering" w:customStyle="1" w:styleId="521">
    <w:name w:val="Нет списка52"/>
    <w:next w:val="ac"/>
    <w:uiPriority w:val="99"/>
    <w:semiHidden/>
    <w:unhideWhenUsed/>
    <w:rsid w:val="00C94120"/>
  </w:style>
  <w:style w:type="numbering" w:customStyle="1" w:styleId="610">
    <w:name w:val="Нет списка61"/>
    <w:next w:val="ac"/>
    <w:uiPriority w:val="99"/>
    <w:semiHidden/>
    <w:rsid w:val="00C94120"/>
  </w:style>
  <w:style w:type="numbering" w:customStyle="1" w:styleId="1320">
    <w:name w:val="Нет списка132"/>
    <w:next w:val="ac"/>
    <w:semiHidden/>
    <w:rsid w:val="00C94120"/>
  </w:style>
  <w:style w:type="numbering" w:customStyle="1" w:styleId="11210">
    <w:name w:val="Нет списка1121"/>
    <w:next w:val="ac"/>
    <w:semiHidden/>
    <w:rsid w:val="00C94120"/>
  </w:style>
  <w:style w:type="numbering" w:customStyle="1" w:styleId="2220">
    <w:name w:val="Нет списка222"/>
    <w:next w:val="ac"/>
    <w:semiHidden/>
    <w:unhideWhenUsed/>
    <w:rsid w:val="00C94120"/>
  </w:style>
  <w:style w:type="numbering" w:customStyle="1" w:styleId="322">
    <w:name w:val="Нет списка322"/>
    <w:next w:val="ac"/>
    <w:semiHidden/>
    <w:rsid w:val="00C94120"/>
  </w:style>
  <w:style w:type="numbering" w:customStyle="1" w:styleId="4210">
    <w:name w:val="Нет списка421"/>
    <w:next w:val="ac"/>
    <w:semiHidden/>
    <w:rsid w:val="00C94120"/>
  </w:style>
  <w:style w:type="numbering" w:customStyle="1" w:styleId="1211">
    <w:name w:val="Нет списка1211"/>
    <w:next w:val="ac"/>
    <w:semiHidden/>
    <w:rsid w:val="00C94120"/>
  </w:style>
  <w:style w:type="numbering" w:customStyle="1" w:styleId="21210">
    <w:name w:val="Нет списка2121"/>
    <w:next w:val="ac"/>
    <w:semiHidden/>
    <w:unhideWhenUsed/>
    <w:rsid w:val="00C94120"/>
  </w:style>
  <w:style w:type="numbering" w:customStyle="1" w:styleId="31210">
    <w:name w:val="Нет списка3121"/>
    <w:next w:val="ac"/>
    <w:semiHidden/>
    <w:rsid w:val="00C94120"/>
  </w:style>
  <w:style w:type="numbering" w:customStyle="1" w:styleId="511">
    <w:name w:val="Нет списка511"/>
    <w:next w:val="ac"/>
    <w:uiPriority w:val="99"/>
    <w:semiHidden/>
    <w:rsid w:val="00C94120"/>
  </w:style>
  <w:style w:type="numbering" w:customStyle="1" w:styleId="1311">
    <w:name w:val="Нет списка1311"/>
    <w:next w:val="ac"/>
    <w:semiHidden/>
    <w:rsid w:val="00C94120"/>
  </w:style>
  <w:style w:type="numbering" w:customStyle="1" w:styleId="22110">
    <w:name w:val="Нет списка2211"/>
    <w:next w:val="ac"/>
    <w:semiHidden/>
    <w:unhideWhenUsed/>
    <w:rsid w:val="00C94120"/>
  </w:style>
  <w:style w:type="numbering" w:customStyle="1" w:styleId="3211">
    <w:name w:val="Нет списка3211"/>
    <w:next w:val="ac"/>
    <w:semiHidden/>
    <w:rsid w:val="00C94120"/>
  </w:style>
  <w:style w:type="paragraph" w:customStyle="1" w:styleId="Normal-021">
    <w:name w:val="Normal -02 см Справ...1"/>
    <w:basedOn w:val="16"/>
    <w:rsid w:val="00C94120"/>
    <w:pPr>
      <w:snapToGrid w:val="0"/>
      <w:ind w:left="-113" w:right="-113" w:firstLine="851"/>
      <w:jc w:val="center"/>
    </w:pPr>
    <w:rPr>
      <w:rFonts w:ascii="Times New Roman" w:hAnsi="Times New Roman"/>
      <w:bCs/>
      <w:szCs w:val="22"/>
    </w:rPr>
  </w:style>
  <w:style w:type="table" w:customStyle="1" w:styleId="5e">
    <w:name w:val="Сетка таблицы5"/>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d">
    <w:name w:val="Сетка таблицы6"/>
    <w:basedOn w:val="ab"/>
    <w:next w:val="aff0"/>
    <w:uiPriority w:val="3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a">
    <w:name w:val="Сетка таблицы7"/>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r">
    <w:name w:val="hdr"/>
    <w:basedOn w:val="aa"/>
    <w:rsid w:val="00C94120"/>
  </w:style>
  <w:style w:type="numbering" w:customStyle="1" w:styleId="711">
    <w:name w:val="Нет списка71"/>
    <w:next w:val="ac"/>
    <w:uiPriority w:val="99"/>
    <w:semiHidden/>
    <w:unhideWhenUsed/>
    <w:rsid w:val="00C94120"/>
  </w:style>
  <w:style w:type="numbering" w:customStyle="1" w:styleId="1410">
    <w:name w:val="Нет списка141"/>
    <w:next w:val="ac"/>
    <w:uiPriority w:val="99"/>
    <w:semiHidden/>
    <w:rsid w:val="00C94120"/>
  </w:style>
  <w:style w:type="numbering" w:customStyle="1" w:styleId="11310">
    <w:name w:val="Нет списка1131"/>
    <w:next w:val="ac"/>
    <w:semiHidden/>
    <w:rsid w:val="00C94120"/>
  </w:style>
  <w:style w:type="numbering" w:customStyle="1" w:styleId="231b">
    <w:name w:val="Нет списка231"/>
    <w:next w:val="ac"/>
    <w:semiHidden/>
    <w:unhideWhenUsed/>
    <w:rsid w:val="00C94120"/>
  </w:style>
  <w:style w:type="numbering" w:customStyle="1" w:styleId="331">
    <w:name w:val="Нет списка331"/>
    <w:next w:val="ac"/>
    <w:semiHidden/>
    <w:rsid w:val="00C94120"/>
  </w:style>
  <w:style w:type="numbering" w:customStyle="1" w:styleId="431">
    <w:name w:val="Нет списка431"/>
    <w:next w:val="ac"/>
    <w:semiHidden/>
    <w:rsid w:val="00C94120"/>
  </w:style>
  <w:style w:type="numbering" w:customStyle="1" w:styleId="11111">
    <w:name w:val="Нет списка11111"/>
    <w:next w:val="ac"/>
    <w:semiHidden/>
    <w:rsid w:val="00C94120"/>
  </w:style>
  <w:style w:type="numbering" w:customStyle="1" w:styleId="111111">
    <w:name w:val="Нет списка111111"/>
    <w:next w:val="ac"/>
    <w:semiHidden/>
    <w:rsid w:val="00C94120"/>
  </w:style>
  <w:style w:type="numbering" w:customStyle="1" w:styleId="21310">
    <w:name w:val="Нет списка2131"/>
    <w:next w:val="ac"/>
    <w:semiHidden/>
    <w:unhideWhenUsed/>
    <w:rsid w:val="00C94120"/>
  </w:style>
  <w:style w:type="numbering" w:customStyle="1" w:styleId="3131">
    <w:name w:val="Нет списка3131"/>
    <w:next w:val="ac"/>
    <w:semiHidden/>
    <w:rsid w:val="00C94120"/>
  </w:style>
  <w:style w:type="numbering" w:customStyle="1" w:styleId="41110">
    <w:name w:val="Нет списка4111"/>
    <w:next w:val="ac"/>
    <w:semiHidden/>
    <w:rsid w:val="00C94120"/>
  </w:style>
  <w:style w:type="numbering" w:customStyle="1" w:styleId="1221">
    <w:name w:val="Нет списка1221"/>
    <w:next w:val="ac"/>
    <w:semiHidden/>
    <w:rsid w:val="00C94120"/>
  </w:style>
  <w:style w:type="numbering" w:customStyle="1" w:styleId="21111">
    <w:name w:val="Нет списка21111"/>
    <w:next w:val="ac"/>
    <w:semiHidden/>
    <w:unhideWhenUsed/>
    <w:rsid w:val="00C94120"/>
  </w:style>
  <w:style w:type="numbering" w:customStyle="1" w:styleId="311110">
    <w:name w:val="Нет списка31111"/>
    <w:next w:val="ac"/>
    <w:semiHidden/>
    <w:rsid w:val="00C94120"/>
  </w:style>
  <w:style w:type="numbering" w:customStyle="1" w:styleId="5210">
    <w:name w:val="Нет списка521"/>
    <w:next w:val="ac"/>
    <w:uiPriority w:val="99"/>
    <w:semiHidden/>
    <w:unhideWhenUsed/>
    <w:rsid w:val="00C94120"/>
  </w:style>
  <w:style w:type="numbering" w:customStyle="1" w:styleId="611">
    <w:name w:val="Нет списка611"/>
    <w:next w:val="ac"/>
    <w:uiPriority w:val="99"/>
    <w:semiHidden/>
    <w:rsid w:val="00C94120"/>
  </w:style>
  <w:style w:type="numbering" w:customStyle="1" w:styleId="1321">
    <w:name w:val="Нет списка1321"/>
    <w:next w:val="ac"/>
    <w:semiHidden/>
    <w:rsid w:val="00C94120"/>
  </w:style>
  <w:style w:type="numbering" w:customStyle="1" w:styleId="11211">
    <w:name w:val="Нет списка11211"/>
    <w:next w:val="ac"/>
    <w:semiHidden/>
    <w:rsid w:val="00C94120"/>
  </w:style>
  <w:style w:type="numbering" w:customStyle="1" w:styleId="2221">
    <w:name w:val="Нет списка2221"/>
    <w:next w:val="ac"/>
    <w:semiHidden/>
    <w:unhideWhenUsed/>
    <w:rsid w:val="00C94120"/>
  </w:style>
  <w:style w:type="numbering" w:customStyle="1" w:styleId="3221">
    <w:name w:val="Нет списка3221"/>
    <w:next w:val="ac"/>
    <w:semiHidden/>
    <w:rsid w:val="00C94120"/>
  </w:style>
  <w:style w:type="numbering" w:customStyle="1" w:styleId="4211">
    <w:name w:val="Нет списка4211"/>
    <w:next w:val="ac"/>
    <w:semiHidden/>
    <w:rsid w:val="00C94120"/>
  </w:style>
  <w:style w:type="numbering" w:customStyle="1" w:styleId="12111">
    <w:name w:val="Нет списка12111"/>
    <w:next w:val="ac"/>
    <w:semiHidden/>
    <w:rsid w:val="00C94120"/>
  </w:style>
  <w:style w:type="numbering" w:customStyle="1" w:styleId="21211">
    <w:name w:val="Нет списка21211"/>
    <w:next w:val="ac"/>
    <w:semiHidden/>
    <w:unhideWhenUsed/>
    <w:rsid w:val="00C94120"/>
  </w:style>
  <w:style w:type="numbering" w:customStyle="1" w:styleId="31211">
    <w:name w:val="Нет списка31211"/>
    <w:next w:val="ac"/>
    <w:semiHidden/>
    <w:rsid w:val="00C94120"/>
  </w:style>
  <w:style w:type="numbering" w:customStyle="1" w:styleId="5111">
    <w:name w:val="Нет списка5111"/>
    <w:next w:val="ac"/>
    <w:uiPriority w:val="99"/>
    <w:semiHidden/>
    <w:rsid w:val="00C94120"/>
  </w:style>
  <w:style w:type="numbering" w:customStyle="1" w:styleId="13111">
    <w:name w:val="Нет списка13111"/>
    <w:next w:val="ac"/>
    <w:semiHidden/>
    <w:rsid w:val="00C94120"/>
  </w:style>
  <w:style w:type="numbering" w:customStyle="1" w:styleId="22111">
    <w:name w:val="Нет списка22111"/>
    <w:next w:val="ac"/>
    <w:semiHidden/>
    <w:unhideWhenUsed/>
    <w:rsid w:val="00C94120"/>
  </w:style>
  <w:style w:type="numbering" w:customStyle="1" w:styleId="32111">
    <w:name w:val="Нет списка32111"/>
    <w:next w:val="ac"/>
    <w:semiHidden/>
    <w:rsid w:val="00C94120"/>
  </w:style>
  <w:style w:type="numbering" w:customStyle="1" w:styleId="SymbolSymbol1">
    <w:name w:val="Стиль маркированный Symbol (Symbol) подчеркивание1"/>
    <w:basedOn w:val="ac"/>
    <w:rsid w:val="00C94120"/>
  </w:style>
  <w:style w:type="numbering" w:customStyle="1" w:styleId="1ffff1">
    <w:name w:val="Стиль нумерованный1"/>
    <w:basedOn w:val="ac"/>
    <w:rsid w:val="00C94120"/>
  </w:style>
  <w:style w:type="numbering" w:customStyle="1" w:styleId="12pt1">
    <w:name w:val="Стиль маркированный 12 pt1"/>
    <w:basedOn w:val="ac"/>
    <w:rsid w:val="00C94120"/>
  </w:style>
  <w:style w:type="numbering" w:customStyle="1" w:styleId="7110">
    <w:name w:val="Нет списка711"/>
    <w:next w:val="ac"/>
    <w:uiPriority w:val="99"/>
    <w:semiHidden/>
    <w:rsid w:val="00C94120"/>
  </w:style>
  <w:style w:type="paragraph" w:customStyle="1" w:styleId="323">
    <w:name w:val="Основной текст 32"/>
    <w:basedOn w:val="a9"/>
    <w:rsid w:val="00C94120"/>
    <w:pPr>
      <w:ind w:firstLine="720"/>
      <w:jc w:val="both"/>
    </w:pPr>
    <w:rPr>
      <w:lang w:eastAsia="en-US"/>
    </w:rPr>
  </w:style>
  <w:style w:type="paragraph" w:customStyle="1" w:styleId="22d">
    <w:name w:val="Основной текст с отступом 22"/>
    <w:basedOn w:val="a9"/>
    <w:rsid w:val="00C94120"/>
    <w:pPr>
      <w:ind w:firstLine="720"/>
      <w:jc w:val="both"/>
    </w:pPr>
    <w:rPr>
      <w:rFonts w:ascii="Times New Roman CYR" w:hAnsi="Times New Roman CYR"/>
      <w:szCs w:val="20"/>
      <w:lang w:eastAsia="en-US"/>
    </w:rPr>
  </w:style>
  <w:style w:type="numbering" w:customStyle="1" w:styleId="1411">
    <w:name w:val="Нет списка1411"/>
    <w:next w:val="ac"/>
    <w:semiHidden/>
    <w:rsid w:val="00C94120"/>
  </w:style>
  <w:style w:type="paragraph" w:customStyle="1" w:styleId="2fff0">
    <w:name w:val="Название2"/>
    <w:basedOn w:val="2fd"/>
    <w:rsid w:val="00C94120"/>
    <w:pPr>
      <w:snapToGrid/>
      <w:ind w:firstLine="851"/>
      <w:jc w:val="center"/>
    </w:pPr>
    <w:rPr>
      <w:sz w:val="28"/>
      <w:szCs w:val="22"/>
    </w:rPr>
  </w:style>
  <w:style w:type="numbering" w:customStyle="1" w:styleId="23110">
    <w:name w:val="Нет списка2311"/>
    <w:next w:val="ac"/>
    <w:semiHidden/>
    <w:unhideWhenUsed/>
    <w:rsid w:val="00C94120"/>
  </w:style>
  <w:style w:type="numbering" w:customStyle="1" w:styleId="3311">
    <w:name w:val="Нет списка3311"/>
    <w:next w:val="ac"/>
    <w:semiHidden/>
    <w:rsid w:val="00C94120"/>
  </w:style>
  <w:style w:type="numbering" w:customStyle="1" w:styleId="4311">
    <w:name w:val="Нет списка4311"/>
    <w:next w:val="ac"/>
    <w:semiHidden/>
    <w:rsid w:val="00C94120"/>
  </w:style>
  <w:style w:type="numbering" w:customStyle="1" w:styleId="11311">
    <w:name w:val="Нет списка11311"/>
    <w:next w:val="ac"/>
    <w:semiHidden/>
    <w:rsid w:val="00C94120"/>
  </w:style>
  <w:style w:type="numbering" w:customStyle="1" w:styleId="11120">
    <w:name w:val="Нет списка1112"/>
    <w:next w:val="ac"/>
    <w:semiHidden/>
    <w:rsid w:val="00C94120"/>
  </w:style>
  <w:style w:type="numbering" w:customStyle="1" w:styleId="21311">
    <w:name w:val="Нет списка21311"/>
    <w:next w:val="ac"/>
    <w:semiHidden/>
    <w:unhideWhenUsed/>
    <w:rsid w:val="00C94120"/>
  </w:style>
  <w:style w:type="numbering" w:customStyle="1" w:styleId="31311">
    <w:name w:val="Нет списка31311"/>
    <w:next w:val="ac"/>
    <w:semiHidden/>
    <w:rsid w:val="00C94120"/>
  </w:style>
  <w:style w:type="numbering" w:customStyle="1" w:styleId="411110">
    <w:name w:val="Нет списка41111"/>
    <w:next w:val="ac"/>
    <w:semiHidden/>
    <w:rsid w:val="00C94120"/>
  </w:style>
  <w:style w:type="numbering" w:customStyle="1" w:styleId="12211">
    <w:name w:val="Нет списка12211"/>
    <w:next w:val="ac"/>
    <w:semiHidden/>
    <w:rsid w:val="00C94120"/>
  </w:style>
  <w:style w:type="numbering" w:customStyle="1" w:styleId="211111">
    <w:name w:val="Нет списка211111"/>
    <w:next w:val="ac"/>
    <w:semiHidden/>
    <w:unhideWhenUsed/>
    <w:rsid w:val="00C94120"/>
  </w:style>
  <w:style w:type="numbering" w:customStyle="1" w:styleId="311111">
    <w:name w:val="Нет списка311111"/>
    <w:next w:val="ac"/>
    <w:semiHidden/>
    <w:rsid w:val="00C94120"/>
  </w:style>
  <w:style w:type="numbering" w:customStyle="1" w:styleId="5211">
    <w:name w:val="Нет списка5211"/>
    <w:next w:val="ac"/>
    <w:uiPriority w:val="99"/>
    <w:semiHidden/>
    <w:unhideWhenUsed/>
    <w:rsid w:val="00C94120"/>
  </w:style>
  <w:style w:type="numbering" w:customStyle="1" w:styleId="6111">
    <w:name w:val="Нет списка6111"/>
    <w:next w:val="ac"/>
    <w:uiPriority w:val="99"/>
    <w:semiHidden/>
    <w:rsid w:val="00C94120"/>
  </w:style>
  <w:style w:type="numbering" w:customStyle="1" w:styleId="13211">
    <w:name w:val="Нет списка13211"/>
    <w:next w:val="ac"/>
    <w:semiHidden/>
    <w:rsid w:val="00C94120"/>
  </w:style>
  <w:style w:type="numbering" w:customStyle="1" w:styleId="112111">
    <w:name w:val="Нет списка112111"/>
    <w:next w:val="ac"/>
    <w:semiHidden/>
    <w:rsid w:val="00C94120"/>
  </w:style>
  <w:style w:type="numbering" w:customStyle="1" w:styleId="22211">
    <w:name w:val="Нет списка22211"/>
    <w:next w:val="ac"/>
    <w:semiHidden/>
    <w:unhideWhenUsed/>
    <w:rsid w:val="00C94120"/>
  </w:style>
  <w:style w:type="numbering" w:customStyle="1" w:styleId="32211">
    <w:name w:val="Нет списка32211"/>
    <w:next w:val="ac"/>
    <w:semiHidden/>
    <w:rsid w:val="00C94120"/>
  </w:style>
  <w:style w:type="numbering" w:customStyle="1" w:styleId="42111">
    <w:name w:val="Нет списка42111"/>
    <w:next w:val="ac"/>
    <w:semiHidden/>
    <w:rsid w:val="00C94120"/>
  </w:style>
  <w:style w:type="numbering" w:customStyle="1" w:styleId="121111">
    <w:name w:val="Нет списка121111"/>
    <w:next w:val="ac"/>
    <w:semiHidden/>
    <w:rsid w:val="00C94120"/>
  </w:style>
  <w:style w:type="numbering" w:customStyle="1" w:styleId="212111">
    <w:name w:val="Нет списка212111"/>
    <w:next w:val="ac"/>
    <w:semiHidden/>
    <w:unhideWhenUsed/>
    <w:rsid w:val="00C94120"/>
  </w:style>
  <w:style w:type="numbering" w:customStyle="1" w:styleId="312111">
    <w:name w:val="Нет списка312111"/>
    <w:next w:val="ac"/>
    <w:semiHidden/>
    <w:rsid w:val="00C94120"/>
  </w:style>
  <w:style w:type="numbering" w:customStyle="1" w:styleId="51111">
    <w:name w:val="Нет списка51111"/>
    <w:next w:val="ac"/>
    <w:uiPriority w:val="99"/>
    <w:semiHidden/>
    <w:rsid w:val="00C94120"/>
  </w:style>
  <w:style w:type="numbering" w:customStyle="1" w:styleId="131111">
    <w:name w:val="Нет списка131111"/>
    <w:next w:val="ac"/>
    <w:semiHidden/>
    <w:rsid w:val="00C94120"/>
  </w:style>
  <w:style w:type="numbering" w:customStyle="1" w:styleId="221111">
    <w:name w:val="Нет списка221111"/>
    <w:next w:val="ac"/>
    <w:semiHidden/>
    <w:unhideWhenUsed/>
    <w:rsid w:val="00C94120"/>
  </w:style>
  <w:style w:type="numbering" w:customStyle="1" w:styleId="321111">
    <w:name w:val="Нет списка321111"/>
    <w:next w:val="ac"/>
    <w:semiHidden/>
    <w:rsid w:val="00C94120"/>
  </w:style>
  <w:style w:type="numbering" w:customStyle="1" w:styleId="SymbolSymbol11">
    <w:name w:val="Стиль маркированный Symbol (Symbol) подчеркивание11"/>
    <w:basedOn w:val="ac"/>
    <w:rsid w:val="00C94120"/>
  </w:style>
  <w:style w:type="numbering" w:customStyle="1" w:styleId="11f4">
    <w:name w:val="Стиль нумерованный11"/>
    <w:basedOn w:val="ac"/>
    <w:rsid w:val="00C94120"/>
  </w:style>
  <w:style w:type="numbering" w:customStyle="1" w:styleId="12pt11">
    <w:name w:val="Стиль маркированный 12 pt11"/>
    <w:basedOn w:val="ac"/>
    <w:rsid w:val="00C94120"/>
  </w:style>
  <w:style w:type="numbering" w:customStyle="1" w:styleId="11f5">
    <w:name w:val="Стиль маркированный11"/>
    <w:basedOn w:val="ac"/>
    <w:rsid w:val="00C94120"/>
  </w:style>
  <w:style w:type="paragraph" w:customStyle="1" w:styleId="2fff1">
    <w:name w:val="Список литературы2"/>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2fff2">
    <w:name w:val="Дата2"/>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2fff3">
    <w:name w:val="Обычный (веб)2"/>
    <w:basedOn w:val="a9"/>
    <w:rsid w:val="00C94120"/>
    <w:pPr>
      <w:spacing w:before="100" w:after="100"/>
      <w:ind w:firstLine="851"/>
      <w:jc w:val="both"/>
    </w:pPr>
    <w:rPr>
      <w:rFonts w:ascii="Arial Unicode MS" w:eastAsia="Arial Unicode MS" w:hAnsi="Arial Unicode MS"/>
      <w:lang w:val="en-US" w:eastAsia="en-US"/>
    </w:rPr>
  </w:style>
  <w:style w:type="numbering" w:customStyle="1" w:styleId="86">
    <w:name w:val="Нет списка8"/>
    <w:next w:val="ac"/>
    <w:uiPriority w:val="99"/>
    <w:semiHidden/>
    <w:rsid w:val="00C94120"/>
  </w:style>
  <w:style w:type="paragraph" w:customStyle="1" w:styleId="3ff0">
    <w:name w:val="Обычный3"/>
    <w:rsid w:val="00C94120"/>
    <w:pPr>
      <w:ind w:firstLine="851"/>
      <w:jc w:val="center"/>
    </w:pPr>
    <w:rPr>
      <w:rFonts w:ascii="Arial" w:hAnsi="Arial"/>
      <w:snapToGrid w:val="0"/>
      <w:sz w:val="22"/>
      <w:szCs w:val="22"/>
    </w:rPr>
  </w:style>
  <w:style w:type="paragraph" w:customStyle="1" w:styleId="332">
    <w:name w:val="Основной текст 33"/>
    <w:basedOn w:val="a9"/>
    <w:rsid w:val="00C94120"/>
    <w:pPr>
      <w:ind w:firstLine="720"/>
      <w:jc w:val="both"/>
    </w:pPr>
    <w:rPr>
      <w:lang w:eastAsia="en-US"/>
    </w:rPr>
  </w:style>
  <w:style w:type="paragraph" w:customStyle="1" w:styleId="23b">
    <w:name w:val="Основной текст 23"/>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3c">
    <w:name w:val="Основной текст с отступом 23"/>
    <w:basedOn w:val="a9"/>
    <w:rsid w:val="00C94120"/>
    <w:pPr>
      <w:ind w:firstLine="720"/>
      <w:jc w:val="both"/>
    </w:pPr>
    <w:rPr>
      <w:rFonts w:ascii="Times New Roman CYR" w:hAnsi="Times New Roman CYR"/>
      <w:szCs w:val="20"/>
      <w:lang w:eastAsia="en-US"/>
    </w:rPr>
  </w:style>
  <w:style w:type="numbering" w:customStyle="1" w:styleId="15d">
    <w:name w:val="Нет списка15"/>
    <w:next w:val="ac"/>
    <w:semiHidden/>
    <w:rsid w:val="00C94120"/>
  </w:style>
  <w:style w:type="paragraph" w:customStyle="1" w:styleId="3ff1">
    <w:name w:val="Название3"/>
    <w:basedOn w:val="3ff0"/>
    <w:rsid w:val="00C94120"/>
    <w:rPr>
      <w:rFonts w:ascii="Times New Roman" w:hAnsi="Times New Roman"/>
      <w:snapToGrid/>
      <w:sz w:val="28"/>
    </w:rPr>
  </w:style>
  <w:style w:type="numbering" w:customStyle="1" w:styleId="24a">
    <w:name w:val="Нет списка24"/>
    <w:next w:val="ac"/>
    <w:semiHidden/>
    <w:unhideWhenUsed/>
    <w:rsid w:val="00C94120"/>
  </w:style>
  <w:style w:type="numbering" w:customStyle="1" w:styleId="340">
    <w:name w:val="Нет списка34"/>
    <w:next w:val="ac"/>
    <w:semiHidden/>
    <w:rsid w:val="00C94120"/>
  </w:style>
  <w:style w:type="paragraph" w:customStyle="1" w:styleId="3ff2">
    <w:name w:val="Абзац списка3"/>
    <w:basedOn w:val="a9"/>
    <w:rsid w:val="00C94120"/>
    <w:pPr>
      <w:spacing w:after="200" w:line="276" w:lineRule="auto"/>
      <w:ind w:left="720" w:firstLine="851"/>
      <w:contextualSpacing/>
      <w:jc w:val="both"/>
    </w:pPr>
    <w:rPr>
      <w:rFonts w:ascii="Calibri" w:hAnsi="Calibri"/>
      <w:sz w:val="22"/>
      <w:lang w:eastAsia="en-US"/>
    </w:rPr>
  </w:style>
  <w:style w:type="numbering" w:customStyle="1" w:styleId="440">
    <w:name w:val="Нет списка44"/>
    <w:next w:val="ac"/>
    <w:semiHidden/>
    <w:rsid w:val="00C94120"/>
  </w:style>
  <w:style w:type="numbering" w:customStyle="1" w:styleId="1142">
    <w:name w:val="Нет списка114"/>
    <w:next w:val="ac"/>
    <w:semiHidden/>
    <w:rsid w:val="00C94120"/>
  </w:style>
  <w:style w:type="numbering" w:customStyle="1" w:styleId="11131">
    <w:name w:val="Нет списка1113"/>
    <w:next w:val="ac"/>
    <w:semiHidden/>
    <w:rsid w:val="00C94120"/>
  </w:style>
  <w:style w:type="numbering" w:customStyle="1" w:styleId="2140">
    <w:name w:val="Нет списка214"/>
    <w:next w:val="ac"/>
    <w:semiHidden/>
    <w:unhideWhenUsed/>
    <w:rsid w:val="00C94120"/>
  </w:style>
  <w:style w:type="numbering" w:customStyle="1" w:styleId="3140">
    <w:name w:val="Нет списка314"/>
    <w:next w:val="ac"/>
    <w:semiHidden/>
    <w:rsid w:val="00C94120"/>
  </w:style>
  <w:style w:type="numbering" w:customStyle="1" w:styleId="412">
    <w:name w:val="Нет списка412"/>
    <w:next w:val="ac"/>
    <w:semiHidden/>
    <w:rsid w:val="00C94120"/>
  </w:style>
  <w:style w:type="numbering" w:customStyle="1" w:styleId="1230">
    <w:name w:val="Нет списка123"/>
    <w:next w:val="ac"/>
    <w:semiHidden/>
    <w:rsid w:val="00C94120"/>
  </w:style>
  <w:style w:type="numbering" w:customStyle="1" w:styleId="21120">
    <w:name w:val="Нет списка2112"/>
    <w:next w:val="ac"/>
    <w:semiHidden/>
    <w:unhideWhenUsed/>
    <w:rsid w:val="00C94120"/>
  </w:style>
  <w:style w:type="numbering" w:customStyle="1" w:styleId="31120">
    <w:name w:val="Нет списка3112"/>
    <w:next w:val="ac"/>
    <w:semiHidden/>
    <w:rsid w:val="00C94120"/>
  </w:style>
  <w:style w:type="numbering" w:customStyle="1" w:styleId="530">
    <w:name w:val="Нет списка53"/>
    <w:next w:val="ac"/>
    <w:uiPriority w:val="99"/>
    <w:semiHidden/>
    <w:unhideWhenUsed/>
    <w:rsid w:val="00C94120"/>
  </w:style>
  <w:style w:type="numbering" w:customStyle="1" w:styleId="620">
    <w:name w:val="Нет списка62"/>
    <w:next w:val="ac"/>
    <w:uiPriority w:val="99"/>
    <w:semiHidden/>
    <w:rsid w:val="00C94120"/>
  </w:style>
  <w:style w:type="numbering" w:customStyle="1" w:styleId="1330">
    <w:name w:val="Нет списка133"/>
    <w:next w:val="ac"/>
    <w:semiHidden/>
    <w:rsid w:val="00C94120"/>
  </w:style>
  <w:style w:type="numbering" w:customStyle="1" w:styleId="1122">
    <w:name w:val="Нет списка1122"/>
    <w:next w:val="ac"/>
    <w:semiHidden/>
    <w:rsid w:val="00C94120"/>
  </w:style>
  <w:style w:type="numbering" w:customStyle="1" w:styleId="2230">
    <w:name w:val="Нет списка223"/>
    <w:next w:val="ac"/>
    <w:semiHidden/>
    <w:unhideWhenUsed/>
    <w:rsid w:val="00C94120"/>
  </w:style>
  <w:style w:type="numbering" w:customStyle="1" w:styleId="3230">
    <w:name w:val="Нет списка323"/>
    <w:next w:val="ac"/>
    <w:semiHidden/>
    <w:rsid w:val="00C94120"/>
  </w:style>
  <w:style w:type="numbering" w:customStyle="1" w:styleId="4220">
    <w:name w:val="Нет списка422"/>
    <w:next w:val="ac"/>
    <w:semiHidden/>
    <w:rsid w:val="00C94120"/>
  </w:style>
  <w:style w:type="numbering" w:customStyle="1" w:styleId="1212">
    <w:name w:val="Нет списка1212"/>
    <w:next w:val="ac"/>
    <w:semiHidden/>
    <w:rsid w:val="00C94120"/>
  </w:style>
  <w:style w:type="numbering" w:customStyle="1" w:styleId="2122">
    <w:name w:val="Нет списка2122"/>
    <w:next w:val="ac"/>
    <w:semiHidden/>
    <w:unhideWhenUsed/>
    <w:rsid w:val="00C94120"/>
  </w:style>
  <w:style w:type="numbering" w:customStyle="1" w:styleId="3122">
    <w:name w:val="Нет списка3122"/>
    <w:next w:val="ac"/>
    <w:semiHidden/>
    <w:rsid w:val="00C94120"/>
  </w:style>
  <w:style w:type="numbering" w:customStyle="1" w:styleId="512">
    <w:name w:val="Нет списка512"/>
    <w:next w:val="ac"/>
    <w:uiPriority w:val="99"/>
    <w:semiHidden/>
    <w:rsid w:val="00C94120"/>
  </w:style>
  <w:style w:type="numbering" w:customStyle="1" w:styleId="1312">
    <w:name w:val="Нет списка1312"/>
    <w:next w:val="ac"/>
    <w:semiHidden/>
    <w:rsid w:val="00C94120"/>
  </w:style>
  <w:style w:type="numbering" w:customStyle="1" w:styleId="22120">
    <w:name w:val="Нет списка2212"/>
    <w:next w:val="ac"/>
    <w:semiHidden/>
    <w:unhideWhenUsed/>
    <w:rsid w:val="00C94120"/>
  </w:style>
  <w:style w:type="numbering" w:customStyle="1" w:styleId="3212">
    <w:name w:val="Нет списка3212"/>
    <w:next w:val="ac"/>
    <w:semiHidden/>
    <w:rsid w:val="00C94120"/>
  </w:style>
  <w:style w:type="numbering" w:customStyle="1" w:styleId="SymbolSymbol2">
    <w:name w:val="Стиль маркированный Symbol (Symbol) подчеркивание2"/>
    <w:basedOn w:val="ac"/>
    <w:rsid w:val="00C94120"/>
  </w:style>
  <w:style w:type="numbering" w:customStyle="1" w:styleId="2fff4">
    <w:name w:val="Стиль нумерованный2"/>
    <w:basedOn w:val="ac"/>
    <w:rsid w:val="00C94120"/>
  </w:style>
  <w:style w:type="numbering" w:customStyle="1" w:styleId="12pt2">
    <w:name w:val="Стиль маркированный 12 pt2"/>
    <w:basedOn w:val="ac"/>
    <w:rsid w:val="00C94120"/>
  </w:style>
  <w:style w:type="numbering" w:customStyle="1" w:styleId="2fff5">
    <w:name w:val="Стиль маркированный2"/>
    <w:basedOn w:val="ac"/>
    <w:rsid w:val="00C94120"/>
  </w:style>
  <w:style w:type="paragraph" w:customStyle="1" w:styleId="3ff3">
    <w:name w:val="Список литературы3"/>
    <w:basedOn w:val="a9"/>
    <w:rsid w:val="00C94120"/>
    <w:pPr>
      <w:tabs>
        <w:tab w:val="left" w:pos="660"/>
        <w:tab w:val="num" w:pos="720"/>
      </w:tabs>
      <w:spacing w:after="240" w:line="230" w:lineRule="auto"/>
      <w:ind w:left="658" w:hanging="658"/>
      <w:jc w:val="both"/>
    </w:pPr>
    <w:rPr>
      <w:rFonts w:ascii="Arial" w:eastAsia="MS Mincho" w:hAnsi="Arial"/>
      <w:sz w:val="20"/>
      <w:szCs w:val="20"/>
      <w:lang w:val="en-GB" w:eastAsia="ja-JP"/>
    </w:rPr>
  </w:style>
  <w:style w:type="paragraph" w:customStyle="1" w:styleId="3ff4">
    <w:name w:val="Дата3"/>
    <w:basedOn w:val="a9"/>
    <w:next w:val="a9"/>
    <w:rsid w:val="00C94120"/>
    <w:pPr>
      <w:tabs>
        <w:tab w:val="num" w:pos="1980"/>
      </w:tabs>
      <w:autoSpaceDE w:val="0"/>
      <w:autoSpaceDN w:val="0"/>
      <w:adjustRightInd w:val="0"/>
      <w:ind w:left="1980" w:hanging="1260"/>
      <w:jc w:val="both"/>
      <w:textAlignment w:val="baseline"/>
    </w:pPr>
    <w:rPr>
      <w:rFonts w:ascii="Arial" w:eastAsia="MS Mincho" w:hAnsi="Arial"/>
      <w:kern w:val="2"/>
      <w:sz w:val="20"/>
      <w:szCs w:val="20"/>
      <w:lang w:val="en-US" w:eastAsia="ja-JP"/>
    </w:rPr>
  </w:style>
  <w:style w:type="paragraph" w:customStyle="1" w:styleId="3ff5">
    <w:name w:val="Обычный (веб)3"/>
    <w:basedOn w:val="a9"/>
    <w:rsid w:val="00C94120"/>
    <w:pPr>
      <w:spacing w:before="100" w:after="100"/>
      <w:ind w:firstLine="851"/>
      <w:jc w:val="both"/>
    </w:pPr>
    <w:rPr>
      <w:rFonts w:ascii="Arial Unicode MS" w:eastAsia="Arial Unicode MS" w:hAnsi="Arial Unicode MS"/>
      <w:lang w:val="en-US" w:eastAsia="en-US"/>
    </w:rPr>
  </w:style>
  <w:style w:type="table" w:customStyle="1" w:styleId="513">
    <w:name w:val="Сетка таблицы5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d">
    <w:name w:val="Сетка таблицы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f">
    <w:name w:val="Сетка таблицы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e">
    <w:name w:val="Сетка таблицы1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d">
    <w:name w:val="Сетка таблицы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
    <w:name w:val="Стиль маркированный 12 pt111"/>
    <w:basedOn w:val="ac"/>
    <w:rsid w:val="00C94120"/>
  </w:style>
  <w:style w:type="table" w:customStyle="1" w:styleId="177">
    <w:name w:val="Сетка таблицы1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c"/>
    <w:uiPriority w:val="99"/>
    <w:semiHidden/>
    <w:rsid w:val="00C94120"/>
  </w:style>
  <w:style w:type="table" w:customStyle="1" w:styleId="192">
    <w:name w:val="Сетка таблицы19"/>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e">
    <w:name w:val="Нет списка16"/>
    <w:next w:val="ac"/>
    <w:semiHidden/>
    <w:rsid w:val="00C94120"/>
  </w:style>
  <w:style w:type="numbering" w:customStyle="1" w:styleId="25a">
    <w:name w:val="Нет списка25"/>
    <w:next w:val="ac"/>
    <w:semiHidden/>
    <w:unhideWhenUsed/>
    <w:rsid w:val="00C94120"/>
  </w:style>
  <w:style w:type="numbering" w:customStyle="1" w:styleId="350">
    <w:name w:val="Нет списка35"/>
    <w:next w:val="ac"/>
    <w:semiHidden/>
    <w:rsid w:val="00C94120"/>
  </w:style>
  <w:style w:type="numbering" w:customStyle="1" w:styleId="450">
    <w:name w:val="Нет списка45"/>
    <w:next w:val="ac"/>
    <w:semiHidden/>
    <w:rsid w:val="00C94120"/>
  </w:style>
  <w:style w:type="table" w:customStyle="1" w:styleId="1102">
    <w:name w:val="Сетка таблицы11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c"/>
    <w:semiHidden/>
    <w:rsid w:val="00C94120"/>
  </w:style>
  <w:style w:type="table" w:customStyle="1" w:styleId="1115">
    <w:name w:val="Сетка таблицы1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c"/>
    <w:semiHidden/>
    <w:rsid w:val="00C94120"/>
  </w:style>
  <w:style w:type="numbering" w:customStyle="1" w:styleId="2150">
    <w:name w:val="Нет списка215"/>
    <w:next w:val="ac"/>
    <w:semiHidden/>
    <w:unhideWhenUsed/>
    <w:rsid w:val="00C94120"/>
  </w:style>
  <w:style w:type="numbering" w:customStyle="1" w:styleId="3150">
    <w:name w:val="Нет списка315"/>
    <w:next w:val="ac"/>
    <w:semiHidden/>
    <w:rsid w:val="00C94120"/>
  </w:style>
  <w:style w:type="numbering" w:customStyle="1" w:styleId="413">
    <w:name w:val="Нет списка413"/>
    <w:next w:val="ac"/>
    <w:semiHidden/>
    <w:rsid w:val="00C94120"/>
  </w:style>
  <w:style w:type="table" w:customStyle="1" w:styleId="23d">
    <w:name w:val="Сетка таблицы2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c"/>
    <w:semiHidden/>
    <w:rsid w:val="00C94120"/>
  </w:style>
  <w:style w:type="numbering" w:customStyle="1" w:styleId="21130">
    <w:name w:val="Нет списка2113"/>
    <w:next w:val="ac"/>
    <w:semiHidden/>
    <w:unhideWhenUsed/>
    <w:rsid w:val="00C94120"/>
  </w:style>
  <w:style w:type="numbering" w:customStyle="1" w:styleId="3113">
    <w:name w:val="Нет списка3113"/>
    <w:next w:val="ac"/>
    <w:semiHidden/>
    <w:rsid w:val="00C94120"/>
  </w:style>
  <w:style w:type="numbering" w:customStyle="1" w:styleId="540">
    <w:name w:val="Нет списка54"/>
    <w:next w:val="ac"/>
    <w:uiPriority w:val="99"/>
    <w:semiHidden/>
    <w:unhideWhenUsed/>
    <w:rsid w:val="00C94120"/>
  </w:style>
  <w:style w:type="numbering" w:customStyle="1" w:styleId="630">
    <w:name w:val="Нет списка63"/>
    <w:next w:val="ac"/>
    <w:uiPriority w:val="99"/>
    <w:semiHidden/>
    <w:rsid w:val="00C94120"/>
  </w:style>
  <w:style w:type="table" w:customStyle="1" w:styleId="324">
    <w:name w:val="Сетка таблицы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0">
    <w:name w:val="Нет списка134"/>
    <w:next w:val="ac"/>
    <w:semiHidden/>
    <w:rsid w:val="00C94120"/>
  </w:style>
  <w:style w:type="table" w:customStyle="1" w:styleId="1213">
    <w:name w:val="Сетка таблицы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c"/>
    <w:semiHidden/>
    <w:rsid w:val="00C94120"/>
  </w:style>
  <w:style w:type="numbering" w:customStyle="1" w:styleId="2240">
    <w:name w:val="Нет списка224"/>
    <w:next w:val="ac"/>
    <w:semiHidden/>
    <w:unhideWhenUsed/>
    <w:rsid w:val="00C94120"/>
  </w:style>
  <w:style w:type="numbering" w:customStyle="1" w:styleId="3240">
    <w:name w:val="Нет списка324"/>
    <w:next w:val="ac"/>
    <w:semiHidden/>
    <w:rsid w:val="00C94120"/>
  </w:style>
  <w:style w:type="numbering" w:customStyle="1" w:styleId="423">
    <w:name w:val="Нет списка423"/>
    <w:next w:val="ac"/>
    <w:semiHidden/>
    <w:rsid w:val="00C94120"/>
  </w:style>
  <w:style w:type="numbering" w:customStyle="1" w:styleId="12130">
    <w:name w:val="Нет списка1213"/>
    <w:next w:val="ac"/>
    <w:semiHidden/>
    <w:rsid w:val="00C94120"/>
  </w:style>
  <w:style w:type="numbering" w:customStyle="1" w:styleId="2123">
    <w:name w:val="Нет списка2123"/>
    <w:next w:val="ac"/>
    <w:semiHidden/>
    <w:unhideWhenUsed/>
    <w:rsid w:val="00C94120"/>
  </w:style>
  <w:style w:type="numbering" w:customStyle="1" w:styleId="3123">
    <w:name w:val="Нет списка3123"/>
    <w:next w:val="ac"/>
    <w:semiHidden/>
    <w:rsid w:val="00C94120"/>
  </w:style>
  <w:style w:type="numbering" w:customStyle="1" w:styleId="5130">
    <w:name w:val="Нет списка513"/>
    <w:next w:val="ac"/>
    <w:uiPriority w:val="99"/>
    <w:semiHidden/>
    <w:rsid w:val="00C94120"/>
  </w:style>
  <w:style w:type="table" w:customStyle="1" w:styleId="3114">
    <w:name w:val="Сетка таблицы31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
    <w:name w:val="Нет списка1313"/>
    <w:next w:val="ac"/>
    <w:semiHidden/>
    <w:rsid w:val="00C94120"/>
  </w:style>
  <w:style w:type="numbering" w:customStyle="1" w:styleId="22130">
    <w:name w:val="Нет списка2213"/>
    <w:next w:val="ac"/>
    <w:semiHidden/>
    <w:unhideWhenUsed/>
    <w:rsid w:val="00C94120"/>
  </w:style>
  <w:style w:type="numbering" w:customStyle="1" w:styleId="3213">
    <w:name w:val="Нет списка3213"/>
    <w:next w:val="ac"/>
    <w:semiHidden/>
    <w:rsid w:val="00C94120"/>
  </w:style>
  <w:style w:type="table" w:customStyle="1" w:styleId="414">
    <w:name w:val="Сетка таблицы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
    <w:name w:val="Стиль маркированный Symbol (Symbol) подчеркивание3"/>
    <w:basedOn w:val="ac"/>
    <w:rsid w:val="00C94120"/>
  </w:style>
  <w:style w:type="numbering" w:customStyle="1" w:styleId="3ff6">
    <w:name w:val="Стиль нумерованный3"/>
    <w:basedOn w:val="ac"/>
    <w:rsid w:val="00C94120"/>
  </w:style>
  <w:style w:type="numbering" w:customStyle="1" w:styleId="12pt3">
    <w:name w:val="Стиль маркированный 12 pt3"/>
    <w:basedOn w:val="ac"/>
    <w:rsid w:val="00C94120"/>
    <w:pPr>
      <w:numPr>
        <w:numId w:val="45"/>
      </w:numPr>
    </w:pPr>
  </w:style>
  <w:style w:type="numbering" w:customStyle="1" w:styleId="3">
    <w:name w:val="Стиль маркированный3"/>
    <w:basedOn w:val="ac"/>
    <w:rsid w:val="00C94120"/>
    <w:pPr>
      <w:numPr>
        <w:numId w:val="46"/>
      </w:numPr>
    </w:pPr>
  </w:style>
  <w:style w:type="table" w:customStyle="1" w:styleId="2215">
    <w:name w:val="Сетка таблицы2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6">
    <w:name w:val="Quote"/>
    <w:basedOn w:val="a9"/>
    <w:next w:val="a9"/>
    <w:link w:val="2fff7"/>
    <w:uiPriority w:val="29"/>
    <w:qFormat/>
    <w:rsid w:val="00C94120"/>
    <w:pPr>
      <w:ind w:firstLine="851"/>
      <w:jc w:val="both"/>
    </w:pPr>
    <w:rPr>
      <w:rFonts w:ascii="Calibri" w:hAnsi="Calibri"/>
      <w:i/>
      <w:lang w:val="x-none" w:eastAsia="x-none"/>
    </w:rPr>
  </w:style>
  <w:style w:type="character" w:customStyle="1" w:styleId="2fff7">
    <w:name w:val="Цитата 2 Знак"/>
    <w:basedOn w:val="aa"/>
    <w:link w:val="2fff6"/>
    <w:uiPriority w:val="29"/>
    <w:rsid w:val="00C94120"/>
    <w:rPr>
      <w:rFonts w:ascii="Calibri" w:hAnsi="Calibri"/>
      <w:i/>
      <w:sz w:val="24"/>
      <w:szCs w:val="24"/>
      <w:lang w:val="x-none" w:eastAsia="x-none"/>
    </w:rPr>
  </w:style>
  <w:style w:type="paragraph" w:styleId="afffffffffff4">
    <w:name w:val="Intense Quote"/>
    <w:basedOn w:val="a9"/>
    <w:next w:val="a9"/>
    <w:link w:val="afffffffffff5"/>
    <w:uiPriority w:val="30"/>
    <w:rsid w:val="00C94120"/>
    <w:pPr>
      <w:ind w:left="720" w:right="720" w:firstLine="851"/>
      <w:jc w:val="both"/>
    </w:pPr>
    <w:rPr>
      <w:rFonts w:ascii="Calibri" w:hAnsi="Calibri"/>
      <w:b/>
      <w:i/>
      <w:szCs w:val="20"/>
      <w:lang w:val="x-none" w:eastAsia="x-none"/>
    </w:rPr>
  </w:style>
  <w:style w:type="character" w:customStyle="1" w:styleId="afffffffffff5">
    <w:name w:val="Выделенная цитата Знак"/>
    <w:basedOn w:val="aa"/>
    <w:link w:val="afffffffffff4"/>
    <w:uiPriority w:val="30"/>
    <w:rsid w:val="00C94120"/>
    <w:rPr>
      <w:rFonts w:ascii="Calibri" w:hAnsi="Calibri"/>
      <w:b/>
      <w:i/>
      <w:sz w:val="24"/>
      <w:lang w:val="x-none" w:eastAsia="x-none"/>
    </w:rPr>
  </w:style>
  <w:style w:type="character" w:styleId="afffffffffff6">
    <w:name w:val="Subtle Reference"/>
    <w:uiPriority w:val="31"/>
    <w:rsid w:val="00C94120"/>
    <w:rPr>
      <w:sz w:val="24"/>
      <w:szCs w:val="24"/>
      <w:u w:val="single"/>
    </w:rPr>
  </w:style>
  <w:style w:type="character" w:styleId="afffffffffff7">
    <w:name w:val="Intense Reference"/>
    <w:uiPriority w:val="32"/>
    <w:rsid w:val="00C94120"/>
    <w:rPr>
      <w:b/>
      <w:sz w:val="24"/>
      <w:u w:val="single"/>
    </w:rPr>
  </w:style>
  <w:style w:type="table" w:customStyle="1" w:styleId="201">
    <w:name w:val="Сетка таблицы20"/>
    <w:basedOn w:val="ab"/>
    <w:next w:val="aff0"/>
    <w:uiPriority w:val="59"/>
    <w:rsid w:val="00C94120"/>
    <w:pPr>
      <w:ind w:firstLine="709"/>
      <w:jc w:val="center"/>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b">
    <w:name w:val="Сетка таблицы24"/>
    <w:basedOn w:val="ab"/>
    <w:next w:val="aff0"/>
    <w:uiPriority w:val="59"/>
    <w:rsid w:val="00C94120"/>
    <w:pPr>
      <w:ind w:firstLine="851"/>
      <w:jc w:val="center"/>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c"/>
    <w:uiPriority w:val="99"/>
    <w:semiHidden/>
    <w:rsid w:val="00C94120"/>
  </w:style>
  <w:style w:type="table" w:customStyle="1" w:styleId="25b">
    <w:name w:val="Сетка таблицы25"/>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8">
    <w:name w:val="Нет списка17"/>
    <w:next w:val="ac"/>
    <w:semiHidden/>
    <w:rsid w:val="00C94120"/>
  </w:style>
  <w:style w:type="numbering" w:customStyle="1" w:styleId="26b">
    <w:name w:val="Нет списка26"/>
    <w:next w:val="ac"/>
    <w:semiHidden/>
    <w:unhideWhenUsed/>
    <w:rsid w:val="00C94120"/>
  </w:style>
  <w:style w:type="numbering" w:customStyle="1" w:styleId="360">
    <w:name w:val="Нет списка36"/>
    <w:next w:val="ac"/>
    <w:semiHidden/>
    <w:rsid w:val="00C94120"/>
  </w:style>
  <w:style w:type="numbering" w:customStyle="1" w:styleId="460">
    <w:name w:val="Нет списка46"/>
    <w:next w:val="ac"/>
    <w:semiHidden/>
    <w:rsid w:val="00C94120"/>
  </w:style>
  <w:style w:type="table" w:customStyle="1" w:styleId="1124">
    <w:name w:val="Сетка таблицы11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c"/>
    <w:semiHidden/>
    <w:rsid w:val="00C94120"/>
  </w:style>
  <w:style w:type="table" w:customStyle="1" w:styleId="1132">
    <w:name w:val="Сетка таблицы113"/>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c"/>
    <w:semiHidden/>
    <w:rsid w:val="00C94120"/>
  </w:style>
  <w:style w:type="numbering" w:customStyle="1" w:styleId="2160">
    <w:name w:val="Нет списка216"/>
    <w:next w:val="ac"/>
    <w:semiHidden/>
    <w:unhideWhenUsed/>
    <w:rsid w:val="00C94120"/>
  </w:style>
  <w:style w:type="numbering" w:customStyle="1" w:styleId="3160">
    <w:name w:val="Нет списка316"/>
    <w:next w:val="ac"/>
    <w:semiHidden/>
    <w:rsid w:val="00C94120"/>
  </w:style>
  <w:style w:type="numbering" w:customStyle="1" w:styleId="4140">
    <w:name w:val="Нет списка414"/>
    <w:next w:val="ac"/>
    <w:semiHidden/>
    <w:rsid w:val="00C94120"/>
  </w:style>
  <w:style w:type="table" w:customStyle="1" w:styleId="26c">
    <w:name w:val="Сетка таблицы26"/>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c"/>
    <w:semiHidden/>
    <w:rsid w:val="00C94120"/>
  </w:style>
  <w:style w:type="numbering" w:customStyle="1" w:styleId="21140">
    <w:name w:val="Нет списка2114"/>
    <w:next w:val="ac"/>
    <w:semiHidden/>
    <w:unhideWhenUsed/>
    <w:rsid w:val="00C94120"/>
  </w:style>
  <w:style w:type="numbering" w:customStyle="1" w:styleId="31140">
    <w:name w:val="Нет списка3114"/>
    <w:next w:val="ac"/>
    <w:semiHidden/>
    <w:rsid w:val="00C94120"/>
  </w:style>
  <w:style w:type="numbering" w:customStyle="1" w:styleId="550">
    <w:name w:val="Нет списка55"/>
    <w:next w:val="ac"/>
    <w:uiPriority w:val="99"/>
    <w:semiHidden/>
    <w:unhideWhenUsed/>
    <w:rsid w:val="00C94120"/>
  </w:style>
  <w:style w:type="numbering" w:customStyle="1" w:styleId="640">
    <w:name w:val="Нет списка64"/>
    <w:next w:val="ac"/>
    <w:uiPriority w:val="99"/>
    <w:semiHidden/>
    <w:rsid w:val="00C94120"/>
  </w:style>
  <w:style w:type="table" w:customStyle="1" w:styleId="333">
    <w:name w:val="Сетка таблицы3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c"/>
    <w:semiHidden/>
    <w:rsid w:val="00C94120"/>
  </w:style>
  <w:style w:type="table" w:customStyle="1" w:styleId="1222">
    <w:name w:val="Сетка таблицы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c"/>
    <w:semiHidden/>
    <w:rsid w:val="00C94120"/>
  </w:style>
  <w:style w:type="numbering" w:customStyle="1" w:styleId="2250">
    <w:name w:val="Нет списка225"/>
    <w:next w:val="ac"/>
    <w:semiHidden/>
    <w:unhideWhenUsed/>
    <w:rsid w:val="00C94120"/>
  </w:style>
  <w:style w:type="numbering" w:customStyle="1" w:styleId="325">
    <w:name w:val="Нет списка325"/>
    <w:next w:val="ac"/>
    <w:semiHidden/>
    <w:rsid w:val="00C94120"/>
  </w:style>
  <w:style w:type="numbering" w:customStyle="1" w:styleId="424">
    <w:name w:val="Нет списка424"/>
    <w:next w:val="ac"/>
    <w:semiHidden/>
    <w:rsid w:val="00C94120"/>
  </w:style>
  <w:style w:type="numbering" w:customStyle="1" w:styleId="1214">
    <w:name w:val="Нет списка1214"/>
    <w:next w:val="ac"/>
    <w:semiHidden/>
    <w:rsid w:val="00C94120"/>
  </w:style>
  <w:style w:type="numbering" w:customStyle="1" w:styleId="2124">
    <w:name w:val="Нет списка2124"/>
    <w:next w:val="ac"/>
    <w:semiHidden/>
    <w:unhideWhenUsed/>
    <w:rsid w:val="00C94120"/>
  </w:style>
  <w:style w:type="numbering" w:customStyle="1" w:styleId="3124">
    <w:name w:val="Нет списка3124"/>
    <w:next w:val="ac"/>
    <w:semiHidden/>
    <w:rsid w:val="00C94120"/>
  </w:style>
  <w:style w:type="numbering" w:customStyle="1" w:styleId="514">
    <w:name w:val="Нет списка514"/>
    <w:next w:val="ac"/>
    <w:uiPriority w:val="99"/>
    <w:semiHidden/>
    <w:rsid w:val="00C94120"/>
  </w:style>
  <w:style w:type="table" w:customStyle="1" w:styleId="3125">
    <w:name w:val="Сетка таблицы31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c"/>
    <w:semiHidden/>
    <w:rsid w:val="00C94120"/>
  </w:style>
  <w:style w:type="numbering" w:customStyle="1" w:styleId="22140">
    <w:name w:val="Нет списка2214"/>
    <w:next w:val="ac"/>
    <w:semiHidden/>
    <w:unhideWhenUsed/>
    <w:rsid w:val="00C94120"/>
  </w:style>
  <w:style w:type="numbering" w:customStyle="1" w:styleId="3214">
    <w:name w:val="Нет списка3214"/>
    <w:next w:val="ac"/>
    <w:semiHidden/>
    <w:rsid w:val="00C94120"/>
  </w:style>
  <w:style w:type="table" w:customStyle="1" w:styleId="425">
    <w:name w:val="Сетка таблицы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
    <w:name w:val="Стиль маркированный Symbol (Symbol) подчеркивание4"/>
    <w:basedOn w:val="ac"/>
    <w:rsid w:val="00C94120"/>
  </w:style>
  <w:style w:type="numbering" w:customStyle="1" w:styleId="4f7">
    <w:name w:val="Стиль нумерованный4"/>
    <w:basedOn w:val="ac"/>
    <w:rsid w:val="00C94120"/>
  </w:style>
  <w:style w:type="numbering" w:customStyle="1" w:styleId="12pt4">
    <w:name w:val="Стиль маркированный 12 pt4"/>
    <w:basedOn w:val="ac"/>
    <w:rsid w:val="00C94120"/>
  </w:style>
  <w:style w:type="numbering" w:customStyle="1" w:styleId="4f8">
    <w:name w:val="Стиль маркированный4"/>
    <w:basedOn w:val="ac"/>
    <w:rsid w:val="00C94120"/>
  </w:style>
  <w:style w:type="table" w:customStyle="1" w:styleId="2222">
    <w:name w:val="Сетка таблицы2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
    <w:name w:val="Сетка таблицы1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
    <w:name w:val="Стиль маркированный 12 pt12"/>
    <w:basedOn w:val="ac"/>
    <w:rsid w:val="00C94120"/>
    <w:pPr>
      <w:numPr>
        <w:numId w:val="44"/>
      </w:numPr>
    </w:pPr>
  </w:style>
  <w:style w:type="table" w:customStyle="1" w:styleId="1710">
    <w:name w:val="Сетка таблицы17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
    <w:next w:val="ac"/>
    <w:semiHidden/>
    <w:rsid w:val="00C94120"/>
  </w:style>
  <w:style w:type="table" w:customStyle="1" w:styleId="27b">
    <w:name w:val="Сетка таблицы27"/>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06">
    <w:name w:val="Font Style106"/>
    <w:rsid w:val="00C94120"/>
    <w:rPr>
      <w:rFonts w:ascii="Times New Roman" w:hAnsi="Times New Roman" w:cs="Times New Roman"/>
      <w:sz w:val="22"/>
      <w:szCs w:val="22"/>
    </w:rPr>
  </w:style>
  <w:style w:type="paragraph" w:customStyle="1" w:styleId="Style3">
    <w:name w:val="Style3"/>
    <w:basedOn w:val="a9"/>
    <w:uiPriority w:val="99"/>
    <w:rsid w:val="00C94120"/>
    <w:pPr>
      <w:widowControl w:val="0"/>
      <w:autoSpaceDE w:val="0"/>
      <w:autoSpaceDN w:val="0"/>
      <w:adjustRightInd w:val="0"/>
      <w:jc w:val="both"/>
    </w:pPr>
    <w:rPr>
      <w:rFonts w:ascii="Arial Narrow" w:hAnsi="Arial Narrow"/>
      <w:lang w:eastAsia="en-US"/>
    </w:rPr>
  </w:style>
  <w:style w:type="character" w:customStyle="1" w:styleId="FontStyle26">
    <w:name w:val="Font Style26"/>
    <w:rsid w:val="00C94120"/>
    <w:rPr>
      <w:rFonts w:ascii="Times New Roman" w:hAnsi="Times New Roman" w:cs="Times New Roman"/>
      <w:b/>
      <w:bCs/>
      <w:sz w:val="18"/>
      <w:szCs w:val="18"/>
    </w:rPr>
  </w:style>
  <w:style w:type="character" w:customStyle="1" w:styleId="FontStyle12">
    <w:name w:val="Font Style12"/>
    <w:rsid w:val="00C94120"/>
    <w:rPr>
      <w:rFonts w:ascii="Times New Roman" w:hAnsi="Times New Roman" w:cs="Times New Roman"/>
      <w:b/>
      <w:bCs/>
      <w:sz w:val="14"/>
      <w:szCs w:val="14"/>
    </w:rPr>
  </w:style>
  <w:style w:type="paragraph" w:customStyle="1" w:styleId="H1">
    <w:name w:val="H1"/>
    <w:basedOn w:val="a9"/>
    <w:next w:val="a9"/>
    <w:rsid w:val="00C94120"/>
    <w:pPr>
      <w:jc w:val="center"/>
    </w:pPr>
    <w:rPr>
      <w:lang w:eastAsia="en-US"/>
    </w:rPr>
  </w:style>
  <w:style w:type="paragraph" w:customStyle="1" w:styleId="H2">
    <w:name w:val="H2"/>
    <w:basedOn w:val="a9"/>
    <w:next w:val="a9"/>
    <w:rsid w:val="00C94120"/>
    <w:pPr>
      <w:jc w:val="both"/>
    </w:pPr>
    <w:rPr>
      <w:lang w:eastAsia="en-US"/>
    </w:rPr>
  </w:style>
  <w:style w:type="paragraph" w:customStyle="1" w:styleId="H3">
    <w:name w:val="H3"/>
    <w:basedOn w:val="a9"/>
    <w:next w:val="a9"/>
    <w:rsid w:val="00C94120"/>
    <w:pPr>
      <w:jc w:val="both"/>
    </w:pPr>
    <w:rPr>
      <w:lang w:eastAsia="en-US"/>
    </w:rPr>
  </w:style>
  <w:style w:type="paragraph" w:customStyle="1" w:styleId="H4">
    <w:name w:val="H4"/>
    <w:basedOn w:val="a9"/>
    <w:next w:val="a9"/>
    <w:rsid w:val="00C94120"/>
    <w:pPr>
      <w:jc w:val="both"/>
    </w:pPr>
    <w:rPr>
      <w:lang w:eastAsia="en-US"/>
    </w:rPr>
  </w:style>
  <w:style w:type="paragraph" w:customStyle="1" w:styleId="H5">
    <w:name w:val="H5"/>
    <w:basedOn w:val="a9"/>
    <w:next w:val="a9"/>
    <w:rsid w:val="00C94120"/>
    <w:pPr>
      <w:jc w:val="both"/>
    </w:pPr>
    <w:rPr>
      <w:lang w:val="uk-UA" w:eastAsia="en-US"/>
    </w:rPr>
  </w:style>
  <w:style w:type="character" w:customStyle="1" w:styleId="H30">
    <w:name w:val="H3 Знак"/>
    <w:rsid w:val="00C94120"/>
    <w:rPr>
      <w:sz w:val="24"/>
      <w:szCs w:val="24"/>
      <w:lang w:val="ru-RU" w:eastAsia="ru-RU" w:bidi="ar-SA"/>
    </w:rPr>
  </w:style>
  <w:style w:type="paragraph" w:customStyle="1" w:styleId="4f9">
    <w:name w:val="заголовок 4"/>
    <w:basedOn w:val="a9"/>
    <w:next w:val="a9"/>
    <w:rsid w:val="00C94120"/>
    <w:pPr>
      <w:keepNext/>
      <w:jc w:val="center"/>
    </w:pPr>
    <w:rPr>
      <w:szCs w:val="20"/>
      <w:lang w:val="uk-UA" w:eastAsia="en-US"/>
    </w:rPr>
  </w:style>
  <w:style w:type="paragraph" w:customStyle="1" w:styleId="afffffffffff8">
    <w:name w:val="Знак Знак Знак Знак Знак"/>
    <w:basedOn w:val="a9"/>
    <w:uiPriority w:val="99"/>
    <w:rsid w:val="00C94120"/>
    <w:pPr>
      <w:jc w:val="both"/>
    </w:pPr>
    <w:rPr>
      <w:rFonts w:ascii="Verdana" w:hAnsi="Verdana" w:cs="Verdana"/>
      <w:sz w:val="20"/>
      <w:szCs w:val="20"/>
      <w:lang w:val="en-US" w:eastAsia="en-US"/>
    </w:rPr>
  </w:style>
  <w:style w:type="paragraph" w:customStyle="1" w:styleId="xl38">
    <w:name w:val="xl38"/>
    <w:basedOn w:val="a9"/>
    <w:uiPriority w:val="99"/>
    <w:rsid w:val="00C94120"/>
    <w:pPr>
      <w:spacing w:before="100" w:beforeAutospacing="1" w:after="100" w:afterAutospacing="1"/>
      <w:jc w:val="center"/>
    </w:pPr>
    <w:rPr>
      <w:b/>
      <w:bCs/>
      <w:sz w:val="28"/>
      <w:szCs w:val="28"/>
      <w:lang w:eastAsia="en-US"/>
    </w:rPr>
  </w:style>
  <w:style w:type="paragraph" w:customStyle="1" w:styleId="DefinitionList">
    <w:name w:val="Definition List"/>
    <w:basedOn w:val="a9"/>
    <w:next w:val="DefinitionTerm"/>
    <w:rsid w:val="00C94120"/>
    <w:pPr>
      <w:ind w:left="360"/>
      <w:jc w:val="both"/>
    </w:pPr>
    <w:rPr>
      <w:lang w:val="uk-UA" w:eastAsia="en-US"/>
    </w:rPr>
  </w:style>
  <w:style w:type="paragraph" w:customStyle="1" w:styleId="DefinitionTerm">
    <w:name w:val="Definition Term"/>
    <w:basedOn w:val="a9"/>
    <w:next w:val="a9"/>
    <w:semiHidden/>
    <w:rsid w:val="00C94120"/>
    <w:pPr>
      <w:jc w:val="both"/>
    </w:pPr>
    <w:rPr>
      <w:szCs w:val="20"/>
      <w:lang w:val="uk-UA" w:eastAsia="en-US"/>
    </w:rPr>
  </w:style>
  <w:style w:type="paragraph" w:customStyle="1" w:styleId="artx">
    <w:name w:val="artx"/>
    <w:basedOn w:val="a9"/>
    <w:rsid w:val="00C94120"/>
    <w:pPr>
      <w:spacing w:before="100" w:beforeAutospacing="1" w:after="100" w:afterAutospacing="1"/>
      <w:jc w:val="both"/>
    </w:pPr>
    <w:rPr>
      <w:lang w:val="uk-UA" w:eastAsia="en-US"/>
    </w:rPr>
  </w:style>
  <w:style w:type="character" w:customStyle="1" w:styleId="t7">
    <w:name w:val="t7"/>
    <w:rsid w:val="00C94120"/>
  </w:style>
  <w:style w:type="paragraph" w:customStyle="1" w:styleId="font5">
    <w:name w:val="font5"/>
    <w:basedOn w:val="a9"/>
    <w:rsid w:val="00C94120"/>
    <w:pPr>
      <w:spacing w:before="100" w:beforeAutospacing="1" w:after="100" w:afterAutospacing="1"/>
      <w:jc w:val="both"/>
    </w:pPr>
    <w:rPr>
      <w:rFonts w:ascii="Times New Roman CYR" w:hAnsi="Times New Roman CYR"/>
      <w:sz w:val="28"/>
      <w:szCs w:val="28"/>
      <w:lang w:eastAsia="en-US"/>
    </w:rPr>
  </w:style>
  <w:style w:type="paragraph" w:customStyle="1" w:styleId="font6">
    <w:name w:val="font6"/>
    <w:basedOn w:val="a9"/>
    <w:rsid w:val="00C94120"/>
    <w:pPr>
      <w:spacing w:before="100" w:beforeAutospacing="1" w:after="100" w:afterAutospacing="1"/>
      <w:jc w:val="both"/>
    </w:pPr>
    <w:rPr>
      <w:rFonts w:ascii="Tahoma" w:hAnsi="Tahoma" w:cs="Tahoma"/>
      <w:color w:val="000000"/>
      <w:sz w:val="14"/>
      <w:szCs w:val="14"/>
      <w:lang w:eastAsia="en-US"/>
    </w:rPr>
  </w:style>
  <w:style w:type="paragraph" w:customStyle="1" w:styleId="font7">
    <w:name w:val="font7"/>
    <w:basedOn w:val="a9"/>
    <w:rsid w:val="00C94120"/>
    <w:pPr>
      <w:spacing w:before="100" w:beforeAutospacing="1" w:after="100" w:afterAutospacing="1"/>
      <w:jc w:val="both"/>
    </w:pPr>
    <w:rPr>
      <w:rFonts w:ascii="Tahoma" w:hAnsi="Tahoma" w:cs="Tahoma"/>
      <w:b/>
      <w:bCs/>
      <w:color w:val="000000"/>
      <w:sz w:val="28"/>
      <w:szCs w:val="28"/>
      <w:lang w:eastAsia="en-US"/>
    </w:rPr>
  </w:style>
  <w:style w:type="paragraph" w:customStyle="1" w:styleId="font8">
    <w:name w:val="font8"/>
    <w:basedOn w:val="a9"/>
    <w:rsid w:val="00C94120"/>
    <w:pPr>
      <w:spacing w:before="100" w:beforeAutospacing="1" w:after="100" w:afterAutospacing="1"/>
      <w:jc w:val="both"/>
    </w:pPr>
    <w:rPr>
      <w:rFonts w:ascii="Tahoma" w:hAnsi="Tahoma" w:cs="Tahoma"/>
      <w:b/>
      <w:bCs/>
      <w:color w:val="FF0000"/>
      <w:sz w:val="28"/>
      <w:szCs w:val="28"/>
      <w:lang w:eastAsia="en-US"/>
    </w:rPr>
  </w:style>
  <w:style w:type="paragraph" w:customStyle="1" w:styleId="xl37">
    <w:name w:val="xl3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18"/>
      <w:szCs w:val="18"/>
      <w:lang w:eastAsia="en-US"/>
    </w:rPr>
  </w:style>
  <w:style w:type="paragraph" w:customStyle="1" w:styleId="xl39">
    <w:name w:val="xl39"/>
    <w:basedOn w:val="a9"/>
    <w:uiPriority w:val="99"/>
    <w:rsid w:val="00C94120"/>
    <w:pPr>
      <w:pBdr>
        <w:top w:val="single" w:sz="4" w:space="0" w:color="auto"/>
        <w:left w:val="single" w:sz="4" w:space="0" w:color="auto"/>
        <w:bottom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0">
    <w:name w:val="xl40"/>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1">
    <w:name w:val="xl41"/>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2">
    <w:name w:val="xl42"/>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sz w:val="22"/>
      <w:lang w:eastAsia="en-US"/>
    </w:rPr>
  </w:style>
  <w:style w:type="paragraph" w:customStyle="1" w:styleId="xl43">
    <w:name w:val="xl43"/>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lang w:eastAsia="en-US"/>
    </w:rPr>
  </w:style>
  <w:style w:type="paragraph" w:customStyle="1" w:styleId="xl44">
    <w:name w:val="xl44"/>
    <w:basedOn w:val="a9"/>
    <w:uiPriority w:val="99"/>
    <w:rsid w:val="00C94120"/>
    <w:pPr>
      <w:pBdr>
        <w:top w:val="single" w:sz="4" w:space="0" w:color="auto"/>
        <w:lef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5">
    <w:name w:val="xl45"/>
    <w:basedOn w:val="a9"/>
    <w:uiPriority w:val="99"/>
    <w:rsid w:val="00C94120"/>
    <w:pPr>
      <w:pBdr>
        <w:top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6">
    <w:name w:val="xl46"/>
    <w:basedOn w:val="a9"/>
    <w:uiPriority w:val="99"/>
    <w:rsid w:val="00C94120"/>
    <w:pPr>
      <w:pBdr>
        <w:top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7">
    <w:name w:val="xl47"/>
    <w:basedOn w:val="a9"/>
    <w:uiPriority w:val="99"/>
    <w:rsid w:val="00C9412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sz w:val="22"/>
      <w:lang w:eastAsia="en-US"/>
    </w:rPr>
  </w:style>
  <w:style w:type="paragraph" w:customStyle="1" w:styleId="xl48">
    <w:name w:val="xl48"/>
    <w:basedOn w:val="a9"/>
    <w:uiPriority w:val="99"/>
    <w:rsid w:val="00C94120"/>
    <w:pPr>
      <w:pBdr>
        <w:top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49">
    <w:name w:val="xl49"/>
    <w:basedOn w:val="a9"/>
    <w:uiPriority w:val="99"/>
    <w:rsid w:val="00C94120"/>
    <w:pP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0">
    <w:name w:val="xl50"/>
    <w:basedOn w:val="a9"/>
    <w:uiPriority w:val="99"/>
    <w:rsid w:val="00C94120"/>
    <w:pPr>
      <w:pBdr>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51">
    <w:name w:val="xl51"/>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2">
    <w:name w:val="xl52"/>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CYR" w:hAnsi="Times New Roman CYR"/>
      <w:lang w:eastAsia="en-US"/>
    </w:rPr>
  </w:style>
  <w:style w:type="paragraph" w:customStyle="1" w:styleId="xl53">
    <w:name w:val="xl53"/>
    <w:basedOn w:val="a9"/>
    <w:uiPriority w:val="99"/>
    <w:rsid w:val="00C94120"/>
    <w:pPr>
      <w:pBdr>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4">
    <w:name w:val="xl54"/>
    <w:basedOn w:val="a9"/>
    <w:uiPriority w:val="99"/>
    <w:rsid w:val="00C94120"/>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5">
    <w:name w:val="xl55"/>
    <w:basedOn w:val="a9"/>
    <w:uiPriority w:val="99"/>
    <w:rsid w:val="00C94120"/>
    <w:pPr>
      <w:pBdr>
        <w:top w:val="single" w:sz="4" w:space="0" w:color="auto"/>
        <w:bottom w:val="single" w:sz="4" w:space="0" w:color="auto"/>
        <w:right w:val="single" w:sz="4" w:space="0" w:color="auto"/>
      </w:pBdr>
      <w:shd w:val="clear" w:color="auto" w:fill="FFCC99"/>
      <w:spacing w:before="100" w:beforeAutospacing="1" w:after="100" w:afterAutospacing="1"/>
      <w:jc w:val="center"/>
      <w:textAlignment w:val="center"/>
    </w:pPr>
    <w:rPr>
      <w:rFonts w:ascii="Times New Roman CYR" w:hAnsi="Times New Roman CYR"/>
      <w:lang w:eastAsia="en-US"/>
    </w:rPr>
  </w:style>
  <w:style w:type="paragraph" w:customStyle="1" w:styleId="xl56">
    <w:name w:val="xl56"/>
    <w:basedOn w:val="a9"/>
    <w:uiPriority w:val="99"/>
    <w:rsid w:val="00C9412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Times New Roman CYR" w:hAnsi="Times New Roman CYR"/>
      <w:lang w:eastAsia="en-US"/>
    </w:rPr>
  </w:style>
  <w:style w:type="paragraph" w:customStyle="1" w:styleId="xl57">
    <w:name w:val="xl57"/>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8">
    <w:name w:val="xl58"/>
    <w:basedOn w:val="a9"/>
    <w:uiPriority w:val="99"/>
    <w:rsid w:val="00C94120"/>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59">
    <w:name w:val="xl59"/>
    <w:basedOn w:val="a9"/>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0">
    <w:name w:val="xl60"/>
    <w:basedOn w:val="a9"/>
    <w:uiPriority w:val="99"/>
    <w:rsid w:val="00C9412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lang w:eastAsia="en-US"/>
    </w:rPr>
  </w:style>
  <w:style w:type="paragraph" w:customStyle="1" w:styleId="xl61">
    <w:name w:val="xl61"/>
    <w:basedOn w:val="a9"/>
    <w:uiPriority w:val="99"/>
    <w:rsid w:val="00C94120"/>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CYR" w:hAnsi="Times New Roman CYR"/>
      <w:color w:val="FF0000"/>
      <w:lang w:eastAsia="en-US"/>
    </w:rPr>
  </w:style>
  <w:style w:type="paragraph" w:customStyle="1" w:styleId="xl62">
    <w:name w:val="xl62"/>
    <w:basedOn w:val="a9"/>
    <w:uiPriority w:val="99"/>
    <w:rsid w:val="00C94120"/>
    <w:pPr>
      <w:pBdr>
        <w:top w:val="single" w:sz="4" w:space="0" w:color="auto"/>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3">
    <w:name w:val="xl63"/>
    <w:basedOn w:val="a9"/>
    <w:rsid w:val="00C94120"/>
    <w:pPr>
      <w:pBdr>
        <w:left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64">
    <w:name w:val="xl64"/>
    <w:basedOn w:val="a9"/>
    <w:rsid w:val="00C94120"/>
    <w:pPr>
      <w:pBdr>
        <w:left w:val="single" w:sz="4" w:space="0" w:color="auto"/>
        <w:bottom w:val="single" w:sz="4" w:space="0" w:color="auto"/>
      </w:pBdr>
      <w:shd w:val="clear" w:color="auto" w:fill="FFFF99"/>
      <w:spacing w:before="100" w:beforeAutospacing="1" w:after="100" w:afterAutospacing="1"/>
      <w:jc w:val="center"/>
      <w:textAlignment w:val="center"/>
    </w:pPr>
    <w:rPr>
      <w:rFonts w:ascii="Times New Roman CYR" w:hAnsi="Times New Roman CYR"/>
      <w:sz w:val="22"/>
      <w:lang w:eastAsia="en-US"/>
    </w:rPr>
  </w:style>
  <w:style w:type="paragraph" w:customStyle="1" w:styleId="xl89">
    <w:name w:val="xl89"/>
    <w:basedOn w:val="a9"/>
    <w:rsid w:val="00C94120"/>
    <w:pPr>
      <w:pBdr>
        <w:top w:val="single" w:sz="8" w:space="0" w:color="auto"/>
        <w:left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0">
    <w:name w:val="xl90"/>
    <w:basedOn w:val="a9"/>
    <w:rsid w:val="00C94120"/>
    <w:pPr>
      <w:pBdr>
        <w:top w:val="single" w:sz="8" w:space="0" w:color="auto"/>
        <w:bottom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xl91">
    <w:name w:val="xl91"/>
    <w:basedOn w:val="a9"/>
    <w:rsid w:val="00C94120"/>
    <w:pPr>
      <w:pBdr>
        <w:top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Times New Roman CYR" w:hAnsi="Times New Roman CYR"/>
      <w:lang w:eastAsia="en-US"/>
    </w:rPr>
  </w:style>
  <w:style w:type="paragraph" w:customStyle="1" w:styleId="style33">
    <w:name w:val="style33"/>
    <w:basedOn w:val="a9"/>
    <w:rsid w:val="00C94120"/>
    <w:pPr>
      <w:spacing w:before="100" w:beforeAutospacing="1" w:after="100" w:afterAutospacing="1"/>
      <w:jc w:val="both"/>
    </w:pPr>
    <w:rPr>
      <w:lang w:val="uk-UA" w:eastAsia="en-US"/>
    </w:rPr>
  </w:style>
  <w:style w:type="paragraph" w:customStyle="1" w:styleId="afffffffffff9">
    <w:name w:val="Готовый"/>
    <w:basedOn w:val="a9"/>
    <w:rsid w:val="00C94120"/>
    <w:pPr>
      <w:tabs>
        <w:tab w:val="left" w:pos="0"/>
        <w:tab w:val="left" w:pos="959"/>
        <w:tab w:val="left" w:pos="1918"/>
        <w:tab w:val="left" w:pos="2877"/>
        <w:tab w:val="left" w:pos="3836"/>
        <w:tab w:val="left" w:pos="4795"/>
        <w:tab w:val="left" w:pos="5754"/>
        <w:tab w:val="left" w:pos="6713"/>
        <w:tab w:val="left" w:pos="7672"/>
        <w:tab w:val="left" w:pos="8631"/>
        <w:tab w:val="left" w:pos="9590"/>
      </w:tabs>
      <w:jc w:val="both"/>
    </w:pPr>
    <w:rPr>
      <w:rFonts w:ascii="Courier New" w:hAnsi="Courier New" w:cs="Courier New"/>
      <w:sz w:val="20"/>
      <w:szCs w:val="20"/>
      <w:lang w:eastAsia="en-US"/>
    </w:rPr>
  </w:style>
  <w:style w:type="paragraph" w:customStyle="1" w:styleId="3ff7">
    <w:name w:val="заголовок 3"/>
    <w:basedOn w:val="a9"/>
    <w:next w:val="a9"/>
    <w:rsid w:val="00C94120"/>
    <w:pPr>
      <w:keepNext/>
      <w:autoSpaceDE w:val="0"/>
      <w:autoSpaceDN w:val="0"/>
      <w:jc w:val="both"/>
    </w:pPr>
    <w:rPr>
      <w:b/>
      <w:bCs/>
      <w:lang w:eastAsia="en-US"/>
    </w:rPr>
  </w:style>
  <w:style w:type="paragraph" w:customStyle="1" w:styleId="11f6">
    <w:name w:val="заголовок 11"/>
    <w:basedOn w:val="a9"/>
    <w:next w:val="a9"/>
    <w:rsid w:val="00C94120"/>
    <w:pPr>
      <w:keepNext/>
      <w:widowControl w:val="0"/>
      <w:ind w:hanging="108"/>
      <w:jc w:val="both"/>
    </w:pPr>
    <w:rPr>
      <w:b/>
      <w:bCs/>
      <w:color w:val="000000"/>
      <w:lang w:eastAsia="en-US"/>
    </w:rPr>
  </w:style>
  <w:style w:type="character" w:customStyle="1" w:styleId="FontStyle11">
    <w:name w:val="Font Style11"/>
    <w:rsid w:val="00C94120"/>
    <w:rPr>
      <w:rFonts w:ascii="Times New Roman" w:hAnsi="Times New Roman" w:cs="Times New Roman"/>
      <w:b/>
      <w:bCs/>
      <w:sz w:val="26"/>
      <w:szCs w:val="26"/>
    </w:rPr>
  </w:style>
  <w:style w:type="character" w:customStyle="1" w:styleId="FontStyle13">
    <w:name w:val="Font Style13"/>
    <w:rsid w:val="00C94120"/>
    <w:rPr>
      <w:rFonts w:ascii="Times New Roman" w:hAnsi="Times New Roman" w:cs="Times New Roman"/>
      <w:sz w:val="26"/>
      <w:szCs w:val="26"/>
    </w:rPr>
  </w:style>
  <w:style w:type="character" w:customStyle="1" w:styleId="FontStyle16">
    <w:name w:val="Font Style16"/>
    <w:rsid w:val="00C94120"/>
    <w:rPr>
      <w:rFonts w:ascii="Times New Roman" w:hAnsi="Times New Roman" w:cs="Times New Roman"/>
      <w:sz w:val="22"/>
      <w:szCs w:val="22"/>
    </w:rPr>
  </w:style>
  <w:style w:type="paragraph" w:customStyle="1" w:styleId="Just">
    <w:name w:val="Just"/>
    <w:rsid w:val="00C94120"/>
    <w:pPr>
      <w:spacing w:before="40" w:after="40"/>
      <w:ind w:firstLine="568"/>
      <w:jc w:val="both"/>
    </w:pPr>
    <w:rPr>
      <w:sz w:val="24"/>
      <w:szCs w:val="22"/>
    </w:rPr>
  </w:style>
  <w:style w:type="paragraph" w:customStyle="1" w:styleId="6e">
    <w:name w:val="заголовок 6"/>
    <w:basedOn w:val="a9"/>
    <w:next w:val="a9"/>
    <w:rsid w:val="00C94120"/>
    <w:pPr>
      <w:keepNext/>
      <w:widowControl w:val="0"/>
      <w:jc w:val="both"/>
    </w:pPr>
    <w:rPr>
      <w:b/>
      <w:bCs/>
      <w:color w:val="000000"/>
      <w:lang w:val="uk-UA" w:eastAsia="en-US"/>
    </w:rPr>
  </w:style>
  <w:style w:type="character" w:customStyle="1" w:styleId="h10">
    <w:name w:val="h1"/>
    <w:rsid w:val="00C94120"/>
  </w:style>
  <w:style w:type="paragraph" w:customStyle="1" w:styleId="afffffffffffa">
    <w:name w:val="Îáû÷íûé"/>
    <w:rsid w:val="00C94120"/>
    <w:pPr>
      <w:ind w:firstLine="851"/>
      <w:jc w:val="center"/>
    </w:pPr>
    <w:rPr>
      <w:sz w:val="22"/>
      <w:szCs w:val="22"/>
    </w:rPr>
  </w:style>
  <w:style w:type="character" w:customStyle="1" w:styleId="afffffffffffb">
    <w:name w:val="Печатная машинка"/>
    <w:rsid w:val="00C94120"/>
    <w:rPr>
      <w:rFonts w:ascii="Courier New" w:hAnsi="Courier New"/>
      <w:sz w:val="20"/>
    </w:rPr>
  </w:style>
  <w:style w:type="paragraph" w:customStyle="1" w:styleId="2fff8">
    <w:name w:val="заголовок 2"/>
    <w:basedOn w:val="a9"/>
    <w:next w:val="a9"/>
    <w:rsid w:val="00C94120"/>
    <w:pPr>
      <w:keepNext/>
      <w:autoSpaceDE w:val="0"/>
      <w:autoSpaceDN w:val="0"/>
      <w:ind w:left="113" w:right="113"/>
      <w:jc w:val="center"/>
    </w:pPr>
    <w:rPr>
      <w:b/>
      <w:bCs/>
      <w:lang w:val="en-US" w:eastAsia="en-US"/>
    </w:rPr>
  </w:style>
  <w:style w:type="character" w:customStyle="1" w:styleId="afffffffffffc">
    <w:name w:val="Основной шрифт"/>
    <w:rsid w:val="00C94120"/>
  </w:style>
  <w:style w:type="character" w:customStyle="1" w:styleId="afffffffffffd">
    <w:name w:val="номер страницы"/>
    <w:rsid w:val="00C94120"/>
  </w:style>
  <w:style w:type="paragraph" w:customStyle="1" w:styleId="Style1">
    <w:name w:val="Style1"/>
    <w:basedOn w:val="a9"/>
    <w:rsid w:val="00C94120"/>
    <w:pPr>
      <w:widowControl w:val="0"/>
      <w:autoSpaceDE w:val="0"/>
      <w:autoSpaceDN w:val="0"/>
      <w:adjustRightInd w:val="0"/>
      <w:jc w:val="both"/>
    </w:pPr>
    <w:rPr>
      <w:rFonts w:ascii="Arial Narrow" w:hAnsi="Arial Narrow"/>
      <w:lang w:eastAsia="en-US"/>
    </w:rPr>
  </w:style>
  <w:style w:type="paragraph" w:customStyle="1" w:styleId="Style4">
    <w:name w:val="Style4"/>
    <w:basedOn w:val="a9"/>
    <w:rsid w:val="00C94120"/>
    <w:pPr>
      <w:widowControl w:val="0"/>
      <w:autoSpaceDE w:val="0"/>
      <w:autoSpaceDN w:val="0"/>
      <w:adjustRightInd w:val="0"/>
      <w:spacing w:line="283" w:lineRule="exact"/>
      <w:ind w:firstLine="72"/>
      <w:jc w:val="both"/>
    </w:pPr>
    <w:rPr>
      <w:rFonts w:ascii="Arial Narrow" w:hAnsi="Arial Narrow"/>
      <w:lang w:eastAsia="en-US"/>
    </w:rPr>
  </w:style>
  <w:style w:type="paragraph" w:customStyle="1" w:styleId="Style5">
    <w:name w:val="Style5"/>
    <w:basedOn w:val="a9"/>
    <w:uiPriority w:val="99"/>
    <w:rsid w:val="00C94120"/>
    <w:pPr>
      <w:widowControl w:val="0"/>
      <w:autoSpaceDE w:val="0"/>
      <w:autoSpaceDN w:val="0"/>
      <w:adjustRightInd w:val="0"/>
      <w:jc w:val="both"/>
    </w:pPr>
    <w:rPr>
      <w:rFonts w:ascii="Arial Narrow" w:hAnsi="Arial Narrow"/>
      <w:lang w:eastAsia="en-US"/>
    </w:rPr>
  </w:style>
  <w:style w:type="paragraph" w:customStyle="1" w:styleId="Style10">
    <w:name w:val="Style10"/>
    <w:basedOn w:val="a9"/>
    <w:rsid w:val="00C94120"/>
    <w:pPr>
      <w:widowControl w:val="0"/>
      <w:autoSpaceDE w:val="0"/>
      <w:autoSpaceDN w:val="0"/>
      <w:adjustRightInd w:val="0"/>
      <w:spacing w:line="101" w:lineRule="exact"/>
      <w:jc w:val="center"/>
    </w:pPr>
    <w:rPr>
      <w:rFonts w:ascii="Arial Narrow" w:hAnsi="Arial Narrow"/>
      <w:lang w:eastAsia="en-US"/>
    </w:rPr>
  </w:style>
  <w:style w:type="paragraph" w:customStyle="1" w:styleId="Style11">
    <w:name w:val="Style11"/>
    <w:basedOn w:val="a9"/>
    <w:rsid w:val="00C94120"/>
    <w:pPr>
      <w:widowControl w:val="0"/>
      <w:autoSpaceDE w:val="0"/>
      <w:autoSpaceDN w:val="0"/>
      <w:adjustRightInd w:val="0"/>
      <w:jc w:val="both"/>
    </w:pPr>
    <w:rPr>
      <w:rFonts w:ascii="Arial Narrow" w:hAnsi="Arial Narrow"/>
      <w:lang w:eastAsia="en-US"/>
    </w:rPr>
  </w:style>
  <w:style w:type="paragraph" w:customStyle="1" w:styleId="Style12">
    <w:name w:val="Style12"/>
    <w:basedOn w:val="a9"/>
    <w:rsid w:val="00C94120"/>
    <w:pPr>
      <w:widowControl w:val="0"/>
      <w:autoSpaceDE w:val="0"/>
      <w:autoSpaceDN w:val="0"/>
      <w:adjustRightInd w:val="0"/>
      <w:jc w:val="both"/>
    </w:pPr>
    <w:rPr>
      <w:rFonts w:ascii="Arial Narrow" w:hAnsi="Arial Narrow"/>
      <w:lang w:eastAsia="en-US"/>
    </w:rPr>
  </w:style>
  <w:style w:type="paragraph" w:customStyle="1" w:styleId="Style13">
    <w:name w:val="Style13"/>
    <w:basedOn w:val="a9"/>
    <w:rsid w:val="00C94120"/>
    <w:pPr>
      <w:widowControl w:val="0"/>
      <w:autoSpaceDE w:val="0"/>
      <w:autoSpaceDN w:val="0"/>
      <w:adjustRightInd w:val="0"/>
      <w:jc w:val="both"/>
    </w:pPr>
    <w:rPr>
      <w:rFonts w:ascii="Arial Narrow" w:hAnsi="Arial Narrow"/>
      <w:lang w:eastAsia="en-US"/>
    </w:rPr>
  </w:style>
  <w:style w:type="paragraph" w:customStyle="1" w:styleId="Style14">
    <w:name w:val="Style14"/>
    <w:basedOn w:val="a9"/>
    <w:rsid w:val="00C94120"/>
    <w:pPr>
      <w:widowControl w:val="0"/>
      <w:autoSpaceDE w:val="0"/>
      <w:autoSpaceDN w:val="0"/>
      <w:adjustRightInd w:val="0"/>
      <w:spacing w:line="254" w:lineRule="exact"/>
      <w:jc w:val="center"/>
    </w:pPr>
    <w:rPr>
      <w:rFonts w:ascii="Arial Narrow" w:hAnsi="Arial Narrow"/>
      <w:lang w:eastAsia="en-US"/>
    </w:rPr>
  </w:style>
  <w:style w:type="paragraph" w:customStyle="1" w:styleId="Style15">
    <w:name w:val="Style15"/>
    <w:basedOn w:val="a9"/>
    <w:rsid w:val="00C94120"/>
    <w:pPr>
      <w:widowControl w:val="0"/>
      <w:autoSpaceDE w:val="0"/>
      <w:autoSpaceDN w:val="0"/>
      <w:adjustRightInd w:val="0"/>
      <w:jc w:val="both"/>
    </w:pPr>
    <w:rPr>
      <w:rFonts w:ascii="Arial Narrow" w:hAnsi="Arial Narrow"/>
      <w:lang w:eastAsia="en-US"/>
    </w:rPr>
  </w:style>
  <w:style w:type="paragraph" w:customStyle="1" w:styleId="Style16">
    <w:name w:val="Style16"/>
    <w:basedOn w:val="a9"/>
    <w:rsid w:val="00C94120"/>
    <w:pPr>
      <w:widowControl w:val="0"/>
      <w:autoSpaceDE w:val="0"/>
      <w:autoSpaceDN w:val="0"/>
      <w:adjustRightInd w:val="0"/>
      <w:jc w:val="both"/>
    </w:pPr>
    <w:rPr>
      <w:rFonts w:ascii="Arial Narrow" w:hAnsi="Arial Narrow"/>
      <w:lang w:eastAsia="en-US"/>
    </w:rPr>
  </w:style>
  <w:style w:type="character" w:customStyle="1" w:styleId="FontStyle18">
    <w:name w:val="Font Style18"/>
    <w:uiPriority w:val="99"/>
    <w:rsid w:val="00C94120"/>
    <w:rPr>
      <w:rFonts w:ascii="Times New Roman" w:hAnsi="Times New Roman" w:cs="Times New Roman"/>
      <w:i/>
      <w:iCs/>
      <w:sz w:val="30"/>
      <w:szCs w:val="30"/>
    </w:rPr>
  </w:style>
  <w:style w:type="character" w:customStyle="1" w:styleId="FontStyle19">
    <w:name w:val="Font Style19"/>
    <w:rsid w:val="00C94120"/>
    <w:rPr>
      <w:rFonts w:ascii="Arial Narrow" w:hAnsi="Arial Narrow" w:cs="Arial Narrow"/>
      <w:i/>
      <w:iCs/>
      <w:sz w:val="42"/>
      <w:szCs w:val="42"/>
    </w:rPr>
  </w:style>
  <w:style w:type="character" w:customStyle="1" w:styleId="FontStyle20">
    <w:name w:val="Font Style20"/>
    <w:rsid w:val="00C94120"/>
    <w:rPr>
      <w:rFonts w:ascii="Times New Roman" w:hAnsi="Times New Roman" w:cs="Times New Roman"/>
      <w:sz w:val="22"/>
      <w:szCs w:val="22"/>
    </w:rPr>
  </w:style>
  <w:style w:type="character" w:customStyle="1" w:styleId="FontStyle21">
    <w:name w:val="Font Style21"/>
    <w:rsid w:val="00C94120"/>
    <w:rPr>
      <w:rFonts w:ascii="Times New Roman" w:hAnsi="Times New Roman" w:cs="Times New Roman"/>
      <w:spacing w:val="10"/>
      <w:sz w:val="20"/>
      <w:szCs w:val="20"/>
    </w:rPr>
  </w:style>
  <w:style w:type="character" w:customStyle="1" w:styleId="FontStyle23">
    <w:name w:val="Font Style23"/>
    <w:rsid w:val="00C94120"/>
    <w:rPr>
      <w:rFonts w:ascii="Arial Narrow" w:hAnsi="Arial Narrow" w:cs="Arial Narrow"/>
      <w:i/>
      <w:iCs/>
      <w:sz w:val="16"/>
      <w:szCs w:val="16"/>
    </w:rPr>
  </w:style>
  <w:style w:type="character" w:customStyle="1" w:styleId="FontStyle24">
    <w:name w:val="Font Style24"/>
    <w:rsid w:val="00C94120"/>
    <w:rPr>
      <w:rFonts w:ascii="Times New Roman" w:hAnsi="Times New Roman" w:cs="Times New Roman"/>
      <w:b/>
      <w:bCs/>
      <w:sz w:val="8"/>
      <w:szCs w:val="8"/>
    </w:rPr>
  </w:style>
  <w:style w:type="character" w:customStyle="1" w:styleId="FontStyle25">
    <w:name w:val="Font Style25"/>
    <w:rsid w:val="00C94120"/>
    <w:rPr>
      <w:rFonts w:ascii="Times New Roman" w:hAnsi="Times New Roman" w:cs="Times New Roman"/>
      <w:sz w:val="22"/>
      <w:szCs w:val="22"/>
    </w:rPr>
  </w:style>
  <w:style w:type="character" w:customStyle="1" w:styleId="FontStyle27">
    <w:name w:val="Font Style27"/>
    <w:rsid w:val="00C94120"/>
    <w:rPr>
      <w:rFonts w:ascii="Times New Roman" w:hAnsi="Times New Roman" w:cs="Times New Roman"/>
      <w:b/>
      <w:bCs/>
      <w:sz w:val="10"/>
      <w:szCs w:val="10"/>
    </w:rPr>
  </w:style>
  <w:style w:type="character" w:customStyle="1" w:styleId="FontStyle28">
    <w:name w:val="Font Style28"/>
    <w:rsid w:val="00C94120"/>
    <w:rPr>
      <w:rFonts w:ascii="Arial Black" w:hAnsi="Arial Black" w:cs="Arial Black"/>
      <w:sz w:val="8"/>
      <w:szCs w:val="8"/>
    </w:rPr>
  </w:style>
  <w:style w:type="character" w:customStyle="1" w:styleId="FontStyle29">
    <w:name w:val="Font Style29"/>
    <w:rsid w:val="00C94120"/>
    <w:rPr>
      <w:rFonts w:ascii="Times New Roman" w:hAnsi="Times New Roman" w:cs="Times New Roman"/>
      <w:b/>
      <w:bCs/>
      <w:sz w:val="10"/>
      <w:szCs w:val="10"/>
    </w:rPr>
  </w:style>
  <w:style w:type="character" w:customStyle="1" w:styleId="FontStyle14">
    <w:name w:val="Font Style14"/>
    <w:rsid w:val="00C94120"/>
    <w:rPr>
      <w:rFonts w:ascii="Times New Roman" w:hAnsi="Times New Roman" w:cs="Times New Roman"/>
      <w:spacing w:val="10"/>
      <w:sz w:val="20"/>
      <w:szCs w:val="20"/>
    </w:rPr>
  </w:style>
  <w:style w:type="character" w:customStyle="1" w:styleId="FontStyle15">
    <w:name w:val="Font Style15"/>
    <w:rsid w:val="00C94120"/>
    <w:rPr>
      <w:rFonts w:ascii="Times New Roman" w:hAnsi="Times New Roman" w:cs="Times New Roman"/>
      <w:b/>
      <w:bCs/>
      <w:spacing w:val="10"/>
      <w:sz w:val="24"/>
      <w:szCs w:val="24"/>
    </w:rPr>
  </w:style>
  <w:style w:type="character" w:customStyle="1" w:styleId="FontStyle17">
    <w:name w:val="Font Style17"/>
    <w:rsid w:val="00C94120"/>
    <w:rPr>
      <w:rFonts w:ascii="Times New Roman" w:hAnsi="Times New Roman" w:cs="Times New Roman"/>
      <w:b/>
      <w:bCs/>
      <w:sz w:val="8"/>
      <w:szCs w:val="8"/>
    </w:rPr>
  </w:style>
  <w:style w:type="paragraph" w:customStyle="1" w:styleId="txt1">
    <w:name w:val="txt1"/>
    <w:basedOn w:val="a9"/>
    <w:rsid w:val="00C94120"/>
    <w:pPr>
      <w:spacing w:before="100" w:beforeAutospacing="1" w:after="100" w:afterAutospacing="1"/>
      <w:jc w:val="both"/>
    </w:pPr>
    <w:rPr>
      <w:lang w:eastAsia="en-US"/>
    </w:rPr>
  </w:style>
  <w:style w:type="paragraph" w:customStyle="1" w:styleId="afffffffffffe">
    <w:name w:val="Нормальний текст"/>
    <w:basedOn w:val="a9"/>
    <w:rsid w:val="00C94120"/>
    <w:pPr>
      <w:spacing w:before="120"/>
      <w:ind w:firstLine="567"/>
      <w:jc w:val="both"/>
    </w:pPr>
    <w:rPr>
      <w:rFonts w:ascii="Antiqua" w:hAnsi="Antiqua"/>
      <w:sz w:val="26"/>
      <w:szCs w:val="20"/>
      <w:lang w:val="uk-UA" w:eastAsia="en-US"/>
    </w:rPr>
  </w:style>
  <w:style w:type="paragraph" w:customStyle="1" w:styleId="affffffffffff">
    <w:name w:val="Шапка документу"/>
    <w:basedOn w:val="a9"/>
    <w:rsid w:val="00C94120"/>
    <w:pPr>
      <w:keepNext/>
      <w:keepLines/>
      <w:spacing w:after="240"/>
      <w:ind w:left="4536"/>
      <w:jc w:val="center"/>
    </w:pPr>
    <w:rPr>
      <w:rFonts w:ascii="Antiqua" w:hAnsi="Antiqua"/>
      <w:sz w:val="26"/>
      <w:szCs w:val="20"/>
      <w:lang w:val="uk-UA" w:eastAsia="en-US"/>
    </w:rPr>
  </w:style>
  <w:style w:type="paragraph" w:customStyle="1" w:styleId="affffffffffff0">
    <w:name w:val="Назва документа"/>
    <w:basedOn w:val="a9"/>
    <w:next w:val="afffffffffffe"/>
    <w:rsid w:val="00C94120"/>
    <w:pPr>
      <w:keepNext/>
      <w:keepLines/>
      <w:spacing w:before="240" w:after="240"/>
      <w:jc w:val="center"/>
    </w:pPr>
    <w:rPr>
      <w:rFonts w:ascii="Antiqua" w:hAnsi="Antiqua"/>
      <w:b/>
      <w:sz w:val="26"/>
      <w:szCs w:val="20"/>
      <w:lang w:val="uk-UA" w:eastAsia="en-US"/>
    </w:rPr>
  </w:style>
  <w:style w:type="paragraph" w:customStyle="1" w:styleId="affffffffffff1">
    <w:name w:val="Установа"/>
    <w:basedOn w:val="a9"/>
    <w:rsid w:val="00C94120"/>
    <w:pPr>
      <w:keepNext/>
      <w:keepLines/>
      <w:spacing w:before="120"/>
      <w:jc w:val="center"/>
    </w:pPr>
    <w:rPr>
      <w:rFonts w:ascii="Antiqua" w:hAnsi="Antiqua"/>
      <w:b/>
      <w:sz w:val="40"/>
      <w:szCs w:val="20"/>
      <w:lang w:val="uk-UA" w:eastAsia="en-US"/>
    </w:rPr>
  </w:style>
  <w:style w:type="paragraph" w:customStyle="1" w:styleId="ParagraphStyle">
    <w:name w:val="Paragraph Style"/>
    <w:rsid w:val="00C94120"/>
    <w:pPr>
      <w:autoSpaceDE w:val="0"/>
      <w:autoSpaceDN w:val="0"/>
      <w:adjustRightInd w:val="0"/>
      <w:ind w:firstLine="851"/>
      <w:jc w:val="center"/>
    </w:pPr>
    <w:rPr>
      <w:rFonts w:ascii="Courier New" w:hAnsi="Courier New"/>
      <w:sz w:val="24"/>
      <w:szCs w:val="24"/>
    </w:rPr>
  </w:style>
  <w:style w:type="character" w:customStyle="1" w:styleId="FontStyle">
    <w:name w:val="Font Style"/>
    <w:rsid w:val="00C94120"/>
    <w:rPr>
      <w:rFonts w:ascii="Courier New" w:hAnsi="Courier New" w:cs="Courier New" w:hint="default"/>
      <w:color w:val="000000"/>
      <w:sz w:val="20"/>
      <w:szCs w:val="20"/>
    </w:rPr>
  </w:style>
  <w:style w:type="character" w:customStyle="1" w:styleId="FontStyle34">
    <w:name w:val="Font Style34"/>
    <w:rsid w:val="00C94120"/>
    <w:rPr>
      <w:rFonts w:ascii="Times New Roman" w:hAnsi="Times New Roman" w:cs="Times New Roman"/>
      <w:sz w:val="28"/>
      <w:szCs w:val="28"/>
    </w:rPr>
  </w:style>
  <w:style w:type="character" w:customStyle="1" w:styleId="rvts9">
    <w:name w:val="rvts9"/>
    <w:rsid w:val="00C94120"/>
    <w:rPr>
      <w:rFonts w:ascii="Times New Roman" w:hAnsi="Times New Roman" w:cs="Times New Roman" w:hint="default"/>
      <w:b/>
      <w:bCs/>
      <w:i w:val="0"/>
      <w:iCs w:val="0"/>
      <w:strike w:val="0"/>
      <w:dstrike w:val="0"/>
      <w:color w:val="000000"/>
      <w:sz w:val="24"/>
      <w:szCs w:val="24"/>
      <w:u w:val="none"/>
      <w:effect w:val="none"/>
    </w:rPr>
  </w:style>
  <w:style w:type="character" w:customStyle="1" w:styleId="st42">
    <w:name w:val="st42"/>
    <w:rsid w:val="00C94120"/>
    <w:rPr>
      <w:rFonts w:ascii="Times New Roman" w:hAnsi="Times New Roman"/>
      <w:color w:val="000000"/>
    </w:rPr>
  </w:style>
  <w:style w:type="character" w:customStyle="1" w:styleId="fwb">
    <w:name w:val="fwb"/>
    <w:rsid w:val="00C94120"/>
  </w:style>
  <w:style w:type="character" w:customStyle="1" w:styleId="-1pt">
    <w:name w:val="Основной текст + Интервал -1 pt"/>
    <w:rsid w:val="00C94120"/>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UA"/>
    </w:rPr>
  </w:style>
  <w:style w:type="paragraph" w:customStyle="1" w:styleId="5f">
    <w:name w:val="Основной текст5"/>
    <w:basedOn w:val="a9"/>
    <w:rsid w:val="00C94120"/>
    <w:pPr>
      <w:widowControl w:val="0"/>
      <w:shd w:val="clear" w:color="auto" w:fill="FFFFFF"/>
      <w:spacing w:line="215" w:lineRule="exact"/>
      <w:ind w:hanging="680"/>
      <w:jc w:val="both"/>
    </w:pPr>
    <w:rPr>
      <w:rFonts w:ascii="Calibri" w:hAnsi="Calibri"/>
      <w:sz w:val="19"/>
      <w:szCs w:val="19"/>
      <w:shd w:val="clear" w:color="auto" w:fill="FFFFFF"/>
    </w:rPr>
  </w:style>
  <w:style w:type="paragraph" w:styleId="affffffffffff2">
    <w:name w:val="Signature"/>
    <w:basedOn w:val="a9"/>
    <w:link w:val="affffffffffff3"/>
    <w:rsid w:val="00C94120"/>
    <w:pPr>
      <w:tabs>
        <w:tab w:val="right" w:pos="9356"/>
      </w:tabs>
      <w:spacing w:after="240"/>
      <w:jc w:val="both"/>
    </w:pPr>
    <w:rPr>
      <w:sz w:val="28"/>
      <w:szCs w:val="20"/>
      <w:lang w:eastAsia="en-US"/>
    </w:rPr>
  </w:style>
  <w:style w:type="character" w:customStyle="1" w:styleId="affffffffffff3">
    <w:name w:val="Подпись Знак"/>
    <w:basedOn w:val="aa"/>
    <w:link w:val="affffffffffff2"/>
    <w:rsid w:val="00C94120"/>
    <w:rPr>
      <w:sz w:val="28"/>
      <w:lang w:eastAsia="en-US"/>
    </w:rPr>
  </w:style>
  <w:style w:type="paragraph" w:customStyle="1" w:styleId="1ffff2">
    <w:name w:val="Знак Знак Знак Знак Знак Знак Знак Знак Знак Знак Знак1 Знак"/>
    <w:basedOn w:val="a9"/>
    <w:rsid w:val="00C94120"/>
    <w:pPr>
      <w:jc w:val="both"/>
    </w:pPr>
    <w:rPr>
      <w:rFonts w:ascii="Verdana" w:hAnsi="Verdana" w:cs="Verdana"/>
      <w:sz w:val="20"/>
      <w:szCs w:val="20"/>
      <w:lang w:val="en-US" w:eastAsia="en-US"/>
    </w:rPr>
  </w:style>
  <w:style w:type="numbering" w:customStyle="1" w:styleId="193">
    <w:name w:val="Нет списка19"/>
    <w:next w:val="ac"/>
    <w:uiPriority w:val="99"/>
    <w:semiHidden/>
    <w:unhideWhenUsed/>
    <w:rsid w:val="00C94120"/>
  </w:style>
  <w:style w:type="numbering" w:customStyle="1" w:styleId="1170">
    <w:name w:val="Нет списка117"/>
    <w:next w:val="ac"/>
    <w:semiHidden/>
    <w:rsid w:val="00C94120"/>
  </w:style>
  <w:style w:type="numbering" w:customStyle="1" w:styleId="202">
    <w:name w:val="Нет списка20"/>
    <w:next w:val="ac"/>
    <w:uiPriority w:val="99"/>
    <w:semiHidden/>
    <w:unhideWhenUsed/>
    <w:rsid w:val="00C94120"/>
  </w:style>
  <w:style w:type="table" w:customStyle="1" w:styleId="1143">
    <w:name w:val="Сетка таблицы1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b">
    <w:name w:val="Сетка таблицы2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5">
    <w:name w:val="Основной текст 211"/>
    <w:basedOn w:val="a9"/>
    <w:rsid w:val="00C94120"/>
    <w:pPr>
      <w:overflowPunct w:val="0"/>
      <w:autoSpaceDE w:val="0"/>
      <w:autoSpaceDN w:val="0"/>
      <w:adjustRightInd w:val="0"/>
      <w:ind w:firstLine="709"/>
      <w:textAlignment w:val="baseline"/>
    </w:pPr>
    <w:rPr>
      <w:rFonts w:ascii="Arial" w:hAnsi="Arial"/>
      <w:sz w:val="26"/>
      <w:lang w:eastAsia="en-US"/>
    </w:rPr>
  </w:style>
  <w:style w:type="table" w:customStyle="1" w:styleId="2116">
    <w:name w:val="Сетка таблицы2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15">
    <w:name w:val="Основной текст 311"/>
    <w:basedOn w:val="a9"/>
    <w:rsid w:val="00C94120"/>
    <w:pPr>
      <w:ind w:firstLine="720"/>
    </w:pPr>
    <w:rPr>
      <w:lang w:eastAsia="en-US"/>
    </w:rPr>
  </w:style>
  <w:style w:type="paragraph" w:customStyle="1" w:styleId="2117">
    <w:name w:val="Основной текст с отступом 211"/>
    <w:basedOn w:val="a9"/>
    <w:rsid w:val="00C94120"/>
    <w:pPr>
      <w:ind w:firstLine="720"/>
    </w:pPr>
    <w:rPr>
      <w:rFonts w:ascii="Times New Roman CYR" w:hAnsi="Times New Roman CYR"/>
      <w:lang w:eastAsia="en-US"/>
    </w:rPr>
  </w:style>
  <w:style w:type="paragraph" w:customStyle="1" w:styleId="11f7">
    <w:name w:val="Основной текст11"/>
    <w:basedOn w:val="a9"/>
    <w:rsid w:val="00C94120"/>
    <w:pPr>
      <w:spacing w:before="60" w:after="60"/>
      <w:ind w:firstLine="567"/>
    </w:pPr>
    <w:rPr>
      <w:rFonts w:ascii="Arial" w:hAnsi="Arial"/>
      <w:sz w:val="22"/>
      <w:lang w:val="en-US" w:eastAsia="en-US"/>
    </w:rPr>
  </w:style>
  <w:style w:type="paragraph" w:customStyle="1" w:styleId="11f8">
    <w:name w:val="Знак Знак1 Знак1"/>
    <w:basedOn w:val="a9"/>
    <w:rsid w:val="00C94120"/>
    <w:pPr>
      <w:spacing w:after="60"/>
      <w:ind w:firstLine="709"/>
    </w:pPr>
    <w:rPr>
      <w:rFonts w:ascii="Arial" w:hAnsi="Arial"/>
      <w:bCs/>
      <w:lang w:eastAsia="en-US"/>
    </w:rPr>
  </w:style>
  <w:style w:type="paragraph" w:customStyle="1" w:styleId="11f9">
    <w:name w:val="Название11"/>
    <w:basedOn w:val="11c"/>
    <w:rsid w:val="00C94120"/>
    <w:pPr>
      <w:snapToGrid/>
      <w:ind w:firstLine="851"/>
      <w:jc w:val="center"/>
    </w:pPr>
    <w:rPr>
      <w:rFonts w:ascii="Times New Roman" w:hAnsi="Times New Roman"/>
      <w:sz w:val="28"/>
    </w:rPr>
  </w:style>
  <w:style w:type="character" w:customStyle="1" w:styleId="1116">
    <w:name w:val="Знак Знак111"/>
    <w:rsid w:val="00C94120"/>
    <w:rPr>
      <w:rFonts w:ascii="Times New Roman" w:eastAsia="Times New Roman" w:hAnsi="Times New Roman" w:cs="Times New Roman"/>
      <w:sz w:val="24"/>
      <w:szCs w:val="20"/>
      <w:lang w:eastAsia="ru-RU"/>
    </w:rPr>
  </w:style>
  <w:style w:type="paragraph" w:customStyle="1" w:styleId="11fa">
    <w:name w:val="Абзац списка11"/>
    <w:basedOn w:val="a9"/>
    <w:rsid w:val="00C94120"/>
    <w:pPr>
      <w:spacing w:after="200" w:line="276" w:lineRule="auto"/>
      <w:ind w:left="720" w:firstLine="851"/>
      <w:contextualSpacing/>
    </w:pPr>
    <w:rPr>
      <w:sz w:val="22"/>
      <w:lang w:eastAsia="en-US"/>
    </w:rPr>
  </w:style>
  <w:style w:type="paragraph" w:customStyle="1" w:styleId="31e">
    <w:name w:val="Знак3 Знак Знак Знак1"/>
    <w:basedOn w:val="a9"/>
    <w:rsid w:val="00C94120"/>
    <w:pPr>
      <w:spacing w:after="60"/>
      <w:ind w:firstLine="709"/>
    </w:pPr>
    <w:rPr>
      <w:rFonts w:ascii="Arial" w:hAnsi="Arial"/>
      <w:bCs/>
      <w:lang w:eastAsia="en-US"/>
    </w:rPr>
  </w:style>
  <w:style w:type="character" w:customStyle="1" w:styleId="811">
    <w:name w:val="Знак Знак81"/>
    <w:rsid w:val="00C94120"/>
    <w:rPr>
      <w:rFonts w:cs="Arial"/>
      <w:b/>
      <w:bCs/>
      <w:caps/>
      <w:kern w:val="32"/>
      <w:sz w:val="28"/>
      <w:szCs w:val="32"/>
      <w:lang w:val="ru-RU" w:eastAsia="ru-RU" w:bidi="ar-SA"/>
    </w:rPr>
  </w:style>
  <w:style w:type="character" w:customStyle="1" w:styleId="713">
    <w:name w:val="Знак Знак71"/>
    <w:rsid w:val="00C94120"/>
    <w:rPr>
      <w:rFonts w:cs="Arial"/>
      <w:b/>
      <w:bCs/>
      <w:sz w:val="24"/>
      <w:szCs w:val="24"/>
      <w:lang w:val="ru-RU" w:eastAsia="ru-RU" w:bidi="ar-SA"/>
    </w:rPr>
  </w:style>
  <w:style w:type="numbering" w:customStyle="1" w:styleId="SymbolSymbol5">
    <w:name w:val="Стиль маркированный Symbol (Symbol) подчеркивание5"/>
    <w:basedOn w:val="ac"/>
    <w:rsid w:val="00C94120"/>
  </w:style>
  <w:style w:type="numbering" w:customStyle="1" w:styleId="5f0">
    <w:name w:val="Стиль нумерованный5"/>
    <w:basedOn w:val="ac"/>
    <w:rsid w:val="00C94120"/>
  </w:style>
  <w:style w:type="numbering" w:customStyle="1" w:styleId="12pt5">
    <w:name w:val="Стиль маркированный 12 pt5"/>
    <w:basedOn w:val="ac"/>
    <w:rsid w:val="00C94120"/>
  </w:style>
  <w:style w:type="numbering" w:customStyle="1" w:styleId="5f1">
    <w:name w:val="Стиль маркированный5"/>
    <w:basedOn w:val="ac"/>
    <w:rsid w:val="00C94120"/>
  </w:style>
  <w:style w:type="table" w:customStyle="1" w:styleId="2231">
    <w:name w:val="Сетка таблицы22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
    <w:name w:val="Стиль маркированный Symbol (Symbol) подчеркивание12"/>
    <w:basedOn w:val="ac"/>
    <w:rsid w:val="00C94120"/>
  </w:style>
  <w:style w:type="numbering" w:customStyle="1" w:styleId="12f3">
    <w:name w:val="Стиль нумерованный12"/>
    <w:basedOn w:val="ac"/>
    <w:rsid w:val="00C94120"/>
  </w:style>
  <w:style w:type="numbering" w:customStyle="1" w:styleId="12pt13">
    <w:name w:val="Стиль маркированный 12 pt13"/>
    <w:basedOn w:val="ac"/>
    <w:rsid w:val="00C94120"/>
  </w:style>
  <w:style w:type="numbering" w:customStyle="1" w:styleId="12f4">
    <w:name w:val="Стиль маркированный12"/>
    <w:basedOn w:val="ac"/>
    <w:rsid w:val="00C94120"/>
  </w:style>
  <w:style w:type="numbering" w:customStyle="1" w:styleId="SymbolSymbol21">
    <w:name w:val="Стиль маркированный Symbol (Symbol) подчеркивание21"/>
    <w:basedOn w:val="ac"/>
    <w:rsid w:val="00C94120"/>
  </w:style>
  <w:style w:type="numbering" w:customStyle="1" w:styleId="21f3">
    <w:name w:val="Стиль нумерованный21"/>
    <w:basedOn w:val="ac"/>
    <w:rsid w:val="00C94120"/>
  </w:style>
  <w:style w:type="numbering" w:customStyle="1" w:styleId="12pt21">
    <w:name w:val="Стиль маркированный 12 pt21"/>
    <w:basedOn w:val="ac"/>
    <w:rsid w:val="00C94120"/>
  </w:style>
  <w:style w:type="numbering" w:customStyle="1" w:styleId="21f4">
    <w:name w:val="Стиль маркированный21"/>
    <w:basedOn w:val="ac"/>
    <w:rsid w:val="00C94120"/>
  </w:style>
  <w:style w:type="table" w:customStyle="1" w:styleId="5110">
    <w:name w:val="Сетка таблицы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
    <w:name w:val="Стиль маркированный 12 pt112"/>
    <w:basedOn w:val="ac"/>
    <w:rsid w:val="00C94120"/>
  </w:style>
  <w:style w:type="table" w:customStyle="1" w:styleId="1720">
    <w:name w:val="Сетка таблицы17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c">
    <w:name w:val="Нет списка27"/>
    <w:next w:val="ac"/>
    <w:uiPriority w:val="99"/>
    <w:semiHidden/>
    <w:unhideWhenUsed/>
    <w:rsid w:val="00C94120"/>
  </w:style>
  <w:style w:type="table" w:customStyle="1" w:styleId="1161">
    <w:name w:val="Сетка таблицы1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Сетка таблицы2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6">
    <w:name w:val="Стиль маркированный Symbol (Symbol) подчеркивание6"/>
    <w:basedOn w:val="ac"/>
    <w:rsid w:val="00C94120"/>
  </w:style>
  <w:style w:type="numbering" w:customStyle="1" w:styleId="6f">
    <w:name w:val="Стиль нумерованный6"/>
    <w:basedOn w:val="ac"/>
    <w:rsid w:val="00C94120"/>
  </w:style>
  <w:style w:type="numbering" w:customStyle="1" w:styleId="12pt6">
    <w:name w:val="Стиль маркированный 12 pt6"/>
    <w:basedOn w:val="ac"/>
    <w:rsid w:val="00C94120"/>
  </w:style>
  <w:style w:type="numbering" w:customStyle="1" w:styleId="6f0">
    <w:name w:val="Стиль маркированный6"/>
    <w:basedOn w:val="ac"/>
    <w:rsid w:val="00C94120"/>
  </w:style>
  <w:style w:type="table" w:customStyle="1" w:styleId="2241">
    <w:name w:val="Сетка таблицы22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3">
    <w:name w:val="Стиль маркированный Symbol (Symbol) подчеркивание13"/>
    <w:basedOn w:val="ac"/>
    <w:rsid w:val="00C94120"/>
  </w:style>
  <w:style w:type="numbering" w:customStyle="1" w:styleId="13e">
    <w:name w:val="Стиль нумерованный13"/>
    <w:basedOn w:val="ac"/>
    <w:rsid w:val="00C94120"/>
  </w:style>
  <w:style w:type="numbering" w:customStyle="1" w:styleId="12pt14">
    <w:name w:val="Стиль маркированный 12 pt14"/>
    <w:basedOn w:val="ac"/>
    <w:rsid w:val="00C94120"/>
  </w:style>
  <w:style w:type="numbering" w:customStyle="1" w:styleId="13f">
    <w:name w:val="Стиль маркированный13"/>
    <w:basedOn w:val="ac"/>
    <w:rsid w:val="00C94120"/>
  </w:style>
  <w:style w:type="numbering" w:customStyle="1" w:styleId="SymbolSymbol22">
    <w:name w:val="Стиль маркированный Symbol (Symbol) подчеркивание22"/>
    <w:basedOn w:val="ac"/>
    <w:rsid w:val="00C94120"/>
  </w:style>
  <w:style w:type="numbering" w:customStyle="1" w:styleId="22e">
    <w:name w:val="Стиль нумерованный22"/>
    <w:basedOn w:val="ac"/>
    <w:rsid w:val="00C94120"/>
  </w:style>
  <w:style w:type="numbering" w:customStyle="1" w:styleId="12pt22">
    <w:name w:val="Стиль маркированный 12 pt22"/>
    <w:basedOn w:val="ac"/>
    <w:rsid w:val="00C94120"/>
  </w:style>
  <w:style w:type="numbering" w:customStyle="1" w:styleId="22f">
    <w:name w:val="Стиль маркированный22"/>
    <w:basedOn w:val="ac"/>
    <w:rsid w:val="00C94120"/>
  </w:style>
  <w:style w:type="table" w:customStyle="1" w:styleId="5120">
    <w:name w:val="Сетка таблицы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3">
    <w:name w:val="Стиль маркированный 12 pt113"/>
    <w:basedOn w:val="ac"/>
    <w:rsid w:val="00C94120"/>
  </w:style>
  <w:style w:type="table" w:customStyle="1" w:styleId="1730">
    <w:name w:val="Сетка таблицы17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
    <w:name w:val="Стиль маркированный Symbol (Symbol) подчеркивание111"/>
    <w:basedOn w:val="ac"/>
    <w:rsid w:val="00C94120"/>
  </w:style>
  <w:style w:type="numbering" w:customStyle="1" w:styleId="28c">
    <w:name w:val="Нет списка28"/>
    <w:next w:val="ac"/>
    <w:uiPriority w:val="99"/>
    <w:semiHidden/>
    <w:unhideWhenUsed/>
    <w:rsid w:val="00C94120"/>
  </w:style>
  <w:style w:type="table" w:customStyle="1" w:styleId="1180">
    <w:name w:val="Сетка таблицы118"/>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7">
    <w:name w:val="Стиль маркированный Symbol (Symbol) подчеркивание7"/>
    <w:basedOn w:val="ac"/>
    <w:rsid w:val="00C94120"/>
  </w:style>
  <w:style w:type="numbering" w:customStyle="1" w:styleId="7b">
    <w:name w:val="Стиль нумерованный7"/>
    <w:basedOn w:val="ac"/>
    <w:rsid w:val="00C94120"/>
  </w:style>
  <w:style w:type="numbering" w:customStyle="1" w:styleId="12pt7">
    <w:name w:val="Стиль маркированный 12 pt7"/>
    <w:basedOn w:val="ac"/>
    <w:rsid w:val="00C94120"/>
  </w:style>
  <w:style w:type="numbering" w:customStyle="1" w:styleId="7c">
    <w:name w:val="Стиль маркированный7"/>
    <w:basedOn w:val="ac"/>
    <w:rsid w:val="00C94120"/>
  </w:style>
  <w:style w:type="table" w:customStyle="1" w:styleId="2251">
    <w:name w:val="Сетка таблицы22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4">
    <w:name w:val="Стиль маркированный Symbol (Symbol) подчеркивание14"/>
    <w:basedOn w:val="ac"/>
    <w:rsid w:val="00C94120"/>
  </w:style>
  <w:style w:type="numbering" w:customStyle="1" w:styleId="14f0">
    <w:name w:val="Стиль нумерованный14"/>
    <w:basedOn w:val="ac"/>
    <w:rsid w:val="00C94120"/>
  </w:style>
  <w:style w:type="numbering" w:customStyle="1" w:styleId="12pt15">
    <w:name w:val="Стиль маркированный 12 pt15"/>
    <w:basedOn w:val="ac"/>
    <w:rsid w:val="00C94120"/>
  </w:style>
  <w:style w:type="numbering" w:customStyle="1" w:styleId="14f1">
    <w:name w:val="Стиль маркированный14"/>
    <w:basedOn w:val="ac"/>
    <w:rsid w:val="00C94120"/>
  </w:style>
  <w:style w:type="numbering" w:customStyle="1" w:styleId="SymbolSymbol23">
    <w:name w:val="Стиль маркированный Symbol (Symbol) подчеркивание23"/>
    <w:basedOn w:val="ac"/>
    <w:rsid w:val="00C94120"/>
  </w:style>
  <w:style w:type="numbering" w:customStyle="1" w:styleId="23e">
    <w:name w:val="Стиль нумерованный23"/>
    <w:basedOn w:val="ac"/>
    <w:rsid w:val="00C94120"/>
  </w:style>
  <w:style w:type="numbering" w:customStyle="1" w:styleId="12pt23">
    <w:name w:val="Стиль маркированный 12 pt23"/>
    <w:basedOn w:val="ac"/>
    <w:rsid w:val="00C94120"/>
  </w:style>
  <w:style w:type="numbering" w:customStyle="1" w:styleId="23f">
    <w:name w:val="Стиль маркированный23"/>
    <w:basedOn w:val="ac"/>
    <w:rsid w:val="00C94120"/>
  </w:style>
  <w:style w:type="table" w:customStyle="1" w:styleId="5131">
    <w:name w:val="Сетка таблицы5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4">
    <w:name w:val="Стиль маркированный 12 pt114"/>
    <w:basedOn w:val="ac"/>
    <w:rsid w:val="00C94120"/>
  </w:style>
  <w:style w:type="table" w:customStyle="1" w:styleId="1740">
    <w:name w:val="Сетка таблицы17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c"/>
    <w:uiPriority w:val="99"/>
    <w:semiHidden/>
    <w:rsid w:val="00C94120"/>
  </w:style>
  <w:style w:type="paragraph" w:customStyle="1" w:styleId="4fa">
    <w:name w:val="Обычный4"/>
    <w:rsid w:val="00C94120"/>
    <w:pPr>
      <w:ind w:firstLine="851"/>
      <w:jc w:val="center"/>
    </w:pPr>
    <w:rPr>
      <w:rFonts w:ascii="Arial" w:hAnsi="Arial"/>
      <w:snapToGrid w:val="0"/>
      <w:sz w:val="22"/>
      <w:szCs w:val="22"/>
    </w:rPr>
  </w:style>
  <w:style w:type="paragraph" w:customStyle="1" w:styleId="342">
    <w:name w:val="Основной текст 34"/>
    <w:basedOn w:val="a9"/>
    <w:rsid w:val="00C94120"/>
    <w:pPr>
      <w:widowControl w:val="0"/>
      <w:ind w:firstLine="720"/>
      <w:jc w:val="both"/>
    </w:pPr>
    <w:rPr>
      <w:lang w:eastAsia="en-US"/>
    </w:rPr>
  </w:style>
  <w:style w:type="paragraph" w:customStyle="1" w:styleId="24c">
    <w:name w:val="Основной текст 24"/>
    <w:basedOn w:val="a9"/>
    <w:rsid w:val="00C94120"/>
    <w:pPr>
      <w:overflowPunct w:val="0"/>
      <w:autoSpaceDE w:val="0"/>
      <w:autoSpaceDN w:val="0"/>
      <w:adjustRightInd w:val="0"/>
      <w:ind w:firstLine="709"/>
      <w:jc w:val="both"/>
      <w:textAlignment w:val="baseline"/>
    </w:pPr>
    <w:rPr>
      <w:sz w:val="26"/>
      <w:lang w:eastAsia="en-US"/>
    </w:rPr>
  </w:style>
  <w:style w:type="paragraph" w:customStyle="1" w:styleId="24d">
    <w:name w:val="Основной текст с отступом 24"/>
    <w:basedOn w:val="a9"/>
    <w:rsid w:val="00C94120"/>
    <w:pPr>
      <w:ind w:firstLine="720"/>
      <w:jc w:val="both"/>
    </w:pPr>
    <w:rPr>
      <w:rFonts w:ascii="Times New Roman CYR" w:hAnsi="Times New Roman CYR"/>
      <w:szCs w:val="20"/>
      <w:lang w:eastAsia="en-US"/>
    </w:rPr>
  </w:style>
  <w:style w:type="table" w:customStyle="1" w:styleId="1810">
    <w:name w:val="Сетка таблицы18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
    <w:next w:val="ac"/>
    <w:semiHidden/>
    <w:rsid w:val="00C94120"/>
  </w:style>
  <w:style w:type="paragraph" w:customStyle="1" w:styleId="4fb">
    <w:name w:val="Название4"/>
    <w:basedOn w:val="4fa"/>
    <w:rsid w:val="00C94120"/>
    <w:rPr>
      <w:rFonts w:ascii="Times New Roman" w:hAnsi="Times New Roman"/>
      <w:snapToGrid/>
      <w:sz w:val="28"/>
    </w:rPr>
  </w:style>
  <w:style w:type="numbering" w:customStyle="1" w:styleId="294">
    <w:name w:val="Нет списка29"/>
    <w:next w:val="ac"/>
    <w:semiHidden/>
    <w:unhideWhenUsed/>
    <w:rsid w:val="00C94120"/>
  </w:style>
  <w:style w:type="numbering" w:customStyle="1" w:styleId="371">
    <w:name w:val="Нет списка37"/>
    <w:next w:val="ac"/>
    <w:semiHidden/>
    <w:rsid w:val="00C94120"/>
  </w:style>
  <w:style w:type="paragraph" w:customStyle="1" w:styleId="4fc">
    <w:name w:val="Абзац списка4"/>
    <w:basedOn w:val="a9"/>
    <w:rsid w:val="00C94120"/>
    <w:pPr>
      <w:spacing w:after="200" w:line="276" w:lineRule="auto"/>
      <w:ind w:left="720" w:firstLine="851"/>
      <w:contextualSpacing/>
    </w:pPr>
    <w:rPr>
      <w:rFonts w:ascii="Calibri" w:hAnsi="Calibri"/>
      <w:sz w:val="22"/>
      <w:lang w:eastAsia="en-US"/>
    </w:rPr>
  </w:style>
  <w:style w:type="numbering" w:customStyle="1" w:styleId="470">
    <w:name w:val="Нет списка47"/>
    <w:next w:val="ac"/>
    <w:semiHidden/>
    <w:rsid w:val="00C94120"/>
  </w:style>
  <w:style w:type="table" w:customStyle="1" w:styleId="1910">
    <w:name w:val="Сетка таблицы19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c"/>
    <w:semiHidden/>
    <w:rsid w:val="00C94120"/>
  </w:style>
  <w:style w:type="table" w:customStyle="1" w:styleId="11112">
    <w:name w:val="Сетка таблицы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0">
    <w:name w:val="Нет списка11112"/>
    <w:next w:val="ac"/>
    <w:semiHidden/>
    <w:rsid w:val="00C94120"/>
  </w:style>
  <w:style w:type="numbering" w:customStyle="1" w:styleId="2170">
    <w:name w:val="Нет списка217"/>
    <w:next w:val="ac"/>
    <w:semiHidden/>
    <w:unhideWhenUsed/>
    <w:rsid w:val="00C94120"/>
  </w:style>
  <w:style w:type="numbering" w:customStyle="1" w:styleId="3170">
    <w:name w:val="Нет списка317"/>
    <w:next w:val="ac"/>
    <w:semiHidden/>
    <w:rsid w:val="00C94120"/>
  </w:style>
  <w:style w:type="numbering" w:customStyle="1" w:styleId="415">
    <w:name w:val="Нет списка415"/>
    <w:next w:val="ac"/>
    <w:semiHidden/>
    <w:rsid w:val="00C94120"/>
  </w:style>
  <w:style w:type="table" w:customStyle="1" w:styleId="231c">
    <w:name w:val="Сетка таблицы23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c"/>
    <w:semiHidden/>
    <w:rsid w:val="00C94120"/>
  </w:style>
  <w:style w:type="numbering" w:customStyle="1" w:styleId="21150">
    <w:name w:val="Нет списка2115"/>
    <w:next w:val="ac"/>
    <w:semiHidden/>
    <w:unhideWhenUsed/>
    <w:rsid w:val="00C94120"/>
  </w:style>
  <w:style w:type="numbering" w:customStyle="1" w:styleId="31150">
    <w:name w:val="Нет списка3115"/>
    <w:next w:val="ac"/>
    <w:semiHidden/>
    <w:rsid w:val="00C94120"/>
  </w:style>
  <w:style w:type="table" w:customStyle="1" w:styleId="21112">
    <w:name w:val="Сетка таблицы2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c"/>
    <w:uiPriority w:val="99"/>
    <w:semiHidden/>
    <w:unhideWhenUsed/>
    <w:rsid w:val="00C94120"/>
  </w:style>
  <w:style w:type="numbering" w:customStyle="1" w:styleId="651">
    <w:name w:val="Нет списка65"/>
    <w:next w:val="ac"/>
    <w:uiPriority w:val="99"/>
    <w:semiHidden/>
    <w:rsid w:val="00C94120"/>
  </w:style>
  <w:style w:type="table" w:customStyle="1" w:styleId="3210">
    <w:name w:val="Сетка таблицы32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c"/>
    <w:semiHidden/>
    <w:rsid w:val="00C94120"/>
  </w:style>
  <w:style w:type="table" w:customStyle="1" w:styleId="12110">
    <w:name w:val="Сетка таблицы12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c"/>
    <w:semiHidden/>
    <w:rsid w:val="00C94120"/>
  </w:style>
  <w:style w:type="numbering" w:customStyle="1" w:styleId="2260">
    <w:name w:val="Нет списка226"/>
    <w:next w:val="ac"/>
    <w:semiHidden/>
    <w:unhideWhenUsed/>
    <w:rsid w:val="00C94120"/>
  </w:style>
  <w:style w:type="numbering" w:customStyle="1" w:styleId="326">
    <w:name w:val="Нет списка326"/>
    <w:next w:val="ac"/>
    <w:semiHidden/>
    <w:rsid w:val="00C94120"/>
  </w:style>
  <w:style w:type="numbering" w:customStyle="1" w:styleId="4250">
    <w:name w:val="Нет списка425"/>
    <w:next w:val="ac"/>
    <w:semiHidden/>
    <w:rsid w:val="00C94120"/>
  </w:style>
  <w:style w:type="numbering" w:customStyle="1" w:styleId="1215">
    <w:name w:val="Нет списка1215"/>
    <w:next w:val="ac"/>
    <w:semiHidden/>
    <w:rsid w:val="00C94120"/>
  </w:style>
  <w:style w:type="numbering" w:customStyle="1" w:styleId="21250">
    <w:name w:val="Нет списка2125"/>
    <w:next w:val="ac"/>
    <w:semiHidden/>
    <w:unhideWhenUsed/>
    <w:rsid w:val="00C94120"/>
  </w:style>
  <w:style w:type="numbering" w:customStyle="1" w:styleId="31250">
    <w:name w:val="Нет списка3125"/>
    <w:next w:val="ac"/>
    <w:semiHidden/>
    <w:rsid w:val="00C94120"/>
  </w:style>
  <w:style w:type="numbering" w:customStyle="1" w:styleId="515">
    <w:name w:val="Нет списка515"/>
    <w:next w:val="ac"/>
    <w:uiPriority w:val="99"/>
    <w:semiHidden/>
    <w:rsid w:val="00C94120"/>
  </w:style>
  <w:style w:type="table" w:customStyle="1" w:styleId="31112">
    <w:name w:val="Сетка таблицы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c"/>
    <w:semiHidden/>
    <w:rsid w:val="00C94120"/>
  </w:style>
  <w:style w:type="numbering" w:customStyle="1" w:styleId="22150">
    <w:name w:val="Нет списка2215"/>
    <w:next w:val="ac"/>
    <w:semiHidden/>
    <w:unhideWhenUsed/>
    <w:rsid w:val="00C94120"/>
  </w:style>
  <w:style w:type="numbering" w:customStyle="1" w:styleId="3215">
    <w:name w:val="Нет списка3215"/>
    <w:next w:val="ac"/>
    <w:semiHidden/>
    <w:rsid w:val="00C94120"/>
  </w:style>
  <w:style w:type="table" w:customStyle="1" w:styleId="4110">
    <w:name w:val="Сетка таблицы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c"/>
    <w:uiPriority w:val="99"/>
    <w:semiHidden/>
    <w:unhideWhenUsed/>
    <w:rsid w:val="00C94120"/>
  </w:style>
  <w:style w:type="numbering" w:customStyle="1" w:styleId="1421">
    <w:name w:val="Нет списка142"/>
    <w:next w:val="ac"/>
    <w:uiPriority w:val="99"/>
    <w:semiHidden/>
    <w:rsid w:val="00C94120"/>
  </w:style>
  <w:style w:type="numbering" w:customStyle="1" w:styleId="11320">
    <w:name w:val="Нет списка1132"/>
    <w:next w:val="ac"/>
    <w:semiHidden/>
    <w:rsid w:val="00C94120"/>
  </w:style>
  <w:style w:type="numbering" w:customStyle="1" w:styleId="2328">
    <w:name w:val="Нет списка232"/>
    <w:next w:val="ac"/>
    <w:semiHidden/>
    <w:unhideWhenUsed/>
    <w:rsid w:val="00C94120"/>
  </w:style>
  <w:style w:type="numbering" w:customStyle="1" w:styleId="3320">
    <w:name w:val="Нет списка332"/>
    <w:next w:val="ac"/>
    <w:semiHidden/>
    <w:rsid w:val="00C94120"/>
  </w:style>
  <w:style w:type="numbering" w:customStyle="1" w:styleId="4320">
    <w:name w:val="Нет списка432"/>
    <w:next w:val="ac"/>
    <w:semiHidden/>
    <w:rsid w:val="00C94120"/>
  </w:style>
  <w:style w:type="numbering" w:customStyle="1" w:styleId="1111111">
    <w:name w:val="Нет списка1111111"/>
    <w:next w:val="ac"/>
    <w:semiHidden/>
    <w:rsid w:val="00C94120"/>
  </w:style>
  <w:style w:type="numbering" w:customStyle="1" w:styleId="11111111">
    <w:name w:val="Нет списка11111111"/>
    <w:next w:val="ac"/>
    <w:semiHidden/>
    <w:rsid w:val="00C94120"/>
  </w:style>
  <w:style w:type="numbering" w:customStyle="1" w:styleId="21320">
    <w:name w:val="Нет списка2132"/>
    <w:next w:val="ac"/>
    <w:semiHidden/>
    <w:unhideWhenUsed/>
    <w:rsid w:val="00C94120"/>
  </w:style>
  <w:style w:type="numbering" w:customStyle="1" w:styleId="31320">
    <w:name w:val="Нет списка3132"/>
    <w:next w:val="ac"/>
    <w:semiHidden/>
    <w:rsid w:val="00C94120"/>
  </w:style>
  <w:style w:type="numbering" w:customStyle="1" w:styleId="41120">
    <w:name w:val="Нет списка4112"/>
    <w:next w:val="ac"/>
    <w:semiHidden/>
    <w:rsid w:val="00C94120"/>
  </w:style>
  <w:style w:type="numbering" w:customStyle="1" w:styleId="12220">
    <w:name w:val="Нет списка1222"/>
    <w:next w:val="ac"/>
    <w:semiHidden/>
    <w:rsid w:val="00C94120"/>
  </w:style>
  <w:style w:type="numbering" w:customStyle="1" w:styleId="211120">
    <w:name w:val="Нет списка21112"/>
    <w:next w:val="ac"/>
    <w:semiHidden/>
    <w:unhideWhenUsed/>
    <w:rsid w:val="00C94120"/>
  </w:style>
  <w:style w:type="numbering" w:customStyle="1" w:styleId="311120">
    <w:name w:val="Нет списка31112"/>
    <w:next w:val="ac"/>
    <w:semiHidden/>
    <w:rsid w:val="00C94120"/>
  </w:style>
  <w:style w:type="numbering" w:customStyle="1" w:styleId="5220">
    <w:name w:val="Нет списка522"/>
    <w:next w:val="ac"/>
    <w:uiPriority w:val="99"/>
    <w:semiHidden/>
    <w:unhideWhenUsed/>
    <w:rsid w:val="00C94120"/>
  </w:style>
  <w:style w:type="numbering" w:customStyle="1" w:styleId="6121">
    <w:name w:val="Нет списка612"/>
    <w:next w:val="ac"/>
    <w:uiPriority w:val="99"/>
    <w:semiHidden/>
    <w:rsid w:val="00C94120"/>
  </w:style>
  <w:style w:type="numbering" w:customStyle="1" w:styleId="13220">
    <w:name w:val="Нет списка1322"/>
    <w:next w:val="ac"/>
    <w:semiHidden/>
    <w:rsid w:val="00C94120"/>
  </w:style>
  <w:style w:type="numbering" w:customStyle="1" w:styleId="11212">
    <w:name w:val="Нет списка11212"/>
    <w:next w:val="ac"/>
    <w:semiHidden/>
    <w:rsid w:val="00C94120"/>
  </w:style>
  <w:style w:type="numbering" w:customStyle="1" w:styleId="22220">
    <w:name w:val="Нет списка2222"/>
    <w:next w:val="ac"/>
    <w:semiHidden/>
    <w:unhideWhenUsed/>
    <w:rsid w:val="00C94120"/>
  </w:style>
  <w:style w:type="numbering" w:customStyle="1" w:styleId="3222">
    <w:name w:val="Нет списка3222"/>
    <w:next w:val="ac"/>
    <w:semiHidden/>
    <w:rsid w:val="00C94120"/>
  </w:style>
  <w:style w:type="numbering" w:customStyle="1" w:styleId="4212">
    <w:name w:val="Нет списка4212"/>
    <w:next w:val="ac"/>
    <w:semiHidden/>
    <w:rsid w:val="00C94120"/>
  </w:style>
  <w:style w:type="numbering" w:customStyle="1" w:styleId="12112">
    <w:name w:val="Нет списка12112"/>
    <w:next w:val="ac"/>
    <w:semiHidden/>
    <w:rsid w:val="00C94120"/>
  </w:style>
  <w:style w:type="numbering" w:customStyle="1" w:styleId="21212">
    <w:name w:val="Нет списка21212"/>
    <w:next w:val="ac"/>
    <w:semiHidden/>
    <w:unhideWhenUsed/>
    <w:rsid w:val="00C94120"/>
  </w:style>
  <w:style w:type="numbering" w:customStyle="1" w:styleId="31212">
    <w:name w:val="Нет списка31212"/>
    <w:next w:val="ac"/>
    <w:semiHidden/>
    <w:rsid w:val="00C94120"/>
  </w:style>
  <w:style w:type="numbering" w:customStyle="1" w:styleId="5112">
    <w:name w:val="Нет списка5112"/>
    <w:next w:val="ac"/>
    <w:uiPriority w:val="99"/>
    <w:semiHidden/>
    <w:rsid w:val="00C94120"/>
  </w:style>
  <w:style w:type="numbering" w:customStyle="1" w:styleId="13112">
    <w:name w:val="Нет списка13112"/>
    <w:next w:val="ac"/>
    <w:semiHidden/>
    <w:rsid w:val="00C94120"/>
  </w:style>
  <w:style w:type="numbering" w:customStyle="1" w:styleId="22112">
    <w:name w:val="Нет списка22112"/>
    <w:next w:val="ac"/>
    <w:semiHidden/>
    <w:unhideWhenUsed/>
    <w:rsid w:val="00C94120"/>
  </w:style>
  <w:style w:type="numbering" w:customStyle="1" w:styleId="32112">
    <w:name w:val="Нет списка32112"/>
    <w:next w:val="ac"/>
    <w:semiHidden/>
    <w:rsid w:val="00C94120"/>
  </w:style>
  <w:style w:type="numbering" w:customStyle="1" w:styleId="SymbolSymbol31">
    <w:name w:val="Стиль маркированный Symbol (Symbol) подчеркивание31"/>
    <w:basedOn w:val="ac"/>
    <w:rsid w:val="00C94120"/>
  </w:style>
  <w:style w:type="numbering" w:customStyle="1" w:styleId="31f">
    <w:name w:val="Стиль нумерованный31"/>
    <w:basedOn w:val="ac"/>
    <w:rsid w:val="00C94120"/>
  </w:style>
  <w:style w:type="numbering" w:customStyle="1" w:styleId="12pt31">
    <w:name w:val="Стиль маркированный 12 pt31"/>
    <w:basedOn w:val="ac"/>
    <w:rsid w:val="00C94120"/>
  </w:style>
  <w:style w:type="numbering" w:customStyle="1" w:styleId="31f0">
    <w:name w:val="Стиль маркированный31"/>
    <w:basedOn w:val="ac"/>
    <w:rsid w:val="00C94120"/>
  </w:style>
  <w:style w:type="table" w:customStyle="1" w:styleId="22113">
    <w:name w:val="Сетка таблицы2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0">
    <w:name w:val="Нет списка7111"/>
    <w:next w:val="ac"/>
    <w:uiPriority w:val="99"/>
    <w:semiHidden/>
    <w:rsid w:val="00C94120"/>
  </w:style>
  <w:style w:type="numbering" w:customStyle="1" w:styleId="14111">
    <w:name w:val="Нет списка14111"/>
    <w:next w:val="ac"/>
    <w:semiHidden/>
    <w:rsid w:val="00C94120"/>
  </w:style>
  <w:style w:type="numbering" w:customStyle="1" w:styleId="23111">
    <w:name w:val="Нет списка23111"/>
    <w:next w:val="ac"/>
    <w:semiHidden/>
    <w:unhideWhenUsed/>
    <w:rsid w:val="00C94120"/>
  </w:style>
  <w:style w:type="numbering" w:customStyle="1" w:styleId="33111">
    <w:name w:val="Нет списка33111"/>
    <w:next w:val="ac"/>
    <w:semiHidden/>
    <w:rsid w:val="00C94120"/>
  </w:style>
  <w:style w:type="numbering" w:customStyle="1" w:styleId="43111">
    <w:name w:val="Нет списка43111"/>
    <w:next w:val="ac"/>
    <w:semiHidden/>
    <w:rsid w:val="00C94120"/>
  </w:style>
  <w:style w:type="numbering" w:customStyle="1" w:styleId="113111">
    <w:name w:val="Нет списка113111"/>
    <w:next w:val="ac"/>
    <w:semiHidden/>
    <w:rsid w:val="00C94120"/>
  </w:style>
  <w:style w:type="numbering" w:customStyle="1" w:styleId="11121">
    <w:name w:val="Нет списка11121"/>
    <w:next w:val="ac"/>
    <w:semiHidden/>
    <w:rsid w:val="00C94120"/>
  </w:style>
  <w:style w:type="numbering" w:customStyle="1" w:styleId="213111">
    <w:name w:val="Нет списка213111"/>
    <w:next w:val="ac"/>
    <w:semiHidden/>
    <w:unhideWhenUsed/>
    <w:rsid w:val="00C94120"/>
  </w:style>
  <w:style w:type="numbering" w:customStyle="1" w:styleId="313111">
    <w:name w:val="Нет списка313111"/>
    <w:next w:val="ac"/>
    <w:semiHidden/>
    <w:rsid w:val="00C94120"/>
  </w:style>
  <w:style w:type="numbering" w:customStyle="1" w:styleId="411111">
    <w:name w:val="Нет списка411111"/>
    <w:next w:val="ac"/>
    <w:semiHidden/>
    <w:rsid w:val="00C94120"/>
  </w:style>
  <w:style w:type="numbering" w:customStyle="1" w:styleId="122111">
    <w:name w:val="Нет списка122111"/>
    <w:next w:val="ac"/>
    <w:semiHidden/>
    <w:rsid w:val="00C94120"/>
  </w:style>
  <w:style w:type="numbering" w:customStyle="1" w:styleId="2111111">
    <w:name w:val="Нет списка2111111"/>
    <w:next w:val="ac"/>
    <w:semiHidden/>
    <w:unhideWhenUsed/>
    <w:rsid w:val="00C94120"/>
  </w:style>
  <w:style w:type="numbering" w:customStyle="1" w:styleId="31111110">
    <w:name w:val="Нет списка3111111"/>
    <w:next w:val="ac"/>
    <w:semiHidden/>
    <w:rsid w:val="00C94120"/>
  </w:style>
  <w:style w:type="numbering" w:customStyle="1" w:styleId="52111">
    <w:name w:val="Нет списка52111"/>
    <w:next w:val="ac"/>
    <w:uiPriority w:val="99"/>
    <w:semiHidden/>
    <w:unhideWhenUsed/>
    <w:rsid w:val="00C94120"/>
  </w:style>
  <w:style w:type="numbering" w:customStyle="1" w:styleId="61111">
    <w:name w:val="Нет списка61111"/>
    <w:next w:val="ac"/>
    <w:uiPriority w:val="99"/>
    <w:semiHidden/>
    <w:rsid w:val="00C94120"/>
  </w:style>
  <w:style w:type="numbering" w:customStyle="1" w:styleId="132111">
    <w:name w:val="Нет списка132111"/>
    <w:next w:val="ac"/>
    <w:semiHidden/>
    <w:rsid w:val="00C94120"/>
  </w:style>
  <w:style w:type="numbering" w:customStyle="1" w:styleId="1121111">
    <w:name w:val="Нет списка1121111"/>
    <w:next w:val="ac"/>
    <w:semiHidden/>
    <w:rsid w:val="00C94120"/>
  </w:style>
  <w:style w:type="numbering" w:customStyle="1" w:styleId="222111">
    <w:name w:val="Нет списка222111"/>
    <w:next w:val="ac"/>
    <w:semiHidden/>
    <w:unhideWhenUsed/>
    <w:rsid w:val="00C94120"/>
  </w:style>
  <w:style w:type="numbering" w:customStyle="1" w:styleId="322111">
    <w:name w:val="Нет списка322111"/>
    <w:next w:val="ac"/>
    <w:semiHidden/>
    <w:rsid w:val="00C94120"/>
  </w:style>
  <w:style w:type="numbering" w:customStyle="1" w:styleId="421111">
    <w:name w:val="Нет списка421111"/>
    <w:next w:val="ac"/>
    <w:semiHidden/>
    <w:rsid w:val="00C94120"/>
  </w:style>
  <w:style w:type="numbering" w:customStyle="1" w:styleId="1211111">
    <w:name w:val="Нет списка1211111"/>
    <w:next w:val="ac"/>
    <w:semiHidden/>
    <w:rsid w:val="00C94120"/>
  </w:style>
  <w:style w:type="numbering" w:customStyle="1" w:styleId="2121111">
    <w:name w:val="Нет списка2121111"/>
    <w:next w:val="ac"/>
    <w:semiHidden/>
    <w:unhideWhenUsed/>
    <w:rsid w:val="00C94120"/>
  </w:style>
  <w:style w:type="numbering" w:customStyle="1" w:styleId="3121111">
    <w:name w:val="Нет списка3121111"/>
    <w:next w:val="ac"/>
    <w:semiHidden/>
    <w:rsid w:val="00C94120"/>
  </w:style>
  <w:style w:type="numbering" w:customStyle="1" w:styleId="511111">
    <w:name w:val="Нет списка511111"/>
    <w:next w:val="ac"/>
    <w:uiPriority w:val="99"/>
    <w:semiHidden/>
    <w:rsid w:val="00C94120"/>
  </w:style>
  <w:style w:type="numbering" w:customStyle="1" w:styleId="1311111">
    <w:name w:val="Нет списка1311111"/>
    <w:next w:val="ac"/>
    <w:semiHidden/>
    <w:rsid w:val="00C94120"/>
  </w:style>
  <w:style w:type="numbering" w:customStyle="1" w:styleId="2211111">
    <w:name w:val="Нет списка2211111"/>
    <w:next w:val="ac"/>
    <w:semiHidden/>
    <w:unhideWhenUsed/>
    <w:rsid w:val="00C94120"/>
  </w:style>
  <w:style w:type="numbering" w:customStyle="1" w:styleId="3211111">
    <w:name w:val="Нет списка3211111"/>
    <w:next w:val="ac"/>
    <w:semiHidden/>
    <w:rsid w:val="00C94120"/>
  </w:style>
  <w:style w:type="numbering" w:customStyle="1" w:styleId="SymbolSymbol112">
    <w:name w:val="Стиль маркированный Symbol (Symbol) подчеркивание112"/>
    <w:basedOn w:val="ac"/>
    <w:rsid w:val="00C94120"/>
  </w:style>
  <w:style w:type="numbering" w:customStyle="1" w:styleId="1117">
    <w:name w:val="Стиль нумерованный111"/>
    <w:basedOn w:val="ac"/>
    <w:rsid w:val="00C94120"/>
  </w:style>
  <w:style w:type="numbering" w:customStyle="1" w:styleId="12pt121">
    <w:name w:val="Стиль маркированный 12 pt121"/>
    <w:basedOn w:val="ac"/>
    <w:rsid w:val="00C94120"/>
  </w:style>
  <w:style w:type="numbering" w:customStyle="1" w:styleId="1118">
    <w:name w:val="Стиль маркированный111"/>
    <w:basedOn w:val="ac"/>
    <w:rsid w:val="00C94120"/>
  </w:style>
  <w:style w:type="numbering" w:customStyle="1" w:styleId="812">
    <w:name w:val="Нет списка81"/>
    <w:next w:val="ac"/>
    <w:uiPriority w:val="99"/>
    <w:semiHidden/>
    <w:rsid w:val="00C94120"/>
  </w:style>
  <w:style w:type="numbering" w:customStyle="1" w:styleId="1511">
    <w:name w:val="Нет списка151"/>
    <w:next w:val="ac"/>
    <w:semiHidden/>
    <w:rsid w:val="00C94120"/>
  </w:style>
  <w:style w:type="numbering" w:customStyle="1" w:styleId="2411">
    <w:name w:val="Нет списка241"/>
    <w:next w:val="ac"/>
    <w:semiHidden/>
    <w:unhideWhenUsed/>
    <w:rsid w:val="00C94120"/>
  </w:style>
  <w:style w:type="numbering" w:customStyle="1" w:styleId="3410">
    <w:name w:val="Нет списка341"/>
    <w:next w:val="ac"/>
    <w:semiHidden/>
    <w:rsid w:val="00C94120"/>
  </w:style>
  <w:style w:type="numbering" w:customStyle="1" w:styleId="4410">
    <w:name w:val="Нет списка441"/>
    <w:next w:val="ac"/>
    <w:semiHidden/>
    <w:rsid w:val="00C94120"/>
  </w:style>
  <w:style w:type="numbering" w:customStyle="1" w:styleId="11410">
    <w:name w:val="Нет списка1141"/>
    <w:next w:val="ac"/>
    <w:semiHidden/>
    <w:rsid w:val="00C94120"/>
  </w:style>
  <w:style w:type="numbering" w:customStyle="1" w:styleId="111310">
    <w:name w:val="Нет списка11131"/>
    <w:next w:val="ac"/>
    <w:semiHidden/>
    <w:rsid w:val="00C94120"/>
  </w:style>
  <w:style w:type="numbering" w:customStyle="1" w:styleId="21410">
    <w:name w:val="Нет списка2141"/>
    <w:next w:val="ac"/>
    <w:semiHidden/>
    <w:unhideWhenUsed/>
    <w:rsid w:val="00C94120"/>
  </w:style>
  <w:style w:type="numbering" w:customStyle="1" w:styleId="31410">
    <w:name w:val="Нет списка3141"/>
    <w:next w:val="ac"/>
    <w:semiHidden/>
    <w:rsid w:val="00C94120"/>
  </w:style>
  <w:style w:type="numbering" w:customStyle="1" w:styleId="4121">
    <w:name w:val="Нет списка4121"/>
    <w:next w:val="ac"/>
    <w:semiHidden/>
    <w:rsid w:val="00C94120"/>
  </w:style>
  <w:style w:type="numbering" w:customStyle="1" w:styleId="12310">
    <w:name w:val="Нет списка1231"/>
    <w:next w:val="ac"/>
    <w:semiHidden/>
    <w:rsid w:val="00C94120"/>
  </w:style>
  <w:style w:type="numbering" w:customStyle="1" w:styleId="21121">
    <w:name w:val="Нет списка21121"/>
    <w:next w:val="ac"/>
    <w:semiHidden/>
    <w:unhideWhenUsed/>
    <w:rsid w:val="00C94120"/>
  </w:style>
  <w:style w:type="numbering" w:customStyle="1" w:styleId="31121">
    <w:name w:val="Нет списка31121"/>
    <w:next w:val="ac"/>
    <w:semiHidden/>
    <w:rsid w:val="00C94120"/>
  </w:style>
  <w:style w:type="numbering" w:customStyle="1" w:styleId="5310">
    <w:name w:val="Нет списка531"/>
    <w:next w:val="ac"/>
    <w:uiPriority w:val="99"/>
    <w:semiHidden/>
    <w:unhideWhenUsed/>
    <w:rsid w:val="00C94120"/>
  </w:style>
  <w:style w:type="numbering" w:customStyle="1" w:styleId="6211">
    <w:name w:val="Нет списка621"/>
    <w:next w:val="ac"/>
    <w:uiPriority w:val="99"/>
    <w:semiHidden/>
    <w:rsid w:val="00C94120"/>
  </w:style>
  <w:style w:type="numbering" w:customStyle="1" w:styleId="13310">
    <w:name w:val="Нет списка1331"/>
    <w:next w:val="ac"/>
    <w:semiHidden/>
    <w:rsid w:val="00C94120"/>
  </w:style>
  <w:style w:type="numbering" w:customStyle="1" w:styleId="11221">
    <w:name w:val="Нет списка11221"/>
    <w:next w:val="ac"/>
    <w:semiHidden/>
    <w:rsid w:val="00C94120"/>
  </w:style>
  <w:style w:type="numbering" w:customStyle="1" w:styleId="22310">
    <w:name w:val="Нет списка2231"/>
    <w:next w:val="ac"/>
    <w:semiHidden/>
    <w:unhideWhenUsed/>
    <w:rsid w:val="00C94120"/>
  </w:style>
  <w:style w:type="numbering" w:customStyle="1" w:styleId="3231">
    <w:name w:val="Нет списка3231"/>
    <w:next w:val="ac"/>
    <w:semiHidden/>
    <w:rsid w:val="00C94120"/>
  </w:style>
  <w:style w:type="numbering" w:customStyle="1" w:styleId="4221">
    <w:name w:val="Нет списка4221"/>
    <w:next w:val="ac"/>
    <w:semiHidden/>
    <w:rsid w:val="00C94120"/>
  </w:style>
  <w:style w:type="numbering" w:customStyle="1" w:styleId="12121">
    <w:name w:val="Нет списка12121"/>
    <w:next w:val="ac"/>
    <w:semiHidden/>
    <w:rsid w:val="00C94120"/>
  </w:style>
  <w:style w:type="numbering" w:customStyle="1" w:styleId="21221">
    <w:name w:val="Нет списка21221"/>
    <w:next w:val="ac"/>
    <w:semiHidden/>
    <w:unhideWhenUsed/>
    <w:rsid w:val="00C94120"/>
  </w:style>
  <w:style w:type="numbering" w:customStyle="1" w:styleId="31221">
    <w:name w:val="Нет списка31221"/>
    <w:next w:val="ac"/>
    <w:semiHidden/>
    <w:rsid w:val="00C94120"/>
  </w:style>
  <w:style w:type="numbering" w:customStyle="1" w:styleId="5121">
    <w:name w:val="Нет списка5121"/>
    <w:next w:val="ac"/>
    <w:uiPriority w:val="99"/>
    <w:semiHidden/>
    <w:rsid w:val="00C94120"/>
  </w:style>
  <w:style w:type="numbering" w:customStyle="1" w:styleId="13121">
    <w:name w:val="Нет списка13121"/>
    <w:next w:val="ac"/>
    <w:semiHidden/>
    <w:rsid w:val="00C94120"/>
  </w:style>
  <w:style w:type="numbering" w:customStyle="1" w:styleId="22121">
    <w:name w:val="Нет списка22121"/>
    <w:next w:val="ac"/>
    <w:semiHidden/>
    <w:unhideWhenUsed/>
    <w:rsid w:val="00C94120"/>
  </w:style>
  <w:style w:type="numbering" w:customStyle="1" w:styleId="32121">
    <w:name w:val="Нет списка32121"/>
    <w:next w:val="ac"/>
    <w:semiHidden/>
    <w:rsid w:val="00C94120"/>
  </w:style>
  <w:style w:type="numbering" w:customStyle="1" w:styleId="SymbolSymbol211">
    <w:name w:val="Стиль маркированный Symbol (Symbol) подчеркивание211"/>
    <w:basedOn w:val="ac"/>
    <w:rsid w:val="00C94120"/>
  </w:style>
  <w:style w:type="numbering" w:customStyle="1" w:styleId="2118">
    <w:name w:val="Стиль нумерованный211"/>
    <w:basedOn w:val="ac"/>
    <w:rsid w:val="00C94120"/>
  </w:style>
  <w:style w:type="numbering" w:customStyle="1" w:styleId="12pt211">
    <w:name w:val="Стиль маркированный 12 pt211"/>
    <w:basedOn w:val="ac"/>
    <w:rsid w:val="00C94120"/>
  </w:style>
  <w:style w:type="numbering" w:customStyle="1" w:styleId="2119">
    <w:name w:val="Стиль маркированный211"/>
    <w:basedOn w:val="ac"/>
    <w:rsid w:val="00C94120"/>
  </w:style>
  <w:style w:type="table" w:customStyle="1" w:styleId="51110">
    <w:name w:val="Сетка таблицы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
    <w:name w:val="Стиль маркированный 12 pt1111"/>
    <w:basedOn w:val="ac"/>
    <w:rsid w:val="00C94120"/>
  </w:style>
  <w:style w:type="table" w:customStyle="1" w:styleId="1711">
    <w:name w:val="Сетка таблицы17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c"/>
    <w:uiPriority w:val="99"/>
    <w:semiHidden/>
    <w:unhideWhenUsed/>
    <w:rsid w:val="00C94120"/>
  </w:style>
  <w:style w:type="numbering" w:customStyle="1" w:styleId="1612">
    <w:name w:val="Нет списка161"/>
    <w:next w:val="ac"/>
    <w:uiPriority w:val="99"/>
    <w:semiHidden/>
    <w:rsid w:val="00C94120"/>
  </w:style>
  <w:style w:type="table" w:customStyle="1" w:styleId="1811">
    <w:name w:val="Сетка таблицы18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c"/>
    <w:semiHidden/>
    <w:rsid w:val="00C94120"/>
  </w:style>
  <w:style w:type="numbering" w:customStyle="1" w:styleId="2510">
    <w:name w:val="Нет списка251"/>
    <w:next w:val="ac"/>
    <w:semiHidden/>
    <w:unhideWhenUsed/>
    <w:rsid w:val="00C94120"/>
  </w:style>
  <w:style w:type="numbering" w:customStyle="1" w:styleId="3510">
    <w:name w:val="Нет списка351"/>
    <w:next w:val="ac"/>
    <w:semiHidden/>
    <w:rsid w:val="00C94120"/>
  </w:style>
  <w:style w:type="numbering" w:customStyle="1" w:styleId="4510">
    <w:name w:val="Нет списка451"/>
    <w:next w:val="ac"/>
    <w:semiHidden/>
    <w:rsid w:val="00C94120"/>
  </w:style>
  <w:style w:type="table" w:customStyle="1" w:styleId="1911">
    <w:name w:val="Сетка таблицы19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c"/>
    <w:semiHidden/>
    <w:rsid w:val="00C94120"/>
  </w:style>
  <w:style w:type="table" w:customStyle="1" w:styleId="111110">
    <w:name w:val="Сетка таблицы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
    <w:name w:val="Нет списка111121"/>
    <w:next w:val="ac"/>
    <w:semiHidden/>
    <w:rsid w:val="00C94120"/>
  </w:style>
  <w:style w:type="numbering" w:customStyle="1" w:styleId="2151">
    <w:name w:val="Нет списка2151"/>
    <w:next w:val="ac"/>
    <w:semiHidden/>
    <w:unhideWhenUsed/>
    <w:rsid w:val="00C94120"/>
  </w:style>
  <w:style w:type="numbering" w:customStyle="1" w:styleId="31510">
    <w:name w:val="Нет списка3151"/>
    <w:next w:val="ac"/>
    <w:semiHidden/>
    <w:rsid w:val="00C94120"/>
  </w:style>
  <w:style w:type="numbering" w:customStyle="1" w:styleId="4131">
    <w:name w:val="Нет списка4131"/>
    <w:next w:val="ac"/>
    <w:semiHidden/>
    <w:rsid w:val="00C94120"/>
  </w:style>
  <w:style w:type="table" w:customStyle="1" w:styleId="23112">
    <w:name w:val="Сетка таблицы23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c"/>
    <w:semiHidden/>
    <w:rsid w:val="00C94120"/>
  </w:style>
  <w:style w:type="numbering" w:customStyle="1" w:styleId="21131">
    <w:name w:val="Нет списка21131"/>
    <w:next w:val="ac"/>
    <w:semiHidden/>
    <w:unhideWhenUsed/>
    <w:rsid w:val="00C94120"/>
  </w:style>
  <w:style w:type="numbering" w:customStyle="1" w:styleId="31131">
    <w:name w:val="Нет списка31131"/>
    <w:next w:val="ac"/>
    <w:semiHidden/>
    <w:rsid w:val="00C94120"/>
  </w:style>
  <w:style w:type="table" w:customStyle="1" w:styleId="211110">
    <w:name w:val="Сетка таблицы2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c"/>
    <w:uiPriority w:val="99"/>
    <w:semiHidden/>
    <w:unhideWhenUsed/>
    <w:rsid w:val="00C94120"/>
  </w:style>
  <w:style w:type="numbering" w:customStyle="1" w:styleId="6310">
    <w:name w:val="Нет списка631"/>
    <w:next w:val="ac"/>
    <w:uiPriority w:val="99"/>
    <w:semiHidden/>
    <w:rsid w:val="00C94120"/>
  </w:style>
  <w:style w:type="table" w:customStyle="1" w:styleId="32110">
    <w:name w:val="Сетка таблицы3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0">
    <w:name w:val="Нет списка1341"/>
    <w:next w:val="ac"/>
    <w:semiHidden/>
    <w:rsid w:val="00C94120"/>
  </w:style>
  <w:style w:type="table" w:customStyle="1" w:styleId="121110">
    <w:name w:val="Сетка таблицы12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c"/>
    <w:semiHidden/>
    <w:rsid w:val="00C94120"/>
  </w:style>
  <w:style w:type="numbering" w:customStyle="1" w:styleId="22410">
    <w:name w:val="Нет списка2241"/>
    <w:next w:val="ac"/>
    <w:semiHidden/>
    <w:unhideWhenUsed/>
    <w:rsid w:val="00C94120"/>
  </w:style>
  <w:style w:type="numbering" w:customStyle="1" w:styleId="3241">
    <w:name w:val="Нет списка3241"/>
    <w:next w:val="ac"/>
    <w:semiHidden/>
    <w:rsid w:val="00C94120"/>
  </w:style>
  <w:style w:type="numbering" w:customStyle="1" w:styleId="4231">
    <w:name w:val="Нет списка4231"/>
    <w:next w:val="ac"/>
    <w:semiHidden/>
    <w:rsid w:val="00C94120"/>
  </w:style>
  <w:style w:type="numbering" w:customStyle="1" w:styleId="12131">
    <w:name w:val="Нет списка12131"/>
    <w:next w:val="ac"/>
    <w:semiHidden/>
    <w:rsid w:val="00C94120"/>
  </w:style>
  <w:style w:type="numbering" w:customStyle="1" w:styleId="21231">
    <w:name w:val="Нет списка21231"/>
    <w:next w:val="ac"/>
    <w:semiHidden/>
    <w:unhideWhenUsed/>
    <w:rsid w:val="00C94120"/>
  </w:style>
  <w:style w:type="numbering" w:customStyle="1" w:styleId="31231">
    <w:name w:val="Нет списка31231"/>
    <w:next w:val="ac"/>
    <w:semiHidden/>
    <w:rsid w:val="00C94120"/>
  </w:style>
  <w:style w:type="numbering" w:customStyle="1" w:styleId="51310">
    <w:name w:val="Нет списка5131"/>
    <w:next w:val="ac"/>
    <w:uiPriority w:val="99"/>
    <w:semiHidden/>
    <w:rsid w:val="00C94120"/>
  </w:style>
  <w:style w:type="table" w:customStyle="1" w:styleId="311112">
    <w:name w:val="Сетка таблицы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
    <w:name w:val="Нет списка13131"/>
    <w:next w:val="ac"/>
    <w:semiHidden/>
    <w:rsid w:val="00C94120"/>
  </w:style>
  <w:style w:type="numbering" w:customStyle="1" w:styleId="22131">
    <w:name w:val="Нет списка22131"/>
    <w:next w:val="ac"/>
    <w:semiHidden/>
    <w:unhideWhenUsed/>
    <w:rsid w:val="00C94120"/>
  </w:style>
  <w:style w:type="numbering" w:customStyle="1" w:styleId="32131">
    <w:name w:val="Нет списка32131"/>
    <w:next w:val="ac"/>
    <w:semiHidden/>
    <w:rsid w:val="00C94120"/>
  </w:style>
  <w:style w:type="table" w:customStyle="1" w:styleId="41112">
    <w:name w:val="Сетка таблицы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
    <w:name w:val="Стиль маркированный Symbol (Symbol) подчеркивание311"/>
    <w:basedOn w:val="ac"/>
    <w:rsid w:val="00C94120"/>
  </w:style>
  <w:style w:type="numbering" w:customStyle="1" w:styleId="3116">
    <w:name w:val="Стиль нумерованный311"/>
    <w:basedOn w:val="ac"/>
    <w:rsid w:val="00C94120"/>
  </w:style>
  <w:style w:type="numbering" w:customStyle="1" w:styleId="12pt311">
    <w:name w:val="Стиль маркированный 12 pt311"/>
    <w:basedOn w:val="ac"/>
    <w:rsid w:val="00C94120"/>
  </w:style>
  <w:style w:type="numbering" w:customStyle="1" w:styleId="3117">
    <w:name w:val="Стиль маркированный311"/>
    <w:basedOn w:val="ac"/>
    <w:rsid w:val="00C94120"/>
  </w:style>
  <w:style w:type="table" w:customStyle="1" w:styleId="221110">
    <w:name w:val="Сетка таблицы2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
    <w:name w:val="Стиль маркированный 12 pt1211"/>
    <w:basedOn w:val="ac"/>
    <w:rsid w:val="00C94120"/>
  </w:style>
  <w:style w:type="table" w:customStyle="1" w:styleId="17111">
    <w:name w:val="Сетка таблицы17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c"/>
    <w:semiHidden/>
    <w:rsid w:val="00C94120"/>
  </w:style>
  <w:style w:type="table" w:customStyle="1" w:styleId="2010">
    <w:name w:val="Сетка таблицы2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
    <w:name w:val="Нет списка171"/>
    <w:next w:val="ac"/>
    <w:uiPriority w:val="99"/>
    <w:semiHidden/>
    <w:unhideWhenUsed/>
    <w:rsid w:val="00C94120"/>
  </w:style>
  <w:style w:type="numbering" w:customStyle="1" w:styleId="2610">
    <w:name w:val="Нет списка261"/>
    <w:next w:val="ac"/>
    <w:uiPriority w:val="99"/>
    <w:semiHidden/>
    <w:unhideWhenUsed/>
    <w:rsid w:val="00C94120"/>
  </w:style>
  <w:style w:type="numbering" w:customStyle="1" w:styleId="1812">
    <w:name w:val="Нет списка181"/>
    <w:next w:val="ac"/>
    <w:semiHidden/>
    <w:rsid w:val="00C94120"/>
  </w:style>
  <w:style w:type="table" w:customStyle="1" w:styleId="2412">
    <w:name w:val="Сетка таблицы24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c"/>
    <w:uiPriority w:val="99"/>
    <w:semiHidden/>
    <w:unhideWhenUsed/>
    <w:rsid w:val="00C94120"/>
  </w:style>
  <w:style w:type="numbering" w:customStyle="1" w:styleId="2710">
    <w:name w:val="Нет списка271"/>
    <w:next w:val="ac"/>
    <w:uiPriority w:val="99"/>
    <w:semiHidden/>
    <w:unhideWhenUsed/>
    <w:rsid w:val="00C94120"/>
  </w:style>
  <w:style w:type="numbering" w:customStyle="1" w:styleId="2011">
    <w:name w:val="Нет списка201"/>
    <w:next w:val="ac"/>
    <w:semiHidden/>
    <w:rsid w:val="00C94120"/>
  </w:style>
  <w:style w:type="table" w:customStyle="1" w:styleId="2511">
    <w:name w:val="Сетка таблицы25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c"/>
    <w:uiPriority w:val="99"/>
    <w:semiHidden/>
    <w:unhideWhenUsed/>
    <w:rsid w:val="00C94120"/>
  </w:style>
  <w:style w:type="numbering" w:customStyle="1" w:styleId="2810">
    <w:name w:val="Нет списка281"/>
    <w:next w:val="ac"/>
    <w:uiPriority w:val="99"/>
    <w:semiHidden/>
    <w:unhideWhenUsed/>
    <w:rsid w:val="00C94120"/>
  </w:style>
  <w:style w:type="numbering" w:customStyle="1" w:styleId="2910">
    <w:name w:val="Нет списка291"/>
    <w:next w:val="ac"/>
    <w:uiPriority w:val="99"/>
    <w:semiHidden/>
    <w:rsid w:val="00C94120"/>
  </w:style>
  <w:style w:type="table" w:customStyle="1" w:styleId="2611">
    <w:name w:val="Сетка таблицы26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0">
    <w:name w:val="Нет списка1161"/>
    <w:next w:val="ac"/>
    <w:semiHidden/>
    <w:rsid w:val="00C94120"/>
  </w:style>
  <w:style w:type="numbering" w:customStyle="1" w:styleId="2102">
    <w:name w:val="Нет списка210"/>
    <w:next w:val="ac"/>
    <w:semiHidden/>
    <w:unhideWhenUsed/>
    <w:rsid w:val="00C94120"/>
  </w:style>
  <w:style w:type="numbering" w:customStyle="1" w:styleId="3610">
    <w:name w:val="Нет списка361"/>
    <w:next w:val="ac"/>
    <w:semiHidden/>
    <w:rsid w:val="00C94120"/>
  </w:style>
  <w:style w:type="numbering" w:customStyle="1" w:styleId="461">
    <w:name w:val="Нет списка461"/>
    <w:next w:val="ac"/>
    <w:semiHidden/>
    <w:rsid w:val="00C94120"/>
  </w:style>
  <w:style w:type="table" w:customStyle="1" w:styleId="11011">
    <w:name w:val="Сетка таблицы11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c"/>
    <w:semiHidden/>
    <w:rsid w:val="00C94120"/>
  </w:style>
  <w:style w:type="table" w:customStyle="1" w:styleId="11213">
    <w:name w:val="Сетка таблицы1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c"/>
    <w:semiHidden/>
    <w:rsid w:val="00C94120"/>
  </w:style>
  <w:style w:type="numbering" w:customStyle="1" w:styleId="2161">
    <w:name w:val="Нет списка2161"/>
    <w:next w:val="ac"/>
    <w:semiHidden/>
    <w:unhideWhenUsed/>
    <w:rsid w:val="00C94120"/>
  </w:style>
  <w:style w:type="numbering" w:customStyle="1" w:styleId="3161">
    <w:name w:val="Нет списка3161"/>
    <w:next w:val="ac"/>
    <w:semiHidden/>
    <w:rsid w:val="00C94120"/>
  </w:style>
  <w:style w:type="numbering" w:customStyle="1" w:styleId="4141">
    <w:name w:val="Нет списка4141"/>
    <w:next w:val="ac"/>
    <w:semiHidden/>
    <w:rsid w:val="00C94120"/>
  </w:style>
  <w:style w:type="table" w:customStyle="1" w:styleId="2711">
    <w:name w:val="Сетка таблицы27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0">
    <w:name w:val="Нет списка1251"/>
    <w:next w:val="ac"/>
    <w:semiHidden/>
    <w:rsid w:val="00C94120"/>
  </w:style>
  <w:style w:type="numbering" w:customStyle="1" w:styleId="21141">
    <w:name w:val="Нет списка21141"/>
    <w:next w:val="ac"/>
    <w:semiHidden/>
    <w:unhideWhenUsed/>
    <w:rsid w:val="00C94120"/>
  </w:style>
  <w:style w:type="numbering" w:customStyle="1" w:styleId="31141">
    <w:name w:val="Нет списка31141"/>
    <w:next w:val="ac"/>
    <w:semiHidden/>
    <w:rsid w:val="00C94120"/>
  </w:style>
  <w:style w:type="numbering" w:customStyle="1" w:styleId="5510">
    <w:name w:val="Нет списка551"/>
    <w:next w:val="ac"/>
    <w:uiPriority w:val="99"/>
    <w:semiHidden/>
    <w:unhideWhenUsed/>
    <w:rsid w:val="00C94120"/>
  </w:style>
  <w:style w:type="numbering" w:customStyle="1" w:styleId="6410">
    <w:name w:val="Нет списка641"/>
    <w:next w:val="ac"/>
    <w:uiPriority w:val="99"/>
    <w:semiHidden/>
    <w:rsid w:val="00C94120"/>
  </w:style>
  <w:style w:type="table" w:customStyle="1" w:styleId="3310">
    <w:name w:val="Сетка таблицы33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1">
    <w:name w:val="Нет списка1351"/>
    <w:next w:val="ac"/>
    <w:semiHidden/>
    <w:rsid w:val="00C94120"/>
  </w:style>
  <w:style w:type="table" w:customStyle="1" w:styleId="12210">
    <w:name w:val="Сетка таблицы12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c"/>
    <w:semiHidden/>
    <w:rsid w:val="00C94120"/>
  </w:style>
  <w:style w:type="numbering" w:customStyle="1" w:styleId="22510">
    <w:name w:val="Нет списка2251"/>
    <w:next w:val="ac"/>
    <w:semiHidden/>
    <w:unhideWhenUsed/>
    <w:rsid w:val="00C94120"/>
  </w:style>
  <w:style w:type="numbering" w:customStyle="1" w:styleId="3251">
    <w:name w:val="Нет списка3251"/>
    <w:next w:val="ac"/>
    <w:semiHidden/>
    <w:rsid w:val="00C94120"/>
  </w:style>
  <w:style w:type="numbering" w:customStyle="1" w:styleId="4241">
    <w:name w:val="Нет списка4241"/>
    <w:next w:val="ac"/>
    <w:semiHidden/>
    <w:rsid w:val="00C94120"/>
  </w:style>
  <w:style w:type="numbering" w:customStyle="1" w:styleId="12141">
    <w:name w:val="Нет списка12141"/>
    <w:next w:val="ac"/>
    <w:semiHidden/>
    <w:rsid w:val="00C94120"/>
  </w:style>
  <w:style w:type="numbering" w:customStyle="1" w:styleId="21241">
    <w:name w:val="Нет списка21241"/>
    <w:next w:val="ac"/>
    <w:semiHidden/>
    <w:unhideWhenUsed/>
    <w:rsid w:val="00C94120"/>
  </w:style>
  <w:style w:type="numbering" w:customStyle="1" w:styleId="31241">
    <w:name w:val="Нет списка31241"/>
    <w:next w:val="ac"/>
    <w:semiHidden/>
    <w:rsid w:val="00C94120"/>
  </w:style>
  <w:style w:type="numbering" w:customStyle="1" w:styleId="5141">
    <w:name w:val="Нет списка5141"/>
    <w:next w:val="ac"/>
    <w:uiPriority w:val="99"/>
    <w:semiHidden/>
    <w:rsid w:val="00C94120"/>
  </w:style>
  <w:style w:type="table" w:customStyle="1" w:styleId="31213">
    <w:name w:val="Сетка таблицы312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1">
    <w:name w:val="Нет списка13141"/>
    <w:next w:val="ac"/>
    <w:semiHidden/>
    <w:rsid w:val="00C94120"/>
  </w:style>
  <w:style w:type="numbering" w:customStyle="1" w:styleId="22141">
    <w:name w:val="Нет списка22141"/>
    <w:next w:val="ac"/>
    <w:semiHidden/>
    <w:unhideWhenUsed/>
    <w:rsid w:val="00C94120"/>
  </w:style>
  <w:style w:type="numbering" w:customStyle="1" w:styleId="32141">
    <w:name w:val="Нет списка32141"/>
    <w:next w:val="ac"/>
    <w:semiHidden/>
    <w:rsid w:val="00C94120"/>
  </w:style>
  <w:style w:type="table" w:customStyle="1" w:styleId="4213">
    <w:name w:val="Сетка таблицы42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c"/>
    <w:semiHidden/>
    <w:rsid w:val="00C94120"/>
  </w:style>
  <w:style w:type="table" w:customStyle="1" w:styleId="2811">
    <w:name w:val="Сетка таблицы28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c"/>
    <w:uiPriority w:val="99"/>
    <w:semiHidden/>
    <w:unhideWhenUsed/>
    <w:rsid w:val="00C94120"/>
  </w:style>
  <w:style w:type="numbering" w:customStyle="1" w:styleId="2171">
    <w:name w:val="Нет списка2171"/>
    <w:next w:val="ac"/>
    <w:uiPriority w:val="99"/>
    <w:semiHidden/>
    <w:unhideWhenUsed/>
    <w:rsid w:val="00C94120"/>
  </w:style>
  <w:style w:type="numbering" w:customStyle="1" w:styleId="3710">
    <w:name w:val="Нет списка371"/>
    <w:next w:val="ac"/>
    <w:semiHidden/>
    <w:rsid w:val="00C94120"/>
  </w:style>
  <w:style w:type="table" w:customStyle="1" w:styleId="2911">
    <w:name w:val="Сетка таблицы29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
    <w:name w:val="Нет списка119"/>
    <w:next w:val="ac"/>
    <w:uiPriority w:val="99"/>
    <w:semiHidden/>
    <w:unhideWhenUsed/>
    <w:rsid w:val="00C94120"/>
  </w:style>
  <w:style w:type="numbering" w:customStyle="1" w:styleId="2180">
    <w:name w:val="Нет списка218"/>
    <w:next w:val="ac"/>
    <w:uiPriority w:val="99"/>
    <w:semiHidden/>
    <w:unhideWhenUsed/>
    <w:rsid w:val="00C94120"/>
  </w:style>
  <w:style w:type="numbering" w:customStyle="1" w:styleId="380">
    <w:name w:val="Нет списка38"/>
    <w:next w:val="ac"/>
    <w:semiHidden/>
    <w:rsid w:val="00C94120"/>
  </w:style>
  <w:style w:type="table" w:customStyle="1" w:styleId="3010">
    <w:name w:val="Сетка таблицы301"/>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c"/>
    <w:uiPriority w:val="99"/>
    <w:semiHidden/>
    <w:unhideWhenUsed/>
    <w:rsid w:val="00C94120"/>
  </w:style>
  <w:style w:type="numbering" w:customStyle="1" w:styleId="2190">
    <w:name w:val="Нет списка219"/>
    <w:next w:val="ac"/>
    <w:uiPriority w:val="99"/>
    <w:semiHidden/>
    <w:unhideWhenUsed/>
    <w:rsid w:val="00C94120"/>
  </w:style>
  <w:style w:type="table" w:customStyle="1" w:styleId="3411">
    <w:name w:val="Сетка таблицы34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0">
    <w:name w:val="Нет списка39"/>
    <w:next w:val="ac"/>
    <w:uiPriority w:val="99"/>
    <w:semiHidden/>
    <w:unhideWhenUsed/>
    <w:rsid w:val="00C94120"/>
  </w:style>
  <w:style w:type="table" w:customStyle="1" w:styleId="11312">
    <w:name w:val="Сетка таблицы11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
    <w:name w:val="Сетка таблицы212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1">
    <w:name w:val="Стиль маркированный Symbol (Symbol) подчеркивание41"/>
    <w:basedOn w:val="ac"/>
    <w:rsid w:val="00C94120"/>
  </w:style>
  <w:style w:type="numbering" w:customStyle="1" w:styleId="416">
    <w:name w:val="Стиль нумерованный41"/>
    <w:basedOn w:val="ac"/>
    <w:rsid w:val="00C94120"/>
  </w:style>
  <w:style w:type="numbering" w:customStyle="1" w:styleId="12pt41">
    <w:name w:val="Стиль маркированный 12 pt41"/>
    <w:basedOn w:val="ac"/>
    <w:rsid w:val="00C94120"/>
  </w:style>
  <w:style w:type="numbering" w:customStyle="1" w:styleId="417">
    <w:name w:val="Стиль маркированный41"/>
    <w:basedOn w:val="ac"/>
    <w:rsid w:val="00C94120"/>
  </w:style>
  <w:style w:type="table" w:customStyle="1" w:styleId="22210">
    <w:name w:val="Сетка таблицы22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
    <w:name w:val="Стиль маркированный Symbol (Symbol) подчеркивание1111"/>
    <w:basedOn w:val="ac"/>
    <w:rsid w:val="00C94120"/>
  </w:style>
  <w:style w:type="numbering" w:customStyle="1" w:styleId="11113">
    <w:name w:val="Стиль нумерованный1111"/>
    <w:basedOn w:val="ac"/>
    <w:rsid w:val="00C94120"/>
  </w:style>
  <w:style w:type="numbering" w:customStyle="1" w:styleId="12pt131">
    <w:name w:val="Стиль маркированный 12 pt131"/>
    <w:basedOn w:val="ac"/>
    <w:rsid w:val="00C94120"/>
  </w:style>
  <w:style w:type="numbering" w:customStyle="1" w:styleId="11114">
    <w:name w:val="Стиль маркированный1111"/>
    <w:basedOn w:val="ac"/>
    <w:rsid w:val="00C94120"/>
  </w:style>
  <w:style w:type="numbering" w:customStyle="1" w:styleId="SymbolSymbol2111">
    <w:name w:val="Стиль маркированный Symbol (Symbol) подчеркивание2111"/>
    <w:basedOn w:val="ac"/>
    <w:rsid w:val="00C94120"/>
  </w:style>
  <w:style w:type="numbering" w:customStyle="1" w:styleId="21113">
    <w:name w:val="Стиль нумерованный2111"/>
    <w:basedOn w:val="ac"/>
    <w:rsid w:val="00C94120"/>
  </w:style>
  <w:style w:type="numbering" w:customStyle="1" w:styleId="12pt2111">
    <w:name w:val="Стиль маркированный 12 pt2111"/>
    <w:basedOn w:val="ac"/>
    <w:rsid w:val="00C94120"/>
  </w:style>
  <w:style w:type="numbering" w:customStyle="1" w:styleId="21114">
    <w:name w:val="Стиль маркированный2111"/>
    <w:basedOn w:val="ac"/>
    <w:rsid w:val="00C94120"/>
  </w:style>
  <w:style w:type="table" w:customStyle="1" w:styleId="511110">
    <w:name w:val="Сетка таблицы5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
    <w:name w:val="Стиль маркированный 12 pt11111"/>
    <w:basedOn w:val="ac"/>
    <w:rsid w:val="00C94120"/>
  </w:style>
  <w:style w:type="table" w:customStyle="1" w:styleId="1721">
    <w:name w:val="Сетка таблицы17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c"/>
    <w:uiPriority w:val="99"/>
    <w:semiHidden/>
    <w:unhideWhenUsed/>
    <w:rsid w:val="00C94120"/>
  </w:style>
  <w:style w:type="table" w:customStyle="1" w:styleId="11511">
    <w:name w:val="Сетка таблицы115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0">
    <w:name w:val="Сетка таблицы6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1">
    <w:name w:val="Стиль маркированный Symbol (Symbol) подчеркивание51"/>
    <w:basedOn w:val="ac"/>
    <w:rsid w:val="00C94120"/>
  </w:style>
  <w:style w:type="numbering" w:customStyle="1" w:styleId="516">
    <w:name w:val="Стиль нумерованный51"/>
    <w:basedOn w:val="ac"/>
    <w:rsid w:val="00C94120"/>
  </w:style>
  <w:style w:type="numbering" w:customStyle="1" w:styleId="12pt51">
    <w:name w:val="Стиль маркированный 12 pt51"/>
    <w:basedOn w:val="ac"/>
    <w:rsid w:val="00C94120"/>
  </w:style>
  <w:style w:type="numbering" w:customStyle="1" w:styleId="517">
    <w:name w:val="Стиль маркированный51"/>
    <w:basedOn w:val="ac"/>
    <w:rsid w:val="00C94120"/>
  </w:style>
  <w:style w:type="table" w:customStyle="1" w:styleId="22311">
    <w:name w:val="Сетка таблицы22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1">
    <w:name w:val="Стиль маркированный Symbol (Symbol) подчеркивание121"/>
    <w:basedOn w:val="ac"/>
    <w:rsid w:val="00C94120"/>
  </w:style>
  <w:style w:type="numbering" w:customStyle="1" w:styleId="1216">
    <w:name w:val="Стиль нумерованный121"/>
    <w:basedOn w:val="ac"/>
    <w:rsid w:val="00C94120"/>
  </w:style>
  <w:style w:type="numbering" w:customStyle="1" w:styleId="12pt141">
    <w:name w:val="Стиль маркированный 12 pt141"/>
    <w:basedOn w:val="ac"/>
    <w:rsid w:val="00C94120"/>
  </w:style>
  <w:style w:type="numbering" w:customStyle="1" w:styleId="1217">
    <w:name w:val="Стиль маркированный121"/>
    <w:basedOn w:val="ac"/>
    <w:rsid w:val="00C94120"/>
  </w:style>
  <w:style w:type="numbering" w:customStyle="1" w:styleId="SymbolSymbol221">
    <w:name w:val="Стиль маркированный Symbol (Symbol) подчеркивание221"/>
    <w:basedOn w:val="ac"/>
    <w:rsid w:val="00C94120"/>
  </w:style>
  <w:style w:type="numbering" w:customStyle="1" w:styleId="2216">
    <w:name w:val="Стиль нумерованный221"/>
    <w:basedOn w:val="ac"/>
    <w:rsid w:val="00C94120"/>
  </w:style>
  <w:style w:type="numbering" w:customStyle="1" w:styleId="12pt221">
    <w:name w:val="Стиль маркированный 12 pt221"/>
    <w:basedOn w:val="ac"/>
    <w:rsid w:val="00C94120"/>
  </w:style>
  <w:style w:type="numbering" w:customStyle="1" w:styleId="2217">
    <w:name w:val="Стиль маркированный221"/>
    <w:basedOn w:val="ac"/>
    <w:rsid w:val="00C94120"/>
  </w:style>
  <w:style w:type="table" w:customStyle="1" w:styleId="51210">
    <w:name w:val="Сетка таблицы5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Сетка таблицы6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1">
    <w:name w:val="Стиль маркированный 12 pt1121"/>
    <w:basedOn w:val="ac"/>
    <w:rsid w:val="00C94120"/>
  </w:style>
  <w:style w:type="table" w:customStyle="1" w:styleId="1731">
    <w:name w:val="Сетка таблицы173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c"/>
    <w:uiPriority w:val="99"/>
    <w:semiHidden/>
    <w:rsid w:val="00C94120"/>
  </w:style>
  <w:style w:type="table" w:customStyle="1" w:styleId="18111">
    <w:name w:val="Сетка таблицы18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c"/>
    <w:semiHidden/>
    <w:rsid w:val="00C94120"/>
  </w:style>
  <w:style w:type="numbering" w:customStyle="1" w:styleId="2201">
    <w:name w:val="Нет списка220"/>
    <w:next w:val="ac"/>
    <w:semiHidden/>
    <w:unhideWhenUsed/>
    <w:rsid w:val="00C94120"/>
  </w:style>
  <w:style w:type="numbering" w:customStyle="1" w:styleId="3101">
    <w:name w:val="Нет списка310"/>
    <w:next w:val="ac"/>
    <w:semiHidden/>
    <w:rsid w:val="00C94120"/>
  </w:style>
  <w:style w:type="numbering" w:customStyle="1" w:styleId="471">
    <w:name w:val="Нет списка471"/>
    <w:next w:val="ac"/>
    <w:semiHidden/>
    <w:rsid w:val="00C94120"/>
  </w:style>
  <w:style w:type="table" w:customStyle="1" w:styleId="19111">
    <w:name w:val="Сетка таблицы19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1"/>
    <w:next w:val="ac"/>
    <w:semiHidden/>
    <w:rsid w:val="00C94120"/>
  </w:style>
  <w:style w:type="table" w:customStyle="1" w:styleId="1111110">
    <w:name w:val="Сетка таблицы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0">
    <w:name w:val="Нет списка11113"/>
    <w:next w:val="ac"/>
    <w:semiHidden/>
    <w:rsid w:val="00C94120"/>
  </w:style>
  <w:style w:type="numbering" w:customStyle="1" w:styleId="21100">
    <w:name w:val="Нет списка2110"/>
    <w:next w:val="ac"/>
    <w:semiHidden/>
    <w:unhideWhenUsed/>
    <w:rsid w:val="00C94120"/>
  </w:style>
  <w:style w:type="numbering" w:customStyle="1" w:styleId="3171">
    <w:name w:val="Нет списка3171"/>
    <w:next w:val="ac"/>
    <w:semiHidden/>
    <w:rsid w:val="00C94120"/>
  </w:style>
  <w:style w:type="numbering" w:customStyle="1" w:styleId="4151">
    <w:name w:val="Нет списка4151"/>
    <w:next w:val="ac"/>
    <w:semiHidden/>
    <w:rsid w:val="00C94120"/>
  </w:style>
  <w:style w:type="table" w:customStyle="1" w:styleId="231110">
    <w:name w:val="Сетка таблицы23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3">
    <w:name w:val="Нет списка127"/>
    <w:next w:val="ac"/>
    <w:semiHidden/>
    <w:rsid w:val="00C94120"/>
  </w:style>
  <w:style w:type="numbering" w:customStyle="1" w:styleId="21151">
    <w:name w:val="Нет списка21151"/>
    <w:next w:val="ac"/>
    <w:semiHidden/>
    <w:unhideWhenUsed/>
    <w:rsid w:val="00C94120"/>
  </w:style>
  <w:style w:type="numbering" w:customStyle="1" w:styleId="31151">
    <w:name w:val="Нет списка31151"/>
    <w:next w:val="ac"/>
    <w:semiHidden/>
    <w:rsid w:val="00C94120"/>
  </w:style>
  <w:style w:type="table" w:customStyle="1" w:styleId="2111110">
    <w:name w:val="Сетка таблицы2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c"/>
    <w:uiPriority w:val="99"/>
    <w:semiHidden/>
    <w:unhideWhenUsed/>
    <w:rsid w:val="00C94120"/>
  </w:style>
  <w:style w:type="numbering" w:customStyle="1" w:styleId="6511">
    <w:name w:val="Нет списка651"/>
    <w:next w:val="ac"/>
    <w:uiPriority w:val="99"/>
    <w:semiHidden/>
    <w:rsid w:val="00C94120"/>
  </w:style>
  <w:style w:type="table" w:customStyle="1" w:styleId="321110">
    <w:name w:val="Сетка таблицы32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1">
    <w:name w:val="Нет списка1361"/>
    <w:next w:val="ac"/>
    <w:semiHidden/>
    <w:rsid w:val="00C94120"/>
  </w:style>
  <w:style w:type="table" w:customStyle="1" w:styleId="1211110">
    <w:name w:val="Сетка таблицы12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c"/>
    <w:semiHidden/>
    <w:rsid w:val="00C94120"/>
  </w:style>
  <w:style w:type="numbering" w:customStyle="1" w:styleId="2261">
    <w:name w:val="Нет списка2261"/>
    <w:next w:val="ac"/>
    <w:semiHidden/>
    <w:unhideWhenUsed/>
    <w:rsid w:val="00C94120"/>
  </w:style>
  <w:style w:type="numbering" w:customStyle="1" w:styleId="3261">
    <w:name w:val="Нет списка3261"/>
    <w:next w:val="ac"/>
    <w:semiHidden/>
    <w:rsid w:val="00C94120"/>
  </w:style>
  <w:style w:type="numbering" w:customStyle="1" w:styleId="4251">
    <w:name w:val="Нет списка4251"/>
    <w:next w:val="ac"/>
    <w:semiHidden/>
    <w:rsid w:val="00C94120"/>
  </w:style>
  <w:style w:type="numbering" w:customStyle="1" w:styleId="12151">
    <w:name w:val="Нет списка12151"/>
    <w:next w:val="ac"/>
    <w:semiHidden/>
    <w:rsid w:val="00C94120"/>
  </w:style>
  <w:style w:type="numbering" w:customStyle="1" w:styleId="21251">
    <w:name w:val="Нет списка21251"/>
    <w:next w:val="ac"/>
    <w:semiHidden/>
    <w:unhideWhenUsed/>
    <w:rsid w:val="00C94120"/>
  </w:style>
  <w:style w:type="numbering" w:customStyle="1" w:styleId="31251">
    <w:name w:val="Нет списка31251"/>
    <w:next w:val="ac"/>
    <w:semiHidden/>
    <w:rsid w:val="00C94120"/>
  </w:style>
  <w:style w:type="numbering" w:customStyle="1" w:styleId="5151">
    <w:name w:val="Нет списка5151"/>
    <w:next w:val="ac"/>
    <w:uiPriority w:val="99"/>
    <w:semiHidden/>
    <w:rsid w:val="00C94120"/>
  </w:style>
  <w:style w:type="table" w:customStyle="1" w:styleId="3111110">
    <w:name w:val="Сетка таблицы3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1">
    <w:name w:val="Нет списка13151"/>
    <w:next w:val="ac"/>
    <w:semiHidden/>
    <w:rsid w:val="00C94120"/>
  </w:style>
  <w:style w:type="numbering" w:customStyle="1" w:styleId="22151">
    <w:name w:val="Нет списка22151"/>
    <w:next w:val="ac"/>
    <w:semiHidden/>
    <w:unhideWhenUsed/>
    <w:rsid w:val="00C94120"/>
  </w:style>
  <w:style w:type="numbering" w:customStyle="1" w:styleId="32151">
    <w:name w:val="Нет списка32151"/>
    <w:next w:val="ac"/>
    <w:semiHidden/>
    <w:rsid w:val="00C94120"/>
  </w:style>
  <w:style w:type="table" w:customStyle="1" w:styleId="411112">
    <w:name w:val="Сетка таблицы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0">
    <w:name w:val="Нет списка721"/>
    <w:next w:val="ac"/>
    <w:uiPriority w:val="99"/>
    <w:semiHidden/>
    <w:unhideWhenUsed/>
    <w:rsid w:val="00C94120"/>
  </w:style>
  <w:style w:type="numbering" w:customStyle="1" w:styleId="14211">
    <w:name w:val="Нет списка1421"/>
    <w:next w:val="ac"/>
    <w:uiPriority w:val="99"/>
    <w:semiHidden/>
    <w:rsid w:val="00C94120"/>
  </w:style>
  <w:style w:type="numbering" w:customStyle="1" w:styleId="11321">
    <w:name w:val="Нет списка11321"/>
    <w:next w:val="ac"/>
    <w:semiHidden/>
    <w:rsid w:val="00C94120"/>
  </w:style>
  <w:style w:type="numbering" w:customStyle="1" w:styleId="23210">
    <w:name w:val="Нет списка2321"/>
    <w:next w:val="ac"/>
    <w:semiHidden/>
    <w:unhideWhenUsed/>
    <w:rsid w:val="00C94120"/>
  </w:style>
  <w:style w:type="numbering" w:customStyle="1" w:styleId="3321">
    <w:name w:val="Нет списка3321"/>
    <w:next w:val="ac"/>
    <w:semiHidden/>
    <w:rsid w:val="00C94120"/>
  </w:style>
  <w:style w:type="numbering" w:customStyle="1" w:styleId="4321">
    <w:name w:val="Нет списка4321"/>
    <w:next w:val="ac"/>
    <w:semiHidden/>
    <w:rsid w:val="00C94120"/>
  </w:style>
  <w:style w:type="numbering" w:customStyle="1" w:styleId="111111111">
    <w:name w:val="Нет списка111111111"/>
    <w:next w:val="ac"/>
    <w:semiHidden/>
    <w:rsid w:val="00C94120"/>
  </w:style>
  <w:style w:type="numbering" w:customStyle="1" w:styleId="1111111111">
    <w:name w:val="Нет списка1111111111"/>
    <w:next w:val="ac"/>
    <w:semiHidden/>
    <w:rsid w:val="00C94120"/>
  </w:style>
  <w:style w:type="numbering" w:customStyle="1" w:styleId="21321">
    <w:name w:val="Нет списка21321"/>
    <w:next w:val="ac"/>
    <w:semiHidden/>
    <w:unhideWhenUsed/>
    <w:rsid w:val="00C94120"/>
  </w:style>
  <w:style w:type="numbering" w:customStyle="1" w:styleId="31321">
    <w:name w:val="Нет списка31321"/>
    <w:next w:val="ac"/>
    <w:semiHidden/>
    <w:rsid w:val="00C94120"/>
  </w:style>
  <w:style w:type="numbering" w:customStyle="1" w:styleId="41121">
    <w:name w:val="Нет списка41121"/>
    <w:next w:val="ac"/>
    <w:semiHidden/>
    <w:rsid w:val="00C94120"/>
  </w:style>
  <w:style w:type="numbering" w:customStyle="1" w:styleId="12221">
    <w:name w:val="Нет списка12221"/>
    <w:next w:val="ac"/>
    <w:semiHidden/>
    <w:rsid w:val="00C94120"/>
  </w:style>
  <w:style w:type="numbering" w:customStyle="1" w:styleId="211121">
    <w:name w:val="Нет списка211121"/>
    <w:next w:val="ac"/>
    <w:semiHidden/>
    <w:unhideWhenUsed/>
    <w:rsid w:val="00C94120"/>
  </w:style>
  <w:style w:type="numbering" w:customStyle="1" w:styleId="311121">
    <w:name w:val="Нет списка311121"/>
    <w:next w:val="ac"/>
    <w:semiHidden/>
    <w:rsid w:val="00C94120"/>
  </w:style>
  <w:style w:type="numbering" w:customStyle="1" w:styleId="5221">
    <w:name w:val="Нет списка5221"/>
    <w:next w:val="ac"/>
    <w:uiPriority w:val="99"/>
    <w:semiHidden/>
    <w:unhideWhenUsed/>
    <w:rsid w:val="00C94120"/>
  </w:style>
  <w:style w:type="numbering" w:customStyle="1" w:styleId="61211">
    <w:name w:val="Нет списка6121"/>
    <w:next w:val="ac"/>
    <w:uiPriority w:val="99"/>
    <w:semiHidden/>
    <w:rsid w:val="00C94120"/>
  </w:style>
  <w:style w:type="numbering" w:customStyle="1" w:styleId="13221">
    <w:name w:val="Нет списка13221"/>
    <w:next w:val="ac"/>
    <w:semiHidden/>
    <w:rsid w:val="00C94120"/>
  </w:style>
  <w:style w:type="numbering" w:customStyle="1" w:styleId="112121">
    <w:name w:val="Нет списка112121"/>
    <w:next w:val="ac"/>
    <w:semiHidden/>
    <w:rsid w:val="00C94120"/>
  </w:style>
  <w:style w:type="numbering" w:customStyle="1" w:styleId="22221">
    <w:name w:val="Нет списка22221"/>
    <w:next w:val="ac"/>
    <w:semiHidden/>
    <w:unhideWhenUsed/>
    <w:rsid w:val="00C94120"/>
  </w:style>
  <w:style w:type="numbering" w:customStyle="1" w:styleId="32221">
    <w:name w:val="Нет списка32221"/>
    <w:next w:val="ac"/>
    <w:semiHidden/>
    <w:rsid w:val="00C94120"/>
  </w:style>
  <w:style w:type="numbering" w:customStyle="1" w:styleId="42121">
    <w:name w:val="Нет списка42121"/>
    <w:next w:val="ac"/>
    <w:semiHidden/>
    <w:rsid w:val="00C94120"/>
  </w:style>
  <w:style w:type="numbering" w:customStyle="1" w:styleId="121121">
    <w:name w:val="Нет списка121121"/>
    <w:next w:val="ac"/>
    <w:semiHidden/>
    <w:rsid w:val="00C94120"/>
  </w:style>
  <w:style w:type="numbering" w:customStyle="1" w:styleId="212121">
    <w:name w:val="Нет списка212121"/>
    <w:next w:val="ac"/>
    <w:semiHidden/>
    <w:unhideWhenUsed/>
    <w:rsid w:val="00C94120"/>
  </w:style>
  <w:style w:type="numbering" w:customStyle="1" w:styleId="312121">
    <w:name w:val="Нет списка312121"/>
    <w:next w:val="ac"/>
    <w:semiHidden/>
    <w:rsid w:val="00C94120"/>
  </w:style>
  <w:style w:type="numbering" w:customStyle="1" w:styleId="51121">
    <w:name w:val="Нет списка51121"/>
    <w:next w:val="ac"/>
    <w:uiPriority w:val="99"/>
    <w:semiHidden/>
    <w:rsid w:val="00C94120"/>
  </w:style>
  <w:style w:type="numbering" w:customStyle="1" w:styleId="131121">
    <w:name w:val="Нет списка131121"/>
    <w:next w:val="ac"/>
    <w:semiHidden/>
    <w:rsid w:val="00C94120"/>
  </w:style>
  <w:style w:type="numbering" w:customStyle="1" w:styleId="221121">
    <w:name w:val="Нет списка221121"/>
    <w:next w:val="ac"/>
    <w:semiHidden/>
    <w:unhideWhenUsed/>
    <w:rsid w:val="00C94120"/>
  </w:style>
  <w:style w:type="numbering" w:customStyle="1" w:styleId="321121">
    <w:name w:val="Нет списка321121"/>
    <w:next w:val="ac"/>
    <w:semiHidden/>
    <w:rsid w:val="00C94120"/>
  </w:style>
  <w:style w:type="numbering" w:customStyle="1" w:styleId="SymbolSymbol3111">
    <w:name w:val="Стиль маркированный Symbol (Symbol) подчеркивание3111"/>
    <w:basedOn w:val="ac"/>
    <w:rsid w:val="00C94120"/>
  </w:style>
  <w:style w:type="numbering" w:customStyle="1" w:styleId="31113">
    <w:name w:val="Стиль нумерованный3111"/>
    <w:basedOn w:val="ac"/>
    <w:rsid w:val="00C94120"/>
  </w:style>
  <w:style w:type="numbering" w:customStyle="1" w:styleId="12pt3111">
    <w:name w:val="Стиль маркированный 12 pt3111"/>
    <w:basedOn w:val="ac"/>
    <w:rsid w:val="00C94120"/>
  </w:style>
  <w:style w:type="numbering" w:customStyle="1" w:styleId="31114">
    <w:name w:val="Стиль маркированный3111"/>
    <w:basedOn w:val="ac"/>
    <w:rsid w:val="00C94120"/>
  </w:style>
  <w:style w:type="table" w:customStyle="1" w:styleId="2211110">
    <w:name w:val="Сетка таблицы2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1">
    <w:name w:val="Нет списка71111"/>
    <w:next w:val="ac"/>
    <w:uiPriority w:val="99"/>
    <w:semiHidden/>
    <w:rsid w:val="00C94120"/>
  </w:style>
  <w:style w:type="numbering" w:customStyle="1" w:styleId="141111">
    <w:name w:val="Нет списка141111"/>
    <w:next w:val="ac"/>
    <w:semiHidden/>
    <w:rsid w:val="00C94120"/>
  </w:style>
  <w:style w:type="numbering" w:customStyle="1" w:styleId="231111">
    <w:name w:val="Нет списка231111"/>
    <w:next w:val="ac"/>
    <w:semiHidden/>
    <w:unhideWhenUsed/>
    <w:rsid w:val="00C94120"/>
  </w:style>
  <w:style w:type="numbering" w:customStyle="1" w:styleId="331111">
    <w:name w:val="Нет списка331111"/>
    <w:next w:val="ac"/>
    <w:semiHidden/>
    <w:rsid w:val="00C94120"/>
  </w:style>
  <w:style w:type="numbering" w:customStyle="1" w:styleId="431111">
    <w:name w:val="Нет списка431111"/>
    <w:next w:val="ac"/>
    <w:semiHidden/>
    <w:rsid w:val="00C94120"/>
  </w:style>
  <w:style w:type="numbering" w:customStyle="1" w:styleId="1131111">
    <w:name w:val="Нет списка1131111"/>
    <w:next w:val="ac"/>
    <w:semiHidden/>
    <w:rsid w:val="00C94120"/>
  </w:style>
  <w:style w:type="numbering" w:customStyle="1" w:styleId="111211">
    <w:name w:val="Нет списка111211"/>
    <w:next w:val="ac"/>
    <w:semiHidden/>
    <w:rsid w:val="00C94120"/>
  </w:style>
  <w:style w:type="numbering" w:customStyle="1" w:styleId="2131111">
    <w:name w:val="Нет списка2131111"/>
    <w:next w:val="ac"/>
    <w:semiHidden/>
    <w:unhideWhenUsed/>
    <w:rsid w:val="00C94120"/>
  </w:style>
  <w:style w:type="numbering" w:customStyle="1" w:styleId="3131111">
    <w:name w:val="Нет списка3131111"/>
    <w:next w:val="ac"/>
    <w:semiHidden/>
    <w:rsid w:val="00C94120"/>
  </w:style>
  <w:style w:type="numbering" w:customStyle="1" w:styleId="4111111">
    <w:name w:val="Нет списка4111111"/>
    <w:next w:val="ac"/>
    <w:semiHidden/>
    <w:rsid w:val="00C94120"/>
  </w:style>
  <w:style w:type="numbering" w:customStyle="1" w:styleId="1221111">
    <w:name w:val="Нет списка1221111"/>
    <w:next w:val="ac"/>
    <w:semiHidden/>
    <w:rsid w:val="00C94120"/>
  </w:style>
  <w:style w:type="numbering" w:customStyle="1" w:styleId="21111111">
    <w:name w:val="Нет списка21111111"/>
    <w:next w:val="ac"/>
    <w:semiHidden/>
    <w:unhideWhenUsed/>
    <w:rsid w:val="00C94120"/>
  </w:style>
  <w:style w:type="numbering" w:customStyle="1" w:styleId="31111111">
    <w:name w:val="Нет списка31111111"/>
    <w:next w:val="ac"/>
    <w:semiHidden/>
    <w:rsid w:val="00C94120"/>
  </w:style>
  <w:style w:type="numbering" w:customStyle="1" w:styleId="521111">
    <w:name w:val="Нет списка521111"/>
    <w:next w:val="ac"/>
    <w:uiPriority w:val="99"/>
    <w:semiHidden/>
    <w:unhideWhenUsed/>
    <w:rsid w:val="00C94120"/>
  </w:style>
  <w:style w:type="numbering" w:customStyle="1" w:styleId="611111">
    <w:name w:val="Нет списка611111"/>
    <w:next w:val="ac"/>
    <w:uiPriority w:val="99"/>
    <w:semiHidden/>
    <w:rsid w:val="00C94120"/>
  </w:style>
  <w:style w:type="numbering" w:customStyle="1" w:styleId="1321111">
    <w:name w:val="Нет списка1321111"/>
    <w:next w:val="ac"/>
    <w:semiHidden/>
    <w:rsid w:val="00C94120"/>
  </w:style>
  <w:style w:type="numbering" w:customStyle="1" w:styleId="11211111">
    <w:name w:val="Нет списка11211111"/>
    <w:next w:val="ac"/>
    <w:semiHidden/>
    <w:rsid w:val="00C94120"/>
  </w:style>
  <w:style w:type="numbering" w:customStyle="1" w:styleId="2221111">
    <w:name w:val="Нет списка2221111"/>
    <w:next w:val="ac"/>
    <w:semiHidden/>
    <w:unhideWhenUsed/>
    <w:rsid w:val="00C94120"/>
  </w:style>
  <w:style w:type="numbering" w:customStyle="1" w:styleId="3221111">
    <w:name w:val="Нет списка3221111"/>
    <w:next w:val="ac"/>
    <w:semiHidden/>
    <w:rsid w:val="00C94120"/>
  </w:style>
  <w:style w:type="numbering" w:customStyle="1" w:styleId="4211111">
    <w:name w:val="Нет списка4211111"/>
    <w:next w:val="ac"/>
    <w:semiHidden/>
    <w:rsid w:val="00C94120"/>
  </w:style>
  <w:style w:type="numbering" w:customStyle="1" w:styleId="12111111">
    <w:name w:val="Нет списка12111111"/>
    <w:next w:val="ac"/>
    <w:semiHidden/>
    <w:rsid w:val="00C94120"/>
  </w:style>
  <w:style w:type="numbering" w:customStyle="1" w:styleId="21211111">
    <w:name w:val="Нет списка21211111"/>
    <w:next w:val="ac"/>
    <w:semiHidden/>
    <w:unhideWhenUsed/>
    <w:rsid w:val="00C94120"/>
  </w:style>
  <w:style w:type="numbering" w:customStyle="1" w:styleId="31211111">
    <w:name w:val="Нет списка31211111"/>
    <w:next w:val="ac"/>
    <w:semiHidden/>
    <w:rsid w:val="00C94120"/>
  </w:style>
  <w:style w:type="numbering" w:customStyle="1" w:styleId="5111111">
    <w:name w:val="Нет списка5111111"/>
    <w:next w:val="ac"/>
    <w:uiPriority w:val="99"/>
    <w:semiHidden/>
    <w:rsid w:val="00C94120"/>
  </w:style>
  <w:style w:type="numbering" w:customStyle="1" w:styleId="13111111">
    <w:name w:val="Нет списка13111111"/>
    <w:next w:val="ac"/>
    <w:semiHidden/>
    <w:rsid w:val="00C94120"/>
  </w:style>
  <w:style w:type="numbering" w:customStyle="1" w:styleId="22111111">
    <w:name w:val="Нет списка22111111"/>
    <w:next w:val="ac"/>
    <w:semiHidden/>
    <w:unhideWhenUsed/>
    <w:rsid w:val="00C94120"/>
  </w:style>
  <w:style w:type="numbering" w:customStyle="1" w:styleId="32111111">
    <w:name w:val="Нет списка32111111"/>
    <w:next w:val="ac"/>
    <w:semiHidden/>
    <w:rsid w:val="00C94120"/>
  </w:style>
  <w:style w:type="numbering" w:customStyle="1" w:styleId="SymbolSymbol11111">
    <w:name w:val="Стиль маркированный Symbol (Symbol) подчеркивание11111"/>
    <w:basedOn w:val="ac"/>
    <w:rsid w:val="00C94120"/>
  </w:style>
  <w:style w:type="numbering" w:customStyle="1" w:styleId="111112">
    <w:name w:val="Стиль нумерованный11111"/>
    <w:basedOn w:val="ac"/>
    <w:rsid w:val="00C94120"/>
  </w:style>
  <w:style w:type="numbering" w:customStyle="1" w:styleId="12pt12111">
    <w:name w:val="Стиль маркированный 12 pt12111"/>
    <w:basedOn w:val="ac"/>
    <w:rsid w:val="00C94120"/>
  </w:style>
  <w:style w:type="numbering" w:customStyle="1" w:styleId="111113">
    <w:name w:val="Стиль маркированный11111"/>
    <w:basedOn w:val="ac"/>
    <w:rsid w:val="00C94120"/>
  </w:style>
  <w:style w:type="numbering" w:customStyle="1" w:styleId="8112">
    <w:name w:val="Нет списка811"/>
    <w:next w:val="ac"/>
    <w:uiPriority w:val="99"/>
    <w:semiHidden/>
    <w:rsid w:val="00C94120"/>
  </w:style>
  <w:style w:type="numbering" w:customStyle="1" w:styleId="15112">
    <w:name w:val="Нет списка1511"/>
    <w:next w:val="ac"/>
    <w:semiHidden/>
    <w:rsid w:val="00C94120"/>
  </w:style>
  <w:style w:type="numbering" w:customStyle="1" w:styleId="24110">
    <w:name w:val="Нет списка2411"/>
    <w:next w:val="ac"/>
    <w:semiHidden/>
    <w:unhideWhenUsed/>
    <w:rsid w:val="00C94120"/>
  </w:style>
  <w:style w:type="numbering" w:customStyle="1" w:styleId="34110">
    <w:name w:val="Нет списка3411"/>
    <w:next w:val="ac"/>
    <w:semiHidden/>
    <w:rsid w:val="00C94120"/>
  </w:style>
  <w:style w:type="numbering" w:customStyle="1" w:styleId="44110">
    <w:name w:val="Нет списка4411"/>
    <w:next w:val="ac"/>
    <w:semiHidden/>
    <w:rsid w:val="00C94120"/>
  </w:style>
  <w:style w:type="numbering" w:customStyle="1" w:styleId="114110">
    <w:name w:val="Нет списка11411"/>
    <w:next w:val="ac"/>
    <w:semiHidden/>
    <w:rsid w:val="00C94120"/>
  </w:style>
  <w:style w:type="numbering" w:customStyle="1" w:styleId="111311">
    <w:name w:val="Нет списка111311"/>
    <w:next w:val="ac"/>
    <w:semiHidden/>
    <w:rsid w:val="00C94120"/>
  </w:style>
  <w:style w:type="numbering" w:customStyle="1" w:styleId="214110">
    <w:name w:val="Нет списка21411"/>
    <w:next w:val="ac"/>
    <w:semiHidden/>
    <w:unhideWhenUsed/>
    <w:rsid w:val="00C94120"/>
  </w:style>
  <w:style w:type="numbering" w:customStyle="1" w:styleId="314110">
    <w:name w:val="Нет списка31411"/>
    <w:next w:val="ac"/>
    <w:semiHidden/>
    <w:rsid w:val="00C94120"/>
  </w:style>
  <w:style w:type="numbering" w:customStyle="1" w:styleId="41211">
    <w:name w:val="Нет списка41211"/>
    <w:next w:val="ac"/>
    <w:semiHidden/>
    <w:rsid w:val="00C94120"/>
  </w:style>
  <w:style w:type="numbering" w:customStyle="1" w:styleId="123110">
    <w:name w:val="Нет списка12311"/>
    <w:next w:val="ac"/>
    <w:semiHidden/>
    <w:rsid w:val="00C94120"/>
  </w:style>
  <w:style w:type="numbering" w:customStyle="1" w:styleId="211211">
    <w:name w:val="Нет списка211211"/>
    <w:next w:val="ac"/>
    <w:semiHidden/>
    <w:unhideWhenUsed/>
    <w:rsid w:val="00C94120"/>
  </w:style>
  <w:style w:type="numbering" w:customStyle="1" w:styleId="311211">
    <w:name w:val="Нет списка311211"/>
    <w:next w:val="ac"/>
    <w:semiHidden/>
    <w:rsid w:val="00C94120"/>
  </w:style>
  <w:style w:type="numbering" w:customStyle="1" w:styleId="53110">
    <w:name w:val="Нет списка5311"/>
    <w:next w:val="ac"/>
    <w:uiPriority w:val="99"/>
    <w:semiHidden/>
    <w:unhideWhenUsed/>
    <w:rsid w:val="00C94120"/>
  </w:style>
  <w:style w:type="numbering" w:customStyle="1" w:styleId="62112">
    <w:name w:val="Нет списка6211"/>
    <w:next w:val="ac"/>
    <w:uiPriority w:val="99"/>
    <w:semiHidden/>
    <w:rsid w:val="00C94120"/>
  </w:style>
  <w:style w:type="numbering" w:customStyle="1" w:styleId="133110">
    <w:name w:val="Нет списка13311"/>
    <w:next w:val="ac"/>
    <w:semiHidden/>
    <w:rsid w:val="00C94120"/>
  </w:style>
  <w:style w:type="numbering" w:customStyle="1" w:styleId="112211">
    <w:name w:val="Нет списка112211"/>
    <w:next w:val="ac"/>
    <w:semiHidden/>
    <w:rsid w:val="00C94120"/>
  </w:style>
  <w:style w:type="numbering" w:customStyle="1" w:styleId="223110">
    <w:name w:val="Нет списка22311"/>
    <w:next w:val="ac"/>
    <w:semiHidden/>
    <w:unhideWhenUsed/>
    <w:rsid w:val="00C94120"/>
  </w:style>
  <w:style w:type="numbering" w:customStyle="1" w:styleId="32311">
    <w:name w:val="Нет списка32311"/>
    <w:next w:val="ac"/>
    <w:semiHidden/>
    <w:rsid w:val="00C94120"/>
  </w:style>
  <w:style w:type="numbering" w:customStyle="1" w:styleId="42211">
    <w:name w:val="Нет списка42211"/>
    <w:next w:val="ac"/>
    <w:semiHidden/>
    <w:rsid w:val="00C94120"/>
  </w:style>
  <w:style w:type="numbering" w:customStyle="1" w:styleId="121211">
    <w:name w:val="Нет списка121211"/>
    <w:next w:val="ac"/>
    <w:semiHidden/>
    <w:rsid w:val="00C94120"/>
  </w:style>
  <w:style w:type="numbering" w:customStyle="1" w:styleId="212211">
    <w:name w:val="Нет списка212211"/>
    <w:next w:val="ac"/>
    <w:semiHidden/>
    <w:unhideWhenUsed/>
    <w:rsid w:val="00C94120"/>
  </w:style>
  <w:style w:type="numbering" w:customStyle="1" w:styleId="312211">
    <w:name w:val="Нет списка312211"/>
    <w:next w:val="ac"/>
    <w:semiHidden/>
    <w:rsid w:val="00C94120"/>
  </w:style>
  <w:style w:type="numbering" w:customStyle="1" w:styleId="51211">
    <w:name w:val="Нет списка51211"/>
    <w:next w:val="ac"/>
    <w:uiPriority w:val="99"/>
    <w:semiHidden/>
    <w:rsid w:val="00C94120"/>
  </w:style>
  <w:style w:type="numbering" w:customStyle="1" w:styleId="131211">
    <w:name w:val="Нет списка131211"/>
    <w:next w:val="ac"/>
    <w:semiHidden/>
    <w:rsid w:val="00C94120"/>
  </w:style>
  <w:style w:type="numbering" w:customStyle="1" w:styleId="221211">
    <w:name w:val="Нет списка221211"/>
    <w:next w:val="ac"/>
    <w:semiHidden/>
    <w:unhideWhenUsed/>
    <w:rsid w:val="00C94120"/>
  </w:style>
  <w:style w:type="numbering" w:customStyle="1" w:styleId="321211">
    <w:name w:val="Нет списка321211"/>
    <w:next w:val="ac"/>
    <w:semiHidden/>
    <w:rsid w:val="00C94120"/>
  </w:style>
  <w:style w:type="numbering" w:customStyle="1" w:styleId="SymbolSymbol21111">
    <w:name w:val="Стиль маркированный Symbol (Symbol) подчеркивание21111"/>
    <w:basedOn w:val="ac"/>
    <w:rsid w:val="00C94120"/>
  </w:style>
  <w:style w:type="numbering" w:customStyle="1" w:styleId="211112">
    <w:name w:val="Стиль нумерованный21111"/>
    <w:basedOn w:val="ac"/>
    <w:rsid w:val="00C94120"/>
  </w:style>
  <w:style w:type="numbering" w:customStyle="1" w:styleId="12pt21111">
    <w:name w:val="Стиль маркированный 12 pt21111"/>
    <w:basedOn w:val="ac"/>
    <w:rsid w:val="00C94120"/>
  </w:style>
  <w:style w:type="numbering" w:customStyle="1" w:styleId="211113">
    <w:name w:val="Стиль маркированный21111"/>
    <w:basedOn w:val="ac"/>
    <w:rsid w:val="00C94120"/>
  </w:style>
  <w:style w:type="table" w:customStyle="1" w:styleId="5111110">
    <w:name w:val="Сетка таблицы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0">
    <w:name w:val="Сетка таблицы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0">
    <w:name w:val="Сетка таблицы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
    <w:name w:val="Стиль маркированный 12 pt111111"/>
    <w:basedOn w:val="ac"/>
    <w:rsid w:val="00C94120"/>
  </w:style>
  <w:style w:type="table" w:customStyle="1" w:styleId="171111">
    <w:name w:val="Сетка таблицы17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c"/>
    <w:uiPriority w:val="99"/>
    <w:semiHidden/>
    <w:unhideWhenUsed/>
    <w:rsid w:val="00C94120"/>
  </w:style>
  <w:style w:type="numbering" w:customStyle="1" w:styleId="16112">
    <w:name w:val="Нет списка1611"/>
    <w:next w:val="ac"/>
    <w:uiPriority w:val="99"/>
    <w:semiHidden/>
    <w:rsid w:val="00C94120"/>
  </w:style>
  <w:style w:type="table" w:customStyle="1" w:styleId="181111">
    <w:name w:val="Сетка таблицы181111"/>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c"/>
    <w:semiHidden/>
    <w:rsid w:val="00C94120"/>
  </w:style>
  <w:style w:type="numbering" w:customStyle="1" w:styleId="25110">
    <w:name w:val="Нет списка2511"/>
    <w:next w:val="ac"/>
    <w:semiHidden/>
    <w:unhideWhenUsed/>
    <w:rsid w:val="00C94120"/>
  </w:style>
  <w:style w:type="numbering" w:customStyle="1" w:styleId="35110">
    <w:name w:val="Нет списка3511"/>
    <w:next w:val="ac"/>
    <w:semiHidden/>
    <w:rsid w:val="00C94120"/>
  </w:style>
  <w:style w:type="numbering" w:customStyle="1" w:styleId="45110">
    <w:name w:val="Нет списка4511"/>
    <w:next w:val="ac"/>
    <w:semiHidden/>
    <w:rsid w:val="00C94120"/>
  </w:style>
  <w:style w:type="table" w:customStyle="1" w:styleId="191111">
    <w:name w:val="Сетка таблицы19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1">
    <w:name w:val="Нет списка111411"/>
    <w:next w:val="ac"/>
    <w:semiHidden/>
    <w:rsid w:val="00C94120"/>
  </w:style>
  <w:style w:type="table" w:customStyle="1" w:styleId="11111110">
    <w:name w:val="Сетка таблицы1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1">
    <w:name w:val="Нет списка1111211"/>
    <w:next w:val="ac"/>
    <w:semiHidden/>
    <w:rsid w:val="00C94120"/>
  </w:style>
  <w:style w:type="numbering" w:customStyle="1" w:styleId="21511">
    <w:name w:val="Нет списка21511"/>
    <w:next w:val="ac"/>
    <w:semiHidden/>
    <w:unhideWhenUsed/>
    <w:rsid w:val="00C94120"/>
  </w:style>
  <w:style w:type="numbering" w:customStyle="1" w:styleId="315110">
    <w:name w:val="Нет списка31511"/>
    <w:next w:val="ac"/>
    <w:semiHidden/>
    <w:rsid w:val="00C94120"/>
  </w:style>
  <w:style w:type="numbering" w:customStyle="1" w:styleId="41311">
    <w:name w:val="Нет списка41311"/>
    <w:next w:val="ac"/>
    <w:semiHidden/>
    <w:rsid w:val="00C94120"/>
  </w:style>
  <w:style w:type="table" w:customStyle="1" w:styleId="2311110">
    <w:name w:val="Сетка таблицы23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c"/>
    <w:semiHidden/>
    <w:rsid w:val="00C94120"/>
  </w:style>
  <w:style w:type="numbering" w:customStyle="1" w:styleId="211311">
    <w:name w:val="Нет списка211311"/>
    <w:next w:val="ac"/>
    <w:semiHidden/>
    <w:unhideWhenUsed/>
    <w:rsid w:val="00C94120"/>
  </w:style>
  <w:style w:type="numbering" w:customStyle="1" w:styleId="311311">
    <w:name w:val="Нет списка311311"/>
    <w:next w:val="ac"/>
    <w:semiHidden/>
    <w:rsid w:val="00C94120"/>
  </w:style>
  <w:style w:type="table" w:customStyle="1" w:styleId="21111110">
    <w:name w:val="Сетка таблицы2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c"/>
    <w:uiPriority w:val="99"/>
    <w:semiHidden/>
    <w:unhideWhenUsed/>
    <w:rsid w:val="00C94120"/>
  </w:style>
  <w:style w:type="numbering" w:customStyle="1" w:styleId="63110">
    <w:name w:val="Нет списка6311"/>
    <w:next w:val="ac"/>
    <w:uiPriority w:val="99"/>
    <w:semiHidden/>
    <w:rsid w:val="00C94120"/>
  </w:style>
  <w:style w:type="table" w:customStyle="1" w:styleId="3211110">
    <w:name w:val="Сетка таблицы3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1">
    <w:name w:val="Нет списка13411"/>
    <w:next w:val="ac"/>
    <w:semiHidden/>
    <w:rsid w:val="00C94120"/>
  </w:style>
  <w:style w:type="table" w:customStyle="1" w:styleId="12111110">
    <w:name w:val="Сетка таблицы12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Нет списка112311"/>
    <w:next w:val="ac"/>
    <w:semiHidden/>
    <w:rsid w:val="00C94120"/>
  </w:style>
  <w:style w:type="numbering" w:customStyle="1" w:styleId="22411">
    <w:name w:val="Нет списка22411"/>
    <w:next w:val="ac"/>
    <w:semiHidden/>
    <w:unhideWhenUsed/>
    <w:rsid w:val="00C94120"/>
  </w:style>
  <w:style w:type="numbering" w:customStyle="1" w:styleId="32411">
    <w:name w:val="Нет списка32411"/>
    <w:next w:val="ac"/>
    <w:semiHidden/>
    <w:rsid w:val="00C94120"/>
  </w:style>
  <w:style w:type="numbering" w:customStyle="1" w:styleId="42311">
    <w:name w:val="Нет списка42311"/>
    <w:next w:val="ac"/>
    <w:semiHidden/>
    <w:rsid w:val="00C94120"/>
  </w:style>
  <w:style w:type="numbering" w:customStyle="1" w:styleId="121311">
    <w:name w:val="Нет списка121311"/>
    <w:next w:val="ac"/>
    <w:semiHidden/>
    <w:rsid w:val="00C94120"/>
  </w:style>
  <w:style w:type="numbering" w:customStyle="1" w:styleId="212311">
    <w:name w:val="Нет списка212311"/>
    <w:next w:val="ac"/>
    <w:semiHidden/>
    <w:unhideWhenUsed/>
    <w:rsid w:val="00C94120"/>
  </w:style>
  <w:style w:type="numbering" w:customStyle="1" w:styleId="312311">
    <w:name w:val="Нет списка312311"/>
    <w:next w:val="ac"/>
    <w:semiHidden/>
    <w:rsid w:val="00C94120"/>
  </w:style>
  <w:style w:type="numbering" w:customStyle="1" w:styleId="51311">
    <w:name w:val="Нет списка51311"/>
    <w:next w:val="ac"/>
    <w:uiPriority w:val="99"/>
    <w:semiHidden/>
    <w:rsid w:val="00C94120"/>
  </w:style>
  <w:style w:type="table" w:customStyle="1" w:styleId="31111112">
    <w:name w:val="Сетка таблицы3111111"/>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1">
    <w:name w:val="Нет списка131311"/>
    <w:next w:val="ac"/>
    <w:semiHidden/>
    <w:rsid w:val="00C94120"/>
  </w:style>
  <w:style w:type="numbering" w:customStyle="1" w:styleId="221311">
    <w:name w:val="Нет списка221311"/>
    <w:next w:val="ac"/>
    <w:semiHidden/>
    <w:unhideWhenUsed/>
    <w:rsid w:val="00C94120"/>
  </w:style>
  <w:style w:type="numbering" w:customStyle="1" w:styleId="321311">
    <w:name w:val="Нет списка321311"/>
    <w:next w:val="ac"/>
    <w:semiHidden/>
    <w:rsid w:val="00C94120"/>
  </w:style>
  <w:style w:type="table" w:customStyle="1" w:styleId="4111110">
    <w:name w:val="Сетка таблицы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1">
    <w:name w:val="Стиль маркированный Symbol (Symbol) подчеркивание31111"/>
    <w:basedOn w:val="ac"/>
    <w:rsid w:val="00C94120"/>
  </w:style>
  <w:style w:type="numbering" w:customStyle="1" w:styleId="31111">
    <w:name w:val="Стиль нумерованный31111"/>
    <w:basedOn w:val="ac"/>
    <w:rsid w:val="00C94120"/>
    <w:pPr>
      <w:numPr>
        <w:numId w:val="50"/>
      </w:numPr>
    </w:pPr>
  </w:style>
  <w:style w:type="numbering" w:customStyle="1" w:styleId="12pt31111">
    <w:name w:val="Стиль маркированный 12 pt31111"/>
    <w:basedOn w:val="ac"/>
    <w:rsid w:val="00C94120"/>
  </w:style>
  <w:style w:type="numbering" w:customStyle="1" w:styleId="311113">
    <w:name w:val="Стиль маркированный31111"/>
    <w:basedOn w:val="ac"/>
    <w:rsid w:val="00C94120"/>
  </w:style>
  <w:style w:type="table" w:customStyle="1" w:styleId="22111110">
    <w:name w:val="Сетка таблицы22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0">
    <w:name w:val="Сетка таблицы5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0">
    <w:name w:val="Сетка таблицы13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
    <w:name w:val="Стиль маркированный 12 pt121111"/>
    <w:basedOn w:val="ac"/>
    <w:rsid w:val="00C94120"/>
    <w:pPr>
      <w:numPr>
        <w:numId w:val="48"/>
      </w:numPr>
    </w:pPr>
  </w:style>
  <w:style w:type="table" w:customStyle="1" w:styleId="1711111">
    <w:name w:val="Сетка таблицы17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c"/>
    <w:semiHidden/>
    <w:rsid w:val="00C94120"/>
  </w:style>
  <w:style w:type="numbering" w:customStyle="1" w:styleId="17110">
    <w:name w:val="Нет списка1711"/>
    <w:next w:val="ac"/>
    <w:uiPriority w:val="99"/>
    <w:semiHidden/>
    <w:unhideWhenUsed/>
    <w:rsid w:val="00C94120"/>
  </w:style>
  <w:style w:type="numbering" w:customStyle="1" w:styleId="26110">
    <w:name w:val="Нет списка2611"/>
    <w:next w:val="ac"/>
    <w:uiPriority w:val="99"/>
    <w:semiHidden/>
    <w:unhideWhenUsed/>
    <w:rsid w:val="00C94120"/>
  </w:style>
  <w:style w:type="numbering" w:customStyle="1" w:styleId="18110">
    <w:name w:val="Нет списка1811"/>
    <w:next w:val="ac"/>
    <w:semiHidden/>
    <w:rsid w:val="00C94120"/>
  </w:style>
  <w:style w:type="numbering" w:customStyle="1" w:styleId="19110">
    <w:name w:val="Нет списка1911"/>
    <w:next w:val="ac"/>
    <w:uiPriority w:val="99"/>
    <w:semiHidden/>
    <w:unhideWhenUsed/>
    <w:rsid w:val="00C94120"/>
  </w:style>
  <w:style w:type="numbering" w:customStyle="1" w:styleId="27110">
    <w:name w:val="Нет списка2711"/>
    <w:next w:val="ac"/>
    <w:uiPriority w:val="99"/>
    <w:semiHidden/>
    <w:unhideWhenUsed/>
    <w:rsid w:val="00C94120"/>
  </w:style>
  <w:style w:type="numbering" w:customStyle="1" w:styleId="20110">
    <w:name w:val="Нет списка2011"/>
    <w:next w:val="ac"/>
    <w:semiHidden/>
    <w:rsid w:val="00C94120"/>
  </w:style>
  <w:style w:type="numbering" w:customStyle="1" w:styleId="110110">
    <w:name w:val="Нет списка11011"/>
    <w:next w:val="ac"/>
    <w:uiPriority w:val="99"/>
    <w:semiHidden/>
    <w:unhideWhenUsed/>
    <w:rsid w:val="00C94120"/>
  </w:style>
  <w:style w:type="numbering" w:customStyle="1" w:styleId="28110">
    <w:name w:val="Нет списка2811"/>
    <w:next w:val="ac"/>
    <w:uiPriority w:val="99"/>
    <w:semiHidden/>
    <w:unhideWhenUsed/>
    <w:rsid w:val="00C94120"/>
  </w:style>
  <w:style w:type="numbering" w:customStyle="1" w:styleId="29110">
    <w:name w:val="Нет списка2911"/>
    <w:next w:val="ac"/>
    <w:uiPriority w:val="99"/>
    <w:semiHidden/>
    <w:rsid w:val="00C94120"/>
  </w:style>
  <w:style w:type="numbering" w:customStyle="1" w:styleId="116110">
    <w:name w:val="Нет списка11611"/>
    <w:next w:val="ac"/>
    <w:semiHidden/>
    <w:rsid w:val="00C94120"/>
  </w:style>
  <w:style w:type="numbering" w:customStyle="1" w:styleId="21011">
    <w:name w:val="Нет списка2101"/>
    <w:next w:val="ac"/>
    <w:semiHidden/>
    <w:unhideWhenUsed/>
    <w:rsid w:val="00C94120"/>
  </w:style>
  <w:style w:type="numbering" w:customStyle="1" w:styleId="36110">
    <w:name w:val="Нет списка3611"/>
    <w:next w:val="ac"/>
    <w:semiHidden/>
    <w:rsid w:val="00C94120"/>
  </w:style>
  <w:style w:type="numbering" w:customStyle="1" w:styleId="4611">
    <w:name w:val="Нет списка4611"/>
    <w:next w:val="ac"/>
    <w:semiHidden/>
    <w:rsid w:val="00C94120"/>
  </w:style>
  <w:style w:type="numbering" w:customStyle="1" w:styleId="11711">
    <w:name w:val="Нет списка11711"/>
    <w:next w:val="ac"/>
    <w:semiHidden/>
    <w:rsid w:val="00C94120"/>
  </w:style>
  <w:style w:type="numbering" w:customStyle="1" w:styleId="111511">
    <w:name w:val="Нет списка111511"/>
    <w:next w:val="ac"/>
    <w:semiHidden/>
    <w:rsid w:val="00C94120"/>
  </w:style>
  <w:style w:type="numbering" w:customStyle="1" w:styleId="21611">
    <w:name w:val="Нет списка21611"/>
    <w:next w:val="ac"/>
    <w:semiHidden/>
    <w:unhideWhenUsed/>
    <w:rsid w:val="00C94120"/>
  </w:style>
  <w:style w:type="numbering" w:customStyle="1" w:styleId="31611">
    <w:name w:val="Нет списка31611"/>
    <w:next w:val="ac"/>
    <w:semiHidden/>
    <w:rsid w:val="00C94120"/>
  </w:style>
  <w:style w:type="numbering" w:customStyle="1" w:styleId="41411">
    <w:name w:val="Нет списка41411"/>
    <w:next w:val="ac"/>
    <w:semiHidden/>
    <w:rsid w:val="00C94120"/>
  </w:style>
  <w:style w:type="numbering" w:customStyle="1" w:styleId="12511">
    <w:name w:val="Нет списка12511"/>
    <w:next w:val="ac"/>
    <w:semiHidden/>
    <w:rsid w:val="00C94120"/>
  </w:style>
  <w:style w:type="numbering" w:customStyle="1" w:styleId="211411">
    <w:name w:val="Нет списка211411"/>
    <w:next w:val="ac"/>
    <w:semiHidden/>
    <w:unhideWhenUsed/>
    <w:rsid w:val="00C94120"/>
  </w:style>
  <w:style w:type="numbering" w:customStyle="1" w:styleId="311411">
    <w:name w:val="Нет списка311411"/>
    <w:next w:val="ac"/>
    <w:semiHidden/>
    <w:rsid w:val="00C94120"/>
  </w:style>
  <w:style w:type="numbering" w:customStyle="1" w:styleId="55110">
    <w:name w:val="Нет списка5511"/>
    <w:next w:val="ac"/>
    <w:uiPriority w:val="99"/>
    <w:semiHidden/>
    <w:unhideWhenUsed/>
    <w:rsid w:val="00C94120"/>
  </w:style>
  <w:style w:type="numbering" w:customStyle="1" w:styleId="64110">
    <w:name w:val="Нет списка6411"/>
    <w:next w:val="ac"/>
    <w:uiPriority w:val="99"/>
    <w:semiHidden/>
    <w:rsid w:val="00C94120"/>
  </w:style>
  <w:style w:type="numbering" w:customStyle="1" w:styleId="13511">
    <w:name w:val="Нет списка13511"/>
    <w:next w:val="ac"/>
    <w:semiHidden/>
    <w:rsid w:val="00C94120"/>
  </w:style>
  <w:style w:type="numbering" w:customStyle="1" w:styleId="112411">
    <w:name w:val="Нет списка112411"/>
    <w:next w:val="ac"/>
    <w:semiHidden/>
    <w:rsid w:val="00C94120"/>
  </w:style>
  <w:style w:type="numbering" w:customStyle="1" w:styleId="22511">
    <w:name w:val="Нет списка22511"/>
    <w:next w:val="ac"/>
    <w:semiHidden/>
    <w:unhideWhenUsed/>
    <w:rsid w:val="00C94120"/>
  </w:style>
  <w:style w:type="numbering" w:customStyle="1" w:styleId="32511">
    <w:name w:val="Нет списка32511"/>
    <w:next w:val="ac"/>
    <w:semiHidden/>
    <w:rsid w:val="00C94120"/>
  </w:style>
  <w:style w:type="numbering" w:customStyle="1" w:styleId="42411">
    <w:name w:val="Нет списка42411"/>
    <w:next w:val="ac"/>
    <w:semiHidden/>
    <w:rsid w:val="00C94120"/>
  </w:style>
  <w:style w:type="numbering" w:customStyle="1" w:styleId="121411">
    <w:name w:val="Нет списка121411"/>
    <w:next w:val="ac"/>
    <w:semiHidden/>
    <w:rsid w:val="00C94120"/>
  </w:style>
  <w:style w:type="numbering" w:customStyle="1" w:styleId="212411">
    <w:name w:val="Нет списка212411"/>
    <w:next w:val="ac"/>
    <w:semiHidden/>
    <w:unhideWhenUsed/>
    <w:rsid w:val="00C94120"/>
  </w:style>
  <w:style w:type="numbering" w:customStyle="1" w:styleId="312411">
    <w:name w:val="Нет списка312411"/>
    <w:next w:val="ac"/>
    <w:semiHidden/>
    <w:rsid w:val="00C94120"/>
  </w:style>
  <w:style w:type="numbering" w:customStyle="1" w:styleId="51411">
    <w:name w:val="Нет списка51411"/>
    <w:next w:val="ac"/>
    <w:uiPriority w:val="99"/>
    <w:semiHidden/>
    <w:rsid w:val="00C94120"/>
  </w:style>
  <w:style w:type="numbering" w:customStyle="1" w:styleId="131411">
    <w:name w:val="Нет списка131411"/>
    <w:next w:val="ac"/>
    <w:semiHidden/>
    <w:rsid w:val="00C94120"/>
  </w:style>
  <w:style w:type="numbering" w:customStyle="1" w:styleId="221411">
    <w:name w:val="Нет списка221411"/>
    <w:next w:val="ac"/>
    <w:semiHidden/>
    <w:unhideWhenUsed/>
    <w:rsid w:val="00C94120"/>
  </w:style>
  <w:style w:type="numbering" w:customStyle="1" w:styleId="321411">
    <w:name w:val="Нет списка321411"/>
    <w:next w:val="ac"/>
    <w:semiHidden/>
    <w:rsid w:val="00C94120"/>
  </w:style>
  <w:style w:type="numbering" w:customStyle="1" w:styleId="3011">
    <w:name w:val="Нет списка301"/>
    <w:next w:val="ac"/>
    <w:semiHidden/>
    <w:rsid w:val="00C94120"/>
  </w:style>
  <w:style w:type="numbering" w:customStyle="1" w:styleId="11811">
    <w:name w:val="Нет списка11811"/>
    <w:next w:val="ac"/>
    <w:uiPriority w:val="99"/>
    <w:semiHidden/>
    <w:unhideWhenUsed/>
    <w:rsid w:val="00C94120"/>
  </w:style>
  <w:style w:type="numbering" w:customStyle="1" w:styleId="21711">
    <w:name w:val="Нет списка21711"/>
    <w:next w:val="ac"/>
    <w:uiPriority w:val="99"/>
    <w:semiHidden/>
    <w:unhideWhenUsed/>
    <w:rsid w:val="00C94120"/>
  </w:style>
  <w:style w:type="numbering" w:customStyle="1" w:styleId="37110">
    <w:name w:val="Нет списка3711"/>
    <w:next w:val="ac"/>
    <w:semiHidden/>
    <w:rsid w:val="00C94120"/>
  </w:style>
  <w:style w:type="numbering" w:customStyle="1" w:styleId="11910">
    <w:name w:val="Нет списка1191"/>
    <w:next w:val="ac"/>
    <w:uiPriority w:val="99"/>
    <w:semiHidden/>
    <w:unhideWhenUsed/>
    <w:rsid w:val="00C94120"/>
  </w:style>
  <w:style w:type="numbering" w:customStyle="1" w:styleId="2181">
    <w:name w:val="Нет списка2181"/>
    <w:next w:val="ac"/>
    <w:uiPriority w:val="99"/>
    <w:semiHidden/>
    <w:unhideWhenUsed/>
    <w:rsid w:val="00C94120"/>
  </w:style>
  <w:style w:type="numbering" w:customStyle="1" w:styleId="3810">
    <w:name w:val="Нет списка381"/>
    <w:next w:val="ac"/>
    <w:semiHidden/>
    <w:rsid w:val="00C94120"/>
  </w:style>
  <w:style w:type="numbering" w:customStyle="1" w:styleId="1201">
    <w:name w:val="Нет списка1201"/>
    <w:next w:val="ac"/>
    <w:uiPriority w:val="99"/>
    <w:semiHidden/>
    <w:unhideWhenUsed/>
    <w:rsid w:val="00C94120"/>
  </w:style>
  <w:style w:type="numbering" w:customStyle="1" w:styleId="2191">
    <w:name w:val="Нет списка2191"/>
    <w:next w:val="ac"/>
    <w:uiPriority w:val="99"/>
    <w:semiHidden/>
    <w:unhideWhenUsed/>
    <w:rsid w:val="00C94120"/>
  </w:style>
  <w:style w:type="numbering" w:customStyle="1" w:styleId="3910">
    <w:name w:val="Нет списка391"/>
    <w:next w:val="ac"/>
    <w:uiPriority w:val="99"/>
    <w:semiHidden/>
    <w:unhideWhenUsed/>
    <w:rsid w:val="00C94120"/>
  </w:style>
  <w:style w:type="numbering" w:customStyle="1" w:styleId="SymbolSymbol411">
    <w:name w:val="Стиль маркированный Symbol (Symbol) подчеркивание411"/>
    <w:basedOn w:val="ac"/>
    <w:rsid w:val="00C94120"/>
  </w:style>
  <w:style w:type="numbering" w:customStyle="1" w:styleId="4113">
    <w:name w:val="Стиль нумерованный411"/>
    <w:basedOn w:val="ac"/>
    <w:rsid w:val="00C94120"/>
  </w:style>
  <w:style w:type="numbering" w:customStyle="1" w:styleId="12pt411">
    <w:name w:val="Стиль маркированный 12 pt411"/>
    <w:basedOn w:val="ac"/>
    <w:rsid w:val="00C94120"/>
  </w:style>
  <w:style w:type="numbering" w:customStyle="1" w:styleId="4114">
    <w:name w:val="Стиль маркированный411"/>
    <w:basedOn w:val="ac"/>
    <w:rsid w:val="00C94120"/>
  </w:style>
  <w:style w:type="numbering" w:customStyle="1" w:styleId="SymbolSymbol111111">
    <w:name w:val="Стиль маркированный Symbol (Symbol) подчеркивание111111"/>
    <w:basedOn w:val="ac"/>
    <w:rsid w:val="00C94120"/>
    <w:pPr>
      <w:numPr>
        <w:numId w:val="47"/>
      </w:numPr>
    </w:pPr>
  </w:style>
  <w:style w:type="numbering" w:customStyle="1" w:styleId="1111112">
    <w:name w:val="Стиль нумерованный111111"/>
    <w:basedOn w:val="ac"/>
    <w:rsid w:val="00C94120"/>
  </w:style>
  <w:style w:type="numbering" w:customStyle="1" w:styleId="12pt1311">
    <w:name w:val="Стиль маркированный 12 pt1311"/>
    <w:basedOn w:val="ac"/>
    <w:rsid w:val="00C94120"/>
  </w:style>
  <w:style w:type="numbering" w:customStyle="1" w:styleId="1111113">
    <w:name w:val="Стиль маркированный111111"/>
    <w:basedOn w:val="ac"/>
    <w:rsid w:val="00C94120"/>
  </w:style>
  <w:style w:type="numbering" w:customStyle="1" w:styleId="SymbolSymbol211111">
    <w:name w:val="Стиль маркированный Symbol (Symbol) подчеркивание211111"/>
    <w:basedOn w:val="ac"/>
    <w:rsid w:val="00C94120"/>
  </w:style>
  <w:style w:type="numbering" w:customStyle="1" w:styleId="2111112">
    <w:name w:val="Стиль нумерованный211111"/>
    <w:basedOn w:val="ac"/>
    <w:rsid w:val="00C94120"/>
  </w:style>
  <w:style w:type="numbering" w:customStyle="1" w:styleId="12pt211111">
    <w:name w:val="Стиль маркированный 12 pt211111"/>
    <w:basedOn w:val="ac"/>
    <w:rsid w:val="00C94120"/>
  </w:style>
  <w:style w:type="numbering" w:customStyle="1" w:styleId="2111113">
    <w:name w:val="Стиль маркированный211111"/>
    <w:basedOn w:val="ac"/>
    <w:rsid w:val="00C94120"/>
  </w:style>
  <w:style w:type="table" w:customStyle="1" w:styleId="51111110">
    <w:name w:val="Сетка таблицы5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1">
    <w:name w:val="Стиль маркированный 12 pt1111111"/>
    <w:basedOn w:val="ac"/>
    <w:rsid w:val="00C94120"/>
  </w:style>
  <w:style w:type="table" w:customStyle="1" w:styleId="472">
    <w:name w:val="Сетка таблицы47"/>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0">
    <w:name w:val="Сетка таблицы47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2">
    <w:name w:val="Стиль маркированный31112"/>
    <w:basedOn w:val="ac"/>
    <w:rsid w:val="00C94120"/>
  </w:style>
  <w:style w:type="numbering" w:customStyle="1" w:styleId="480">
    <w:name w:val="Нет списка48"/>
    <w:next w:val="ac"/>
    <w:uiPriority w:val="99"/>
    <w:semiHidden/>
    <w:unhideWhenUsed/>
    <w:rsid w:val="00C94120"/>
  </w:style>
  <w:style w:type="table" w:customStyle="1" w:styleId="1202">
    <w:name w:val="Сетка таблицы120"/>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
    <w:name w:val="Сетка таблицы317"/>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8">
    <w:name w:val="Стиль маркированный Symbol (Symbol) подчеркивание8"/>
    <w:basedOn w:val="ac"/>
    <w:rsid w:val="00C94120"/>
  </w:style>
  <w:style w:type="numbering" w:customStyle="1" w:styleId="88">
    <w:name w:val="Стиль нумерованный8"/>
    <w:basedOn w:val="ac"/>
    <w:rsid w:val="00C94120"/>
  </w:style>
  <w:style w:type="numbering" w:customStyle="1" w:styleId="12pt8">
    <w:name w:val="Стиль маркированный 12 pt8"/>
    <w:basedOn w:val="ac"/>
    <w:rsid w:val="00C94120"/>
  </w:style>
  <w:style w:type="numbering" w:customStyle="1" w:styleId="89">
    <w:name w:val="Стиль маркированный8"/>
    <w:basedOn w:val="ac"/>
    <w:rsid w:val="00C94120"/>
  </w:style>
  <w:style w:type="table" w:customStyle="1" w:styleId="2262">
    <w:name w:val="Сетка таблицы226"/>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5">
    <w:name w:val="Стиль маркированный Symbol (Symbol) подчеркивание15"/>
    <w:basedOn w:val="ac"/>
    <w:rsid w:val="00C94120"/>
  </w:style>
  <w:style w:type="numbering" w:customStyle="1" w:styleId="15f">
    <w:name w:val="Стиль нумерованный15"/>
    <w:basedOn w:val="ac"/>
    <w:rsid w:val="00C94120"/>
  </w:style>
  <w:style w:type="numbering" w:customStyle="1" w:styleId="12pt16">
    <w:name w:val="Стиль маркированный 12 pt16"/>
    <w:basedOn w:val="ac"/>
    <w:rsid w:val="00C94120"/>
  </w:style>
  <w:style w:type="numbering" w:customStyle="1" w:styleId="15f0">
    <w:name w:val="Стиль маркированный15"/>
    <w:basedOn w:val="ac"/>
    <w:rsid w:val="00C94120"/>
  </w:style>
  <w:style w:type="numbering" w:customStyle="1" w:styleId="SymbolSymbol24">
    <w:name w:val="Стиль маркированный Symbol (Symbol) подчеркивание24"/>
    <w:basedOn w:val="ac"/>
    <w:rsid w:val="00C94120"/>
  </w:style>
  <w:style w:type="numbering" w:customStyle="1" w:styleId="24e">
    <w:name w:val="Стиль нумерованный24"/>
    <w:basedOn w:val="ac"/>
    <w:rsid w:val="00C94120"/>
  </w:style>
  <w:style w:type="numbering" w:customStyle="1" w:styleId="12pt24">
    <w:name w:val="Стиль маркированный 12 pt24"/>
    <w:basedOn w:val="ac"/>
    <w:rsid w:val="00C94120"/>
  </w:style>
  <w:style w:type="numbering" w:customStyle="1" w:styleId="24f">
    <w:name w:val="Стиль маркированный24"/>
    <w:basedOn w:val="ac"/>
    <w:rsid w:val="00C94120"/>
  </w:style>
  <w:style w:type="table" w:customStyle="1" w:styleId="5140">
    <w:name w:val="Сетка таблицы5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Сетка таблицы15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5">
    <w:name w:val="Стиль маркированный 12 pt115"/>
    <w:basedOn w:val="ac"/>
    <w:rsid w:val="00C94120"/>
  </w:style>
  <w:style w:type="table" w:customStyle="1" w:styleId="1750">
    <w:name w:val="Сетка таблицы175"/>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c"/>
    <w:uiPriority w:val="99"/>
    <w:semiHidden/>
    <w:rsid w:val="00C94120"/>
  </w:style>
  <w:style w:type="numbering" w:customStyle="1" w:styleId="11170">
    <w:name w:val="Нет списка1117"/>
    <w:next w:val="ac"/>
    <w:semiHidden/>
    <w:rsid w:val="00C94120"/>
  </w:style>
  <w:style w:type="numbering" w:customStyle="1" w:styleId="2270">
    <w:name w:val="Нет списка227"/>
    <w:next w:val="ac"/>
    <w:semiHidden/>
    <w:unhideWhenUsed/>
    <w:rsid w:val="00C94120"/>
  </w:style>
  <w:style w:type="numbering" w:customStyle="1" w:styleId="3180">
    <w:name w:val="Нет списка318"/>
    <w:next w:val="ac"/>
    <w:semiHidden/>
    <w:rsid w:val="00C94120"/>
  </w:style>
  <w:style w:type="numbering" w:customStyle="1" w:styleId="491">
    <w:name w:val="Нет списка49"/>
    <w:next w:val="ac"/>
    <w:semiHidden/>
    <w:rsid w:val="00C94120"/>
  </w:style>
  <w:style w:type="numbering" w:customStyle="1" w:styleId="11180">
    <w:name w:val="Нет списка1118"/>
    <w:next w:val="ac"/>
    <w:semiHidden/>
    <w:rsid w:val="00C94120"/>
  </w:style>
  <w:style w:type="numbering" w:customStyle="1" w:styleId="111140">
    <w:name w:val="Нет списка11114"/>
    <w:next w:val="ac"/>
    <w:semiHidden/>
    <w:rsid w:val="00C94120"/>
  </w:style>
  <w:style w:type="numbering" w:customStyle="1" w:styleId="21160">
    <w:name w:val="Нет списка2116"/>
    <w:next w:val="ac"/>
    <w:semiHidden/>
    <w:unhideWhenUsed/>
    <w:rsid w:val="00C94120"/>
  </w:style>
  <w:style w:type="numbering" w:customStyle="1" w:styleId="3190">
    <w:name w:val="Нет списка319"/>
    <w:next w:val="ac"/>
    <w:semiHidden/>
    <w:rsid w:val="00C94120"/>
  </w:style>
  <w:style w:type="numbering" w:customStyle="1" w:styleId="4160">
    <w:name w:val="Нет списка416"/>
    <w:next w:val="ac"/>
    <w:semiHidden/>
    <w:rsid w:val="00C94120"/>
  </w:style>
  <w:style w:type="numbering" w:customStyle="1" w:styleId="1290">
    <w:name w:val="Нет списка129"/>
    <w:next w:val="ac"/>
    <w:semiHidden/>
    <w:rsid w:val="00C94120"/>
  </w:style>
  <w:style w:type="numbering" w:customStyle="1" w:styleId="21170">
    <w:name w:val="Нет списка2117"/>
    <w:next w:val="ac"/>
    <w:semiHidden/>
    <w:unhideWhenUsed/>
    <w:rsid w:val="00C94120"/>
  </w:style>
  <w:style w:type="numbering" w:customStyle="1" w:styleId="31160">
    <w:name w:val="Нет списка3116"/>
    <w:next w:val="ac"/>
    <w:semiHidden/>
    <w:rsid w:val="00C94120"/>
  </w:style>
  <w:style w:type="table" w:customStyle="1" w:styleId="21122">
    <w:name w:val="Сетка таблицы2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c"/>
    <w:uiPriority w:val="99"/>
    <w:semiHidden/>
    <w:unhideWhenUsed/>
    <w:rsid w:val="00C94120"/>
  </w:style>
  <w:style w:type="numbering" w:customStyle="1" w:styleId="661">
    <w:name w:val="Нет списка66"/>
    <w:next w:val="ac"/>
    <w:uiPriority w:val="99"/>
    <w:semiHidden/>
    <w:rsid w:val="00C94120"/>
  </w:style>
  <w:style w:type="numbering" w:customStyle="1" w:styleId="1370">
    <w:name w:val="Нет списка137"/>
    <w:next w:val="ac"/>
    <w:semiHidden/>
    <w:rsid w:val="00C94120"/>
  </w:style>
  <w:style w:type="numbering" w:customStyle="1" w:styleId="1126">
    <w:name w:val="Нет списка1126"/>
    <w:next w:val="ac"/>
    <w:semiHidden/>
    <w:rsid w:val="00C94120"/>
  </w:style>
  <w:style w:type="numbering" w:customStyle="1" w:styleId="2280">
    <w:name w:val="Нет списка228"/>
    <w:next w:val="ac"/>
    <w:semiHidden/>
    <w:unhideWhenUsed/>
    <w:rsid w:val="00C94120"/>
  </w:style>
  <w:style w:type="numbering" w:customStyle="1" w:styleId="327">
    <w:name w:val="Нет списка327"/>
    <w:next w:val="ac"/>
    <w:semiHidden/>
    <w:rsid w:val="00C94120"/>
  </w:style>
  <w:style w:type="numbering" w:customStyle="1" w:styleId="426">
    <w:name w:val="Нет списка426"/>
    <w:next w:val="ac"/>
    <w:semiHidden/>
    <w:rsid w:val="00C94120"/>
  </w:style>
  <w:style w:type="numbering" w:customStyle="1" w:styleId="12160">
    <w:name w:val="Нет списка1216"/>
    <w:next w:val="ac"/>
    <w:semiHidden/>
    <w:rsid w:val="00C94120"/>
  </w:style>
  <w:style w:type="numbering" w:customStyle="1" w:styleId="2126">
    <w:name w:val="Нет списка2126"/>
    <w:next w:val="ac"/>
    <w:semiHidden/>
    <w:unhideWhenUsed/>
    <w:rsid w:val="00C94120"/>
  </w:style>
  <w:style w:type="numbering" w:customStyle="1" w:styleId="3126">
    <w:name w:val="Нет списка3126"/>
    <w:next w:val="ac"/>
    <w:semiHidden/>
    <w:rsid w:val="00C94120"/>
  </w:style>
  <w:style w:type="numbering" w:customStyle="1" w:styleId="5160">
    <w:name w:val="Нет списка516"/>
    <w:next w:val="ac"/>
    <w:uiPriority w:val="99"/>
    <w:semiHidden/>
    <w:rsid w:val="00C94120"/>
  </w:style>
  <w:style w:type="numbering" w:customStyle="1" w:styleId="1316">
    <w:name w:val="Нет списка1316"/>
    <w:next w:val="ac"/>
    <w:semiHidden/>
    <w:rsid w:val="00C94120"/>
  </w:style>
  <w:style w:type="numbering" w:customStyle="1" w:styleId="22160">
    <w:name w:val="Нет списка2216"/>
    <w:next w:val="ac"/>
    <w:semiHidden/>
    <w:unhideWhenUsed/>
    <w:rsid w:val="00C94120"/>
  </w:style>
  <w:style w:type="numbering" w:customStyle="1" w:styleId="3216">
    <w:name w:val="Нет списка3216"/>
    <w:next w:val="ac"/>
    <w:semiHidden/>
    <w:rsid w:val="00C94120"/>
  </w:style>
  <w:style w:type="table" w:customStyle="1" w:styleId="5222">
    <w:name w:val="Сетка таблицы5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2">
    <w:name w:val="Нет списка73"/>
    <w:next w:val="ac"/>
    <w:uiPriority w:val="99"/>
    <w:semiHidden/>
    <w:unhideWhenUsed/>
    <w:rsid w:val="00C94120"/>
  </w:style>
  <w:style w:type="numbering" w:customStyle="1" w:styleId="1432">
    <w:name w:val="Нет списка143"/>
    <w:next w:val="ac"/>
    <w:uiPriority w:val="99"/>
    <w:semiHidden/>
    <w:rsid w:val="00C94120"/>
  </w:style>
  <w:style w:type="numbering" w:customStyle="1" w:styleId="1133">
    <w:name w:val="Нет списка1133"/>
    <w:next w:val="ac"/>
    <w:semiHidden/>
    <w:rsid w:val="00C94120"/>
  </w:style>
  <w:style w:type="numbering" w:customStyle="1" w:styleId="2330">
    <w:name w:val="Нет списка233"/>
    <w:next w:val="ac"/>
    <w:semiHidden/>
    <w:unhideWhenUsed/>
    <w:rsid w:val="00C94120"/>
  </w:style>
  <w:style w:type="numbering" w:customStyle="1" w:styleId="3330">
    <w:name w:val="Нет списка333"/>
    <w:next w:val="ac"/>
    <w:semiHidden/>
    <w:rsid w:val="00C94120"/>
  </w:style>
  <w:style w:type="numbering" w:customStyle="1" w:styleId="433">
    <w:name w:val="Нет списка433"/>
    <w:next w:val="ac"/>
    <w:semiHidden/>
    <w:rsid w:val="00C94120"/>
  </w:style>
  <w:style w:type="numbering" w:customStyle="1" w:styleId="1111120">
    <w:name w:val="Нет списка111112"/>
    <w:next w:val="ac"/>
    <w:semiHidden/>
    <w:rsid w:val="00C94120"/>
  </w:style>
  <w:style w:type="numbering" w:customStyle="1" w:styleId="11111120">
    <w:name w:val="Нет списка1111112"/>
    <w:next w:val="ac"/>
    <w:semiHidden/>
    <w:rsid w:val="00C94120"/>
  </w:style>
  <w:style w:type="numbering" w:customStyle="1" w:styleId="2133">
    <w:name w:val="Нет списка2133"/>
    <w:next w:val="ac"/>
    <w:semiHidden/>
    <w:unhideWhenUsed/>
    <w:rsid w:val="00C94120"/>
  </w:style>
  <w:style w:type="numbering" w:customStyle="1" w:styleId="3133">
    <w:name w:val="Нет списка3133"/>
    <w:next w:val="ac"/>
    <w:semiHidden/>
    <w:rsid w:val="00C94120"/>
  </w:style>
  <w:style w:type="numbering" w:customStyle="1" w:styleId="41130">
    <w:name w:val="Нет списка4113"/>
    <w:next w:val="ac"/>
    <w:semiHidden/>
    <w:rsid w:val="00C94120"/>
  </w:style>
  <w:style w:type="numbering" w:customStyle="1" w:styleId="1223">
    <w:name w:val="Нет списка1223"/>
    <w:next w:val="ac"/>
    <w:semiHidden/>
    <w:rsid w:val="00C94120"/>
  </w:style>
  <w:style w:type="numbering" w:customStyle="1" w:styleId="211130">
    <w:name w:val="Нет списка21113"/>
    <w:next w:val="ac"/>
    <w:semiHidden/>
    <w:unhideWhenUsed/>
    <w:rsid w:val="00C94120"/>
  </w:style>
  <w:style w:type="numbering" w:customStyle="1" w:styleId="311130">
    <w:name w:val="Нет списка31113"/>
    <w:next w:val="ac"/>
    <w:semiHidden/>
    <w:rsid w:val="00C94120"/>
  </w:style>
  <w:style w:type="numbering" w:customStyle="1" w:styleId="523">
    <w:name w:val="Нет списка523"/>
    <w:next w:val="ac"/>
    <w:uiPriority w:val="99"/>
    <w:semiHidden/>
    <w:unhideWhenUsed/>
    <w:rsid w:val="00C94120"/>
  </w:style>
  <w:style w:type="numbering" w:customStyle="1" w:styleId="6130">
    <w:name w:val="Нет списка613"/>
    <w:next w:val="ac"/>
    <w:uiPriority w:val="99"/>
    <w:semiHidden/>
    <w:rsid w:val="00C94120"/>
  </w:style>
  <w:style w:type="numbering" w:customStyle="1" w:styleId="1323">
    <w:name w:val="Нет списка1323"/>
    <w:next w:val="ac"/>
    <w:semiHidden/>
    <w:rsid w:val="00C94120"/>
  </w:style>
  <w:style w:type="numbering" w:customStyle="1" w:styleId="112130">
    <w:name w:val="Нет списка11213"/>
    <w:next w:val="ac"/>
    <w:semiHidden/>
    <w:rsid w:val="00C94120"/>
  </w:style>
  <w:style w:type="numbering" w:customStyle="1" w:styleId="2223">
    <w:name w:val="Нет списка2223"/>
    <w:next w:val="ac"/>
    <w:semiHidden/>
    <w:unhideWhenUsed/>
    <w:rsid w:val="00C94120"/>
  </w:style>
  <w:style w:type="numbering" w:customStyle="1" w:styleId="3223">
    <w:name w:val="Нет списка3223"/>
    <w:next w:val="ac"/>
    <w:semiHidden/>
    <w:rsid w:val="00C94120"/>
  </w:style>
  <w:style w:type="numbering" w:customStyle="1" w:styleId="42130">
    <w:name w:val="Нет списка4213"/>
    <w:next w:val="ac"/>
    <w:semiHidden/>
    <w:rsid w:val="00C94120"/>
  </w:style>
  <w:style w:type="numbering" w:customStyle="1" w:styleId="12113">
    <w:name w:val="Нет списка12113"/>
    <w:next w:val="ac"/>
    <w:semiHidden/>
    <w:rsid w:val="00C94120"/>
  </w:style>
  <w:style w:type="numbering" w:customStyle="1" w:styleId="212130">
    <w:name w:val="Нет списка21213"/>
    <w:next w:val="ac"/>
    <w:semiHidden/>
    <w:unhideWhenUsed/>
    <w:rsid w:val="00C94120"/>
  </w:style>
  <w:style w:type="numbering" w:customStyle="1" w:styleId="312130">
    <w:name w:val="Нет списка31213"/>
    <w:next w:val="ac"/>
    <w:semiHidden/>
    <w:rsid w:val="00C94120"/>
  </w:style>
  <w:style w:type="numbering" w:customStyle="1" w:styleId="5113">
    <w:name w:val="Нет списка5113"/>
    <w:next w:val="ac"/>
    <w:uiPriority w:val="99"/>
    <w:semiHidden/>
    <w:rsid w:val="00C94120"/>
  </w:style>
  <w:style w:type="numbering" w:customStyle="1" w:styleId="13113">
    <w:name w:val="Нет списка13113"/>
    <w:next w:val="ac"/>
    <w:semiHidden/>
    <w:rsid w:val="00C94120"/>
  </w:style>
  <w:style w:type="numbering" w:customStyle="1" w:styleId="221130">
    <w:name w:val="Нет списка22113"/>
    <w:next w:val="ac"/>
    <w:semiHidden/>
    <w:unhideWhenUsed/>
    <w:rsid w:val="00C94120"/>
  </w:style>
  <w:style w:type="numbering" w:customStyle="1" w:styleId="32113">
    <w:name w:val="Нет списка32113"/>
    <w:next w:val="ac"/>
    <w:semiHidden/>
    <w:rsid w:val="00C94120"/>
  </w:style>
  <w:style w:type="numbering" w:customStyle="1" w:styleId="SymbolSymbol32">
    <w:name w:val="Стиль маркированный Symbol (Symbol) подчеркивание32"/>
    <w:basedOn w:val="ac"/>
    <w:rsid w:val="00C94120"/>
  </w:style>
  <w:style w:type="numbering" w:customStyle="1" w:styleId="328">
    <w:name w:val="Стиль нумерованный32"/>
    <w:basedOn w:val="ac"/>
    <w:rsid w:val="00C94120"/>
  </w:style>
  <w:style w:type="numbering" w:customStyle="1" w:styleId="12pt32">
    <w:name w:val="Стиль маркированный 12 pt32"/>
    <w:basedOn w:val="ac"/>
    <w:rsid w:val="00C94120"/>
  </w:style>
  <w:style w:type="numbering" w:customStyle="1" w:styleId="329">
    <w:name w:val="Стиль маркированный32"/>
    <w:basedOn w:val="ac"/>
    <w:rsid w:val="00C94120"/>
  </w:style>
  <w:style w:type="numbering" w:customStyle="1" w:styleId="7122">
    <w:name w:val="Нет списка712"/>
    <w:next w:val="ac"/>
    <w:uiPriority w:val="99"/>
    <w:semiHidden/>
    <w:rsid w:val="00C94120"/>
  </w:style>
  <w:style w:type="numbering" w:customStyle="1" w:styleId="14120">
    <w:name w:val="Нет списка1412"/>
    <w:next w:val="ac"/>
    <w:semiHidden/>
    <w:rsid w:val="00C94120"/>
  </w:style>
  <w:style w:type="numbering" w:customStyle="1" w:styleId="23120">
    <w:name w:val="Нет списка2312"/>
    <w:next w:val="ac"/>
    <w:semiHidden/>
    <w:unhideWhenUsed/>
    <w:rsid w:val="00C94120"/>
  </w:style>
  <w:style w:type="numbering" w:customStyle="1" w:styleId="3312">
    <w:name w:val="Нет списка3312"/>
    <w:next w:val="ac"/>
    <w:semiHidden/>
    <w:rsid w:val="00C94120"/>
  </w:style>
  <w:style w:type="numbering" w:customStyle="1" w:styleId="4312">
    <w:name w:val="Нет списка4312"/>
    <w:next w:val="ac"/>
    <w:semiHidden/>
    <w:rsid w:val="00C94120"/>
  </w:style>
  <w:style w:type="numbering" w:customStyle="1" w:styleId="113120">
    <w:name w:val="Нет списка11312"/>
    <w:next w:val="ac"/>
    <w:semiHidden/>
    <w:rsid w:val="00C94120"/>
  </w:style>
  <w:style w:type="numbering" w:customStyle="1" w:styleId="11122">
    <w:name w:val="Нет списка11122"/>
    <w:next w:val="ac"/>
    <w:semiHidden/>
    <w:rsid w:val="00C94120"/>
  </w:style>
  <w:style w:type="numbering" w:customStyle="1" w:styleId="213120">
    <w:name w:val="Нет списка21312"/>
    <w:next w:val="ac"/>
    <w:semiHidden/>
    <w:unhideWhenUsed/>
    <w:rsid w:val="00C94120"/>
  </w:style>
  <w:style w:type="numbering" w:customStyle="1" w:styleId="31312">
    <w:name w:val="Нет списка31312"/>
    <w:next w:val="ac"/>
    <w:semiHidden/>
    <w:rsid w:val="00C94120"/>
  </w:style>
  <w:style w:type="numbering" w:customStyle="1" w:styleId="411120">
    <w:name w:val="Нет списка41112"/>
    <w:next w:val="ac"/>
    <w:semiHidden/>
    <w:rsid w:val="00C94120"/>
  </w:style>
  <w:style w:type="numbering" w:customStyle="1" w:styleId="12212">
    <w:name w:val="Нет списка12212"/>
    <w:next w:val="ac"/>
    <w:semiHidden/>
    <w:rsid w:val="00C94120"/>
  </w:style>
  <w:style w:type="numbering" w:customStyle="1" w:styleId="2111120">
    <w:name w:val="Нет списка211112"/>
    <w:next w:val="ac"/>
    <w:semiHidden/>
    <w:unhideWhenUsed/>
    <w:rsid w:val="00C94120"/>
  </w:style>
  <w:style w:type="numbering" w:customStyle="1" w:styleId="3111120">
    <w:name w:val="Нет списка311112"/>
    <w:next w:val="ac"/>
    <w:semiHidden/>
    <w:rsid w:val="00C94120"/>
  </w:style>
  <w:style w:type="numbering" w:customStyle="1" w:styleId="52120">
    <w:name w:val="Нет списка5212"/>
    <w:next w:val="ac"/>
    <w:uiPriority w:val="99"/>
    <w:semiHidden/>
    <w:unhideWhenUsed/>
    <w:rsid w:val="00C94120"/>
  </w:style>
  <w:style w:type="numbering" w:customStyle="1" w:styleId="6112">
    <w:name w:val="Нет списка6112"/>
    <w:next w:val="ac"/>
    <w:uiPriority w:val="99"/>
    <w:semiHidden/>
    <w:rsid w:val="00C94120"/>
  </w:style>
  <w:style w:type="numbering" w:customStyle="1" w:styleId="13212">
    <w:name w:val="Нет списка13212"/>
    <w:next w:val="ac"/>
    <w:semiHidden/>
    <w:rsid w:val="00C94120"/>
  </w:style>
  <w:style w:type="numbering" w:customStyle="1" w:styleId="112112">
    <w:name w:val="Нет списка112112"/>
    <w:next w:val="ac"/>
    <w:semiHidden/>
    <w:rsid w:val="00C94120"/>
  </w:style>
  <w:style w:type="numbering" w:customStyle="1" w:styleId="22212">
    <w:name w:val="Нет списка22212"/>
    <w:next w:val="ac"/>
    <w:semiHidden/>
    <w:unhideWhenUsed/>
    <w:rsid w:val="00C94120"/>
  </w:style>
  <w:style w:type="numbering" w:customStyle="1" w:styleId="32212">
    <w:name w:val="Нет списка32212"/>
    <w:next w:val="ac"/>
    <w:semiHidden/>
    <w:rsid w:val="00C94120"/>
  </w:style>
  <w:style w:type="numbering" w:customStyle="1" w:styleId="42112">
    <w:name w:val="Нет списка42112"/>
    <w:next w:val="ac"/>
    <w:semiHidden/>
    <w:rsid w:val="00C94120"/>
  </w:style>
  <w:style w:type="numbering" w:customStyle="1" w:styleId="121112">
    <w:name w:val="Нет списка121112"/>
    <w:next w:val="ac"/>
    <w:semiHidden/>
    <w:rsid w:val="00C94120"/>
  </w:style>
  <w:style w:type="numbering" w:customStyle="1" w:styleId="212112">
    <w:name w:val="Нет списка212112"/>
    <w:next w:val="ac"/>
    <w:semiHidden/>
    <w:unhideWhenUsed/>
    <w:rsid w:val="00C94120"/>
  </w:style>
  <w:style w:type="numbering" w:customStyle="1" w:styleId="312112">
    <w:name w:val="Нет списка312112"/>
    <w:next w:val="ac"/>
    <w:semiHidden/>
    <w:rsid w:val="00C94120"/>
  </w:style>
  <w:style w:type="numbering" w:customStyle="1" w:styleId="51112">
    <w:name w:val="Нет списка51112"/>
    <w:next w:val="ac"/>
    <w:uiPriority w:val="99"/>
    <w:semiHidden/>
    <w:rsid w:val="00C94120"/>
  </w:style>
  <w:style w:type="numbering" w:customStyle="1" w:styleId="131112">
    <w:name w:val="Нет списка131112"/>
    <w:next w:val="ac"/>
    <w:semiHidden/>
    <w:rsid w:val="00C94120"/>
  </w:style>
  <w:style w:type="numbering" w:customStyle="1" w:styleId="221112">
    <w:name w:val="Нет списка221112"/>
    <w:next w:val="ac"/>
    <w:semiHidden/>
    <w:unhideWhenUsed/>
    <w:rsid w:val="00C94120"/>
  </w:style>
  <w:style w:type="numbering" w:customStyle="1" w:styleId="321112">
    <w:name w:val="Нет списка321112"/>
    <w:next w:val="ac"/>
    <w:semiHidden/>
    <w:rsid w:val="00C94120"/>
  </w:style>
  <w:style w:type="numbering" w:customStyle="1" w:styleId="SymbolSymbol113">
    <w:name w:val="Стиль маркированный Symbol (Symbol) подчеркивание113"/>
    <w:basedOn w:val="ac"/>
    <w:rsid w:val="00C94120"/>
  </w:style>
  <w:style w:type="numbering" w:customStyle="1" w:styleId="1127">
    <w:name w:val="Стиль нумерованный112"/>
    <w:basedOn w:val="ac"/>
    <w:rsid w:val="00C94120"/>
  </w:style>
  <w:style w:type="numbering" w:customStyle="1" w:styleId="12pt122">
    <w:name w:val="Стиль маркированный 12 pt122"/>
    <w:basedOn w:val="ac"/>
    <w:rsid w:val="00C94120"/>
  </w:style>
  <w:style w:type="numbering" w:customStyle="1" w:styleId="1128">
    <w:name w:val="Стиль маркированный112"/>
    <w:basedOn w:val="ac"/>
    <w:rsid w:val="00C94120"/>
  </w:style>
  <w:style w:type="numbering" w:customStyle="1" w:styleId="822">
    <w:name w:val="Нет списка82"/>
    <w:next w:val="ac"/>
    <w:uiPriority w:val="99"/>
    <w:semiHidden/>
    <w:rsid w:val="00C94120"/>
  </w:style>
  <w:style w:type="numbering" w:customStyle="1" w:styleId="1522">
    <w:name w:val="Нет списка152"/>
    <w:next w:val="ac"/>
    <w:semiHidden/>
    <w:rsid w:val="00C94120"/>
  </w:style>
  <w:style w:type="numbering" w:customStyle="1" w:styleId="2420">
    <w:name w:val="Нет списка242"/>
    <w:next w:val="ac"/>
    <w:semiHidden/>
    <w:unhideWhenUsed/>
    <w:rsid w:val="00C94120"/>
  </w:style>
  <w:style w:type="numbering" w:customStyle="1" w:styleId="3420">
    <w:name w:val="Нет списка342"/>
    <w:next w:val="ac"/>
    <w:semiHidden/>
    <w:rsid w:val="00C94120"/>
  </w:style>
  <w:style w:type="numbering" w:customStyle="1" w:styleId="442">
    <w:name w:val="Нет списка442"/>
    <w:next w:val="ac"/>
    <w:semiHidden/>
    <w:rsid w:val="00C94120"/>
  </w:style>
  <w:style w:type="numbering" w:customStyle="1" w:styleId="11420">
    <w:name w:val="Нет списка1142"/>
    <w:next w:val="ac"/>
    <w:semiHidden/>
    <w:rsid w:val="00C94120"/>
  </w:style>
  <w:style w:type="numbering" w:customStyle="1" w:styleId="11132">
    <w:name w:val="Нет списка11132"/>
    <w:next w:val="ac"/>
    <w:semiHidden/>
    <w:rsid w:val="00C94120"/>
  </w:style>
  <w:style w:type="numbering" w:customStyle="1" w:styleId="2142">
    <w:name w:val="Нет списка2142"/>
    <w:next w:val="ac"/>
    <w:semiHidden/>
    <w:unhideWhenUsed/>
    <w:rsid w:val="00C94120"/>
  </w:style>
  <w:style w:type="numbering" w:customStyle="1" w:styleId="3142">
    <w:name w:val="Нет списка3142"/>
    <w:next w:val="ac"/>
    <w:semiHidden/>
    <w:rsid w:val="00C94120"/>
  </w:style>
  <w:style w:type="numbering" w:customStyle="1" w:styleId="4122">
    <w:name w:val="Нет списка4122"/>
    <w:next w:val="ac"/>
    <w:semiHidden/>
    <w:rsid w:val="00C94120"/>
  </w:style>
  <w:style w:type="numbering" w:customStyle="1" w:styleId="1232">
    <w:name w:val="Нет списка1232"/>
    <w:next w:val="ac"/>
    <w:semiHidden/>
    <w:rsid w:val="00C94120"/>
  </w:style>
  <w:style w:type="numbering" w:customStyle="1" w:styleId="211220">
    <w:name w:val="Нет списка21122"/>
    <w:next w:val="ac"/>
    <w:semiHidden/>
    <w:unhideWhenUsed/>
    <w:rsid w:val="00C94120"/>
  </w:style>
  <w:style w:type="numbering" w:customStyle="1" w:styleId="31122">
    <w:name w:val="Нет списка31122"/>
    <w:next w:val="ac"/>
    <w:semiHidden/>
    <w:rsid w:val="00C94120"/>
  </w:style>
  <w:style w:type="numbering" w:customStyle="1" w:styleId="532">
    <w:name w:val="Нет списка532"/>
    <w:next w:val="ac"/>
    <w:uiPriority w:val="99"/>
    <w:semiHidden/>
    <w:unhideWhenUsed/>
    <w:rsid w:val="00C94120"/>
  </w:style>
  <w:style w:type="numbering" w:customStyle="1" w:styleId="6220">
    <w:name w:val="Нет списка622"/>
    <w:next w:val="ac"/>
    <w:uiPriority w:val="99"/>
    <w:semiHidden/>
    <w:rsid w:val="00C94120"/>
  </w:style>
  <w:style w:type="numbering" w:customStyle="1" w:styleId="1332">
    <w:name w:val="Нет списка1332"/>
    <w:next w:val="ac"/>
    <w:semiHidden/>
    <w:rsid w:val="00C94120"/>
  </w:style>
  <w:style w:type="numbering" w:customStyle="1" w:styleId="11222">
    <w:name w:val="Нет списка11222"/>
    <w:next w:val="ac"/>
    <w:semiHidden/>
    <w:rsid w:val="00C94120"/>
  </w:style>
  <w:style w:type="numbering" w:customStyle="1" w:styleId="2232">
    <w:name w:val="Нет списка2232"/>
    <w:next w:val="ac"/>
    <w:semiHidden/>
    <w:unhideWhenUsed/>
    <w:rsid w:val="00C94120"/>
  </w:style>
  <w:style w:type="numbering" w:customStyle="1" w:styleId="3232">
    <w:name w:val="Нет списка3232"/>
    <w:next w:val="ac"/>
    <w:semiHidden/>
    <w:rsid w:val="00C94120"/>
  </w:style>
  <w:style w:type="numbering" w:customStyle="1" w:styleId="4222">
    <w:name w:val="Нет списка4222"/>
    <w:next w:val="ac"/>
    <w:semiHidden/>
    <w:rsid w:val="00C94120"/>
  </w:style>
  <w:style w:type="numbering" w:customStyle="1" w:styleId="12122">
    <w:name w:val="Нет списка12122"/>
    <w:next w:val="ac"/>
    <w:semiHidden/>
    <w:rsid w:val="00C94120"/>
  </w:style>
  <w:style w:type="numbering" w:customStyle="1" w:styleId="21222">
    <w:name w:val="Нет списка21222"/>
    <w:next w:val="ac"/>
    <w:semiHidden/>
    <w:unhideWhenUsed/>
    <w:rsid w:val="00C94120"/>
  </w:style>
  <w:style w:type="numbering" w:customStyle="1" w:styleId="31222">
    <w:name w:val="Нет списка31222"/>
    <w:next w:val="ac"/>
    <w:semiHidden/>
    <w:rsid w:val="00C94120"/>
  </w:style>
  <w:style w:type="numbering" w:customStyle="1" w:styleId="5122">
    <w:name w:val="Нет списка5122"/>
    <w:next w:val="ac"/>
    <w:uiPriority w:val="99"/>
    <w:semiHidden/>
    <w:rsid w:val="00C94120"/>
  </w:style>
  <w:style w:type="numbering" w:customStyle="1" w:styleId="13122">
    <w:name w:val="Нет списка13122"/>
    <w:next w:val="ac"/>
    <w:semiHidden/>
    <w:rsid w:val="00C94120"/>
  </w:style>
  <w:style w:type="numbering" w:customStyle="1" w:styleId="22122">
    <w:name w:val="Нет списка22122"/>
    <w:next w:val="ac"/>
    <w:semiHidden/>
    <w:unhideWhenUsed/>
    <w:rsid w:val="00C94120"/>
  </w:style>
  <w:style w:type="numbering" w:customStyle="1" w:styleId="32122">
    <w:name w:val="Нет списка32122"/>
    <w:next w:val="ac"/>
    <w:semiHidden/>
    <w:rsid w:val="00C94120"/>
  </w:style>
  <w:style w:type="numbering" w:customStyle="1" w:styleId="SymbolSymbol212">
    <w:name w:val="Стиль маркированный Symbol (Symbol) подчеркивание212"/>
    <w:basedOn w:val="ac"/>
    <w:rsid w:val="00C94120"/>
  </w:style>
  <w:style w:type="numbering" w:customStyle="1" w:styleId="2127">
    <w:name w:val="Стиль нумерованный212"/>
    <w:basedOn w:val="ac"/>
    <w:rsid w:val="00C94120"/>
  </w:style>
  <w:style w:type="numbering" w:customStyle="1" w:styleId="12pt212">
    <w:name w:val="Стиль маркированный 12 pt212"/>
    <w:basedOn w:val="ac"/>
    <w:rsid w:val="00C94120"/>
  </w:style>
  <w:style w:type="numbering" w:customStyle="1" w:styleId="2128">
    <w:name w:val="Стиль маркированный212"/>
    <w:basedOn w:val="ac"/>
    <w:rsid w:val="00C94120"/>
  </w:style>
  <w:style w:type="numbering" w:customStyle="1" w:styleId="12pt1112">
    <w:name w:val="Стиль маркированный 12 pt1112"/>
    <w:basedOn w:val="ac"/>
    <w:rsid w:val="00C94120"/>
  </w:style>
  <w:style w:type="numbering" w:customStyle="1" w:styleId="922">
    <w:name w:val="Нет списка92"/>
    <w:next w:val="ac"/>
    <w:uiPriority w:val="99"/>
    <w:semiHidden/>
    <w:unhideWhenUsed/>
    <w:rsid w:val="00C94120"/>
  </w:style>
  <w:style w:type="numbering" w:customStyle="1" w:styleId="1622">
    <w:name w:val="Нет списка162"/>
    <w:next w:val="ac"/>
    <w:uiPriority w:val="99"/>
    <w:semiHidden/>
    <w:rsid w:val="00C94120"/>
  </w:style>
  <w:style w:type="table" w:customStyle="1" w:styleId="1820">
    <w:name w:val="Сетка таблицы18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Нет списка1152"/>
    <w:next w:val="ac"/>
    <w:semiHidden/>
    <w:rsid w:val="00C94120"/>
  </w:style>
  <w:style w:type="numbering" w:customStyle="1" w:styleId="2520">
    <w:name w:val="Нет списка252"/>
    <w:next w:val="ac"/>
    <w:semiHidden/>
    <w:unhideWhenUsed/>
    <w:rsid w:val="00C94120"/>
  </w:style>
  <w:style w:type="numbering" w:customStyle="1" w:styleId="352">
    <w:name w:val="Нет списка352"/>
    <w:next w:val="ac"/>
    <w:semiHidden/>
    <w:rsid w:val="00C94120"/>
  </w:style>
  <w:style w:type="numbering" w:customStyle="1" w:styleId="452">
    <w:name w:val="Нет списка452"/>
    <w:next w:val="ac"/>
    <w:semiHidden/>
    <w:rsid w:val="00C94120"/>
  </w:style>
  <w:style w:type="table" w:customStyle="1" w:styleId="1920">
    <w:name w:val="Сетка таблицы19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2">
    <w:name w:val="Нет списка11142"/>
    <w:next w:val="ac"/>
    <w:semiHidden/>
    <w:rsid w:val="00C94120"/>
  </w:style>
  <w:style w:type="table" w:customStyle="1" w:styleId="11123">
    <w:name w:val="Сетка таблицы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c"/>
    <w:semiHidden/>
    <w:rsid w:val="00C94120"/>
  </w:style>
  <w:style w:type="numbering" w:customStyle="1" w:styleId="21520">
    <w:name w:val="Нет списка2152"/>
    <w:next w:val="ac"/>
    <w:semiHidden/>
    <w:unhideWhenUsed/>
    <w:rsid w:val="00C94120"/>
  </w:style>
  <w:style w:type="numbering" w:customStyle="1" w:styleId="3152">
    <w:name w:val="Нет списка3152"/>
    <w:next w:val="ac"/>
    <w:semiHidden/>
    <w:rsid w:val="00C94120"/>
  </w:style>
  <w:style w:type="numbering" w:customStyle="1" w:styleId="4132">
    <w:name w:val="Нет списка4132"/>
    <w:next w:val="ac"/>
    <w:semiHidden/>
    <w:rsid w:val="00C94120"/>
  </w:style>
  <w:style w:type="table" w:customStyle="1" w:styleId="2329">
    <w:name w:val="Сетка таблицы23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
    <w:name w:val="Нет списка1242"/>
    <w:next w:val="ac"/>
    <w:semiHidden/>
    <w:rsid w:val="00C94120"/>
  </w:style>
  <w:style w:type="numbering" w:customStyle="1" w:styleId="21132">
    <w:name w:val="Нет списка21132"/>
    <w:next w:val="ac"/>
    <w:semiHidden/>
    <w:unhideWhenUsed/>
    <w:rsid w:val="00C94120"/>
  </w:style>
  <w:style w:type="numbering" w:customStyle="1" w:styleId="31132">
    <w:name w:val="Нет списка31132"/>
    <w:next w:val="ac"/>
    <w:semiHidden/>
    <w:rsid w:val="00C94120"/>
  </w:style>
  <w:style w:type="table" w:customStyle="1" w:styleId="211122">
    <w:name w:val="Сетка таблицы2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2"/>
    <w:next w:val="ac"/>
    <w:uiPriority w:val="99"/>
    <w:semiHidden/>
    <w:unhideWhenUsed/>
    <w:rsid w:val="00C94120"/>
  </w:style>
  <w:style w:type="numbering" w:customStyle="1" w:styleId="632">
    <w:name w:val="Нет списка632"/>
    <w:next w:val="ac"/>
    <w:uiPriority w:val="99"/>
    <w:semiHidden/>
    <w:rsid w:val="00C94120"/>
  </w:style>
  <w:style w:type="table" w:customStyle="1" w:styleId="3220">
    <w:name w:val="Сетка таблицы32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2">
    <w:name w:val="Нет списка1342"/>
    <w:next w:val="ac"/>
    <w:semiHidden/>
    <w:rsid w:val="00C94120"/>
  </w:style>
  <w:style w:type="table" w:customStyle="1" w:styleId="12120">
    <w:name w:val="Сетка таблицы12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Нет списка11232"/>
    <w:next w:val="ac"/>
    <w:semiHidden/>
    <w:rsid w:val="00C94120"/>
  </w:style>
  <w:style w:type="numbering" w:customStyle="1" w:styleId="2242">
    <w:name w:val="Нет списка2242"/>
    <w:next w:val="ac"/>
    <w:semiHidden/>
    <w:unhideWhenUsed/>
    <w:rsid w:val="00C94120"/>
  </w:style>
  <w:style w:type="numbering" w:customStyle="1" w:styleId="3242">
    <w:name w:val="Нет списка3242"/>
    <w:next w:val="ac"/>
    <w:semiHidden/>
    <w:rsid w:val="00C94120"/>
  </w:style>
  <w:style w:type="numbering" w:customStyle="1" w:styleId="4232">
    <w:name w:val="Нет списка4232"/>
    <w:next w:val="ac"/>
    <w:semiHidden/>
    <w:rsid w:val="00C94120"/>
  </w:style>
  <w:style w:type="numbering" w:customStyle="1" w:styleId="12132">
    <w:name w:val="Нет списка12132"/>
    <w:next w:val="ac"/>
    <w:semiHidden/>
    <w:rsid w:val="00C94120"/>
  </w:style>
  <w:style w:type="numbering" w:customStyle="1" w:styleId="21232">
    <w:name w:val="Нет списка21232"/>
    <w:next w:val="ac"/>
    <w:semiHidden/>
    <w:unhideWhenUsed/>
    <w:rsid w:val="00C94120"/>
  </w:style>
  <w:style w:type="numbering" w:customStyle="1" w:styleId="31232">
    <w:name w:val="Нет списка31232"/>
    <w:next w:val="ac"/>
    <w:semiHidden/>
    <w:rsid w:val="00C94120"/>
  </w:style>
  <w:style w:type="numbering" w:customStyle="1" w:styleId="5132">
    <w:name w:val="Нет списка5132"/>
    <w:next w:val="ac"/>
    <w:uiPriority w:val="99"/>
    <w:semiHidden/>
    <w:rsid w:val="00C94120"/>
  </w:style>
  <w:style w:type="table" w:customStyle="1" w:styleId="31123">
    <w:name w:val="Сетка таблицы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2">
    <w:name w:val="Нет списка13132"/>
    <w:next w:val="ac"/>
    <w:semiHidden/>
    <w:rsid w:val="00C94120"/>
  </w:style>
  <w:style w:type="numbering" w:customStyle="1" w:styleId="22132">
    <w:name w:val="Нет списка22132"/>
    <w:next w:val="ac"/>
    <w:semiHidden/>
    <w:unhideWhenUsed/>
    <w:rsid w:val="00C94120"/>
  </w:style>
  <w:style w:type="numbering" w:customStyle="1" w:styleId="32132">
    <w:name w:val="Нет списка32132"/>
    <w:next w:val="ac"/>
    <w:semiHidden/>
    <w:rsid w:val="00C94120"/>
  </w:style>
  <w:style w:type="table" w:customStyle="1" w:styleId="4120">
    <w:name w:val="Сетка таблицы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2">
    <w:name w:val="Стиль маркированный Symbol (Symbol) подчеркивание312"/>
    <w:basedOn w:val="ac"/>
    <w:rsid w:val="00C94120"/>
  </w:style>
  <w:style w:type="numbering" w:customStyle="1" w:styleId="312">
    <w:name w:val="Стиль нумерованный312"/>
    <w:basedOn w:val="ac"/>
    <w:rsid w:val="00C94120"/>
    <w:pPr>
      <w:numPr>
        <w:numId w:val="49"/>
      </w:numPr>
    </w:pPr>
  </w:style>
  <w:style w:type="numbering" w:customStyle="1" w:styleId="12pt312">
    <w:name w:val="Стиль маркированный 12 pt312"/>
    <w:basedOn w:val="ac"/>
    <w:rsid w:val="00C94120"/>
  </w:style>
  <w:style w:type="numbering" w:customStyle="1" w:styleId="3127">
    <w:name w:val="Стиль маркированный312"/>
    <w:basedOn w:val="ac"/>
    <w:rsid w:val="00C94120"/>
  </w:style>
  <w:style w:type="table" w:customStyle="1" w:styleId="22123">
    <w:name w:val="Сетка таблицы2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Сетка таблицы16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2">
    <w:name w:val="Стиль маркированный 12 pt1212"/>
    <w:basedOn w:val="ac"/>
    <w:rsid w:val="00C94120"/>
  </w:style>
  <w:style w:type="table" w:customStyle="1" w:styleId="17120">
    <w:name w:val="Сетка таблицы17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Нет списка102"/>
    <w:next w:val="ac"/>
    <w:semiHidden/>
    <w:rsid w:val="00C94120"/>
  </w:style>
  <w:style w:type="table" w:customStyle="1" w:styleId="2020">
    <w:name w:val="Сетка таблицы2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Нет списка172"/>
    <w:next w:val="ac"/>
    <w:uiPriority w:val="99"/>
    <w:semiHidden/>
    <w:unhideWhenUsed/>
    <w:rsid w:val="00C94120"/>
  </w:style>
  <w:style w:type="numbering" w:customStyle="1" w:styleId="2620">
    <w:name w:val="Нет списка262"/>
    <w:next w:val="ac"/>
    <w:uiPriority w:val="99"/>
    <w:semiHidden/>
    <w:unhideWhenUsed/>
    <w:rsid w:val="00C94120"/>
  </w:style>
  <w:style w:type="numbering" w:customStyle="1" w:styleId="1821">
    <w:name w:val="Нет списка182"/>
    <w:next w:val="ac"/>
    <w:semiHidden/>
    <w:rsid w:val="00C94120"/>
  </w:style>
  <w:style w:type="table" w:customStyle="1" w:styleId="2421">
    <w:name w:val="Сетка таблицы24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c"/>
    <w:uiPriority w:val="99"/>
    <w:semiHidden/>
    <w:unhideWhenUsed/>
    <w:rsid w:val="00C94120"/>
  </w:style>
  <w:style w:type="numbering" w:customStyle="1" w:styleId="2720">
    <w:name w:val="Нет списка272"/>
    <w:next w:val="ac"/>
    <w:uiPriority w:val="99"/>
    <w:semiHidden/>
    <w:unhideWhenUsed/>
    <w:rsid w:val="00C94120"/>
  </w:style>
  <w:style w:type="numbering" w:customStyle="1" w:styleId="2021">
    <w:name w:val="Нет списка202"/>
    <w:next w:val="ac"/>
    <w:semiHidden/>
    <w:rsid w:val="00C94120"/>
  </w:style>
  <w:style w:type="table" w:customStyle="1" w:styleId="2521">
    <w:name w:val="Сетка таблицы25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0">
    <w:name w:val="Нет списка1102"/>
    <w:next w:val="ac"/>
    <w:uiPriority w:val="99"/>
    <w:semiHidden/>
    <w:unhideWhenUsed/>
    <w:rsid w:val="00C94120"/>
  </w:style>
  <w:style w:type="numbering" w:customStyle="1" w:styleId="2820">
    <w:name w:val="Нет списка282"/>
    <w:next w:val="ac"/>
    <w:uiPriority w:val="99"/>
    <w:semiHidden/>
    <w:unhideWhenUsed/>
    <w:rsid w:val="00C94120"/>
  </w:style>
  <w:style w:type="numbering" w:customStyle="1" w:styleId="2920">
    <w:name w:val="Нет списка292"/>
    <w:next w:val="ac"/>
    <w:uiPriority w:val="99"/>
    <w:semiHidden/>
    <w:rsid w:val="00C94120"/>
  </w:style>
  <w:style w:type="table" w:customStyle="1" w:styleId="2621">
    <w:name w:val="Сетка таблицы26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2"/>
    <w:next w:val="ac"/>
    <w:semiHidden/>
    <w:rsid w:val="00C94120"/>
  </w:style>
  <w:style w:type="numbering" w:customStyle="1" w:styleId="21020">
    <w:name w:val="Нет списка2102"/>
    <w:next w:val="ac"/>
    <w:semiHidden/>
    <w:unhideWhenUsed/>
    <w:rsid w:val="00C94120"/>
  </w:style>
  <w:style w:type="numbering" w:customStyle="1" w:styleId="362">
    <w:name w:val="Нет списка362"/>
    <w:next w:val="ac"/>
    <w:semiHidden/>
    <w:rsid w:val="00C94120"/>
  </w:style>
  <w:style w:type="numbering" w:customStyle="1" w:styleId="4620">
    <w:name w:val="Нет списка462"/>
    <w:next w:val="ac"/>
    <w:semiHidden/>
    <w:rsid w:val="00C94120"/>
  </w:style>
  <w:style w:type="table" w:customStyle="1" w:styleId="11021">
    <w:name w:val="Сетка таблицы110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Нет списка1172"/>
    <w:next w:val="ac"/>
    <w:semiHidden/>
    <w:rsid w:val="00C94120"/>
  </w:style>
  <w:style w:type="table" w:customStyle="1" w:styleId="11220">
    <w:name w:val="Сетка таблицы1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
    <w:name w:val="Нет списка11152"/>
    <w:next w:val="ac"/>
    <w:semiHidden/>
    <w:rsid w:val="00C94120"/>
  </w:style>
  <w:style w:type="numbering" w:customStyle="1" w:styleId="21620">
    <w:name w:val="Нет списка2162"/>
    <w:next w:val="ac"/>
    <w:semiHidden/>
    <w:unhideWhenUsed/>
    <w:rsid w:val="00C94120"/>
  </w:style>
  <w:style w:type="numbering" w:customStyle="1" w:styleId="31620">
    <w:name w:val="Нет списка3162"/>
    <w:next w:val="ac"/>
    <w:semiHidden/>
    <w:rsid w:val="00C94120"/>
  </w:style>
  <w:style w:type="numbering" w:customStyle="1" w:styleId="4142">
    <w:name w:val="Нет списка4142"/>
    <w:next w:val="ac"/>
    <w:semiHidden/>
    <w:rsid w:val="00C94120"/>
  </w:style>
  <w:style w:type="table" w:customStyle="1" w:styleId="2721">
    <w:name w:val="Сетка таблицы27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2">
    <w:name w:val="Нет списка1252"/>
    <w:next w:val="ac"/>
    <w:semiHidden/>
    <w:rsid w:val="00C94120"/>
  </w:style>
  <w:style w:type="numbering" w:customStyle="1" w:styleId="21142">
    <w:name w:val="Нет списка21142"/>
    <w:next w:val="ac"/>
    <w:semiHidden/>
    <w:unhideWhenUsed/>
    <w:rsid w:val="00C94120"/>
  </w:style>
  <w:style w:type="numbering" w:customStyle="1" w:styleId="31142">
    <w:name w:val="Нет списка31142"/>
    <w:next w:val="ac"/>
    <w:semiHidden/>
    <w:rsid w:val="00C94120"/>
  </w:style>
  <w:style w:type="numbering" w:customStyle="1" w:styleId="552">
    <w:name w:val="Нет списка552"/>
    <w:next w:val="ac"/>
    <w:uiPriority w:val="99"/>
    <w:semiHidden/>
    <w:unhideWhenUsed/>
    <w:rsid w:val="00C94120"/>
  </w:style>
  <w:style w:type="numbering" w:customStyle="1" w:styleId="642">
    <w:name w:val="Нет списка642"/>
    <w:next w:val="ac"/>
    <w:uiPriority w:val="99"/>
    <w:semiHidden/>
    <w:rsid w:val="00C94120"/>
  </w:style>
  <w:style w:type="table" w:customStyle="1" w:styleId="3322">
    <w:name w:val="Сетка таблицы33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20">
    <w:name w:val="Нет списка1352"/>
    <w:next w:val="ac"/>
    <w:semiHidden/>
    <w:rsid w:val="00C94120"/>
  </w:style>
  <w:style w:type="table" w:customStyle="1" w:styleId="12222">
    <w:name w:val="Сетка таблицы12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c"/>
    <w:semiHidden/>
    <w:rsid w:val="00C94120"/>
  </w:style>
  <w:style w:type="numbering" w:customStyle="1" w:styleId="2252">
    <w:name w:val="Нет списка2252"/>
    <w:next w:val="ac"/>
    <w:semiHidden/>
    <w:unhideWhenUsed/>
    <w:rsid w:val="00C94120"/>
  </w:style>
  <w:style w:type="numbering" w:customStyle="1" w:styleId="3252">
    <w:name w:val="Нет списка3252"/>
    <w:next w:val="ac"/>
    <w:semiHidden/>
    <w:rsid w:val="00C94120"/>
  </w:style>
  <w:style w:type="numbering" w:customStyle="1" w:styleId="4242">
    <w:name w:val="Нет списка4242"/>
    <w:next w:val="ac"/>
    <w:semiHidden/>
    <w:rsid w:val="00C94120"/>
  </w:style>
  <w:style w:type="numbering" w:customStyle="1" w:styleId="12142">
    <w:name w:val="Нет списка12142"/>
    <w:next w:val="ac"/>
    <w:semiHidden/>
    <w:rsid w:val="00C94120"/>
  </w:style>
  <w:style w:type="numbering" w:customStyle="1" w:styleId="21242">
    <w:name w:val="Нет списка21242"/>
    <w:next w:val="ac"/>
    <w:semiHidden/>
    <w:unhideWhenUsed/>
    <w:rsid w:val="00C94120"/>
  </w:style>
  <w:style w:type="numbering" w:customStyle="1" w:styleId="31242">
    <w:name w:val="Нет списка31242"/>
    <w:next w:val="ac"/>
    <w:semiHidden/>
    <w:rsid w:val="00C94120"/>
  </w:style>
  <w:style w:type="numbering" w:customStyle="1" w:styleId="5142">
    <w:name w:val="Нет списка5142"/>
    <w:next w:val="ac"/>
    <w:uiPriority w:val="99"/>
    <w:semiHidden/>
    <w:rsid w:val="00C94120"/>
  </w:style>
  <w:style w:type="table" w:customStyle="1" w:styleId="31220">
    <w:name w:val="Сетка таблицы312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2">
    <w:name w:val="Нет списка13142"/>
    <w:next w:val="ac"/>
    <w:semiHidden/>
    <w:rsid w:val="00C94120"/>
  </w:style>
  <w:style w:type="numbering" w:customStyle="1" w:styleId="22142">
    <w:name w:val="Нет списка22142"/>
    <w:next w:val="ac"/>
    <w:semiHidden/>
    <w:unhideWhenUsed/>
    <w:rsid w:val="00C94120"/>
  </w:style>
  <w:style w:type="numbering" w:customStyle="1" w:styleId="32142">
    <w:name w:val="Нет списка32142"/>
    <w:next w:val="ac"/>
    <w:semiHidden/>
    <w:rsid w:val="00C94120"/>
  </w:style>
  <w:style w:type="table" w:customStyle="1" w:styleId="4223">
    <w:name w:val="Сетка таблицы42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0">
    <w:name w:val="Сетка таблицы732"/>
    <w:basedOn w:val="ab"/>
    <w:next w:val="aff0"/>
    <w:uiPriority w:val="59"/>
    <w:rsid w:val="00C94120"/>
    <w:pPr>
      <w:ind w:firstLine="851"/>
      <w:jc w:val="center"/>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c"/>
    <w:semiHidden/>
    <w:rsid w:val="00C94120"/>
  </w:style>
  <w:style w:type="table" w:customStyle="1" w:styleId="2821">
    <w:name w:val="Сетка таблицы28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c"/>
    <w:uiPriority w:val="99"/>
    <w:semiHidden/>
    <w:unhideWhenUsed/>
    <w:rsid w:val="00C94120"/>
  </w:style>
  <w:style w:type="numbering" w:customStyle="1" w:styleId="2172">
    <w:name w:val="Нет списка2172"/>
    <w:next w:val="ac"/>
    <w:uiPriority w:val="99"/>
    <w:semiHidden/>
    <w:unhideWhenUsed/>
    <w:rsid w:val="00C94120"/>
  </w:style>
  <w:style w:type="numbering" w:customStyle="1" w:styleId="372">
    <w:name w:val="Нет списка372"/>
    <w:next w:val="ac"/>
    <w:semiHidden/>
    <w:rsid w:val="00C94120"/>
  </w:style>
  <w:style w:type="table" w:customStyle="1" w:styleId="2921">
    <w:name w:val="Сетка таблицы29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2">
    <w:name w:val="Нет списка1192"/>
    <w:next w:val="ac"/>
    <w:uiPriority w:val="99"/>
    <w:semiHidden/>
    <w:unhideWhenUsed/>
    <w:rsid w:val="00C94120"/>
  </w:style>
  <w:style w:type="numbering" w:customStyle="1" w:styleId="2182">
    <w:name w:val="Нет списка2182"/>
    <w:next w:val="ac"/>
    <w:uiPriority w:val="99"/>
    <w:semiHidden/>
    <w:unhideWhenUsed/>
    <w:rsid w:val="00C94120"/>
  </w:style>
  <w:style w:type="numbering" w:customStyle="1" w:styleId="382">
    <w:name w:val="Нет списка382"/>
    <w:next w:val="ac"/>
    <w:semiHidden/>
    <w:rsid w:val="00C94120"/>
  </w:style>
  <w:style w:type="table" w:customStyle="1" w:styleId="3021">
    <w:name w:val="Сетка таблицы302"/>
    <w:basedOn w:val="ab"/>
    <w:next w:val="aff0"/>
    <w:rsid w:val="00C94120"/>
    <w:pPr>
      <w:widowControl w:val="0"/>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c"/>
    <w:uiPriority w:val="99"/>
    <w:semiHidden/>
    <w:unhideWhenUsed/>
    <w:rsid w:val="00C94120"/>
  </w:style>
  <w:style w:type="numbering" w:customStyle="1" w:styleId="2192">
    <w:name w:val="Нет списка2192"/>
    <w:next w:val="ac"/>
    <w:uiPriority w:val="99"/>
    <w:semiHidden/>
    <w:unhideWhenUsed/>
    <w:rsid w:val="00C94120"/>
  </w:style>
  <w:style w:type="table" w:customStyle="1" w:styleId="3421">
    <w:name w:val="Сетка таблицы34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0">
    <w:name w:val="Сетка таблицы35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0">
    <w:name w:val="Сетка таблицы36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0">
    <w:name w:val="Сетка таблицы372"/>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1">
    <w:name w:val="Сетка таблицы381"/>
    <w:basedOn w:val="ab"/>
    <w:next w:val="aff0"/>
    <w:uiPriority w:val="59"/>
    <w:rsid w:val="00C94120"/>
    <w:pPr>
      <w:ind w:firstLine="851"/>
      <w:jc w:val="center"/>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2">
    <w:name w:val="Нет списка392"/>
    <w:next w:val="ac"/>
    <w:uiPriority w:val="99"/>
    <w:semiHidden/>
    <w:unhideWhenUsed/>
    <w:rsid w:val="00C94120"/>
  </w:style>
  <w:style w:type="table" w:customStyle="1" w:styleId="11322">
    <w:name w:val="Сетка таблицы11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Сетка таблицы3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5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42">
    <w:name w:val="Стиль маркированный Symbol (Symbol) подчеркивание42"/>
    <w:basedOn w:val="ac"/>
    <w:rsid w:val="00C94120"/>
  </w:style>
  <w:style w:type="numbering" w:customStyle="1" w:styleId="427">
    <w:name w:val="Стиль нумерованный42"/>
    <w:basedOn w:val="ac"/>
    <w:rsid w:val="00C94120"/>
  </w:style>
  <w:style w:type="numbering" w:customStyle="1" w:styleId="12pt42">
    <w:name w:val="Стиль маркированный 12 pt42"/>
    <w:basedOn w:val="ac"/>
    <w:rsid w:val="00C94120"/>
  </w:style>
  <w:style w:type="numbering" w:customStyle="1" w:styleId="428">
    <w:name w:val="Стиль маркированный42"/>
    <w:basedOn w:val="ac"/>
    <w:rsid w:val="00C94120"/>
  </w:style>
  <w:style w:type="table" w:customStyle="1" w:styleId="22222">
    <w:name w:val="Сетка таблицы22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2">
    <w:name w:val="Стиль маркированный Symbol (Symbol) подчеркивание1112"/>
    <w:basedOn w:val="ac"/>
    <w:rsid w:val="00C94120"/>
  </w:style>
  <w:style w:type="numbering" w:customStyle="1" w:styleId="11124">
    <w:name w:val="Стиль нумерованный1112"/>
    <w:basedOn w:val="ac"/>
    <w:rsid w:val="00C94120"/>
  </w:style>
  <w:style w:type="numbering" w:customStyle="1" w:styleId="12pt132">
    <w:name w:val="Стиль маркированный 12 pt132"/>
    <w:basedOn w:val="ac"/>
    <w:rsid w:val="00C94120"/>
  </w:style>
  <w:style w:type="numbering" w:customStyle="1" w:styleId="11125">
    <w:name w:val="Стиль маркированный1112"/>
    <w:basedOn w:val="ac"/>
    <w:rsid w:val="00C94120"/>
  </w:style>
  <w:style w:type="numbering" w:customStyle="1" w:styleId="SymbolSymbol2112">
    <w:name w:val="Стиль маркированный Symbol (Symbol) подчеркивание2112"/>
    <w:basedOn w:val="ac"/>
    <w:rsid w:val="00C94120"/>
  </w:style>
  <w:style w:type="numbering" w:customStyle="1" w:styleId="21123">
    <w:name w:val="Стиль нумерованный2112"/>
    <w:basedOn w:val="ac"/>
    <w:rsid w:val="00C94120"/>
  </w:style>
  <w:style w:type="numbering" w:customStyle="1" w:styleId="12pt2112">
    <w:name w:val="Стиль маркированный 12 pt2112"/>
    <w:basedOn w:val="ac"/>
    <w:rsid w:val="00C94120"/>
  </w:style>
  <w:style w:type="numbering" w:customStyle="1" w:styleId="21124">
    <w:name w:val="Стиль маркированный2112"/>
    <w:basedOn w:val="ac"/>
    <w:rsid w:val="00C94120"/>
  </w:style>
  <w:style w:type="table" w:customStyle="1" w:styleId="51120">
    <w:name w:val="Сетка таблицы5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0">
    <w:name w:val="Сетка таблицы16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2">
    <w:name w:val="Стиль маркированный 12 pt11112"/>
    <w:basedOn w:val="ac"/>
    <w:rsid w:val="00C94120"/>
  </w:style>
  <w:style w:type="table" w:customStyle="1" w:styleId="17220">
    <w:name w:val="Сетка таблицы17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0">
    <w:name w:val="Сетка таблицы401"/>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Сетка таблицы442"/>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c"/>
    <w:uiPriority w:val="99"/>
    <w:semiHidden/>
    <w:unhideWhenUsed/>
    <w:rsid w:val="00C94120"/>
  </w:style>
  <w:style w:type="table" w:customStyle="1" w:styleId="11520">
    <w:name w:val="Сетка таблицы115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0">
    <w:name w:val="Сетка таблицы4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0">
    <w:name w:val="Сетка таблицы2142"/>
    <w:basedOn w:val="ab"/>
    <w:next w:val="aff0"/>
    <w:uiPriority w:val="59"/>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0">
    <w:name w:val="Сетка таблицы314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0">
    <w:name w:val="Сетка таблицы124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0">
    <w:name w:val="Сетка таблицы3152"/>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Сетка таблицы461"/>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0">
    <w:name w:val="Сетка таблицы5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b"/>
    <w:next w:val="aff0"/>
    <w:uiPriority w:val="59"/>
    <w:rsid w:val="00C94120"/>
    <w:pPr>
      <w:ind w:firstLine="851"/>
      <w:jc w:val="both"/>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2">
    <w:name w:val="Стиль маркированный Symbol (Symbol) подчеркивание52"/>
    <w:basedOn w:val="ac"/>
    <w:rsid w:val="00C94120"/>
  </w:style>
  <w:style w:type="numbering" w:customStyle="1" w:styleId="524">
    <w:name w:val="Стиль нумерованный52"/>
    <w:basedOn w:val="ac"/>
    <w:rsid w:val="00C94120"/>
  </w:style>
  <w:style w:type="numbering" w:customStyle="1" w:styleId="12pt52">
    <w:name w:val="Стиль маркированный 12 pt52"/>
    <w:basedOn w:val="ac"/>
    <w:rsid w:val="00C94120"/>
  </w:style>
  <w:style w:type="numbering" w:customStyle="1" w:styleId="525">
    <w:name w:val="Стиль маркированный52"/>
    <w:basedOn w:val="ac"/>
    <w:rsid w:val="00C94120"/>
  </w:style>
  <w:style w:type="table" w:customStyle="1" w:styleId="22320">
    <w:name w:val="Сетка таблицы22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22">
    <w:name w:val="Стиль маркированный Symbol (Symbol) подчеркивание122"/>
    <w:basedOn w:val="ac"/>
    <w:rsid w:val="00C94120"/>
  </w:style>
  <w:style w:type="numbering" w:customStyle="1" w:styleId="1224">
    <w:name w:val="Стиль нумерованный122"/>
    <w:basedOn w:val="ac"/>
    <w:rsid w:val="00C94120"/>
  </w:style>
  <w:style w:type="numbering" w:customStyle="1" w:styleId="12pt142">
    <w:name w:val="Стиль маркированный 12 pt142"/>
    <w:basedOn w:val="ac"/>
    <w:rsid w:val="00C94120"/>
  </w:style>
  <w:style w:type="numbering" w:customStyle="1" w:styleId="1225">
    <w:name w:val="Стиль маркированный122"/>
    <w:basedOn w:val="ac"/>
    <w:rsid w:val="00C94120"/>
  </w:style>
  <w:style w:type="numbering" w:customStyle="1" w:styleId="SymbolSymbol222">
    <w:name w:val="Стиль маркированный Symbol (Symbol) подчеркивание222"/>
    <w:basedOn w:val="ac"/>
    <w:rsid w:val="00C94120"/>
  </w:style>
  <w:style w:type="numbering" w:customStyle="1" w:styleId="2224">
    <w:name w:val="Стиль нумерованный222"/>
    <w:basedOn w:val="ac"/>
    <w:rsid w:val="00C94120"/>
  </w:style>
  <w:style w:type="numbering" w:customStyle="1" w:styleId="12pt222">
    <w:name w:val="Стиль маркированный 12 pt222"/>
    <w:basedOn w:val="ac"/>
    <w:rsid w:val="00C94120"/>
  </w:style>
  <w:style w:type="numbering" w:customStyle="1" w:styleId="2225">
    <w:name w:val="Стиль маркированный222"/>
    <w:basedOn w:val="ac"/>
    <w:rsid w:val="00C94120"/>
  </w:style>
  <w:style w:type="table" w:customStyle="1" w:styleId="51220">
    <w:name w:val="Сетка таблицы5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0">
    <w:name w:val="Сетка таблицы712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0">
    <w:name w:val="Сетка таблицы13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0">
    <w:name w:val="Сетка таблицы14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22">
    <w:name w:val="Стиль маркированный 12 pt1122"/>
    <w:basedOn w:val="ac"/>
    <w:rsid w:val="00C94120"/>
  </w:style>
  <w:style w:type="table" w:customStyle="1" w:styleId="1732">
    <w:name w:val="Сетка таблицы173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0">
    <w:name w:val="Нет списка1262"/>
    <w:next w:val="ac"/>
    <w:uiPriority w:val="99"/>
    <w:semiHidden/>
    <w:rsid w:val="00C94120"/>
  </w:style>
  <w:style w:type="table" w:customStyle="1" w:styleId="18120">
    <w:name w:val="Сетка таблицы18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10">
    <w:name w:val="Нет списка11101"/>
    <w:next w:val="ac"/>
    <w:semiHidden/>
    <w:rsid w:val="00C94120"/>
  </w:style>
  <w:style w:type="numbering" w:customStyle="1" w:styleId="22010">
    <w:name w:val="Нет списка2201"/>
    <w:next w:val="ac"/>
    <w:semiHidden/>
    <w:unhideWhenUsed/>
    <w:rsid w:val="00C94120"/>
  </w:style>
  <w:style w:type="numbering" w:customStyle="1" w:styleId="31011">
    <w:name w:val="Нет списка3101"/>
    <w:next w:val="ac"/>
    <w:semiHidden/>
    <w:rsid w:val="00C94120"/>
  </w:style>
  <w:style w:type="numbering" w:customStyle="1" w:styleId="4720">
    <w:name w:val="Нет списка472"/>
    <w:next w:val="ac"/>
    <w:semiHidden/>
    <w:rsid w:val="00C94120"/>
  </w:style>
  <w:style w:type="table" w:customStyle="1" w:styleId="19120">
    <w:name w:val="Сетка таблицы19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2">
    <w:name w:val="Нет списка11162"/>
    <w:next w:val="ac"/>
    <w:semiHidden/>
    <w:rsid w:val="00C94120"/>
  </w:style>
  <w:style w:type="table" w:customStyle="1" w:styleId="111123">
    <w:name w:val="Сетка таблицы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1">
    <w:name w:val="Нет списка111131"/>
    <w:next w:val="ac"/>
    <w:semiHidden/>
    <w:rsid w:val="00C94120"/>
  </w:style>
  <w:style w:type="numbering" w:customStyle="1" w:styleId="21101">
    <w:name w:val="Нет списка21101"/>
    <w:next w:val="ac"/>
    <w:semiHidden/>
    <w:unhideWhenUsed/>
    <w:rsid w:val="00C94120"/>
  </w:style>
  <w:style w:type="numbering" w:customStyle="1" w:styleId="31720">
    <w:name w:val="Нет списка3172"/>
    <w:next w:val="ac"/>
    <w:semiHidden/>
    <w:rsid w:val="00C94120"/>
  </w:style>
  <w:style w:type="numbering" w:customStyle="1" w:styleId="4152">
    <w:name w:val="Нет списка4152"/>
    <w:next w:val="ac"/>
    <w:semiHidden/>
    <w:rsid w:val="00C94120"/>
  </w:style>
  <w:style w:type="table" w:customStyle="1" w:styleId="23121">
    <w:name w:val="Сетка таблицы23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0">
    <w:name w:val="Нет списка1271"/>
    <w:next w:val="ac"/>
    <w:semiHidden/>
    <w:rsid w:val="00C94120"/>
  </w:style>
  <w:style w:type="numbering" w:customStyle="1" w:styleId="21152">
    <w:name w:val="Нет списка21152"/>
    <w:next w:val="ac"/>
    <w:semiHidden/>
    <w:unhideWhenUsed/>
    <w:rsid w:val="00C94120"/>
  </w:style>
  <w:style w:type="numbering" w:customStyle="1" w:styleId="31152">
    <w:name w:val="Нет списка31152"/>
    <w:next w:val="ac"/>
    <w:semiHidden/>
    <w:rsid w:val="00C94120"/>
  </w:style>
  <w:style w:type="table" w:customStyle="1" w:styleId="2111121">
    <w:name w:val="Сетка таблицы2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Нет списка562"/>
    <w:next w:val="ac"/>
    <w:uiPriority w:val="99"/>
    <w:semiHidden/>
    <w:unhideWhenUsed/>
    <w:rsid w:val="00C94120"/>
  </w:style>
  <w:style w:type="numbering" w:customStyle="1" w:styleId="6520">
    <w:name w:val="Нет списка652"/>
    <w:next w:val="ac"/>
    <w:uiPriority w:val="99"/>
    <w:semiHidden/>
    <w:rsid w:val="00C94120"/>
  </w:style>
  <w:style w:type="table" w:customStyle="1" w:styleId="32120">
    <w:name w:val="Сетка таблицы32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2">
    <w:name w:val="Нет списка1362"/>
    <w:next w:val="ac"/>
    <w:semiHidden/>
    <w:rsid w:val="00C94120"/>
  </w:style>
  <w:style w:type="table" w:customStyle="1" w:styleId="121120">
    <w:name w:val="Сетка таблицы12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2">
    <w:name w:val="Нет списка11252"/>
    <w:next w:val="ac"/>
    <w:semiHidden/>
    <w:rsid w:val="00C94120"/>
  </w:style>
  <w:style w:type="numbering" w:customStyle="1" w:styleId="22620">
    <w:name w:val="Нет списка2262"/>
    <w:next w:val="ac"/>
    <w:semiHidden/>
    <w:unhideWhenUsed/>
    <w:rsid w:val="00C94120"/>
  </w:style>
  <w:style w:type="numbering" w:customStyle="1" w:styleId="3262">
    <w:name w:val="Нет списка3262"/>
    <w:next w:val="ac"/>
    <w:semiHidden/>
    <w:rsid w:val="00C94120"/>
  </w:style>
  <w:style w:type="numbering" w:customStyle="1" w:styleId="4252">
    <w:name w:val="Нет списка4252"/>
    <w:next w:val="ac"/>
    <w:semiHidden/>
    <w:rsid w:val="00C94120"/>
  </w:style>
  <w:style w:type="numbering" w:customStyle="1" w:styleId="12152">
    <w:name w:val="Нет списка12152"/>
    <w:next w:val="ac"/>
    <w:semiHidden/>
    <w:rsid w:val="00C94120"/>
  </w:style>
  <w:style w:type="numbering" w:customStyle="1" w:styleId="21252">
    <w:name w:val="Нет списка21252"/>
    <w:next w:val="ac"/>
    <w:semiHidden/>
    <w:unhideWhenUsed/>
    <w:rsid w:val="00C94120"/>
  </w:style>
  <w:style w:type="numbering" w:customStyle="1" w:styleId="31252">
    <w:name w:val="Нет списка31252"/>
    <w:next w:val="ac"/>
    <w:semiHidden/>
    <w:rsid w:val="00C94120"/>
  </w:style>
  <w:style w:type="numbering" w:customStyle="1" w:styleId="5152">
    <w:name w:val="Нет списка5152"/>
    <w:next w:val="ac"/>
    <w:uiPriority w:val="99"/>
    <w:semiHidden/>
    <w:rsid w:val="00C94120"/>
  </w:style>
  <w:style w:type="table" w:customStyle="1" w:styleId="311123">
    <w:name w:val="Сетка таблицы3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2">
    <w:name w:val="Нет списка13152"/>
    <w:next w:val="ac"/>
    <w:semiHidden/>
    <w:rsid w:val="00C94120"/>
  </w:style>
  <w:style w:type="numbering" w:customStyle="1" w:styleId="22152">
    <w:name w:val="Нет списка22152"/>
    <w:next w:val="ac"/>
    <w:semiHidden/>
    <w:unhideWhenUsed/>
    <w:rsid w:val="00C94120"/>
  </w:style>
  <w:style w:type="numbering" w:customStyle="1" w:styleId="32152">
    <w:name w:val="Нет списка32152"/>
    <w:next w:val="ac"/>
    <w:semiHidden/>
    <w:rsid w:val="00C94120"/>
  </w:style>
  <w:style w:type="table" w:customStyle="1" w:styleId="41122">
    <w:name w:val="Сетка таблицы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0">
    <w:name w:val="Сетка таблицы6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1">
    <w:name w:val="Нет списка722"/>
    <w:next w:val="ac"/>
    <w:uiPriority w:val="99"/>
    <w:semiHidden/>
    <w:unhideWhenUsed/>
    <w:rsid w:val="00C94120"/>
  </w:style>
  <w:style w:type="numbering" w:customStyle="1" w:styleId="14220">
    <w:name w:val="Нет списка1422"/>
    <w:next w:val="ac"/>
    <w:uiPriority w:val="99"/>
    <w:semiHidden/>
    <w:rsid w:val="00C94120"/>
  </w:style>
  <w:style w:type="numbering" w:customStyle="1" w:styleId="113220">
    <w:name w:val="Нет списка11322"/>
    <w:next w:val="ac"/>
    <w:semiHidden/>
    <w:rsid w:val="00C94120"/>
  </w:style>
  <w:style w:type="numbering" w:customStyle="1" w:styleId="23220">
    <w:name w:val="Нет списка2322"/>
    <w:next w:val="ac"/>
    <w:semiHidden/>
    <w:unhideWhenUsed/>
    <w:rsid w:val="00C94120"/>
  </w:style>
  <w:style w:type="numbering" w:customStyle="1" w:styleId="33220">
    <w:name w:val="Нет списка3322"/>
    <w:next w:val="ac"/>
    <w:semiHidden/>
    <w:rsid w:val="00C94120"/>
  </w:style>
  <w:style w:type="numbering" w:customStyle="1" w:styleId="43220">
    <w:name w:val="Нет списка4322"/>
    <w:next w:val="ac"/>
    <w:semiHidden/>
    <w:rsid w:val="00C94120"/>
  </w:style>
  <w:style w:type="numbering" w:customStyle="1" w:styleId="11111112">
    <w:name w:val="Нет списка11111112"/>
    <w:next w:val="ac"/>
    <w:semiHidden/>
    <w:rsid w:val="00C94120"/>
  </w:style>
  <w:style w:type="numbering" w:customStyle="1" w:styleId="111111112">
    <w:name w:val="Нет списка111111112"/>
    <w:next w:val="ac"/>
    <w:semiHidden/>
    <w:rsid w:val="00C94120"/>
  </w:style>
  <w:style w:type="numbering" w:customStyle="1" w:styleId="213220">
    <w:name w:val="Нет списка21322"/>
    <w:next w:val="ac"/>
    <w:semiHidden/>
    <w:unhideWhenUsed/>
    <w:rsid w:val="00C94120"/>
  </w:style>
  <w:style w:type="numbering" w:customStyle="1" w:styleId="313220">
    <w:name w:val="Нет списка31322"/>
    <w:next w:val="ac"/>
    <w:semiHidden/>
    <w:rsid w:val="00C94120"/>
  </w:style>
  <w:style w:type="numbering" w:customStyle="1" w:styleId="411220">
    <w:name w:val="Нет списка41122"/>
    <w:next w:val="ac"/>
    <w:semiHidden/>
    <w:rsid w:val="00C94120"/>
  </w:style>
  <w:style w:type="numbering" w:customStyle="1" w:styleId="122220">
    <w:name w:val="Нет списка12222"/>
    <w:next w:val="ac"/>
    <w:semiHidden/>
    <w:rsid w:val="00C94120"/>
  </w:style>
  <w:style w:type="numbering" w:customStyle="1" w:styleId="2111220">
    <w:name w:val="Нет списка211122"/>
    <w:next w:val="ac"/>
    <w:semiHidden/>
    <w:unhideWhenUsed/>
    <w:rsid w:val="00C94120"/>
  </w:style>
  <w:style w:type="numbering" w:customStyle="1" w:styleId="3111220">
    <w:name w:val="Нет списка311122"/>
    <w:next w:val="ac"/>
    <w:semiHidden/>
    <w:rsid w:val="00C94120"/>
  </w:style>
  <w:style w:type="numbering" w:customStyle="1" w:styleId="52220">
    <w:name w:val="Нет списка5222"/>
    <w:next w:val="ac"/>
    <w:uiPriority w:val="99"/>
    <w:semiHidden/>
    <w:unhideWhenUsed/>
    <w:rsid w:val="00C94120"/>
  </w:style>
  <w:style w:type="numbering" w:customStyle="1" w:styleId="61220">
    <w:name w:val="Нет списка6122"/>
    <w:next w:val="ac"/>
    <w:uiPriority w:val="99"/>
    <w:semiHidden/>
    <w:rsid w:val="00C94120"/>
  </w:style>
  <w:style w:type="numbering" w:customStyle="1" w:styleId="132220">
    <w:name w:val="Нет списка13222"/>
    <w:next w:val="ac"/>
    <w:semiHidden/>
    <w:rsid w:val="00C94120"/>
  </w:style>
  <w:style w:type="numbering" w:customStyle="1" w:styleId="112122">
    <w:name w:val="Нет списка112122"/>
    <w:next w:val="ac"/>
    <w:semiHidden/>
    <w:rsid w:val="00C94120"/>
  </w:style>
  <w:style w:type="numbering" w:customStyle="1" w:styleId="222220">
    <w:name w:val="Нет списка22222"/>
    <w:next w:val="ac"/>
    <w:semiHidden/>
    <w:unhideWhenUsed/>
    <w:rsid w:val="00C94120"/>
  </w:style>
  <w:style w:type="numbering" w:customStyle="1" w:styleId="32222">
    <w:name w:val="Нет списка32222"/>
    <w:next w:val="ac"/>
    <w:semiHidden/>
    <w:rsid w:val="00C94120"/>
  </w:style>
  <w:style w:type="numbering" w:customStyle="1" w:styleId="42122">
    <w:name w:val="Нет списка42122"/>
    <w:next w:val="ac"/>
    <w:semiHidden/>
    <w:rsid w:val="00C94120"/>
  </w:style>
  <w:style w:type="numbering" w:customStyle="1" w:styleId="121122">
    <w:name w:val="Нет списка121122"/>
    <w:next w:val="ac"/>
    <w:semiHidden/>
    <w:rsid w:val="00C94120"/>
  </w:style>
  <w:style w:type="numbering" w:customStyle="1" w:styleId="212122">
    <w:name w:val="Нет списка212122"/>
    <w:next w:val="ac"/>
    <w:semiHidden/>
    <w:unhideWhenUsed/>
    <w:rsid w:val="00C94120"/>
  </w:style>
  <w:style w:type="numbering" w:customStyle="1" w:styleId="312122">
    <w:name w:val="Нет списка312122"/>
    <w:next w:val="ac"/>
    <w:semiHidden/>
    <w:rsid w:val="00C94120"/>
  </w:style>
  <w:style w:type="numbering" w:customStyle="1" w:styleId="51122">
    <w:name w:val="Нет списка51122"/>
    <w:next w:val="ac"/>
    <w:uiPriority w:val="99"/>
    <w:semiHidden/>
    <w:rsid w:val="00C94120"/>
  </w:style>
  <w:style w:type="numbering" w:customStyle="1" w:styleId="131122">
    <w:name w:val="Нет списка131122"/>
    <w:next w:val="ac"/>
    <w:semiHidden/>
    <w:rsid w:val="00C94120"/>
  </w:style>
  <w:style w:type="numbering" w:customStyle="1" w:styleId="221122">
    <w:name w:val="Нет списка221122"/>
    <w:next w:val="ac"/>
    <w:semiHidden/>
    <w:unhideWhenUsed/>
    <w:rsid w:val="00C94120"/>
  </w:style>
  <w:style w:type="numbering" w:customStyle="1" w:styleId="321122">
    <w:name w:val="Нет списка321122"/>
    <w:next w:val="ac"/>
    <w:semiHidden/>
    <w:rsid w:val="00C94120"/>
  </w:style>
  <w:style w:type="numbering" w:customStyle="1" w:styleId="SymbolSymbol3112">
    <w:name w:val="Стиль маркированный Symbol (Symbol) подчеркивание3112"/>
    <w:basedOn w:val="ac"/>
    <w:rsid w:val="00C94120"/>
  </w:style>
  <w:style w:type="numbering" w:customStyle="1" w:styleId="31124">
    <w:name w:val="Стиль нумерованный3112"/>
    <w:basedOn w:val="ac"/>
    <w:rsid w:val="00C94120"/>
  </w:style>
  <w:style w:type="numbering" w:customStyle="1" w:styleId="12pt3112">
    <w:name w:val="Стиль маркированный 12 pt3112"/>
    <w:basedOn w:val="ac"/>
    <w:rsid w:val="00C94120"/>
  </w:style>
  <w:style w:type="numbering" w:customStyle="1" w:styleId="31125">
    <w:name w:val="Стиль маркированный3112"/>
    <w:basedOn w:val="ac"/>
    <w:rsid w:val="00C94120"/>
  </w:style>
  <w:style w:type="table" w:customStyle="1" w:styleId="221120">
    <w:name w:val="Сетка таблицы2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0">
    <w:name w:val="Нет списка7112"/>
    <w:next w:val="ac"/>
    <w:uiPriority w:val="99"/>
    <w:semiHidden/>
    <w:rsid w:val="00C94120"/>
  </w:style>
  <w:style w:type="numbering" w:customStyle="1" w:styleId="14112">
    <w:name w:val="Нет списка14112"/>
    <w:next w:val="ac"/>
    <w:semiHidden/>
    <w:rsid w:val="00C94120"/>
  </w:style>
  <w:style w:type="numbering" w:customStyle="1" w:styleId="231120">
    <w:name w:val="Нет списка23112"/>
    <w:next w:val="ac"/>
    <w:semiHidden/>
    <w:unhideWhenUsed/>
    <w:rsid w:val="00C94120"/>
  </w:style>
  <w:style w:type="numbering" w:customStyle="1" w:styleId="33112">
    <w:name w:val="Нет списка33112"/>
    <w:next w:val="ac"/>
    <w:semiHidden/>
    <w:rsid w:val="00C94120"/>
  </w:style>
  <w:style w:type="numbering" w:customStyle="1" w:styleId="43112">
    <w:name w:val="Нет списка43112"/>
    <w:next w:val="ac"/>
    <w:semiHidden/>
    <w:rsid w:val="00C94120"/>
  </w:style>
  <w:style w:type="numbering" w:customStyle="1" w:styleId="113112">
    <w:name w:val="Нет списка113112"/>
    <w:next w:val="ac"/>
    <w:semiHidden/>
    <w:rsid w:val="00C94120"/>
  </w:style>
  <w:style w:type="numbering" w:customStyle="1" w:styleId="111212">
    <w:name w:val="Нет списка111212"/>
    <w:next w:val="ac"/>
    <w:semiHidden/>
    <w:rsid w:val="00C94120"/>
  </w:style>
  <w:style w:type="numbering" w:customStyle="1" w:styleId="213112">
    <w:name w:val="Нет списка213112"/>
    <w:next w:val="ac"/>
    <w:semiHidden/>
    <w:unhideWhenUsed/>
    <w:rsid w:val="00C94120"/>
  </w:style>
  <w:style w:type="numbering" w:customStyle="1" w:styleId="313112">
    <w:name w:val="Нет списка313112"/>
    <w:next w:val="ac"/>
    <w:semiHidden/>
    <w:rsid w:val="00C94120"/>
  </w:style>
  <w:style w:type="numbering" w:customStyle="1" w:styleId="4111120">
    <w:name w:val="Нет списка411112"/>
    <w:next w:val="ac"/>
    <w:semiHidden/>
    <w:rsid w:val="00C94120"/>
  </w:style>
  <w:style w:type="numbering" w:customStyle="1" w:styleId="122112">
    <w:name w:val="Нет списка122112"/>
    <w:next w:val="ac"/>
    <w:semiHidden/>
    <w:rsid w:val="00C94120"/>
  </w:style>
  <w:style w:type="numbering" w:customStyle="1" w:styleId="21111120">
    <w:name w:val="Нет списка2111112"/>
    <w:next w:val="ac"/>
    <w:semiHidden/>
    <w:unhideWhenUsed/>
    <w:rsid w:val="00C94120"/>
  </w:style>
  <w:style w:type="numbering" w:customStyle="1" w:styleId="3111112">
    <w:name w:val="Нет списка3111112"/>
    <w:next w:val="ac"/>
    <w:semiHidden/>
    <w:rsid w:val="00C94120"/>
  </w:style>
  <w:style w:type="numbering" w:customStyle="1" w:styleId="521120">
    <w:name w:val="Нет списка52112"/>
    <w:next w:val="ac"/>
    <w:uiPriority w:val="99"/>
    <w:semiHidden/>
    <w:unhideWhenUsed/>
    <w:rsid w:val="00C94120"/>
  </w:style>
  <w:style w:type="numbering" w:customStyle="1" w:styleId="61112">
    <w:name w:val="Нет списка61112"/>
    <w:next w:val="ac"/>
    <w:uiPriority w:val="99"/>
    <w:semiHidden/>
    <w:rsid w:val="00C94120"/>
  </w:style>
  <w:style w:type="numbering" w:customStyle="1" w:styleId="132112">
    <w:name w:val="Нет списка132112"/>
    <w:next w:val="ac"/>
    <w:semiHidden/>
    <w:rsid w:val="00C94120"/>
  </w:style>
  <w:style w:type="numbering" w:customStyle="1" w:styleId="1121112">
    <w:name w:val="Нет списка1121112"/>
    <w:next w:val="ac"/>
    <w:semiHidden/>
    <w:rsid w:val="00C94120"/>
  </w:style>
  <w:style w:type="numbering" w:customStyle="1" w:styleId="222112">
    <w:name w:val="Нет списка222112"/>
    <w:next w:val="ac"/>
    <w:semiHidden/>
    <w:unhideWhenUsed/>
    <w:rsid w:val="00C94120"/>
  </w:style>
  <w:style w:type="numbering" w:customStyle="1" w:styleId="322112">
    <w:name w:val="Нет списка322112"/>
    <w:next w:val="ac"/>
    <w:semiHidden/>
    <w:rsid w:val="00C94120"/>
  </w:style>
  <w:style w:type="numbering" w:customStyle="1" w:styleId="421112">
    <w:name w:val="Нет списка421112"/>
    <w:next w:val="ac"/>
    <w:semiHidden/>
    <w:rsid w:val="00C94120"/>
  </w:style>
  <w:style w:type="numbering" w:customStyle="1" w:styleId="1211112">
    <w:name w:val="Нет списка1211112"/>
    <w:next w:val="ac"/>
    <w:semiHidden/>
    <w:rsid w:val="00C94120"/>
  </w:style>
  <w:style w:type="numbering" w:customStyle="1" w:styleId="2121112">
    <w:name w:val="Нет списка2121112"/>
    <w:next w:val="ac"/>
    <w:semiHidden/>
    <w:unhideWhenUsed/>
    <w:rsid w:val="00C94120"/>
  </w:style>
  <w:style w:type="numbering" w:customStyle="1" w:styleId="3121112">
    <w:name w:val="Нет списка3121112"/>
    <w:next w:val="ac"/>
    <w:semiHidden/>
    <w:rsid w:val="00C94120"/>
  </w:style>
  <w:style w:type="numbering" w:customStyle="1" w:styleId="511112">
    <w:name w:val="Нет списка511112"/>
    <w:next w:val="ac"/>
    <w:uiPriority w:val="99"/>
    <w:semiHidden/>
    <w:rsid w:val="00C94120"/>
  </w:style>
  <w:style w:type="numbering" w:customStyle="1" w:styleId="1311112">
    <w:name w:val="Нет списка1311112"/>
    <w:next w:val="ac"/>
    <w:semiHidden/>
    <w:rsid w:val="00C94120"/>
  </w:style>
  <w:style w:type="numbering" w:customStyle="1" w:styleId="2211112">
    <w:name w:val="Нет списка2211112"/>
    <w:next w:val="ac"/>
    <w:semiHidden/>
    <w:unhideWhenUsed/>
    <w:rsid w:val="00C94120"/>
  </w:style>
  <w:style w:type="numbering" w:customStyle="1" w:styleId="3211112">
    <w:name w:val="Нет списка3211112"/>
    <w:next w:val="ac"/>
    <w:semiHidden/>
    <w:rsid w:val="00C94120"/>
  </w:style>
  <w:style w:type="numbering" w:customStyle="1" w:styleId="SymbolSymbol11112">
    <w:name w:val="Стиль маркированный Symbol (Symbol) подчеркивание11112"/>
    <w:basedOn w:val="ac"/>
    <w:rsid w:val="00C94120"/>
  </w:style>
  <w:style w:type="numbering" w:customStyle="1" w:styleId="111124">
    <w:name w:val="Стиль нумерованный11112"/>
    <w:basedOn w:val="ac"/>
    <w:rsid w:val="00C94120"/>
  </w:style>
  <w:style w:type="numbering" w:customStyle="1" w:styleId="12pt12112">
    <w:name w:val="Стиль маркированный 12 pt12112"/>
    <w:basedOn w:val="ac"/>
    <w:rsid w:val="00C94120"/>
  </w:style>
  <w:style w:type="numbering" w:customStyle="1" w:styleId="111125">
    <w:name w:val="Стиль маркированный11112"/>
    <w:basedOn w:val="ac"/>
    <w:rsid w:val="00C94120"/>
  </w:style>
  <w:style w:type="numbering" w:customStyle="1" w:styleId="8121">
    <w:name w:val="Нет списка812"/>
    <w:next w:val="ac"/>
    <w:uiPriority w:val="99"/>
    <w:semiHidden/>
    <w:rsid w:val="00C94120"/>
  </w:style>
  <w:style w:type="numbering" w:customStyle="1" w:styleId="15120">
    <w:name w:val="Нет списка1512"/>
    <w:next w:val="ac"/>
    <w:semiHidden/>
    <w:rsid w:val="00C94120"/>
  </w:style>
  <w:style w:type="numbering" w:customStyle="1" w:styleId="24120">
    <w:name w:val="Нет списка2412"/>
    <w:next w:val="ac"/>
    <w:semiHidden/>
    <w:unhideWhenUsed/>
    <w:rsid w:val="00C94120"/>
  </w:style>
  <w:style w:type="numbering" w:customStyle="1" w:styleId="3412">
    <w:name w:val="Нет списка3412"/>
    <w:next w:val="ac"/>
    <w:semiHidden/>
    <w:rsid w:val="00C94120"/>
  </w:style>
  <w:style w:type="numbering" w:customStyle="1" w:styleId="4412">
    <w:name w:val="Нет списка4412"/>
    <w:next w:val="ac"/>
    <w:semiHidden/>
    <w:rsid w:val="00C94120"/>
  </w:style>
  <w:style w:type="numbering" w:customStyle="1" w:styleId="11412">
    <w:name w:val="Нет списка11412"/>
    <w:next w:val="ac"/>
    <w:semiHidden/>
    <w:rsid w:val="00C94120"/>
  </w:style>
  <w:style w:type="numbering" w:customStyle="1" w:styleId="111312">
    <w:name w:val="Нет списка111312"/>
    <w:next w:val="ac"/>
    <w:semiHidden/>
    <w:rsid w:val="00C94120"/>
  </w:style>
  <w:style w:type="numbering" w:customStyle="1" w:styleId="21412">
    <w:name w:val="Нет списка21412"/>
    <w:next w:val="ac"/>
    <w:semiHidden/>
    <w:unhideWhenUsed/>
    <w:rsid w:val="00C94120"/>
  </w:style>
  <w:style w:type="numbering" w:customStyle="1" w:styleId="31412">
    <w:name w:val="Нет списка31412"/>
    <w:next w:val="ac"/>
    <w:semiHidden/>
    <w:rsid w:val="00C94120"/>
  </w:style>
  <w:style w:type="numbering" w:customStyle="1" w:styleId="41212">
    <w:name w:val="Нет списка41212"/>
    <w:next w:val="ac"/>
    <w:semiHidden/>
    <w:rsid w:val="00C94120"/>
  </w:style>
  <w:style w:type="numbering" w:customStyle="1" w:styleId="12312">
    <w:name w:val="Нет списка12312"/>
    <w:next w:val="ac"/>
    <w:semiHidden/>
    <w:rsid w:val="00C94120"/>
  </w:style>
  <w:style w:type="numbering" w:customStyle="1" w:styleId="211212">
    <w:name w:val="Нет списка211212"/>
    <w:next w:val="ac"/>
    <w:semiHidden/>
    <w:unhideWhenUsed/>
    <w:rsid w:val="00C94120"/>
  </w:style>
  <w:style w:type="numbering" w:customStyle="1" w:styleId="311212">
    <w:name w:val="Нет списка311212"/>
    <w:next w:val="ac"/>
    <w:semiHidden/>
    <w:rsid w:val="00C94120"/>
  </w:style>
  <w:style w:type="numbering" w:customStyle="1" w:styleId="5312">
    <w:name w:val="Нет списка5312"/>
    <w:next w:val="ac"/>
    <w:uiPriority w:val="99"/>
    <w:semiHidden/>
    <w:unhideWhenUsed/>
    <w:rsid w:val="00C94120"/>
  </w:style>
  <w:style w:type="numbering" w:customStyle="1" w:styleId="62120">
    <w:name w:val="Нет списка6212"/>
    <w:next w:val="ac"/>
    <w:uiPriority w:val="99"/>
    <w:semiHidden/>
    <w:rsid w:val="00C94120"/>
  </w:style>
  <w:style w:type="numbering" w:customStyle="1" w:styleId="13312">
    <w:name w:val="Нет списка13312"/>
    <w:next w:val="ac"/>
    <w:semiHidden/>
    <w:rsid w:val="00C94120"/>
  </w:style>
  <w:style w:type="numbering" w:customStyle="1" w:styleId="112212">
    <w:name w:val="Нет списка112212"/>
    <w:next w:val="ac"/>
    <w:semiHidden/>
    <w:rsid w:val="00C94120"/>
  </w:style>
  <w:style w:type="numbering" w:customStyle="1" w:styleId="22312">
    <w:name w:val="Нет списка22312"/>
    <w:next w:val="ac"/>
    <w:semiHidden/>
    <w:unhideWhenUsed/>
    <w:rsid w:val="00C94120"/>
  </w:style>
  <w:style w:type="numbering" w:customStyle="1" w:styleId="32312">
    <w:name w:val="Нет списка32312"/>
    <w:next w:val="ac"/>
    <w:semiHidden/>
    <w:rsid w:val="00C94120"/>
  </w:style>
  <w:style w:type="numbering" w:customStyle="1" w:styleId="42212">
    <w:name w:val="Нет списка42212"/>
    <w:next w:val="ac"/>
    <w:semiHidden/>
    <w:rsid w:val="00C94120"/>
  </w:style>
  <w:style w:type="numbering" w:customStyle="1" w:styleId="121212">
    <w:name w:val="Нет списка121212"/>
    <w:next w:val="ac"/>
    <w:semiHidden/>
    <w:rsid w:val="00C94120"/>
  </w:style>
  <w:style w:type="numbering" w:customStyle="1" w:styleId="212212">
    <w:name w:val="Нет списка212212"/>
    <w:next w:val="ac"/>
    <w:semiHidden/>
    <w:unhideWhenUsed/>
    <w:rsid w:val="00C94120"/>
  </w:style>
  <w:style w:type="numbering" w:customStyle="1" w:styleId="312212">
    <w:name w:val="Нет списка312212"/>
    <w:next w:val="ac"/>
    <w:semiHidden/>
    <w:rsid w:val="00C94120"/>
  </w:style>
  <w:style w:type="numbering" w:customStyle="1" w:styleId="51212">
    <w:name w:val="Нет списка51212"/>
    <w:next w:val="ac"/>
    <w:uiPriority w:val="99"/>
    <w:semiHidden/>
    <w:rsid w:val="00C94120"/>
  </w:style>
  <w:style w:type="numbering" w:customStyle="1" w:styleId="131212">
    <w:name w:val="Нет списка131212"/>
    <w:next w:val="ac"/>
    <w:semiHidden/>
    <w:rsid w:val="00C94120"/>
  </w:style>
  <w:style w:type="numbering" w:customStyle="1" w:styleId="221212">
    <w:name w:val="Нет списка221212"/>
    <w:next w:val="ac"/>
    <w:semiHidden/>
    <w:unhideWhenUsed/>
    <w:rsid w:val="00C94120"/>
  </w:style>
  <w:style w:type="numbering" w:customStyle="1" w:styleId="321212">
    <w:name w:val="Нет списка321212"/>
    <w:next w:val="ac"/>
    <w:semiHidden/>
    <w:rsid w:val="00C94120"/>
  </w:style>
  <w:style w:type="numbering" w:customStyle="1" w:styleId="SymbolSymbol21112">
    <w:name w:val="Стиль маркированный Symbol (Symbol) подчеркивание21112"/>
    <w:basedOn w:val="ac"/>
    <w:rsid w:val="00C94120"/>
  </w:style>
  <w:style w:type="numbering" w:customStyle="1" w:styleId="211123">
    <w:name w:val="Стиль нумерованный21112"/>
    <w:basedOn w:val="ac"/>
    <w:rsid w:val="00C94120"/>
  </w:style>
  <w:style w:type="numbering" w:customStyle="1" w:styleId="12pt21112">
    <w:name w:val="Стиль маркированный 12 pt21112"/>
    <w:basedOn w:val="ac"/>
    <w:rsid w:val="00C94120"/>
  </w:style>
  <w:style w:type="numbering" w:customStyle="1" w:styleId="211124">
    <w:name w:val="Стиль маркированный21112"/>
    <w:basedOn w:val="ac"/>
    <w:rsid w:val="00C94120"/>
  </w:style>
  <w:style w:type="table" w:customStyle="1" w:styleId="511120">
    <w:name w:val="Сетка таблицы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0">
    <w:name w:val="Сетка таблицы15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0">
    <w:name w:val="Сетка таблицы16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2">
    <w:name w:val="Стиль маркированный 12 pt111112"/>
    <w:basedOn w:val="ac"/>
    <w:rsid w:val="00C94120"/>
  </w:style>
  <w:style w:type="table" w:customStyle="1" w:styleId="17112">
    <w:name w:val="Сетка таблицы17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c"/>
    <w:uiPriority w:val="99"/>
    <w:semiHidden/>
    <w:unhideWhenUsed/>
    <w:rsid w:val="00C94120"/>
  </w:style>
  <w:style w:type="numbering" w:customStyle="1" w:styleId="16121">
    <w:name w:val="Нет списка1612"/>
    <w:next w:val="ac"/>
    <w:uiPriority w:val="99"/>
    <w:semiHidden/>
    <w:rsid w:val="00C94120"/>
  </w:style>
  <w:style w:type="table" w:customStyle="1" w:styleId="18112">
    <w:name w:val="Сетка таблицы18112"/>
    <w:basedOn w:val="ab"/>
    <w:next w:val="aff0"/>
    <w:uiPriority w:val="59"/>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
    <w:name w:val="Нет списка11512"/>
    <w:next w:val="ac"/>
    <w:semiHidden/>
    <w:rsid w:val="00C94120"/>
  </w:style>
  <w:style w:type="numbering" w:customStyle="1" w:styleId="2512">
    <w:name w:val="Нет списка2512"/>
    <w:next w:val="ac"/>
    <w:semiHidden/>
    <w:unhideWhenUsed/>
    <w:rsid w:val="00C94120"/>
  </w:style>
  <w:style w:type="numbering" w:customStyle="1" w:styleId="3512">
    <w:name w:val="Нет списка3512"/>
    <w:next w:val="ac"/>
    <w:semiHidden/>
    <w:rsid w:val="00C94120"/>
  </w:style>
  <w:style w:type="numbering" w:customStyle="1" w:styleId="4512">
    <w:name w:val="Нет списка4512"/>
    <w:next w:val="ac"/>
    <w:semiHidden/>
    <w:rsid w:val="00C94120"/>
  </w:style>
  <w:style w:type="table" w:customStyle="1" w:styleId="19112">
    <w:name w:val="Сетка таблицы19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2">
    <w:name w:val="Нет списка111412"/>
    <w:next w:val="ac"/>
    <w:semiHidden/>
    <w:rsid w:val="00C94120"/>
  </w:style>
  <w:style w:type="table" w:customStyle="1" w:styleId="1111121">
    <w:name w:val="Сетка таблицы1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12">
    <w:name w:val="Нет списка1111212"/>
    <w:next w:val="ac"/>
    <w:semiHidden/>
    <w:rsid w:val="00C94120"/>
  </w:style>
  <w:style w:type="numbering" w:customStyle="1" w:styleId="21512">
    <w:name w:val="Нет списка21512"/>
    <w:next w:val="ac"/>
    <w:semiHidden/>
    <w:unhideWhenUsed/>
    <w:rsid w:val="00C94120"/>
  </w:style>
  <w:style w:type="numbering" w:customStyle="1" w:styleId="31512">
    <w:name w:val="Нет списка31512"/>
    <w:next w:val="ac"/>
    <w:semiHidden/>
    <w:rsid w:val="00C94120"/>
  </w:style>
  <w:style w:type="numbering" w:customStyle="1" w:styleId="41312">
    <w:name w:val="Нет списка41312"/>
    <w:next w:val="ac"/>
    <w:semiHidden/>
    <w:rsid w:val="00C94120"/>
  </w:style>
  <w:style w:type="table" w:customStyle="1" w:styleId="231121">
    <w:name w:val="Сетка таблицы23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2">
    <w:name w:val="Нет списка12412"/>
    <w:next w:val="ac"/>
    <w:semiHidden/>
    <w:rsid w:val="00C94120"/>
  </w:style>
  <w:style w:type="numbering" w:customStyle="1" w:styleId="211312">
    <w:name w:val="Нет списка211312"/>
    <w:next w:val="ac"/>
    <w:semiHidden/>
    <w:unhideWhenUsed/>
    <w:rsid w:val="00C94120"/>
  </w:style>
  <w:style w:type="numbering" w:customStyle="1" w:styleId="311312">
    <w:name w:val="Нет списка311312"/>
    <w:next w:val="ac"/>
    <w:semiHidden/>
    <w:rsid w:val="00C94120"/>
  </w:style>
  <w:style w:type="table" w:customStyle="1" w:styleId="21111121">
    <w:name w:val="Сетка таблицы2111112"/>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
    <w:name w:val="Нет списка5412"/>
    <w:next w:val="ac"/>
    <w:uiPriority w:val="99"/>
    <w:semiHidden/>
    <w:unhideWhenUsed/>
    <w:rsid w:val="00C94120"/>
  </w:style>
  <w:style w:type="numbering" w:customStyle="1" w:styleId="6312">
    <w:name w:val="Нет списка6312"/>
    <w:next w:val="ac"/>
    <w:uiPriority w:val="99"/>
    <w:semiHidden/>
    <w:rsid w:val="00C94120"/>
  </w:style>
  <w:style w:type="table" w:customStyle="1" w:styleId="321120">
    <w:name w:val="Сетка таблицы32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2">
    <w:name w:val="Нет списка13412"/>
    <w:next w:val="ac"/>
    <w:semiHidden/>
    <w:rsid w:val="00C94120"/>
  </w:style>
  <w:style w:type="table" w:customStyle="1" w:styleId="1211120">
    <w:name w:val="Сетка таблицы12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2">
    <w:name w:val="Нет списка112312"/>
    <w:next w:val="ac"/>
    <w:semiHidden/>
    <w:rsid w:val="00C94120"/>
  </w:style>
  <w:style w:type="numbering" w:customStyle="1" w:styleId="22412">
    <w:name w:val="Нет списка22412"/>
    <w:next w:val="ac"/>
    <w:semiHidden/>
    <w:unhideWhenUsed/>
    <w:rsid w:val="00C94120"/>
  </w:style>
  <w:style w:type="numbering" w:customStyle="1" w:styleId="32412">
    <w:name w:val="Нет списка32412"/>
    <w:next w:val="ac"/>
    <w:semiHidden/>
    <w:rsid w:val="00C94120"/>
  </w:style>
  <w:style w:type="numbering" w:customStyle="1" w:styleId="42312">
    <w:name w:val="Нет списка42312"/>
    <w:next w:val="ac"/>
    <w:semiHidden/>
    <w:rsid w:val="00C94120"/>
  </w:style>
  <w:style w:type="numbering" w:customStyle="1" w:styleId="121312">
    <w:name w:val="Нет списка121312"/>
    <w:next w:val="ac"/>
    <w:semiHidden/>
    <w:rsid w:val="00C94120"/>
  </w:style>
  <w:style w:type="numbering" w:customStyle="1" w:styleId="212312">
    <w:name w:val="Нет списка212312"/>
    <w:next w:val="ac"/>
    <w:semiHidden/>
    <w:unhideWhenUsed/>
    <w:rsid w:val="00C94120"/>
  </w:style>
  <w:style w:type="numbering" w:customStyle="1" w:styleId="312312">
    <w:name w:val="Нет списка312312"/>
    <w:next w:val="ac"/>
    <w:semiHidden/>
    <w:rsid w:val="00C94120"/>
  </w:style>
  <w:style w:type="numbering" w:customStyle="1" w:styleId="51312">
    <w:name w:val="Нет списка51312"/>
    <w:next w:val="ac"/>
    <w:uiPriority w:val="99"/>
    <w:semiHidden/>
    <w:rsid w:val="00C94120"/>
  </w:style>
  <w:style w:type="table" w:customStyle="1" w:styleId="3111121">
    <w:name w:val="Сетка таблицы311112"/>
    <w:basedOn w:val="ab"/>
    <w:next w:val="aff0"/>
    <w:rsid w:val="00C94120"/>
    <w:pPr>
      <w:widowControl w:val="0"/>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12">
    <w:name w:val="Нет списка131312"/>
    <w:next w:val="ac"/>
    <w:semiHidden/>
    <w:rsid w:val="00C94120"/>
  </w:style>
  <w:style w:type="numbering" w:customStyle="1" w:styleId="221312">
    <w:name w:val="Нет списка221312"/>
    <w:next w:val="ac"/>
    <w:semiHidden/>
    <w:unhideWhenUsed/>
    <w:rsid w:val="00C94120"/>
  </w:style>
  <w:style w:type="numbering" w:customStyle="1" w:styleId="321312">
    <w:name w:val="Нет списка321312"/>
    <w:next w:val="ac"/>
    <w:semiHidden/>
    <w:rsid w:val="00C94120"/>
  </w:style>
  <w:style w:type="table" w:customStyle="1" w:styleId="411121">
    <w:name w:val="Сетка таблицы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31112">
    <w:name w:val="Стиль маркированный Symbol (Symbol) подчеркивание31112"/>
    <w:basedOn w:val="ac"/>
    <w:rsid w:val="00C94120"/>
  </w:style>
  <w:style w:type="numbering" w:customStyle="1" w:styleId="311124">
    <w:name w:val="Стиль нумерованный31112"/>
    <w:basedOn w:val="ac"/>
    <w:rsid w:val="00C94120"/>
  </w:style>
  <w:style w:type="numbering" w:customStyle="1" w:styleId="12pt31112">
    <w:name w:val="Стиль маркированный 12 pt31112"/>
    <w:basedOn w:val="ac"/>
    <w:rsid w:val="00C94120"/>
  </w:style>
  <w:style w:type="numbering" w:customStyle="1" w:styleId="311131">
    <w:name w:val="Стиль маркированный31113"/>
    <w:basedOn w:val="ac"/>
    <w:rsid w:val="00C94120"/>
  </w:style>
  <w:style w:type="table" w:customStyle="1" w:styleId="2211120">
    <w:name w:val="Сетка таблицы2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
    <w:name w:val="Сетка таблицы5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
    <w:name w:val="Сетка таблицы6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
    <w:name w:val="Сетка таблицы72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0">
    <w:name w:val="Сетка таблицы13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2">
    <w:name w:val="Стиль маркированный 12 pt121112"/>
    <w:basedOn w:val="ac"/>
    <w:rsid w:val="00C94120"/>
  </w:style>
  <w:style w:type="table" w:customStyle="1" w:styleId="171112">
    <w:name w:val="Сетка таблицы171112"/>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1">
    <w:name w:val="Нет списка1012"/>
    <w:next w:val="ac"/>
    <w:semiHidden/>
    <w:rsid w:val="00C94120"/>
  </w:style>
  <w:style w:type="numbering" w:customStyle="1" w:styleId="17121">
    <w:name w:val="Нет списка1712"/>
    <w:next w:val="ac"/>
    <w:uiPriority w:val="99"/>
    <w:semiHidden/>
    <w:unhideWhenUsed/>
    <w:rsid w:val="00C94120"/>
  </w:style>
  <w:style w:type="numbering" w:customStyle="1" w:styleId="2612">
    <w:name w:val="Нет списка2612"/>
    <w:next w:val="ac"/>
    <w:uiPriority w:val="99"/>
    <w:semiHidden/>
    <w:unhideWhenUsed/>
    <w:rsid w:val="00C94120"/>
  </w:style>
  <w:style w:type="numbering" w:customStyle="1" w:styleId="18121">
    <w:name w:val="Нет списка1812"/>
    <w:next w:val="ac"/>
    <w:semiHidden/>
    <w:rsid w:val="00C94120"/>
  </w:style>
  <w:style w:type="numbering" w:customStyle="1" w:styleId="19121">
    <w:name w:val="Нет списка1912"/>
    <w:next w:val="ac"/>
    <w:uiPriority w:val="99"/>
    <w:semiHidden/>
    <w:unhideWhenUsed/>
    <w:rsid w:val="00C94120"/>
  </w:style>
  <w:style w:type="numbering" w:customStyle="1" w:styleId="2712">
    <w:name w:val="Нет списка2712"/>
    <w:next w:val="ac"/>
    <w:uiPriority w:val="99"/>
    <w:semiHidden/>
    <w:unhideWhenUsed/>
    <w:rsid w:val="00C94120"/>
  </w:style>
  <w:style w:type="numbering" w:customStyle="1" w:styleId="2012">
    <w:name w:val="Нет списка2012"/>
    <w:next w:val="ac"/>
    <w:semiHidden/>
    <w:rsid w:val="00C94120"/>
  </w:style>
  <w:style w:type="numbering" w:customStyle="1" w:styleId="11012">
    <w:name w:val="Нет списка11012"/>
    <w:next w:val="ac"/>
    <w:uiPriority w:val="99"/>
    <w:semiHidden/>
    <w:unhideWhenUsed/>
    <w:rsid w:val="00C94120"/>
  </w:style>
  <w:style w:type="numbering" w:customStyle="1" w:styleId="2812">
    <w:name w:val="Нет списка2812"/>
    <w:next w:val="ac"/>
    <w:uiPriority w:val="99"/>
    <w:semiHidden/>
    <w:unhideWhenUsed/>
    <w:rsid w:val="00C94120"/>
  </w:style>
  <w:style w:type="numbering" w:customStyle="1" w:styleId="2912">
    <w:name w:val="Нет списка2912"/>
    <w:next w:val="ac"/>
    <w:uiPriority w:val="99"/>
    <w:semiHidden/>
    <w:rsid w:val="00C94120"/>
  </w:style>
  <w:style w:type="numbering" w:customStyle="1" w:styleId="11612">
    <w:name w:val="Нет списка11612"/>
    <w:next w:val="ac"/>
    <w:semiHidden/>
    <w:rsid w:val="00C94120"/>
  </w:style>
  <w:style w:type="numbering" w:customStyle="1" w:styleId="210110">
    <w:name w:val="Нет списка21011"/>
    <w:next w:val="ac"/>
    <w:semiHidden/>
    <w:unhideWhenUsed/>
    <w:rsid w:val="00C94120"/>
  </w:style>
  <w:style w:type="numbering" w:customStyle="1" w:styleId="3612">
    <w:name w:val="Нет списка3612"/>
    <w:next w:val="ac"/>
    <w:semiHidden/>
    <w:rsid w:val="00C94120"/>
  </w:style>
  <w:style w:type="numbering" w:customStyle="1" w:styleId="4612">
    <w:name w:val="Нет списка4612"/>
    <w:next w:val="ac"/>
    <w:semiHidden/>
    <w:rsid w:val="00C94120"/>
  </w:style>
  <w:style w:type="numbering" w:customStyle="1" w:styleId="11712">
    <w:name w:val="Нет списка11712"/>
    <w:next w:val="ac"/>
    <w:semiHidden/>
    <w:rsid w:val="00C94120"/>
  </w:style>
  <w:style w:type="numbering" w:customStyle="1" w:styleId="111512">
    <w:name w:val="Нет списка111512"/>
    <w:next w:val="ac"/>
    <w:semiHidden/>
    <w:rsid w:val="00C94120"/>
  </w:style>
  <w:style w:type="numbering" w:customStyle="1" w:styleId="21612">
    <w:name w:val="Нет списка21612"/>
    <w:next w:val="ac"/>
    <w:semiHidden/>
    <w:unhideWhenUsed/>
    <w:rsid w:val="00C94120"/>
  </w:style>
  <w:style w:type="numbering" w:customStyle="1" w:styleId="31612">
    <w:name w:val="Нет списка31612"/>
    <w:next w:val="ac"/>
    <w:semiHidden/>
    <w:rsid w:val="00C94120"/>
  </w:style>
  <w:style w:type="numbering" w:customStyle="1" w:styleId="41412">
    <w:name w:val="Нет списка41412"/>
    <w:next w:val="ac"/>
    <w:semiHidden/>
    <w:rsid w:val="00C94120"/>
  </w:style>
  <w:style w:type="numbering" w:customStyle="1" w:styleId="12512">
    <w:name w:val="Нет списка12512"/>
    <w:next w:val="ac"/>
    <w:semiHidden/>
    <w:rsid w:val="00C94120"/>
  </w:style>
  <w:style w:type="numbering" w:customStyle="1" w:styleId="211412">
    <w:name w:val="Нет списка211412"/>
    <w:next w:val="ac"/>
    <w:semiHidden/>
    <w:unhideWhenUsed/>
    <w:rsid w:val="00C94120"/>
  </w:style>
  <w:style w:type="numbering" w:customStyle="1" w:styleId="311412">
    <w:name w:val="Нет списка311412"/>
    <w:next w:val="ac"/>
    <w:semiHidden/>
    <w:rsid w:val="00C94120"/>
  </w:style>
  <w:style w:type="numbering" w:customStyle="1" w:styleId="5512">
    <w:name w:val="Нет списка5512"/>
    <w:next w:val="ac"/>
    <w:uiPriority w:val="99"/>
    <w:semiHidden/>
    <w:unhideWhenUsed/>
    <w:rsid w:val="00C94120"/>
  </w:style>
  <w:style w:type="numbering" w:customStyle="1" w:styleId="6412">
    <w:name w:val="Нет списка6412"/>
    <w:next w:val="ac"/>
    <w:uiPriority w:val="99"/>
    <w:semiHidden/>
    <w:rsid w:val="00C94120"/>
  </w:style>
  <w:style w:type="numbering" w:customStyle="1" w:styleId="13512">
    <w:name w:val="Нет списка13512"/>
    <w:next w:val="ac"/>
    <w:semiHidden/>
    <w:rsid w:val="00C94120"/>
  </w:style>
  <w:style w:type="numbering" w:customStyle="1" w:styleId="112412">
    <w:name w:val="Нет списка112412"/>
    <w:next w:val="ac"/>
    <w:semiHidden/>
    <w:rsid w:val="00C94120"/>
  </w:style>
  <w:style w:type="numbering" w:customStyle="1" w:styleId="22512">
    <w:name w:val="Нет списка22512"/>
    <w:next w:val="ac"/>
    <w:semiHidden/>
    <w:unhideWhenUsed/>
    <w:rsid w:val="00C94120"/>
  </w:style>
  <w:style w:type="numbering" w:customStyle="1" w:styleId="32512">
    <w:name w:val="Нет списка32512"/>
    <w:next w:val="ac"/>
    <w:semiHidden/>
    <w:rsid w:val="00C94120"/>
  </w:style>
  <w:style w:type="numbering" w:customStyle="1" w:styleId="42412">
    <w:name w:val="Нет списка42412"/>
    <w:next w:val="ac"/>
    <w:semiHidden/>
    <w:rsid w:val="00C94120"/>
  </w:style>
  <w:style w:type="numbering" w:customStyle="1" w:styleId="121412">
    <w:name w:val="Нет списка121412"/>
    <w:next w:val="ac"/>
    <w:semiHidden/>
    <w:rsid w:val="00C94120"/>
  </w:style>
  <w:style w:type="numbering" w:customStyle="1" w:styleId="212412">
    <w:name w:val="Нет списка212412"/>
    <w:next w:val="ac"/>
    <w:semiHidden/>
    <w:unhideWhenUsed/>
    <w:rsid w:val="00C94120"/>
  </w:style>
  <w:style w:type="numbering" w:customStyle="1" w:styleId="312412">
    <w:name w:val="Нет списка312412"/>
    <w:next w:val="ac"/>
    <w:semiHidden/>
    <w:rsid w:val="00C94120"/>
  </w:style>
  <w:style w:type="numbering" w:customStyle="1" w:styleId="51412">
    <w:name w:val="Нет списка51412"/>
    <w:next w:val="ac"/>
    <w:uiPriority w:val="99"/>
    <w:semiHidden/>
    <w:rsid w:val="00C94120"/>
  </w:style>
  <w:style w:type="numbering" w:customStyle="1" w:styleId="131412">
    <w:name w:val="Нет списка131412"/>
    <w:next w:val="ac"/>
    <w:semiHidden/>
    <w:rsid w:val="00C94120"/>
  </w:style>
  <w:style w:type="numbering" w:customStyle="1" w:styleId="221412">
    <w:name w:val="Нет списка221412"/>
    <w:next w:val="ac"/>
    <w:semiHidden/>
    <w:unhideWhenUsed/>
    <w:rsid w:val="00C94120"/>
  </w:style>
  <w:style w:type="numbering" w:customStyle="1" w:styleId="321412">
    <w:name w:val="Нет списка321412"/>
    <w:next w:val="ac"/>
    <w:semiHidden/>
    <w:rsid w:val="00C94120"/>
  </w:style>
  <w:style w:type="numbering" w:customStyle="1" w:styleId="30110">
    <w:name w:val="Нет списка3011"/>
    <w:next w:val="ac"/>
    <w:semiHidden/>
    <w:rsid w:val="00C94120"/>
  </w:style>
  <w:style w:type="numbering" w:customStyle="1" w:styleId="11812">
    <w:name w:val="Нет списка11812"/>
    <w:next w:val="ac"/>
    <w:uiPriority w:val="99"/>
    <w:semiHidden/>
    <w:unhideWhenUsed/>
    <w:rsid w:val="00C94120"/>
  </w:style>
  <w:style w:type="numbering" w:customStyle="1" w:styleId="21712">
    <w:name w:val="Нет списка21712"/>
    <w:next w:val="ac"/>
    <w:uiPriority w:val="99"/>
    <w:semiHidden/>
    <w:unhideWhenUsed/>
    <w:rsid w:val="00C94120"/>
  </w:style>
  <w:style w:type="numbering" w:customStyle="1" w:styleId="3712">
    <w:name w:val="Нет списка3712"/>
    <w:next w:val="ac"/>
    <w:semiHidden/>
    <w:rsid w:val="00C94120"/>
  </w:style>
  <w:style w:type="numbering" w:customStyle="1" w:styleId="11911">
    <w:name w:val="Нет списка11911"/>
    <w:next w:val="ac"/>
    <w:uiPriority w:val="99"/>
    <w:semiHidden/>
    <w:unhideWhenUsed/>
    <w:rsid w:val="00C94120"/>
  </w:style>
  <w:style w:type="numbering" w:customStyle="1" w:styleId="21811">
    <w:name w:val="Нет списка21811"/>
    <w:next w:val="ac"/>
    <w:uiPriority w:val="99"/>
    <w:semiHidden/>
    <w:unhideWhenUsed/>
    <w:rsid w:val="00C94120"/>
  </w:style>
  <w:style w:type="numbering" w:customStyle="1" w:styleId="38110">
    <w:name w:val="Нет списка3811"/>
    <w:next w:val="ac"/>
    <w:semiHidden/>
    <w:rsid w:val="00C94120"/>
  </w:style>
  <w:style w:type="numbering" w:customStyle="1" w:styleId="12011">
    <w:name w:val="Нет списка12011"/>
    <w:next w:val="ac"/>
    <w:uiPriority w:val="99"/>
    <w:semiHidden/>
    <w:unhideWhenUsed/>
    <w:rsid w:val="00C94120"/>
  </w:style>
  <w:style w:type="numbering" w:customStyle="1" w:styleId="21911">
    <w:name w:val="Нет списка21911"/>
    <w:next w:val="ac"/>
    <w:uiPriority w:val="99"/>
    <w:semiHidden/>
    <w:unhideWhenUsed/>
    <w:rsid w:val="00C94120"/>
  </w:style>
  <w:style w:type="numbering" w:customStyle="1" w:styleId="39110">
    <w:name w:val="Нет списка3911"/>
    <w:next w:val="ac"/>
    <w:uiPriority w:val="99"/>
    <w:semiHidden/>
    <w:unhideWhenUsed/>
    <w:rsid w:val="00C94120"/>
  </w:style>
  <w:style w:type="numbering" w:customStyle="1" w:styleId="SymbolSymbol412">
    <w:name w:val="Стиль маркированный Symbol (Symbol) подчеркивание412"/>
    <w:basedOn w:val="ac"/>
    <w:rsid w:val="00C94120"/>
  </w:style>
  <w:style w:type="numbering" w:customStyle="1" w:styleId="4123">
    <w:name w:val="Стиль нумерованный412"/>
    <w:basedOn w:val="ac"/>
    <w:rsid w:val="00C94120"/>
  </w:style>
  <w:style w:type="numbering" w:customStyle="1" w:styleId="12pt412">
    <w:name w:val="Стиль маркированный 12 pt412"/>
    <w:basedOn w:val="ac"/>
    <w:rsid w:val="00C94120"/>
  </w:style>
  <w:style w:type="numbering" w:customStyle="1" w:styleId="4124">
    <w:name w:val="Стиль маркированный412"/>
    <w:basedOn w:val="ac"/>
    <w:rsid w:val="00C94120"/>
  </w:style>
  <w:style w:type="numbering" w:customStyle="1" w:styleId="SymbolSymbol111112">
    <w:name w:val="Стиль маркированный Symbol (Symbol) подчеркивание111112"/>
    <w:basedOn w:val="ac"/>
    <w:rsid w:val="00C94120"/>
  </w:style>
  <w:style w:type="numbering" w:customStyle="1" w:styleId="1111122">
    <w:name w:val="Стиль нумерованный111112"/>
    <w:basedOn w:val="ac"/>
    <w:rsid w:val="00C94120"/>
  </w:style>
  <w:style w:type="numbering" w:customStyle="1" w:styleId="12pt1312">
    <w:name w:val="Стиль маркированный 12 pt1312"/>
    <w:basedOn w:val="ac"/>
    <w:rsid w:val="00C94120"/>
  </w:style>
  <w:style w:type="numbering" w:customStyle="1" w:styleId="1111123">
    <w:name w:val="Стиль маркированный111112"/>
    <w:basedOn w:val="ac"/>
    <w:rsid w:val="00C94120"/>
  </w:style>
  <w:style w:type="numbering" w:customStyle="1" w:styleId="SymbolSymbol211112">
    <w:name w:val="Стиль маркированный Symbol (Symbol) подчеркивание211112"/>
    <w:basedOn w:val="ac"/>
    <w:rsid w:val="00C94120"/>
  </w:style>
  <w:style w:type="numbering" w:customStyle="1" w:styleId="2111122">
    <w:name w:val="Стиль нумерованный211112"/>
    <w:basedOn w:val="ac"/>
    <w:rsid w:val="00C94120"/>
  </w:style>
  <w:style w:type="numbering" w:customStyle="1" w:styleId="12pt211112">
    <w:name w:val="Стиль маркированный 12 pt211112"/>
    <w:basedOn w:val="ac"/>
    <w:rsid w:val="00C94120"/>
  </w:style>
  <w:style w:type="numbering" w:customStyle="1" w:styleId="2111123">
    <w:name w:val="Стиль маркированный211112"/>
    <w:basedOn w:val="ac"/>
    <w:rsid w:val="00C94120"/>
  </w:style>
  <w:style w:type="table" w:customStyle="1" w:styleId="5111120">
    <w:name w:val="Сетка таблицы5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b"/>
    <w:next w:val="aff0"/>
    <w:rsid w:val="00C94120"/>
    <w:pPr>
      <w:ind w:firstLine="851"/>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111112">
    <w:name w:val="Стиль маркированный 12 pt1111112"/>
    <w:basedOn w:val="ac"/>
    <w:rsid w:val="00C94120"/>
  </w:style>
  <w:style w:type="table" w:customStyle="1" w:styleId="4721">
    <w:name w:val="Сетка таблицы472"/>
    <w:basedOn w:val="ab"/>
    <w:next w:val="aff0"/>
    <w:uiPriority w:val="59"/>
    <w:rsid w:val="00C94120"/>
    <w:pPr>
      <w:ind w:firstLine="851"/>
      <w:jc w:val="center"/>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b"/>
    <w:next w:val="aff0"/>
    <w:rsid w:val="00C94120"/>
    <w:pPr>
      <w:widowControl w:val="0"/>
      <w:ind w:firstLine="851"/>
      <w:jc w:val="center"/>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3">
    <w:name w:val="Стиль маркированный4111"/>
    <w:basedOn w:val="ac"/>
    <w:rsid w:val="00C94120"/>
  </w:style>
  <w:style w:type="numbering" w:customStyle="1" w:styleId="500">
    <w:name w:val="Нет списка50"/>
    <w:next w:val="ac"/>
    <w:uiPriority w:val="99"/>
    <w:semiHidden/>
    <w:unhideWhenUsed/>
    <w:rsid w:val="00C94120"/>
  </w:style>
  <w:style w:type="table" w:customStyle="1" w:styleId="2173">
    <w:name w:val="Сетка таблицы217"/>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next w:val="aff0"/>
    <w:uiPriority w:val="59"/>
    <w:rsid w:val="00C94120"/>
    <w:pPr>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9">
    <w:name w:val="Стиль маркированный Symbol (Symbol) подчеркивание9"/>
    <w:basedOn w:val="ac"/>
    <w:rsid w:val="00C94120"/>
  </w:style>
  <w:style w:type="numbering" w:customStyle="1" w:styleId="98">
    <w:name w:val="Стиль нумерованный9"/>
    <w:basedOn w:val="ac"/>
    <w:rsid w:val="00C94120"/>
  </w:style>
  <w:style w:type="numbering" w:customStyle="1" w:styleId="12pt9">
    <w:name w:val="Стиль маркированный 12 pt9"/>
    <w:basedOn w:val="ac"/>
    <w:rsid w:val="00C94120"/>
  </w:style>
  <w:style w:type="numbering" w:customStyle="1" w:styleId="99">
    <w:name w:val="Стиль маркированный9"/>
    <w:basedOn w:val="ac"/>
    <w:rsid w:val="00C94120"/>
  </w:style>
  <w:style w:type="numbering" w:customStyle="1" w:styleId="SymbolSymbol16">
    <w:name w:val="Стиль маркированный Symbol (Symbol) подчеркивание16"/>
    <w:basedOn w:val="ac"/>
    <w:rsid w:val="00C94120"/>
  </w:style>
  <w:style w:type="numbering" w:customStyle="1" w:styleId="16f">
    <w:name w:val="Стиль нумерованный16"/>
    <w:basedOn w:val="ac"/>
    <w:rsid w:val="00C94120"/>
  </w:style>
  <w:style w:type="numbering" w:customStyle="1" w:styleId="12pt17">
    <w:name w:val="Стиль маркированный 12 pt17"/>
    <w:basedOn w:val="ac"/>
    <w:rsid w:val="00C94120"/>
  </w:style>
  <w:style w:type="numbering" w:customStyle="1" w:styleId="16f0">
    <w:name w:val="Стиль маркированный16"/>
    <w:basedOn w:val="ac"/>
    <w:rsid w:val="00C94120"/>
  </w:style>
  <w:style w:type="numbering" w:customStyle="1" w:styleId="SymbolSymbol25">
    <w:name w:val="Стиль маркированный Symbol (Symbol) подчеркивание25"/>
    <w:basedOn w:val="ac"/>
    <w:rsid w:val="00C94120"/>
  </w:style>
  <w:style w:type="numbering" w:customStyle="1" w:styleId="25c">
    <w:name w:val="Стиль нумерованный25"/>
    <w:basedOn w:val="ac"/>
    <w:rsid w:val="00C94120"/>
  </w:style>
  <w:style w:type="numbering" w:customStyle="1" w:styleId="12pt25">
    <w:name w:val="Стиль маркированный 12 pt25"/>
    <w:basedOn w:val="ac"/>
    <w:rsid w:val="00C94120"/>
  </w:style>
  <w:style w:type="numbering" w:customStyle="1" w:styleId="25d">
    <w:name w:val="Стиль маркированный25"/>
    <w:basedOn w:val="ac"/>
    <w:rsid w:val="00C94120"/>
  </w:style>
  <w:style w:type="numbering" w:customStyle="1" w:styleId="12pt116">
    <w:name w:val="Стиль маркированный 12 pt116"/>
    <w:basedOn w:val="ac"/>
    <w:rsid w:val="00C94120"/>
  </w:style>
  <w:style w:type="numbering" w:customStyle="1" w:styleId="SymbolSymbol1211">
    <w:name w:val="Стиль маркированный Symbol (Symbol) подчеркивание1211"/>
    <w:basedOn w:val="ac"/>
    <w:rsid w:val="00C94120"/>
  </w:style>
  <w:style w:type="numbering" w:customStyle="1" w:styleId="11111113">
    <w:name w:val="Стиль нумерованный1111111"/>
    <w:basedOn w:val="ac"/>
    <w:rsid w:val="00C94120"/>
  </w:style>
  <w:style w:type="numbering" w:customStyle="1" w:styleId="1300">
    <w:name w:val="Нет списка130"/>
    <w:next w:val="ac"/>
    <w:uiPriority w:val="99"/>
    <w:semiHidden/>
    <w:rsid w:val="00C94120"/>
  </w:style>
  <w:style w:type="numbering" w:customStyle="1" w:styleId="1119">
    <w:name w:val="Нет списка1119"/>
    <w:next w:val="ac"/>
    <w:semiHidden/>
    <w:rsid w:val="00C94120"/>
  </w:style>
  <w:style w:type="numbering" w:customStyle="1" w:styleId="2290">
    <w:name w:val="Нет списка229"/>
    <w:next w:val="ac"/>
    <w:semiHidden/>
    <w:unhideWhenUsed/>
    <w:rsid w:val="00C94120"/>
  </w:style>
  <w:style w:type="numbering" w:customStyle="1" w:styleId="3200">
    <w:name w:val="Нет списка320"/>
    <w:next w:val="ac"/>
    <w:semiHidden/>
    <w:rsid w:val="00C94120"/>
  </w:style>
  <w:style w:type="numbering" w:customStyle="1" w:styleId="4100">
    <w:name w:val="Нет списка410"/>
    <w:next w:val="ac"/>
    <w:semiHidden/>
    <w:rsid w:val="00C94120"/>
  </w:style>
  <w:style w:type="numbering" w:customStyle="1" w:styleId="111100">
    <w:name w:val="Нет списка11110"/>
    <w:next w:val="ac"/>
    <w:semiHidden/>
    <w:rsid w:val="00C94120"/>
  </w:style>
  <w:style w:type="numbering" w:customStyle="1" w:styleId="11115">
    <w:name w:val="Нет списка11115"/>
    <w:next w:val="ac"/>
    <w:semiHidden/>
    <w:rsid w:val="00C94120"/>
  </w:style>
  <w:style w:type="numbering" w:customStyle="1" w:styleId="21180">
    <w:name w:val="Нет списка2118"/>
    <w:next w:val="ac"/>
    <w:semiHidden/>
    <w:unhideWhenUsed/>
    <w:rsid w:val="00C94120"/>
  </w:style>
  <w:style w:type="numbering" w:customStyle="1" w:styleId="31100">
    <w:name w:val="Нет списка3110"/>
    <w:next w:val="ac"/>
    <w:semiHidden/>
    <w:rsid w:val="00C94120"/>
  </w:style>
  <w:style w:type="numbering" w:customStyle="1" w:styleId="4170">
    <w:name w:val="Нет списка417"/>
    <w:next w:val="ac"/>
    <w:semiHidden/>
    <w:rsid w:val="00C94120"/>
  </w:style>
  <w:style w:type="numbering" w:customStyle="1" w:styleId="12100">
    <w:name w:val="Нет списка1210"/>
    <w:next w:val="ac"/>
    <w:semiHidden/>
    <w:rsid w:val="00C94120"/>
  </w:style>
  <w:style w:type="numbering" w:customStyle="1" w:styleId="21190">
    <w:name w:val="Нет списка2119"/>
    <w:next w:val="ac"/>
    <w:semiHidden/>
    <w:unhideWhenUsed/>
    <w:rsid w:val="00C94120"/>
  </w:style>
  <w:style w:type="numbering" w:customStyle="1" w:styleId="31170">
    <w:name w:val="Нет списка3117"/>
    <w:next w:val="ac"/>
    <w:semiHidden/>
    <w:rsid w:val="00C94120"/>
  </w:style>
  <w:style w:type="table" w:customStyle="1" w:styleId="21133">
    <w:name w:val="Сетка таблицы2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c"/>
    <w:uiPriority w:val="99"/>
    <w:semiHidden/>
    <w:unhideWhenUsed/>
    <w:rsid w:val="00C94120"/>
  </w:style>
  <w:style w:type="numbering" w:customStyle="1" w:styleId="671">
    <w:name w:val="Нет списка67"/>
    <w:next w:val="ac"/>
    <w:uiPriority w:val="99"/>
    <w:semiHidden/>
    <w:rsid w:val="00C94120"/>
  </w:style>
  <w:style w:type="numbering" w:customStyle="1" w:styleId="1380">
    <w:name w:val="Нет списка138"/>
    <w:next w:val="ac"/>
    <w:semiHidden/>
    <w:rsid w:val="00C94120"/>
  </w:style>
  <w:style w:type="numbering" w:customStyle="1" w:styleId="11270">
    <w:name w:val="Нет списка1127"/>
    <w:next w:val="ac"/>
    <w:semiHidden/>
    <w:rsid w:val="00C94120"/>
  </w:style>
  <w:style w:type="numbering" w:customStyle="1" w:styleId="22100">
    <w:name w:val="Нет списка2210"/>
    <w:next w:val="ac"/>
    <w:semiHidden/>
    <w:unhideWhenUsed/>
    <w:rsid w:val="00C94120"/>
  </w:style>
  <w:style w:type="numbering" w:customStyle="1" w:styleId="3280">
    <w:name w:val="Нет списка328"/>
    <w:next w:val="ac"/>
    <w:semiHidden/>
    <w:rsid w:val="00C94120"/>
  </w:style>
  <w:style w:type="numbering" w:customStyle="1" w:styleId="4270">
    <w:name w:val="Нет списка427"/>
    <w:next w:val="ac"/>
    <w:semiHidden/>
    <w:rsid w:val="00C94120"/>
  </w:style>
  <w:style w:type="numbering" w:customStyle="1" w:styleId="12170">
    <w:name w:val="Нет списка1217"/>
    <w:next w:val="ac"/>
    <w:semiHidden/>
    <w:rsid w:val="00C94120"/>
  </w:style>
  <w:style w:type="numbering" w:customStyle="1" w:styleId="21270">
    <w:name w:val="Нет списка2127"/>
    <w:next w:val="ac"/>
    <w:semiHidden/>
    <w:unhideWhenUsed/>
    <w:rsid w:val="00C94120"/>
  </w:style>
  <w:style w:type="numbering" w:customStyle="1" w:styleId="31270">
    <w:name w:val="Нет списка3127"/>
    <w:next w:val="ac"/>
    <w:semiHidden/>
    <w:rsid w:val="00C94120"/>
  </w:style>
  <w:style w:type="numbering" w:customStyle="1" w:styleId="5170">
    <w:name w:val="Нет списка517"/>
    <w:next w:val="ac"/>
    <w:uiPriority w:val="99"/>
    <w:semiHidden/>
    <w:rsid w:val="00C94120"/>
  </w:style>
  <w:style w:type="numbering" w:customStyle="1" w:styleId="1317">
    <w:name w:val="Нет списка1317"/>
    <w:next w:val="ac"/>
    <w:semiHidden/>
    <w:rsid w:val="00C94120"/>
  </w:style>
  <w:style w:type="numbering" w:customStyle="1" w:styleId="22170">
    <w:name w:val="Нет списка2217"/>
    <w:next w:val="ac"/>
    <w:semiHidden/>
    <w:unhideWhenUsed/>
    <w:rsid w:val="00C94120"/>
  </w:style>
  <w:style w:type="numbering" w:customStyle="1" w:styleId="3217">
    <w:name w:val="Нет списка3217"/>
    <w:next w:val="ac"/>
    <w:semiHidden/>
    <w:rsid w:val="00C94120"/>
  </w:style>
  <w:style w:type="numbering" w:customStyle="1" w:styleId="SymbolSymbol33">
    <w:name w:val="Стиль маркированный Symbol (Symbol) подчеркивание33"/>
    <w:basedOn w:val="ac"/>
    <w:rsid w:val="00C94120"/>
  </w:style>
  <w:style w:type="numbering" w:customStyle="1" w:styleId="334">
    <w:name w:val="Стиль нумерованный33"/>
    <w:basedOn w:val="ac"/>
    <w:rsid w:val="00C94120"/>
  </w:style>
  <w:style w:type="numbering" w:customStyle="1" w:styleId="12pt33">
    <w:name w:val="Стиль маркированный 12 pt33"/>
    <w:basedOn w:val="ac"/>
    <w:rsid w:val="00C94120"/>
  </w:style>
  <w:style w:type="numbering" w:customStyle="1" w:styleId="335">
    <w:name w:val="Стиль маркированный33"/>
    <w:basedOn w:val="ac"/>
    <w:rsid w:val="00C94120"/>
  </w:style>
  <w:style w:type="table" w:customStyle="1" w:styleId="5230">
    <w:name w:val="Сетка таблицы5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3">
    <w:name w:val="Нет списка74"/>
    <w:next w:val="ac"/>
    <w:uiPriority w:val="99"/>
    <w:semiHidden/>
    <w:unhideWhenUsed/>
    <w:rsid w:val="00C94120"/>
  </w:style>
  <w:style w:type="numbering" w:customStyle="1" w:styleId="1441">
    <w:name w:val="Нет списка144"/>
    <w:next w:val="ac"/>
    <w:uiPriority w:val="99"/>
    <w:semiHidden/>
    <w:rsid w:val="00C94120"/>
  </w:style>
  <w:style w:type="numbering" w:customStyle="1" w:styleId="1134">
    <w:name w:val="Нет списка1134"/>
    <w:next w:val="ac"/>
    <w:semiHidden/>
    <w:rsid w:val="00C94120"/>
  </w:style>
  <w:style w:type="numbering" w:customStyle="1" w:styleId="2340">
    <w:name w:val="Нет списка234"/>
    <w:next w:val="ac"/>
    <w:semiHidden/>
    <w:unhideWhenUsed/>
    <w:rsid w:val="00C94120"/>
  </w:style>
  <w:style w:type="numbering" w:customStyle="1" w:styleId="3340">
    <w:name w:val="Нет списка334"/>
    <w:next w:val="ac"/>
    <w:semiHidden/>
    <w:rsid w:val="00C94120"/>
  </w:style>
  <w:style w:type="numbering" w:customStyle="1" w:styleId="434">
    <w:name w:val="Нет списка434"/>
    <w:next w:val="ac"/>
    <w:semiHidden/>
    <w:rsid w:val="00C94120"/>
  </w:style>
  <w:style w:type="numbering" w:customStyle="1" w:styleId="1111130">
    <w:name w:val="Нет списка111113"/>
    <w:next w:val="ac"/>
    <w:semiHidden/>
    <w:rsid w:val="00C94120"/>
  </w:style>
  <w:style w:type="numbering" w:customStyle="1" w:styleId="11111130">
    <w:name w:val="Нет списка1111113"/>
    <w:next w:val="ac"/>
    <w:semiHidden/>
    <w:rsid w:val="00C94120"/>
  </w:style>
  <w:style w:type="numbering" w:customStyle="1" w:styleId="2134">
    <w:name w:val="Нет списка2134"/>
    <w:next w:val="ac"/>
    <w:semiHidden/>
    <w:unhideWhenUsed/>
    <w:rsid w:val="00C94120"/>
  </w:style>
  <w:style w:type="numbering" w:customStyle="1" w:styleId="3134">
    <w:name w:val="Нет списка3134"/>
    <w:next w:val="ac"/>
    <w:semiHidden/>
    <w:rsid w:val="00C94120"/>
  </w:style>
  <w:style w:type="numbering" w:customStyle="1" w:styleId="41140">
    <w:name w:val="Нет списка4114"/>
    <w:next w:val="ac"/>
    <w:semiHidden/>
    <w:rsid w:val="00C94120"/>
  </w:style>
  <w:style w:type="numbering" w:customStyle="1" w:styleId="12240">
    <w:name w:val="Нет списка1224"/>
    <w:next w:val="ac"/>
    <w:semiHidden/>
    <w:rsid w:val="00C94120"/>
  </w:style>
  <w:style w:type="numbering" w:customStyle="1" w:styleId="211140">
    <w:name w:val="Нет списка21114"/>
    <w:next w:val="ac"/>
    <w:semiHidden/>
    <w:unhideWhenUsed/>
    <w:rsid w:val="00C94120"/>
  </w:style>
  <w:style w:type="numbering" w:customStyle="1" w:styleId="311140">
    <w:name w:val="Нет списка31114"/>
    <w:next w:val="ac"/>
    <w:semiHidden/>
    <w:rsid w:val="00C94120"/>
  </w:style>
  <w:style w:type="numbering" w:customStyle="1" w:styleId="5240">
    <w:name w:val="Нет списка524"/>
    <w:next w:val="ac"/>
    <w:uiPriority w:val="99"/>
    <w:semiHidden/>
    <w:unhideWhenUsed/>
    <w:rsid w:val="00C94120"/>
  </w:style>
  <w:style w:type="numbering" w:customStyle="1" w:styleId="6140">
    <w:name w:val="Нет списка614"/>
    <w:next w:val="ac"/>
    <w:uiPriority w:val="99"/>
    <w:semiHidden/>
    <w:rsid w:val="00C94120"/>
  </w:style>
  <w:style w:type="numbering" w:customStyle="1" w:styleId="1324">
    <w:name w:val="Нет списка1324"/>
    <w:next w:val="ac"/>
    <w:semiHidden/>
    <w:rsid w:val="00C94120"/>
  </w:style>
  <w:style w:type="numbering" w:customStyle="1" w:styleId="11214">
    <w:name w:val="Нет списка11214"/>
    <w:next w:val="ac"/>
    <w:semiHidden/>
    <w:rsid w:val="00C94120"/>
  </w:style>
  <w:style w:type="numbering" w:customStyle="1" w:styleId="22240">
    <w:name w:val="Нет списка2224"/>
    <w:next w:val="ac"/>
    <w:semiHidden/>
    <w:unhideWhenUsed/>
    <w:rsid w:val="00C94120"/>
  </w:style>
  <w:style w:type="numbering" w:customStyle="1" w:styleId="3224">
    <w:name w:val="Нет списка3224"/>
    <w:next w:val="ac"/>
    <w:semiHidden/>
    <w:rsid w:val="00C94120"/>
  </w:style>
  <w:style w:type="numbering" w:customStyle="1" w:styleId="4214">
    <w:name w:val="Нет списка4214"/>
    <w:next w:val="ac"/>
    <w:semiHidden/>
    <w:rsid w:val="00C94120"/>
  </w:style>
  <w:style w:type="numbering" w:customStyle="1" w:styleId="12114">
    <w:name w:val="Нет списка12114"/>
    <w:next w:val="ac"/>
    <w:semiHidden/>
    <w:rsid w:val="00C94120"/>
  </w:style>
  <w:style w:type="numbering" w:customStyle="1" w:styleId="21214">
    <w:name w:val="Нет списка21214"/>
    <w:next w:val="ac"/>
    <w:semiHidden/>
    <w:unhideWhenUsed/>
    <w:rsid w:val="00C94120"/>
  </w:style>
  <w:style w:type="numbering" w:customStyle="1" w:styleId="31214">
    <w:name w:val="Нет списка31214"/>
    <w:next w:val="ac"/>
    <w:semiHidden/>
    <w:rsid w:val="00C94120"/>
  </w:style>
  <w:style w:type="numbering" w:customStyle="1" w:styleId="5114">
    <w:name w:val="Нет списка5114"/>
    <w:next w:val="ac"/>
    <w:uiPriority w:val="99"/>
    <w:semiHidden/>
    <w:rsid w:val="00C94120"/>
  </w:style>
  <w:style w:type="numbering" w:customStyle="1" w:styleId="13114">
    <w:name w:val="Нет списка13114"/>
    <w:next w:val="ac"/>
    <w:semiHidden/>
    <w:rsid w:val="00C94120"/>
  </w:style>
  <w:style w:type="numbering" w:customStyle="1" w:styleId="22114">
    <w:name w:val="Нет списка22114"/>
    <w:next w:val="ac"/>
    <w:semiHidden/>
    <w:unhideWhenUsed/>
    <w:rsid w:val="00C94120"/>
  </w:style>
  <w:style w:type="numbering" w:customStyle="1" w:styleId="32114">
    <w:name w:val="Нет списка32114"/>
    <w:next w:val="ac"/>
    <w:semiHidden/>
    <w:rsid w:val="00C94120"/>
  </w:style>
  <w:style w:type="numbering" w:customStyle="1" w:styleId="SymbolSymbol114">
    <w:name w:val="Стиль маркированный Symbol (Symbol) подчеркивание114"/>
    <w:basedOn w:val="ac"/>
    <w:rsid w:val="00C94120"/>
  </w:style>
  <w:style w:type="numbering" w:customStyle="1" w:styleId="1135">
    <w:name w:val="Стиль нумерованный113"/>
    <w:basedOn w:val="ac"/>
    <w:rsid w:val="00C94120"/>
  </w:style>
  <w:style w:type="numbering" w:customStyle="1" w:styleId="12pt123">
    <w:name w:val="Стиль маркированный 12 pt123"/>
    <w:basedOn w:val="ac"/>
    <w:rsid w:val="00C94120"/>
  </w:style>
  <w:style w:type="numbering" w:customStyle="1" w:styleId="1136">
    <w:name w:val="Стиль маркированный113"/>
    <w:basedOn w:val="ac"/>
    <w:rsid w:val="00C94120"/>
  </w:style>
  <w:style w:type="numbering" w:customStyle="1" w:styleId="7131">
    <w:name w:val="Нет списка713"/>
    <w:next w:val="ac"/>
    <w:uiPriority w:val="99"/>
    <w:semiHidden/>
    <w:rsid w:val="00C94120"/>
  </w:style>
  <w:style w:type="numbering" w:customStyle="1" w:styleId="1413">
    <w:name w:val="Нет списка1413"/>
    <w:next w:val="ac"/>
    <w:semiHidden/>
    <w:rsid w:val="00C94120"/>
  </w:style>
  <w:style w:type="numbering" w:customStyle="1" w:styleId="23130">
    <w:name w:val="Нет списка2313"/>
    <w:next w:val="ac"/>
    <w:semiHidden/>
    <w:unhideWhenUsed/>
    <w:rsid w:val="00C94120"/>
  </w:style>
  <w:style w:type="numbering" w:customStyle="1" w:styleId="3313">
    <w:name w:val="Нет списка3313"/>
    <w:next w:val="ac"/>
    <w:semiHidden/>
    <w:rsid w:val="00C94120"/>
  </w:style>
  <w:style w:type="numbering" w:customStyle="1" w:styleId="4313">
    <w:name w:val="Нет списка4313"/>
    <w:next w:val="ac"/>
    <w:semiHidden/>
    <w:rsid w:val="00C94120"/>
  </w:style>
  <w:style w:type="numbering" w:customStyle="1" w:styleId="11313">
    <w:name w:val="Нет списка11313"/>
    <w:next w:val="ac"/>
    <w:semiHidden/>
    <w:rsid w:val="00C94120"/>
  </w:style>
  <w:style w:type="numbering" w:customStyle="1" w:styleId="111230">
    <w:name w:val="Нет списка11123"/>
    <w:next w:val="ac"/>
    <w:semiHidden/>
    <w:rsid w:val="00C94120"/>
  </w:style>
  <w:style w:type="numbering" w:customStyle="1" w:styleId="21313">
    <w:name w:val="Нет списка21313"/>
    <w:next w:val="ac"/>
    <w:semiHidden/>
    <w:unhideWhenUsed/>
    <w:rsid w:val="00C94120"/>
  </w:style>
  <w:style w:type="numbering" w:customStyle="1" w:styleId="31313">
    <w:name w:val="Нет списка31313"/>
    <w:next w:val="ac"/>
    <w:semiHidden/>
    <w:rsid w:val="00C94120"/>
  </w:style>
  <w:style w:type="numbering" w:customStyle="1" w:styleId="411130">
    <w:name w:val="Нет списка41113"/>
    <w:next w:val="ac"/>
    <w:semiHidden/>
    <w:rsid w:val="00C94120"/>
  </w:style>
  <w:style w:type="numbering" w:customStyle="1" w:styleId="12213">
    <w:name w:val="Нет списка12213"/>
    <w:next w:val="ac"/>
    <w:semiHidden/>
    <w:rsid w:val="00C94120"/>
  </w:style>
  <w:style w:type="numbering" w:customStyle="1" w:styleId="2111130">
    <w:name w:val="Нет списка211113"/>
    <w:next w:val="ac"/>
    <w:semiHidden/>
    <w:unhideWhenUsed/>
    <w:rsid w:val="00C94120"/>
  </w:style>
  <w:style w:type="numbering" w:customStyle="1" w:styleId="3111130">
    <w:name w:val="Нет списка311113"/>
    <w:next w:val="ac"/>
    <w:semiHidden/>
    <w:rsid w:val="00C94120"/>
  </w:style>
  <w:style w:type="numbering" w:customStyle="1" w:styleId="5213">
    <w:name w:val="Нет списка5213"/>
    <w:next w:val="ac"/>
    <w:uiPriority w:val="99"/>
    <w:semiHidden/>
    <w:unhideWhenUsed/>
    <w:rsid w:val="00C94120"/>
  </w:style>
  <w:style w:type="numbering" w:customStyle="1" w:styleId="6113">
    <w:name w:val="Нет списка6113"/>
    <w:next w:val="ac"/>
    <w:uiPriority w:val="99"/>
    <w:semiHidden/>
    <w:rsid w:val="00C94120"/>
  </w:style>
  <w:style w:type="numbering" w:customStyle="1" w:styleId="13213">
    <w:name w:val="Нет списка13213"/>
    <w:next w:val="ac"/>
    <w:semiHidden/>
    <w:rsid w:val="00C94120"/>
  </w:style>
  <w:style w:type="numbering" w:customStyle="1" w:styleId="112113">
    <w:name w:val="Нет списка112113"/>
    <w:next w:val="ac"/>
    <w:semiHidden/>
    <w:rsid w:val="00C94120"/>
  </w:style>
  <w:style w:type="numbering" w:customStyle="1" w:styleId="22213">
    <w:name w:val="Нет списка22213"/>
    <w:next w:val="ac"/>
    <w:semiHidden/>
    <w:unhideWhenUsed/>
    <w:rsid w:val="00C94120"/>
  </w:style>
  <w:style w:type="numbering" w:customStyle="1" w:styleId="32213">
    <w:name w:val="Нет списка32213"/>
    <w:next w:val="ac"/>
    <w:semiHidden/>
    <w:rsid w:val="00C94120"/>
  </w:style>
  <w:style w:type="numbering" w:customStyle="1" w:styleId="42113">
    <w:name w:val="Нет списка42113"/>
    <w:next w:val="ac"/>
    <w:semiHidden/>
    <w:rsid w:val="00C94120"/>
  </w:style>
  <w:style w:type="numbering" w:customStyle="1" w:styleId="121113">
    <w:name w:val="Нет списка121113"/>
    <w:next w:val="ac"/>
    <w:semiHidden/>
    <w:rsid w:val="00C94120"/>
  </w:style>
  <w:style w:type="numbering" w:customStyle="1" w:styleId="212113">
    <w:name w:val="Нет списка212113"/>
    <w:next w:val="ac"/>
    <w:semiHidden/>
    <w:unhideWhenUsed/>
    <w:rsid w:val="00C94120"/>
  </w:style>
  <w:style w:type="numbering" w:customStyle="1" w:styleId="312113">
    <w:name w:val="Нет списка312113"/>
    <w:next w:val="ac"/>
    <w:semiHidden/>
    <w:rsid w:val="00C94120"/>
  </w:style>
  <w:style w:type="numbering" w:customStyle="1" w:styleId="51113">
    <w:name w:val="Нет списка51113"/>
    <w:next w:val="ac"/>
    <w:uiPriority w:val="99"/>
    <w:semiHidden/>
    <w:rsid w:val="00C94120"/>
  </w:style>
  <w:style w:type="numbering" w:customStyle="1" w:styleId="131113">
    <w:name w:val="Нет списка131113"/>
    <w:next w:val="ac"/>
    <w:semiHidden/>
    <w:rsid w:val="00C94120"/>
  </w:style>
  <w:style w:type="numbering" w:customStyle="1" w:styleId="221113">
    <w:name w:val="Нет списка221113"/>
    <w:next w:val="ac"/>
    <w:semiHidden/>
    <w:unhideWhenUsed/>
    <w:rsid w:val="00C94120"/>
  </w:style>
  <w:style w:type="numbering" w:customStyle="1" w:styleId="321113">
    <w:name w:val="Нет списка321113"/>
    <w:next w:val="ac"/>
    <w:semiHidden/>
    <w:rsid w:val="00C94120"/>
  </w:style>
  <w:style w:type="numbering" w:customStyle="1" w:styleId="SymbolSymbol1113">
    <w:name w:val="Стиль маркированный Symbol (Symbol) подчеркивание1113"/>
    <w:basedOn w:val="ac"/>
    <w:rsid w:val="00C94120"/>
  </w:style>
  <w:style w:type="numbering" w:customStyle="1" w:styleId="11130">
    <w:name w:val="Стиль нумерованный1113"/>
    <w:basedOn w:val="ac"/>
    <w:rsid w:val="00C94120"/>
    <w:pPr>
      <w:numPr>
        <w:numId w:val="31"/>
      </w:numPr>
    </w:pPr>
  </w:style>
  <w:style w:type="numbering" w:customStyle="1" w:styleId="12pt1113">
    <w:name w:val="Стиль маркированный 12 pt1113"/>
    <w:basedOn w:val="ac"/>
    <w:rsid w:val="00C94120"/>
    <w:pPr>
      <w:numPr>
        <w:numId w:val="32"/>
      </w:numPr>
    </w:pPr>
  </w:style>
  <w:style w:type="numbering" w:customStyle="1" w:styleId="1113">
    <w:name w:val="Стиль маркированный1113"/>
    <w:basedOn w:val="ac"/>
    <w:rsid w:val="00C94120"/>
    <w:pPr>
      <w:numPr>
        <w:numId w:val="33"/>
      </w:numPr>
    </w:pPr>
  </w:style>
  <w:style w:type="numbering" w:customStyle="1" w:styleId="833">
    <w:name w:val="Нет списка83"/>
    <w:next w:val="ac"/>
    <w:uiPriority w:val="99"/>
    <w:semiHidden/>
    <w:rsid w:val="00C94120"/>
  </w:style>
  <w:style w:type="numbering" w:customStyle="1" w:styleId="1533">
    <w:name w:val="Нет списка153"/>
    <w:next w:val="ac"/>
    <w:semiHidden/>
    <w:rsid w:val="00C94120"/>
  </w:style>
  <w:style w:type="numbering" w:customStyle="1" w:styleId="2430">
    <w:name w:val="Нет списка243"/>
    <w:next w:val="ac"/>
    <w:semiHidden/>
    <w:unhideWhenUsed/>
    <w:rsid w:val="00C94120"/>
  </w:style>
  <w:style w:type="numbering" w:customStyle="1" w:styleId="343">
    <w:name w:val="Нет списка343"/>
    <w:next w:val="ac"/>
    <w:semiHidden/>
    <w:rsid w:val="00C94120"/>
  </w:style>
  <w:style w:type="numbering" w:customStyle="1" w:styleId="443">
    <w:name w:val="Нет списка443"/>
    <w:next w:val="ac"/>
    <w:semiHidden/>
    <w:rsid w:val="00C94120"/>
  </w:style>
  <w:style w:type="numbering" w:customStyle="1" w:styleId="11430">
    <w:name w:val="Нет списка1143"/>
    <w:next w:val="ac"/>
    <w:semiHidden/>
    <w:rsid w:val="00C94120"/>
  </w:style>
  <w:style w:type="numbering" w:customStyle="1" w:styleId="11133">
    <w:name w:val="Нет списка11133"/>
    <w:next w:val="ac"/>
    <w:semiHidden/>
    <w:rsid w:val="00C94120"/>
  </w:style>
  <w:style w:type="numbering" w:customStyle="1" w:styleId="2143">
    <w:name w:val="Нет списка2143"/>
    <w:next w:val="ac"/>
    <w:semiHidden/>
    <w:unhideWhenUsed/>
    <w:rsid w:val="00C94120"/>
  </w:style>
  <w:style w:type="numbering" w:customStyle="1" w:styleId="3143">
    <w:name w:val="Нет списка3143"/>
    <w:next w:val="ac"/>
    <w:semiHidden/>
    <w:rsid w:val="00C94120"/>
  </w:style>
  <w:style w:type="numbering" w:customStyle="1" w:styleId="41230">
    <w:name w:val="Нет списка4123"/>
    <w:next w:val="ac"/>
    <w:semiHidden/>
    <w:rsid w:val="00C94120"/>
  </w:style>
  <w:style w:type="numbering" w:customStyle="1" w:styleId="1233">
    <w:name w:val="Нет списка1233"/>
    <w:next w:val="ac"/>
    <w:semiHidden/>
    <w:rsid w:val="00C94120"/>
  </w:style>
  <w:style w:type="numbering" w:customStyle="1" w:styleId="211230">
    <w:name w:val="Нет списка21123"/>
    <w:next w:val="ac"/>
    <w:semiHidden/>
    <w:unhideWhenUsed/>
    <w:rsid w:val="00C94120"/>
  </w:style>
  <w:style w:type="numbering" w:customStyle="1" w:styleId="311230">
    <w:name w:val="Нет списка31123"/>
    <w:next w:val="ac"/>
    <w:semiHidden/>
    <w:rsid w:val="00C94120"/>
  </w:style>
  <w:style w:type="numbering" w:customStyle="1" w:styleId="533">
    <w:name w:val="Нет списка533"/>
    <w:next w:val="ac"/>
    <w:uiPriority w:val="99"/>
    <w:semiHidden/>
    <w:unhideWhenUsed/>
    <w:rsid w:val="00C94120"/>
  </w:style>
  <w:style w:type="numbering" w:customStyle="1" w:styleId="6230">
    <w:name w:val="Нет списка623"/>
    <w:next w:val="ac"/>
    <w:uiPriority w:val="99"/>
    <w:semiHidden/>
    <w:rsid w:val="00C94120"/>
  </w:style>
  <w:style w:type="numbering" w:customStyle="1" w:styleId="1333">
    <w:name w:val="Нет списка1333"/>
    <w:next w:val="ac"/>
    <w:semiHidden/>
    <w:rsid w:val="00C94120"/>
  </w:style>
  <w:style w:type="numbering" w:customStyle="1" w:styleId="11223">
    <w:name w:val="Нет списка11223"/>
    <w:next w:val="ac"/>
    <w:semiHidden/>
    <w:rsid w:val="00C94120"/>
  </w:style>
  <w:style w:type="numbering" w:customStyle="1" w:styleId="2233">
    <w:name w:val="Нет списка2233"/>
    <w:next w:val="ac"/>
    <w:semiHidden/>
    <w:unhideWhenUsed/>
    <w:rsid w:val="00C94120"/>
  </w:style>
  <w:style w:type="numbering" w:customStyle="1" w:styleId="3233">
    <w:name w:val="Нет списка3233"/>
    <w:next w:val="ac"/>
    <w:semiHidden/>
    <w:rsid w:val="00C94120"/>
  </w:style>
  <w:style w:type="numbering" w:customStyle="1" w:styleId="42230">
    <w:name w:val="Нет списка4223"/>
    <w:next w:val="ac"/>
    <w:semiHidden/>
    <w:rsid w:val="00C94120"/>
  </w:style>
  <w:style w:type="numbering" w:customStyle="1" w:styleId="12123">
    <w:name w:val="Нет списка12123"/>
    <w:next w:val="ac"/>
    <w:semiHidden/>
    <w:rsid w:val="00C94120"/>
  </w:style>
  <w:style w:type="numbering" w:customStyle="1" w:styleId="21223">
    <w:name w:val="Нет списка21223"/>
    <w:next w:val="ac"/>
    <w:semiHidden/>
    <w:unhideWhenUsed/>
    <w:rsid w:val="00C94120"/>
  </w:style>
  <w:style w:type="numbering" w:customStyle="1" w:styleId="31223">
    <w:name w:val="Нет списка31223"/>
    <w:next w:val="ac"/>
    <w:semiHidden/>
    <w:rsid w:val="00C94120"/>
  </w:style>
  <w:style w:type="numbering" w:customStyle="1" w:styleId="5123">
    <w:name w:val="Нет списка5123"/>
    <w:next w:val="ac"/>
    <w:uiPriority w:val="99"/>
    <w:semiHidden/>
    <w:rsid w:val="00C94120"/>
  </w:style>
  <w:style w:type="numbering" w:customStyle="1" w:styleId="13123">
    <w:name w:val="Нет списка13123"/>
    <w:next w:val="ac"/>
    <w:semiHidden/>
    <w:rsid w:val="00C94120"/>
  </w:style>
  <w:style w:type="numbering" w:customStyle="1" w:styleId="221230">
    <w:name w:val="Нет списка22123"/>
    <w:next w:val="ac"/>
    <w:semiHidden/>
    <w:unhideWhenUsed/>
    <w:rsid w:val="00C94120"/>
  </w:style>
  <w:style w:type="numbering" w:customStyle="1" w:styleId="32123">
    <w:name w:val="Нет списка32123"/>
    <w:next w:val="ac"/>
    <w:semiHidden/>
    <w:rsid w:val="00C94120"/>
  </w:style>
  <w:style w:type="numbering" w:customStyle="1" w:styleId="SymbolSymbol213">
    <w:name w:val="Стиль маркированный Symbol (Symbol) подчеркивание213"/>
    <w:basedOn w:val="ac"/>
    <w:rsid w:val="00C94120"/>
  </w:style>
  <w:style w:type="numbering" w:customStyle="1" w:styleId="2135">
    <w:name w:val="Стиль нумерованный213"/>
    <w:basedOn w:val="ac"/>
    <w:rsid w:val="00C94120"/>
  </w:style>
  <w:style w:type="numbering" w:customStyle="1" w:styleId="12pt213">
    <w:name w:val="Стиль маркированный 12 pt213"/>
    <w:basedOn w:val="ac"/>
    <w:rsid w:val="00C94120"/>
  </w:style>
  <w:style w:type="numbering" w:customStyle="1" w:styleId="2136">
    <w:name w:val="Стиль маркированный213"/>
    <w:basedOn w:val="ac"/>
    <w:rsid w:val="00C94120"/>
  </w:style>
  <w:style w:type="numbering" w:customStyle="1" w:styleId="12pt11113">
    <w:name w:val="Стиль маркированный 12 pt11113"/>
    <w:basedOn w:val="ac"/>
    <w:rsid w:val="00C94120"/>
  </w:style>
  <w:style w:type="numbering" w:customStyle="1" w:styleId="933">
    <w:name w:val="Нет списка93"/>
    <w:next w:val="ac"/>
    <w:uiPriority w:val="99"/>
    <w:semiHidden/>
    <w:rsid w:val="00C94120"/>
  </w:style>
  <w:style w:type="numbering" w:customStyle="1" w:styleId="1633">
    <w:name w:val="Нет списка163"/>
    <w:next w:val="ac"/>
    <w:semiHidden/>
    <w:rsid w:val="00C94120"/>
  </w:style>
  <w:style w:type="numbering" w:customStyle="1" w:styleId="2530">
    <w:name w:val="Нет списка253"/>
    <w:next w:val="ac"/>
    <w:semiHidden/>
    <w:unhideWhenUsed/>
    <w:rsid w:val="00C94120"/>
  </w:style>
  <w:style w:type="numbering" w:customStyle="1" w:styleId="353">
    <w:name w:val="Нет списка353"/>
    <w:next w:val="ac"/>
    <w:semiHidden/>
    <w:rsid w:val="00C94120"/>
  </w:style>
  <w:style w:type="numbering" w:customStyle="1" w:styleId="453">
    <w:name w:val="Нет списка453"/>
    <w:next w:val="ac"/>
    <w:semiHidden/>
    <w:rsid w:val="00C94120"/>
  </w:style>
  <w:style w:type="numbering" w:customStyle="1" w:styleId="1153">
    <w:name w:val="Нет списка1153"/>
    <w:next w:val="ac"/>
    <w:semiHidden/>
    <w:rsid w:val="00C94120"/>
  </w:style>
  <w:style w:type="numbering" w:customStyle="1" w:styleId="11143">
    <w:name w:val="Нет списка11143"/>
    <w:next w:val="ac"/>
    <w:semiHidden/>
    <w:rsid w:val="00C94120"/>
  </w:style>
  <w:style w:type="numbering" w:customStyle="1" w:styleId="2153">
    <w:name w:val="Нет списка2153"/>
    <w:next w:val="ac"/>
    <w:semiHidden/>
    <w:unhideWhenUsed/>
    <w:rsid w:val="00C94120"/>
  </w:style>
  <w:style w:type="numbering" w:customStyle="1" w:styleId="3153">
    <w:name w:val="Нет списка3153"/>
    <w:next w:val="ac"/>
    <w:semiHidden/>
    <w:rsid w:val="00C94120"/>
  </w:style>
  <w:style w:type="numbering" w:customStyle="1" w:styleId="4133">
    <w:name w:val="Нет списка4133"/>
    <w:next w:val="ac"/>
    <w:semiHidden/>
    <w:rsid w:val="00C94120"/>
  </w:style>
  <w:style w:type="numbering" w:customStyle="1" w:styleId="1243">
    <w:name w:val="Нет списка1243"/>
    <w:next w:val="ac"/>
    <w:semiHidden/>
    <w:rsid w:val="00C94120"/>
  </w:style>
  <w:style w:type="numbering" w:customStyle="1" w:styleId="211330">
    <w:name w:val="Нет списка21133"/>
    <w:next w:val="ac"/>
    <w:semiHidden/>
    <w:unhideWhenUsed/>
    <w:rsid w:val="00C94120"/>
  </w:style>
  <w:style w:type="numbering" w:customStyle="1" w:styleId="31133">
    <w:name w:val="Нет списка31133"/>
    <w:next w:val="ac"/>
    <w:semiHidden/>
    <w:rsid w:val="00C94120"/>
  </w:style>
  <w:style w:type="numbering" w:customStyle="1" w:styleId="543">
    <w:name w:val="Нет списка543"/>
    <w:next w:val="ac"/>
    <w:uiPriority w:val="99"/>
    <w:semiHidden/>
    <w:unhideWhenUsed/>
    <w:rsid w:val="00C94120"/>
  </w:style>
  <w:style w:type="numbering" w:customStyle="1" w:styleId="633">
    <w:name w:val="Нет списка633"/>
    <w:next w:val="ac"/>
    <w:uiPriority w:val="99"/>
    <w:semiHidden/>
    <w:rsid w:val="00C94120"/>
  </w:style>
  <w:style w:type="numbering" w:customStyle="1" w:styleId="1343">
    <w:name w:val="Нет списка1343"/>
    <w:next w:val="ac"/>
    <w:semiHidden/>
    <w:rsid w:val="00C94120"/>
  </w:style>
  <w:style w:type="numbering" w:customStyle="1" w:styleId="11233">
    <w:name w:val="Нет списка11233"/>
    <w:next w:val="ac"/>
    <w:semiHidden/>
    <w:rsid w:val="00C94120"/>
  </w:style>
  <w:style w:type="numbering" w:customStyle="1" w:styleId="2243">
    <w:name w:val="Нет списка2243"/>
    <w:next w:val="ac"/>
    <w:semiHidden/>
    <w:unhideWhenUsed/>
    <w:rsid w:val="00C94120"/>
  </w:style>
  <w:style w:type="numbering" w:customStyle="1" w:styleId="3243">
    <w:name w:val="Нет списка3243"/>
    <w:next w:val="ac"/>
    <w:semiHidden/>
    <w:rsid w:val="00C94120"/>
  </w:style>
  <w:style w:type="numbering" w:customStyle="1" w:styleId="4233">
    <w:name w:val="Нет списка4233"/>
    <w:next w:val="ac"/>
    <w:semiHidden/>
    <w:rsid w:val="00C94120"/>
  </w:style>
  <w:style w:type="numbering" w:customStyle="1" w:styleId="12133">
    <w:name w:val="Нет списка12133"/>
    <w:next w:val="ac"/>
    <w:semiHidden/>
    <w:rsid w:val="00C94120"/>
  </w:style>
  <w:style w:type="numbering" w:customStyle="1" w:styleId="21233">
    <w:name w:val="Нет списка21233"/>
    <w:next w:val="ac"/>
    <w:semiHidden/>
    <w:unhideWhenUsed/>
    <w:rsid w:val="00C94120"/>
  </w:style>
  <w:style w:type="numbering" w:customStyle="1" w:styleId="31233">
    <w:name w:val="Нет списка31233"/>
    <w:next w:val="ac"/>
    <w:semiHidden/>
    <w:rsid w:val="00C94120"/>
  </w:style>
  <w:style w:type="numbering" w:customStyle="1" w:styleId="5133">
    <w:name w:val="Нет списка5133"/>
    <w:next w:val="ac"/>
    <w:uiPriority w:val="99"/>
    <w:semiHidden/>
    <w:rsid w:val="00C94120"/>
  </w:style>
  <w:style w:type="numbering" w:customStyle="1" w:styleId="13133">
    <w:name w:val="Нет списка13133"/>
    <w:next w:val="ac"/>
    <w:semiHidden/>
    <w:rsid w:val="00C94120"/>
  </w:style>
  <w:style w:type="numbering" w:customStyle="1" w:styleId="22133">
    <w:name w:val="Нет списка22133"/>
    <w:next w:val="ac"/>
    <w:semiHidden/>
    <w:unhideWhenUsed/>
    <w:rsid w:val="00C94120"/>
  </w:style>
  <w:style w:type="numbering" w:customStyle="1" w:styleId="32133">
    <w:name w:val="Нет списка32133"/>
    <w:next w:val="ac"/>
    <w:semiHidden/>
    <w:rsid w:val="00C94120"/>
  </w:style>
  <w:style w:type="numbering" w:customStyle="1" w:styleId="SymbolSymbol313">
    <w:name w:val="Стиль маркированный Symbol (Symbol) подчеркивание313"/>
    <w:basedOn w:val="ac"/>
    <w:rsid w:val="00C94120"/>
  </w:style>
  <w:style w:type="numbering" w:customStyle="1" w:styleId="3135">
    <w:name w:val="Стиль нумерованный313"/>
    <w:basedOn w:val="ac"/>
    <w:rsid w:val="00C94120"/>
  </w:style>
  <w:style w:type="numbering" w:customStyle="1" w:styleId="12pt313">
    <w:name w:val="Стиль маркированный 12 pt313"/>
    <w:basedOn w:val="ac"/>
    <w:rsid w:val="00C94120"/>
    <w:pPr>
      <w:numPr>
        <w:numId w:val="35"/>
      </w:numPr>
    </w:pPr>
  </w:style>
  <w:style w:type="numbering" w:customStyle="1" w:styleId="313">
    <w:name w:val="Стиль маркированный313"/>
    <w:basedOn w:val="ac"/>
    <w:rsid w:val="00C94120"/>
    <w:pPr>
      <w:numPr>
        <w:numId w:val="36"/>
      </w:numPr>
    </w:pPr>
  </w:style>
  <w:style w:type="numbering" w:customStyle="1" w:styleId="1033">
    <w:name w:val="Нет списка103"/>
    <w:next w:val="ac"/>
    <w:uiPriority w:val="99"/>
    <w:semiHidden/>
    <w:rsid w:val="00C94120"/>
  </w:style>
  <w:style w:type="numbering" w:customStyle="1" w:styleId="1733">
    <w:name w:val="Нет списка173"/>
    <w:next w:val="ac"/>
    <w:semiHidden/>
    <w:rsid w:val="00C94120"/>
  </w:style>
  <w:style w:type="numbering" w:customStyle="1" w:styleId="2630">
    <w:name w:val="Нет списка263"/>
    <w:next w:val="ac"/>
    <w:semiHidden/>
    <w:unhideWhenUsed/>
    <w:rsid w:val="00C94120"/>
  </w:style>
  <w:style w:type="numbering" w:customStyle="1" w:styleId="363">
    <w:name w:val="Нет списка363"/>
    <w:next w:val="ac"/>
    <w:semiHidden/>
    <w:rsid w:val="00C94120"/>
  </w:style>
  <w:style w:type="numbering" w:customStyle="1" w:styleId="463">
    <w:name w:val="Нет списка463"/>
    <w:next w:val="ac"/>
    <w:semiHidden/>
    <w:rsid w:val="00C94120"/>
  </w:style>
  <w:style w:type="numbering" w:customStyle="1" w:styleId="1163">
    <w:name w:val="Нет списка1163"/>
    <w:next w:val="ac"/>
    <w:semiHidden/>
    <w:rsid w:val="00C94120"/>
  </w:style>
  <w:style w:type="numbering" w:customStyle="1" w:styleId="11153">
    <w:name w:val="Нет списка11153"/>
    <w:next w:val="ac"/>
    <w:semiHidden/>
    <w:rsid w:val="00C94120"/>
  </w:style>
  <w:style w:type="numbering" w:customStyle="1" w:styleId="2163">
    <w:name w:val="Нет списка2163"/>
    <w:next w:val="ac"/>
    <w:semiHidden/>
    <w:unhideWhenUsed/>
    <w:rsid w:val="00C94120"/>
  </w:style>
  <w:style w:type="numbering" w:customStyle="1" w:styleId="3163">
    <w:name w:val="Нет списка3163"/>
    <w:next w:val="ac"/>
    <w:semiHidden/>
    <w:rsid w:val="00C94120"/>
  </w:style>
  <w:style w:type="numbering" w:customStyle="1" w:styleId="4143">
    <w:name w:val="Нет списка4143"/>
    <w:next w:val="ac"/>
    <w:semiHidden/>
    <w:rsid w:val="00C94120"/>
  </w:style>
  <w:style w:type="numbering" w:customStyle="1" w:styleId="1253">
    <w:name w:val="Нет списка1253"/>
    <w:next w:val="ac"/>
    <w:semiHidden/>
    <w:rsid w:val="00C94120"/>
  </w:style>
  <w:style w:type="numbering" w:customStyle="1" w:styleId="21143">
    <w:name w:val="Нет списка21143"/>
    <w:next w:val="ac"/>
    <w:semiHidden/>
    <w:unhideWhenUsed/>
    <w:rsid w:val="00C94120"/>
  </w:style>
  <w:style w:type="numbering" w:customStyle="1" w:styleId="31143">
    <w:name w:val="Нет списка31143"/>
    <w:next w:val="ac"/>
    <w:semiHidden/>
    <w:rsid w:val="00C94120"/>
  </w:style>
  <w:style w:type="numbering" w:customStyle="1" w:styleId="553">
    <w:name w:val="Нет списка553"/>
    <w:next w:val="ac"/>
    <w:uiPriority w:val="99"/>
    <w:semiHidden/>
    <w:unhideWhenUsed/>
    <w:rsid w:val="00C94120"/>
  </w:style>
  <w:style w:type="numbering" w:customStyle="1" w:styleId="643">
    <w:name w:val="Нет списка643"/>
    <w:next w:val="ac"/>
    <w:uiPriority w:val="99"/>
    <w:semiHidden/>
    <w:rsid w:val="00C94120"/>
  </w:style>
  <w:style w:type="numbering" w:customStyle="1" w:styleId="1353">
    <w:name w:val="Нет списка1353"/>
    <w:next w:val="ac"/>
    <w:semiHidden/>
    <w:rsid w:val="00C94120"/>
  </w:style>
  <w:style w:type="numbering" w:customStyle="1" w:styleId="11243">
    <w:name w:val="Нет списка11243"/>
    <w:next w:val="ac"/>
    <w:semiHidden/>
    <w:rsid w:val="00C94120"/>
  </w:style>
  <w:style w:type="numbering" w:customStyle="1" w:styleId="2253">
    <w:name w:val="Нет списка2253"/>
    <w:next w:val="ac"/>
    <w:semiHidden/>
    <w:unhideWhenUsed/>
    <w:rsid w:val="00C94120"/>
  </w:style>
  <w:style w:type="numbering" w:customStyle="1" w:styleId="3253">
    <w:name w:val="Нет списка3253"/>
    <w:next w:val="ac"/>
    <w:semiHidden/>
    <w:rsid w:val="00C94120"/>
  </w:style>
  <w:style w:type="numbering" w:customStyle="1" w:styleId="4243">
    <w:name w:val="Нет списка4243"/>
    <w:next w:val="ac"/>
    <w:semiHidden/>
    <w:rsid w:val="00C94120"/>
  </w:style>
  <w:style w:type="numbering" w:customStyle="1" w:styleId="12143">
    <w:name w:val="Нет списка12143"/>
    <w:next w:val="ac"/>
    <w:semiHidden/>
    <w:rsid w:val="00C94120"/>
  </w:style>
  <w:style w:type="numbering" w:customStyle="1" w:styleId="21243">
    <w:name w:val="Нет списка21243"/>
    <w:next w:val="ac"/>
    <w:semiHidden/>
    <w:unhideWhenUsed/>
    <w:rsid w:val="00C94120"/>
  </w:style>
  <w:style w:type="numbering" w:customStyle="1" w:styleId="31243">
    <w:name w:val="Нет списка31243"/>
    <w:next w:val="ac"/>
    <w:semiHidden/>
    <w:rsid w:val="00C94120"/>
  </w:style>
  <w:style w:type="numbering" w:customStyle="1" w:styleId="5143">
    <w:name w:val="Нет списка5143"/>
    <w:next w:val="ac"/>
    <w:uiPriority w:val="99"/>
    <w:semiHidden/>
    <w:rsid w:val="00C94120"/>
  </w:style>
  <w:style w:type="numbering" w:customStyle="1" w:styleId="13143">
    <w:name w:val="Нет списка13143"/>
    <w:next w:val="ac"/>
    <w:semiHidden/>
    <w:rsid w:val="00C94120"/>
  </w:style>
  <w:style w:type="numbering" w:customStyle="1" w:styleId="22143">
    <w:name w:val="Нет списка22143"/>
    <w:next w:val="ac"/>
    <w:semiHidden/>
    <w:unhideWhenUsed/>
    <w:rsid w:val="00C94120"/>
  </w:style>
  <w:style w:type="numbering" w:customStyle="1" w:styleId="32143">
    <w:name w:val="Нет списка32143"/>
    <w:next w:val="ac"/>
    <w:semiHidden/>
    <w:rsid w:val="00C94120"/>
  </w:style>
  <w:style w:type="numbering" w:customStyle="1" w:styleId="SymbolSymbol43">
    <w:name w:val="Стиль маркированный Symbol (Symbol) подчеркивание43"/>
    <w:basedOn w:val="ac"/>
    <w:rsid w:val="00C94120"/>
  </w:style>
  <w:style w:type="numbering" w:customStyle="1" w:styleId="435">
    <w:name w:val="Стиль нумерованный43"/>
    <w:basedOn w:val="ac"/>
    <w:rsid w:val="00C94120"/>
  </w:style>
  <w:style w:type="numbering" w:customStyle="1" w:styleId="12pt43">
    <w:name w:val="Стиль маркированный 12 pt43"/>
    <w:basedOn w:val="ac"/>
    <w:rsid w:val="00C94120"/>
  </w:style>
  <w:style w:type="numbering" w:customStyle="1" w:styleId="436">
    <w:name w:val="Стиль маркированный43"/>
    <w:basedOn w:val="ac"/>
    <w:rsid w:val="00C94120"/>
  </w:style>
  <w:style w:type="table" w:customStyle="1" w:styleId="52130">
    <w:name w:val="Сетка таблицы5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b"/>
    <w:next w:val="aff0"/>
    <w:rsid w:val="00C94120"/>
    <w:pPr>
      <w:ind w:firstLine="851"/>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3">
    <w:name w:val="Стиль маркированный 12 pt1213"/>
    <w:basedOn w:val="ac"/>
    <w:rsid w:val="00C94120"/>
    <w:pPr>
      <w:numPr>
        <w:numId w:val="34"/>
      </w:numPr>
    </w:pPr>
  </w:style>
  <w:style w:type="numbering" w:customStyle="1" w:styleId="1830">
    <w:name w:val="Нет списка183"/>
    <w:next w:val="ac"/>
    <w:semiHidden/>
    <w:rsid w:val="00C94120"/>
  </w:style>
  <w:style w:type="numbering" w:customStyle="1" w:styleId="1930">
    <w:name w:val="Нет списка193"/>
    <w:next w:val="ac"/>
    <w:uiPriority w:val="99"/>
    <w:semiHidden/>
    <w:unhideWhenUsed/>
    <w:rsid w:val="00C94120"/>
  </w:style>
  <w:style w:type="numbering" w:customStyle="1" w:styleId="1173">
    <w:name w:val="Нет списка1173"/>
    <w:next w:val="ac"/>
    <w:semiHidden/>
    <w:rsid w:val="00C94120"/>
  </w:style>
  <w:style w:type="numbering" w:customStyle="1" w:styleId="203">
    <w:name w:val="Нет списка203"/>
    <w:next w:val="ac"/>
    <w:uiPriority w:val="99"/>
    <w:semiHidden/>
    <w:unhideWhenUsed/>
    <w:rsid w:val="00C94120"/>
  </w:style>
  <w:style w:type="table" w:customStyle="1" w:styleId="211131">
    <w:name w:val="Сетка таблицы2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53">
    <w:name w:val="Стиль маркированный Symbol (Symbol) подчеркивание53"/>
    <w:basedOn w:val="ac"/>
    <w:rsid w:val="00C94120"/>
  </w:style>
  <w:style w:type="numbering" w:customStyle="1" w:styleId="534">
    <w:name w:val="Стиль нумерованный53"/>
    <w:basedOn w:val="ac"/>
    <w:rsid w:val="00C94120"/>
  </w:style>
  <w:style w:type="numbering" w:customStyle="1" w:styleId="12pt53">
    <w:name w:val="Стиль маркированный 12 pt53"/>
    <w:basedOn w:val="ac"/>
    <w:rsid w:val="00C94120"/>
  </w:style>
  <w:style w:type="numbering" w:customStyle="1" w:styleId="535">
    <w:name w:val="Стиль маркированный53"/>
    <w:basedOn w:val="ac"/>
    <w:rsid w:val="00C94120"/>
  </w:style>
  <w:style w:type="numbering" w:customStyle="1" w:styleId="SymbolSymbol123">
    <w:name w:val="Стиль маркированный Symbol (Symbol) подчеркивание123"/>
    <w:basedOn w:val="ac"/>
    <w:rsid w:val="00C94120"/>
  </w:style>
  <w:style w:type="numbering" w:customStyle="1" w:styleId="1234">
    <w:name w:val="Стиль нумерованный123"/>
    <w:basedOn w:val="ac"/>
    <w:rsid w:val="00C94120"/>
  </w:style>
  <w:style w:type="numbering" w:customStyle="1" w:styleId="12pt133">
    <w:name w:val="Стиль маркированный 12 pt133"/>
    <w:basedOn w:val="ac"/>
    <w:rsid w:val="00C94120"/>
  </w:style>
  <w:style w:type="numbering" w:customStyle="1" w:styleId="1235">
    <w:name w:val="Стиль маркированный123"/>
    <w:basedOn w:val="ac"/>
    <w:rsid w:val="00C94120"/>
  </w:style>
  <w:style w:type="numbering" w:customStyle="1" w:styleId="SymbolSymbol2113">
    <w:name w:val="Стиль маркированный Symbol (Symbol) подчеркивание2113"/>
    <w:basedOn w:val="ac"/>
    <w:rsid w:val="00C94120"/>
  </w:style>
  <w:style w:type="numbering" w:customStyle="1" w:styleId="21134">
    <w:name w:val="Стиль нумерованный2113"/>
    <w:basedOn w:val="ac"/>
    <w:rsid w:val="00C94120"/>
  </w:style>
  <w:style w:type="numbering" w:customStyle="1" w:styleId="12pt2113">
    <w:name w:val="Стиль маркированный 12 pt2113"/>
    <w:basedOn w:val="ac"/>
    <w:rsid w:val="00C94120"/>
  </w:style>
  <w:style w:type="numbering" w:customStyle="1" w:styleId="21135">
    <w:name w:val="Стиль маркированный2113"/>
    <w:basedOn w:val="ac"/>
    <w:rsid w:val="00C94120"/>
  </w:style>
  <w:style w:type="numbering" w:customStyle="1" w:styleId="12pt1123">
    <w:name w:val="Стиль маркированный 12 pt1123"/>
    <w:basedOn w:val="ac"/>
    <w:rsid w:val="00C94120"/>
  </w:style>
  <w:style w:type="numbering" w:customStyle="1" w:styleId="2730">
    <w:name w:val="Нет списка273"/>
    <w:next w:val="ac"/>
    <w:uiPriority w:val="99"/>
    <w:semiHidden/>
    <w:unhideWhenUsed/>
    <w:rsid w:val="00C94120"/>
  </w:style>
  <w:style w:type="numbering" w:customStyle="1" w:styleId="SymbolSymbol61">
    <w:name w:val="Стиль маркированный Symbol (Symbol) подчеркивание61"/>
    <w:basedOn w:val="ac"/>
    <w:rsid w:val="00C94120"/>
  </w:style>
  <w:style w:type="numbering" w:customStyle="1" w:styleId="615">
    <w:name w:val="Стиль нумерованный61"/>
    <w:basedOn w:val="ac"/>
    <w:rsid w:val="00C94120"/>
  </w:style>
  <w:style w:type="numbering" w:customStyle="1" w:styleId="12pt61">
    <w:name w:val="Стиль маркированный 12 pt61"/>
    <w:basedOn w:val="ac"/>
    <w:rsid w:val="00C94120"/>
  </w:style>
  <w:style w:type="numbering" w:customStyle="1" w:styleId="616">
    <w:name w:val="Стиль маркированный61"/>
    <w:basedOn w:val="ac"/>
    <w:rsid w:val="00C94120"/>
  </w:style>
  <w:style w:type="numbering" w:customStyle="1" w:styleId="SymbolSymbol131">
    <w:name w:val="Стиль маркированный Symbol (Symbol) подчеркивание131"/>
    <w:basedOn w:val="ac"/>
    <w:rsid w:val="00C94120"/>
  </w:style>
  <w:style w:type="numbering" w:customStyle="1" w:styleId="1318">
    <w:name w:val="Стиль нумерованный131"/>
    <w:basedOn w:val="ac"/>
    <w:rsid w:val="00C94120"/>
  </w:style>
  <w:style w:type="numbering" w:customStyle="1" w:styleId="12pt143">
    <w:name w:val="Стиль маркированный 12 pt143"/>
    <w:basedOn w:val="ac"/>
    <w:rsid w:val="00C94120"/>
  </w:style>
  <w:style w:type="numbering" w:customStyle="1" w:styleId="1319">
    <w:name w:val="Стиль маркированный131"/>
    <w:basedOn w:val="ac"/>
    <w:rsid w:val="00C94120"/>
  </w:style>
  <w:style w:type="numbering" w:customStyle="1" w:styleId="SymbolSymbol223">
    <w:name w:val="Стиль маркированный Symbol (Symbol) подчеркивание223"/>
    <w:basedOn w:val="ac"/>
    <w:rsid w:val="00C94120"/>
  </w:style>
  <w:style w:type="numbering" w:customStyle="1" w:styleId="2234">
    <w:name w:val="Стиль нумерованный223"/>
    <w:basedOn w:val="ac"/>
    <w:rsid w:val="00C94120"/>
  </w:style>
  <w:style w:type="numbering" w:customStyle="1" w:styleId="12pt223">
    <w:name w:val="Стиль маркированный 12 pt223"/>
    <w:basedOn w:val="ac"/>
    <w:rsid w:val="00C94120"/>
  </w:style>
  <w:style w:type="numbering" w:customStyle="1" w:styleId="2235">
    <w:name w:val="Стиль маркированный223"/>
    <w:basedOn w:val="ac"/>
    <w:rsid w:val="00C94120"/>
  </w:style>
  <w:style w:type="numbering" w:customStyle="1" w:styleId="12pt1131">
    <w:name w:val="Стиль маркированный 12 pt1131"/>
    <w:basedOn w:val="ac"/>
    <w:rsid w:val="00C94120"/>
  </w:style>
  <w:style w:type="numbering" w:customStyle="1" w:styleId="SymbolSymbol11113">
    <w:name w:val="Стиль маркированный Symbol (Symbol) подчеркивание11113"/>
    <w:basedOn w:val="ac"/>
    <w:rsid w:val="00C94120"/>
  </w:style>
  <w:style w:type="numbering" w:customStyle="1" w:styleId="2830">
    <w:name w:val="Нет списка283"/>
    <w:next w:val="ac"/>
    <w:uiPriority w:val="99"/>
    <w:semiHidden/>
    <w:unhideWhenUsed/>
    <w:rsid w:val="00C94120"/>
  </w:style>
  <w:style w:type="numbering" w:customStyle="1" w:styleId="SymbolSymbol71">
    <w:name w:val="Стиль маркированный Symbol (Symbol) подчеркивание71"/>
    <w:basedOn w:val="ac"/>
    <w:rsid w:val="00C94120"/>
  </w:style>
  <w:style w:type="numbering" w:customStyle="1" w:styleId="715">
    <w:name w:val="Стиль нумерованный71"/>
    <w:basedOn w:val="ac"/>
    <w:rsid w:val="00C94120"/>
  </w:style>
  <w:style w:type="numbering" w:customStyle="1" w:styleId="12pt71">
    <w:name w:val="Стиль маркированный 12 pt71"/>
    <w:basedOn w:val="ac"/>
    <w:rsid w:val="00C94120"/>
    <w:pPr>
      <w:numPr>
        <w:numId w:val="25"/>
      </w:numPr>
    </w:pPr>
  </w:style>
  <w:style w:type="numbering" w:customStyle="1" w:styleId="716">
    <w:name w:val="Стиль маркированный71"/>
    <w:basedOn w:val="ac"/>
    <w:rsid w:val="00C94120"/>
  </w:style>
  <w:style w:type="numbering" w:customStyle="1" w:styleId="SymbolSymbol141">
    <w:name w:val="Стиль маркированный Symbol (Symbol) подчеркивание141"/>
    <w:basedOn w:val="ac"/>
    <w:rsid w:val="00C94120"/>
  </w:style>
  <w:style w:type="numbering" w:customStyle="1" w:styleId="1414">
    <w:name w:val="Стиль нумерованный141"/>
    <w:basedOn w:val="ac"/>
    <w:rsid w:val="00C94120"/>
  </w:style>
  <w:style w:type="numbering" w:customStyle="1" w:styleId="12pt151">
    <w:name w:val="Стиль маркированный 12 pt151"/>
    <w:basedOn w:val="ac"/>
    <w:rsid w:val="00C94120"/>
  </w:style>
  <w:style w:type="numbering" w:customStyle="1" w:styleId="1415">
    <w:name w:val="Стиль маркированный141"/>
    <w:basedOn w:val="ac"/>
    <w:rsid w:val="00C94120"/>
  </w:style>
  <w:style w:type="numbering" w:customStyle="1" w:styleId="SymbolSymbol231">
    <w:name w:val="Стиль маркированный Symbol (Symbol) подчеркивание231"/>
    <w:basedOn w:val="ac"/>
    <w:rsid w:val="00C94120"/>
  </w:style>
  <w:style w:type="numbering" w:customStyle="1" w:styleId="231d">
    <w:name w:val="Стиль нумерованный231"/>
    <w:basedOn w:val="ac"/>
    <w:rsid w:val="00C94120"/>
  </w:style>
  <w:style w:type="numbering" w:customStyle="1" w:styleId="12pt231">
    <w:name w:val="Стиль маркированный 12 pt231"/>
    <w:basedOn w:val="ac"/>
    <w:rsid w:val="00C94120"/>
  </w:style>
  <w:style w:type="numbering" w:customStyle="1" w:styleId="231e">
    <w:name w:val="Стиль маркированный231"/>
    <w:basedOn w:val="ac"/>
    <w:rsid w:val="00C94120"/>
  </w:style>
  <w:style w:type="numbering" w:customStyle="1" w:styleId="12pt1141">
    <w:name w:val="Стиль маркированный 12 pt1141"/>
    <w:basedOn w:val="ac"/>
    <w:rsid w:val="00C94120"/>
  </w:style>
  <w:style w:type="numbering" w:customStyle="1" w:styleId="11030">
    <w:name w:val="Нет списка1103"/>
    <w:next w:val="ac"/>
    <w:uiPriority w:val="99"/>
    <w:semiHidden/>
    <w:rsid w:val="00C94120"/>
  </w:style>
  <w:style w:type="numbering" w:customStyle="1" w:styleId="1183">
    <w:name w:val="Нет списка1183"/>
    <w:next w:val="ac"/>
    <w:semiHidden/>
    <w:rsid w:val="00C94120"/>
  </w:style>
  <w:style w:type="numbering" w:customStyle="1" w:styleId="2930">
    <w:name w:val="Нет списка293"/>
    <w:next w:val="ac"/>
    <w:semiHidden/>
    <w:unhideWhenUsed/>
    <w:rsid w:val="00C94120"/>
  </w:style>
  <w:style w:type="numbering" w:customStyle="1" w:styleId="373">
    <w:name w:val="Нет списка373"/>
    <w:next w:val="ac"/>
    <w:semiHidden/>
    <w:rsid w:val="00C94120"/>
  </w:style>
  <w:style w:type="numbering" w:customStyle="1" w:styleId="473">
    <w:name w:val="Нет списка473"/>
    <w:next w:val="ac"/>
    <w:semiHidden/>
    <w:rsid w:val="00C94120"/>
  </w:style>
  <w:style w:type="numbering" w:customStyle="1" w:styleId="11163">
    <w:name w:val="Нет списка11163"/>
    <w:next w:val="ac"/>
    <w:semiHidden/>
    <w:rsid w:val="00C94120"/>
  </w:style>
  <w:style w:type="numbering" w:customStyle="1" w:styleId="1111230">
    <w:name w:val="Нет списка111123"/>
    <w:next w:val="ac"/>
    <w:semiHidden/>
    <w:rsid w:val="00C94120"/>
  </w:style>
  <w:style w:type="numbering" w:customStyle="1" w:styleId="21730">
    <w:name w:val="Нет списка2173"/>
    <w:next w:val="ac"/>
    <w:semiHidden/>
    <w:unhideWhenUsed/>
    <w:rsid w:val="00C94120"/>
  </w:style>
  <w:style w:type="numbering" w:customStyle="1" w:styleId="3173">
    <w:name w:val="Нет списка3173"/>
    <w:next w:val="ac"/>
    <w:semiHidden/>
    <w:rsid w:val="00C94120"/>
  </w:style>
  <w:style w:type="numbering" w:customStyle="1" w:styleId="4153">
    <w:name w:val="Нет списка4153"/>
    <w:next w:val="ac"/>
    <w:semiHidden/>
    <w:rsid w:val="00C94120"/>
  </w:style>
  <w:style w:type="numbering" w:customStyle="1" w:styleId="1263">
    <w:name w:val="Нет списка1263"/>
    <w:next w:val="ac"/>
    <w:semiHidden/>
    <w:rsid w:val="00C94120"/>
  </w:style>
  <w:style w:type="numbering" w:customStyle="1" w:styleId="21153">
    <w:name w:val="Нет списка21153"/>
    <w:next w:val="ac"/>
    <w:semiHidden/>
    <w:unhideWhenUsed/>
    <w:rsid w:val="00C94120"/>
  </w:style>
  <w:style w:type="numbering" w:customStyle="1" w:styleId="31153">
    <w:name w:val="Нет списка31153"/>
    <w:next w:val="ac"/>
    <w:semiHidden/>
    <w:rsid w:val="00C94120"/>
  </w:style>
  <w:style w:type="table" w:customStyle="1" w:styleId="2111131">
    <w:name w:val="Сетка таблицы2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
    <w:name w:val="Нет списка563"/>
    <w:next w:val="ac"/>
    <w:uiPriority w:val="99"/>
    <w:semiHidden/>
    <w:unhideWhenUsed/>
    <w:rsid w:val="00C94120"/>
  </w:style>
  <w:style w:type="numbering" w:customStyle="1" w:styleId="653">
    <w:name w:val="Нет списка653"/>
    <w:next w:val="ac"/>
    <w:uiPriority w:val="99"/>
    <w:semiHidden/>
    <w:rsid w:val="00C94120"/>
  </w:style>
  <w:style w:type="numbering" w:customStyle="1" w:styleId="1363">
    <w:name w:val="Нет списка1363"/>
    <w:next w:val="ac"/>
    <w:semiHidden/>
    <w:rsid w:val="00C94120"/>
  </w:style>
  <w:style w:type="numbering" w:customStyle="1" w:styleId="11253">
    <w:name w:val="Нет списка11253"/>
    <w:next w:val="ac"/>
    <w:semiHidden/>
    <w:rsid w:val="00C94120"/>
  </w:style>
  <w:style w:type="numbering" w:customStyle="1" w:styleId="2263">
    <w:name w:val="Нет списка2263"/>
    <w:next w:val="ac"/>
    <w:semiHidden/>
    <w:unhideWhenUsed/>
    <w:rsid w:val="00C94120"/>
  </w:style>
  <w:style w:type="numbering" w:customStyle="1" w:styleId="3263">
    <w:name w:val="Нет списка3263"/>
    <w:next w:val="ac"/>
    <w:semiHidden/>
    <w:rsid w:val="00C94120"/>
  </w:style>
  <w:style w:type="numbering" w:customStyle="1" w:styleId="4253">
    <w:name w:val="Нет списка4253"/>
    <w:next w:val="ac"/>
    <w:semiHidden/>
    <w:rsid w:val="00C94120"/>
  </w:style>
  <w:style w:type="numbering" w:customStyle="1" w:styleId="12153">
    <w:name w:val="Нет списка12153"/>
    <w:next w:val="ac"/>
    <w:semiHidden/>
    <w:rsid w:val="00C94120"/>
  </w:style>
  <w:style w:type="numbering" w:customStyle="1" w:styleId="21253">
    <w:name w:val="Нет списка21253"/>
    <w:next w:val="ac"/>
    <w:semiHidden/>
    <w:unhideWhenUsed/>
    <w:rsid w:val="00C94120"/>
  </w:style>
  <w:style w:type="numbering" w:customStyle="1" w:styleId="31253">
    <w:name w:val="Нет списка31253"/>
    <w:next w:val="ac"/>
    <w:semiHidden/>
    <w:rsid w:val="00C94120"/>
  </w:style>
  <w:style w:type="numbering" w:customStyle="1" w:styleId="5153">
    <w:name w:val="Нет списка5153"/>
    <w:next w:val="ac"/>
    <w:uiPriority w:val="99"/>
    <w:semiHidden/>
    <w:rsid w:val="00C94120"/>
  </w:style>
  <w:style w:type="numbering" w:customStyle="1" w:styleId="13153">
    <w:name w:val="Нет списка13153"/>
    <w:next w:val="ac"/>
    <w:semiHidden/>
    <w:rsid w:val="00C94120"/>
  </w:style>
  <w:style w:type="numbering" w:customStyle="1" w:styleId="22153">
    <w:name w:val="Нет списка22153"/>
    <w:next w:val="ac"/>
    <w:semiHidden/>
    <w:unhideWhenUsed/>
    <w:rsid w:val="00C94120"/>
  </w:style>
  <w:style w:type="numbering" w:customStyle="1" w:styleId="32153">
    <w:name w:val="Нет списка32153"/>
    <w:next w:val="ac"/>
    <w:semiHidden/>
    <w:rsid w:val="00C94120"/>
  </w:style>
  <w:style w:type="table" w:customStyle="1" w:styleId="52113">
    <w:name w:val="Сетка таблицы5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0">
    <w:name w:val="Нет списка723"/>
    <w:next w:val="ac"/>
    <w:uiPriority w:val="99"/>
    <w:semiHidden/>
    <w:unhideWhenUsed/>
    <w:rsid w:val="00C94120"/>
  </w:style>
  <w:style w:type="numbering" w:customStyle="1" w:styleId="1423">
    <w:name w:val="Нет списка1423"/>
    <w:next w:val="ac"/>
    <w:uiPriority w:val="99"/>
    <w:semiHidden/>
    <w:rsid w:val="00C94120"/>
  </w:style>
  <w:style w:type="numbering" w:customStyle="1" w:styleId="11323">
    <w:name w:val="Нет списка11323"/>
    <w:next w:val="ac"/>
    <w:semiHidden/>
    <w:rsid w:val="00C94120"/>
  </w:style>
  <w:style w:type="numbering" w:customStyle="1" w:styleId="23230">
    <w:name w:val="Нет списка2323"/>
    <w:next w:val="ac"/>
    <w:semiHidden/>
    <w:unhideWhenUsed/>
    <w:rsid w:val="00C94120"/>
  </w:style>
  <w:style w:type="numbering" w:customStyle="1" w:styleId="3323">
    <w:name w:val="Нет списка3323"/>
    <w:next w:val="ac"/>
    <w:semiHidden/>
    <w:rsid w:val="00C94120"/>
  </w:style>
  <w:style w:type="numbering" w:customStyle="1" w:styleId="4323">
    <w:name w:val="Нет списка4323"/>
    <w:next w:val="ac"/>
    <w:semiHidden/>
    <w:rsid w:val="00C94120"/>
  </w:style>
  <w:style w:type="numbering" w:customStyle="1" w:styleId="111111130">
    <w:name w:val="Нет списка11111113"/>
    <w:next w:val="ac"/>
    <w:semiHidden/>
    <w:rsid w:val="00C94120"/>
  </w:style>
  <w:style w:type="numbering" w:customStyle="1" w:styleId="111111113">
    <w:name w:val="Нет списка111111113"/>
    <w:next w:val="ac"/>
    <w:semiHidden/>
    <w:rsid w:val="00C94120"/>
  </w:style>
  <w:style w:type="numbering" w:customStyle="1" w:styleId="21323">
    <w:name w:val="Нет списка21323"/>
    <w:next w:val="ac"/>
    <w:semiHidden/>
    <w:unhideWhenUsed/>
    <w:rsid w:val="00C94120"/>
  </w:style>
  <w:style w:type="numbering" w:customStyle="1" w:styleId="31323">
    <w:name w:val="Нет списка31323"/>
    <w:next w:val="ac"/>
    <w:semiHidden/>
    <w:rsid w:val="00C94120"/>
  </w:style>
  <w:style w:type="numbering" w:customStyle="1" w:styleId="41123">
    <w:name w:val="Нет списка41123"/>
    <w:next w:val="ac"/>
    <w:semiHidden/>
    <w:rsid w:val="00C94120"/>
  </w:style>
  <w:style w:type="numbering" w:customStyle="1" w:styleId="12223">
    <w:name w:val="Нет списка12223"/>
    <w:next w:val="ac"/>
    <w:semiHidden/>
    <w:rsid w:val="00C94120"/>
  </w:style>
  <w:style w:type="numbering" w:customStyle="1" w:styleId="2111230">
    <w:name w:val="Нет списка211123"/>
    <w:next w:val="ac"/>
    <w:semiHidden/>
    <w:unhideWhenUsed/>
    <w:rsid w:val="00C94120"/>
  </w:style>
  <w:style w:type="numbering" w:customStyle="1" w:styleId="3111230">
    <w:name w:val="Нет списка311123"/>
    <w:next w:val="ac"/>
    <w:semiHidden/>
    <w:rsid w:val="00C94120"/>
  </w:style>
  <w:style w:type="numbering" w:customStyle="1" w:styleId="5223">
    <w:name w:val="Нет списка5223"/>
    <w:next w:val="ac"/>
    <w:uiPriority w:val="99"/>
    <w:semiHidden/>
    <w:unhideWhenUsed/>
    <w:rsid w:val="00C94120"/>
  </w:style>
  <w:style w:type="numbering" w:customStyle="1" w:styleId="6123">
    <w:name w:val="Нет списка6123"/>
    <w:next w:val="ac"/>
    <w:uiPriority w:val="99"/>
    <w:semiHidden/>
    <w:rsid w:val="00C94120"/>
  </w:style>
  <w:style w:type="numbering" w:customStyle="1" w:styleId="13223">
    <w:name w:val="Нет списка13223"/>
    <w:next w:val="ac"/>
    <w:semiHidden/>
    <w:rsid w:val="00C94120"/>
  </w:style>
  <w:style w:type="numbering" w:customStyle="1" w:styleId="112123">
    <w:name w:val="Нет списка112123"/>
    <w:next w:val="ac"/>
    <w:semiHidden/>
    <w:rsid w:val="00C94120"/>
  </w:style>
  <w:style w:type="numbering" w:customStyle="1" w:styleId="22223">
    <w:name w:val="Нет списка22223"/>
    <w:next w:val="ac"/>
    <w:semiHidden/>
    <w:unhideWhenUsed/>
    <w:rsid w:val="00C94120"/>
  </w:style>
  <w:style w:type="numbering" w:customStyle="1" w:styleId="32223">
    <w:name w:val="Нет списка32223"/>
    <w:next w:val="ac"/>
    <w:semiHidden/>
    <w:rsid w:val="00C94120"/>
  </w:style>
  <w:style w:type="numbering" w:customStyle="1" w:styleId="42123">
    <w:name w:val="Нет списка42123"/>
    <w:next w:val="ac"/>
    <w:semiHidden/>
    <w:rsid w:val="00C94120"/>
  </w:style>
  <w:style w:type="numbering" w:customStyle="1" w:styleId="121123">
    <w:name w:val="Нет списка121123"/>
    <w:next w:val="ac"/>
    <w:semiHidden/>
    <w:rsid w:val="00C94120"/>
  </w:style>
  <w:style w:type="numbering" w:customStyle="1" w:styleId="212123">
    <w:name w:val="Нет списка212123"/>
    <w:next w:val="ac"/>
    <w:semiHidden/>
    <w:unhideWhenUsed/>
    <w:rsid w:val="00C94120"/>
  </w:style>
  <w:style w:type="numbering" w:customStyle="1" w:styleId="312123">
    <w:name w:val="Нет списка312123"/>
    <w:next w:val="ac"/>
    <w:semiHidden/>
    <w:rsid w:val="00C94120"/>
  </w:style>
  <w:style w:type="numbering" w:customStyle="1" w:styleId="51123">
    <w:name w:val="Нет списка51123"/>
    <w:next w:val="ac"/>
    <w:uiPriority w:val="99"/>
    <w:semiHidden/>
    <w:rsid w:val="00C94120"/>
  </w:style>
  <w:style w:type="numbering" w:customStyle="1" w:styleId="131123">
    <w:name w:val="Нет списка131123"/>
    <w:next w:val="ac"/>
    <w:semiHidden/>
    <w:rsid w:val="00C94120"/>
  </w:style>
  <w:style w:type="numbering" w:customStyle="1" w:styleId="221123">
    <w:name w:val="Нет списка221123"/>
    <w:next w:val="ac"/>
    <w:semiHidden/>
    <w:unhideWhenUsed/>
    <w:rsid w:val="00C94120"/>
  </w:style>
  <w:style w:type="numbering" w:customStyle="1" w:styleId="321123">
    <w:name w:val="Нет списка321123"/>
    <w:next w:val="ac"/>
    <w:semiHidden/>
    <w:rsid w:val="00C94120"/>
  </w:style>
  <w:style w:type="numbering" w:customStyle="1" w:styleId="SymbolSymbol3113">
    <w:name w:val="Стиль маркированный Symbol (Symbol) подчеркивание3113"/>
    <w:basedOn w:val="ac"/>
    <w:rsid w:val="00C94120"/>
  </w:style>
  <w:style w:type="numbering" w:customStyle="1" w:styleId="31130">
    <w:name w:val="Стиль нумерованный3113"/>
    <w:basedOn w:val="ac"/>
    <w:rsid w:val="00C94120"/>
  </w:style>
  <w:style w:type="numbering" w:customStyle="1" w:styleId="12pt3113">
    <w:name w:val="Стиль маркированный 12 pt3113"/>
    <w:basedOn w:val="ac"/>
    <w:rsid w:val="00C94120"/>
  </w:style>
  <w:style w:type="numbering" w:customStyle="1" w:styleId="31134">
    <w:name w:val="Стиль маркированный3113"/>
    <w:basedOn w:val="ac"/>
    <w:rsid w:val="00C94120"/>
  </w:style>
  <w:style w:type="numbering" w:customStyle="1" w:styleId="7113">
    <w:name w:val="Нет списка7113"/>
    <w:next w:val="ac"/>
    <w:uiPriority w:val="99"/>
    <w:semiHidden/>
    <w:rsid w:val="00C94120"/>
  </w:style>
  <w:style w:type="numbering" w:customStyle="1" w:styleId="14113">
    <w:name w:val="Нет списка14113"/>
    <w:next w:val="ac"/>
    <w:semiHidden/>
    <w:rsid w:val="00C94120"/>
  </w:style>
  <w:style w:type="numbering" w:customStyle="1" w:styleId="23113">
    <w:name w:val="Нет списка23113"/>
    <w:next w:val="ac"/>
    <w:semiHidden/>
    <w:unhideWhenUsed/>
    <w:rsid w:val="00C94120"/>
  </w:style>
  <w:style w:type="numbering" w:customStyle="1" w:styleId="33113">
    <w:name w:val="Нет списка33113"/>
    <w:next w:val="ac"/>
    <w:semiHidden/>
    <w:rsid w:val="00C94120"/>
  </w:style>
  <w:style w:type="numbering" w:customStyle="1" w:styleId="43113">
    <w:name w:val="Нет списка43113"/>
    <w:next w:val="ac"/>
    <w:semiHidden/>
    <w:rsid w:val="00C94120"/>
  </w:style>
  <w:style w:type="numbering" w:customStyle="1" w:styleId="113113">
    <w:name w:val="Нет списка113113"/>
    <w:next w:val="ac"/>
    <w:semiHidden/>
    <w:rsid w:val="00C94120"/>
  </w:style>
  <w:style w:type="numbering" w:customStyle="1" w:styleId="111213">
    <w:name w:val="Нет списка111213"/>
    <w:next w:val="ac"/>
    <w:semiHidden/>
    <w:rsid w:val="00C94120"/>
  </w:style>
  <w:style w:type="numbering" w:customStyle="1" w:styleId="213113">
    <w:name w:val="Нет списка213113"/>
    <w:next w:val="ac"/>
    <w:semiHidden/>
    <w:unhideWhenUsed/>
    <w:rsid w:val="00C94120"/>
  </w:style>
  <w:style w:type="numbering" w:customStyle="1" w:styleId="313113">
    <w:name w:val="Нет списка313113"/>
    <w:next w:val="ac"/>
    <w:semiHidden/>
    <w:rsid w:val="00C94120"/>
  </w:style>
  <w:style w:type="numbering" w:customStyle="1" w:styleId="411113">
    <w:name w:val="Нет списка411113"/>
    <w:next w:val="ac"/>
    <w:semiHidden/>
    <w:rsid w:val="00C94120"/>
  </w:style>
  <w:style w:type="numbering" w:customStyle="1" w:styleId="122113">
    <w:name w:val="Нет списка122113"/>
    <w:next w:val="ac"/>
    <w:semiHidden/>
    <w:rsid w:val="00C94120"/>
  </w:style>
  <w:style w:type="numbering" w:customStyle="1" w:styleId="21111130">
    <w:name w:val="Нет списка2111113"/>
    <w:next w:val="ac"/>
    <w:semiHidden/>
    <w:unhideWhenUsed/>
    <w:rsid w:val="00C94120"/>
  </w:style>
  <w:style w:type="numbering" w:customStyle="1" w:styleId="3111113">
    <w:name w:val="Нет списка3111113"/>
    <w:next w:val="ac"/>
    <w:semiHidden/>
    <w:rsid w:val="00C94120"/>
  </w:style>
  <w:style w:type="numbering" w:customStyle="1" w:styleId="521130">
    <w:name w:val="Нет списка52113"/>
    <w:next w:val="ac"/>
    <w:uiPriority w:val="99"/>
    <w:semiHidden/>
    <w:unhideWhenUsed/>
    <w:rsid w:val="00C94120"/>
  </w:style>
  <w:style w:type="numbering" w:customStyle="1" w:styleId="61113">
    <w:name w:val="Нет списка61113"/>
    <w:next w:val="ac"/>
    <w:uiPriority w:val="99"/>
    <w:semiHidden/>
    <w:rsid w:val="00C94120"/>
  </w:style>
  <w:style w:type="numbering" w:customStyle="1" w:styleId="132113">
    <w:name w:val="Нет списка132113"/>
    <w:next w:val="ac"/>
    <w:semiHidden/>
    <w:rsid w:val="00C94120"/>
  </w:style>
  <w:style w:type="numbering" w:customStyle="1" w:styleId="1121113">
    <w:name w:val="Нет списка1121113"/>
    <w:next w:val="ac"/>
    <w:semiHidden/>
    <w:rsid w:val="00C94120"/>
  </w:style>
  <w:style w:type="numbering" w:customStyle="1" w:styleId="222113">
    <w:name w:val="Нет списка222113"/>
    <w:next w:val="ac"/>
    <w:semiHidden/>
    <w:unhideWhenUsed/>
    <w:rsid w:val="00C94120"/>
  </w:style>
  <w:style w:type="numbering" w:customStyle="1" w:styleId="322113">
    <w:name w:val="Нет списка322113"/>
    <w:next w:val="ac"/>
    <w:semiHidden/>
    <w:rsid w:val="00C94120"/>
  </w:style>
  <w:style w:type="numbering" w:customStyle="1" w:styleId="421113">
    <w:name w:val="Нет списка421113"/>
    <w:next w:val="ac"/>
    <w:semiHidden/>
    <w:rsid w:val="00C94120"/>
  </w:style>
  <w:style w:type="numbering" w:customStyle="1" w:styleId="1211113">
    <w:name w:val="Нет списка1211113"/>
    <w:next w:val="ac"/>
    <w:semiHidden/>
    <w:rsid w:val="00C94120"/>
  </w:style>
  <w:style w:type="numbering" w:customStyle="1" w:styleId="2121113">
    <w:name w:val="Нет списка2121113"/>
    <w:next w:val="ac"/>
    <w:semiHidden/>
    <w:unhideWhenUsed/>
    <w:rsid w:val="00C94120"/>
  </w:style>
  <w:style w:type="numbering" w:customStyle="1" w:styleId="3121113">
    <w:name w:val="Нет списка3121113"/>
    <w:next w:val="ac"/>
    <w:semiHidden/>
    <w:rsid w:val="00C94120"/>
  </w:style>
  <w:style w:type="numbering" w:customStyle="1" w:styleId="511113">
    <w:name w:val="Нет списка511113"/>
    <w:next w:val="ac"/>
    <w:uiPriority w:val="99"/>
    <w:semiHidden/>
    <w:rsid w:val="00C94120"/>
  </w:style>
  <w:style w:type="numbering" w:customStyle="1" w:styleId="1311113">
    <w:name w:val="Нет списка1311113"/>
    <w:next w:val="ac"/>
    <w:semiHidden/>
    <w:rsid w:val="00C94120"/>
  </w:style>
  <w:style w:type="numbering" w:customStyle="1" w:styleId="2211113">
    <w:name w:val="Нет списка2211113"/>
    <w:next w:val="ac"/>
    <w:semiHidden/>
    <w:unhideWhenUsed/>
    <w:rsid w:val="00C94120"/>
  </w:style>
  <w:style w:type="numbering" w:customStyle="1" w:styleId="3211113">
    <w:name w:val="Нет списка3211113"/>
    <w:next w:val="ac"/>
    <w:semiHidden/>
    <w:rsid w:val="00C94120"/>
  </w:style>
  <w:style w:type="numbering" w:customStyle="1" w:styleId="SymbolSymbol1121">
    <w:name w:val="Стиль маркированный Symbol (Symbol) подчеркивание1121"/>
    <w:basedOn w:val="ac"/>
    <w:rsid w:val="00C94120"/>
  </w:style>
  <w:style w:type="numbering" w:customStyle="1" w:styleId="111132">
    <w:name w:val="Стиль нумерованный11113"/>
    <w:basedOn w:val="ac"/>
    <w:rsid w:val="00C94120"/>
  </w:style>
  <w:style w:type="numbering" w:customStyle="1" w:styleId="12pt12113">
    <w:name w:val="Стиль маркированный 12 pt12113"/>
    <w:basedOn w:val="ac"/>
    <w:rsid w:val="00C94120"/>
  </w:style>
  <w:style w:type="numbering" w:customStyle="1" w:styleId="111133">
    <w:name w:val="Стиль маркированный11113"/>
    <w:basedOn w:val="ac"/>
    <w:rsid w:val="00C94120"/>
  </w:style>
  <w:style w:type="numbering" w:customStyle="1" w:styleId="813">
    <w:name w:val="Нет списка813"/>
    <w:next w:val="ac"/>
    <w:uiPriority w:val="99"/>
    <w:semiHidden/>
    <w:rsid w:val="00C94120"/>
  </w:style>
  <w:style w:type="numbering" w:customStyle="1" w:styleId="1513">
    <w:name w:val="Нет списка1513"/>
    <w:next w:val="ac"/>
    <w:semiHidden/>
    <w:rsid w:val="00C94120"/>
  </w:style>
  <w:style w:type="numbering" w:customStyle="1" w:styleId="2413">
    <w:name w:val="Нет списка2413"/>
    <w:next w:val="ac"/>
    <w:semiHidden/>
    <w:unhideWhenUsed/>
    <w:rsid w:val="00C94120"/>
  </w:style>
  <w:style w:type="numbering" w:customStyle="1" w:styleId="3413">
    <w:name w:val="Нет списка3413"/>
    <w:next w:val="ac"/>
    <w:semiHidden/>
    <w:rsid w:val="00C94120"/>
  </w:style>
  <w:style w:type="numbering" w:customStyle="1" w:styleId="4413">
    <w:name w:val="Нет списка4413"/>
    <w:next w:val="ac"/>
    <w:semiHidden/>
    <w:rsid w:val="00C94120"/>
  </w:style>
  <w:style w:type="numbering" w:customStyle="1" w:styleId="11413">
    <w:name w:val="Нет списка11413"/>
    <w:next w:val="ac"/>
    <w:semiHidden/>
    <w:rsid w:val="00C94120"/>
  </w:style>
  <w:style w:type="numbering" w:customStyle="1" w:styleId="111313">
    <w:name w:val="Нет списка111313"/>
    <w:next w:val="ac"/>
    <w:semiHidden/>
    <w:rsid w:val="00C94120"/>
  </w:style>
  <w:style w:type="numbering" w:customStyle="1" w:styleId="21413">
    <w:name w:val="Нет списка21413"/>
    <w:next w:val="ac"/>
    <w:semiHidden/>
    <w:unhideWhenUsed/>
    <w:rsid w:val="00C94120"/>
  </w:style>
  <w:style w:type="numbering" w:customStyle="1" w:styleId="31413">
    <w:name w:val="Нет списка31413"/>
    <w:next w:val="ac"/>
    <w:semiHidden/>
    <w:rsid w:val="00C94120"/>
  </w:style>
  <w:style w:type="numbering" w:customStyle="1" w:styleId="41213">
    <w:name w:val="Нет списка41213"/>
    <w:next w:val="ac"/>
    <w:semiHidden/>
    <w:rsid w:val="00C94120"/>
  </w:style>
  <w:style w:type="numbering" w:customStyle="1" w:styleId="12313">
    <w:name w:val="Нет списка12313"/>
    <w:next w:val="ac"/>
    <w:semiHidden/>
    <w:rsid w:val="00C94120"/>
  </w:style>
  <w:style w:type="numbering" w:customStyle="1" w:styleId="211213">
    <w:name w:val="Нет списка211213"/>
    <w:next w:val="ac"/>
    <w:semiHidden/>
    <w:unhideWhenUsed/>
    <w:rsid w:val="00C94120"/>
  </w:style>
  <w:style w:type="numbering" w:customStyle="1" w:styleId="311213">
    <w:name w:val="Нет списка311213"/>
    <w:next w:val="ac"/>
    <w:semiHidden/>
    <w:rsid w:val="00C94120"/>
  </w:style>
  <w:style w:type="numbering" w:customStyle="1" w:styleId="5313">
    <w:name w:val="Нет списка5313"/>
    <w:next w:val="ac"/>
    <w:uiPriority w:val="99"/>
    <w:semiHidden/>
    <w:unhideWhenUsed/>
    <w:rsid w:val="00C94120"/>
  </w:style>
  <w:style w:type="numbering" w:customStyle="1" w:styleId="62130">
    <w:name w:val="Нет списка6213"/>
    <w:next w:val="ac"/>
    <w:uiPriority w:val="99"/>
    <w:semiHidden/>
    <w:rsid w:val="00C94120"/>
  </w:style>
  <w:style w:type="numbering" w:customStyle="1" w:styleId="13313">
    <w:name w:val="Нет списка13313"/>
    <w:next w:val="ac"/>
    <w:semiHidden/>
    <w:rsid w:val="00C94120"/>
  </w:style>
  <w:style w:type="numbering" w:customStyle="1" w:styleId="112213">
    <w:name w:val="Нет списка112213"/>
    <w:next w:val="ac"/>
    <w:semiHidden/>
    <w:rsid w:val="00C94120"/>
  </w:style>
  <w:style w:type="numbering" w:customStyle="1" w:styleId="22313">
    <w:name w:val="Нет списка22313"/>
    <w:next w:val="ac"/>
    <w:semiHidden/>
    <w:unhideWhenUsed/>
    <w:rsid w:val="00C94120"/>
  </w:style>
  <w:style w:type="numbering" w:customStyle="1" w:styleId="32313">
    <w:name w:val="Нет списка32313"/>
    <w:next w:val="ac"/>
    <w:semiHidden/>
    <w:rsid w:val="00C94120"/>
  </w:style>
  <w:style w:type="numbering" w:customStyle="1" w:styleId="42213">
    <w:name w:val="Нет списка42213"/>
    <w:next w:val="ac"/>
    <w:semiHidden/>
    <w:rsid w:val="00C94120"/>
  </w:style>
  <w:style w:type="numbering" w:customStyle="1" w:styleId="121213">
    <w:name w:val="Нет списка121213"/>
    <w:next w:val="ac"/>
    <w:semiHidden/>
    <w:rsid w:val="00C94120"/>
  </w:style>
  <w:style w:type="numbering" w:customStyle="1" w:styleId="212213">
    <w:name w:val="Нет списка212213"/>
    <w:next w:val="ac"/>
    <w:semiHidden/>
    <w:unhideWhenUsed/>
    <w:rsid w:val="00C94120"/>
  </w:style>
  <w:style w:type="numbering" w:customStyle="1" w:styleId="312213">
    <w:name w:val="Нет списка312213"/>
    <w:next w:val="ac"/>
    <w:semiHidden/>
    <w:rsid w:val="00C94120"/>
  </w:style>
  <w:style w:type="numbering" w:customStyle="1" w:styleId="51213">
    <w:name w:val="Нет списка51213"/>
    <w:next w:val="ac"/>
    <w:uiPriority w:val="99"/>
    <w:semiHidden/>
    <w:rsid w:val="00C94120"/>
  </w:style>
  <w:style w:type="numbering" w:customStyle="1" w:styleId="131213">
    <w:name w:val="Нет списка131213"/>
    <w:next w:val="ac"/>
    <w:semiHidden/>
    <w:rsid w:val="00C94120"/>
  </w:style>
  <w:style w:type="numbering" w:customStyle="1" w:styleId="221213">
    <w:name w:val="Нет списка221213"/>
    <w:next w:val="ac"/>
    <w:semiHidden/>
    <w:unhideWhenUsed/>
    <w:rsid w:val="00C94120"/>
  </w:style>
  <w:style w:type="numbering" w:customStyle="1" w:styleId="321213">
    <w:name w:val="Нет списка321213"/>
    <w:next w:val="ac"/>
    <w:semiHidden/>
    <w:rsid w:val="00C94120"/>
  </w:style>
  <w:style w:type="numbering" w:customStyle="1" w:styleId="SymbolSymbol21113">
    <w:name w:val="Стиль маркированный Symbol (Symbol) подчеркивание21113"/>
    <w:basedOn w:val="ac"/>
    <w:rsid w:val="00C94120"/>
  </w:style>
  <w:style w:type="numbering" w:customStyle="1" w:styleId="211132">
    <w:name w:val="Стиль нумерованный21113"/>
    <w:basedOn w:val="ac"/>
    <w:rsid w:val="00C94120"/>
  </w:style>
  <w:style w:type="numbering" w:customStyle="1" w:styleId="12pt21113">
    <w:name w:val="Стиль маркированный 12 pt21113"/>
    <w:basedOn w:val="ac"/>
    <w:rsid w:val="00C94120"/>
  </w:style>
  <w:style w:type="numbering" w:customStyle="1" w:styleId="211133">
    <w:name w:val="Стиль маркированный21113"/>
    <w:basedOn w:val="ac"/>
    <w:rsid w:val="00C94120"/>
  </w:style>
  <w:style w:type="numbering" w:customStyle="1" w:styleId="12pt111113">
    <w:name w:val="Стиль маркированный 12 pt111113"/>
    <w:basedOn w:val="ac"/>
    <w:rsid w:val="00C94120"/>
  </w:style>
  <w:style w:type="numbering" w:customStyle="1" w:styleId="913">
    <w:name w:val="Нет списка913"/>
    <w:next w:val="ac"/>
    <w:uiPriority w:val="99"/>
    <w:semiHidden/>
    <w:unhideWhenUsed/>
    <w:rsid w:val="00C94120"/>
  </w:style>
  <w:style w:type="numbering" w:customStyle="1" w:styleId="1613">
    <w:name w:val="Нет списка1613"/>
    <w:next w:val="ac"/>
    <w:uiPriority w:val="99"/>
    <w:semiHidden/>
    <w:rsid w:val="00C94120"/>
  </w:style>
  <w:style w:type="numbering" w:customStyle="1" w:styleId="11513">
    <w:name w:val="Нет списка11513"/>
    <w:next w:val="ac"/>
    <w:semiHidden/>
    <w:rsid w:val="00C94120"/>
  </w:style>
  <w:style w:type="numbering" w:customStyle="1" w:styleId="2513">
    <w:name w:val="Нет списка2513"/>
    <w:next w:val="ac"/>
    <w:semiHidden/>
    <w:unhideWhenUsed/>
    <w:rsid w:val="00C94120"/>
  </w:style>
  <w:style w:type="numbering" w:customStyle="1" w:styleId="3513">
    <w:name w:val="Нет списка3513"/>
    <w:next w:val="ac"/>
    <w:semiHidden/>
    <w:rsid w:val="00C94120"/>
  </w:style>
  <w:style w:type="numbering" w:customStyle="1" w:styleId="4513">
    <w:name w:val="Нет списка4513"/>
    <w:next w:val="ac"/>
    <w:semiHidden/>
    <w:rsid w:val="00C94120"/>
  </w:style>
  <w:style w:type="numbering" w:customStyle="1" w:styleId="111413">
    <w:name w:val="Нет списка111413"/>
    <w:next w:val="ac"/>
    <w:semiHidden/>
    <w:rsid w:val="00C94120"/>
  </w:style>
  <w:style w:type="numbering" w:customStyle="1" w:styleId="1111213">
    <w:name w:val="Нет списка1111213"/>
    <w:next w:val="ac"/>
    <w:semiHidden/>
    <w:rsid w:val="00C94120"/>
  </w:style>
  <w:style w:type="numbering" w:customStyle="1" w:styleId="21513">
    <w:name w:val="Нет списка21513"/>
    <w:next w:val="ac"/>
    <w:semiHidden/>
    <w:unhideWhenUsed/>
    <w:rsid w:val="00C94120"/>
  </w:style>
  <w:style w:type="numbering" w:customStyle="1" w:styleId="31513">
    <w:name w:val="Нет списка31513"/>
    <w:next w:val="ac"/>
    <w:semiHidden/>
    <w:rsid w:val="00C94120"/>
  </w:style>
  <w:style w:type="numbering" w:customStyle="1" w:styleId="41313">
    <w:name w:val="Нет списка41313"/>
    <w:next w:val="ac"/>
    <w:semiHidden/>
    <w:rsid w:val="00C94120"/>
  </w:style>
  <w:style w:type="numbering" w:customStyle="1" w:styleId="12413">
    <w:name w:val="Нет списка12413"/>
    <w:next w:val="ac"/>
    <w:semiHidden/>
    <w:rsid w:val="00C94120"/>
  </w:style>
  <w:style w:type="numbering" w:customStyle="1" w:styleId="211313">
    <w:name w:val="Нет списка211313"/>
    <w:next w:val="ac"/>
    <w:semiHidden/>
    <w:unhideWhenUsed/>
    <w:rsid w:val="00C94120"/>
  </w:style>
  <w:style w:type="numbering" w:customStyle="1" w:styleId="311313">
    <w:name w:val="Нет списка311313"/>
    <w:next w:val="ac"/>
    <w:semiHidden/>
    <w:rsid w:val="00C94120"/>
  </w:style>
  <w:style w:type="table" w:customStyle="1" w:styleId="21111131">
    <w:name w:val="Сетка таблицы2111113"/>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3">
    <w:name w:val="Нет списка5413"/>
    <w:next w:val="ac"/>
    <w:uiPriority w:val="99"/>
    <w:semiHidden/>
    <w:unhideWhenUsed/>
    <w:rsid w:val="00C94120"/>
  </w:style>
  <w:style w:type="numbering" w:customStyle="1" w:styleId="6313">
    <w:name w:val="Нет списка6313"/>
    <w:next w:val="ac"/>
    <w:uiPriority w:val="99"/>
    <w:semiHidden/>
    <w:rsid w:val="00C94120"/>
  </w:style>
  <w:style w:type="numbering" w:customStyle="1" w:styleId="13413">
    <w:name w:val="Нет списка13413"/>
    <w:next w:val="ac"/>
    <w:semiHidden/>
    <w:rsid w:val="00C94120"/>
  </w:style>
  <w:style w:type="numbering" w:customStyle="1" w:styleId="112313">
    <w:name w:val="Нет списка112313"/>
    <w:next w:val="ac"/>
    <w:semiHidden/>
    <w:rsid w:val="00C94120"/>
  </w:style>
  <w:style w:type="numbering" w:customStyle="1" w:styleId="22413">
    <w:name w:val="Нет списка22413"/>
    <w:next w:val="ac"/>
    <w:semiHidden/>
    <w:unhideWhenUsed/>
    <w:rsid w:val="00C94120"/>
  </w:style>
  <w:style w:type="numbering" w:customStyle="1" w:styleId="32413">
    <w:name w:val="Нет списка32413"/>
    <w:next w:val="ac"/>
    <w:semiHidden/>
    <w:rsid w:val="00C94120"/>
  </w:style>
  <w:style w:type="numbering" w:customStyle="1" w:styleId="42313">
    <w:name w:val="Нет списка42313"/>
    <w:next w:val="ac"/>
    <w:semiHidden/>
    <w:rsid w:val="00C94120"/>
  </w:style>
  <w:style w:type="numbering" w:customStyle="1" w:styleId="121313">
    <w:name w:val="Нет списка121313"/>
    <w:next w:val="ac"/>
    <w:semiHidden/>
    <w:rsid w:val="00C94120"/>
  </w:style>
  <w:style w:type="numbering" w:customStyle="1" w:styleId="212313">
    <w:name w:val="Нет списка212313"/>
    <w:next w:val="ac"/>
    <w:semiHidden/>
    <w:unhideWhenUsed/>
    <w:rsid w:val="00C94120"/>
  </w:style>
  <w:style w:type="numbering" w:customStyle="1" w:styleId="312313">
    <w:name w:val="Нет списка312313"/>
    <w:next w:val="ac"/>
    <w:semiHidden/>
    <w:rsid w:val="00C94120"/>
  </w:style>
  <w:style w:type="numbering" w:customStyle="1" w:styleId="51313">
    <w:name w:val="Нет списка51313"/>
    <w:next w:val="ac"/>
    <w:uiPriority w:val="99"/>
    <w:semiHidden/>
    <w:rsid w:val="00C94120"/>
  </w:style>
  <w:style w:type="numbering" w:customStyle="1" w:styleId="131313">
    <w:name w:val="Нет списка131313"/>
    <w:next w:val="ac"/>
    <w:semiHidden/>
    <w:rsid w:val="00C94120"/>
  </w:style>
  <w:style w:type="numbering" w:customStyle="1" w:styleId="221313">
    <w:name w:val="Нет списка221313"/>
    <w:next w:val="ac"/>
    <w:semiHidden/>
    <w:unhideWhenUsed/>
    <w:rsid w:val="00C94120"/>
  </w:style>
  <w:style w:type="numbering" w:customStyle="1" w:styleId="321313">
    <w:name w:val="Нет списка321313"/>
    <w:next w:val="ac"/>
    <w:semiHidden/>
    <w:rsid w:val="00C94120"/>
  </w:style>
  <w:style w:type="numbering" w:customStyle="1" w:styleId="SymbolSymbol31113">
    <w:name w:val="Стиль маркированный Symbol (Symbol) подчеркивание31113"/>
    <w:basedOn w:val="ac"/>
    <w:rsid w:val="00C94120"/>
  </w:style>
  <w:style w:type="numbering" w:customStyle="1" w:styleId="311132">
    <w:name w:val="Стиль нумерованный31113"/>
    <w:basedOn w:val="ac"/>
    <w:rsid w:val="00C94120"/>
  </w:style>
  <w:style w:type="numbering" w:customStyle="1" w:styleId="12pt31113">
    <w:name w:val="Стиль маркированный 12 pt31113"/>
    <w:basedOn w:val="ac"/>
    <w:rsid w:val="00C94120"/>
  </w:style>
  <w:style w:type="numbering" w:customStyle="1" w:styleId="311141">
    <w:name w:val="Стиль маркированный31114"/>
    <w:basedOn w:val="ac"/>
    <w:rsid w:val="00C94120"/>
  </w:style>
  <w:style w:type="table" w:customStyle="1" w:styleId="521113">
    <w:name w:val="Сетка таблицы5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
    <w:name w:val="Сетка таблицы6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
    <w:name w:val="Сетка таблицы721113"/>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3">
    <w:name w:val="Стиль маркированный 12 pt121113"/>
    <w:basedOn w:val="ac"/>
    <w:rsid w:val="00C94120"/>
  </w:style>
  <w:style w:type="numbering" w:customStyle="1" w:styleId="1013">
    <w:name w:val="Нет списка1013"/>
    <w:next w:val="ac"/>
    <w:semiHidden/>
    <w:rsid w:val="00C94120"/>
  </w:style>
  <w:style w:type="numbering" w:customStyle="1" w:styleId="1713">
    <w:name w:val="Нет списка1713"/>
    <w:next w:val="ac"/>
    <w:uiPriority w:val="99"/>
    <w:semiHidden/>
    <w:unhideWhenUsed/>
    <w:rsid w:val="00C94120"/>
  </w:style>
  <w:style w:type="numbering" w:customStyle="1" w:styleId="2613">
    <w:name w:val="Нет списка2613"/>
    <w:next w:val="ac"/>
    <w:uiPriority w:val="99"/>
    <w:semiHidden/>
    <w:unhideWhenUsed/>
    <w:rsid w:val="00C94120"/>
  </w:style>
  <w:style w:type="numbering" w:customStyle="1" w:styleId="1813">
    <w:name w:val="Нет списка1813"/>
    <w:next w:val="ac"/>
    <w:semiHidden/>
    <w:rsid w:val="00C94120"/>
  </w:style>
  <w:style w:type="numbering" w:customStyle="1" w:styleId="1913">
    <w:name w:val="Нет списка1913"/>
    <w:next w:val="ac"/>
    <w:uiPriority w:val="99"/>
    <w:semiHidden/>
    <w:unhideWhenUsed/>
    <w:rsid w:val="00C94120"/>
  </w:style>
  <w:style w:type="numbering" w:customStyle="1" w:styleId="2713">
    <w:name w:val="Нет списка2713"/>
    <w:next w:val="ac"/>
    <w:uiPriority w:val="99"/>
    <w:semiHidden/>
    <w:unhideWhenUsed/>
    <w:rsid w:val="00C94120"/>
  </w:style>
  <w:style w:type="numbering" w:customStyle="1" w:styleId="2013">
    <w:name w:val="Нет списка2013"/>
    <w:next w:val="ac"/>
    <w:semiHidden/>
    <w:rsid w:val="00C94120"/>
  </w:style>
  <w:style w:type="numbering" w:customStyle="1" w:styleId="11013">
    <w:name w:val="Нет списка11013"/>
    <w:next w:val="ac"/>
    <w:uiPriority w:val="99"/>
    <w:semiHidden/>
    <w:unhideWhenUsed/>
    <w:rsid w:val="00C94120"/>
  </w:style>
  <w:style w:type="numbering" w:customStyle="1" w:styleId="2813">
    <w:name w:val="Нет списка2813"/>
    <w:next w:val="ac"/>
    <w:uiPriority w:val="99"/>
    <w:semiHidden/>
    <w:unhideWhenUsed/>
    <w:rsid w:val="00C94120"/>
  </w:style>
  <w:style w:type="numbering" w:customStyle="1" w:styleId="2913">
    <w:name w:val="Нет списка2913"/>
    <w:next w:val="ac"/>
    <w:uiPriority w:val="99"/>
    <w:semiHidden/>
    <w:rsid w:val="00C94120"/>
  </w:style>
  <w:style w:type="numbering" w:customStyle="1" w:styleId="11613">
    <w:name w:val="Нет списка11613"/>
    <w:next w:val="ac"/>
    <w:semiHidden/>
    <w:rsid w:val="00C94120"/>
  </w:style>
  <w:style w:type="numbering" w:customStyle="1" w:styleId="2103">
    <w:name w:val="Нет списка2103"/>
    <w:next w:val="ac"/>
    <w:semiHidden/>
    <w:unhideWhenUsed/>
    <w:rsid w:val="00C94120"/>
  </w:style>
  <w:style w:type="numbering" w:customStyle="1" w:styleId="3613">
    <w:name w:val="Нет списка3613"/>
    <w:next w:val="ac"/>
    <w:semiHidden/>
    <w:rsid w:val="00C94120"/>
  </w:style>
  <w:style w:type="numbering" w:customStyle="1" w:styleId="4613">
    <w:name w:val="Нет списка4613"/>
    <w:next w:val="ac"/>
    <w:semiHidden/>
    <w:rsid w:val="00C94120"/>
  </w:style>
  <w:style w:type="numbering" w:customStyle="1" w:styleId="11713">
    <w:name w:val="Нет списка11713"/>
    <w:next w:val="ac"/>
    <w:semiHidden/>
    <w:rsid w:val="00C94120"/>
  </w:style>
  <w:style w:type="numbering" w:customStyle="1" w:styleId="111513">
    <w:name w:val="Нет списка111513"/>
    <w:next w:val="ac"/>
    <w:semiHidden/>
    <w:rsid w:val="00C94120"/>
  </w:style>
  <w:style w:type="numbering" w:customStyle="1" w:styleId="21613">
    <w:name w:val="Нет списка21613"/>
    <w:next w:val="ac"/>
    <w:semiHidden/>
    <w:unhideWhenUsed/>
    <w:rsid w:val="00C94120"/>
  </w:style>
  <w:style w:type="numbering" w:customStyle="1" w:styleId="31613">
    <w:name w:val="Нет списка31613"/>
    <w:next w:val="ac"/>
    <w:semiHidden/>
    <w:rsid w:val="00C94120"/>
  </w:style>
  <w:style w:type="numbering" w:customStyle="1" w:styleId="41413">
    <w:name w:val="Нет списка41413"/>
    <w:next w:val="ac"/>
    <w:semiHidden/>
    <w:rsid w:val="00C94120"/>
  </w:style>
  <w:style w:type="numbering" w:customStyle="1" w:styleId="12513">
    <w:name w:val="Нет списка12513"/>
    <w:next w:val="ac"/>
    <w:semiHidden/>
    <w:rsid w:val="00C94120"/>
  </w:style>
  <w:style w:type="numbering" w:customStyle="1" w:styleId="211413">
    <w:name w:val="Нет списка211413"/>
    <w:next w:val="ac"/>
    <w:semiHidden/>
    <w:unhideWhenUsed/>
    <w:rsid w:val="00C94120"/>
  </w:style>
  <w:style w:type="numbering" w:customStyle="1" w:styleId="311413">
    <w:name w:val="Нет списка311413"/>
    <w:next w:val="ac"/>
    <w:semiHidden/>
    <w:rsid w:val="00C94120"/>
  </w:style>
  <w:style w:type="numbering" w:customStyle="1" w:styleId="5513">
    <w:name w:val="Нет списка5513"/>
    <w:next w:val="ac"/>
    <w:uiPriority w:val="99"/>
    <w:semiHidden/>
    <w:unhideWhenUsed/>
    <w:rsid w:val="00C94120"/>
  </w:style>
  <w:style w:type="numbering" w:customStyle="1" w:styleId="6413">
    <w:name w:val="Нет списка6413"/>
    <w:next w:val="ac"/>
    <w:uiPriority w:val="99"/>
    <w:semiHidden/>
    <w:rsid w:val="00C94120"/>
  </w:style>
  <w:style w:type="numbering" w:customStyle="1" w:styleId="13513">
    <w:name w:val="Нет списка13513"/>
    <w:next w:val="ac"/>
    <w:semiHidden/>
    <w:rsid w:val="00C94120"/>
  </w:style>
  <w:style w:type="numbering" w:customStyle="1" w:styleId="112413">
    <w:name w:val="Нет списка112413"/>
    <w:next w:val="ac"/>
    <w:semiHidden/>
    <w:rsid w:val="00C94120"/>
  </w:style>
  <w:style w:type="numbering" w:customStyle="1" w:styleId="22513">
    <w:name w:val="Нет списка22513"/>
    <w:next w:val="ac"/>
    <w:semiHidden/>
    <w:unhideWhenUsed/>
    <w:rsid w:val="00C94120"/>
  </w:style>
  <w:style w:type="numbering" w:customStyle="1" w:styleId="32513">
    <w:name w:val="Нет списка32513"/>
    <w:next w:val="ac"/>
    <w:semiHidden/>
    <w:rsid w:val="00C94120"/>
  </w:style>
  <w:style w:type="numbering" w:customStyle="1" w:styleId="42413">
    <w:name w:val="Нет списка42413"/>
    <w:next w:val="ac"/>
    <w:semiHidden/>
    <w:rsid w:val="00C94120"/>
  </w:style>
  <w:style w:type="numbering" w:customStyle="1" w:styleId="121413">
    <w:name w:val="Нет списка121413"/>
    <w:next w:val="ac"/>
    <w:semiHidden/>
    <w:rsid w:val="00C94120"/>
  </w:style>
  <w:style w:type="numbering" w:customStyle="1" w:styleId="212413">
    <w:name w:val="Нет списка212413"/>
    <w:next w:val="ac"/>
    <w:semiHidden/>
    <w:unhideWhenUsed/>
    <w:rsid w:val="00C94120"/>
  </w:style>
  <w:style w:type="numbering" w:customStyle="1" w:styleId="312413">
    <w:name w:val="Нет списка312413"/>
    <w:next w:val="ac"/>
    <w:semiHidden/>
    <w:rsid w:val="00C94120"/>
  </w:style>
  <w:style w:type="numbering" w:customStyle="1" w:styleId="51413">
    <w:name w:val="Нет списка51413"/>
    <w:next w:val="ac"/>
    <w:uiPriority w:val="99"/>
    <w:semiHidden/>
    <w:rsid w:val="00C94120"/>
  </w:style>
  <w:style w:type="numbering" w:customStyle="1" w:styleId="131413">
    <w:name w:val="Нет списка131413"/>
    <w:next w:val="ac"/>
    <w:semiHidden/>
    <w:rsid w:val="00C94120"/>
  </w:style>
  <w:style w:type="numbering" w:customStyle="1" w:styleId="221413">
    <w:name w:val="Нет списка221413"/>
    <w:next w:val="ac"/>
    <w:semiHidden/>
    <w:unhideWhenUsed/>
    <w:rsid w:val="00C94120"/>
  </w:style>
  <w:style w:type="numbering" w:customStyle="1" w:styleId="321413">
    <w:name w:val="Нет списка321413"/>
    <w:next w:val="ac"/>
    <w:semiHidden/>
    <w:rsid w:val="00C94120"/>
  </w:style>
  <w:style w:type="numbering" w:customStyle="1" w:styleId="303">
    <w:name w:val="Нет списка303"/>
    <w:next w:val="ac"/>
    <w:semiHidden/>
    <w:rsid w:val="00C94120"/>
  </w:style>
  <w:style w:type="numbering" w:customStyle="1" w:styleId="11813">
    <w:name w:val="Нет списка11813"/>
    <w:next w:val="ac"/>
    <w:uiPriority w:val="99"/>
    <w:semiHidden/>
    <w:unhideWhenUsed/>
    <w:rsid w:val="00C94120"/>
  </w:style>
  <w:style w:type="numbering" w:customStyle="1" w:styleId="21713">
    <w:name w:val="Нет списка21713"/>
    <w:next w:val="ac"/>
    <w:uiPriority w:val="99"/>
    <w:semiHidden/>
    <w:unhideWhenUsed/>
    <w:rsid w:val="00C94120"/>
  </w:style>
  <w:style w:type="numbering" w:customStyle="1" w:styleId="3713">
    <w:name w:val="Нет списка3713"/>
    <w:next w:val="ac"/>
    <w:semiHidden/>
    <w:rsid w:val="00C94120"/>
  </w:style>
  <w:style w:type="numbering" w:customStyle="1" w:styleId="1193">
    <w:name w:val="Нет списка1193"/>
    <w:next w:val="ac"/>
    <w:uiPriority w:val="99"/>
    <w:semiHidden/>
    <w:unhideWhenUsed/>
    <w:rsid w:val="00C94120"/>
  </w:style>
  <w:style w:type="numbering" w:customStyle="1" w:styleId="2183">
    <w:name w:val="Нет списка2183"/>
    <w:next w:val="ac"/>
    <w:uiPriority w:val="99"/>
    <w:semiHidden/>
    <w:unhideWhenUsed/>
    <w:rsid w:val="00C94120"/>
  </w:style>
  <w:style w:type="numbering" w:customStyle="1" w:styleId="383">
    <w:name w:val="Нет списка383"/>
    <w:next w:val="ac"/>
    <w:semiHidden/>
    <w:rsid w:val="00C94120"/>
  </w:style>
  <w:style w:type="numbering" w:customStyle="1" w:styleId="1203">
    <w:name w:val="Нет списка1203"/>
    <w:next w:val="ac"/>
    <w:uiPriority w:val="99"/>
    <w:semiHidden/>
    <w:unhideWhenUsed/>
    <w:rsid w:val="00C94120"/>
  </w:style>
  <w:style w:type="numbering" w:customStyle="1" w:styleId="2193">
    <w:name w:val="Нет списка2193"/>
    <w:next w:val="ac"/>
    <w:uiPriority w:val="99"/>
    <w:semiHidden/>
    <w:unhideWhenUsed/>
    <w:rsid w:val="00C94120"/>
  </w:style>
  <w:style w:type="numbering" w:customStyle="1" w:styleId="393">
    <w:name w:val="Нет списка393"/>
    <w:next w:val="ac"/>
    <w:uiPriority w:val="99"/>
    <w:semiHidden/>
    <w:unhideWhenUsed/>
    <w:rsid w:val="00C94120"/>
  </w:style>
  <w:style w:type="numbering" w:customStyle="1" w:styleId="SymbolSymbol413">
    <w:name w:val="Стиль маркированный Symbol (Symbol) подчеркивание413"/>
    <w:basedOn w:val="ac"/>
    <w:rsid w:val="00C94120"/>
  </w:style>
  <w:style w:type="numbering" w:customStyle="1" w:styleId="4130">
    <w:name w:val="Стиль нумерованный413"/>
    <w:basedOn w:val="ac"/>
    <w:rsid w:val="00C94120"/>
  </w:style>
  <w:style w:type="numbering" w:customStyle="1" w:styleId="12pt413">
    <w:name w:val="Стиль маркированный 12 pt413"/>
    <w:basedOn w:val="ac"/>
    <w:rsid w:val="00C94120"/>
  </w:style>
  <w:style w:type="numbering" w:customStyle="1" w:styleId="4134">
    <w:name w:val="Стиль маркированный413"/>
    <w:basedOn w:val="ac"/>
    <w:rsid w:val="00C94120"/>
  </w:style>
  <w:style w:type="numbering" w:customStyle="1" w:styleId="SymbolSymbol111113">
    <w:name w:val="Стиль маркированный Symbol (Symbol) подчеркивание111113"/>
    <w:basedOn w:val="ac"/>
    <w:rsid w:val="00C94120"/>
  </w:style>
  <w:style w:type="numbering" w:customStyle="1" w:styleId="1111131">
    <w:name w:val="Стиль нумерованный111113"/>
    <w:basedOn w:val="ac"/>
    <w:rsid w:val="00C94120"/>
  </w:style>
  <w:style w:type="numbering" w:customStyle="1" w:styleId="12pt1313">
    <w:name w:val="Стиль маркированный 12 pt1313"/>
    <w:basedOn w:val="ac"/>
    <w:rsid w:val="00C94120"/>
  </w:style>
  <w:style w:type="numbering" w:customStyle="1" w:styleId="1111132">
    <w:name w:val="Стиль маркированный111113"/>
    <w:basedOn w:val="ac"/>
    <w:rsid w:val="00C94120"/>
  </w:style>
  <w:style w:type="numbering" w:customStyle="1" w:styleId="SymbolSymbol211113">
    <w:name w:val="Стиль маркированный Symbol (Symbol) подчеркивание211113"/>
    <w:basedOn w:val="ac"/>
    <w:rsid w:val="00C94120"/>
  </w:style>
  <w:style w:type="numbering" w:customStyle="1" w:styleId="2111132">
    <w:name w:val="Стиль нумерованный211113"/>
    <w:basedOn w:val="ac"/>
    <w:rsid w:val="00C94120"/>
  </w:style>
  <w:style w:type="numbering" w:customStyle="1" w:styleId="12pt211113">
    <w:name w:val="Стиль маркированный 12 pt211113"/>
    <w:basedOn w:val="ac"/>
    <w:rsid w:val="00C94120"/>
  </w:style>
  <w:style w:type="numbering" w:customStyle="1" w:styleId="2111133">
    <w:name w:val="Стиль маркированный211113"/>
    <w:basedOn w:val="ac"/>
    <w:rsid w:val="00C94120"/>
  </w:style>
  <w:style w:type="numbering" w:customStyle="1" w:styleId="12pt1111113">
    <w:name w:val="Стиль маркированный 12 pt1111113"/>
    <w:basedOn w:val="ac"/>
    <w:rsid w:val="00C94120"/>
  </w:style>
  <w:style w:type="numbering" w:customStyle="1" w:styleId="402">
    <w:name w:val="Нет списка402"/>
    <w:next w:val="ac"/>
    <w:uiPriority w:val="99"/>
    <w:semiHidden/>
    <w:unhideWhenUsed/>
    <w:rsid w:val="00C94120"/>
  </w:style>
  <w:style w:type="numbering" w:customStyle="1" w:styleId="SymbolSymbol511">
    <w:name w:val="Стиль маркированный Symbol (Symbol) подчеркивание511"/>
    <w:basedOn w:val="ac"/>
    <w:rsid w:val="00C94120"/>
  </w:style>
  <w:style w:type="numbering" w:customStyle="1" w:styleId="5115">
    <w:name w:val="Стиль нумерованный511"/>
    <w:basedOn w:val="ac"/>
    <w:rsid w:val="00C94120"/>
  </w:style>
  <w:style w:type="numbering" w:customStyle="1" w:styleId="12pt511">
    <w:name w:val="Стиль маркированный 12 pt511"/>
    <w:basedOn w:val="ac"/>
    <w:rsid w:val="00C94120"/>
  </w:style>
  <w:style w:type="numbering" w:customStyle="1" w:styleId="5116">
    <w:name w:val="Стиль маркированный511"/>
    <w:basedOn w:val="ac"/>
    <w:rsid w:val="00C94120"/>
  </w:style>
  <w:style w:type="numbering" w:customStyle="1" w:styleId="SymbolSymbol12111">
    <w:name w:val="Стиль маркированный Symbol (Symbol) подчеркивание12111"/>
    <w:basedOn w:val="ac"/>
    <w:rsid w:val="00C94120"/>
  </w:style>
  <w:style w:type="numbering" w:customStyle="1" w:styleId="12115">
    <w:name w:val="Стиль нумерованный1211"/>
    <w:basedOn w:val="ac"/>
    <w:rsid w:val="00C94120"/>
  </w:style>
  <w:style w:type="numbering" w:customStyle="1" w:styleId="12pt1411">
    <w:name w:val="Стиль маркированный 12 pt1411"/>
    <w:basedOn w:val="ac"/>
    <w:rsid w:val="00C94120"/>
  </w:style>
  <w:style w:type="numbering" w:customStyle="1" w:styleId="12116">
    <w:name w:val="Стиль маркированный1211"/>
    <w:basedOn w:val="ac"/>
    <w:rsid w:val="00C94120"/>
  </w:style>
  <w:style w:type="numbering" w:customStyle="1" w:styleId="SymbolSymbol2211">
    <w:name w:val="Стиль маркированный Symbol (Symbol) подчеркивание2211"/>
    <w:basedOn w:val="ac"/>
    <w:rsid w:val="00C94120"/>
  </w:style>
  <w:style w:type="numbering" w:customStyle="1" w:styleId="22115">
    <w:name w:val="Стиль нумерованный2211"/>
    <w:basedOn w:val="ac"/>
    <w:rsid w:val="00C94120"/>
  </w:style>
  <w:style w:type="numbering" w:customStyle="1" w:styleId="12pt2211">
    <w:name w:val="Стиль маркированный 12 pt2211"/>
    <w:basedOn w:val="ac"/>
    <w:rsid w:val="00C94120"/>
  </w:style>
  <w:style w:type="numbering" w:customStyle="1" w:styleId="22116">
    <w:name w:val="Стиль маркированный2211"/>
    <w:basedOn w:val="ac"/>
    <w:rsid w:val="00C94120"/>
  </w:style>
  <w:style w:type="numbering" w:customStyle="1" w:styleId="12pt11211">
    <w:name w:val="Стиль маркированный 12 pt11211"/>
    <w:basedOn w:val="ac"/>
    <w:rsid w:val="00C94120"/>
  </w:style>
  <w:style w:type="numbering" w:customStyle="1" w:styleId="12611">
    <w:name w:val="Нет списка12611"/>
    <w:next w:val="ac"/>
    <w:uiPriority w:val="99"/>
    <w:semiHidden/>
    <w:rsid w:val="00C94120"/>
  </w:style>
  <w:style w:type="numbering" w:customStyle="1" w:styleId="11102">
    <w:name w:val="Нет списка11102"/>
    <w:next w:val="ac"/>
    <w:semiHidden/>
    <w:rsid w:val="00C94120"/>
  </w:style>
  <w:style w:type="numbering" w:customStyle="1" w:styleId="2202">
    <w:name w:val="Нет списка2202"/>
    <w:next w:val="ac"/>
    <w:semiHidden/>
    <w:unhideWhenUsed/>
    <w:rsid w:val="00C94120"/>
  </w:style>
  <w:style w:type="numbering" w:customStyle="1" w:styleId="3102">
    <w:name w:val="Нет списка3102"/>
    <w:next w:val="ac"/>
    <w:semiHidden/>
    <w:rsid w:val="00C94120"/>
  </w:style>
  <w:style w:type="numbering" w:customStyle="1" w:styleId="47110">
    <w:name w:val="Нет списка4711"/>
    <w:next w:val="ac"/>
    <w:semiHidden/>
    <w:rsid w:val="00C94120"/>
  </w:style>
  <w:style w:type="numbering" w:customStyle="1" w:styleId="111611">
    <w:name w:val="Нет списка111611"/>
    <w:next w:val="ac"/>
    <w:semiHidden/>
    <w:rsid w:val="00C94120"/>
  </w:style>
  <w:style w:type="numbering" w:customStyle="1" w:styleId="1111320">
    <w:name w:val="Нет списка111132"/>
    <w:next w:val="ac"/>
    <w:semiHidden/>
    <w:rsid w:val="00C94120"/>
  </w:style>
  <w:style w:type="numbering" w:customStyle="1" w:styleId="21102">
    <w:name w:val="Нет списка21102"/>
    <w:next w:val="ac"/>
    <w:semiHidden/>
    <w:unhideWhenUsed/>
    <w:rsid w:val="00C94120"/>
  </w:style>
  <w:style w:type="numbering" w:customStyle="1" w:styleId="31711">
    <w:name w:val="Нет списка31711"/>
    <w:next w:val="ac"/>
    <w:semiHidden/>
    <w:rsid w:val="00C94120"/>
  </w:style>
  <w:style w:type="numbering" w:customStyle="1" w:styleId="41511">
    <w:name w:val="Нет списка41511"/>
    <w:next w:val="ac"/>
    <w:semiHidden/>
    <w:rsid w:val="00C94120"/>
  </w:style>
  <w:style w:type="numbering" w:customStyle="1" w:styleId="12720">
    <w:name w:val="Нет списка1272"/>
    <w:next w:val="ac"/>
    <w:semiHidden/>
    <w:rsid w:val="00C94120"/>
  </w:style>
  <w:style w:type="numbering" w:customStyle="1" w:styleId="211511">
    <w:name w:val="Нет списка211511"/>
    <w:next w:val="ac"/>
    <w:semiHidden/>
    <w:unhideWhenUsed/>
    <w:rsid w:val="00C94120"/>
  </w:style>
  <w:style w:type="numbering" w:customStyle="1" w:styleId="311511">
    <w:name w:val="Нет списка311511"/>
    <w:next w:val="ac"/>
    <w:semiHidden/>
    <w:rsid w:val="00C94120"/>
  </w:style>
  <w:style w:type="table" w:customStyle="1" w:styleId="211111110">
    <w:name w:val="Сетка таблицы2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
    <w:name w:val="Нет списка5611"/>
    <w:next w:val="ac"/>
    <w:uiPriority w:val="99"/>
    <w:semiHidden/>
    <w:unhideWhenUsed/>
    <w:rsid w:val="00C94120"/>
  </w:style>
  <w:style w:type="numbering" w:customStyle="1" w:styleId="65110">
    <w:name w:val="Нет списка6511"/>
    <w:next w:val="ac"/>
    <w:uiPriority w:val="99"/>
    <w:semiHidden/>
    <w:rsid w:val="00C94120"/>
  </w:style>
  <w:style w:type="numbering" w:customStyle="1" w:styleId="13611">
    <w:name w:val="Нет списка13611"/>
    <w:next w:val="ac"/>
    <w:semiHidden/>
    <w:rsid w:val="00C94120"/>
  </w:style>
  <w:style w:type="numbering" w:customStyle="1" w:styleId="112511">
    <w:name w:val="Нет списка112511"/>
    <w:next w:val="ac"/>
    <w:semiHidden/>
    <w:rsid w:val="00C94120"/>
  </w:style>
  <w:style w:type="numbering" w:customStyle="1" w:styleId="22611">
    <w:name w:val="Нет списка22611"/>
    <w:next w:val="ac"/>
    <w:semiHidden/>
    <w:unhideWhenUsed/>
    <w:rsid w:val="00C94120"/>
  </w:style>
  <w:style w:type="numbering" w:customStyle="1" w:styleId="32611">
    <w:name w:val="Нет списка32611"/>
    <w:next w:val="ac"/>
    <w:semiHidden/>
    <w:rsid w:val="00C94120"/>
  </w:style>
  <w:style w:type="numbering" w:customStyle="1" w:styleId="42511">
    <w:name w:val="Нет списка42511"/>
    <w:next w:val="ac"/>
    <w:semiHidden/>
    <w:rsid w:val="00C94120"/>
  </w:style>
  <w:style w:type="numbering" w:customStyle="1" w:styleId="121511">
    <w:name w:val="Нет списка121511"/>
    <w:next w:val="ac"/>
    <w:semiHidden/>
    <w:rsid w:val="00C94120"/>
  </w:style>
  <w:style w:type="numbering" w:customStyle="1" w:styleId="212511">
    <w:name w:val="Нет списка212511"/>
    <w:next w:val="ac"/>
    <w:semiHidden/>
    <w:unhideWhenUsed/>
    <w:rsid w:val="00C94120"/>
  </w:style>
  <w:style w:type="numbering" w:customStyle="1" w:styleId="312511">
    <w:name w:val="Нет списка312511"/>
    <w:next w:val="ac"/>
    <w:semiHidden/>
    <w:rsid w:val="00C94120"/>
  </w:style>
  <w:style w:type="numbering" w:customStyle="1" w:styleId="51511">
    <w:name w:val="Нет списка51511"/>
    <w:next w:val="ac"/>
    <w:uiPriority w:val="99"/>
    <w:semiHidden/>
    <w:rsid w:val="00C94120"/>
  </w:style>
  <w:style w:type="numbering" w:customStyle="1" w:styleId="131511">
    <w:name w:val="Нет списка131511"/>
    <w:next w:val="ac"/>
    <w:semiHidden/>
    <w:rsid w:val="00C94120"/>
  </w:style>
  <w:style w:type="numbering" w:customStyle="1" w:styleId="221511">
    <w:name w:val="Нет списка221511"/>
    <w:next w:val="ac"/>
    <w:semiHidden/>
    <w:unhideWhenUsed/>
    <w:rsid w:val="00C94120"/>
  </w:style>
  <w:style w:type="numbering" w:customStyle="1" w:styleId="321511">
    <w:name w:val="Нет списка321511"/>
    <w:next w:val="ac"/>
    <w:semiHidden/>
    <w:rsid w:val="00C94120"/>
  </w:style>
  <w:style w:type="table" w:customStyle="1" w:styleId="5211111">
    <w:name w:val="Сетка таблицы5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b"/>
    <w:next w:val="aff0"/>
    <w:uiPriority w:val="59"/>
    <w:rsid w:val="00C94120"/>
    <w:pPr>
      <w:ind w:firstLine="851"/>
      <w:jc w:val="center"/>
    </w:pPr>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0">
    <w:name w:val="Нет списка7211"/>
    <w:next w:val="ac"/>
    <w:uiPriority w:val="99"/>
    <w:semiHidden/>
    <w:unhideWhenUsed/>
    <w:rsid w:val="00C94120"/>
  </w:style>
  <w:style w:type="numbering" w:customStyle="1" w:styleId="142110">
    <w:name w:val="Нет списка14211"/>
    <w:next w:val="ac"/>
    <w:uiPriority w:val="99"/>
    <w:semiHidden/>
    <w:rsid w:val="00C94120"/>
  </w:style>
  <w:style w:type="numbering" w:customStyle="1" w:styleId="113211">
    <w:name w:val="Нет списка113211"/>
    <w:next w:val="ac"/>
    <w:semiHidden/>
    <w:rsid w:val="00C94120"/>
  </w:style>
  <w:style w:type="numbering" w:customStyle="1" w:styleId="23211">
    <w:name w:val="Нет списка23211"/>
    <w:next w:val="ac"/>
    <w:semiHidden/>
    <w:unhideWhenUsed/>
    <w:rsid w:val="00C94120"/>
  </w:style>
  <w:style w:type="numbering" w:customStyle="1" w:styleId="33211">
    <w:name w:val="Нет списка33211"/>
    <w:next w:val="ac"/>
    <w:semiHidden/>
    <w:rsid w:val="00C94120"/>
  </w:style>
  <w:style w:type="numbering" w:customStyle="1" w:styleId="43211">
    <w:name w:val="Нет списка43211"/>
    <w:next w:val="ac"/>
    <w:semiHidden/>
    <w:rsid w:val="00C94120"/>
  </w:style>
  <w:style w:type="numbering" w:customStyle="1" w:styleId="11111111111">
    <w:name w:val="Нет списка11111111111"/>
    <w:next w:val="ac"/>
    <w:semiHidden/>
    <w:rsid w:val="00C94120"/>
  </w:style>
  <w:style w:type="numbering" w:customStyle="1" w:styleId="111111111111">
    <w:name w:val="Нет списка111111111111"/>
    <w:next w:val="ac"/>
    <w:semiHidden/>
    <w:rsid w:val="00C94120"/>
  </w:style>
  <w:style w:type="numbering" w:customStyle="1" w:styleId="213211">
    <w:name w:val="Нет списка213211"/>
    <w:next w:val="ac"/>
    <w:semiHidden/>
    <w:unhideWhenUsed/>
    <w:rsid w:val="00C94120"/>
  </w:style>
  <w:style w:type="numbering" w:customStyle="1" w:styleId="313211">
    <w:name w:val="Нет списка313211"/>
    <w:next w:val="ac"/>
    <w:semiHidden/>
    <w:rsid w:val="00C94120"/>
  </w:style>
  <w:style w:type="numbering" w:customStyle="1" w:styleId="411211">
    <w:name w:val="Нет списка411211"/>
    <w:next w:val="ac"/>
    <w:semiHidden/>
    <w:rsid w:val="00C94120"/>
  </w:style>
  <w:style w:type="numbering" w:customStyle="1" w:styleId="122211">
    <w:name w:val="Нет списка122211"/>
    <w:next w:val="ac"/>
    <w:semiHidden/>
    <w:rsid w:val="00C94120"/>
  </w:style>
  <w:style w:type="numbering" w:customStyle="1" w:styleId="2111211">
    <w:name w:val="Нет списка2111211"/>
    <w:next w:val="ac"/>
    <w:semiHidden/>
    <w:unhideWhenUsed/>
    <w:rsid w:val="00C94120"/>
  </w:style>
  <w:style w:type="numbering" w:customStyle="1" w:styleId="3111211">
    <w:name w:val="Нет списка3111211"/>
    <w:next w:val="ac"/>
    <w:semiHidden/>
    <w:rsid w:val="00C94120"/>
  </w:style>
  <w:style w:type="numbering" w:customStyle="1" w:styleId="52211">
    <w:name w:val="Нет списка52211"/>
    <w:next w:val="ac"/>
    <w:uiPriority w:val="99"/>
    <w:semiHidden/>
    <w:unhideWhenUsed/>
    <w:rsid w:val="00C94120"/>
  </w:style>
  <w:style w:type="numbering" w:customStyle="1" w:styleId="612110">
    <w:name w:val="Нет списка61211"/>
    <w:next w:val="ac"/>
    <w:uiPriority w:val="99"/>
    <w:semiHidden/>
    <w:rsid w:val="00C94120"/>
  </w:style>
  <w:style w:type="numbering" w:customStyle="1" w:styleId="132211">
    <w:name w:val="Нет списка132211"/>
    <w:next w:val="ac"/>
    <w:semiHidden/>
    <w:rsid w:val="00C94120"/>
  </w:style>
  <w:style w:type="numbering" w:customStyle="1" w:styleId="1121211">
    <w:name w:val="Нет списка1121211"/>
    <w:next w:val="ac"/>
    <w:semiHidden/>
    <w:rsid w:val="00C94120"/>
  </w:style>
  <w:style w:type="numbering" w:customStyle="1" w:styleId="222211">
    <w:name w:val="Нет списка222211"/>
    <w:next w:val="ac"/>
    <w:semiHidden/>
    <w:unhideWhenUsed/>
    <w:rsid w:val="00C94120"/>
  </w:style>
  <w:style w:type="numbering" w:customStyle="1" w:styleId="322211">
    <w:name w:val="Нет списка322211"/>
    <w:next w:val="ac"/>
    <w:semiHidden/>
    <w:rsid w:val="00C94120"/>
  </w:style>
  <w:style w:type="numbering" w:customStyle="1" w:styleId="421211">
    <w:name w:val="Нет списка421211"/>
    <w:next w:val="ac"/>
    <w:semiHidden/>
    <w:rsid w:val="00C94120"/>
  </w:style>
  <w:style w:type="numbering" w:customStyle="1" w:styleId="1211211">
    <w:name w:val="Нет списка1211211"/>
    <w:next w:val="ac"/>
    <w:semiHidden/>
    <w:rsid w:val="00C94120"/>
  </w:style>
  <w:style w:type="numbering" w:customStyle="1" w:styleId="2121211">
    <w:name w:val="Нет списка2121211"/>
    <w:next w:val="ac"/>
    <w:semiHidden/>
    <w:unhideWhenUsed/>
    <w:rsid w:val="00C94120"/>
  </w:style>
  <w:style w:type="numbering" w:customStyle="1" w:styleId="3121211">
    <w:name w:val="Нет списка3121211"/>
    <w:next w:val="ac"/>
    <w:semiHidden/>
    <w:rsid w:val="00C94120"/>
  </w:style>
  <w:style w:type="numbering" w:customStyle="1" w:styleId="511211">
    <w:name w:val="Нет списка511211"/>
    <w:next w:val="ac"/>
    <w:uiPriority w:val="99"/>
    <w:semiHidden/>
    <w:rsid w:val="00C94120"/>
  </w:style>
  <w:style w:type="numbering" w:customStyle="1" w:styleId="1311211">
    <w:name w:val="Нет списка1311211"/>
    <w:next w:val="ac"/>
    <w:semiHidden/>
    <w:rsid w:val="00C94120"/>
  </w:style>
  <w:style w:type="numbering" w:customStyle="1" w:styleId="2211211">
    <w:name w:val="Нет списка2211211"/>
    <w:next w:val="ac"/>
    <w:semiHidden/>
    <w:unhideWhenUsed/>
    <w:rsid w:val="00C94120"/>
  </w:style>
  <w:style w:type="numbering" w:customStyle="1" w:styleId="3211211">
    <w:name w:val="Нет списка3211211"/>
    <w:next w:val="ac"/>
    <w:semiHidden/>
    <w:rsid w:val="00C94120"/>
  </w:style>
  <w:style w:type="numbering" w:customStyle="1" w:styleId="SymbolSymbol311111">
    <w:name w:val="Стиль маркированный Symbol (Symbol) подчеркивание311111"/>
    <w:basedOn w:val="ac"/>
    <w:rsid w:val="00C94120"/>
  </w:style>
  <w:style w:type="numbering" w:customStyle="1" w:styleId="3111114">
    <w:name w:val="Стиль нумерованный311111"/>
    <w:basedOn w:val="ac"/>
    <w:rsid w:val="00C94120"/>
  </w:style>
  <w:style w:type="numbering" w:customStyle="1" w:styleId="12pt311111">
    <w:name w:val="Стиль маркированный 12 pt311111"/>
    <w:basedOn w:val="ac"/>
    <w:rsid w:val="00C94120"/>
  </w:style>
  <w:style w:type="numbering" w:customStyle="1" w:styleId="3111115">
    <w:name w:val="Стиль маркированный311111"/>
    <w:basedOn w:val="ac"/>
    <w:rsid w:val="00C94120"/>
  </w:style>
  <w:style w:type="numbering" w:customStyle="1" w:styleId="7111112">
    <w:name w:val="Нет списка711111"/>
    <w:next w:val="ac"/>
    <w:uiPriority w:val="99"/>
    <w:semiHidden/>
    <w:rsid w:val="00C94120"/>
  </w:style>
  <w:style w:type="numbering" w:customStyle="1" w:styleId="14111110">
    <w:name w:val="Нет списка1411111"/>
    <w:next w:val="ac"/>
    <w:semiHidden/>
    <w:rsid w:val="00C94120"/>
  </w:style>
  <w:style w:type="numbering" w:customStyle="1" w:styleId="2311111">
    <w:name w:val="Нет списка2311111"/>
    <w:next w:val="ac"/>
    <w:semiHidden/>
    <w:unhideWhenUsed/>
    <w:rsid w:val="00C94120"/>
  </w:style>
  <w:style w:type="numbering" w:customStyle="1" w:styleId="3311111">
    <w:name w:val="Нет списка3311111"/>
    <w:next w:val="ac"/>
    <w:semiHidden/>
    <w:rsid w:val="00C94120"/>
  </w:style>
  <w:style w:type="numbering" w:customStyle="1" w:styleId="4311111">
    <w:name w:val="Нет списка4311111"/>
    <w:next w:val="ac"/>
    <w:semiHidden/>
    <w:rsid w:val="00C94120"/>
  </w:style>
  <w:style w:type="numbering" w:customStyle="1" w:styleId="11311111">
    <w:name w:val="Нет списка11311111"/>
    <w:next w:val="ac"/>
    <w:semiHidden/>
    <w:rsid w:val="00C94120"/>
  </w:style>
  <w:style w:type="numbering" w:customStyle="1" w:styleId="1112111">
    <w:name w:val="Нет списка1112111"/>
    <w:next w:val="ac"/>
    <w:semiHidden/>
    <w:rsid w:val="00C94120"/>
  </w:style>
  <w:style w:type="numbering" w:customStyle="1" w:styleId="21311111">
    <w:name w:val="Нет списка21311111"/>
    <w:next w:val="ac"/>
    <w:semiHidden/>
    <w:unhideWhenUsed/>
    <w:rsid w:val="00C94120"/>
  </w:style>
  <w:style w:type="numbering" w:customStyle="1" w:styleId="31311111">
    <w:name w:val="Нет списка31311111"/>
    <w:next w:val="ac"/>
    <w:semiHidden/>
    <w:rsid w:val="00C94120"/>
  </w:style>
  <w:style w:type="numbering" w:customStyle="1" w:styleId="41111111">
    <w:name w:val="Нет списка41111111"/>
    <w:next w:val="ac"/>
    <w:semiHidden/>
    <w:rsid w:val="00C94120"/>
  </w:style>
  <w:style w:type="numbering" w:customStyle="1" w:styleId="12211111">
    <w:name w:val="Нет списка12211111"/>
    <w:next w:val="ac"/>
    <w:semiHidden/>
    <w:rsid w:val="00C94120"/>
  </w:style>
  <w:style w:type="numbering" w:customStyle="1" w:styleId="211111111">
    <w:name w:val="Нет списка211111111"/>
    <w:next w:val="ac"/>
    <w:semiHidden/>
    <w:unhideWhenUsed/>
    <w:rsid w:val="00C94120"/>
  </w:style>
  <w:style w:type="numbering" w:customStyle="1" w:styleId="311111111">
    <w:name w:val="Нет списка311111111"/>
    <w:next w:val="ac"/>
    <w:semiHidden/>
    <w:rsid w:val="00C94120"/>
  </w:style>
  <w:style w:type="numbering" w:customStyle="1" w:styleId="52111110">
    <w:name w:val="Нет списка5211111"/>
    <w:next w:val="ac"/>
    <w:uiPriority w:val="99"/>
    <w:semiHidden/>
    <w:unhideWhenUsed/>
    <w:rsid w:val="00C94120"/>
  </w:style>
  <w:style w:type="numbering" w:customStyle="1" w:styleId="61111110">
    <w:name w:val="Нет списка6111111"/>
    <w:next w:val="ac"/>
    <w:uiPriority w:val="99"/>
    <w:semiHidden/>
    <w:rsid w:val="00C94120"/>
  </w:style>
  <w:style w:type="numbering" w:customStyle="1" w:styleId="13211111">
    <w:name w:val="Нет списка13211111"/>
    <w:next w:val="ac"/>
    <w:semiHidden/>
    <w:rsid w:val="00C94120"/>
  </w:style>
  <w:style w:type="numbering" w:customStyle="1" w:styleId="112111111">
    <w:name w:val="Нет списка112111111"/>
    <w:next w:val="ac"/>
    <w:semiHidden/>
    <w:rsid w:val="00C94120"/>
  </w:style>
  <w:style w:type="numbering" w:customStyle="1" w:styleId="22211111">
    <w:name w:val="Нет списка22211111"/>
    <w:next w:val="ac"/>
    <w:semiHidden/>
    <w:unhideWhenUsed/>
    <w:rsid w:val="00C94120"/>
  </w:style>
  <w:style w:type="numbering" w:customStyle="1" w:styleId="32211111">
    <w:name w:val="Нет списка32211111"/>
    <w:next w:val="ac"/>
    <w:semiHidden/>
    <w:rsid w:val="00C94120"/>
  </w:style>
  <w:style w:type="numbering" w:customStyle="1" w:styleId="42111111">
    <w:name w:val="Нет списка42111111"/>
    <w:next w:val="ac"/>
    <w:semiHidden/>
    <w:rsid w:val="00C94120"/>
  </w:style>
  <w:style w:type="numbering" w:customStyle="1" w:styleId="121111111">
    <w:name w:val="Нет списка121111111"/>
    <w:next w:val="ac"/>
    <w:semiHidden/>
    <w:rsid w:val="00C94120"/>
  </w:style>
  <w:style w:type="numbering" w:customStyle="1" w:styleId="212111111">
    <w:name w:val="Нет списка212111111"/>
    <w:next w:val="ac"/>
    <w:semiHidden/>
    <w:unhideWhenUsed/>
    <w:rsid w:val="00C94120"/>
  </w:style>
  <w:style w:type="numbering" w:customStyle="1" w:styleId="312111111">
    <w:name w:val="Нет списка312111111"/>
    <w:next w:val="ac"/>
    <w:semiHidden/>
    <w:rsid w:val="00C94120"/>
  </w:style>
  <w:style w:type="numbering" w:customStyle="1" w:styleId="51111111">
    <w:name w:val="Нет списка51111111"/>
    <w:next w:val="ac"/>
    <w:uiPriority w:val="99"/>
    <w:semiHidden/>
    <w:rsid w:val="00C94120"/>
  </w:style>
  <w:style w:type="numbering" w:customStyle="1" w:styleId="131111111">
    <w:name w:val="Нет списка131111111"/>
    <w:next w:val="ac"/>
    <w:semiHidden/>
    <w:rsid w:val="00C94120"/>
  </w:style>
  <w:style w:type="numbering" w:customStyle="1" w:styleId="221111111">
    <w:name w:val="Нет списка221111111"/>
    <w:next w:val="ac"/>
    <w:semiHidden/>
    <w:unhideWhenUsed/>
    <w:rsid w:val="00C94120"/>
  </w:style>
  <w:style w:type="numbering" w:customStyle="1" w:styleId="321111111">
    <w:name w:val="Нет списка321111111"/>
    <w:next w:val="ac"/>
    <w:semiHidden/>
    <w:rsid w:val="00C94120"/>
  </w:style>
  <w:style w:type="numbering" w:customStyle="1" w:styleId="SymbolSymbol1111111">
    <w:name w:val="Стиль маркированный Symbol (Symbol) подчеркивание1111111"/>
    <w:basedOn w:val="ac"/>
    <w:rsid w:val="00C94120"/>
    <w:pPr>
      <w:numPr>
        <w:numId w:val="26"/>
      </w:numPr>
    </w:pPr>
  </w:style>
  <w:style w:type="numbering" w:customStyle="1" w:styleId="11111210">
    <w:name w:val="Стиль нумерованный1111121"/>
    <w:basedOn w:val="ac"/>
    <w:rsid w:val="00C94120"/>
  </w:style>
  <w:style w:type="numbering" w:customStyle="1" w:styleId="12pt1211111">
    <w:name w:val="Стиль маркированный 12 pt1211111"/>
    <w:basedOn w:val="ac"/>
    <w:rsid w:val="00C94120"/>
    <w:pPr>
      <w:numPr>
        <w:numId w:val="28"/>
      </w:numPr>
    </w:pPr>
  </w:style>
  <w:style w:type="numbering" w:customStyle="1" w:styleId="11111114">
    <w:name w:val="Стиль маркированный1111111"/>
    <w:basedOn w:val="ac"/>
    <w:rsid w:val="00C94120"/>
  </w:style>
  <w:style w:type="numbering" w:customStyle="1" w:styleId="81110">
    <w:name w:val="Нет списка8111"/>
    <w:next w:val="ac"/>
    <w:uiPriority w:val="99"/>
    <w:semiHidden/>
    <w:rsid w:val="00C94120"/>
  </w:style>
  <w:style w:type="numbering" w:customStyle="1" w:styleId="151110">
    <w:name w:val="Нет списка15111"/>
    <w:next w:val="ac"/>
    <w:semiHidden/>
    <w:rsid w:val="00C94120"/>
  </w:style>
  <w:style w:type="numbering" w:customStyle="1" w:styleId="24111">
    <w:name w:val="Нет списка24111"/>
    <w:next w:val="ac"/>
    <w:semiHidden/>
    <w:unhideWhenUsed/>
    <w:rsid w:val="00C94120"/>
  </w:style>
  <w:style w:type="numbering" w:customStyle="1" w:styleId="34111">
    <w:name w:val="Нет списка34111"/>
    <w:next w:val="ac"/>
    <w:semiHidden/>
    <w:rsid w:val="00C94120"/>
  </w:style>
  <w:style w:type="numbering" w:customStyle="1" w:styleId="44111">
    <w:name w:val="Нет списка44111"/>
    <w:next w:val="ac"/>
    <w:semiHidden/>
    <w:rsid w:val="00C94120"/>
  </w:style>
  <w:style w:type="numbering" w:customStyle="1" w:styleId="114111">
    <w:name w:val="Нет списка114111"/>
    <w:next w:val="ac"/>
    <w:semiHidden/>
    <w:rsid w:val="00C94120"/>
  </w:style>
  <w:style w:type="numbering" w:customStyle="1" w:styleId="1113111">
    <w:name w:val="Нет списка1113111"/>
    <w:next w:val="ac"/>
    <w:semiHidden/>
    <w:rsid w:val="00C94120"/>
  </w:style>
  <w:style w:type="numbering" w:customStyle="1" w:styleId="214111">
    <w:name w:val="Нет списка214111"/>
    <w:next w:val="ac"/>
    <w:semiHidden/>
    <w:unhideWhenUsed/>
    <w:rsid w:val="00C94120"/>
  </w:style>
  <w:style w:type="numbering" w:customStyle="1" w:styleId="314111">
    <w:name w:val="Нет списка314111"/>
    <w:next w:val="ac"/>
    <w:semiHidden/>
    <w:rsid w:val="00C94120"/>
  </w:style>
  <w:style w:type="numbering" w:customStyle="1" w:styleId="412111">
    <w:name w:val="Нет списка412111"/>
    <w:next w:val="ac"/>
    <w:semiHidden/>
    <w:rsid w:val="00C94120"/>
  </w:style>
  <w:style w:type="numbering" w:customStyle="1" w:styleId="123111">
    <w:name w:val="Нет списка123111"/>
    <w:next w:val="ac"/>
    <w:semiHidden/>
    <w:rsid w:val="00C94120"/>
  </w:style>
  <w:style w:type="numbering" w:customStyle="1" w:styleId="2112111">
    <w:name w:val="Нет списка2112111"/>
    <w:next w:val="ac"/>
    <w:semiHidden/>
    <w:unhideWhenUsed/>
    <w:rsid w:val="00C94120"/>
  </w:style>
  <w:style w:type="numbering" w:customStyle="1" w:styleId="3112111">
    <w:name w:val="Нет списка3112111"/>
    <w:next w:val="ac"/>
    <w:semiHidden/>
    <w:rsid w:val="00C94120"/>
  </w:style>
  <w:style w:type="numbering" w:customStyle="1" w:styleId="53111">
    <w:name w:val="Нет списка53111"/>
    <w:next w:val="ac"/>
    <w:uiPriority w:val="99"/>
    <w:semiHidden/>
    <w:unhideWhenUsed/>
    <w:rsid w:val="00C94120"/>
  </w:style>
  <w:style w:type="numbering" w:customStyle="1" w:styleId="621110">
    <w:name w:val="Нет списка62111"/>
    <w:next w:val="ac"/>
    <w:uiPriority w:val="99"/>
    <w:semiHidden/>
    <w:rsid w:val="00C94120"/>
  </w:style>
  <w:style w:type="numbering" w:customStyle="1" w:styleId="133111">
    <w:name w:val="Нет списка133111"/>
    <w:next w:val="ac"/>
    <w:semiHidden/>
    <w:rsid w:val="00C94120"/>
  </w:style>
  <w:style w:type="numbering" w:customStyle="1" w:styleId="1122111">
    <w:name w:val="Нет списка1122111"/>
    <w:next w:val="ac"/>
    <w:semiHidden/>
    <w:rsid w:val="00C94120"/>
  </w:style>
  <w:style w:type="numbering" w:customStyle="1" w:styleId="223111">
    <w:name w:val="Нет списка223111"/>
    <w:next w:val="ac"/>
    <w:semiHidden/>
    <w:unhideWhenUsed/>
    <w:rsid w:val="00C94120"/>
  </w:style>
  <w:style w:type="numbering" w:customStyle="1" w:styleId="323111">
    <w:name w:val="Нет списка323111"/>
    <w:next w:val="ac"/>
    <w:semiHidden/>
    <w:rsid w:val="00C94120"/>
  </w:style>
  <w:style w:type="numbering" w:customStyle="1" w:styleId="422111">
    <w:name w:val="Нет списка422111"/>
    <w:next w:val="ac"/>
    <w:semiHidden/>
    <w:rsid w:val="00C94120"/>
  </w:style>
  <w:style w:type="numbering" w:customStyle="1" w:styleId="1212111">
    <w:name w:val="Нет списка1212111"/>
    <w:next w:val="ac"/>
    <w:semiHidden/>
    <w:rsid w:val="00C94120"/>
  </w:style>
  <w:style w:type="numbering" w:customStyle="1" w:styleId="2122111">
    <w:name w:val="Нет списка2122111"/>
    <w:next w:val="ac"/>
    <w:semiHidden/>
    <w:unhideWhenUsed/>
    <w:rsid w:val="00C94120"/>
  </w:style>
  <w:style w:type="numbering" w:customStyle="1" w:styleId="3122111">
    <w:name w:val="Нет списка3122111"/>
    <w:next w:val="ac"/>
    <w:semiHidden/>
    <w:rsid w:val="00C94120"/>
  </w:style>
  <w:style w:type="numbering" w:customStyle="1" w:styleId="512111">
    <w:name w:val="Нет списка512111"/>
    <w:next w:val="ac"/>
    <w:uiPriority w:val="99"/>
    <w:semiHidden/>
    <w:rsid w:val="00C94120"/>
  </w:style>
  <w:style w:type="numbering" w:customStyle="1" w:styleId="1312111">
    <w:name w:val="Нет списка1312111"/>
    <w:next w:val="ac"/>
    <w:semiHidden/>
    <w:rsid w:val="00C94120"/>
  </w:style>
  <w:style w:type="numbering" w:customStyle="1" w:styleId="2212111">
    <w:name w:val="Нет списка2212111"/>
    <w:next w:val="ac"/>
    <w:semiHidden/>
    <w:unhideWhenUsed/>
    <w:rsid w:val="00C94120"/>
  </w:style>
  <w:style w:type="numbering" w:customStyle="1" w:styleId="3212111">
    <w:name w:val="Нет списка3212111"/>
    <w:next w:val="ac"/>
    <w:semiHidden/>
    <w:rsid w:val="00C94120"/>
  </w:style>
  <w:style w:type="numbering" w:customStyle="1" w:styleId="SymbolSymbol2111111">
    <w:name w:val="Стиль маркированный Symbol (Symbol) подчеркивание2111111"/>
    <w:basedOn w:val="ac"/>
    <w:rsid w:val="00C94120"/>
  </w:style>
  <w:style w:type="numbering" w:customStyle="1" w:styleId="21111112">
    <w:name w:val="Стиль нумерованный2111111"/>
    <w:basedOn w:val="ac"/>
    <w:rsid w:val="00C94120"/>
  </w:style>
  <w:style w:type="numbering" w:customStyle="1" w:styleId="12pt2111111">
    <w:name w:val="Стиль маркированный 12 pt2111111"/>
    <w:basedOn w:val="ac"/>
    <w:rsid w:val="00C94120"/>
  </w:style>
  <w:style w:type="numbering" w:customStyle="1" w:styleId="21111113">
    <w:name w:val="Стиль маркированный2111111"/>
    <w:basedOn w:val="ac"/>
    <w:rsid w:val="00C94120"/>
  </w:style>
  <w:style w:type="numbering" w:customStyle="1" w:styleId="12pt11111111">
    <w:name w:val="Стиль маркированный 12 pt11111111"/>
    <w:basedOn w:val="ac"/>
    <w:rsid w:val="00C94120"/>
  </w:style>
  <w:style w:type="numbering" w:customStyle="1" w:styleId="91110">
    <w:name w:val="Нет списка9111"/>
    <w:next w:val="ac"/>
    <w:uiPriority w:val="99"/>
    <w:semiHidden/>
    <w:unhideWhenUsed/>
    <w:rsid w:val="00C94120"/>
  </w:style>
  <w:style w:type="numbering" w:customStyle="1" w:styleId="161110">
    <w:name w:val="Нет списка16111"/>
    <w:next w:val="ac"/>
    <w:uiPriority w:val="99"/>
    <w:semiHidden/>
    <w:rsid w:val="00C94120"/>
  </w:style>
  <w:style w:type="numbering" w:customStyle="1" w:styleId="115111">
    <w:name w:val="Нет списка115111"/>
    <w:next w:val="ac"/>
    <w:semiHidden/>
    <w:rsid w:val="00C94120"/>
  </w:style>
  <w:style w:type="numbering" w:customStyle="1" w:styleId="25111">
    <w:name w:val="Нет списка25111"/>
    <w:next w:val="ac"/>
    <w:semiHidden/>
    <w:unhideWhenUsed/>
    <w:rsid w:val="00C94120"/>
  </w:style>
  <w:style w:type="numbering" w:customStyle="1" w:styleId="35111">
    <w:name w:val="Нет списка35111"/>
    <w:next w:val="ac"/>
    <w:semiHidden/>
    <w:rsid w:val="00C94120"/>
  </w:style>
  <w:style w:type="numbering" w:customStyle="1" w:styleId="45111">
    <w:name w:val="Нет списка45111"/>
    <w:next w:val="ac"/>
    <w:semiHidden/>
    <w:rsid w:val="00C94120"/>
  </w:style>
  <w:style w:type="numbering" w:customStyle="1" w:styleId="1114111">
    <w:name w:val="Нет списка1114111"/>
    <w:next w:val="ac"/>
    <w:semiHidden/>
    <w:rsid w:val="00C94120"/>
  </w:style>
  <w:style w:type="numbering" w:customStyle="1" w:styleId="11112111">
    <w:name w:val="Нет списка11112111"/>
    <w:next w:val="ac"/>
    <w:semiHidden/>
    <w:rsid w:val="00C94120"/>
  </w:style>
  <w:style w:type="numbering" w:customStyle="1" w:styleId="215111">
    <w:name w:val="Нет списка215111"/>
    <w:next w:val="ac"/>
    <w:semiHidden/>
    <w:unhideWhenUsed/>
    <w:rsid w:val="00C94120"/>
  </w:style>
  <w:style w:type="numbering" w:customStyle="1" w:styleId="315111">
    <w:name w:val="Нет списка315111"/>
    <w:next w:val="ac"/>
    <w:semiHidden/>
    <w:rsid w:val="00C94120"/>
  </w:style>
  <w:style w:type="numbering" w:customStyle="1" w:styleId="413111">
    <w:name w:val="Нет списка413111"/>
    <w:next w:val="ac"/>
    <w:semiHidden/>
    <w:rsid w:val="00C94120"/>
  </w:style>
  <w:style w:type="numbering" w:customStyle="1" w:styleId="124111">
    <w:name w:val="Нет списка124111"/>
    <w:next w:val="ac"/>
    <w:semiHidden/>
    <w:rsid w:val="00C94120"/>
  </w:style>
  <w:style w:type="numbering" w:customStyle="1" w:styleId="2113111">
    <w:name w:val="Нет списка2113111"/>
    <w:next w:val="ac"/>
    <w:semiHidden/>
    <w:unhideWhenUsed/>
    <w:rsid w:val="00C94120"/>
  </w:style>
  <w:style w:type="numbering" w:customStyle="1" w:styleId="3113111">
    <w:name w:val="Нет списка3113111"/>
    <w:next w:val="ac"/>
    <w:semiHidden/>
    <w:rsid w:val="00C94120"/>
  </w:style>
  <w:style w:type="table" w:customStyle="1" w:styleId="2111111110">
    <w:name w:val="Сетка таблицы211111111"/>
    <w:basedOn w:val="ab"/>
    <w:next w:val="aff0"/>
    <w:uiPriority w:val="59"/>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1">
    <w:name w:val="Нет списка54111"/>
    <w:next w:val="ac"/>
    <w:uiPriority w:val="99"/>
    <w:semiHidden/>
    <w:unhideWhenUsed/>
    <w:rsid w:val="00C94120"/>
  </w:style>
  <w:style w:type="numbering" w:customStyle="1" w:styleId="63111">
    <w:name w:val="Нет списка63111"/>
    <w:next w:val="ac"/>
    <w:uiPriority w:val="99"/>
    <w:semiHidden/>
    <w:rsid w:val="00C94120"/>
  </w:style>
  <w:style w:type="numbering" w:customStyle="1" w:styleId="134111">
    <w:name w:val="Нет списка134111"/>
    <w:next w:val="ac"/>
    <w:semiHidden/>
    <w:rsid w:val="00C94120"/>
  </w:style>
  <w:style w:type="numbering" w:customStyle="1" w:styleId="1123111">
    <w:name w:val="Нет списка1123111"/>
    <w:next w:val="ac"/>
    <w:semiHidden/>
    <w:rsid w:val="00C94120"/>
  </w:style>
  <w:style w:type="numbering" w:customStyle="1" w:styleId="224111">
    <w:name w:val="Нет списка224111"/>
    <w:next w:val="ac"/>
    <w:semiHidden/>
    <w:unhideWhenUsed/>
    <w:rsid w:val="00C94120"/>
  </w:style>
  <w:style w:type="numbering" w:customStyle="1" w:styleId="324111">
    <w:name w:val="Нет списка324111"/>
    <w:next w:val="ac"/>
    <w:semiHidden/>
    <w:rsid w:val="00C94120"/>
  </w:style>
  <w:style w:type="numbering" w:customStyle="1" w:styleId="423111">
    <w:name w:val="Нет списка423111"/>
    <w:next w:val="ac"/>
    <w:semiHidden/>
    <w:rsid w:val="00C94120"/>
  </w:style>
  <w:style w:type="numbering" w:customStyle="1" w:styleId="1213111">
    <w:name w:val="Нет списка1213111"/>
    <w:next w:val="ac"/>
    <w:semiHidden/>
    <w:rsid w:val="00C94120"/>
  </w:style>
  <w:style w:type="numbering" w:customStyle="1" w:styleId="2123111">
    <w:name w:val="Нет списка2123111"/>
    <w:next w:val="ac"/>
    <w:semiHidden/>
    <w:unhideWhenUsed/>
    <w:rsid w:val="00C94120"/>
  </w:style>
  <w:style w:type="numbering" w:customStyle="1" w:styleId="3123111">
    <w:name w:val="Нет списка3123111"/>
    <w:next w:val="ac"/>
    <w:semiHidden/>
    <w:rsid w:val="00C94120"/>
  </w:style>
  <w:style w:type="numbering" w:customStyle="1" w:styleId="513111">
    <w:name w:val="Нет списка513111"/>
    <w:next w:val="ac"/>
    <w:uiPriority w:val="99"/>
    <w:semiHidden/>
    <w:rsid w:val="00C94120"/>
  </w:style>
  <w:style w:type="numbering" w:customStyle="1" w:styleId="1313111">
    <w:name w:val="Нет списка1313111"/>
    <w:next w:val="ac"/>
    <w:semiHidden/>
    <w:rsid w:val="00C94120"/>
  </w:style>
  <w:style w:type="numbering" w:customStyle="1" w:styleId="2213111">
    <w:name w:val="Нет списка2213111"/>
    <w:next w:val="ac"/>
    <w:semiHidden/>
    <w:unhideWhenUsed/>
    <w:rsid w:val="00C94120"/>
  </w:style>
  <w:style w:type="numbering" w:customStyle="1" w:styleId="3213111">
    <w:name w:val="Нет списка3213111"/>
    <w:next w:val="ac"/>
    <w:semiHidden/>
    <w:rsid w:val="00C94120"/>
  </w:style>
  <w:style w:type="numbering" w:customStyle="1" w:styleId="SymbolSymbol3111111">
    <w:name w:val="Стиль маркированный Symbol (Symbol) подчеркивание3111111"/>
    <w:basedOn w:val="ac"/>
    <w:rsid w:val="00C94120"/>
  </w:style>
  <w:style w:type="numbering" w:customStyle="1" w:styleId="3111111">
    <w:name w:val="Стиль нумерованный3111111"/>
    <w:basedOn w:val="ac"/>
    <w:rsid w:val="00C94120"/>
    <w:pPr>
      <w:numPr>
        <w:numId w:val="41"/>
      </w:numPr>
    </w:pPr>
  </w:style>
  <w:style w:type="numbering" w:customStyle="1" w:styleId="12pt3111111">
    <w:name w:val="Стиль маркированный 12 pt3111111"/>
    <w:basedOn w:val="ac"/>
    <w:rsid w:val="00C94120"/>
  </w:style>
  <w:style w:type="numbering" w:customStyle="1" w:styleId="31111113">
    <w:name w:val="Стиль маркированный3111111"/>
    <w:basedOn w:val="ac"/>
    <w:rsid w:val="00C94120"/>
  </w:style>
  <w:style w:type="table" w:customStyle="1" w:styleId="52111111">
    <w:name w:val="Сетка таблицы5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
    <w:name w:val="Сетка таблицы6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
    <w:name w:val="Сетка таблицы72111111"/>
    <w:basedOn w:val="ab"/>
    <w:next w:val="aff0"/>
    <w:rsid w:val="00C94120"/>
    <w:pPr>
      <w:ind w:firstLine="851"/>
      <w:jc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pt12111111">
    <w:name w:val="Стиль маркированный 12 pt12111111"/>
    <w:basedOn w:val="ac"/>
    <w:rsid w:val="00C94120"/>
    <w:pPr>
      <w:numPr>
        <w:numId w:val="42"/>
      </w:numPr>
    </w:pPr>
  </w:style>
  <w:style w:type="numbering" w:customStyle="1" w:styleId="101110">
    <w:name w:val="Нет списка10111"/>
    <w:next w:val="ac"/>
    <w:semiHidden/>
    <w:rsid w:val="00C94120"/>
  </w:style>
  <w:style w:type="numbering" w:customStyle="1" w:styleId="171110">
    <w:name w:val="Нет списка17111"/>
    <w:next w:val="ac"/>
    <w:uiPriority w:val="99"/>
    <w:semiHidden/>
    <w:unhideWhenUsed/>
    <w:rsid w:val="00C94120"/>
  </w:style>
  <w:style w:type="numbering" w:customStyle="1" w:styleId="26111">
    <w:name w:val="Нет списка26111"/>
    <w:next w:val="ac"/>
    <w:uiPriority w:val="99"/>
    <w:semiHidden/>
    <w:unhideWhenUsed/>
    <w:rsid w:val="00C94120"/>
  </w:style>
  <w:style w:type="numbering" w:customStyle="1" w:styleId="181110">
    <w:name w:val="Нет списка18111"/>
    <w:next w:val="ac"/>
    <w:semiHidden/>
    <w:rsid w:val="00C94120"/>
  </w:style>
  <w:style w:type="numbering" w:customStyle="1" w:styleId="191110">
    <w:name w:val="Нет списка19111"/>
    <w:next w:val="ac"/>
    <w:uiPriority w:val="99"/>
    <w:semiHidden/>
    <w:unhideWhenUsed/>
    <w:rsid w:val="00C94120"/>
  </w:style>
  <w:style w:type="numbering" w:customStyle="1" w:styleId="27111">
    <w:name w:val="Нет списка27111"/>
    <w:next w:val="ac"/>
    <w:uiPriority w:val="99"/>
    <w:semiHidden/>
    <w:unhideWhenUsed/>
    <w:rsid w:val="00C94120"/>
  </w:style>
  <w:style w:type="numbering" w:customStyle="1" w:styleId="20111">
    <w:name w:val="Нет списка20111"/>
    <w:next w:val="ac"/>
    <w:semiHidden/>
    <w:rsid w:val="00C94120"/>
  </w:style>
  <w:style w:type="numbering" w:customStyle="1" w:styleId="110111">
    <w:name w:val="Нет списка110111"/>
    <w:next w:val="ac"/>
    <w:uiPriority w:val="99"/>
    <w:semiHidden/>
    <w:unhideWhenUsed/>
    <w:rsid w:val="00C94120"/>
  </w:style>
  <w:style w:type="numbering" w:customStyle="1" w:styleId="28111">
    <w:name w:val="Нет списка28111"/>
    <w:next w:val="ac"/>
    <w:uiPriority w:val="99"/>
    <w:semiHidden/>
    <w:unhideWhenUsed/>
    <w:rsid w:val="00C94120"/>
  </w:style>
  <w:style w:type="numbering" w:customStyle="1" w:styleId="29111">
    <w:name w:val="Нет списка29111"/>
    <w:next w:val="ac"/>
    <w:uiPriority w:val="99"/>
    <w:semiHidden/>
    <w:rsid w:val="00C94120"/>
  </w:style>
  <w:style w:type="numbering" w:customStyle="1" w:styleId="116111">
    <w:name w:val="Нет списка116111"/>
    <w:next w:val="ac"/>
    <w:semiHidden/>
    <w:rsid w:val="00C94120"/>
  </w:style>
  <w:style w:type="numbering" w:customStyle="1" w:styleId="21012">
    <w:name w:val="Нет списка21012"/>
    <w:next w:val="ac"/>
    <w:semiHidden/>
    <w:unhideWhenUsed/>
    <w:rsid w:val="00C94120"/>
  </w:style>
  <w:style w:type="numbering" w:customStyle="1" w:styleId="36111">
    <w:name w:val="Нет списка36111"/>
    <w:next w:val="ac"/>
    <w:semiHidden/>
    <w:rsid w:val="00C94120"/>
  </w:style>
  <w:style w:type="numbering" w:customStyle="1" w:styleId="46111">
    <w:name w:val="Нет списка46111"/>
    <w:next w:val="ac"/>
    <w:semiHidden/>
    <w:rsid w:val="00C94120"/>
  </w:style>
  <w:style w:type="numbering" w:customStyle="1" w:styleId="117111">
    <w:name w:val="Нет списка117111"/>
    <w:next w:val="ac"/>
    <w:semiHidden/>
    <w:rsid w:val="00C94120"/>
  </w:style>
  <w:style w:type="numbering" w:customStyle="1" w:styleId="1115111">
    <w:name w:val="Нет списка1115111"/>
    <w:next w:val="ac"/>
    <w:semiHidden/>
    <w:rsid w:val="00C94120"/>
  </w:style>
  <w:style w:type="numbering" w:customStyle="1" w:styleId="216111">
    <w:name w:val="Нет списка216111"/>
    <w:next w:val="ac"/>
    <w:semiHidden/>
    <w:unhideWhenUsed/>
    <w:rsid w:val="00C94120"/>
  </w:style>
  <w:style w:type="numbering" w:customStyle="1" w:styleId="316111">
    <w:name w:val="Нет списка316111"/>
    <w:next w:val="ac"/>
    <w:semiHidden/>
    <w:rsid w:val="00C94120"/>
  </w:style>
  <w:style w:type="numbering" w:customStyle="1" w:styleId="414111">
    <w:name w:val="Нет списка414111"/>
    <w:next w:val="ac"/>
    <w:semiHidden/>
    <w:rsid w:val="00C94120"/>
  </w:style>
  <w:style w:type="numbering" w:customStyle="1" w:styleId="125111">
    <w:name w:val="Нет списка125111"/>
    <w:next w:val="ac"/>
    <w:semiHidden/>
    <w:rsid w:val="00C94120"/>
  </w:style>
  <w:style w:type="numbering" w:customStyle="1" w:styleId="2114111">
    <w:name w:val="Нет списка2114111"/>
    <w:next w:val="ac"/>
    <w:semiHidden/>
    <w:unhideWhenUsed/>
    <w:rsid w:val="00C94120"/>
  </w:style>
  <w:style w:type="numbering" w:customStyle="1" w:styleId="3114111">
    <w:name w:val="Нет списка3114111"/>
    <w:next w:val="ac"/>
    <w:semiHidden/>
    <w:rsid w:val="00C94120"/>
  </w:style>
  <w:style w:type="numbering" w:customStyle="1" w:styleId="55111">
    <w:name w:val="Нет списка55111"/>
    <w:next w:val="ac"/>
    <w:uiPriority w:val="99"/>
    <w:semiHidden/>
    <w:unhideWhenUsed/>
    <w:rsid w:val="00C94120"/>
  </w:style>
  <w:style w:type="numbering" w:customStyle="1" w:styleId="64111">
    <w:name w:val="Нет списка64111"/>
    <w:next w:val="ac"/>
    <w:uiPriority w:val="99"/>
    <w:semiHidden/>
    <w:rsid w:val="00C94120"/>
  </w:style>
  <w:style w:type="numbering" w:customStyle="1" w:styleId="135111">
    <w:name w:val="Нет списка135111"/>
    <w:next w:val="ac"/>
    <w:semiHidden/>
    <w:rsid w:val="00C94120"/>
  </w:style>
  <w:style w:type="numbering" w:customStyle="1" w:styleId="1124111">
    <w:name w:val="Нет списка1124111"/>
    <w:next w:val="ac"/>
    <w:semiHidden/>
    <w:rsid w:val="00C94120"/>
  </w:style>
  <w:style w:type="numbering" w:customStyle="1" w:styleId="225111">
    <w:name w:val="Нет списка225111"/>
    <w:next w:val="ac"/>
    <w:semiHidden/>
    <w:unhideWhenUsed/>
    <w:rsid w:val="00C94120"/>
  </w:style>
  <w:style w:type="numbering" w:customStyle="1" w:styleId="325111">
    <w:name w:val="Нет списка325111"/>
    <w:next w:val="ac"/>
    <w:semiHidden/>
    <w:rsid w:val="00C94120"/>
  </w:style>
  <w:style w:type="numbering" w:customStyle="1" w:styleId="424111">
    <w:name w:val="Нет списка424111"/>
    <w:next w:val="ac"/>
    <w:semiHidden/>
    <w:rsid w:val="00C94120"/>
  </w:style>
  <w:style w:type="numbering" w:customStyle="1" w:styleId="1214111">
    <w:name w:val="Нет списка1214111"/>
    <w:next w:val="ac"/>
    <w:semiHidden/>
    <w:rsid w:val="00C94120"/>
  </w:style>
  <w:style w:type="numbering" w:customStyle="1" w:styleId="2124111">
    <w:name w:val="Нет списка2124111"/>
    <w:next w:val="ac"/>
    <w:semiHidden/>
    <w:unhideWhenUsed/>
    <w:rsid w:val="00C94120"/>
  </w:style>
  <w:style w:type="numbering" w:customStyle="1" w:styleId="3124111">
    <w:name w:val="Нет списка3124111"/>
    <w:next w:val="ac"/>
    <w:semiHidden/>
    <w:rsid w:val="00C94120"/>
  </w:style>
  <w:style w:type="numbering" w:customStyle="1" w:styleId="514111">
    <w:name w:val="Нет списка514111"/>
    <w:next w:val="ac"/>
    <w:uiPriority w:val="99"/>
    <w:semiHidden/>
    <w:rsid w:val="00C94120"/>
  </w:style>
  <w:style w:type="numbering" w:customStyle="1" w:styleId="1314111">
    <w:name w:val="Нет списка1314111"/>
    <w:next w:val="ac"/>
    <w:semiHidden/>
    <w:rsid w:val="00C94120"/>
  </w:style>
  <w:style w:type="numbering" w:customStyle="1" w:styleId="2214111">
    <w:name w:val="Нет списка2214111"/>
    <w:next w:val="ac"/>
    <w:semiHidden/>
    <w:unhideWhenUsed/>
    <w:rsid w:val="00C94120"/>
  </w:style>
  <w:style w:type="numbering" w:customStyle="1" w:styleId="3214111">
    <w:name w:val="Нет списка3214111"/>
    <w:next w:val="ac"/>
    <w:semiHidden/>
    <w:rsid w:val="00C94120"/>
  </w:style>
  <w:style w:type="numbering" w:customStyle="1" w:styleId="3012">
    <w:name w:val="Нет списка3012"/>
    <w:next w:val="ac"/>
    <w:semiHidden/>
    <w:rsid w:val="00C94120"/>
  </w:style>
  <w:style w:type="numbering" w:customStyle="1" w:styleId="118111">
    <w:name w:val="Нет списка118111"/>
    <w:next w:val="ac"/>
    <w:uiPriority w:val="99"/>
    <w:semiHidden/>
    <w:unhideWhenUsed/>
    <w:rsid w:val="00C94120"/>
  </w:style>
  <w:style w:type="numbering" w:customStyle="1" w:styleId="217111">
    <w:name w:val="Нет списка217111"/>
    <w:next w:val="ac"/>
    <w:uiPriority w:val="99"/>
    <w:semiHidden/>
    <w:unhideWhenUsed/>
    <w:rsid w:val="00C94120"/>
  </w:style>
  <w:style w:type="numbering" w:customStyle="1" w:styleId="37111">
    <w:name w:val="Нет списка37111"/>
    <w:next w:val="ac"/>
    <w:semiHidden/>
    <w:rsid w:val="00C94120"/>
  </w:style>
  <w:style w:type="numbering" w:customStyle="1" w:styleId="11912">
    <w:name w:val="Нет списка11912"/>
    <w:next w:val="ac"/>
    <w:uiPriority w:val="99"/>
    <w:semiHidden/>
    <w:unhideWhenUsed/>
    <w:rsid w:val="00C94120"/>
  </w:style>
  <w:style w:type="numbering" w:customStyle="1" w:styleId="21812">
    <w:name w:val="Нет списка21812"/>
    <w:next w:val="ac"/>
    <w:uiPriority w:val="99"/>
    <w:semiHidden/>
    <w:unhideWhenUsed/>
    <w:rsid w:val="00C94120"/>
  </w:style>
  <w:style w:type="numbering" w:customStyle="1" w:styleId="3812">
    <w:name w:val="Нет списка3812"/>
    <w:next w:val="ac"/>
    <w:semiHidden/>
    <w:rsid w:val="00C94120"/>
  </w:style>
  <w:style w:type="numbering" w:customStyle="1" w:styleId="12012">
    <w:name w:val="Нет списка12012"/>
    <w:next w:val="ac"/>
    <w:uiPriority w:val="99"/>
    <w:semiHidden/>
    <w:unhideWhenUsed/>
    <w:rsid w:val="00C94120"/>
  </w:style>
  <w:style w:type="numbering" w:customStyle="1" w:styleId="21912">
    <w:name w:val="Нет списка21912"/>
    <w:next w:val="ac"/>
    <w:uiPriority w:val="99"/>
    <w:semiHidden/>
    <w:unhideWhenUsed/>
    <w:rsid w:val="00C94120"/>
  </w:style>
  <w:style w:type="numbering" w:customStyle="1" w:styleId="3912">
    <w:name w:val="Нет списка3912"/>
    <w:next w:val="ac"/>
    <w:uiPriority w:val="99"/>
    <w:semiHidden/>
    <w:unhideWhenUsed/>
    <w:rsid w:val="00C94120"/>
  </w:style>
  <w:style w:type="numbering" w:customStyle="1" w:styleId="SymbolSymbol4111">
    <w:name w:val="Стиль маркированный Symbol (Symbol) подчеркивание4111"/>
    <w:basedOn w:val="ac"/>
    <w:rsid w:val="00C94120"/>
  </w:style>
  <w:style w:type="numbering" w:customStyle="1" w:styleId="4111">
    <w:name w:val="Стиль нумерованный4111"/>
    <w:basedOn w:val="ac"/>
    <w:rsid w:val="00C94120"/>
    <w:pPr>
      <w:numPr>
        <w:numId w:val="24"/>
      </w:numPr>
    </w:pPr>
  </w:style>
  <w:style w:type="numbering" w:customStyle="1" w:styleId="12pt4111">
    <w:name w:val="Стиль маркированный 12 pt4111"/>
    <w:basedOn w:val="ac"/>
    <w:rsid w:val="00C94120"/>
    <w:pPr>
      <w:numPr>
        <w:numId w:val="30"/>
      </w:numPr>
    </w:pPr>
  </w:style>
  <w:style w:type="numbering" w:customStyle="1" w:styleId="4112">
    <w:name w:val="Стиль маркированный4112"/>
    <w:basedOn w:val="ac"/>
    <w:rsid w:val="00C94120"/>
    <w:pPr>
      <w:numPr>
        <w:numId w:val="27"/>
      </w:numPr>
    </w:pPr>
  </w:style>
  <w:style w:type="numbering" w:customStyle="1" w:styleId="SymbolSymbol11111111">
    <w:name w:val="Стиль маркированный Symbol (Symbol) подчеркивание11111111"/>
    <w:basedOn w:val="ac"/>
    <w:rsid w:val="00C94120"/>
  </w:style>
  <w:style w:type="numbering" w:customStyle="1" w:styleId="111111110">
    <w:name w:val="Стиль нумерованный11111111"/>
    <w:basedOn w:val="ac"/>
    <w:rsid w:val="00C94120"/>
  </w:style>
  <w:style w:type="numbering" w:customStyle="1" w:styleId="12pt13111">
    <w:name w:val="Стиль маркированный 12 pt13111"/>
    <w:basedOn w:val="ac"/>
    <w:rsid w:val="00C94120"/>
  </w:style>
  <w:style w:type="numbering" w:customStyle="1" w:styleId="111111114">
    <w:name w:val="Стиль маркированный11111111"/>
    <w:basedOn w:val="ac"/>
    <w:rsid w:val="00C94120"/>
  </w:style>
  <w:style w:type="numbering" w:customStyle="1" w:styleId="SymbolSymbol21111111">
    <w:name w:val="Стиль маркированный Symbol (Symbol) подчеркивание21111111"/>
    <w:basedOn w:val="ac"/>
    <w:rsid w:val="00C94120"/>
  </w:style>
  <w:style w:type="numbering" w:customStyle="1" w:styleId="211111112">
    <w:name w:val="Стиль нумерованный21111111"/>
    <w:basedOn w:val="ac"/>
    <w:rsid w:val="00C94120"/>
  </w:style>
  <w:style w:type="numbering" w:customStyle="1" w:styleId="12pt21111111">
    <w:name w:val="Стиль маркированный 12 pt21111111"/>
    <w:basedOn w:val="ac"/>
    <w:rsid w:val="00C94120"/>
  </w:style>
  <w:style w:type="numbering" w:customStyle="1" w:styleId="211111113">
    <w:name w:val="Стиль маркированный21111111"/>
    <w:basedOn w:val="ac"/>
    <w:rsid w:val="00C94120"/>
  </w:style>
  <w:style w:type="numbering" w:customStyle="1" w:styleId="12pt111111111">
    <w:name w:val="Стиль маркированный 12 pt111111111"/>
    <w:basedOn w:val="ac"/>
    <w:rsid w:val="00C94120"/>
  </w:style>
  <w:style w:type="numbering" w:customStyle="1" w:styleId="3111210">
    <w:name w:val="Стиль маркированный311121"/>
    <w:basedOn w:val="ac"/>
    <w:rsid w:val="00C94120"/>
  </w:style>
  <w:style w:type="numbering" w:customStyle="1" w:styleId="4810">
    <w:name w:val="Нет списка481"/>
    <w:next w:val="ac"/>
    <w:uiPriority w:val="99"/>
    <w:semiHidden/>
    <w:unhideWhenUsed/>
    <w:rsid w:val="00C94120"/>
  </w:style>
  <w:style w:type="numbering" w:customStyle="1" w:styleId="SymbolSymbol81">
    <w:name w:val="Стиль маркированный Symbol (Symbol) подчеркивание81"/>
    <w:basedOn w:val="ac"/>
    <w:rsid w:val="00C94120"/>
  </w:style>
  <w:style w:type="numbering" w:customStyle="1" w:styleId="814">
    <w:name w:val="Стиль нумерованный81"/>
    <w:basedOn w:val="ac"/>
    <w:rsid w:val="00C94120"/>
  </w:style>
  <w:style w:type="numbering" w:customStyle="1" w:styleId="12pt81">
    <w:name w:val="Стиль маркированный 12 pt81"/>
    <w:basedOn w:val="ac"/>
    <w:rsid w:val="00C94120"/>
  </w:style>
  <w:style w:type="numbering" w:customStyle="1" w:styleId="815">
    <w:name w:val="Стиль маркированный81"/>
    <w:basedOn w:val="ac"/>
    <w:rsid w:val="00C94120"/>
  </w:style>
  <w:style w:type="numbering" w:customStyle="1" w:styleId="SymbolSymbol151">
    <w:name w:val="Стиль маркированный Symbol (Symbol) подчеркивание151"/>
    <w:basedOn w:val="ac"/>
    <w:rsid w:val="00C94120"/>
  </w:style>
  <w:style w:type="numbering" w:customStyle="1" w:styleId="1514">
    <w:name w:val="Стиль нумерованный151"/>
    <w:basedOn w:val="ac"/>
    <w:rsid w:val="00C94120"/>
  </w:style>
  <w:style w:type="numbering" w:customStyle="1" w:styleId="12pt161">
    <w:name w:val="Стиль маркированный 12 pt161"/>
    <w:basedOn w:val="ac"/>
    <w:rsid w:val="00C94120"/>
  </w:style>
  <w:style w:type="numbering" w:customStyle="1" w:styleId="1515">
    <w:name w:val="Стиль маркированный151"/>
    <w:basedOn w:val="ac"/>
    <w:rsid w:val="00C94120"/>
  </w:style>
  <w:style w:type="numbering" w:customStyle="1" w:styleId="SymbolSymbol241">
    <w:name w:val="Стиль маркированный Symbol (Symbol) подчеркивание241"/>
    <w:basedOn w:val="ac"/>
    <w:rsid w:val="00C94120"/>
  </w:style>
  <w:style w:type="numbering" w:customStyle="1" w:styleId="2414">
    <w:name w:val="Стиль нумерованный241"/>
    <w:basedOn w:val="ac"/>
    <w:rsid w:val="00C94120"/>
  </w:style>
  <w:style w:type="numbering" w:customStyle="1" w:styleId="12pt241">
    <w:name w:val="Стиль маркированный 12 pt241"/>
    <w:basedOn w:val="ac"/>
    <w:rsid w:val="00C94120"/>
  </w:style>
  <w:style w:type="numbering" w:customStyle="1" w:styleId="2415">
    <w:name w:val="Стиль маркированный241"/>
    <w:basedOn w:val="ac"/>
    <w:rsid w:val="00C94120"/>
  </w:style>
  <w:style w:type="numbering" w:customStyle="1" w:styleId="12pt1151">
    <w:name w:val="Стиль маркированный 12 pt1151"/>
    <w:basedOn w:val="ac"/>
    <w:rsid w:val="00C94120"/>
  </w:style>
  <w:style w:type="numbering" w:customStyle="1" w:styleId="1281">
    <w:name w:val="Нет списка1281"/>
    <w:next w:val="ac"/>
    <w:uiPriority w:val="99"/>
    <w:semiHidden/>
    <w:rsid w:val="00C94120"/>
  </w:style>
  <w:style w:type="numbering" w:customStyle="1" w:styleId="11171">
    <w:name w:val="Нет списка11171"/>
    <w:next w:val="ac"/>
    <w:semiHidden/>
    <w:rsid w:val="00C94120"/>
  </w:style>
  <w:style w:type="numbering" w:customStyle="1" w:styleId="2271">
    <w:name w:val="Нет списка2271"/>
    <w:next w:val="ac"/>
    <w:semiHidden/>
    <w:unhideWhenUsed/>
    <w:rsid w:val="00C94120"/>
  </w:style>
  <w:style w:type="numbering" w:customStyle="1" w:styleId="3181">
    <w:name w:val="Нет списка3181"/>
    <w:next w:val="ac"/>
    <w:semiHidden/>
    <w:rsid w:val="00C94120"/>
  </w:style>
  <w:style w:type="numbering" w:customStyle="1" w:styleId="4910">
    <w:name w:val="Нет списка491"/>
    <w:next w:val="ac"/>
    <w:semiHidden/>
    <w:rsid w:val="00C94120"/>
  </w:style>
  <w:style w:type="numbering" w:customStyle="1" w:styleId="11181">
    <w:name w:val="Нет списка11181"/>
    <w:next w:val="ac"/>
    <w:semiHidden/>
    <w:rsid w:val="00C94120"/>
  </w:style>
  <w:style w:type="numbering" w:customStyle="1" w:styleId="111141">
    <w:name w:val="Нет списка111141"/>
    <w:next w:val="ac"/>
    <w:semiHidden/>
    <w:rsid w:val="00C94120"/>
  </w:style>
  <w:style w:type="numbering" w:customStyle="1" w:styleId="21161">
    <w:name w:val="Нет списка21161"/>
    <w:next w:val="ac"/>
    <w:semiHidden/>
    <w:unhideWhenUsed/>
    <w:rsid w:val="00C94120"/>
  </w:style>
  <w:style w:type="numbering" w:customStyle="1" w:styleId="3191">
    <w:name w:val="Нет списка3191"/>
    <w:next w:val="ac"/>
    <w:semiHidden/>
    <w:rsid w:val="00C94120"/>
  </w:style>
  <w:style w:type="numbering" w:customStyle="1" w:styleId="4161">
    <w:name w:val="Нет списка4161"/>
    <w:next w:val="ac"/>
    <w:semiHidden/>
    <w:rsid w:val="00C94120"/>
  </w:style>
  <w:style w:type="numbering" w:customStyle="1" w:styleId="1291">
    <w:name w:val="Нет списка1291"/>
    <w:next w:val="ac"/>
    <w:semiHidden/>
    <w:rsid w:val="00C94120"/>
  </w:style>
  <w:style w:type="numbering" w:customStyle="1" w:styleId="21171">
    <w:name w:val="Нет списка21171"/>
    <w:next w:val="ac"/>
    <w:semiHidden/>
    <w:unhideWhenUsed/>
    <w:rsid w:val="00C94120"/>
  </w:style>
  <w:style w:type="numbering" w:customStyle="1" w:styleId="31161">
    <w:name w:val="Нет списка31161"/>
    <w:next w:val="ac"/>
    <w:semiHidden/>
    <w:rsid w:val="00C94120"/>
  </w:style>
  <w:style w:type="numbering" w:customStyle="1" w:styleId="5710">
    <w:name w:val="Нет списка571"/>
    <w:next w:val="ac"/>
    <w:uiPriority w:val="99"/>
    <w:semiHidden/>
    <w:unhideWhenUsed/>
    <w:rsid w:val="00C94120"/>
  </w:style>
  <w:style w:type="numbering" w:customStyle="1" w:styleId="6610">
    <w:name w:val="Нет списка661"/>
    <w:next w:val="ac"/>
    <w:uiPriority w:val="99"/>
    <w:semiHidden/>
    <w:rsid w:val="00C94120"/>
  </w:style>
  <w:style w:type="numbering" w:customStyle="1" w:styleId="1371">
    <w:name w:val="Нет списка1371"/>
    <w:next w:val="ac"/>
    <w:semiHidden/>
    <w:rsid w:val="00C94120"/>
  </w:style>
  <w:style w:type="numbering" w:customStyle="1" w:styleId="11261">
    <w:name w:val="Нет списка11261"/>
    <w:next w:val="ac"/>
    <w:semiHidden/>
    <w:rsid w:val="00C94120"/>
  </w:style>
  <w:style w:type="numbering" w:customStyle="1" w:styleId="2281">
    <w:name w:val="Нет списка2281"/>
    <w:next w:val="ac"/>
    <w:semiHidden/>
    <w:unhideWhenUsed/>
    <w:rsid w:val="00C94120"/>
  </w:style>
  <w:style w:type="numbering" w:customStyle="1" w:styleId="3271">
    <w:name w:val="Нет списка3271"/>
    <w:next w:val="ac"/>
    <w:semiHidden/>
    <w:rsid w:val="00C94120"/>
  </w:style>
  <w:style w:type="numbering" w:customStyle="1" w:styleId="4261">
    <w:name w:val="Нет списка4261"/>
    <w:next w:val="ac"/>
    <w:semiHidden/>
    <w:rsid w:val="00C94120"/>
  </w:style>
  <w:style w:type="numbering" w:customStyle="1" w:styleId="12161">
    <w:name w:val="Нет списка12161"/>
    <w:next w:val="ac"/>
    <w:semiHidden/>
    <w:rsid w:val="00C94120"/>
  </w:style>
  <w:style w:type="numbering" w:customStyle="1" w:styleId="21261">
    <w:name w:val="Нет списка21261"/>
    <w:next w:val="ac"/>
    <w:semiHidden/>
    <w:unhideWhenUsed/>
    <w:rsid w:val="00C94120"/>
  </w:style>
  <w:style w:type="numbering" w:customStyle="1" w:styleId="31261">
    <w:name w:val="Нет списка31261"/>
    <w:next w:val="ac"/>
    <w:semiHidden/>
    <w:rsid w:val="00C94120"/>
  </w:style>
  <w:style w:type="numbering" w:customStyle="1" w:styleId="5161">
    <w:name w:val="Нет списка5161"/>
    <w:next w:val="ac"/>
    <w:uiPriority w:val="99"/>
    <w:semiHidden/>
    <w:rsid w:val="00C94120"/>
  </w:style>
  <w:style w:type="numbering" w:customStyle="1" w:styleId="13161">
    <w:name w:val="Нет списка13161"/>
    <w:next w:val="ac"/>
    <w:semiHidden/>
    <w:rsid w:val="00C94120"/>
  </w:style>
  <w:style w:type="numbering" w:customStyle="1" w:styleId="22161">
    <w:name w:val="Нет списка22161"/>
    <w:next w:val="ac"/>
    <w:semiHidden/>
    <w:unhideWhenUsed/>
    <w:rsid w:val="00C94120"/>
  </w:style>
  <w:style w:type="numbering" w:customStyle="1" w:styleId="32161">
    <w:name w:val="Нет списка32161"/>
    <w:next w:val="ac"/>
    <w:semiHidden/>
    <w:rsid w:val="00C94120"/>
  </w:style>
  <w:style w:type="numbering" w:customStyle="1" w:styleId="7310">
    <w:name w:val="Нет списка731"/>
    <w:next w:val="ac"/>
    <w:uiPriority w:val="99"/>
    <w:semiHidden/>
    <w:unhideWhenUsed/>
    <w:rsid w:val="00C94120"/>
  </w:style>
  <w:style w:type="numbering" w:customStyle="1" w:styleId="14310">
    <w:name w:val="Нет списка1431"/>
    <w:next w:val="ac"/>
    <w:uiPriority w:val="99"/>
    <w:semiHidden/>
    <w:rsid w:val="00C94120"/>
  </w:style>
  <w:style w:type="numbering" w:customStyle="1" w:styleId="11331">
    <w:name w:val="Нет списка11331"/>
    <w:next w:val="ac"/>
    <w:semiHidden/>
    <w:rsid w:val="00C94120"/>
  </w:style>
  <w:style w:type="numbering" w:customStyle="1" w:styleId="2331">
    <w:name w:val="Нет списка2331"/>
    <w:next w:val="ac"/>
    <w:semiHidden/>
    <w:unhideWhenUsed/>
    <w:rsid w:val="00C94120"/>
  </w:style>
  <w:style w:type="numbering" w:customStyle="1" w:styleId="3331">
    <w:name w:val="Нет списка3331"/>
    <w:next w:val="ac"/>
    <w:semiHidden/>
    <w:rsid w:val="00C94120"/>
  </w:style>
  <w:style w:type="numbering" w:customStyle="1" w:styleId="4331">
    <w:name w:val="Нет списка4331"/>
    <w:next w:val="ac"/>
    <w:semiHidden/>
    <w:rsid w:val="00C94120"/>
  </w:style>
  <w:style w:type="numbering" w:customStyle="1" w:styleId="11111211">
    <w:name w:val="Нет списка1111121"/>
    <w:next w:val="ac"/>
    <w:semiHidden/>
    <w:rsid w:val="00C94120"/>
  </w:style>
  <w:style w:type="numbering" w:customStyle="1" w:styleId="11111121">
    <w:name w:val="Нет списка11111121"/>
    <w:next w:val="ac"/>
    <w:semiHidden/>
    <w:rsid w:val="00C94120"/>
  </w:style>
  <w:style w:type="numbering" w:customStyle="1" w:styleId="21331">
    <w:name w:val="Нет списка21331"/>
    <w:next w:val="ac"/>
    <w:semiHidden/>
    <w:unhideWhenUsed/>
    <w:rsid w:val="00C94120"/>
  </w:style>
  <w:style w:type="numbering" w:customStyle="1" w:styleId="31331">
    <w:name w:val="Нет списка31331"/>
    <w:next w:val="ac"/>
    <w:semiHidden/>
    <w:rsid w:val="00C94120"/>
  </w:style>
  <w:style w:type="numbering" w:customStyle="1" w:styleId="41131">
    <w:name w:val="Нет списка41131"/>
    <w:next w:val="ac"/>
    <w:semiHidden/>
    <w:rsid w:val="00C94120"/>
  </w:style>
  <w:style w:type="numbering" w:customStyle="1" w:styleId="12231">
    <w:name w:val="Нет списка12231"/>
    <w:next w:val="ac"/>
    <w:semiHidden/>
    <w:rsid w:val="00C94120"/>
  </w:style>
  <w:style w:type="numbering" w:customStyle="1" w:styleId="2111310">
    <w:name w:val="Нет списка211131"/>
    <w:next w:val="ac"/>
    <w:semiHidden/>
    <w:unhideWhenUsed/>
    <w:rsid w:val="00C94120"/>
  </w:style>
  <w:style w:type="numbering" w:customStyle="1" w:styleId="3111310">
    <w:name w:val="Нет списка311131"/>
    <w:next w:val="ac"/>
    <w:semiHidden/>
    <w:rsid w:val="00C94120"/>
  </w:style>
  <w:style w:type="numbering" w:customStyle="1" w:styleId="5231">
    <w:name w:val="Нет списка5231"/>
    <w:next w:val="ac"/>
    <w:uiPriority w:val="99"/>
    <w:semiHidden/>
    <w:unhideWhenUsed/>
    <w:rsid w:val="00C94120"/>
  </w:style>
  <w:style w:type="numbering" w:customStyle="1" w:styleId="6131">
    <w:name w:val="Нет списка6131"/>
    <w:next w:val="ac"/>
    <w:uiPriority w:val="99"/>
    <w:semiHidden/>
    <w:rsid w:val="00C94120"/>
  </w:style>
  <w:style w:type="numbering" w:customStyle="1" w:styleId="13231">
    <w:name w:val="Нет списка13231"/>
    <w:next w:val="ac"/>
    <w:semiHidden/>
    <w:rsid w:val="00C94120"/>
  </w:style>
  <w:style w:type="numbering" w:customStyle="1" w:styleId="112131">
    <w:name w:val="Нет списка112131"/>
    <w:next w:val="ac"/>
    <w:semiHidden/>
    <w:rsid w:val="00C94120"/>
  </w:style>
  <w:style w:type="numbering" w:customStyle="1" w:styleId="22231">
    <w:name w:val="Нет списка22231"/>
    <w:next w:val="ac"/>
    <w:semiHidden/>
    <w:unhideWhenUsed/>
    <w:rsid w:val="00C94120"/>
  </w:style>
  <w:style w:type="numbering" w:customStyle="1" w:styleId="32231">
    <w:name w:val="Нет списка32231"/>
    <w:next w:val="ac"/>
    <w:semiHidden/>
    <w:rsid w:val="00C94120"/>
  </w:style>
  <w:style w:type="numbering" w:customStyle="1" w:styleId="42131">
    <w:name w:val="Нет списка42131"/>
    <w:next w:val="ac"/>
    <w:semiHidden/>
    <w:rsid w:val="00C94120"/>
  </w:style>
  <w:style w:type="numbering" w:customStyle="1" w:styleId="121131">
    <w:name w:val="Нет списка121131"/>
    <w:next w:val="ac"/>
    <w:semiHidden/>
    <w:rsid w:val="00C94120"/>
  </w:style>
  <w:style w:type="numbering" w:customStyle="1" w:styleId="212131">
    <w:name w:val="Нет списка212131"/>
    <w:next w:val="ac"/>
    <w:semiHidden/>
    <w:unhideWhenUsed/>
    <w:rsid w:val="00C94120"/>
  </w:style>
  <w:style w:type="numbering" w:customStyle="1" w:styleId="312131">
    <w:name w:val="Нет списка312131"/>
    <w:next w:val="ac"/>
    <w:semiHidden/>
    <w:rsid w:val="00C94120"/>
  </w:style>
  <w:style w:type="numbering" w:customStyle="1" w:styleId="51131">
    <w:name w:val="Нет списка51131"/>
    <w:next w:val="ac"/>
    <w:uiPriority w:val="99"/>
    <w:semiHidden/>
    <w:rsid w:val="00C94120"/>
  </w:style>
  <w:style w:type="numbering" w:customStyle="1" w:styleId="131131">
    <w:name w:val="Нет списка131131"/>
    <w:next w:val="ac"/>
    <w:semiHidden/>
    <w:rsid w:val="00C94120"/>
  </w:style>
  <w:style w:type="numbering" w:customStyle="1" w:styleId="221131">
    <w:name w:val="Нет списка221131"/>
    <w:next w:val="ac"/>
    <w:semiHidden/>
    <w:unhideWhenUsed/>
    <w:rsid w:val="00C94120"/>
  </w:style>
  <w:style w:type="numbering" w:customStyle="1" w:styleId="321131">
    <w:name w:val="Нет списка321131"/>
    <w:next w:val="ac"/>
    <w:semiHidden/>
    <w:rsid w:val="00C94120"/>
  </w:style>
  <w:style w:type="numbering" w:customStyle="1" w:styleId="SymbolSymbol321">
    <w:name w:val="Стиль маркированный Symbol (Symbol) подчеркивание321"/>
    <w:basedOn w:val="ac"/>
    <w:rsid w:val="00C94120"/>
  </w:style>
  <w:style w:type="numbering" w:customStyle="1" w:styleId="3218">
    <w:name w:val="Стиль нумерованный321"/>
    <w:basedOn w:val="ac"/>
    <w:rsid w:val="00C94120"/>
  </w:style>
  <w:style w:type="numbering" w:customStyle="1" w:styleId="12pt321">
    <w:name w:val="Стиль маркированный 12 pt321"/>
    <w:basedOn w:val="ac"/>
    <w:rsid w:val="00C94120"/>
  </w:style>
  <w:style w:type="numbering" w:customStyle="1" w:styleId="3219">
    <w:name w:val="Стиль маркированный321"/>
    <w:basedOn w:val="ac"/>
    <w:rsid w:val="00C94120"/>
  </w:style>
  <w:style w:type="numbering" w:customStyle="1" w:styleId="71210">
    <w:name w:val="Нет списка7121"/>
    <w:next w:val="ac"/>
    <w:uiPriority w:val="99"/>
    <w:semiHidden/>
    <w:rsid w:val="00C94120"/>
  </w:style>
  <w:style w:type="numbering" w:customStyle="1" w:styleId="141210">
    <w:name w:val="Нет списка14121"/>
    <w:next w:val="ac"/>
    <w:semiHidden/>
    <w:rsid w:val="00C94120"/>
  </w:style>
  <w:style w:type="numbering" w:customStyle="1" w:styleId="231210">
    <w:name w:val="Нет списка23121"/>
    <w:next w:val="ac"/>
    <w:semiHidden/>
    <w:unhideWhenUsed/>
    <w:rsid w:val="00C94120"/>
  </w:style>
  <w:style w:type="numbering" w:customStyle="1" w:styleId="33121">
    <w:name w:val="Нет списка33121"/>
    <w:next w:val="ac"/>
    <w:semiHidden/>
    <w:rsid w:val="00C94120"/>
  </w:style>
  <w:style w:type="numbering" w:customStyle="1" w:styleId="43121">
    <w:name w:val="Нет списка43121"/>
    <w:next w:val="ac"/>
    <w:semiHidden/>
    <w:rsid w:val="00C94120"/>
  </w:style>
  <w:style w:type="numbering" w:customStyle="1" w:styleId="113121">
    <w:name w:val="Нет списка113121"/>
    <w:next w:val="ac"/>
    <w:semiHidden/>
    <w:rsid w:val="00C94120"/>
  </w:style>
  <w:style w:type="numbering" w:customStyle="1" w:styleId="111221">
    <w:name w:val="Нет списка111221"/>
    <w:next w:val="ac"/>
    <w:semiHidden/>
    <w:rsid w:val="00C94120"/>
  </w:style>
  <w:style w:type="numbering" w:customStyle="1" w:styleId="213121">
    <w:name w:val="Нет списка213121"/>
    <w:next w:val="ac"/>
    <w:semiHidden/>
    <w:unhideWhenUsed/>
    <w:rsid w:val="00C94120"/>
  </w:style>
  <w:style w:type="numbering" w:customStyle="1" w:styleId="313121">
    <w:name w:val="Нет списка313121"/>
    <w:next w:val="ac"/>
    <w:semiHidden/>
    <w:rsid w:val="00C94120"/>
  </w:style>
  <w:style w:type="numbering" w:customStyle="1" w:styleId="4111210">
    <w:name w:val="Нет списка411121"/>
    <w:next w:val="ac"/>
    <w:semiHidden/>
    <w:rsid w:val="00C94120"/>
  </w:style>
  <w:style w:type="numbering" w:customStyle="1" w:styleId="122121">
    <w:name w:val="Нет списка122121"/>
    <w:next w:val="ac"/>
    <w:semiHidden/>
    <w:rsid w:val="00C94120"/>
  </w:style>
  <w:style w:type="numbering" w:customStyle="1" w:styleId="21111210">
    <w:name w:val="Нет списка2111121"/>
    <w:next w:val="ac"/>
    <w:semiHidden/>
    <w:unhideWhenUsed/>
    <w:rsid w:val="00C94120"/>
  </w:style>
  <w:style w:type="numbering" w:customStyle="1" w:styleId="31111210">
    <w:name w:val="Нет списка3111121"/>
    <w:next w:val="ac"/>
    <w:semiHidden/>
    <w:rsid w:val="00C94120"/>
  </w:style>
  <w:style w:type="numbering" w:customStyle="1" w:styleId="521210">
    <w:name w:val="Нет списка52121"/>
    <w:next w:val="ac"/>
    <w:uiPriority w:val="99"/>
    <w:semiHidden/>
    <w:unhideWhenUsed/>
    <w:rsid w:val="00C94120"/>
  </w:style>
  <w:style w:type="numbering" w:customStyle="1" w:styleId="61121">
    <w:name w:val="Нет списка61121"/>
    <w:next w:val="ac"/>
    <w:uiPriority w:val="99"/>
    <w:semiHidden/>
    <w:rsid w:val="00C94120"/>
  </w:style>
  <w:style w:type="numbering" w:customStyle="1" w:styleId="132121">
    <w:name w:val="Нет списка132121"/>
    <w:next w:val="ac"/>
    <w:semiHidden/>
    <w:rsid w:val="00C94120"/>
  </w:style>
  <w:style w:type="numbering" w:customStyle="1" w:styleId="1121121">
    <w:name w:val="Нет списка1121121"/>
    <w:next w:val="ac"/>
    <w:semiHidden/>
    <w:rsid w:val="00C94120"/>
  </w:style>
  <w:style w:type="numbering" w:customStyle="1" w:styleId="222121">
    <w:name w:val="Нет списка222121"/>
    <w:next w:val="ac"/>
    <w:semiHidden/>
    <w:unhideWhenUsed/>
    <w:rsid w:val="00C94120"/>
  </w:style>
  <w:style w:type="numbering" w:customStyle="1" w:styleId="322121">
    <w:name w:val="Нет списка322121"/>
    <w:next w:val="ac"/>
    <w:semiHidden/>
    <w:rsid w:val="00C94120"/>
  </w:style>
  <w:style w:type="numbering" w:customStyle="1" w:styleId="421121">
    <w:name w:val="Нет списка421121"/>
    <w:next w:val="ac"/>
    <w:semiHidden/>
    <w:rsid w:val="00C94120"/>
  </w:style>
  <w:style w:type="numbering" w:customStyle="1" w:styleId="1211121">
    <w:name w:val="Нет списка1211121"/>
    <w:next w:val="ac"/>
    <w:semiHidden/>
    <w:rsid w:val="00C94120"/>
  </w:style>
  <w:style w:type="numbering" w:customStyle="1" w:styleId="2121121">
    <w:name w:val="Нет списка2121121"/>
    <w:next w:val="ac"/>
    <w:semiHidden/>
    <w:unhideWhenUsed/>
    <w:rsid w:val="00C94120"/>
  </w:style>
  <w:style w:type="numbering" w:customStyle="1" w:styleId="3121121">
    <w:name w:val="Нет списка3121121"/>
    <w:next w:val="ac"/>
    <w:semiHidden/>
    <w:rsid w:val="00C94120"/>
  </w:style>
  <w:style w:type="numbering" w:customStyle="1" w:styleId="511121">
    <w:name w:val="Нет списка511121"/>
    <w:next w:val="ac"/>
    <w:uiPriority w:val="99"/>
    <w:semiHidden/>
    <w:rsid w:val="00C94120"/>
  </w:style>
  <w:style w:type="numbering" w:customStyle="1" w:styleId="1311121">
    <w:name w:val="Нет списка1311121"/>
    <w:next w:val="ac"/>
    <w:semiHidden/>
    <w:rsid w:val="00C94120"/>
  </w:style>
  <w:style w:type="numbering" w:customStyle="1" w:styleId="2211121">
    <w:name w:val="Нет списка2211121"/>
    <w:next w:val="ac"/>
    <w:semiHidden/>
    <w:unhideWhenUsed/>
    <w:rsid w:val="00C94120"/>
  </w:style>
  <w:style w:type="numbering" w:customStyle="1" w:styleId="3211121">
    <w:name w:val="Нет списка3211121"/>
    <w:next w:val="ac"/>
    <w:semiHidden/>
    <w:rsid w:val="00C94120"/>
  </w:style>
  <w:style w:type="numbering" w:customStyle="1" w:styleId="SymbolSymbol1131">
    <w:name w:val="Стиль маркированный Symbol (Symbol) подчеркивание1131"/>
    <w:basedOn w:val="ac"/>
    <w:rsid w:val="00C94120"/>
  </w:style>
  <w:style w:type="numbering" w:customStyle="1" w:styleId="11215">
    <w:name w:val="Стиль нумерованный1121"/>
    <w:basedOn w:val="ac"/>
    <w:rsid w:val="00C94120"/>
  </w:style>
  <w:style w:type="numbering" w:customStyle="1" w:styleId="12pt1221">
    <w:name w:val="Стиль маркированный 12 pt1221"/>
    <w:basedOn w:val="ac"/>
    <w:rsid w:val="00C94120"/>
  </w:style>
  <w:style w:type="numbering" w:customStyle="1" w:styleId="11216">
    <w:name w:val="Стиль маркированный1121"/>
    <w:basedOn w:val="ac"/>
    <w:rsid w:val="00C94120"/>
  </w:style>
  <w:style w:type="numbering" w:customStyle="1" w:styleId="8210">
    <w:name w:val="Нет списка821"/>
    <w:next w:val="ac"/>
    <w:uiPriority w:val="99"/>
    <w:semiHidden/>
    <w:rsid w:val="00C94120"/>
  </w:style>
  <w:style w:type="numbering" w:customStyle="1" w:styleId="15210">
    <w:name w:val="Нет списка1521"/>
    <w:next w:val="ac"/>
    <w:semiHidden/>
    <w:rsid w:val="00C94120"/>
  </w:style>
  <w:style w:type="numbering" w:customStyle="1" w:styleId="24210">
    <w:name w:val="Нет списка2421"/>
    <w:next w:val="ac"/>
    <w:semiHidden/>
    <w:unhideWhenUsed/>
    <w:rsid w:val="00C94120"/>
  </w:style>
  <w:style w:type="numbering" w:customStyle="1" w:styleId="34210">
    <w:name w:val="Нет списка3421"/>
    <w:next w:val="ac"/>
    <w:semiHidden/>
    <w:rsid w:val="00C94120"/>
  </w:style>
  <w:style w:type="numbering" w:customStyle="1" w:styleId="4421">
    <w:name w:val="Нет списка4421"/>
    <w:next w:val="ac"/>
    <w:semiHidden/>
    <w:rsid w:val="00C94120"/>
  </w:style>
  <w:style w:type="numbering" w:customStyle="1" w:styleId="114210">
    <w:name w:val="Нет списка11421"/>
    <w:next w:val="ac"/>
    <w:semiHidden/>
    <w:rsid w:val="00C94120"/>
  </w:style>
  <w:style w:type="numbering" w:customStyle="1" w:styleId="111321">
    <w:name w:val="Нет списка111321"/>
    <w:next w:val="ac"/>
    <w:semiHidden/>
    <w:rsid w:val="00C94120"/>
  </w:style>
  <w:style w:type="numbering" w:customStyle="1" w:styleId="21421">
    <w:name w:val="Нет списка21421"/>
    <w:next w:val="ac"/>
    <w:semiHidden/>
    <w:unhideWhenUsed/>
    <w:rsid w:val="00C94120"/>
  </w:style>
  <w:style w:type="numbering" w:customStyle="1" w:styleId="31421">
    <w:name w:val="Нет списка31421"/>
    <w:next w:val="ac"/>
    <w:semiHidden/>
    <w:rsid w:val="00C94120"/>
  </w:style>
  <w:style w:type="numbering" w:customStyle="1" w:styleId="41221">
    <w:name w:val="Нет списка41221"/>
    <w:next w:val="ac"/>
    <w:semiHidden/>
    <w:rsid w:val="00C94120"/>
  </w:style>
  <w:style w:type="numbering" w:customStyle="1" w:styleId="12321">
    <w:name w:val="Нет списка12321"/>
    <w:next w:val="ac"/>
    <w:semiHidden/>
    <w:rsid w:val="00C94120"/>
  </w:style>
  <w:style w:type="numbering" w:customStyle="1" w:styleId="211221">
    <w:name w:val="Нет списка211221"/>
    <w:next w:val="ac"/>
    <w:semiHidden/>
    <w:unhideWhenUsed/>
    <w:rsid w:val="00C94120"/>
  </w:style>
  <w:style w:type="numbering" w:customStyle="1" w:styleId="311221">
    <w:name w:val="Нет списка311221"/>
    <w:next w:val="ac"/>
    <w:semiHidden/>
    <w:rsid w:val="00C94120"/>
  </w:style>
  <w:style w:type="numbering" w:customStyle="1" w:styleId="5321">
    <w:name w:val="Нет списка5321"/>
    <w:next w:val="ac"/>
    <w:uiPriority w:val="99"/>
    <w:semiHidden/>
    <w:unhideWhenUsed/>
    <w:rsid w:val="00C94120"/>
  </w:style>
  <w:style w:type="numbering" w:customStyle="1" w:styleId="6221">
    <w:name w:val="Нет списка6221"/>
    <w:next w:val="ac"/>
    <w:uiPriority w:val="99"/>
    <w:semiHidden/>
    <w:rsid w:val="00C94120"/>
  </w:style>
  <w:style w:type="numbering" w:customStyle="1" w:styleId="13321">
    <w:name w:val="Нет списка13321"/>
    <w:next w:val="ac"/>
    <w:semiHidden/>
    <w:rsid w:val="00C94120"/>
  </w:style>
  <w:style w:type="numbering" w:customStyle="1" w:styleId="112221">
    <w:name w:val="Нет списка112221"/>
    <w:next w:val="ac"/>
    <w:semiHidden/>
    <w:rsid w:val="00C94120"/>
  </w:style>
  <w:style w:type="numbering" w:customStyle="1" w:styleId="22321">
    <w:name w:val="Нет списка22321"/>
    <w:next w:val="ac"/>
    <w:semiHidden/>
    <w:unhideWhenUsed/>
    <w:rsid w:val="00C94120"/>
  </w:style>
  <w:style w:type="numbering" w:customStyle="1" w:styleId="32321">
    <w:name w:val="Нет списка32321"/>
    <w:next w:val="ac"/>
    <w:semiHidden/>
    <w:rsid w:val="00C94120"/>
  </w:style>
  <w:style w:type="numbering" w:customStyle="1" w:styleId="42221">
    <w:name w:val="Нет списка42221"/>
    <w:next w:val="ac"/>
    <w:semiHidden/>
    <w:rsid w:val="00C94120"/>
  </w:style>
  <w:style w:type="numbering" w:customStyle="1" w:styleId="121221">
    <w:name w:val="Нет списка121221"/>
    <w:next w:val="ac"/>
    <w:semiHidden/>
    <w:rsid w:val="00C94120"/>
  </w:style>
  <w:style w:type="numbering" w:customStyle="1" w:styleId="212221">
    <w:name w:val="Нет списка212221"/>
    <w:next w:val="ac"/>
    <w:semiHidden/>
    <w:unhideWhenUsed/>
    <w:rsid w:val="00C94120"/>
  </w:style>
  <w:style w:type="numbering" w:customStyle="1" w:styleId="312221">
    <w:name w:val="Нет списка312221"/>
    <w:next w:val="ac"/>
    <w:semiHidden/>
    <w:rsid w:val="00C94120"/>
  </w:style>
  <w:style w:type="numbering" w:customStyle="1" w:styleId="51221">
    <w:name w:val="Нет списка51221"/>
    <w:next w:val="ac"/>
    <w:uiPriority w:val="99"/>
    <w:semiHidden/>
    <w:rsid w:val="00C94120"/>
  </w:style>
  <w:style w:type="numbering" w:customStyle="1" w:styleId="131221">
    <w:name w:val="Нет списка131221"/>
    <w:next w:val="ac"/>
    <w:semiHidden/>
    <w:rsid w:val="00C94120"/>
  </w:style>
  <w:style w:type="numbering" w:customStyle="1" w:styleId="221221">
    <w:name w:val="Нет списка221221"/>
    <w:next w:val="ac"/>
    <w:semiHidden/>
    <w:unhideWhenUsed/>
    <w:rsid w:val="00C94120"/>
  </w:style>
  <w:style w:type="numbering" w:customStyle="1" w:styleId="321221">
    <w:name w:val="Нет списка321221"/>
    <w:next w:val="ac"/>
    <w:semiHidden/>
    <w:rsid w:val="00C94120"/>
  </w:style>
  <w:style w:type="numbering" w:customStyle="1" w:styleId="SymbolSymbol2121">
    <w:name w:val="Стиль маркированный Symbol (Symbol) подчеркивание2121"/>
    <w:basedOn w:val="ac"/>
    <w:rsid w:val="00C94120"/>
  </w:style>
  <w:style w:type="numbering" w:customStyle="1" w:styleId="21215">
    <w:name w:val="Стиль нумерованный2121"/>
    <w:basedOn w:val="ac"/>
    <w:rsid w:val="00C94120"/>
  </w:style>
  <w:style w:type="numbering" w:customStyle="1" w:styleId="12pt2121">
    <w:name w:val="Стиль маркированный 12 pt2121"/>
    <w:basedOn w:val="ac"/>
    <w:rsid w:val="00C94120"/>
  </w:style>
  <w:style w:type="numbering" w:customStyle="1" w:styleId="21216">
    <w:name w:val="Стиль маркированный2121"/>
    <w:basedOn w:val="ac"/>
    <w:rsid w:val="00C94120"/>
  </w:style>
  <w:style w:type="numbering" w:customStyle="1" w:styleId="12pt11121">
    <w:name w:val="Стиль маркированный 12 pt11121"/>
    <w:basedOn w:val="ac"/>
    <w:rsid w:val="00C94120"/>
  </w:style>
  <w:style w:type="numbering" w:customStyle="1" w:styleId="9210">
    <w:name w:val="Нет списка921"/>
    <w:next w:val="ac"/>
    <w:uiPriority w:val="99"/>
    <w:semiHidden/>
    <w:unhideWhenUsed/>
    <w:rsid w:val="00C94120"/>
  </w:style>
  <w:style w:type="numbering" w:customStyle="1" w:styleId="16210">
    <w:name w:val="Нет списка1621"/>
    <w:next w:val="ac"/>
    <w:uiPriority w:val="99"/>
    <w:semiHidden/>
    <w:rsid w:val="00C94120"/>
  </w:style>
  <w:style w:type="numbering" w:customStyle="1" w:styleId="11521">
    <w:name w:val="Нет списка11521"/>
    <w:next w:val="ac"/>
    <w:semiHidden/>
    <w:rsid w:val="00C94120"/>
  </w:style>
  <w:style w:type="numbering" w:customStyle="1" w:styleId="25210">
    <w:name w:val="Нет списка2521"/>
    <w:next w:val="ac"/>
    <w:semiHidden/>
    <w:unhideWhenUsed/>
    <w:rsid w:val="00C94120"/>
  </w:style>
  <w:style w:type="numbering" w:customStyle="1" w:styleId="3521">
    <w:name w:val="Нет списка3521"/>
    <w:next w:val="ac"/>
    <w:semiHidden/>
    <w:rsid w:val="00C94120"/>
  </w:style>
  <w:style w:type="numbering" w:customStyle="1" w:styleId="4521">
    <w:name w:val="Нет списка4521"/>
    <w:next w:val="ac"/>
    <w:semiHidden/>
    <w:rsid w:val="00C94120"/>
  </w:style>
  <w:style w:type="numbering" w:customStyle="1" w:styleId="111421">
    <w:name w:val="Нет списка111421"/>
    <w:next w:val="ac"/>
    <w:semiHidden/>
    <w:rsid w:val="00C94120"/>
  </w:style>
  <w:style w:type="numbering" w:customStyle="1" w:styleId="1111221">
    <w:name w:val="Нет списка1111221"/>
    <w:next w:val="ac"/>
    <w:semiHidden/>
    <w:rsid w:val="00C94120"/>
  </w:style>
  <w:style w:type="numbering" w:customStyle="1" w:styleId="21521">
    <w:name w:val="Нет списка21521"/>
    <w:next w:val="ac"/>
    <w:semiHidden/>
    <w:unhideWhenUsed/>
    <w:rsid w:val="00C94120"/>
  </w:style>
  <w:style w:type="numbering" w:customStyle="1" w:styleId="31521">
    <w:name w:val="Нет списка31521"/>
    <w:next w:val="ac"/>
    <w:semiHidden/>
    <w:rsid w:val="00C94120"/>
  </w:style>
  <w:style w:type="numbering" w:customStyle="1" w:styleId="41321">
    <w:name w:val="Нет списка41321"/>
    <w:next w:val="ac"/>
    <w:semiHidden/>
    <w:rsid w:val="00C94120"/>
  </w:style>
  <w:style w:type="numbering" w:customStyle="1" w:styleId="12421">
    <w:name w:val="Нет списка12421"/>
    <w:next w:val="ac"/>
    <w:semiHidden/>
    <w:rsid w:val="00C94120"/>
  </w:style>
  <w:style w:type="numbering" w:customStyle="1" w:styleId="211321">
    <w:name w:val="Нет списка211321"/>
    <w:next w:val="ac"/>
    <w:semiHidden/>
    <w:unhideWhenUsed/>
    <w:rsid w:val="00C94120"/>
  </w:style>
  <w:style w:type="numbering" w:customStyle="1" w:styleId="311321">
    <w:name w:val="Нет списка311321"/>
    <w:next w:val="ac"/>
    <w:semiHidden/>
    <w:rsid w:val="00C94120"/>
  </w:style>
  <w:style w:type="numbering" w:customStyle="1" w:styleId="5421">
    <w:name w:val="Нет списка5421"/>
    <w:next w:val="ac"/>
    <w:uiPriority w:val="99"/>
    <w:semiHidden/>
    <w:unhideWhenUsed/>
    <w:rsid w:val="00C94120"/>
  </w:style>
  <w:style w:type="numbering" w:customStyle="1" w:styleId="6321">
    <w:name w:val="Нет списка6321"/>
    <w:next w:val="ac"/>
    <w:uiPriority w:val="99"/>
    <w:semiHidden/>
    <w:rsid w:val="00C94120"/>
  </w:style>
  <w:style w:type="numbering" w:customStyle="1" w:styleId="13421">
    <w:name w:val="Нет списка13421"/>
    <w:next w:val="ac"/>
    <w:semiHidden/>
    <w:rsid w:val="00C94120"/>
  </w:style>
  <w:style w:type="numbering" w:customStyle="1" w:styleId="112321">
    <w:name w:val="Нет списка112321"/>
    <w:next w:val="ac"/>
    <w:semiHidden/>
    <w:rsid w:val="00C94120"/>
  </w:style>
  <w:style w:type="numbering" w:customStyle="1" w:styleId="22421">
    <w:name w:val="Нет списка22421"/>
    <w:next w:val="ac"/>
    <w:semiHidden/>
    <w:unhideWhenUsed/>
    <w:rsid w:val="00C94120"/>
  </w:style>
  <w:style w:type="numbering" w:customStyle="1" w:styleId="32421">
    <w:name w:val="Нет списка32421"/>
    <w:next w:val="ac"/>
    <w:semiHidden/>
    <w:rsid w:val="00C94120"/>
  </w:style>
  <w:style w:type="numbering" w:customStyle="1" w:styleId="42321">
    <w:name w:val="Нет списка42321"/>
    <w:next w:val="ac"/>
    <w:semiHidden/>
    <w:rsid w:val="00C94120"/>
  </w:style>
  <w:style w:type="numbering" w:customStyle="1" w:styleId="121321">
    <w:name w:val="Нет списка121321"/>
    <w:next w:val="ac"/>
    <w:semiHidden/>
    <w:rsid w:val="00C94120"/>
  </w:style>
  <w:style w:type="numbering" w:customStyle="1" w:styleId="212321">
    <w:name w:val="Нет списка212321"/>
    <w:next w:val="ac"/>
    <w:semiHidden/>
    <w:unhideWhenUsed/>
    <w:rsid w:val="00C94120"/>
  </w:style>
  <w:style w:type="numbering" w:customStyle="1" w:styleId="312321">
    <w:name w:val="Нет списка312321"/>
    <w:next w:val="ac"/>
    <w:semiHidden/>
    <w:rsid w:val="00C94120"/>
  </w:style>
  <w:style w:type="numbering" w:customStyle="1" w:styleId="51321">
    <w:name w:val="Нет списка51321"/>
    <w:next w:val="ac"/>
    <w:uiPriority w:val="99"/>
    <w:semiHidden/>
    <w:rsid w:val="00C94120"/>
  </w:style>
  <w:style w:type="numbering" w:customStyle="1" w:styleId="131321">
    <w:name w:val="Нет списка131321"/>
    <w:next w:val="ac"/>
    <w:semiHidden/>
    <w:rsid w:val="00C94120"/>
  </w:style>
  <w:style w:type="numbering" w:customStyle="1" w:styleId="221321">
    <w:name w:val="Нет списка221321"/>
    <w:next w:val="ac"/>
    <w:semiHidden/>
    <w:unhideWhenUsed/>
    <w:rsid w:val="00C94120"/>
  </w:style>
  <w:style w:type="numbering" w:customStyle="1" w:styleId="321321">
    <w:name w:val="Нет списка321321"/>
    <w:next w:val="ac"/>
    <w:semiHidden/>
    <w:rsid w:val="00C94120"/>
  </w:style>
  <w:style w:type="numbering" w:customStyle="1" w:styleId="SymbolSymbol3121">
    <w:name w:val="Стиль маркированный Symbol (Symbol) подчеркивание3121"/>
    <w:basedOn w:val="ac"/>
    <w:rsid w:val="00C94120"/>
  </w:style>
  <w:style w:type="numbering" w:customStyle="1" w:styleId="3121">
    <w:name w:val="Стиль нумерованный3121"/>
    <w:basedOn w:val="ac"/>
    <w:rsid w:val="00C94120"/>
    <w:pPr>
      <w:numPr>
        <w:numId w:val="43"/>
      </w:numPr>
    </w:pPr>
  </w:style>
  <w:style w:type="numbering" w:customStyle="1" w:styleId="12pt3121">
    <w:name w:val="Стиль маркированный 12 pt3121"/>
    <w:basedOn w:val="ac"/>
    <w:rsid w:val="00C94120"/>
  </w:style>
  <w:style w:type="numbering" w:customStyle="1" w:styleId="31215">
    <w:name w:val="Стиль маркированный3121"/>
    <w:basedOn w:val="ac"/>
    <w:rsid w:val="00C94120"/>
  </w:style>
  <w:style w:type="numbering" w:customStyle="1" w:styleId="12pt12121">
    <w:name w:val="Стиль маркированный 12 pt12121"/>
    <w:basedOn w:val="ac"/>
    <w:rsid w:val="00C94120"/>
  </w:style>
  <w:style w:type="numbering" w:customStyle="1" w:styleId="10210">
    <w:name w:val="Нет списка1021"/>
    <w:next w:val="ac"/>
    <w:semiHidden/>
    <w:rsid w:val="00C94120"/>
  </w:style>
  <w:style w:type="numbering" w:customStyle="1" w:styleId="17210">
    <w:name w:val="Нет списка1721"/>
    <w:next w:val="ac"/>
    <w:uiPriority w:val="99"/>
    <w:semiHidden/>
    <w:unhideWhenUsed/>
    <w:rsid w:val="00C94120"/>
  </w:style>
  <w:style w:type="numbering" w:customStyle="1" w:styleId="26210">
    <w:name w:val="Нет списка2621"/>
    <w:next w:val="ac"/>
    <w:uiPriority w:val="99"/>
    <w:semiHidden/>
    <w:unhideWhenUsed/>
    <w:rsid w:val="00C94120"/>
  </w:style>
  <w:style w:type="numbering" w:customStyle="1" w:styleId="18210">
    <w:name w:val="Нет списка1821"/>
    <w:next w:val="ac"/>
    <w:semiHidden/>
    <w:rsid w:val="00C94120"/>
  </w:style>
  <w:style w:type="numbering" w:customStyle="1" w:styleId="19210">
    <w:name w:val="Нет списка1921"/>
    <w:next w:val="ac"/>
    <w:uiPriority w:val="99"/>
    <w:semiHidden/>
    <w:unhideWhenUsed/>
    <w:rsid w:val="00C94120"/>
  </w:style>
  <w:style w:type="numbering" w:customStyle="1" w:styleId="27210">
    <w:name w:val="Нет списка2721"/>
    <w:next w:val="ac"/>
    <w:uiPriority w:val="99"/>
    <w:semiHidden/>
    <w:unhideWhenUsed/>
    <w:rsid w:val="00C94120"/>
  </w:style>
  <w:style w:type="numbering" w:customStyle="1" w:styleId="20210">
    <w:name w:val="Нет списка2021"/>
    <w:next w:val="ac"/>
    <w:semiHidden/>
    <w:rsid w:val="00C94120"/>
  </w:style>
  <w:style w:type="numbering" w:customStyle="1" w:styleId="110210">
    <w:name w:val="Нет списка11021"/>
    <w:next w:val="ac"/>
    <w:uiPriority w:val="99"/>
    <w:semiHidden/>
    <w:unhideWhenUsed/>
    <w:rsid w:val="00C94120"/>
  </w:style>
  <w:style w:type="numbering" w:customStyle="1" w:styleId="28210">
    <w:name w:val="Нет списка2821"/>
    <w:next w:val="ac"/>
    <w:uiPriority w:val="99"/>
    <w:semiHidden/>
    <w:unhideWhenUsed/>
    <w:rsid w:val="00C94120"/>
  </w:style>
  <w:style w:type="numbering" w:customStyle="1" w:styleId="29210">
    <w:name w:val="Нет списка2921"/>
    <w:next w:val="ac"/>
    <w:uiPriority w:val="99"/>
    <w:semiHidden/>
    <w:rsid w:val="00C94120"/>
  </w:style>
  <w:style w:type="numbering" w:customStyle="1" w:styleId="11621">
    <w:name w:val="Нет списка11621"/>
    <w:next w:val="ac"/>
    <w:semiHidden/>
    <w:rsid w:val="00C94120"/>
  </w:style>
  <w:style w:type="numbering" w:customStyle="1" w:styleId="210210">
    <w:name w:val="Нет списка21021"/>
    <w:next w:val="ac"/>
    <w:semiHidden/>
    <w:unhideWhenUsed/>
    <w:rsid w:val="00C94120"/>
  </w:style>
  <w:style w:type="numbering" w:customStyle="1" w:styleId="3621">
    <w:name w:val="Нет списка3621"/>
    <w:next w:val="ac"/>
    <w:semiHidden/>
    <w:rsid w:val="00C94120"/>
  </w:style>
  <w:style w:type="numbering" w:customStyle="1" w:styleId="4621">
    <w:name w:val="Нет списка4621"/>
    <w:next w:val="ac"/>
    <w:semiHidden/>
    <w:rsid w:val="00C94120"/>
  </w:style>
  <w:style w:type="numbering" w:customStyle="1" w:styleId="11721">
    <w:name w:val="Нет списка11721"/>
    <w:next w:val="ac"/>
    <w:semiHidden/>
    <w:rsid w:val="00C94120"/>
  </w:style>
  <w:style w:type="numbering" w:customStyle="1" w:styleId="111521">
    <w:name w:val="Нет списка111521"/>
    <w:next w:val="ac"/>
    <w:semiHidden/>
    <w:rsid w:val="00C94120"/>
  </w:style>
  <w:style w:type="numbering" w:customStyle="1" w:styleId="21621">
    <w:name w:val="Нет списка21621"/>
    <w:next w:val="ac"/>
    <w:semiHidden/>
    <w:unhideWhenUsed/>
    <w:rsid w:val="00C94120"/>
  </w:style>
  <w:style w:type="numbering" w:customStyle="1" w:styleId="31621">
    <w:name w:val="Нет списка31621"/>
    <w:next w:val="ac"/>
    <w:semiHidden/>
    <w:rsid w:val="00C94120"/>
  </w:style>
  <w:style w:type="numbering" w:customStyle="1" w:styleId="41421">
    <w:name w:val="Нет списка41421"/>
    <w:next w:val="ac"/>
    <w:semiHidden/>
    <w:rsid w:val="00C94120"/>
  </w:style>
  <w:style w:type="numbering" w:customStyle="1" w:styleId="12521">
    <w:name w:val="Нет списка12521"/>
    <w:next w:val="ac"/>
    <w:semiHidden/>
    <w:rsid w:val="00C94120"/>
  </w:style>
  <w:style w:type="numbering" w:customStyle="1" w:styleId="211421">
    <w:name w:val="Нет списка211421"/>
    <w:next w:val="ac"/>
    <w:semiHidden/>
    <w:unhideWhenUsed/>
    <w:rsid w:val="00C94120"/>
  </w:style>
  <w:style w:type="numbering" w:customStyle="1" w:styleId="311421">
    <w:name w:val="Нет списка311421"/>
    <w:next w:val="ac"/>
    <w:semiHidden/>
    <w:rsid w:val="00C94120"/>
  </w:style>
  <w:style w:type="numbering" w:customStyle="1" w:styleId="5521">
    <w:name w:val="Нет списка5521"/>
    <w:next w:val="ac"/>
    <w:uiPriority w:val="99"/>
    <w:semiHidden/>
    <w:unhideWhenUsed/>
    <w:rsid w:val="00C94120"/>
  </w:style>
  <w:style w:type="numbering" w:customStyle="1" w:styleId="6421">
    <w:name w:val="Нет списка6421"/>
    <w:next w:val="ac"/>
    <w:uiPriority w:val="99"/>
    <w:semiHidden/>
    <w:rsid w:val="00C94120"/>
  </w:style>
  <w:style w:type="numbering" w:customStyle="1" w:styleId="13521">
    <w:name w:val="Нет списка13521"/>
    <w:next w:val="ac"/>
    <w:semiHidden/>
    <w:rsid w:val="00C94120"/>
  </w:style>
  <w:style w:type="numbering" w:customStyle="1" w:styleId="112421">
    <w:name w:val="Нет списка112421"/>
    <w:next w:val="ac"/>
    <w:semiHidden/>
    <w:rsid w:val="00C94120"/>
  </w:style>
  <w:style w:type="numbering" w:customStyle="1" w:styleId="22521">
    <w:name w:val="Нет списка22521"/>
    <w:next w:val="ac"/>
    <w:semiHidden/>
    <w:unhideWhenUsed/>
    <w:rsid w:val="00C94120"/>
  </w:style>
  <w:style w:type="numbering" w:customStyle="1" w:styleId="32521">
    <w:name w:val="Нет списка32521"/>
    <w:next w:val="ac"/>
    <w:semiHidden/>
    <w:rsid w:val="00C94120"/>
  </w:style>
  <w:style w:type="numbering" w:customStyle="1" w:styleId="42421">
    <w:name w:val="Нет списка42421"/>
    <w:next w:val="ac"/>
    <w:semiHidden/>
    <w:rsid w:val="00C94120"/>
  </w:style>
  <w:style w:type="numbering" w:customStyle="1" w:styleId="121421">
    <w:name w:val="Нет списка121421"/>
    <w:next w:val="ac"/>
    <w:semiHidden/>
    <w:rsid w:val="00C94120"/>
  </w:style>
  <w:style w:type="numbering" w:customStyle="1" w:styleId="212421">
    <w:name w:val="Нет списка212421"/>
    <w:next w:val="ac"/>
    <w:semiHidden/>
    <w:unhideWhenUsed/>
    <w:rsid w:val="00C94120"/>
  </w:style>
  <w:style w:type="numbering" w:customStyle="1" w:styleId="312421">
    <w:name w:val="Нет списка312421"/>
    <w:next w:val="ac"/>
    <w:semiHidden/>
    <w:rsid w:val="00C94120"/>
  </w:style>
  <w:style w:type="numbering" w:customStyle="1" w:styleId="51421">
    <w:name w:val="Нет списка51421"/>
    <w:next w:val="ac"/>
    <w:uiPriority w:val="99"/>
    <w:semiHidden/>
    <w:rsid w:val="00C94120"/>
  </w:style>
  <w:style w:type="numbering" w:customStyle="1" w:styleId="131421">
    <w:name w:val="Нет списка131421"/>
    <w:next w:val="ac"/>
    <w:semiHidden/>
    <w:rsid w:val="00C94120"/>
  </w:style>
  <w:style w:type="numbering" w:customStyle="1" w:styleId="221421">
    <w:name w:val="Нет списка221421"/>
    <w:next w:val="ac"/>
    <w:semiHidden/>
    <w:unhideWhenUsed/>
    <w:rsid w:val="00C94120"/>
  </w:style>
  <w:style w:type="numbering" w:customStyle="1" w:styleId="321421">
    <w:name w:val="Нет списка321421"/>
    <w:next w:val="ac"/>
    <w:semiHidden/>
    <w:rsid w:val="00C94120"/>
  </w:style>
  <w:style w:type="numbering" w:customStyle="1" w:styleId="30210">
    <w:name w:val="Нет списка3021"/>
    <w:next w:val="ac"/>
    <w:semiHidden/>
    <w:rsid w:val="00C94120"/>
  </w:style>
  <w:style w:type="numbering" w:customStyle="1" w:styleId="11821">
    <w:name w:val="Нет списка11821"/>
    <w:next w:val="ac"/>
    <w:uiPriority w:val="99"/>
    <w:semiHidden/>
    <w:unhideWhenUsed/>
    <w:rsid w:val="00C94120"/>
  </w:style>
  <w:style w:type="numbering" w:customStyle="1" w:styleId="21721">
    <w:name w:val="Нет списка21721"/>
    <w:next w:val="ac"/>
    <w:uiPriority w:val="99"/>
    <w:semiHidden/>
    <w:unhideWhenUsed/>
    <w:rsid w:val="00C94120"/>
  </w:style>
  <w:style w:type="numbering" w:customStyle="1" w:styleId="3721">
    <w:name w:val="Нет списка3721"/>
    <w:next w:val="ac"/>
    <w:semiHidden/>
    <w:rsid w:val="00C94120"/>
  </w:style>
  <w:style w:type="numbering" w:customStyle="1" w:styleId="11921">
    <w:name w:val="Нет списка11921"/>
    <w:next w:val="ac"/>
    <w:uiPriority w:val="99"/>
    <w:semiHidden/>
    <w:unhideWhenUsed/>
    <w:rsid w:val="00C94120"/>
  </w:style>
  <w:style w:type="numbering" w:customStyle="1" w:styleId="21821">
    <w:name w:val="Нет списка21821"/>
    <w:next w:val="ac"/>
    <w:uiPriority w:val="99"/>
    <w:semiHidden/>
    <w:unhideWhenUsed/>
    <w:rsid w:val="00C94120"/>
  </w:style>
  <w:style w:type="numbering" w:customStyle="1" w:styleId="3821">
    <w:name w:val="Нет списка3821"/>
    <w:next w:val="ac"/>
    <w:semiHidden/>
    <w:rsid w:val="00C94120"/>
  </w:style>
  <w:style w:type="numbering" w:customStyle="1" w:styleId="12021">
    <w:name w:val="Нет списка12021"/>
    <w:next w:val="ac"/>
    <w:uiPriority w:val="99"/>
    <w:semiHidden/>
    <w:unhideWhenUsed/>
    <w:rsid w:val="00C94120"/>
  </w:style>
  <w:style w:type="numbering" w:customStyle="1" w:styleId="21921">
    <w:name w:val="Нет списка21921"/>
    <w:next w:val="ac"/>
    <w:uiPriority w:val="99"/>
    <w:semiHidden/>
    <w:unhideWhenUsed/>
    <w:rsid w:val="00C94120"/>
  </w:style>
  <w:style w:type="numbering" w:customStyle="1" w:styleId="3921">
    <w:name w:val="Нет списка3921"/>
    <w:next w:val="ac"/>
    <w:uiPriority w:val="99"/>
    <w:semiHidden/>
    <w:unhideWhenUsed/>
    <w:rsid w:val="00C94120"/>
  </w:style>
  <w:style w:type="numbering" w:customStyle="1" w:styleId="SymbolSymbol421">
    <w:name w:val="Стиль маркированный Symbol (Symbol) подчеркивание421"/>
    <w:basedOn w:val="ac"/>
    <w:rsid w:val="00C94120"/>
  </w:style>
  <w:style w:type="numbering" w:customStyle="1" w:styleId="4215">
    <w:name w:val="Стиль нумерованный421"/>
    <w:basedOn w:val="ac"/>
    <w:rsid w:val="00C94120"/>
  </w:style>
  <w:style w:type="numbering" w:customStyle="1" w:styleId="12pt421">
    <w:name w:val="Стиль маркированный 12 pt421"/>
    <w:basedOn w:val="ac"/>
    <w:rsid w:val="00C94120"/>
  </w:style>
  <w:style w:type="numbering" w:customStyle="1" w:styleId="4216">
    <w:name w:val="Стиль маркированный421"/>
    <w:basedOn w:val="ac"/>
    <w:rsid w:val="00C94120"/>
  </w:style>
  <w:style w:type="numbering" w:customStyle="1" w:styleId="SymbolSymbol11121">
    <w:name w:val="Стиль маркированный Symbol (Symbol) подчеркивание11121"/>
    <w:basedOn w:val="ac"/>
    <w:rsid w:val="00C94120"/>
  </w:style>
  <w:style w:type="numbering" w:customStyle="1" w:styleId="111210">
    <w:name w:val="Стиль нумерованный11121"/>
    <w:basedOn w:val="ac"/>
    <w:rsid w:val="00C94120"/>
  </w:style>
  <w:style w:type="numbering" w:customStyle="1" w:styleId="12pt1321">
    <w:name w:val="Стиль маркированный 12 pt1321"/>
    <w:basedOn w:val="ac"/>
    <w:rsid w:val="00C94120"/>
  </w:style>
  <w:style w:type="numbering" w:customStyle="1" w:styleId="111214">
    <w:name w:val="Стиль маркированный11121"/>
    <w:basedOn w:val="ac"/>
    <w:rsid w:val="00C94120"/>
  </w:style>
  <w:style w:type="numbering" w:customStyle="1" w:styleId="SymbolSymbol21121">
    <w:name w:val="Стиль маркированный Symbol (Symbol) подчеркивание21121"/>
    <w:basedOn w:val="ac"/>
    <w:rsid w:val="00C94120"/>
  </w:style>
  <w:style w:type="numbering" w:customStyle="1" w:styleId="211210">
    <w:name w:val="Стиль нумерованный21121"/>
    <w:basedOn w:val="ac"/>
    <w:rsid w:val="00C94120"/>
  </w:style>
  <w:style w:type="numbering" w:customStyle="1" w:styleId="12pt21121">
    <w:name w:val="Стиль маркированный 12 pt21121"/>
    <w:basedOn w:val="ac"/>
    <w:rsid w:val="00C94120"/>
  </w:style>
  <w:style w:type="numbering" w:customStyle="1" w:styleId="211214">
    <w:name w:val="Стиль маркированный21121"/>
    <w:basedOn w:val="ac"/>
    <w:rsid w:val="00C94120"/>
  </w:style>
  <w:style w:type="numbering" w:customStyle="1" w:styleId="12pt111121">
    <w:name w:val="Стиль маркированный 12 pt111121"/>
    <w:basedOn w:val="ac"/>
    <w:rsid w:val="00C94120"/>
  </w:style>
  <w:style w:type="numbering" w:customStyle="1" w:styleId="40110">
    <w:name w:val="Нет списка4011"/>
    <w:next w:val="ac"/>
    <w:uiPriority w:val="99"/>
    <w:semiHidden/>
    <w:unhideWhenUsed/>
    <w:rsid w:val="00C94120"/>
  </w:style>
  <w:style w:type="numbering" w:customStyle="1" w:styleId="SymbolSymbol521">
    <w:name w:val="Стиль маркированный Symbol (Symbol) подчеркивание521"/>
    <w:basedOn w:val="ac"/>
    <w:rsid w:val="00C94120"/>
    <w:pPr>
      <w:numPr>
        <w:numId w:val="14"/>
      </w:numPr>
    </w:pPr>
  </w:style>
  <w:style w:type="numbering" w:customStyle="1" w:styleId="5214">
    <w:name w:val="Стиль нумерованный521"/>
    <w:basedOn w:val="ac"/>
    <w:rsid w:val="00C94120"/>
  </w:style>
  <w:style w:type="numbering" w:customStyle="1" w:styleId="12pt521">
    <w:name w:val="Стиль маркированный 12 pt521"/>
    <w:basedOn w:val="ac"/>
    <w:rsid w:val="00C94120"/>
  </w:style>
  <w:style w:type="numbering" w:customStyle="1" w:styleId="5215">
    <w:name w:val="Стиль маркированный521"/>
    <w:basedOn w:val="ac"/>
    <w:rsid w:val="00C94120"/>
  </w:style>
  <w:style w:type="numbering" w:customStyle="1" w:styleId="SymbolSymbol1221">
    <w:name w:val="Стиль маркированный Symbol (Symbol) подчеркивание1221"/>
    <w:basedOn w:val="ac"/>
    <w:rsid w:val="00C94120"/>
  </w:style>
  <w:style w:type="numbering" w:customStyle="1" w:styleId="12214">
    <w:name w:val="Стиль нумерованный1221"/>
    <w:basedOn w:val="ac"/>
    <w:rsid w:val="00C94120"/>
  </w:style>
  <w:style w:type="numbering" w:customStyle="1" w:styleId="12pt1421">
    <w:name w:val="Стиль маркированный 12 pt1421"/>
    <w:basedOn w:val="ac"/>
    <w:rsid w:val="00C94120"/>
  </w:style>
  <w:style w:type="numbering" w:customStyle="1" w:styleId="12215">
    <w:name w:val="Стиль маркированный1221"/>
    <w:basedOn w:val="ac"/>
    <w:rsid w:val="00C94120"/>
  </w:style>
  <w:style w:type="numbering" w:customStyle="1" w:styleId="SymbolSymbol2221">
    <w:name w:val="Стиль маркированный Symbol (Symbol) подчеркивание2221"/>
    <w:basedOn w:val="ac"/>
    <w:rsid w:val="00C94120"/>
  </w:style>
  <w:style w:type="numbering" w:customStyle="1" w:styleId="22214">
    <w:name w:val="Стиль нумерованный2221"/>
    <w:basedOn w:val="ac"/>
    <w:rsid w:val="00C94120"/>
  </w:style>
  <w:style w:type="numbering" w:customStyle="1" w:styleId="12pt2221">
    <w:name w:val="Стиль маркированный 12 pt2221"/>
    <w:basedOn w:val="ac"/>
    <w:rsid w:val="00C94120"/>
  </w:style>
  <w:style w:type="numbering" w:customStyle="1" w:styleId="22215">
    <w:name w:val="Стиль маркированный2221"/>
    <w:basedOn w:val="ac"/>
    <w:rsid w:val="00C94120"/>
  </w:style>
  <w:style w:type="numbering" w:customStyle="1" w:styleId="12pt11221">
    <w:name w:val="Стиль маркированный 12 pt11221"/>
    <w:basedOn w:val="ac"/>
    <w:rsid w:val="00C94120"/>
  </w:style>
  <w:style w:type="numbering" w:customStyle="1" w:styleId="12621">
    <w:name w:val="Нет списка12621"/>
    <w:next w:val="ac"/>
    <w:uiPriority w:val="99"/>
    <w:semiHidden/>
    <w:rsid w:val="00C94120"/>
  </w:style>
  <w:style w:type="numbering" w:customStyle="1" w:styleId="111011">
    <w:name w:val="Нет списка111011"/>
    <w:next w:val="ac"/>
    <w:semiHidden/>
    <w:rsid w:val="00C94120"/>
  </w:style>
  <w:style w:type="numbering" w:customStyle="1" w:styleId="22011">
    <w:name w:val="Нет списка22011"/>
    <w:next w:val="ac"/>
    <w:semiHidden/>
    <w:unhideWhenUsed/>
    <w:rsid w:val="00C94120"/>
  </w:style>
  <w:style w:type="numbering" w:customStyle="1" w:styleId="310110">
    <w:name w:val="Нет списка31011"/>
    <w:next w:val="ac"/>
    <w:semiHidden/>
    <w:rsid w:val="00C94120"/>
  </w:style>
  <w:style w:type="numbering" w:customStyle="1" w:styleId="47210">
    <w:name w:val="Нет списка4721"/>
    <w:next w:val="ac"/>
    <w:semiHidden/>
    <w:rsid w:val="00C94120"/>
  </w:style>
  <w:style w:type="numbering" w:customStyle="1" w:styleId="111621">
    <w:name w:val="Нет списка111621"/>
    <w:next w:val="ac"/>
    <w:semiHidden/>
    <w:rsid w:val="00C94120"/>
  </w:style>
  <w:style w:type="numbering" w:customStyle="1" w:styleId="1111311">
    <w:name w:val="Нет списка1111311"/>
    <w:next w:val="ac"/>
    <w:semiHidden/>
    <w:rsid w:val="00C94120"/>
  </w:style>
  <w:style w:type="numbering" w:customStyle="1" w:styleId="211011">
    <w:name w:val="Нет списка211011"/>
    <w:next w:val="ac"/>
    <w:semiHidden/>
    <w:unhideWhenUsed/>
    <w:rsid w:val="00C94120"/>
  </w:style>
  <w:style w:type="numbering" w:customStyle="1" w:styleId="31721">
    <w:name w:val="Нет списка31721"/>
    <w:next w:val="ac"/>
    <w:semiHidden/>
    <w:rsid w:val="00C94120"/>
  </w:style>
  <w:style w:type="numbering" w:customStyle="1" w:styleId="41521">
    <w:name w:val="Нет списка41521"/>
    <w:next w:val="ac"/>
    <w:semiHidden/>
    <w:rsid w:val="00C94120"/>
  </w:style>
  <w:style w:type="numbering" w:customStyle="1" w:styleId="12711">
    <w:name w:val="Нет списка12711"/>
    <w:next w:val="ac"/>
    <w:semiHidden/>
    <w:rsid w:val="00C94120"/>
  </w:style>
  <w:style w:type="numbering" w:customStyle="1" w:styleId="211521">
    <w:name w:val="Нет списка211521"/>
    <w:next w:val="ac"/>
    <w:semiHidden/>
    <w:unhideWhenUsed/>
    <w:rsid w:val="00C94120"/>
  </w:style>
  <w:style w:type="numbering" w:customStyle="1" w:styleId="311521">
    <w:name w:val="Нет списка311521"/>
    <w:next w:val="ac"/>
    <w:semiHidden/>
    <w:rsid w:val="00C94120"/>
  </w:style>
  <w:style w:type="numbering" w:customStyle="1" w:styleId="5621">
    <w:name w:val="Нет списка5621"/>
    <w:next w:val="ac"/>
    <w:uiPriority w:val="99"/>
    <w:semiHidden/>
    <w:unhideWhenUsed/>
    <w:rsid w:val="00C94120"/>
  </w:style>
  <w:style w:type="numbering" w:customStyle="1" w:styleId="6521">
    <w:name w:val="Нет списка6521"/>
    <w:next w:val="ac"/>
    <w:uiPriority w:val="99"/>
    <w:semiHidden/>
    <w:rsid w:val="00C94120"/>
  </w:style>
  <w:style w:type="numbering" w:customStyle="1" w:styleId="13621">
    <w:name w:val="Нет списка13621"/>
    <w:next w:val="ac"/>
    <w:semiHidden/>
    <w:rsid w:val="00C94120"/>
  </w:style>
  <w:style w:type="numbering" w:customStyle="1" w:styleId="112521">
    <w:name w:val="Нет списка112521"/>
    <w:next w:val="ac"/>
    <w:semiHidden/>
    <w:rsid w:val="00C94120"/>
  </w:style>
  <w:style w:type="numbering" w:customStyle="1" w:styleId="22621">
    <w:name w:val="Нет списка22621"/>
    <w:next w:val="ac"/>
    <w:semiHidden/>
    <w:unhideWhenUsed/>
    <w:rsid w:val="00C94120"/>
  </w:style>
  <w:style w:type="numbering" w:customStyle="1" w:styleId="32621">
    <w:name w:val="Нет списка32621"/>
    <w:next w:val="ac"/>
    <w:semiHidden/>
    <w:rsid w:val="00C94120"/>
  </w:style>
  <w:style w:type="numbering" w:customStyle="1" w:styleId="42521">
    <w:name w:val="Нет списка42521"/>
    <w:next w:val="ac"/>
    <w:semiHidden/>
    <w:rsid w:val="00C94120"/>
  </w:style>
  <w:style w:type="numbering" w:customStyle="1" w:styleId="121521">
    <w:name w:val="Нет списка121521"/>
    <w:next w:val="ac"/>
    <w:semiHidden/>
    <w:rsid w:val="00C94120"/>
  </w:style>
  <w:style w:type="numbering" w:customStyle="1" w:styleId="212521">
    <w:name w:val="Нет списка212521"/>
    <w:next w:val="ac"/>
    <w:semiHidden/>
    <w:unhideWhenUsed/>
    <w:rsid w:val="00C94120"/>
  </w:style>
  <w:style w:type="numbering" w:customStyle="1" w:styleId="312521">
    <w:name w:val="Нет списка312521"/>
    <w:next w:val="ac"/>
    <w:semiHidden/>
    <w:rsid w:val="00C94120"/>
  </w:style>
  <w:style w:type="numbering" w:customStyle="1" w:styleId="51521">
    <w:name w:val="Нет списка51521"/>
    <w:next w:val="ac"/>
    <w:uiPriority w:val="99"/>
    <w:semiHidden/>
    <w:rsid w:val="00C94120"/>
  </w:style>
  <w:style w:type="numbering" w:customStyle="1" w:styleId="131521">
    <w:name w:val="Нет списка131521"/>
    <w:next w:val="ac"/>
    <w:semiHidden/>
    <w:rsid w:val="00C94120"/>
  </w:style>
  <w:style w:type="numbering" w:customStyle="1" w:styleId="221521">
    <w:name w:val="Нет списка221521"/>
    <w:next w:val="ac"/>
    <w:semiHidden/>
    <w:unhideWhenUsed/>
    <w:rsid w:val="00C94120"/>
  </w:style>
  <w:style w:type="numbering" w:customStyle="1" w:styleId="321521">
    <w:name w:val="Нет списка321521"/>
    <w:next w:val="ac"/>
    <w:semiHidden/>
    <w:rsid w:val="00C94120"/>
  </w:style>
  <w:style w:type="numbering" w:customStyle="1" w:styleId="72210">
    <w:name w:val="Нет списка7221"/>
    <w:next w:val="ac"/>
    <w:uiPriority w:val="99"/>
    <w:semiHidden/>
    <w:unhideWhenUsed/>
    <w:rsid w:val="00C94120"/>
  </w:style>
  <w:style w:type="numbering" w:customStyle="1" w:styleId="14221">
    <w:name w:val="Нет списка14221"/>
    <w:next w:val="ac"/>
    <w:uiPriority w:val="99"/>
    <w:semiHidden/>
    <w:rsid w:val="00C94120"/>
  </w:style>
  <w:style w:type="numbering" w:customStyle="1" w:styleId="113221">
    <w:name w:val="Нет списка113221"/>
    <w:next w:val="ac"/>
    <w:semiHidden/>
    <w:rsid w:val="00C94120"/>
  </w:style>
  <w:style w:type="numbering" w:customStyle="1" w:styleId="23221">
    <w:name w:val="Нет списка23221"/>
    <w:next w:val="ac"/>
    <w:semiHidden/>
    <w:unhideWhenUsed/>
    <w:rsid w:val="00C94120"/>
  </w:style>
  <w:style w:type="numbering" w:customStyle="1" w:styleId="33221">
    <w:name w:val="Нет списка33221"/>
    <w:next w:val="ac"/>
    <w:semiHidden/>
    <w:rsid w:val="00C94120"/>
  </w:style>
  <w:style w:type="numbering" w:customStyle="1" w:styleId="43221">
    <w:name w:val="Нет списка43221"/>
    <w:next w:val="ac"/>
    <w:semiHidden/>
    <w:rsid w:val="00C94120"/>
  </w:style>
  <w:style w:type="numbering" w:customStyle="1" w:styleId="111111121">
    <w:name w:val="Нет списка111111121"/>
    <w:next w:val="ac"/>
    <w:semiHidden/>
    <w:rsid w:val="00C94120"/>
  </w:style>
  <w:style w:type="numbering" w:customStyle="1" w:styleId="1111111121">
    <w:name w:val="Нет списка1111111121"/>
    <w:next w:val="ac"/>
    <w:semiHidden/>
    <w:rsid w:val="00C94120"/>
  </w:style>
  <w:style w:type="numbering" w:customStyle="1" w:styleId="213221">
    <w:name w:val="Нет списка213221"/>
    <w:next w:val="ac"/>
    <w:semiHidden/>
    <w:unhideWhenUsed/>
    <w:rsid w:val="00C94120"/>
  </w:style>
  <w:style w:type="numbering" w:customStyle="1" w:styleId="313221">
    <w:name w:val="Нет списка313221"/>
    <w:next w:val="ac"/>
    <w:semiHidden/>
    <w:rsid w:val="00C94120"/>
  </w:style>
  <w:style w:type="numbering" w:customStyle="1" w:styleId="411221">
    <w:name w:val="Нет списка411221"/>
    <w:next w:val="ac"/>
    <w:semiHidden/>
    <w:rsid w:val="00C94120"/>
  </w:style>
  <w:style w:type="numbering" w:customStyle="1" w:styleId="122221">
    <w:name w:val="Нет списка122221"/>
    <w:next w:val="ac"/>
    <w:semiHidden/>
    <w:rsid w:val="00C94120"/>
  </w:style>
  <w:style w:type="numbering" w:customStyle="1" w:styleId="2111221">
    <w:name w:val="Нет списка2111221"/>
    <w:next w:val="ac"/>
    <w:semiHidden/>
    <w:unhideWhenUsed/>
    <w:rsid w:val="00C94120"/>
  </w:style>
  <w:style w:type="numbering" w:customStyle="1" w:styleId="3111221">
    <w:name w:val="Нет списка3111221"/>
    <w:next w:val="ac"/>
    <w:semiHidden/>
    <w:rsid w:val="00C94120"/>
  </w:style>
  <w:style w:type="numbering" w:customStyle="1" w:styleId="52221">
    <w:name w:val="Нет списка52221"/>
    <w:next w:val="ac"/>
    <w:uiPriority w:val="99"/>
    <w:semiHidden/>
    <w:unhideWhenUsed/>
    <w:rsid w:val="00C94120"/>
  </w:style>
  <w:style w:type="numbering" w:customStyle="1" w:styleId="61221">
    <w:name w:val="Нет списка61221"/>
    <w:next w:val="ac"/>
    <w:uiPriority w:val="99"/>
    <w:semiHidden/>
    <w:rsid w:val="00C94120"/>
  </w:style>
  <w:style w:type="numbering" w:customStyle="1" w:styleId="132221">
    <w:name w:val="Нет списка132221"/>
    <w:next w:val="ac"/>
    <w:semiHidden/>
    <w:rsid w:val="00C94120"/>
  </w:style>
  <w:style w:type="numbering" w:customStyle="1" w:styleId="1121221">
    <w:name w:val="Нет списка1121221"/>
    <w:next w:val="ac"/>
    <w:semiHidden/>
    <w:rsid w:val="00C94120"/>
  </w:style>
  <w:style w:type="numbering" w:customStyle="1" w:styleId="222221">
    <w:name w:val="Нет списка222221"/>
    <w:next w:val="ac"/>
    <w:semiHidden/>
    <w:unhideWhenUsed/>
    <w:rsid w:val="00C94120"/>
  </w:style>
  <w:style w:type="numbering" w:customStyle="1" w:styleId="322221">
    <w:name w:val="Нет списка322221"/>
    <w:next w:val="ac"/>
    <w:semiHidden/>
    <w:rsid w:val="00C94120"/>
  </w:style>
  <w:style w:type="numbering" w:customStyle="1" w:styleId="421221">
    <w:name w:val="Нет списка421221"/>
    <w:next w:val="ac"/>
    <w:semiHidden/>
    <w:rsid w:val="00C94120"/>
  </w:style>
  <w:style w:type="numbering" w:customStyle="1" w:styleId="1211221">
    <w:name w:val="Нет списка1211221"/>
    <w:next w:val="ac"/>
    <w:semiHidden/>
    <w:rsid w:val="00C94120"/>
  </w:style>
  <w:style w:type="numbering" w:customStyle="1" w:styleId="2121221">
    <w:name w:val="Нет списка2121221"/>
    <w:next w:val="ac"/>
    <w:semiHidden/>
    <w:unhideWhenUsed/>
    <w:rsid w:val="00C94120"/>
  </w:style>
  <w:style w:type="numbering" w:customStyle="1" w:styleId="3121221">
    <w:name w:val="Нет списка3121221"/>
    <w:next w:val="ac"/>
    <w:semiHidden/>
    <w:rsid w:val="00C94120"/>
  </w:style>
  <w:style w:type="numbering" w:customStyle="1" w:styleId="511221">
    <w:name w:val="Нет списка511221"/>
    <w:next w:val="ac"/>
    <w:uiPriority w:val="99"/>
    <w:semiHidden/>
    <w:rsid w:val="00C94120"/>
  </w:style>
  <w:style w:type="numbering" w:customStyle="1" w:styleId="1311221">
    <w:name w:val="Нет списка1311221"/>
    <w:next w:val="ac"/>
    <w:semiHidden/>
    <w:rsid w:val="00C94120"/>
  </w:style>
  <w:style w:type="numbering" w:customStyle="1" w:styleId="2211221">
    <w:name w:val="Нет списка2211221"/>
    <w:next w:val="ac"/>
    <w:semiHidden/>
    <w:unhideWhenUsed/>
    <w:rsid w:val="00C94120"/>
  </w:style>
  <w:style w:type="numbering" w:customStyle="1" w:styleId="3211221">
    <w:name w:val="Нет списка3211221"/>
    <w:next w:val="ac"/>
    <w:semiHidden/>
    <w:rsid w:val="00C94120"/>
  </w:style>
  <w:style w:type="numbering" w:customStyle="1" w:styleId="SymbolSymbol31121">
    <w:name w:val="Стиль маркированный Symbol (Symbol) подчеркивание31121"/>
    <w:basedOn w:val="ac"/>
    <w:rsid w:val="00C94120"/>
  </w:style>
  <w:style w:type="numbering" w:customStyle="1" w:styleId="311210">
    <w:name w:val="Стиль нумерованный31121"/>
    <w:basedOn w:val="ac"/>
    <w:rsid w:val="00C94120"/>
  </w:style>
  <w:style w:type="numbering" w:customStyle="1" w:styleId="12pt31121">
    <w:name w:val="Стиль маркированный 12 pt31121"/>
    <w:basedOn w:val="ac"/>
    <w:rsid w:val="00C94120"/>
  </w:style>
  <w:style w:type="numbering" w:customStyle="1" w:styleId="311214">
    <w:name w:val="Стиль маркированный31121"/>
    <w:basedOn w:val="ac"/>
    <w:rsid w:val="00C94120"/>
  </w:style>
  <w:style w:type="numbering" w:customStyle="1" w:styleId="71121">
    <w:name w:val="Нет списка71121"/>
    <w:next w:val="ac"/>
    <w:uiPriority w:val="99"/>
    <w:semiHidden/>
    <w:rsid w:val="00C94120"/>
  </w:style>
  <w:style w:type="numbering" w:customStyle="1" w:styleId="141121">
    <w:name w:val="Нет списка141121"/>
    <w:next w:val="ac"/>
    <w:semiHidden/>
    <w:rsid w:val="00C94120"/>
  </w:style>
  <w:style w:type="numbering" w:customStyle="1" w:styleId="2311210">
    <w:name w:val="Нет списка231121"/>
    <w:next w:val="ac"/>
    <w:semiHidden/>
    <w:unhideWhenUsed/>
    <w:rsid w:val="00C94120"/>
  </w:style>
  <w:style w:type="numbering" w:customStyle="1" w:styleId="331121">
    <w:name w:val="Нет списка331121"/>
    <w:next w:val="ac"/>
    <w:semiHidden/>
    <w:rsid w:val="00C94120"/>
  </w:style>
  <w:style w:type="numbering" w:customStyle="1" w:styleId="431121">
    <w:name w:val="Нет списка431121"/>
    <w:next w:val="ac"/>
    <w:semiHidden/>
    <w:rsid w:val="00C94120"/>
  </w:style>
  <w:style w:type="numbering" w:customStyle="1" w:styleId="1131121">
    <w:name w:val="Нет списка1131121"/>
    <w:next w:val="ac"/>
    <w:semiHidden/>
    <w:rsid w:val="00C94120"/>
  </w:style>
  <w:style w:type="numbering" w:customStyle="1" w:styleId="1112121">
    <w:name w:val="Нет списка1112121"/>
    <w:next w:val="ac"/>
    <w:semiHidden/>
    <w:rsid w:val="00C94120"/>
  </w:style>
  <w:style w:type="numbering" w:customStyle="1" w:styleId="2131121">
    <w:name w:val="Нет списка2131121"/>
    <w:next w:val="ac"/>
    <w:semiHidden/>
    <w:unhideWhenUsed/>
    <w:rsid w:val="00C94120"/>
  </w:style>
  <w:style w:type="numbering" w:customStyle="1" w:styleId="3131121">
    <w:name w:val="Нет списка3131121"/>
    <w:next w:val="ac"/>
    <w:semiHidden/>
    <w:rsid w:val="00C94120"/>
  </w:style>
  <w:style w:type="numbering" w:customStyle="1" w:styleId="4111121">
    <w:name w:val="Нет списка4111121"/>
    <w:next w:val="ac"/>
    <w:semiHidden/>
    <w:rsid w:val="00C94120"/>
  </w:style>
  <w:style w:type="numbering" w:customStyle="1" w:styleId="1221121">
    <w:name w:val="Нет списка1221121"/>
    <w:next w:val="ac"/>
    <w:semiHidden/>
    <w:rsid w:val="00C94120"/>
  </w:style>
  <w:style w:type="numbering" w:customStyle="1" w:styleId="211111210">
    <w:name w:val="Нет списка21111121"/>
    <w:next w:val="ac"/>
    <w:semiHidden/>
    <w:unhideWhenUsed/>
    <w:rsid w:val="00C94120"/>
  </w:style>
  <w:style w:type="numbering" w:customStyle="1" w:styleId="31111121">
    <w:name w:val="Нет списка31111121"/>
    <w:next w:val="ac"/>
    <w:semiHidden/>
    <w:rsid w:val="00C94120"/>
  </w:style>
  <w:style w:type="numbering" w:customStyle="1" w:styleId="521121">
    <w:name w:val="Нет списка521121"/>
    <w:next w:val="ac"/>
    <w:uiPriority w:val="99"/>
    <w:semiHidden/>
    <w:unhideWhenUsed/>
    <w:rsid w:val="00C94120"/>
  </w:style>
  <w:style w:type="numbering" w:customStyle="1" w:styleId="611121">
    <w:name w:val="Нет списка611121"/>
    <w:next w:val="ac"/>
    <w:uiPriority w:val="99"/>
    <w:semiHidden/>
    <w:rsid w:val="00C94120"/>
  </w:style>
  <w:style w:type="numbering" w:customStyle="1" w:styleId="1321121">
    <w:name w:val="Нет списка1321121"/>
    <w:next w:val="ac"/>
    <w:semiHidden/>
    <w:rsid w:val="00C94120"/>
  </w:style>
  <w:style w:type="numbering" w:customStyle="1" w:styleId="11211121">
    <w:name w:val="Нет списка11211121"/>
    <w:next w:val="ac"/>
    <w:semiHidden/>
    <w:rsid w:val="00C94120"/>
  </w:style>
  <w:style w:type="numbering" w:customStyle="1" w:styleId="2221121">
    <w:name w:val="Нет списка2221121"/>
    <w:next w:val="ac"/>
    <w:semiHidden/>
    <w:unhideWhenUsed/>
    <w:rsid w:val="00C94120"/>
  </w:style>
  <w:style w:type="numbering" w:customStyle="1" w:styleId="3221121">
    <w:name w:val="Нет списка3221121"/>
    <w:next w:val="ac"/>
    <w:semiHidden/>
    <w:rsid w:val="00C94120"/>
  </w:style>
  <w:style w:type="numbering" w:customStyle="1" w:styleId="4211121">
    <w:name w:val="Нет списка4211121"/>
    <w:next w:val="ac"/>
    <w:semiHidden/>
    <w:rsid w:val="00C94120"/>
  </w:style>
  <w:style w:type="numbering" w:customStyle="1" w:styleId="12111121">
    <w:name w:val="Нет списка12111121"/>
    <w:next w:val="ac"/>
    <w:semiHidden/>
    <w:rsid w:val="00C94120"/>
  </w:style>
  <w:style w:type="numbering" w:customStyle="1" w:styleId="21211121">
    <w:name w:val="Нет списка21211121"/>
    <w:next w:val="ac"/>
    <w:semiHidden/>
    <w:unhideWhenUsed/>
    <w:rsid w:val="00C94120"/>
  </w:style>
  <w:style w:type="numbering" w:customStyle="1" w:styleId="31211121">
    <w:name w:val="Нет списка31211121"/>
    <w:next w:val="ac"/>
    <w:semiHidden/>
    <w:rsid w:val="00C94120"/>
  </w:style>
  <w:style w:type="numbering" w:customStyle="1" w:styleId="5111121">
    <w:name w:val="Нет списка5111121"/>
    <w:next w:val="ac"/>
    <w:uiPriority w:val="99"/>
    <w:semiHidden/>
    <w:rsid w:val="00C94120"/>
  </w:style>
  <w:style w:type="numbering" w:customStyle="1" w:styleId="13111121">
    <w:name w:val="Нет списка13111121"/>
    <w:next w:val="ac"/>
    <w:semiHidden/>
    <w:rsid w:val="00C94120"/>
  </w:style>
  <w:style w:type="numbering" w:customStyle="1" w:styleId="22111121">
    <w:name w:val="Нет списка22111121"/>
    <w:next w:val="ac"/>
    <w:semiHidden/>
    <w:unhideWhenUsed/>
    <w:rsid w:val="00C94120"/>
  </w:style>
  <w:style w:type="numbering" w:customStyle="1" w:styleId="32111121">
    <w:name w:val="Нет списка32111121"/>
    <w:next w:val="ac"/>
    <w:semiHidden/>
    <w:rsid w:val="00C94120"/>
  </w:style>
  <w:style w:type="numbering" w:customStyle="1" w:styleId="SymbolSymbol111121">
    <w:name w:val="Стиль маркированный Symbol (Symbol) подчеркивание111121"/>
    <w:basedOn w:val="ac"/>
    <w:rsid w:val="00C94120"/>
    <w:pPr>
      <w:numPr>
        <w:numId w:val="16"/>
      </w:numPr>
    </w:pPr>
  </w:style>
  <w:style w:type="numbering" w:customStyle="1" w:styleId="1111210">
    <w:name w:val="Стиль нумерованный111121"/>
    <w:basedOn w:val="ac"/>
    <w:rsid w:val="00C94120"/>
  </w:style>
  <w:style w:type="numbering" w:customStyle="1" w:styleId="12pt121121">
    <w:name w:val="Стиль маркированный 12 pt121121"/>
    <w:basedOn w:val="ac"/>
    <w:rsid w:val="00C94120"/>
  </w:style>
  <w:style w:type="numbering" w:customStyle="1" w:styleId="1111214">
    <w:name w:val="Стиль маркированный111121"/>
    <w:basedOn w:val="ac"/>
    <w:rsid w:val="00C94120"/>
  </w:style>
  <w:style w:type="numbering" w:customStyle="1" w:styleId="81210">
    <w:name w:val="Нет списка8121"/>
    <w:next w:val="ac"/>
    <w:uiPriority w:val="99"/>
    <w:semiHidden/>
    <w:rsid w:val="00C94120"/>
  </w:style>
  <w:style w:type="numbering" w:customStyle="1" w:styleId="15121">
    <w:name w:val="Нет списка15121"/>
    <w:next w:val="ac"/>
    <w:semiHidden/>
    <w:rsid w:val="00C94120"/>
  </w:style>
  <w:style w:type="numbering" w:customStyle="1" w:styleId="24121">
    <w:name w:val="Нет списка24121"/>
    <w:next w:val="ac"/>
    <w:semiHidden/>
    <w:unhideWhenUsed/>
    <w:rsid w:val="00C94120"/>
  </w:style>
  <w:style w:type="numbering" w:customStyle="1" w:styleId="34121">
    <w:name w:val="Нет списка34121"/>
    <w:next w:val="ac"/>
    <w:semiHidden/>
    <w:rsid w:val="00C94120"/>
  </w:style>
  <w:style w:type="numbering" w:customStyle="1" w:styleId="44121">
    <w:name w:val="Нет списка44121"/>
    <w:next w:val="ac"/>
    <w:semiHidden/>
    <w:rsid w:val="00C94120"/>
  </w:style>
  <w:style w:type="numbering" w:customStyle="1" w:styleId="114121">
    <w:name w:val="Нет списка114121"/>
    <w:next w:val="ac"/>
    <w:semiHidden/>
    <w:rsid w:val="00C94120"/>
  </w:style>
  <w:style w:type="numbering" w:customStyle="1" w:styleId="1113121">
    <w:name w:val="Нет списка1113121"/>
    <w:next w:val="ac"/>
    <w:semiHidden/>
    <w:rsid w:val="00C94120"/>
  </w:style>
  <w:style w:type="numbering" w:customStyle="1" w:styleId="214121">
    <w:name w:val="Нет списка214121"/>
    <w:next w:val="ac"/>
    <w:semiHidden/>
    <w:unhideWhenUsed/>
    <w:rsid w:val="00C94120"/>
  </w:style>
  <w:style w:type="numbering" w:customStyle="1" w:styleId="314121">
    <w:name w:val="Нет списка314121"/>
    <w:next w:val="ac"/>
    <w:semiHidden/>
    <w:rsid w:val="00C94120"/>
  </w:style>
  <w:style w:type="numbering" w:customStyle="1" w:styleId="412121">
    <w:name w:val="Нет списка412121"/>
    <w:next w:val="ac"/>
    <w:semiHidden/>
    <w:rsid w:val="00C94120"/>
  </w:style>
  <w:style w:type="numbering" w:customStyle="1" w:styleId="123121">
    <w:name w:val="Нет списка123121"/>
    <w:next w:val="ac"/>
    <w:semiHidden/>
    <w:rsid w:val="00C94120"/>
  </w:style>
  <w:style w:type="numbering" w:customStyle="1" w:styleId="2112121">
    <w:name w:val="Нет списка2112121"/>
    <w:next w:val="ac"/>
    <w:semiHidden/>
    <w:unhideWhenUsed/>
    <w:rsid w:val="00C94120"/>
  </w:style>
  <w:style w:type="numbering" w:customStyle="1" w:styleId="3112121">
    <w:name w:val="Нет списка3112121"/>
    <w:next w:val="ac"/>
    <w:semiHidden/>
    <w:rsid w:val="00C94120"/>
  </w:style>
  <w:style w:type="numbering" w:customStyle="1" w:styleId="53121">
    <w:name w:val="Нет списка53121"/>
    <w:next w:val="ac"/>
    <w:uiPriority w:val="99"/>
    <w:semiHidden/>
    <w:unhideWhenUsed/>
    <w:rsid w:val="00C94120"/>
  </w:style>
  <w:style w:type="numbering" w:customStyle="1" w:styleId="62121">
    <w:name w:val="Нет списка62121"/>
    <w:next w:val="ac"/>
    <w:uiPriority w:val="99"/>
    <w:semiHidden/>
    <w:rsid w:val="00C94120"/>
  </w:style>
  <w:style w:type="numbering" w:customStyle="1" w:styleId="133121">
    <w:name w:val="Нет списка133121"/>
    <w:next w:val="ac"/>
    <w:semiHidden/>
    <w:rsid w:val="00C94120"/>
  </w:style>
  <w:style w:type="numbering" w:customStyle="1" w:styleId="1122121">
    <w:name w:val="Нет списка1122121"/>
    <w:next w:val="ac"/>
    <w:semiHidden/>
    <w:rsid w:val="00C94120"/>
  </w:style>
  <w:style w:type="numbering" w:customStyle="1" w:styleId="223121">
    <w:name w:val="Нет списка223121"/>
    <w:next w:val="ac"/>
    <w:semiHidden/>
    <w:unhideWhenUsed/>
    <w:rsid w:val="00C94120"/>
  </w:style>
  <w:style w:type="numbering" w:customStyle="1" w:styleId="323121">
    <w:name w:val="Нет списка323121"/>
    <w:next w:val="ac"/>
    <w:semiHidden/>
    <w:rsid w:val="00C94120"/>
  </w:style>
  <w:style w:type="numbering" w:customStyle="1" w:styleId="422121">
    <w:name w:val="Нет списка422121"/>
    <w:next w:val="ac"/>
    <w:semiHidden/>
    <w:rsid w:val="00C94120"/>
  </w:style>
  <w:style w:type="numbering" w:customStyle="1" w:styleId="1212121">
    <w:name w:val="Нет списка1212121"/>
    <w:next w:val="ac"/>
    <w:semiHidden/>
    <w:rsid w:val="00C94120"/>
  </w:style>
  <w:style w:type="numbering" w:customStyle="1" w:styleId="2122121">
    <w:name w:val="Нет списка2122121"/>
    <w:next w:val="ac"/>
    <w:semiHidden/>
    <w:unhideWhenUsed/>
    <w:rsid w:val="00C94120"/>
  </w:style>
  <w:style w:type="numbering" w:customStyle="1" w:styleId="3122121">
    <w:name w:val="Нет списка3122121"/>
    <w:next w:val="ac"/>
    <w:semiHidden/>
    <w:rsid w:val="00C94120"/>
  </w:style>
  <w:style w:type="numbering" w:customStyle="1" w:styleId="512121">
    <w:name w:val="Нет списка512121"/>
    <w:next w:val="ac"/>
    <w:uiPriority w:val="99"/>
    <w:semiHidden/>
    <w:rsid w:val="00C94120"/>
  </w:style>
  <w:style w:type="numbering" w:customStyle="1" w:styleId="1312121">
    <w:name w:val="Нет списка1312121"/>
    <w:next w:val="ac"/>
    <w:semiHidden/>
    <w:rsid w:val="00C94120"/>
  </w:style>
  <w:style w:type="numbering" w:customStyle="1" w:styleId="2212121">
    <w:name w:val="Нет списка2212121"/>
    <w:next w:val="ac"/>
    <w:semiHidden/>
    <w:unhideWhenUsed/>
    <w:rsid w:val="00C94120"/>
  </w:style>
  <w:style w:type="numbering" w:customStyle="1" w:styleId="3212121">
    <w:name w:val="Нет списка3212121"/>
    <w:next w:val="ac"/>
    <w:semiHidden/>
    <w:rsid w:val="00C94120"/>
  </w:style>
  <w:style w:type="numbering" w:customStyle="1" w:styleId="SymbolSymbol211121">
    <w:name w:val="Стиль маркированный Symbol (Symbol) подчеркивание211121"/>
    <w:basedOn w:val="ac"/>
    <w:rsid w:val="00C94120"/>
  </w:style>
  <w:style w:type="numbering" w:customStyle="1" w:styleId="2111210">
    <w:name w:val="Стиль нумерованный211121"/>
    <w:basedOn w:val="ac"/>
    <w:rsid w:val="00C94120"/>
  </w:style>
  <w:style w:type="numbering" w:customStyle="1" w:styleId="12pt211121">
    <w:name w:val="Стиль маркированный 12 pt211121"/>
    <w:basedOn w:val="ac"/>
    <w:rsid w:val="00C94120"/>
  </w:style>
  <w:style w:type="numbering" w:customStyle="1" w:styleId="2111212">
    <w:name w:val="Стиль маркированный211121"/>
    <w:basedOn w:val="ac"/>
    <w:rsid w:val="00C94120"/>
  </w:style>
  <w:style w:type="numbering" w:customStyle="1" w:styleId="12pt1111121">
    <w:name w:val="Стиль маркированный 12 pt1111121"/>
    <w:basedOn w:val="ac"/>
    <w:rsid w:val="00C94120"/>
  </w:style>
  <w:style w:type="numbering" w:customStyle="1" w:styleId="91210">
    <w:name w:val="Нет списка9121"/>
    <w:next w:val="ac"/>
    <w:uiPriority w:val="99"/>
    <w:semiHidden/>
    <w:unhideWhenUsed/>
    <w:rsid w:val="00C94120"/>
  </w:style>
  <w:style w:type="numbering" w:customStyle="1" w:styleId="161210">
    <w:name w:val="Нет списка16121"/>
    <w:next w:val="ac"/>
    <w:uiPriority w:val="99"/>
    <w:semiHidden/>
    <w:rsid w:val="00C94120"/>
  </w:style>
  <w:style w:type="numbering" w:customStyle="1" w:styleId="115121">
    <w:name w:val="Нет списка115121"/>
    <w:next w:val="ac"/>
    <w:semiHidden/>
    <w:rsid w:val="00C94120"/>
  </w:style>
  <w:style w:type="numbering" w:customStyle="1" w:styleId="25121">
    <w:name w:val="Нет списка25121"/>
    <w:next w:val="ac"/>
    <w:semiHidden/>
    <w:unhideWhenUsed/>
    <w:rsid w:val="00C94120"/>
  </w:style>
  <w:style w:type="numbering" w:customStyle="1" w:styleId="35121">
    <w:name w:val="Нет списка35121"/>
    <w:next w:val="ac"/>
    <w:semiHidden/>
    <w:rsid w:val="00C94120"/>
  </w:style>
  <w:style w:type="numbering" w:customStyle="1" w:styleId="45121">
    <w:name w:val="Нет списка45121"/>
    <w:next w:val="ac"/>
    <w:semiHidden/>
    <w:rsid w:val="00C94120"/>
  </w:style>
  <w:style w:type="numbering" w:customStyle="1" w:styleId="1114121">
    <w:name w:val="Нет списка1114121"/>
    <w:next w:val="ac"/>
    <w:semiHidden/>
    <w:rsid w:val="00C94120"/>
  </w:style>
  <w:style w:type="numbering" w:customStyle="1" w:styleId="11112121">
    <w:name w:val="Нет списка11112121"/>
    <w:next w:val="ac"/>
    <w:semiHidden/>
    <w:rsid w:val="00C94120"/>
  </w:style>
  <w:style w:type="numbering" w:customStyle="1" w:styleId="215121">
    <w:name w:val="Нет списка215121"/>
    <w:next w:val="ac"/>
    <w:semiHidden/>
    <w:unhideWhenUsed/>
    <w:rsid w:val="00C94120"/>
  </w:style>
  <w:style w:type="numbering" w:customStyle="1" w:styleId="315121">
    <w:name w:val="Нет списка315121"/>
    <w:next w:val="ac"/>
    <w:semiHidden/>
    <w:rsid w:val="00C94120"/>
  </w:style>
  <w:style w:type="numbering" w:customStyle="1" w:styleId="413121">
    <w:name w:val="Нет списка413121"/>
    <w:next w:val="ac"/>
    <w:semiHidden/>
    <w:rsid w:val="00C94120"/>
  </w:style>
  <w:style w:type="numbering" w:customStyle="1" w:styleId="124121">
    <w:name w:val="Нет списка124121"/>
    <w:next w:val="ac"/>
    <w:semiHidden/>
    <w:rsid w:val="00C94120"/>
  </w:style>
  <w:style w:type="numbering" w:customStyle="1" w:styleId="2113121">
    <w:name w:val="Нет списка2113121"/>
    <w:next w:val="ac"/>
    <w:semiHidden/>
    <w:unhideWhenUsed/>
    <w:rsid w:val="00C94120"/>
  </w:style>
  <w:style w:type="numbering" w:customStyle="1" w:styleId="3113121">
    <w:name w:val="Нет списка3113121"/>
    <w:next w:val="ac"/>
    <w:semiHidden/>
    <w:rsid w:val="00C94120"/>
  </w:style>
  <w:style w:type="numbering" w:customStyle="1" w:styleId="54121">
    <w:name w:val="Нет списка54121"/>
    <w:next w:val="ac"/>
    <w:uiPriority w:val="99"/>
    <w:semiHidden/>
    <w:unhideWhenUsed/>
    <w:rsid w:val="00C94120"/>
  </w:style>
  <w:style w:type="numbering" w:customStyle="1" w:styleId="63121">
    <w:name w:val="Нет списка63121"/>
    <w:next w:val="ac"/>
    <w:uiPriority w:val="99"/>
    <w:semiHidden/>
    <w:rsid w:val="00C94120"/>
  </w:style>
  <w:style w:type="numbering" w:customStyle="1" w:styleId="134121">
    <w:name w:val="Нет списка134121"/>
    <w:next w:val="ac"/>
    <w:semiHidden/>
    <w:rsid w:val="00C94120"/>
  </w:style>
  <w:style w:type="numbering" w:customStyle="1" w:styleId="1123121">
    <w:name w:val="Нет списка1123121"/>
    <w:next w:val="ac"/>
    <w:semiHidden/>
    <w:rsid w:val="00C94120"/>
  </w:style>
  <w:style w:type="numbering" w:customStyle="1" w:styleId="224121">
    <w:name w:val="Нет списка224121"/>
    <w:next w:val="ac"/>
    <w:semiHidden/>
    <w:unhideWhenUsed/>
    <w:rsid w:val="00C94120"/>
  </w:style>
  <w:style w:type="numbering" w:customStyle="1" w:styleId="324121">
    <w:name w:val="Нет списка324121"/>
    <w:next w:val="ac"/>
    <w:semiHidden/>
    <w:rsid w:val="00C94120"/>
  </w:style>
  <w:style w:type="numbering" w:customStyle="1" w:styleId="423121">
    <w:name w:val="Нет списка423121"/>
    <w:next w:val="ac"/>
    <w:semiHidden/>
    <w:rsid w:val="00C94120"/>
  </w:style>
  <w:style w:type="numbering" w:customStyle="1" w:styleId="1213121">
    <w:name w:val="Нет списка1213121"/>
    <w:next w:val="ac"/>
    <w:semiHidden/>
    <w:rsid w:val="00C94120"/>
  </w:style>
  <w:style w:type="numbering" w:customStyle="1" w:styleId="2123121">
    <w:name w:val="Нет списка2123121"/>
    <w:next w:val="ac"/>
    <w:semiHidden/>
    <w:unhideWhenUsed/>
    <w:rsid w:val="00C94120"/>
  </w:style>
  <w:style w:type="numbering" w:customStyle="1" w:styleId="3123121">
    <w:name w:val="Нет списка3123121"/>
    <w:next w:val="ac"/>
    <w:semiHidden/>
    <w:rsid w:val="00C94120"/>
  </w:style>
  <w:style w:type="numbering" w:customStyle="1" w:styleId="513121">
    <w:name w:val="Нет списка513121"/>
    <w:next w:val="ac"/>
    <w:uiPriority w:val="99"/>
    <w:semiHidden/>
    <w:rsid w:val="00C94120"/>
  </w:style>
  <w:style w:type="numbering" w:customStyle="1" w:styleId="1313121">
    <w:name w:val="Нет списка1313121"/>
    <w:next w:val="ac"/>
    <w:semiHidden/>
    <w:rsid w:val="00C94120"/>
  </w:style>
  <w:style w:type="numbering" w:customStyle="1" w:styleId="2213121">
    <w:name w:val="Нет списка2213121"/>
    <w:next w:val="ac"/>
    <w:semiHidden/>
    <w:unhideWhenUsed/>
    <w:rsid w:val="00C94120"/>
  </w:style>
  <w:style w:type="numbering" w:customStyle="1" w:styleId="3213121">
    <w:name w:val="Нет списка3213121"/>
    <w:next w:val="ac"/>
    <w:semiHidden/>
    <w:rsid w:val="00C94120"/>
  </w:style>
  <w:style w:type="numbering" w:customStyle="1" w:styleId="SymbolSymbol311121">
    <w:name w:val="Стиль маркированный Symbol (Symbol) подчеркивание311121"/>
    <w:basedOn w:val="ac"/>
    <w:rsid w:val="00C94120"/>
  </w:style>
  <w:style w:type="numbering" w:customStyle="1" w:styleId="3111212">
    <w:name w:val="Стиль нумерованный311121"/>
    <w:basedOn w:val="ac"/>
    <w:rsid w:val="00C94120"/>
  </w:style>
  <w:style w:type="numbering" w:customStyle="1" w:styleId="12pt311121">
    <w:name w:val="Стиль маркированный 12 pt311121"/>
    <w:basedOn w:val="ac"/>
    <w:rsid w:val="00C94120"/>
  </w:style>
  <w:style w:type="numbering" w:customStyle="1" w:styleId="3111311">
    <w:name w:val="Стиль маркированный311131"/>
    <w:basedOn w:val="ac"/>
    <w:rsid w:val="00C94120"/>
  </w:style>
  <w:style w:type="numbering" w:customStyle="1" w:styleId="12pt1211121">
    <w:name w:val="Стиль маркированный 12 pt1211121"/>
    <w:basedOn w:val="ac"/>
    <w:rsid w:val="00C94120"/>
  </w:style>
  <w:style w:type="numbering" w:customStyle="1" w:styleId="101210">
    <w:name w:val="Нет списка10121"/>
    <w:next w:val="ac"/>
    <w:semiHidden/>
    <w:rsid w:val="00C94120"/>
  </w:style>
  <w:style w:type="numbering" w:customStyle="1" w:styleId="171210">
    <w:name w:val="Нет списка17121"/>
    <w:next w:val="ac"/>
    <w:uiPriority w:val="99"/>
    <w:semiHidden/>
    <w:unhideWhenUsed/>
    <w:rsid w:val="00C94120"/>
  </w:style>
  <w:style w:type="numbering" w:customStyle="1" w:styleId="26121">
    <w:name w:val="Нет списка26121"/>
    <w:next w:val="ac"/>
    <w:uiPriority w:val="99"/>
    <w:semiHidden/>
    <w:unhideWhenUsed/>
    <w:rsid w:val="00C94120"/>
  </w:style>
  <w:style w:type="numbering" w:customStyle="1" w:styleId="181210">
    <w:name w:val="Нет списка18121"/>
    <w:next w:val="ac"/>
    <w:semiHidden/>
    <w:rsid w:val="00C94120"/>
  </w:style>
  <w:style w:type="numbering" w:customStyle="1" w:styleId="191210">
    <w:name w:val="Нет списка19121"/>
    <w:next w:val="ac"/>
    <w:uiPriority w:val="99"/>
    <w:semiHidden/>
    <w:unhideWhenUsed/>
    <w:rsid w:val="00C94120"/>
  </w:style>
  <w:style w:type="numbering" w:customStyle="1" w:styleId="27121">
    <w:name w:val="Нет списка27121"/>
    <w:next w:val="ac"/>
    <w:uiPriority w:val="99"/>
    <w:semiHidden/>
    <w:unhideWhenUsed/>
    <w:rsid w:val="00C94120"/>
  </w:style>
  <w:style w:type="numbering" w:customStyle="1" w:styleId="20121">
    <w:name w:val="Нет списка20121"/>
    <w:next w:val="ac"/>
    <w:semiHidden/>
    <w:rsid w:val="00C94120"/>
  </w:style>
  <w:style w:type="numbering" w:customStyle="1" w:styleId="110121">
    <w:name w:val="Нет списка110121"/>
    <w:next w:val="ac"/>
    <w:uiPriority w:val="99"/>
    <w:semiHidden/>
    <w:unhideWhenUsed/>
    <w:rsid w:val="00C94120"/>
  </w:style>
  <w:style w:type="numbering" w:customStyle="1" w:styleId="28121">
    <w:name w:val="Нет списка28121"/>
    <w:next w:val="ac"/>
    <w:uiPriority w:val="99"/>
    <w:semiHidden/>
    <w:unhideWhenUsed/>
    <w:rsid w:val="00C94120"/>
  </w:style>
  <w:style w:type="numbering" w:customStyle="1" w:styleId="29121">
    <w:name w:val="Нет списка29121"/>
    <w:next w:val="ac"/>
    <w:uiPriority w:val="99"/>
    <w:semiHidden/>
    <w:rsid w:val="00C94120"/>
  </w:style>
  <w:style w:type="numbering" w:customStyle="1" w:styleId="116121">
    <w:name w:val="Нет списка116121"/>
    <w:next w:val="ac"/>
    <w:semiHidden/>
    <w:rsid w:val="00C94120"/>
  </w:style>
  <w:style w:type="numbering" w:customStyle="1" w:styleId="210111">
    <w:name w:val="Нет списка210111"/>
    <w:next w:val="ac"/>
    <w:semiHidden/>
    <w:unhideWhenUsed/>
    <w:rsid w:val="00C94120"/>
  </w:style>
  <w:style w:type="numbering" w:customStyle="1" w:styleId="36121">
    <w:name w:val="Нет списка36121"/>
    <w:next w:val="ac"/>
    <w:semiHidden/>
    <w:rsid w:val="00C94120"/>
  </w:style>
  <w:style w:type="numbering" w:customStyle="1" w:styleId="46121">
    <w:name w:val="Нет списка46121"/>
    <w:next w:val="ac"/>
    <w:semiHidden/>
    <w:rsid w:val="00C94120"/>
  </w:style>
  <w:style w:type="numbering" w:customStyle="1" w:styleId="117121">
    <w:name w:val="Нет списка117121"/>
    <w:next w:val="ac"/>
    <w:semiHidden/>
    <w:rsid w:val="00C94120"/>
  </w:style>
  <w:style w:type="numbering" w:customStyle="1" w:styleId="1115121">
    <w:name w:val="Нет списка1115121"/>
    <w:next w:val="ac"/>
    <w:semiHidden/>
    <w:rsid w:val="00C94120"/>
  </w:style>
  <w:style w:type="numbering" w:customStyle="1" w:styleId="216121">
    <w:name w:val="Нет списка216121"/>
    <w:next w:val="ac"/>
    <w:semiHidden/>
    <w:unhideWhenUsed/>
    <w:rsid w:val="00C94120"/>
  </w:style>
  <w:style w:type="numbering" w:customStyle="1" w:styleId="316121">
    <w:name w:val="Нет списка316121"/>
    <w:next w:val="ac"/>
    <w:semiHidden/>
    <w:rsid w:val="00C94120"/>
  </w:style>
  <w:style w:type="numbering" w:customStyle="1" w:styleId="414121">
    <w:name w:val="Нет списка414121"/>
    <w:next w:val="ac"/>
    <w:semiHidden/>
    <w:rsid w:val="00C94120"/>
  </w:style>
  <w:style w:type="numbering" w:customStyle="1" w:styleId="125121">
    <w:name w:val="Нет списка125121"/>
    <w:next w:val="ac"/>
    <w:semiHidden/>
    <w:rsid w:val="00C94120"/>
  </w:style>
  <w:style w:type="numbering" w:customStyle="1" w:styleId="2114121">
    <w:name w:val="Нет списка2114121"/>
    <w:next w:val="ac"/>
    <w:semiHidden/>
    <w:unhideWhenUsed/>
    <w:rsid w:val="00C94120"/>
  </w:style>
  <w:style w:type="numbering" w:customStyle="1" w:styleId="3114121">
    <w:name w:val="Нет списка3114121"/>
    <w:next w:val="ac"/>
    <w:semiHidden/>
    <w:rsid w:val="00C94120"/>
  </w:style>
  <w:style w:type="numbering" w:customStyle="1" w:styleId="55121">
    <w:name w:val="Нет списка55121"/>
    <w:next w:val="ac"/>
    <w:uiPriority w:val="99"/>
    <w:semiHidden/>
    <w:unhideWhenUsed/>
    <w:rsid w:val="00C94120"/>
  </w:style>
  <w:style w:type="numbering" w:customStyle="1" w:styleId="64121">
    <w:name w:val="Нет списка64121"/>
    <w:next w:val="ac"/>
    <w:uiPriority w:val="99"/>
    <w:semiHidden/>
    <w:rsid w:val="00C94120"/>
  </w:style>
  <w:style w:type="numbering" w:customStyle="1" w:styleId="135121">
    <w:name w:val="Нет списка135121"/>
    <w:next w:val="ac"/>
    <w:semiHidden/>
    <w:rsid w:val="00C94120"/>
  </w:style>
  <w:style w:type="numbering" w:customStyle="1" w:styleId="1124121">
    <w:name w:val="Нет списка1124121"/>
    <w:next w:val="ac"/>
    <w:semiHidden/>
    <w:rsid w:val="00C94120"/>
  </w:style>
  <w:style w:type="numbering" w:customStyle="1" w:styleId="225121">
    <w:name w:val="Нет списка225121"/>
    <w:next w:val="ac"/>
    <w:semiHidden/>
    <w:unhideWhenUsed/>
    <w:rsid w:val="00C94120"/>
  </w:style>
  <w:style w:type="numbering" w:customStyle="1" w:styleId="325121">
    <w:name w:val="Нет списка325121"/>
    <w:next w:val="ac"/>
    <w:semiHidden/>
    <w:rsid w:val="00C94120"/>
  </w:style>
  <w:style w:type="numbering" w:customStyle="1" w:styleId="424121">
    <w:name w:val="Нет списка424121"/>
    <w:next w:val="ac"/>
    <w:semiHidden/>
    <w:rsid w:val="00C94120"/>
  </w:style>
  <w:style w:type="numbering" w:customStyle="1" w:styleId="1214121">
    <w:name w:val="Нет списка1214121"/>
    <w:next w:val="ac"/>
    <w:semiHidden/>
    <w:rsid w:val="00C94120"/>
  </w:style>
  <w:style w:type="numbering" w:customStyle="1" w:styleId="2124121">
    <w:name w:val="Нет списка2124121"/>
    <w:next w:val="ac"/>
    <w:semiHidden/>
    <w:unhideWhenUsed/>
    <w:rsid w:val="00C94120"/>
  </w:style>
  <w:style w:type="numbering" w:customStyle="1" w:styleId="3124121">
    <w:name w:val="Нет списка3124121"/>
    <w:next w:val="ac"/>
    <w:semiHidden/>
    <w:rsid w:val="00C94120"/>
  </w:style>
  <w:style w:type="numbering" w:customStyle="1" w:styleId="514121">
    <w:name w:val="Нет списка514121"/>
    <w:next w:val="ac"/>
    <w:uiPriority w:val="99"/>
    <w:semiHidden/>
    <w:rsid w:val="00C94120"/>
  </w:style>
  <w:style w:type="numbering" w:customStyle="1" w:styleId="1314121">
    <w:name w:val="Нет списка1314121"/>
    <w:next w:val="ac"/>
    <w:semiHidden/>
    <w:rsid w:val="00C94120"/>
  </w:style>
  <w:style w:type="numbering" w:customStyle="1" w:styleId="2214121">
    <w:name w:val="Нет списка2214121"/>
    <w:next w:val="ac"/>
    <w:semiHidden/>
    <w:unhideWhenUsed/>
    <w:rsid w:val="00C94120"/>
  </w:style>
  <w:style w:type="numbering" w:customStyle="1" w:styleId="3214121">
    <w:name w:val="Нет списка3214121"/>
    <w:next w:val="ac"/>
    <w:semiHidden/>
    <w:rsid w:val="00C94120"/>
  </w:style>
  <w:style w:type="numbering" w:customStyle="1" w:styleId="30111">
    <w:name w:val="Нет списка30111"/>
    <w:next w:val="ac"/>
    <w:semiHidden/>
    <w:rsid w:val="00C94120"/>
  </w:style>
  <w:style w:type="numbering" w:customStyle="1" w:styleId="118121">
    <w:name w:val="Нет списка118121"/>
    <w:next w:val="ac"/>
    <w:uiPriority w:val="99"/>
    <w:semiHidden/>
    <w:unhideWhenUsed/>
    <w:rsid w:val="00C94120"/>
  </w:style>
  <w:style w:type="numbering" w:customStyle="1" w:styleId="217121">
    <w:name w:val="Нет списка217121"/>
    <w:next w:val="ac"/>
    <w:uiPriority w:val="99"/>
    <w:semiHidden/>
    <w:unhideWhenUsed/>
    <w:rsid w:val="00C94120"/>
  </w:style>
  <w:style w:type="numbering" w:customStyle="1" w:styleId="37121">
    <w:name w:val="Нет списка37121"/>
    <w:next w:val="ac"/>
    <w:semiHidden/>
    <w:rsid w:val="00C94120"/>
  </w:style>
  <w:style w:type="numbering" w:customStyle="1" w:styleId="119111">
    <w:name w:val="Нет списка119111"/>
    <w:next w:val="ac"/>
    <w:uiPriority w:val="99"/>
    <w:semiHidden/>
    <w:unhideWhenUsed/>
    <w:rsid w:val="00C94120"/>
  </w:style>
  <w:style w:type="numbering" w:customStyle="1" w:styleId="218111">
    <w:name w:val="Нет списка218111"/>
    <w:next w:val="ac"/>
    <w:uiPriority w:val="99"/>
    <w:semiHidden/>
    <w:unhideWhenUsed/>
    <w:rsid w:val="00C94120"/>
  </w:style>
  <w:style w:type="numbering" w:customStyle="1" w:styleId="38111">
    <w:name w:val="Нет списка38111"/>
    <w:next w:val="ac"/>
    <w:semiHidden/>
    <w:rsid w:val="00C94120"/>
  </w:style>
  <w:style w:type="numbering" w:customStyle="1" w:styleId="120111">
    <w:name w:val="Нет списка120111"/>
    <w:next w:val="ac"/>
    <w:uiPriority w:val="99"/>
    <w:semiHidden/>
    <w:unhideWhenUsed/>
    <w:rsid w:val="00C94120"/>
  </w:style>
  <w:style w:type="numbering" w:customStyle="1" w:styleId="219111">
    <w:name w:val="Нет списка219111"/>
    <w:next w:val="ac"/>
    <w:uiPriority w:val="99"/>
    <w:semiHidden/>
    <w:unhideWhenUsed/>
    <w:rsid w:val="00C94120"/>
  </w:style>
  <w:style w:type="numbering" w:customStyle="1" w:styleId="39111">
    <w:name w:val="Нет списка39111"/>
    <w:next w:val="ac"/>
    <w:uiPriority w:val="99"/>
    <w:semiHidden/>
    <w:unhideWhenUsed/>
    <w:rsid w:val="00C94120"/>
  </w:style>
  <w:style w:type="numbering" w:customStyle="1" w:styleId="SymbolSymbol4121">
    <w:name w:val="Стиль маркированный Symbol (Symbol) подчеркивание4121"/>
    <w:basedOn w:val="ac"/>
    <w:rsid w:val="00C94120"/>
  </w:style>
  <w:style w:type="numbering" w:customStyle="1" w:styleId="41210">
    <w:name w:val="Стиль нумерованный4121"/>
    <w:basedOn w:val="ac"/>
    <w:rsid w:val="00C94120"/>
  </w:style>
  <w:style w:type="numbering" w:customStyle="1" w:styleId="12pt4121">
    <w:name w:val="Стиль маркированный 12 pt4121"/>
    <w:basedOn w:val="ac"/>
    <w:rsid w:val="00C94120"/>
    <w:pPr>
      <w:numPr>
        <w:numId w:val="20"/>
      </w:numPr>
    </w:pPr>
  </w:style>
  <w:style w:type="numbering" w:customStyle="1" w:styleId="41214">
    <w:name w:val="Стиль маркированный4121"/>
    <w:basedOn w:val="ac"/>
    <w:rsid w:val="00C94120"/>
  </w:style>
  <w:style w:type="numbering" w:customStyle="1" w:styleId="SymbolSymbol1111121">
    <w:name w:val="Стиль маркированный Symbol (Symbol) подчеркивание1111121"/>
    <w:basedOn w:val="ac"/>
    <w:rsid w:val="00C94120"/>
  </w:style>
  <w:style w:type="numbering" w:customStyle="1" w:styleId="111112110">
    <w:name w:val="Стиль нумерованный11111211"/>
    <w:basedOn w:val="ac"/>
    <w:rsid w:val="00C94120"/>
  </w:style>
  <w:style w:type="numbering" w:customStyle="1" w:styleId="12pt13121">
    <w:name w:val="Стиль маркированный 12 pt13121"/>
    <w:basedOn w:val="ac"/>
    <w:rsid w:val="00C94120"/>
  </w:style>
  <w:style w:type="numbering" w:customStyle="1" w:styleId="11111212">
    <w:name w:val="Стиль маркированный1111121"/>
    <w:basedOn w:val="ac"/>
    <w:rsid w:val="00C94120"/>
  </w:style>
  <w:style w:type="numbering" w:customStyle="1" w:styleId="SymbolSymbol2111121">
    <w:name w:val="Стиль маркированный Symbol (Symbol) подчеркивание2111121"/>
    <w:basedOn w:val="ac"/>
    <w:rsid w:val="00C94120"/>
  </w:style>
  <w:style w:type="numbering" w:customStyle="1" w:styleId="21111211">
    <w:name w:val="Стиль нумерованный2111121"/>
    <w:basedOn w:val="ac"/>
    <w:rsid w:val="00C94120"/>
  </w:style>
  <w:style w:type="numbering" w:customStyle="1" w:styleId="12pt2111121">
    <w:name w:val="Стиль маркированный 12 pt2111121"/>
    <w:basedOn w:val="ac"/>
    <w:rsid w:val="00C94120"/>
  </w:style>
  <w:style w:type="numbering" w:customStyle="1" w:styleId="21111212">
    <w:name w:val="Стиль маркированный2111121"/>
    <w:basedOn w:val="ac"/>
    <w:rsid w:val="00C94120"/>
  </w:style>
  <w:style w:type="numbering" w:customStyle="1" w:styleId="12pt11111121">
    <w:name w:val="Стиль маркированный 12 pt11111121"/>
    <w:basedOn w:val="ac"/>
    <w:rsid w:val="00C94120"/>
  </w:style>
  <w:style w:type="numbering" w:customStyle="1" w:styleId="41111">
    <w:name w:val="Стиль маркированный41111"/>
    <w:basedOn w:val="ac"/>
    <w:rsid w:val="00C94120"/>
    <w:pPr>
      <w:numPr>
        <w:numId w:val="21"/>
      </w:numPr>
    </w:pPr>
  </w:style>
  <w:style w:type="numbering" w:customStyle="1" w:styleId="590">
    <w:name w:val="Нет списка59"/>
    <w:next w:val="ac"/>
    <w:uiPriority w:val="99"/>
    <w:semiHidden/>
    <w:rsid w:val="00C94120"/>
  </w:style>
  <w:style w:type="numbering" w:customStyle="1" w:styleId="1390">
    <w:name w:val="Нет списка139"/>
    <w:next w:val="ac"/>
    <w:semiHidden/>
    <w:rsid w:val="00C94120"/>
  </w:style>
  <w:style w:type="numbering" w:customStyle="1" w:styleId="2301">
    <w:name w:val="Нет списка230"/>
    <w:next w:val="ac"/>
    <w:semiHidden/>
    <w:unhideWhenUsed/>
    <w:rsid w:val="00C94120"/>
  </w:style>
  <w:style w:type="numbering" w:customStyle="1" w:styleId="3290">
    <w:name w:val="Нет списка329"/>
    <w:next w:val="ac"/>
    <w:semiHidden/>
    <w:rsid w:val="00C94120"/>
  </w:style>
  <w:style w:type="numbering" w:customStyle="1" w:styleId="418">
    <w:name w:val="Нет списка418"/>
    <w:next w:val="ac"/>
    <w:semiHidden/>
    <w:rsid w:val="00C94120"/>
  </w:style>
  <w:style w:type="numbering" w:customStyle="1" w:styleId="11200">
    <w:name w:val="Нет списка1120"/>
    <w:next w:val="ac"/>
    <w:semiHidden/>
    <w:rsid w:val="00C94120"/>
  </w:style>
  <w:style w:type="numbering" w:customStyle="1" w:styleId="11116">
    <w:name w:val="Нет списка11116"/>
    <w:next w:val="ac"/>
    <w:semiHidden/>
    <w:rsid w:val="00C94120"/>
  </w:style>
  <w:style w:type="numbering" w:customStyle="1" w:styleId="21200">
    <w:name w:val="Нет списка2120"/>
    <w:next w:val="ac"/>
    <w:semiHidden/>
    <w:unhideWhenUsed/>
    <w:rsid w:val="00C94120"/>
  </w:style>
  <w:style w:type="numbering" w:customStyle="1" w:styleId="3118">
    <w:name w:val="Нет списка3118"/>
    <w:next w:val="ac"/>
    <w:semiHidden/>
    <w:rsid w:val="00C94120"/>
  </w:style>
  <w:style w:type="numbering" w:customStyle="1" w:styleId="419">
    <w:name w:val="Нет списка419"/>
    <w:next w:val="ac"/>
    <w:semiHidden/>
    <w:rsid w:val="00C94120"/>
  </w:style>
  <w:style w:type="numbering" w:customStyle="1" w:styleId="1218">
    <w:name w:val="Нет списка1218"/>
    <w:next w:val="ac"/>
    <w:semiHidden/>
    <w:rsid w:val="00C94120"/>
  </w:style>
  <w:style w:type="numbering" w:customStyle="1" w:styleId="211100">
    <w:name w:val="Нет списка21110"/>
    <w:next w:val="ac"/>
    <w:semiHidden/>
    <w:unhideWhenUsed/>
    <w:rsid w:val="00C94120"/>
  </w:style>
  <w:style w:type="numbering" w:customStyle="1" w:styleId="3119">
    <w:name w:val="Нет списка3119"/>
    <w:next w:val="ac"/>
    <w:semiHidden/>
    <w:rsid w:val="00C94120"/>
  </w:style>
  <w:style w:type="numbering" w:customStyle="1" w:styleId="5100">
    <w:name w:val="Нет списка510"/>
    <w:next w:val="ac"/>
    <w:uiPriority w:val="99"/>
    <w:semiHidden/>
    <w:unhideWhenUsed/>
    <w:rsid w:val="00C94120"/>
  </w:style>
  <w:style w:type="numbering" w:customStyle="1" w:styleId="680">
    <w:name w:val="Нет списка68"/>
    <w:next w:val="ac"/>
    <w:uiPriority w:val="99"/>
    <w:semiHidden/>
    <w:rsid w:val="00C94120"/>
  </w:style>
  <w:style w:type="numbering" w:customStyle="1" w:styleId="13100">
    <w:name w:val="Нет списка1310"/>
    <w:next w:val="ac"/>
    <w:semiHidden/>
    <w:rsid w:val="00C94120"/>
  </w:style>
  <w:style w:type="numbering" w:customStyle="1" w:styleId="11280">
    <w:name w:val="Нет списка1128"/>
    <w:next w:val="ac"/>
    <w:semiHidden/>
    <w:rsid w:val="00C94120"/>
  </w:style>
  <w:style w:type="numbering" w:customStyle="1" w:styleId="2218">
    <w:name w:val="Нет списка2218"/>
    <w:next w:val="ac"/>
    <w:semiHidden/>
    <w:unhideWhenUsed/>
    <w:rsid w:val="00C94120"/>
  </w:style>
  <w:style w:type="numbering" w:customStyle="1" w:styleId="32100">
    <w:name w:val="Нет списка3210"/>
    <w:next w:val="ac"/>
    <w:semiHidden/>
    <w:rsid w:val="00C94120"/>
  </w:style>
  <w:style w:type="numbering" w:customStyle="1" w:styleId="4280">
    <w:name w:val="Нет списка428"/>
    <w:next w:val="ac"/>
    <w:semiHidden/>
    <w:rsid w:val="00C94120"/>
  </w:style>
  <w:style w:type="numbering" w:customStyle="1" w:styleId="1219">
    <w:name w:val="Нет списка1219"/>
    <w:next w:val="ac"/>
    <w:semiHidden/>
    <w:rsid w:val="00C94120"/>
  </w:style>
  <w:style w:type="numbering" w:customStyle="1" w:styleId="21280">
    <w:name w:val="Нет списка2128"/>
    <w:next w:val="ac"/>
    <w:semiHidden/>
    <w:unhideWhenUsed/>
    <w:rsid w:val="00C94120"/>
  </w:style>
  <w:style w:type="numbering" w:customStyle="1" w:styleId="3128">
    <w:name w:val="Нет списка3128"/>
    <w:next w:val="ac"/>
    <w:semiHidden/>
    <w:rsid w:val="00C94120"/>
  </w:style>
  <w:style w:type="numbering" w:customStyle="1" w:styleId="518">
    <w:name w:val="Нет списка518"/>
    <w:next w:val="ac"/>
    <w:uiPriority w:val="99"/>
    <w:semiHidden/>
    <w:rsid w:val="00C94120"/>
  </w:style>
  <w:style w:type="numbering" w:customStyle="1" w:styleId="13180">
    <w:name w:val="Нет списка1318"/>
    <w:next w:val="ac"/>
    <w:semiHidden/>
    <w:rsid w:val="00C94120"/>
  </w:style>
  <w:style w:type="numbering" w:customStyle="1" w:styleId="2219">
    <w:name w:val="Нет списка2219"/>
    <w:next w:val="ac"/>
    <w:semiHidden/>
    <w:unhideWhenUsed/>
    <w:rsid w:val="00C94120"/>
  </w:style>
  <w:style w:type="numbering" w:customStyle="1" w:styleId="32180">
    <w:name w:val="Нет списка3218"/>
    <w:next w:val="ac"/>
    <w:semiHidden/>
    <w:rsid w:val="00C94120"/>
  </w:style>
  <w:style w:type="numbering" w:customStyle="1" w:styleId="753">
    <w:name w:val="Нет списка75"/>
    <w:next w:val="ac"/>
    <w:uiPriority w:val="99"/>
    <w:semiHidden/>
    <w:unhideWhenUsed/>
    <w:rsid w:val="00C94120"/>
  </w:style>
  <w:style w:type="numbering" w:customStyle="1" w:styleId="1451">
    <w:name w:val="Нет списка145"/>
    <w:next w:val="ac"/>
    <w:uiPriority w:val="99"/>
    <w:semiHidden/>
    <w:rsid w:val="00C94120"/>
  </w:style>
  <w:style w:type="numbering" w:customStyle="1" w:styleId="11350">
    <w:name w:val="Нет списка1135"/>
    <w:next w:val="ac"/>
    <w:semiHidden/>
    <w:rsid w:val="00C94120"/>
  </w:style>
  <w:style w:type="numbering" w:customStyle="1" w:styleId="2350">
    <w:name w:val="Нет списка235"/>
    <w:next w:val="ac"/>
    <w:semiHidden/>
    <w:unhideWhenUsed/>
    <w:rsid w:val="00C94120"/>
  </w:style>
  <w:style w:type="numbering" w:customStyle="1" w:styleId="3350">
    <w:name w:val="Нет списка335"/>
    <w:next w:val="ac"/>
    <w:semiHidden/>
    <w:rsid w:val="00C94120"/>
  </w:style>
  <w:style w:type="numbering" w:customStyle="1" w:styleId="4350">
    <w:name w:val="Нет списка435"/>
    <w:next w:val="ac"/>
    <w:semiHidden/>
    <w:rsid w:val="00C94120"/>
  </w:style>
  <w:style w:type="numbering" w:customStyle="1" w:styleId="11117">
    <w:name w:val="Нет списка11117"/>
    <w:next w:val="ac"/>
    <w:semiHidden/>
    <w:rsid w:val="00C94120"/>
  </w:style>
  <w:style w:type="numbering" w:customStyle="1" w:styleId="111114">
    <w:name w:val="Нет списка111114"/>
    <w:next w:val="ac"/>
    <w:semiHidden/>
    <w:rsid w:val="00C94120"/>
  </w:style>
  <w:style w:type="numbering" w:customStyle="1" w:styleId="21350">
    <w:name w:val="Нет списка2135"/>
    <w:next w:val="ac"/>
    <w:semiHidden/>
    <w:unhideWhenUsed/>
    <w:rsid w:val="00C94120"/>
  </w:style>
  <w:style w:type="numbering" w:customStyle="1" w:styleId="31350">
    <w:name w:val="Нет списка3135"/>
    <w:next w:val="ac"/>
    <w:semiHidden/>
    <w:rsid w:val="00C94120"/>
  </w:style>
  <w:style w:type="numbering" w:customStyle="1" w:styleId="4115">
    <w:name w:val="Нет списка4115"/>
    <w:next w:val="ac"/>
    <w:semiHidden/>
    <w:rsid w:val="00C94120"/>
  </w:style>
  <w:style w:type="numbering" w:customStyle="1" w:styleId="12250">
    <w:name w:val="Нет списка1225"/>
    <w:next w:val="ac"/>
    <w:semiHidden/>
    <w:rsid w:val="00C94120"/>
  </w:style>
  <w:style w:type="numbering" w:customStyle="1" w:styleId="21115">
    <w:name w:val="Нет списка21115"/>
    <w:next w:val="ac"/>
    <w:semiHidden/>
    <w:unhideWhenUsed/>
    <w:rsid w:val="00C94120"/>
  </w:style>
  <w:style w:type="numbering" w:customStyle="1" w:styleId="31115">
    <w:name w:val="Нет списка31115"/>
    <w:next w:val="ac"/>
    <w:semiHidden/>
    <w:rsid w:val="00C94120"/>
  </w:style>
  <w:style w:type="numbering" w:customStyle="1" w:styleId="5250">
    <w:name w:val="Нет списка525"/>
    <w:next w:val="ac"/>
    <w:uiPriority w:val="99"/>
    <w:semiHidden/>
    <w:unhideWhenUsed/>
    <w:rsid w:val="00C94120"/>
  </w:style>
  <w:style w:type="numbering" w:customStyle="1" w:styleId="6150">
    <w:name w:val="Нет списка615"/>
    <w:next w:val="ac"/>
    <w:uiPriority w:val="99"/>
    <w:semiHidden/>
    <w:rsid w:val="00C94120"/>
  </w:style>
  <w:style w:type="numbering" w:customStyle="1" w:styleId="1325">
    <w:name w:val="Нет списка1325"/>
    <w:next w:val="ac"/>
    <w:semiHidden/>
    <w:rsid w:val="00C94120"/>
  </w:style>
  <w:style w:type="numbering" w:customStyle="1" w:styleId="112150">
    <w:name w:val="Нет списка11215"/>
    <w:next w:val="ac"/>
    <w:semiHidden/>
    <w:rsid w:val="00C94120"/>
  </w:style>
  <w:style w:type="numbering" w:customStyle="1" w:styleId="22250">
    <w:name w:val="Нет списка2225"/>
    <w:next w:val="ac"/>
    <w:semiHidden/>
    <w:unhideWhenUsed/>
    <w:rsid w:val="00C94120"/>
  </w:style>
  <w:style w:type="numbering" w:customStyle="1" w:styleId="3225">
    <w:name w:val="Нет списка3225"/>
    <w:next w:val="ac"/>
    <w:semiHidden/>
    <w:rsid w:val="00C94120"/>
  </w:style>
  <w:style w:type="numbering" w:customStyle="1" w:styleId="42150">
    <w:name w:val="Нет списка4215"/>
    <w:next w:val="ac"/>
    <w:semiHidden/>
    <w:rsid w:val="00C94120"/>
  </w:style>
  <w:style w:type="numbering" w:customStyle="1" w:styleId="121150">
    <w:name w:val="Нет списка12115"/>
    <w:next w:val="ac"/>
    <w:semiHidden/>
    <w:rsid w:val="00C94120"/>
  </w:style>
  <w:style w:type="numbering" w:customStyle="1" w:styleId="212150">
    <w:name w:val="Нет списка21215"/>
    <w:next w:val="ac"/>
    <w:semiHidden/>
    <w:unhideWhenUsed/>
    <w:rsid w:val="00C94120"/>
  </w:style>
  <w:style w:type="numbering" w:customStyle="1" w:styleId="312150">
    <w:name w:val="Нет списка31215"/>
    <w:next w:val="ac"/>
    <w:semiHidden/>
    <w:rsid w:val="00C94120"/>
  </w:style>
  <w:style w:type="numbering" w:customStyle="1" w:styleId="51150">
    <w:name w:val="Нет списка5115"/>
    <w:next w:val="ac"/>
    <w:uiPriority w:val="99"/>
    <w:semiHidden/>
    <w:rsid w:val="00C94120"/>
  </w:style>
  <w:style w:type="numbering" w:customStyle="1" w:styleId="13115">
    <w:name w:val="Нет списка13115"/>
    <w:next w:val="ac"/>
    <w:semiHidden/>
    <w:rsid w:val="00C94120"/>
  </w:style>
  <w:style w:type="numbering" w:customStyle="1" w:styleId="221150">
    <w:name w:val="Нет списка22115"/>
    <w:next w:val="ac"/>
    <w:semiHidden/>
    <w:unhideWhenUsed/>
    <w:rsid w:val="00C94120"/>
  </w:style>
  <w:style w:type="numbering" w:customStyle="1" w:styleId="32115">
    <w:name w:val="Нет списка32115"/>
    <w:next w:val="ac"/>
    <w:semiHidden/>
    <w:rsid w:val="00C94120"/>
  </w:style>
  <w:style w:type="numbering" w:customStyle="1" w:styleId="SymbolSymbol17">
    <w:name w:val="Стиль маркированный Symbol (Symbol) подчеркивание17"/>
    <w:basedOn w:val="ac"/>
    <w:rsid w:val="00C94120"/>
  </w:style>
  <w:style w:type="numbering" w:customStyle="1" w:styleId="17">
    <w:name w:val="Стиль нумерованный17"/>
    <w:basedOn w:val="ac"/>
    <w:rsid w:val="00C94120"/>
    <w:pPr>
      <w:numPr>
        <w:numId w:val="17"/>
      </w:numPr>
    </w:pPr>
  </w:style>
  <w:style w:type="numbering" w:customStyle="1" w:styleId="12pt18">
    <w:name w:val="Стиль маркированный 12 pt18"/>
    <w:basedOn w:val="ac"/>
    <w:rsid w:val="00C94120"/>
  </w:style>
  <w:style w:type="numbering" w:customStyle="1" w:styleId="179">
    <w:name w:val="Стиль маркированный17"/>
    <w:basedOn w:val="ac"/>
    <w:rsid w:val="00C94120"/>
  </w:style>
  <w:style w:type="numbering" w:customStyle="1" w:styleId="7140">
    <w:name w:val="Нет списка714"/>
    <w:next w:val="ac"/>
    <w:uiPriority w:val="99"/>
    <w:semiHidden/>
    <w:rsid w:val="00C94120"/>
  </w:style>
  <w:style w:type="numbering" w:customStyle="1" w:styleId="14140">
    <w:name w:val="Нет списка1414"/>
    <w:next w:val="ac"/>
    <w:semiHidden/>
    <w:rsid w:val="00C94120"/>
  </w:style>
  <w:style w:type="numbering" w:customStyle="1" w:styleId="23140">
    <w:name w:val="Нет списка2314"/>
    <w:next w:val="ac"/>
    <w:semiHidden/>
    <w:unhideWhenUsed/>
    <w:rsid w:val="00C94120"/>
  </w:style>
  <w:style w:type="numbering" w:customStyle="1" w:styleId="3314">
    <w:name w:val="Нет списка3314"/>
    <w:next w:val="ac"/>
    <w:semiHidden/>
    <w:rsid w:val="00C94120"/>
  </w:style>
  <w:style w:type="numbering" w:customStyle="1" w:styleId="4314">
    <w:name w:val="Нет списка4314"/>
    <w:next w:val="ac"/>
    <w:semiHidden/>
    <w:rsid w:val="00C94120"/>
  </w:style>
  <w:style w:type="numbering" w:customStyle="1" w:styleId="11314">
    <w:name w:val="Нет списка11314"/>
    <w:next w:val="ac"/>
    <w:semiHidden/>
    <w:rsid w:val="00C94120"/>
  </w:style>
  <w:style w:type="numbering" w:customStyle="1" w:styleId="111240">
    <w:name w:val="Нет списка11124"/>
    <w:next w:val="ac"/>
    <w:semiHidden/>
    <w:rsid w:val="00C94120"/>
  </w:style>
  <w:style w:type="numbering" w:customStyle="1" w:styleId="21314">
    <w:name w:val="Нет списка21314"/>
    <w:next w:val="ac"/>
    <w:semiHidden/>
    <w:unhideWhenUsed/>
    <w:rsid w:val="00C94120"/>
  </w:style>
  <w:style w:type="numbering" w:customStyle="1" w:styleId="31314">
    <w:name w:val="Нет списка31314"/>
    <w:next w:val="ac"/>
    <w:semiHidden/>
    <w:rsid w:val="00C94120"/>
  </w:style>
  <w:style w:type="numbering" w:customStyle="1" w:styleId="41114">
    <w:name w:val="Нет списка41114"/>
    <w:next w:val="ac"/>
    <w:semiHidden/>
    <w:rsid w:val="00C94120"/>
  </w:style>
  <w:style w:type="numbering" w:customStyle="1" w:styleId="122140">
    <w:name w:val="Нет списка12214"/>
    <w:next w:val="ac"/>
    <w:semiHidden/>
    <w:rsid w:val="00C94120"/>
  </w:style>
  <w:style w:type="numbering" w:customStyle="1" w:styleId="211114">
    <w:name w:val="Нет списка211114"/>
    <w:next w:val="ac"/>
    <w:semiHidden/>
    <w:unhideWhenUsed/>
    <w:rsid w:val="00C94120"/>
  </w:style>
  <w:style w:type="numbering" w:customStyle="1" w:styleId="311114">
    <w:name w:val="Нет списка311114"/>
    <w:next w:val="ac"/>
    <w:semiHidden/>
    <w:rsid w:val="00C94120"/>
  </w:style>
  <w:style w:type="numbering" w:customStyle="1" w:styleId="52140">
    <w:name w:val="Нет списка5214"/>
    <w:next w:val="ac"/>
    <w:uiPriority w:val="99"/>
    <w:semiHidden/>
    <w:unhideWhenUsed/>
    <w:rsid w:val="00C94120"/>
  </w:style>
  <w:style w:type="numbering" w:customStyle="1" w:styleId="6114">
    <w:name w:val="Нет списка6114"/>
    <w:next w:val="ac"/>
    <w:uiPriority w:val="99"/>
    <w:semiHidden/>
    <w:rsid w:val="00C94120"/>
  </w:style>
  <w:style w:type="numbering" w:customStyle="1" w:styleId="13214">
    <w:name w:val="Нет списка13214"/>
    <w:next w:val="ac"/>
    <w:semiHidden/>
    <w:rsid w:val="00C94120"/>
  </w:style>
  <w:style w:type="numbering" w:customStyle="1" w:styleId="112114">
    <w:name w:val="Нет списка112114"/>
    <w:next w:val="ac"/>
    <w:semiHidden/>
    <w:rsid w:val="00C94120"/>
  </w:style>
  <w:style w:type="numbering" w:customStyle="1" w:styleId="222140">
    <w:name w:val="Нет списка22214"/>
    <w:next w:val="ac"/>
    <w:semiHidden/>
    <w:unhideWhenUsed/>
    <w:rsid w:val="00C94120"/>
  </w:style>
  <w:style w:type="numbering" w:customStyle="1" w:styleId="32214">
    <w:name w:val="Нет списка32214"/>
    <w:next w:val="ac"/>
    <w:semiHidden/>
    <w:rsid w:val="00C94120"/>
  </w:style>
  <w:style w:type="numbering" w:customStyle="1" w:styleId="42114">
    <w:name w:val="Нет списка42114"/>
    <w:next w:val="ac"/>
    <w:semiHidden/>
    <w:rsid w:val="00C94120"/>
  </w:style>
  <w:style w:type="numbering" w:customStyle="1" w:styleId="121114">
    <w:name w:val="Нет списка121114"/>
    <w:next w:val="ac"/>
    <w:semiHidden/>
    <w:rsid w:val="00C94120"/>
  </w:style>
  <w:style w:type="numbering" w:customStyle="1" w:styleId="212114">
    <w:name w:val="Нет списка212114"/>
    <w:next w:val="ac"/>
    <w:semiHidden/>
    <w:unhideWhenUsed/>
    <w:rsid w:val="00C94120"/>
  </w:style>
  <w:style w:type="numbering" w:customStyle="1" w:styleId="312114">
    <w:name w:val="Нет списка312114"/>
    <w:next w:val="ac"/>
    <w:semiHidden/>
    <w:rsid w:val="00C94120"/>
  </w:style>
  <w:style w:type="numbering" w:customStyle="1" w:styleId="51114">
    <w:name w:val="Нет списка51114"/>
    <w:next w:val="ac"/>
    <w:uiPriority w:val="99"/>
    <w:semiHidden/>
    <w:rsid w:val="00C94120"/>
  </w:style>
  <w:style w:type="numbering" w:customStyle="1" w:styleId="131114">
    <w:name w:val="Нет списка131114"/>
    <w:next w:val="ac"/>
    <w:semiHidden/>
    <w:rsid w:val="00C94120"/>
  </w:style>
  <w:style w:type="numbering" w:customStyle="1" w:styleId="221114">
    <w:name w:val="Нет списка221114"/>
    <w:next w:val="ac"/>
    <w:semiHidden/>
    <w:unhideWhenUsed/>
    <w:rsid w:val="00C94120"/>
  </w:style>
  <w:style w:type="numbering" w:customStyle="1" w:styleId="321114">
    <w:name w:val="Нет списка321114"/>
    <w:next w:val="ac"/>
    <w:semiHidden/>
    <w:rsid w:val="00C94120"/>
  </w:style>
  <w:style w:type="numbering" w:customStyle="1" w:styleId="SymbolSymbol115">
    <w:name w:val="Стиль маркированный Symbol (Symbol) подчеркивание115"/>
    <w:basedOn w:val="ac"/>
    <w:rsid w:val="00C94120"/>
  </w:style>
  <w:style w:type="numbering" w:customStyle="1" w:styleId="1140">
    <w:name w:val="Стиль нумерованный114"/>
    <w:basedOn w:val="ac"/>
    <w:rsid w:val="00C94120"/>
    <w:pPr>
      <w:numPr>
        <w:numId w:val="51"/>
      </w:numPr>
    </w:pPr>
  </w:style>
  <w:style w:type="numbering" w:customStyle="1" w:styleId="12pt117">
    <w:name w:val="Стиль маркированный 12 pt117"/>
    <w:basedOn w:val="ac"/>
    <w:rsid w:val="00C94120"/>
    <w:pPr>
      <w:numPr>
        <w:numId w:val="37"/>
      </w:numPr>
    </w:pPr>
  </w:style>
  <w:style w:type="numbering" w:customStyle="1" w:styleId="114">
    <w:name w:val="Стиль маркированный114"/>
    <w:basedOn w:val="ac"/>
    <w:rsid w:val="00C94120"/>
    <w:pPr>
      <w:numPr>
        <w:numId w:val="38"/>
      </w:numPr>
    </w:pPr>
  </w:style>
  <w:style w:type="numbering" w:customStyle="1" w:styleId="841">
    <w:name w:val="Нет списка84"/>
    <w:next w:val="ac"/>
    <w:uiPriority w:val="99"/>
    <w:semiHidden/>
    <w:rsid w:val="00C94120"/>
  </w:style>
  <w:style w:type="numbering" w:customStyle="1" w:styleId="1541">
    <w:name w:val="Нет списка154"/>
    <w:next w:val="ac"/>
    <w:semiHidden/>
    <w:rsid w:val="00C94120"/>
  </w:style>
  <w:style w:type="numbering" w:customStyle="1" w:styleId="2440">
    <w:name w:val="Нет списка244"/>
    <w:next w:val="ac"/>
    <w:semiHidden/>
    <w:unhideWhenUsed/>
    <w:rsid w:val="00C94120"/>
  </w:style>
  <w:style w:type="numbering" w:customStyle="1" w:styleId="344">
    <w:name w:val="Нет списка344"/>
    <w:next w:val="ac"/>
    <w:semiHidden/>
    <w:rsid w:val="00C94120"/>
  </w:style>
  <w:style w:type="numbering" w:customStyle="1" w:styleId="444">
    <w:name w:val="Нет списка444"/>
    <w:next w:val="ac"/>
    <w:semiHidden/>
    <w:rsid w:val="00C94120"/>
  </w:style>
  <w:style w:type="numbering" w:customStyle="1" w:styleId="1144">
    <w:name w:val="Нет списка1144"/>
    <w:next w:val="ac"/>
    <w:semiHidden/>
    <w:rsid w:val="00C94120"/>
  </w:style>
  <w:style w:type="numbering" w:customStyle="1" w:styleId="11134">
    <w:name w:val="Нет списка11134"/>
    <w:next w:val="ac"/>
    <w:semiHidden/>
    <w:rsid w:val="00C94120"/>
  </w:style>
  <w:style w:type="numbering" w:customStyle="1" w:styleId="2144">
    <w:name w:val="Нет списка2144"/>
    <w:next w:val="ac"/>
    <w:semiHidden/>
    <w:unhideWhenUsed/>
    <w:rsid w:val="00C94120"/>
  </w:style>
  <w:style w:type="numbering" w:customStyle="1" w:styleId="3144">
    <w:name w:val="Нет списка3144"/>
    <w:next w:val="ac"/>
    <w:semiHidden/>
    <w:rsid w:val="00C94120"/>
  </w:style>
  <w:style w:type="numbering" w:customStyle="1" w:styleId="41240">
    <w:name w:val="Нет списка4124"/>
    <w:next w:val="ac"/>
    <w:semiHidden/>
    <w:rsid w:val="00C94120"/>
  </w:style>
  <w:style w:type="numbering" w:customStyle="1" w:styleId="12340">
    <w:name w:val="Нет списка1234"/>
    <w:next w:val="ac"/>
    <w:semiHidden/>
    <w:rsid w:val="00C94120"/>
  </w:style>
  <w:style w:type="numbering" w:customStyle="1" w:styleId="211240">
    <w:name w:val="Нет списка21124"/>
    <w:next w:val="ac"/>
    <w:semiHidden/>
    <w:unhideWhenUsed/>
    <w:rsid w:val="00C94120"/>
  </w:style>
  <w:style w:type="numbering" w:customStyle="1" w:styleId="311240">
    <w:name w:val="Нет списка31124"/>
    <w:next w:val="ac"/>
    <w:semiHidden/>
    <w:rsid w:val="00C94120"/>
  </w:style>
  <w:style w:type="numbering" w:customStyle="1" w:styleId="5340">
    <w:name w:val="Нет списка534"/>
    <w:next w:val="ac"/>
    <w:uiPriority w:val="99"/>
    <w:semiHidden/>
    <w:unhideWhenUsed/>
    <w:rsid w:val="00C94120"/>
  </w:style>
  <w:style w:type="numbering" w:customStyle="1" w:styleId="624">
    <w:name w:val="Нет списка624"/>
    <w:next w:val="ac"/>
    <w:uiPriority w:val="99"/>
    <w:semiHidden/>
    <w:rsid w:val="00C94120"/>
  </w:style>
  <w:style w:type="numbering" w:customStyle="1" w:styleId="1334">
    <w:name w:val="Нет списка1334"/>
    <w:next w:val="ac"/>
    <w:semiHidden/>
    <w:rsid w:val="00C94120"/>
  </w:style>
  <w:style w:type="numbering" w:customStyle="1" w:styleId="11224">
    <w:name w:val="Нет списка11224"/>
    <w:next w:val="ac"/>
    <w:semiHidden/>
    <w:rsid w:val="00C94120"/>
  </w:style>
  <w:style w:type="numbering" w:customStyle="1" w:styleId="22340">
    <w:name w:val="Нет списка2234"/>
    <w:next w:val="ac"/>
    <w:semiHidden/>
    <w:unhideWhenUsed/>
    <w:rsid w:val="00C94120"/>
  </w:style>
  <w:style w:type="numbering" w:customStyle="1" w:styleId="3234">
    <w:name w:val="Нет списка3234"/>
    <w:next w:val="ac"/>
    <w:semiHidden/>
    <w:rsid w:val="00C94120"/>
  </w:style>
  <w:style w:type="numbering" w:customStyle="1" w:styleId="4224">
    <w:name w:val="Нет списка4224"/>
    <w:next w:val="ac"/>
    <w:semiHidden/>
    <w:rsid w:val="00C94120"/>
  </w:style>
  <w:style w:type="numbering" w:customStyle="1" w:styleId="12124">
    <w:name w:val="Нет списка12124"/>
    <w:next w:val="ac"/>
    <w:semiHidden/>
    <w:rsid w:val="00C94120"/>
  </w:style>
  <w:style w:type="numbering" w:customStyle="1" w:styleId="21224">
    <w:name w:val="Нет списка21224"/>
    <w:next w:val="ac"/>
    <w:semiHidden/>
    <w:unhideWhenUsed/>
    <w:rsid w:val="00C94120"/>
  </w:style>
  <w:style w:type="numbering" w:customStyle="1" w:styleId="31224">
    <w:name w:val="Нет списка31224"/>
    <w:next w:val="ac"/>
    <w:semiHidden/>
    <w:rsid w:val="00C94120"/>
  </w:style>
  <w:style w:type="numbering" w:customStyle="1" w:styleId="5124">
    <w:name w:val="Нет списка5124"/>
    <w:next w:val="ac"/>
    <w:uiPriority w:val="99"/>
    <w:semiHidden/>
    <w:rsid w:val="00C94120"/>
  </w:style>
  <w:style w:type="numbering" w:customStyle="1" w:styleId="13124">
    <w:name w:val="Нет списка13124"/>
    <w:next w:val="ac"/>
    <w:semiHidden/>
    <w:rsid w:val="00C94120"/>
  </w:style>
  <w:style w:type="numbering" w:customStyle="1" w:styleId="22124">
    <w:name w:val="Нет списка22124"/>
    <w:next w:val="ac"/>
    <w:semiHidden/>
    <w:unhideWhenUsed/>
    <w:rsid w:val="00C94120"/>
  </w:style>
  <w:style w:type="numbering" w:customStyle="1" w:styleId="32124">
    <w:name w:val="Нет списка32124"/>
    <w:next w:val="ac"/>
    <w:semiHidden/>
    <w:rsid w:val="00C94120"/>
  </w:style>
  <w:style w:type="numbering" w:customStyle="1" w:styleId="SymbolSymbol26">
    <w:name w:val="Стиль маркированный Symbol (Symbol) подчеркивание26"/>
    <w:basedOn w:val="ac"/>
    <w:rsid w:val="00C94120"/>
  </w:style>
  <w:style w:type="numbering" w:customStyle="1" w:styleId="26d">
    <w:name w:val="Стиль нумерованный26"/>
    <w:basedOn w:val="ac"/>
    <w:rsid w:val="00C94120"/>
  </w:style>
  <w:style w:type="numbering" w:customStyle="1" w:styleId="12pt26">
    <w:name w:val="Стиль маркированный 12 pt26"/>
    <w:basedOn w:val="ac"/>
    <w:rsid w:val="00C94120"/>
  </w:style>
  <w:style w:type="numbering" w:customStyle="1" w:styleId="26e">
    <w:name w:val="Стиль маркированный26"/>
    <w:basedOn w:val="ac"/>
    <w:rsid w:val="00C94120"/>
  </w:style>
  <w:style w:type="numbering" w:customStyle="1" w:styleId="12pt1114">
    <w:name w:val="Стиль маркированный 12 pt1114"/>
    <w:basedOn w:val="ac"/>
    <w:rsid w:val="00C94120"/>
  </w:style>
  <w:style w:type="numbering" w:customStyle="1" w:styleId="941">
    <w:name w:val="Нет списка94"/>
    <w:next w:val="ac"/>
    <w:uiPriority w:val="99"/>
    <w:semiHidden/>
    <w:rsid w:val="00C94120"/>
  </w:style>
  <w:style w:type="numbering" w:customStyle="1" w:styleId="1641">
    <w:name w:val="Нет списка164"/>
    <w:next w:val="ac"/>
    <w:semiHidden/>
    <w:rsid w:val="00C94120"/>
  </w:style>
  <w:style w:type="numbering" w:customStyle="1" w:styleId="2540">
    <w:name w:val="Нет списка254"/>
    <w:next w:val="ac"/>
    <w:semiHidden/>
    <w:unhideWhenUsed/>
    <w:rsid w:val="00C94120"/>
  </w:style>
  <w:style w:type="numbering" w:customStyle="1" w:styleId="354">
    <w:name w:val="Нет списка354"/>
    <w:next w:val="ac"/>
    <w:semiHidden/>
    <w:rsid w:val="00C94120"/>
  </w:style>
  <w:style w:type="numbering" w:customStyle="1" w:styleId="454">
    <w:name w:val="Нет списка454"/>
    <w:next w:val="ac"/>
    <w:semiHidden/>
    <w:rsid w:val="00C94120"/>
  </w:style>
  <w:style w:type="numbering" w:customStyle="1" w:styleId="1154">
    <w:name w:val="Нет списка1154"/>
    <w:next w:val="ac"/>
    <w:semiHidden/>
    <w:rsid w:val="00C94120"/>
  </w:style>
  <w:style w:type="numbering" w:customStyle="1" w:styleId="11144">
    <w:name w:val="Нет списка11144"/>
    <w:next w:val="ac"/>
    <w:semiHidden/>
    <w:rsid w:val="00C94120"/>
  </w:style>
  <w:style w:type="numbering" w:customStyle="1" w:styleId="2154">
    <w:name w:val="Нет списка2154"/>
    <w:next w:val="ac"/>
    <w:semiHidden/>
    <w:unhideWhenUsed/>
    <w:rsid w:val="00C94120"/>
  </w:style>
  <w:style w:type="numbering" w:customStyle="1" w:styleId="3154">
    <w:name w:val="Нет списка3154"/>
    <w:next w:val="ac"/>
    <w:semiHidden/>
    <w:rsid w:val="00C94120"/>
  </w:style>
  <w:style w:type="numbering" w:customStyle="1" w:styleId="41340">
    <w:name w:val="Нет списка4134"/>
    <w:next w:val="ac"/>
    <w:semiHidden/>
    <w:rsid w:val="00C94120"/>
  </w:style>
  <w:style w:type="numbering" w:customStyle="1" w:styleId="1244">
    <w:name w:val="Нет списка1244"/>
    <w:next w:val="ac"/>
    <w:semiHidden/>
    <w:rsid w:val="00C94120"/>
  </w:style>
  <w:style w:type="numbering" w:customStyle="1" w:styleId="211340">
    <w:name w:val="Нет списка21134"/>
    <w:next w:val="ac"/>
    <w:semiHidden/>
    <w:unhideWhenUsed/>
    <w:rsid w:val="00C94120"/>
  </w:style>
  <w:style w:type="numbering" w:customStyle="1" w:styleId="311340">
    <w:name w:val="Нет списка31134"/>
    <w:next w:val="ac"/>
    <w:semiHidden/>
    <w:rsid w:val="00C94120"/>
  </w:style>
  <w:style w:type="numbering" w:customStyle="1" w:styleId="544">
    <w:name w:val="Нет списка544"/>
    <w:next w:val="ac"/>
    <w:uiPriority w:val="99"/>
    <w:semiHidden/>
    <w:unhideWhenUsed/>
    <w:rsid w:val="00C94120"/>
  </w:style>
  <w:style w:type="numbering" w:customStyle="1" w:styleId="634">
    <w:name w:val="Нет списка634"/>
    <w:next w:val="ac"/>
    <w:uiPriority w:val="99"/>
    <w:semiHidden/>
    <w:rsid w:val="00C94120"/>
  </w:style>
  <w:style w:type="numbering" w:customStyle="1" w:styleId="1344">
    <w:name w:val="Нет списка1344"/>
    <w:next w:val="ac"/>
    <w:semiHidden/>
    <w:rsid w:val="00C94120"/>
  </w:style>
  <w:style w:type="numbering" w:customStyle="1" w:styleId="11234">
    <w:name w:val="Нет списка11234"/>
    <w:next w:val="ac"/>
    <w:semiHidden/>
    <w:rsid w:val="00C94120"/>
  </w:style>
  <w:style w:type="numbering" w:customStyle="1" w:styleId="2244">
    <w:name w:val="Нет списка2244"/>
    <w:next w:val="ac"/>
    <w:semiHidden/>
    <w:unhideWhenUsed/>
    <w:rsid w:val="00C94120"/>
  </w:style>
  <w:style w:type="numbering" w:customStyle="1" w:styleId="3244">
    <w:name w:val="Нет списка3244"/>
    <w:next w:val="ac"/>
    <w:semiHidden/>
    <w:rsid w:val="00C94120"/>
  </w:style>
  <w:style w:type="numbering" w:customStyle="1" w:styleId="4234">
    <w:name w:val="Нет списка4234"/>
    <w:next w:val="ac"/>
    <w:semiHidden/>
    <w:rsid w:val="00C94120"/>
  </w:style>
  <w:style w:type="numbering" w:customStyle="1" w:styleId="12134">
    <w:name w:val="Нет списка12134"/>
    <w:next w:val="ac"/>
    <w:semiHidden/>
    <w:rsid w:val="00C94120"/>
  </w:style>
  <w:style w:type="numbering" w:customStyle="1" w:styleId="21234">
    <w:name w:val="Нет списка21234"/>
    <w:next w:val="ac"/>
    <w:semiHidden/>
    <w:unhideWhenUsed/>
    <w:rsid w:val="00C94120"/>
  </w:style>
  <w:style w:type="numbering" w:customStyle="1" w:styleId="31234">
    <w:name w:val="Нет списка31234"/>
    <w:next w:val="ac"/>
    <w:semiHidden/>
    <w:rsid w:val="00C94120"/>
  </w:style>
  <w:style w:type="numbering" w:customStyle="1" w:styleId="5134">
    <w:name w:val="Нет списка5134"/>
    <w:next w:val="ac"/>
    <w:uiPriority w:val="99"/>
    <w:semiHidden/>
    <w:rsid w:val="00C94120"/>
  </w:style>
  <w:style w:type="numbering" w:customStyle="1" w:styleId="13134">
    <w:name w:val="Нет списка13134"/>
    <w:next w:val="ac"/>
    <w:semiHidden/>
    <w:rsid w:val="00C94120"/>
  </w:style>
  <w:style w:type="numbering" w:customStyle="1" w:styleId="22134">
    <w:name w:val="Нет списка22134"/>
    <w:next w:val="ac"/>
    <w:semiHidden/>
    <w:unhideWhenUsed/>
    <w:rsid w:val="00C94120"/>
  </w:style>
  <w:style w:type="numbering" w:customStyle="1" w:styleId="32134">
    <w:name w:val="Нет списка32134"/>
    <w:next w:val="ac"/>
    <w:semiHidden/>
    <w:rsid w:val="00C94120"/>
  </w:style>
  <w:style w:type="numbering" w:customStyle="1" w:styleId="SymbolSymbol34">
    <w:name w:val="Стиль маркированный Symbol (Symbol) подчеркивание34"/>
    <w:basedOn w:val="ac"/>
    <w:rsid w:val="00C94120"/>
    <w:pPr>
      <w:numPr>
        <w:numId w:val="18"/>
      </w:numPr>
    </w:pPr>
  </w:style>
  <w:style w:type="numbering" w:customStyle="1" w:styleId="345">
    <w:name w:val="Стиль нумерованный34"/>
    <w:basedOn w:val="ac"/>
    <w:rsid w:val="00C94120"/>
  </w:style>
  <w:style w:type="numbering" w:customStyle="1" w:styleId="12pt34">
    <w:name w:val="Стиль маркированный 12 pt34"/>
    <w:basedOn w:val="ac"/>
    <w:rsid w:val="00C94120"/>
    <w:pPr>
      <w:numPr>
        <w:numId w:val="39"/>
      </w:numPr>
    </w:pPr>
  </w:style>
  <w:style w:type="numbering" w:customStyle="1" w:styleId="34">
    <w:name w:val="Стиль маркированный34"/>
    <w:basedOn w:val="ac"/>
    <w:rsid w:val="00C94120"/>
    <w:pPr>
      <w:numPr>
        <w:numId w:val="40"/>
      </w:numPr>
    </w:pPr>
  </w:style>
  <w:style w:type="numbering" w:customStyle="1" w:styleId="1040">
    <w:name w:val="Нет списка104"/>
    <w:next w:val="ac"/>
    <w:uiPriority w:val="99"/>
    <w:semiHidden/>
    <w:rsid w:val="00C94120"/>
  </w:style>
  <w:style w:type="numbering" w:customStyle="1" w:styleId="1741">
    <w:name w:val="Нет списка174"/>
    <w:next w:val="ac"/>
    <w:semiHidden/>
    <w:rsid w:val="00C94120"/>
  </w:style>
  <w:style w:type="numbering" w:customStyle="1" w:styleId="2640">
    <w:name w:val="Нет списка264"/>
    <w:next w:val="ac"/>
    <w:semiHidden/>
    <w:unhideWhenUsed/>
    <w:rsid w:val="00C94120"/>
  </w:style>
  <w:style w:type="numbering" w:customStyle="1" w:styleId="364">
    <w:name w:val="Нет списка364"/>
    <w:next w:val="ac"/>
    <w:semiHidden/>
    <w:rsid w:val="00C94120"/>
  </w:style>
  <w:style w:type="numbering" w:customStyle="1" w:styleId="464">
    <w:name w:val="Нет списка464"/>
    <w:next w:val="ac"/>
    <w:semiHidden/>
    <w:rsid w:val="00C94120"/>
  </w:style>
  <w:style w:type="numbering" w:customStyle="1" w:styleId="1164">
    <w:name w:val="Нет списка1164"/>
    <w:next w:val="ac"/>
    <w:semiHidden/>
    <w:rsid w:val="00C94120"/>
  </w:style>
  <w:style w:type="numbering" w:customStyle="1" w:styleId="11154">
    <w:name w:val="Нет списка11154"/>
    <w:next w:val="ac"/>
    <w:semiHidden/>
    <w:rsid w:val="00C94120"/>
  </w:style>
  <w:style w:type="numbering" w:customStyle="1" w:styleId="2164">
    <w:name w:val="Нет списка2164"/>
    <w:next w:val="ac"/>
    <w:semiHidden/>
    <w:unhideWhenUsed/>
    <w:rsid w:val="00C94120"/>
  </w:style>
  <w:style w:type="numbering" w:customStyle="1" w:styleId="3164">
    <w:name w:val="Нет списка3164"/>
    <w:next w:val="ac"/>
    <w:semiHidden/>
    <w:rsid w:val="00C94120"/>
  </w:style>
  <w:style w:type="numbering" w:customStyle="1" w:styleId="4144">
    <w:name w:val="Нет списка4144"/>
    <w:next w:val="ac"/>
    <w:semiHidden/>
    <w:rsid w:val="00C94120"/>
  </w:style>
  <w:style w:type="numbering" w:customStyle="1" w:styleId="1254">
    <w:name w:val="Нет списка1254"/>
    <w:next w:val="ac"/>
    <w:semiHidden/>
    <w:rsid w:val="00C94120"/>
  </w:style>
  <w:style w:type="numbering" w:customStyle="1" w:styleId="21144">
    <w:name w:val="Нет списка21144"/>
    <w:next w:val="ac"/>
    <w:semiHidden/>
    <w:unhideWhenUsed/>
    <w:rsid w:val="00C94120"/>
  </w:style>
  <w:style w:type="numbering" w:customStyle="1" w:styleId="31144">
    <w:name w:val="Нет списка31144"/>
    <w:next w:val="ac"/>
    <w:semiHidden/>
    <w:rsid w:val="00C94120"/>
  </w:style>
  <w:style w:type="numbering" w:customStyle="1" w:styleId="554">
    <w:name w:val="Нет списка554"/>
    <w:next w:val="ac"/>
    <w:uiPriority w:val="99"/>
    <w:semiHidden/>
    <w:unhideWhenUsed/>
    <w:rsid w:val="00C94120"/>
  </w:style>
  <w:style w:type="numbering" w:customStyle="1" w:styleId="644">
    <w:name w:val="Нет списка644"/>
    <w:next w:val="ac"/>
    <w:uiPriority w:val="99"/>
    <w:semiHidden/>
    <w:rsid w:val="00C94120"/>
  </w:style>
  <w:style w:type="numbering" w:customStyle="1" w:styleId="1354">
    <w:name w:val="Нет списка1354"/>
    <w:next w:val="ac"/>
    <w:semiHidden/>
    <w:rsid w:val="00C94120"/>
  </w:style>
  <w:style w:type="numbering" w:customStyle="1" w:styleId="11244">
    <w:name w:val="Нет списка11244"/>
    <w:next w:val="ac"/>
    <w:semiHidden/>
    <w:rsid w:val="00C94120"/>
  </w:style>
  <w:style w:type="numbering" w:customStyle="1" w:styleId="2254">
    <w:name w:val="Нет списка2254"/>
    <w:next w:val="ac"/>
    <w:semiHidden/>
    <w:unhideWhenUsed/>
    <w:rsid w:val="00C94120"/>
  </w:style>
  <w:style w:type="numbering" w:customStyle="1" w:styleId="3254">
    <w:name w:val="Нет списка3254"/>
    <w:next w:val="ac"/>
    <w:semiHidden/>
    <w:rsid w:val="00C94120"/>
  </w:style>
  <w:style w:type="numbering" w:customStyle="1" w:styleId="4244">
    <w:name w:val="Нет списка4244"/>
    <w:next w:val="ac"/>
    <w:semiHidden/>
    <w:rsid w:val="00C94120"/>
  </w:style>
  <w:style w:type="numbering" w:customStyle="1" w:styleId="12144">
    <w:name w:val="Нет списка12144"/>
    <w:next w:val="ac"/>
    <w:semiHidden/>
    <w:rsid w:val="00C94120"/>
  </w:style>
  <w:style w:type="numbering" w:customStyle="1" w:styleId="21244">
    <w:name w:val="Нет списка21244"/>
    <w:next w:val="ac"/>
    <w:semiHidden/>
    <w:unhideWhenUsed/>
    <w:rsid w:val="00C94120"/>
  </w:style>
  <w:style w:type="numbering" w:customStyle="1" w:styleId="31244">
    <w:name w:val="Нет списка31244"/>
    <w:next w:val="ac"/>
    <w:semiHidden/>
    <w:rsid w:val="00C94120"/>
  </w:style>
  <w:style w:type="numbering" w:customStyle="1" w:styleId="5144">
    <w:name w:val="Нет списка5144"/>
    <w:next w:val="ac"/>
    <w:uiPriority w:val="99"/>
    <w:semiHidden/>
    <w:rsid w:val="00C94120"/>
  </w:style>
  <w:style w:type="numbering" w:customStyle="1" w:styleId="13144">
    <w:name w:val="Нет списка13144"/>
    <w:next w:val="ac"/>
    <w:semiHidden/>
    <w:rsid w:val="00C94120"/>
  </w:style>
  <w:style w:type="numbering" w:customStyle="1" w:styleId="22144">
    <w:name w:val="Нет списка22144"/>
    <w:next w:val="ac"/>
    <w:semiHidden/>
    <w:unhideWhenUsed/>
    <w:rsid w:val="00C94120"/>
  </w:style>
  <w:style w:type="numbering" w:customStyle="1" w:styleId="32144">
    <w:name w:val="Нет списка32144"/>
    <w:next w:val="ac"/>
    <w:semiHidden/>
    <w:rsid w:val="00C94120"/>
  </w:style>
  <w:style w:type="numbering" w:customStyle="1" w:styleId="SymbolSymbol44">
    <w:name w:val="Стиль маркированный Symbol (Symbol) подчеркивание44"/>
    <w:basedOn w:val="ac"/>
    <w:rsid w:val="00C94120"/>
  </w:style>
  <w:style w:type="numbering" w:customStyle="1" w:styleId="445">
    <w:name w:val="Стиль нумерованный44"/>
    <w:basedOn w:val="ac"/>
    <w:rsid w:val="00C94120"/>
  </w:style>
  <w:style w:type="numbering" w:customStyle="1" w:styleId="12pt44">
    <w:name w:val="Стиль маркированный 12 pt44"/>
    <w:basedOn w:val="ac"/>
    <w:rsid w:val="00C94120"/>
  </w:style>
  <w:style w:type="numbering" w:customStyle="1" w:styleId="44">
    <w:name w:val="Стиль маркированный44"/>
    <w:basedOn w:val="ac"/>
    <w:rsid w:val="00C94120"/>
    <w:pPr>
      <w:numPr>
        <w:numId w:val="19"/>
      </w:numPr>
    </w:pPr>
  </w:style>
  <w:style w:type="numbering" w:customStyle="1" w:styleId="12pt124">
    <w:name w:val="Стиль маркированный 12 pt124"/>
    <w:basedOn w:val="ac"/>
    <w:rsid w:val="00C94120"/>
    <w:pPr>
      <w:numPr>
        <w:numId w:val="29"/>
      </w:numPr>
    </w:pPr>
  </w:style>
  <w:style w:type="numbering" w:customStyle="1" w:styleId="1840">
    <w:name w:val="Нет списка184"/>
    <w:next w:val="ac"/>
    <w:semiHidden/>
    <w:rsid w:val="00C94120"/>
  </w:style>
  <w:style w:type="numbering" w:customStyle="1" w:styleId="194">
    <w:name w:val="Нет списка194"/>
    <w:next w:val="ac"/>
    <w:uiPriority w:val="99"/>
    <w:semiHidden/>
    <w:unhideWhenUsed/>
    <w:rsid w:val="00C94120"/>
  </w:style>
  <w:style w:type="numbering" w:customStyle="1" w:styleId="1174">
    <w:name w:val="Нет списка1174"/>
    <w:next w:val="ac"/>
    <w:semiHidden/>
    <w:rsid w:val="00C94120"/>
  </w:style>
  <w:style w:type="numbering" w:customStyle="1" w:styleId="204">
    <w:name w:val="Нет списка204"/>
    <w:next w:val="ac"/>
    <w:uiPriority w:val="99"/>
    <w:semiHidden/>
    <w:unhideWhenUsed/>
    <w:rsid w:val="00C94120"/>
  </w:style>
  <w:style w:type="numbering" w:customStyle="1" w:styleId="SymbolSymbol54">
    <w:name w:val="Стиль маркированный Symbol (Symbol) подчеркивание54"/>
    <w:basedOn w:val="ac"/>
    <w:rsid w:val="00C94120"/>
  </w:style>
  <w:style w:type="numbering" w:customStyle="1" w:styleId="545">
    <w:name w:val="Стиль нумерованный54"/>
    <w:basedOn w:val="ac"/>
    <w:rsid w:val="00C94120"/>
  </w:style>
  <w:style w:type="numbering" w:customStyle="1" w:styleId="12pt54">
    <w:name w:val="Стиль маркированный 12 pt54"/>
    <w:basedOn w:val="ac"/>
    <w:rsid w:val="00C94120"/>
  </w:style>
  <w:style w:type="numbering" w:customStyle="1" w:styleId="546">
    <w:name w:val="Стиль маркированный54"/>
    <w:basedOn w:val="ac"/>
    <w:rsid w:val="00C94120"/>
  </w:style>
  <w:style w:type="numbering" w:customStyle="1" w:styleId="SymbolSymbol124">
    <w:name w:val="Стиль маркированный Symbol (Symbol) подчеркивание124"/>
    <w:basedOn w:val="ac"/>
    <w:rsid w:val="00C94120"/>
  </w:style>
  <w:style w:type="numbering" w:customStyle="1" w:styleId="1245">
    <w:name w:val="Стиль нумерованный124"/>
    <w:basedOn w:val="ac"/>
    <w:rsid w:val="00C94120"/>
  </w:style>
  <w:style w:type="numbering" w:customStyle="1" w:styleId="12pt134">
    <w:name w:val="Стиль маркированный 12 pt134"/>
    <w:basedOn w:val="ac"/>
    <w:rsid w:val="00C94120"/>
  </w:style>
  <w:style w:type="numbering" w:customStyle="1" w:styleId="1246">
    <w:name w:val="Стиль маркированный124"/>
    <w:basedOn w:val="ac"/>
    <w:rsid w:val="00C94120"/>
  </w:style>
  <w:style w:type="numbering" w:customStyle="1" w:styleId="SymbolSymbol214">
    <w:name w:val="Стиль маркированный Symbol (Symbol) подчеркивание214"/>
    <w:basedOn w:val="ac"/>
    <w:rsid w:val="00C94120"/>
  </w:style>
  <w:style w:type="numbering" w:customStyle="1" w:styleId="2145">
    <w:name w:val="Стиль нумерованный214"/>
    <w:basedOn w:val="ac"/>
    <w:rsid w:val="00C94120"/>
  </w:style>
  <w:style w:type="numbering" w:customStyle="1" w:styleId="12pt214">
    <w:name w:val="Стиль маркированный 12 pt214"/>
    <w:basedOn w:val="ac"/>
    <w:rsid w:val="00C94120"/>
  </w:style>
  <w:style w:type="numbering" w:customStyle="1" w:styleId="2146">
    <w:name w:val="Стиль маркированный214"/>
    <w:basedOn w:val="ac"/>
    <w:rsid w:val="00C94120"/>
  </w:style>
  <w:style w:type="numbering" w:customStyle="1" w:styleId="12pt1124">
    <w:name w:val="Стиль маркированный 12 pt1124"/>
    <w:basedOn w:val="ac"/>
    <w:rsid w:val="00C94120"/>
  </w:style>
  <w:style w:type="numbering" w:customStyle="1" w:styleId="2740">
    <w:name w:val="Нет списка274"/>
    <w:next w:val="ac"/>
    <w:uiPriority w:val="99"/>
    <w:semiHidden/>
    <w:unhideWhenUsed/>
    <w:rsid w:val="00C94120"/>
  </w:style>
  <w:style w:type="numbering" w:customStyle="1" w:styleId="SymbolSymbol62">
    <w:name w:val="Стиль маркированный Symbol (Symbol) подчеркивание62"/>
    <w:basedOn w:val="ac"/>
    <w:rsid w:val="00C94120"/>
  </w:style>
  <w:style w:type="numbering" w:customStyle="1" w:styleId="625">
    <w:name w:val="Стиль нумерованный62"/>
    <w:basedOn w:val="ac"/>
    <w:rsid w:val="00C94120"/>
  </w:style>
  <w:style w:type="numbering" w:customStyle="1" w:styleId="12pt62">
    <w:name w:val="Стиль маркированный 12 pt62"/>
    <w:basedOn w:val="ac"/>
    <w:rsid w:val="00C94120"/>
  </w:style>
  <w:style w:type="numbering" w:customStyle="1" w:styleId="626">
    <w:name w:val="Стиль маркированный62"/>
    <w:basedOn w:val="ac"/>
    <w:rsid w:val="00C94120"/>
  </w:style>
  <w:style w:type="numbering" w:customStyle="1" w:styleId="SymbolSymbol132">
    <w:name w:val="Стиль маркированный Symbol (Symbol) подчеркивание132"/>
    <w:basedOn w:val="ac"/>
    <w:rsid w:val="00C94120"/>
  </w:style>
  <w:style w:type="numbering" w:customStyle="1" w:styleId="1326">
    <w:name w:val="Стиль нумерованный132"/>
    <w:basedOn w:val="ac"/>
    <w:rsid w:val="00C94120"/>
  </w:style>
  <w:style w:type="numbering" w:customStyle="1" w:styleId="12pt144">
    <w:name w:val="Стиль маркированный 12 pt144"/>
    <w:basedOn w:val="ac"/>
    <w:rsid w:val="00C94120"/>
  </w:style>
  <w:style w:type="numbering" w:customStyle="1" w:styleId="1327">
    <w:name w:val="Стиль маркированный132"/>
    <w:basedOn w:val="ac"/>
    <w:rsid w:val="00C94120"/>
  </w:style>
  <w:style w:type="numbering" w:customStyle="1" w:styleId="SymbolSymbol224">
    <w:name w:val="Стиль маркированный Symbol (Symbol) подчеркивание224"/>
    <w:basedOn w:val="ac"/>
    <w:rsid w:val="00C94120"/>
  </w:style>
  <w:style w:type="numbering" w:customStyle="1" w:styleId="2245">
    <w:name w:val="Стиль нумерованный224"/>
    <w:basedOn w:val="ac"/>
    <w:rsid w:val="00C94120"/>
  </w:style>
  <w:style w:type="numbering" w:customStyle="1" w:styleId="12pt224">
    <w:name w:val="Стиль маркированный 12 pt224"/>
    <w:basedOn w:val="ac"/>
    <w:rsid w:val="00C94120"/>
  </w:style>
  <w:style w:type="numbering" w:customStyle="1" w:styleId="2246">
    <w:name w:val="Стиль маркированный224"/>
    <w:basedOn w:val="ac"/>
    <w:rsid w:val="00C94120"/>
  </w:style>
  <w:style w:type="numbering" w:customStyle="1" w:styleId="12pt1132">
    <w:name w:val="Стиль маркированный 12 pt1132"/>
    <w:basedOn w:val="ac"/>
    <w:rsid w:val="00C94120"/>
  </w:style>
  <w:style w:type="numbering" w:customStyle="1" w:styleId="SymbolSymbol1114">
    <w:name w:val="Стиль маркированный Symbol (Symbol) подчеркивание1114"/>
    <w:basedOn w:val="ac"/>
    <w:rsid w:val="00C94120"/>
  </w:style>
  <w:style w:type="numbering" w:customStyle="1" w:styleId="2840">
    <w:name w:val="Нет списка284"/>
    <w:next w:val="ac"/>
    <w:uiPriority w:val="99"/>
    <w:semiHidden/>
    <w:unhideWhenUsed/>
    <w:rsid w:val="00C94120"/>
  </w:style>
  <w:style w:type="numbering" w:customStyle="1" w:styleId="SymbolSymbol72">
    <w:name w:val="Стиль маркированный Symbol (Symbol) подчеркивание72"/>
    <w:basedOn w:val="ac"/>
    <w:rsid w:val="00C94120"/>
  </w:style>
  <w:style w:type="numbering" w:customStyle="1" w:styleId="724">
    <w:name w:val="Стиль нумерованный72"/>
    <w:basedOn w:val="ac"/>
    <w:rsid w:val="00C94120"/>
  </w:style>
  <w:style w:type="numbering" w:customStyle="1" w:styleId="12pt72">
    <w:name w:val="Стиль маркированный 12 pt72"/>
    <w:basedOn w:val="ac"/>
    <w:rsid w:val="00C94120"/>
  </w:style>
  <w:style w:type="numbering" w:customStyle="1" w:styleId="725">
    <w:name w:val="Стиль маркированный72"/>
    <w:basedOn w:val="ac"/>
    <w:rsid w:val="00C94120"/>
  </w:style>
  <w:style w:type="numbering" w:customStyle="1" w:styleId="SymbolSymbol142">
    <w:name w:val="Стиль маркированный Symbol (Symbol) подчеркивание142"/>
    <w:basedOn w:val="ac"/>
    <w:rsid w:val="00C94120"/>
  </w:style>
  <w:style w:type="numbering" w:customStyle="1" w:styleId="1424">
    <w:name w:val="Стиль нумерованный142"/>
    <w:basedOn w:val="ac"/>
    <w:rsid w:val="00C94120"/>
  </w:style>
  <w:style w:type="numbering" w:customStyle="1" w:styleId="12pt152">
    <w:name w:val="Стиль маркированный 12 pt152"/>
    <w:basedOn w:val="ac"/>
    <w:rsid w:val="00C94120"/>
  </w:style>
  <w:style w:type="numbering" w:customStyle="1" w:styleId="1425">
    <w:name w:val="Стиль маркированный142"/>
    <w:basedOn w:val="ac"/>
    <w:rsid w:val="00C94120"/>
  </w:style>
  <w:style w:type="numbering" w:customStyle="1" w:styleId="SymbolSymbol232">
    <w:name w:val="Стиль маркированный Symbol (Symbol) подчеркивание232"/>
    <w:basedOn w:val="ac"/>
    <w:rsid w:val="00C94120"/>
  </w:style>
  <w:style w:type="numbering" w:customStyle="1" w:styleId="232a">
    <w:name w:val="Стиль нумерованный232"/>
    <w:basedOn w:val="ac"/>
    <w:rsid w:val="00C94120"/>
  </w:style>
  <w:style w:type="numbering" w:customStyle="1" w:styleId="12pt232">
    <w:name w:val="Стиль маркированный 12 pt232"/>
    <w:basedOn w:val="ac"/>
    <w:rsid w:val="00C94120"/>
  </w:style>
  <w:style w:type="numbering" w:customStyle="1" w:styleId="232b">
    <w:name w:val="Стиль маркированный232"/>
    <w:basedOn w:val="ac"/>
    <w:rsid w:val="00C94120"/>
  </w:style>
  <w:style w:type="numbering" w:customStyle="1" w:styleId="12pt1142">
    <w:name w:val="Стиль маркированный 12 pt1142"/>
    <w:basedOn w:val="ac"/>
    <w:rsid w:val="00C94120"/>
  </w:style>
  <w:style w:type="numbering" w:customStyle="1" w:styleId="1104">
    <w:name w:val="Нет списка1104"/>
    <w:next w:val="ac"/>
    <w:uiPriority w:val="99"/>
    <w:semiHidden/>
    <w:rsid w:val="00C94120"/>
  </w:style>
  <w:style w:type="numbering" w:customStyle="1" w:styleId="1184">
    <w:name w:val="Нет списка1184"/>
    <w:next w:val="ac"/>
    <w:semiHidden/>
    <w:rsid w:val="00C94120"/>
  </w:style>
  <w:style w:type="numbering" w:customStyle="1" w:styleId="2940">
    <w:name w:val="Нет списка294"/>
    <w:next w:val="ac"/>
    <w:semiHidden/>
    <w:unhideWhenUsed/>
    <w:rsid w:val="00C94120"/>
  </w:style>
  <w:style w:type="numbering" w:customStyle="1" w:styleId="374">
    <w:name w:val="Нет списка374"/>
    <w:next w:val="ac"/>
    <w:semiHidden/>
    <w:rsid w:val="00C94120"/>
  </w:style>
  <w:style w:type="numbering" w:customStyle="1" w:styleId="474">
    <w:name w:val="Нет списка474"/>
    <w:next w:val="ac"/>
    <w:semiHidden/>
    <w:rsid w:val="00C94120"/>
  </w:style>
  <w:style w:type="numbering" w:customStyle="1" w:styleId="11164">
    <w:name w:val="Нет списка11164"/>
    <w:next w:val="ac"/>
    <w:semiHidden/>
    <w:rsid w:val="00C94120"/>
  </w:style>
  <w:style w:type="numbering" w:customStyle="1" w:styleId="1111240">
    <w:name w:val="Нет списка111124"/>
    <w:next w:val="ac"/>
    <w:semiHidden/>
    <w:rsid w:val="00C94120"/>
  </w:style>
  <w:style w:type="numbering" w:customStyle="1" w:styleId="2174">
    <w:name w:val="Нет списка2174"/>
    <w:next w:val="ac"/>
    <w:semiHidden/>
    <w:unhideWhenUsed/>
    <w:rsid w:val="00C94120"/>
  </w:style>
  <w:style w:type="numbering" w:customStyle="1" w:styleId="3174">
    <w:name w:val="Нет списка3174"/>
    <w:next w:val="ac"/>
    <w:semiHidden/>
    <w:rsid w:val="00C94120"/>
  </w:style>
  <w:style w:type="numbering" w:customStyle="1" w:styleId="4154">
    <w:name w:val="Нет списка4154"/>
    <w:next w:val="ac"/>
    <w:semiHidden/>
    <w:rsid w:val="00C94120"/>
  </w:style>
  <w:style w:type="numbering" w:customStyle="1" w:styleId="1264">
    <w:name w:val="Нет списка1264"/>
    <w:next w:val="ac"/>
    <w:semiHidden/>
    <w:rsid w:val="00C94120"/>
  </w:style>
  <w:style w:type="numbering" w:customStyle="1" w:styleId="21154">
    <w:name w:val="Нет списка21154"/>
    <w:next w:val="ac"/>
    <w:semiHidden/>
    <w:unhideWhenUsed/>
    <w:rsid w:val="00C94120"/>
  </w:style>
  <w:style w:type="numbering" w:customStyle="1" w:styleId="31154">
    <w:name w:val="Нет списка31154"/>
    <w:next w:val="ac"/>
    <w:semiHidden/>
    <w:rsid w:val="00C94120"/>
  </w:style>
  <w:style w:type="numbering" w:customStyle="1" w:styleId="564">
    <w:name w:val="Нет списка564"/>
    <w:next w:val="ac"/>
    <w:uiPriority w:val="99"/>
    <w:semiHidden/>
    <w:unhideWhenUsed/>
    <w:rsid w:val="00C94120"/>
  </w:style>
  <w:style w:type="numbering" w:customStyle="1" w:styleId="654">
    <w:name w:val="Нет списка654"/>
    <w:next w:val="ac"/>
    <w:uiPriority w:val="99"/>
    <w:semiHidden/>
    <w:rsid w:val="00C94120"/>
  </w:style>
  <w:style w:type="numbering" w:customStyle="1" w:styleId="1364">
    <w:name w:val="Нет списка1364"/>
    <w:next w:val="ac"/>
    <w:semiHidden/>
    <w:rsid w:val="00C94120"/>
  </w:style>
  <w:style w:type="numbering" w:customStyle="1" w:styleId="11254">
    <w:name w:val="Нет списка11254"/>
    <w:next w:val="ac"/>
    <w:semiHidden/>
    <w:rsid w:val="00C94120"/>
  </w:style>
  <w:style w:type="numbering" w:customStyle="1" w:styleId="2264">
    <w:name w:val="Нет списка2264"/>
    <w:next w:val="ac"/>
    <w:semiHidden/>
    <w:unhideWhenUsed/>
    <w:rsid w:val="00C94120"/>
  </w:style>
  <w:style w:type="numbering" w:customStyle="1" w:styleId="3264">
    <w:name w:val="Нет списка3264"/>
    <w:next w:val="ac"/>
    <w:semiHidden/>
    <w:rsid w:val="00C94120"/>
  </w:style>
  <w:style w:type="numbering" w:customStyle="1" w:styleId="4254">
    <w:name w:val="Нет списка4254"/>
    <w:next w:val="ac"/>
    <w:semiHidden/>
    <w:rsid w:val="00C94120"/>
  </w:style>
  <w:style w:type="numbering" w:customStyle="1" w:styleId="12154">
    <w:name w:val="Нет списка12154"/>
    <w:next w:val="ac"/>
    <w:semiHidden/>
    <w:rsid w:val="00C94120"/>
  </w:style>
  <w:style w:type="numbering" w:customStyle="1" w:styleId="21254">
    <w:name w:val="Нет списка21254"/>
    <w:next w:val="ac"/>
    <w:semiHidden/>
    <w:unhideWhenUsed/>
    <w:rsid w:val="00C94120"/>
  </w:style>
  <w:style w:type="numbering" w:customStyle="1" w:styleId="31254">
    <w:name w:val="Нет списка31254"/>
    <w:next w:val="ac"/>
    <w:semiHidden/>
    <w:rsid w:val="00C94120"/>
  </w:style>
  <w:style w:type="numbering" w:customStyle="1" w:styleId="5154">
    <w:name w:val="Нет списка5154"/>
    <w:next w:val="ac"/>
    <w:uiPriority w:val="99"/>
    <w:semiHidden/>
    <w:rsid w:val="00C94120"/>
  </w:style>
  <w:style w:type="numbering" w:customStyle="1" w:styleId="13154">
    <w:name w:val="Нет списка13154"/>
    <w:next w:val="ac"/>
    <w:semiHidden/>
    <w:rsid w:val="00C94120"/>
  </w:style>
  <w:style w:type="numbering" w:customStyle="1" w:styleId="22154">
    <w:name w:val="Нет списка22154"/>
    <w:next w:val="ac"/>
    <w:semiHidden/>
    <w:unhideWhenUsed/>
    <w:rsid w:val="00C94120"/>
  </w:style>
  <w:style w:type="numbering" w:customStyle="1" w:styleId="32154">
    <w:name w:val="Нет списка32154"/>
    <w:next w:val="ac"/>
    <w:semiHidden/>
    <w:rsid w:val="00C94120"/>
  </w:style>
  <w:style w:type="numbering" w:customStyle="1" w:styleId="7240">
    <w:name w:val="Нет списка724"/>
    <w:next w:val="ac"/>
    <w:uiPriority w:val="99"/>
    <w:semiHidden/>
    <w:unhideWhenUsed/>
    <w:rsid w:val="00C94120"/>
  </w:style>
  <w:style w:type="numbering" w:customStyle="1" w:styleId="14240">
    <w:name w:val="Нет списка1424"/>
    <w:next w:val="ac"/>
    <w:uiPriority w:val="99"/>
    <w:semiHidden/>
    <w:rsid w:val="00C94120"/>
  </w:style>
  <w:style w:type="numbering" w:customStyle="1" w:styleId="11324">
    <w:name w:val="Нет списка11324"/>
    <w:next w:val="ac"/>
    <w:semiHidden/>
    <w:rsid w:val="00C94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050494">
      <w:bodyDiv w:val="1"/>
      <w:marLeft w:val="0"/>
      <w:marRight w:val="0"/>
      <w:marTop w:val="0"/>
      <w:marBottom w:val="0"/>
      <w:divBdr>
        <w:top w:val="none" w:sz="0" w:space="0" w:color="auto"/>
        <w:left w:val="none" w:sz="0" w:space="0" w:color="auto"/>
        <w:bottom w:val="none" w:sz="0" w:space="0" w:color="auto"/>
        <w:right w:val="none" w:sz="0" w:space="0" w:color="auto"/>
      </w:divBdr>
    </w:div>
    <w:div w:id="871112105">
      <w:bodyDiv w:val="1"/>
      <w:marLeft w:val="0"/>
      <w:marRight w:val="0"/>
      <w:marTop w:val="0"/>
      <w:marBottom w:val="0"/>
      <w:divBdr>
        <w:top w:val="none" w:sz="0" w:space="0" w:color="auto"/>
        <w:left w:val="none" w:sz="0" w:space="0" w:color="auto"/>
        <w:bottom w:val="none" w:sz="0" w:space="0" w:color="auto"/>
        <w:right w:val="none" w:sz="0" w:space="0" w:color="auto"/>
      </w:divBdr>
    </w:div>
    <w:div w:id="1028871654">
      <w:bodyDiv w:val="1"/>
      <w:marLeft w:val="0"/>
      <w:marRight w:val="0"/>
      <w:marTop w:val="0"/>
      <w:marBottom w:val="0"/>
      <w:divBdr>
        <w:top w:val="none" w:sz="0" w:space="0" w:color="auto"/>
        <w:left w:val="none" w:sz="0" w:space="0" w:color="auto"/>
        <w:bottom w:val="none" w:sz="0" w:space="0" w:color="auto"/>
        <w:right w:val="none" w:sz="0" w:space="0" w:color="auto"/>
      </w:divBdr>
    </w:div>
    <w:div w:id="1043671054">
      <w:bodyDiv w:val="1"/>
      <w:marLeft w:val="0"/>
      <w:marRight w:val="0"/>
      <w:marTop w:val="0"/>
      <w:marBottom w:val="0"/>
      <w:divBdr>
        <w:top w:val="none" w:sz="0" w:space="0" w:color="auto"/>
        <w:left w:val="none" w:sz="0" w:space="0" w:color="auto"/>
        <w:bottom w:val="none" w:sz="0" w:space="0" w:color="auto"/>
        <w:right w:val="none" w:sz="0" w:space="0" w:color="auto"/>
      </w:divBdr>
    </w:div>
    <w:div w:id="1409114371">
      <w:bodyDiv w:val="1"/>
      <w:marLeft w:val="0"/>
      <w:marRight w:val="0"/>
      <w:marTop w:val="0"/>
      <w:marBottom w:val="0"/>
      <w:divBdr>
        <w:top w:val="none" w:sz="0" w:space="0" w:color="auto"/>
        <w:left w:val="none" w:sz="0" w:space="0" w:color="auto"/>
        <w:bottom w:val="none" w:sz="0" w:space="0" w:color="auto"/>
        <w:right w:val="none" w:sz="0" w:space="0" w:color="auto"/>
      </w:divBdr>
    </w:div>
    <w:div w:id="15444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mobileonline.garant.ru/" TargetMode="External"/><Relationship Id="rId18" Type="http://schemas.openxmlformats.org/officeDocument/2006/relationships/hyperlink" Target="file:///\\shumer-srv\Home\&#1054;&#1073;&#1097;&#1072;&#1103;%20&#1076;&#1083;&#1103;%20&#1086;&#1073;&#1084;&#1077;&#1085;&#1072;\&#1070;&#1088;&#1080;&#1089;&#1082;&#1086;&#1085;&#1089;&#1091;&#1083;&#1100;&#1090;\&#1076;&#1083;&#1103;%20&#1058;&#1072;&#1090;&#1100;&#1103;&#1085;&#1099;\&#1087;&#1088;&#1072;&#1074;&#1086;&#1074;&#1099;&#1077;%20&#1072;&#1082;&#1090;&#1099;\&#1087;&#1086;%20&#1074;&#1086;&#1087;&#1088;&#1086;&#1089;&#1072;&#1084;%20&#1075;&#1088;&#1072;&#1076;&#1086;&#1089;&#1090;&#1088;&#1086;&#1080;&#1090;.&#1076;&#1077;&#1103;&#1090;-&#1090;&#1080;\&#1056;&#1077;&#1096;&#1077;&#1085;&#1080;&#1077;%20&#1075;.%20&#1064;&#1091;&#1084;&#1077;&#1088;&#1083;&#1103;.rtf" TargetMode="External"/><Relationship Id="rId26" Type="http://schemas.openxmlformats.org/officeDocument/2006/relationships/hyperlink" Target="https://login.consultant.ru/link/?req=doc&amp;base=LAW&amp;n=345319&amp;dst=100005&amp;field=134&amp;date=03.05.2023"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document/redirect/403582305/0" TargetMode="External"/><Relationship Id="rId34" Type="http://schemas.openxmlformats.org/officeDocument/2006/relationships/hyperlink" Target="http://internet.garant.ru/document/redirect/12184522/21"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document/redirect/71481124/0" TargetMode="External"/><Relationship Id="rId50" Type="http://schemas.openxmlformats.org/officeDocument/2006/relationships/hyperlink" Target="https://internet.garant.ru/document/redirect/12184522/54" TargetMode="External"/><Relationship Id="rId55"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mobileonline.garant.ru/" TargetMode="External"/><Relationship Id="rId17" Type="http://schemas.openxmlformats.org/officeDocument/2006/relationships/hyperlink" Target="https://login.consultant.ru/link/?req=doc&amp;base=LAW&amp;n=394426&amp;date=15.03.2022" TargetMode="External"/><Relationship Id="rId25" Type="http://schemas.openxmlformats.org/officeDocument/2006/relationships/image" Target="media/image4.jpeg"/><Relationship Id="rId33" Type="http://schemas.openxmlformats.org/officeDocument/2006/relationships/hyperlink" Target="http://internet.garant.ru/document/redirect/12177515/0" TargetMode="External"/><Relationship Id="rId38" Type="http://schemas.openxmlformats.org/officeDocument/2006/relationships/hyperlink" Target="http://internet.garant.ru/document/redirect/17520999/390" TargetMode="External"/><Relationship Id="rId46" Type="http://schemas.openxmlformats.org/officeDocument/2006/relationships/hyperlink" Target="https://internet.garant.ru/document/redirect/12112604/4717"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document/redirect/403582305/0" TargetMode="External"/><Relationship Id="rId20" Type="http://schemas.openxmlformats.org/officeDocument/2006/relationships/image" Target="media/image3.png"/><Relationship Id="rId29" Type="http://schemas.openxmlformats.org/officeDocument/2006/relationships/hyperlink" Target="http://internet.garant.ru/document/redirect/12177515/1102"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document/redirect/71481124/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internet.garant.ru/document/redirect/403582305/0" TargetMode="External"/><Relationship Id="rId32" Type="http://schemas.openxmlformats.org/officeDocument/2006/relationships/hyperlink" Target="http://internet.garant.ru/document/redirect/17520999/1852" TargetMode="External"/><Relationship Id="rId37" Type="http://schemas.openxmlformats.org/officeDocument/2006/relationships/hyperlink" Target="http://internet.garant.ru/document/redirect/17520999/1068"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document/redirect/71481124/2022"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mobileonline.garant.ru/" TargetMode="External"/><Relationship Id="rId23" Type="http://schemas.openxmlformats.org/officeDocument/2006/relationships/hyperlink" Target="https://internet.garant.ru/document/redirect/42537578/0" TargetMode="External"/><Relationship Id="rId28" Type="http://schemas.openxmlformats.org/officeDocument/2006/relationships/hyperlink" Target="http://internet.garant.ru/document/redirect/12177515/1101" TargetMode="External"/><Relationship Id="rId36" Type="http://schemas.openxmlformats.org/officeDocument/2006/relationships/hyperlink" Target="http://internet.garant.ru/document/redirect/10102673/3" TargetMode="External"/><Relationship Id="rId49" Type="http://schemas.openxmlformats.org/officeDocument/2006/relationships/hyperlink" Target="https://internet.garant.ru/document/redirect/12137300/0" TargetMode="External"/><Relationship Id="rId57"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1.xml"/><Relationship Id="rId31" Type="http://schemas.openxmlformats.org/officeDocument/2006/relationships/hyperlink" Target="http://internet.garant.ru/document/redirect/17520999/1068"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document/redirect/71123400/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mobileonline.garant.ru/" TargetMode="External"/><Relationship Id="rId22" Type="http://schemas.openxmlformats.org/officeDocument/2006/relationships/hyperlink" Target="https://internet.garant.ru/document/redirect/17603980/530541" TargetMode="External"/><Relationship Id="rId27" Type="http://schemas.openxmlformats.org/officeDocument/2006/relationships/hyperlink" Target="https://login.consultant.ru/link/?req=doc&amp;base=LAW&amp;n=428459&amp;dst=100015&amp;field=134&amp;date=03.05.2023" TargetMode="External"/><Relationship Id="rId30" Type="http://schemas.openxmlformats.org/officeDocument/2006/relationships/hyperlink" Target="http://internet.garant.ru/document/redirect/17520999/390" TargetMode="External"/><Relationship Id="rId35" Type="http://schemas.openxmlformats.org/officeDocument/2006/relationships/hyperlink" Target="http://internet.garant.ru/document/redirect/12177515/11027"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document/redirect/42530588/0" TargetMode="External"/><Relationship Id="rId56"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yperlink" Target="https://internet.garant.ru/document/redirect/71123400/100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C83B7B-AEFF-4E0A-A7EF-AD1BE283C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185</Pages>
  <Words>50252</Words>
  <Characters>363096</Characters>
  <Application>Microsoft Office Word</Application>
  <DocSecurity>0</DocSecurity>
  <Lines>3025</Lines>
  <Paragraphs>825</Paragraphs>
  <ScaleCrop>false</ScaleCrop>
  <HeadingPairs>
    <vt:vector size="2" baseType="variant">
      <vt:variant>
        <vt:lpstr>Название</vt:lpstr>
      </vt:variant>
      <vt:variant>
        <vt:i4>1</vt:i4>
      </vt:variant>
    </vt:vector>
  </HeadingPairs>
  <TitlesOfParts>
    <vt:vector size="1" baseType="lpstr">
      <vt:lpstr>Чăваш Республикин Шупашкар районěнчи Апаш Ял поселенийě</vt:lpstr>
    </vt:vector>
  </TitlesOfParts>
  <Company>CAP</Company>
  <LinksUpToDate>false</LinksUpToDate>
  <CharactersWithSpaces>412523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Республикин Шупашкар районěнчи Апаш Ял поселенийě</dc:title>
  <dc:creator>1</dc:creator>
  <cp:lastModifiedBy>Юлия Олеговна Кузьмина</cp:lastModifiedBy>
  <cp:revision>18</cp:revision>
  <cp:lastPrinted>2024-11-01T06:31:00Z</cp:lastPrinted>
  <dcterms:created xsi:type="dcterms:W3CDTF">2025-02-03T20:27:00Z</dcterms:created>
  <dcterms:modified xsi:type="dcterms:W3CDTF">2025-05-07T05:42:00Z</dcterms:modified>
</cp:coreProperties>
</file>