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8656F3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6F3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80279C" w:rsidRDefault="00FC34D2" w:rsidP="0080279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80279C" w:rsidRPr="0080279C">
              <w:rPr>
                <w:rFonts w:ascii="Times New Roman" w:hAnsi="Times New Roman" w:cs="Times New Roman"/>
                <w:sz w:val="24"/>
                <w:szCs w:val="24"/>
              </w:rPr>
              <w:t>ЛЭП-0,4 кВ от ТП-568 до нежилого здания (медицинский центр) с кадастровым номером 21:01:030407:170, расположенного на земельном участке с кадастровым номером 21:01:030407:132 по пр. Тракторостроителей, д. 48г, г. Чебоксары</w:t>
            </w:r>
            <w:r w:rsidR="006F16C0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80279C" w:rsidRPr="0080279C" w:rsidRDefault="0080279C" w:rsidP="0080279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4109274"/>
            <w:r w:rsidRPr="0080279C">
              <w:rPr>
                <w:rFonts w:ascii="Times New Roman" w:hAnsi="Times New Roman" w:cs="Times New Roman"/>
                <w:sz w:val="24"/>
                <w:szCs w:val="24"/>
              </w:rPr>
              <w:t>- 21:01:030407:132/чзу1 площадью 3 кв</w:t>
            </w:r>
            <w:proofErr w:type="gramStart"/>
            <w:r w:rsidRPr="0080279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027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279C" w:rsidRPr="0080279C" w:rsidRDefault="0080279C" w:rsidP="0080279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79C">
              <w:rPr>
                <w:rFonts w:ascii="Times New Roman" w:hAnsi="Times New Roman" w:cs="Times New Roman"/>
                <w:sz w:val="24"/>
                <w:szCs w:val="24"/>
              </w:rPr>
              <w:t>- 21:01:030407:113/чзу1 площадью 113 кв</w:t>
            </w:r>
            <w:proofErr w:type="gramStart"/>
            <w:r w:rsidRPr="0080279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027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05B81" w:rsidRPr="0070339A" w:rsidRDefault="0080279C" w:rsidP="0080279C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0279C">
              <w:rPr>
                <w:rFonts w:ascii="Times New Roman" w:hAnsi="Times New Roman" w:cs="Times New Roman"/>
                <w:sz w:val="24"/>
                <w:szCs w:val="24"/>
              </w:rPr>
              <w:t>- в кадастровом квартале 21:01:030407:ЗУ1 площадью 74 кв</w:t>
            </w:r>
            <w:proofErr w:type="gramStart"/>
            <w:r w:rsidRPr="0080279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bookmarkEnd w:id="0"/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97ADD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–Сентябрь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0279C" w:rsidRPr="0080279C">
              <w:rPr>
                <w:rFonts w:ascii="Times New Roman" w:hAnsi="Times New Roman" w:cs="Times New Roman"/>
                <w:sz w:val="24"/>
                <w:szCs w:val="24"/>
              </w:rPr>
              <w:t>ЛЭП-0,4 кВ от ТП-568 до нежилого здания (медицинский центр) с кадастровым номером 21:01:030407:170, расположенного на земельном участке с кадастровым номером 21:01:030407:132 по пр. Тракторостроителей, д. 48г,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97ADD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DE39E1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</w:t>
      </w:r>
      <w:r w:rsidR="00097ADD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лением сервитута не превышает 2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784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97ADD"/>
    <w:rsid w:val="000A1C92"/>
    <w:rsid w:val="001A4346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846ED"/>
    <w:rsid w:val="007B2A85"/>
    <w:rsid w:val="007B584F"/>
    <w:rsid w:val="0080279C"/>
    <w:rsid w:val="008444AB"/>
    <w:rsid w:val="008656F3"/>
    <w:rsid w:val="009E709E"/>
    <w:rsid w:val="00A44B93"/>
    <w:rsid w:val="00BC34B6"/>
    <w:rsid w:val="00D76C68"/>
    <w:rsid w:val="00D851C2"/>
    <w:rsid w:val="00DA6283"/>
    <w:rsid w:val="00DE39E1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22</cp:revision>
  <cp:lastPrinted>2025-07-09T06:45:00Z</cp:lastPrinted>
  <dcterms:created xsi:type="dcterms:W3CDTF">2024-10-19T07:01:00Z</dcterms:created>
  <dcterms:modified xsi:type="dcterms:W3CDTF">2025-08-27T05:48:00Z</dcterms:modified>
</cp:coreProperties>
</file>