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AE4" w:rsidRPr="005F720F" w:rsidRDefault="00852AE4" w:rsidP="00852AE4">
      <w:pPr>
        <w:spacing w:after="0"/>
        <w:jc w:val="center"/>
        <w:rPr>
          <w:rFonts w:ascii="Times New Roman" w:hAnsi="Times New Roman"/>
          <w:b/>
          <w:i/>
          <w:sz w:val="26"/>
          <w:szCs w:val="26"/>
        </w:rPr>
      </w:pPr>
      <w:bookmarkStart w:id="0" w:name="_Hlk91159472"/>
      <w:r w:rsidRPr="005F720F">
        <w:rPr>
          <w:rFonts w:ascii="Times New Roman" w:hAnsi="Times New Roman"/>
          <w:b/>
          <w:i/>
          <w:sz w:val="26"/>
          <w:szCs w:val="26"/>
        </w:rPr>
        <w:t>Общество с ограниченной ответственностью</w:t>
      </w:r>
    </w:p>
    <w:p w:rsidR="00852AE4" w:rsidRPr="005F720F" w:rsidRDefault="00852AE4" w:rsidP="00852AE4">
      <w:pPr>
        <w:spacing w:after="0"/>
        <w:ind w:firstLine="708"/>
        <w:jc w:val="center"/>
        <w:rPr>
          <w:rFonts w:ascii="Times New Roman" w:hAnsi="Times New Roman"/>
          <w:b/>
          <w:i/>
          <w:sz w:val="26"/>
          <w:szCs w:val="26"/>
        </w:rPr>
      </w:pPr>
      <w:r w:rsidRPr="005F720F">
        <w:rPr>
          <w:rFonts w:ascii="Times New Roman" w:hAnsi="Times New Roman"/>
          <w:b/>
          <w:i/>
          <w:sz w:val="26"/>
          <w:szCs w:val="26"/>
        </w:rPr>
        <w:t>«</w:t>
      </w:r>
      <w:proofErr w:type="spellStart"/>
      <w:r w:rsidRPr="005F720F">
        <w:rPr>
          <w:rFonts w:ascii="Times New Roman" w:hAnsi="Times New Roman"/>
          <w:b/>
          <w:i/>
          <w:sz w:val="26"/>
          <w:szCs w:val="26"/>
        </w:rPr>
        <w:t>СтройСервис</w:t>
      </w:r>
      <w:proofErr w:type="spellEnd"/>
      <w:r w:rsidRPr="005F720F">
        <w:rPr>
          <w:rFonts w:ascii="Times New Roman" w:hAnsi="Times New Roman"/>
          <w:b/>
          <w:i/>
          <w:sz w:val="26"/>
          <w:szCs w:val="26"/>
        </w:rPr>
        <w:t>»</w:t>
      </w:r>
    </w:p>
    <w:p w:rsidR="00852AE4" w:rsidRPr="005F720F" w:rsidRDefault="00852AE4" w:rsidP="00852AE4">
      <w:pPr>
        <w:spacing w:after="0"/>
        <w:ind w:firstLine="708"/>
        <w:jc w:val="center"/>
        <w:rPr>
          <w:rFonts w:ascii="Times New Roman" w:hAnsi="Times New Roman"/>
          <w:i/>
          <w:sz w:val="26"/>
          <w:szCs w:val="26"/>
        </w:rPr>
      </w:pPr>
      <w:r w:rsidRPr="005F720F">
        <w:rPr>
          <w:rFonts w:ascii="Times New Roman" w:hAnsi="Times New Roman"/>
          <w:i/>
          <w:sz w:val="26"/>
          <w:szCs w:val="26"/>
        </w:rPr>
        <w:t>______________________________________________________</w:t>
      </w:r>
    </w:p>
    <w:p w:rsidR="00852AE4" w:rsidRPr="005F720F" w:rsidRDefault="00852AE4" w:rsidP="00852AE4">
      <w:pPr>
        <w:spacing w:before="20" w:after="0"/>
        <w:jc w:val="center"/>
        <w:rPr>
          <w:rFonts w:ascii="Times New Roman" w:hAnsi="Times New Roman"/>
          <w:i/>
          <w:sz w:val="26"/>
          <w:szCs w:val="26"/>
        </w:rPr>
      </w:pPr>
      <w:r w:rsidRPr="005F720F">
        <w:rPr>
          <w:rFonts w:ascii="Times New Roman" w:hAnsi="Times New Roman"/>
          <w:i/>
          <w:sz w:val="26"/>
          <w:szCs w:val="26"/>
        </w:rPr>
        <w:t xml:space="preserve">603098, Нижегородская обл., г. Нижний Новгород, </w:t>
      </w:r>
    </w:p>
    <w:p w:rsidR="00852AE4" w:rsidRPr="005F720F" w:rsidRDefault="00852AE4" w:rsidP="00852AE4">
      <w:pPr>
        <w:spacing w:before="20" w:after="0"/>
        <w:jc w:val="center"/>
        <w:rPr>
          <w:rFonts w:ascii="Times New Roman" w:hAnsi="Times New Roman"/>
          <w:i/>
          <w:sz w:val="26"/>
          <w:szCs w:val="26"/>
        </w:rPr>
      </w:pPr>
      <w:r w:rsidRPr="005F720F">
        <w:rPr>
          <w:rFonts w:ascii="Times New Roman" w:hAnsi="Times New Roman"/>
          <w:i/>
          <w:sz w:val="26"/>
          <w:szCs w:val="26"/>
        </w:rPr>
        <w:t>Артельная ул., дом № 37а, оф. 5</w:t>
      </w:r>
    </w:p>
    <w:p w:rsidR="00852AE4" w:rsidRPr="005F720F" w:rsidRDefault="00852AE4" w:rsidP="00852AE4">
      <w:pPr>
        <w:tabs>
          <w:tab w:val="left" w:pos="1320"/>
          <w:tab w:val="left" w:pos="5040"/>
        </w:tabs>
        <w:spacing w:after="0"/>
        <w:jc w:val="center"/>
        <w:rPr>
          <w:rFonts w:ascii="Times New Roman" w:hAnsi="Times New Roman"/>
          <w:i/>
          <w:sz w:val="26"/>
          <w:szCs w:val="26"/>
          <w:lang w:val="en-US"/>
        </w:rPr>
      </w:pPr>
      <w:r w:rsidRPr="005F720F">
        <w:rPr>
          <w:rFonts w:ascii="Times New Roman" w:hAnsi="Times New Roman"/>
          <w:i/>
          <w:sz w:val="26"/>
          <w:szCs w:val="26"/>
        </w:rPr>
        <w:t>ИНН</w:t>
      </w:r>
      <w:r w:rsidRPr="005F720F">
        <w:rPr>
          <w:rFonts w:ascii="Times New Roman" w:hAnsi="Times New Roman"/>
          <w:i/>
          <w:sz w:val="26"/>
          <w:szCs w:val="26"/>
          <w:lang w:val="en-US"/>
        </w:rPr>
        <w:t xml:space="preserve"> 5262273967     </w:t>
      </w:r>
      <w:r w:rsidRPr="005F720F">
        <w:rPr>
          <w:rFonts w:ascii="Times New Roman" w:hAnsi="Times New Roman"/>
          <w:i/>
          <w:sz w:val="26"/>
          <w:szCs w:val="26"/>
        </w:rPr>
        <w:t>КПП</w:t>
      </w:r>
      <w:r w:rsidRPr="005F720F">
        <w:rPr>
          <w:rFonts w:ascii="Times New Roman" w:hAnsi="Times New Roman"/>
          <w:i/>
          <w:sz w:val="26"/>
          <w:szCs w:val="26"/>
          <w:lang w:val="en-US"/>
        </w:rPr>
        <w:t xml:space="preserve"> 526201001</w:t>
      </w:r>
    </w:p>
    <w:p w:rsidR="00852AE4" w:rsidRPr="005F720F" w:rsidRDefault="00852AE4" w:rsidP="00852AE4">
      <w:pPr>
        <w:spacing w:after="0"/>
        <w:jc w:val="center"/>
        <w:rPr>
          <w:rFonts w:ascii="Times New Roman" w:hAnsi="Times New Roman"/>
          <w:i/>
          <w:sz w:val="26"/>
          <w:szCs w:val="26"/>
          <w:lang w:val="en-US"/>
        </w:rPr>
      </w:pPr>
      <w:proofErr w:type="gramStart"/>
      <w:r w:rsidRPr="005F720F">
        <w:rPr>
          <w:rFonts w:ascii="Times New Roman" w:hAnsi="Times New Roman"/>
          <w:i/>
          <w:sz w:val="26"/>
          <w:szCs w:val="26"/>
          <w:lang w:val="en-US"/>
        </w:rPr>
        <w:t>e-mail</w:t>
      </w:r>
      <w:proofErr w:type="gramEnd"/>
      <w:r w:rsidRPr="005F720F">
        <w:rPr>
          <w:rFonts w:ascii="Times New Roman" w:hAnsi="Times New Roman"/>
          <w:i/>
          <w:sz w:val="26"/>
          <w:szCs w:val="26"/>
          <w:lang w:val="en-US"/>
        </w:rPr>
        <w:t xml:space="preserve">: </w:t>
      </w:r>
      <w:hyperlink r:id="rId4" w:history="1">
        <w:r w:rsidRPr="005F720F">
          <w:rPr>
            <w:rStyle w:val="a3"/>
            <w:rFonts w:ascii="Times New Roman" w:hAnsi="Times New Roman"/>
            <w:i/>
            <w:sz w:val="26"/>
            <w:szCs w:val="26"/>
            <w:lang w:val="en-US"/>
          </w:rPr>
          <w:t>str-s@list.ru</w:t>
        </w:r>
      </w:hyperlink>
    </w:p>
    <w:p w:rsidR="00852AE4" w:rsidRPr="00154FEB" w:rsidRDefault="00852AE4" w:rsidP="00852AE4">
      <w:pPr>
        <w:autoSpaceDE w:val="0"/>
        <w:autoSpaceDN w:val="0"/>
        <w:adjustRightInd w:val="0"/>
        <w:spacing w:after="0"/>
        <w:jc w:val="right"/>
        <w:rPr>
          <w:rStyle w:val="a5"/>
          <w:rFonts w:ascii="Arial" w:hAnsi="Arial" w:cs="Arial"/>
          <w:color w:val="212529"/>
          <w:sz w:val="20"/>
          <w:szCs w:val="20"/>
          <w:shd w:val="clear" w:color="auto" w:fill="FFFFFF"/>
          <w:lang w:val="en-US"/>
        </w:rPr>
      </w:pPr>
    </w:p>
    <w:p w:rsidR="00852AE4" w:rsidRPr="00E32013" w:rsidRDefault="00852AE4" w:rsidP="00852A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852AE4" w:rsidRPr="00E50D2B" w:rsidRDefault="00852AE4" w:rsidP="00852AE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50D2B">
        <w:rPr>
          <w:rFonts w:ascii="Times New Roman" w:hAnsi="Times New Roman"/>
          <w:b/>
          <w:sz w:val="24"/>
          <w:szCs w:val="24"/>
        </w:rPr>
        <w:t xml:space="preserve">В средства массовой информации </w:t>
      </w:r>
    </w:p>
    <w:p w:rsidR="00852AE4" w:rsidRPr="00E50D2B" w:rsidRDefault="00852AE4" w:rsidP="00852AE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50D2B">
        <w:rPr>
          <w:rFonts w:ascii="Times New Roman" w:hAnsi="Times New Roman"/>
          <w:b/>
          <w:sz w:val="24"/>
          <w:szCs w:val="24"/>
        </w:rPr>
        <w:t>В местные органы власти</w:t>
      </w:r>
    </w:p>
    <w:p w:rsidR="00852AE4" w:rsidRDefault="00852AE4" w:rsidP="0085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Исх. № 62 от «21» июля 2025 г.</w:t>
      </w:r>
    </w:p>
    <w:p w:rsidR="00852AE4" w:rsidRDefault="00852AE4" w:rsidP="00852A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2AE4" w:rsidRDefault="00852AE4" w:rsidP="00852AE4">
      <w:pPr>
        <w:jc w:val="both"/>
        <w:rPr>
          <w:rFonts w:ascii="Times New Roman" w:hAnsi="Times New Roman"/>
          <w:sz w:val="24"/>
          <w:szCs w:val="24"/>
        </w:rPr>
      </w:pPr>
      <w:r>
        <w:tab/>
      </w:r>
      <w:bookmarkStart w:id="1" w:name="_GoBack"/>
      <w:r w:rsidRPr="006C1473">
        <w:rPr>
          <w:rFonts w:ascii="Times New Roman" w:hAnsi="Times New Roman"/>
          <w:sz w:val="24"/>
          <w:szCs w:val="24"/>
        </w:rPr>
        <w:t>ООО «Строй Сервис» оповещает население, руководителей сельхозпредприятий  и КФХ,  владельцев пасек о запланированных работах по ликвидации нежелательной растительности путем обработки ГЕРБИЦИДАМИ обочин автодороги</w:t>
      </w:r>
      <w:r>
        <w:rPr>
          <w:rFonts w:ascii="Times New Roman" w:hAnsi="Times New Roman"/>
          <w:sz w:val="24"/>
          <w:szCs w:val="24"/>
        </w:rPr>
        <w:t>:</w:t>
      </w:r>
    </w:p>
    <w:p w:rsidR="00852AE4" w:rsidRPr="00D948DD" w:rsidRDefault="00852AE4" w:rsidP="00852AE4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D948DD">
        <w:rPr>
          <w:rFonts w:ascii="Times New Roman" w:hAnsi="Times New Roman"/>
          <w:b/>
          <w:sz w:val="24"/>
          <w:szCs w:val="24"/>
        </w:rPr>
        <w:t>- автодорога «Калинино – Батырево – Яльчики»:</w:t>
      </w:r>
    </w:p>
    <w:p w:rsidR="00852AE4" w:rsidRPr="0021459C" w:rsidRDefault="00852AE4" w:rsidP="00852AE4">
      <w:pPr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21459C">
        <w:rPr>
          <w:rFonts w:ascii="Times New Roman" w:hAnsi="Times New Roman"/>
          <w:color w:val="FF0000"/>
          <w:sz w:val="24"/>
          <w:szCs w:val="24"/>
        </w:rPr>
        <w:t xml:space="preserve">в </w:t>
      </w:r>
      <w:proofErr w:type="spellStart"/>
      <w:r w:rsidRPr="0021459C">
        <w:rPr>
          <w:rFonts w:ascii="Times New Roman" w:hAnsi="Times New Roman"/>
          <w:color w:val="FF0000"/>
          <w:sz w:val="24"/>
          <w:szCs w:val="24"/>
        </w:rPr>
        <w:t>Батыревском</w:t>
      </w:r>
      <w:proofErr w:type="spellEnd"/>
      <w:r w:rsidRPr="0021459C">
        <w:rPr>
          <w:rFonts w:ascii="Times New Roman" w:hAnsi="Times New Roman"/>
          <w:color w:val="FF0000"/>
          <w:sz w:val="24"/>
          <w:szCs w:val="24"/>
        </w:rPr>
        <w:t xml:space="preserve"> муниципальном округе км</w:t>
      </w:r>
      <w:r>
        <w:rPr>
          <w:rFonts w:ascii="Times New Roman" w:hAnsi="Times New Roman"/>
          <w:color w:val="FF0000"/>
          <w:sz w:val="24"/>
          <w:szCs w:val="24"/>
        </w:rPr>
        <w:t xml:space="preserve"> 74+00-77+00; км 79+30-80+00; км 83+00-83+500; км 85+00-87+00; км 99+00-101+00; км 107+300-109+00.</w:t>
      </w:r>
    </w:p>
    <w:p w:rsidR="00852AE4" w:rsidRPr="006C1473" w:rsidRDefault="00852AE4" w:rsidP="00852AE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C1473">
        <w:rPr>
          <w:rFonts w:ascii="Times New Roman" w:hAnsi="Times New Roman"/>
          <w:sz w:val="24"/>
          <w:szCs w:val="24"/>
        </w:rPr>
        <w:t>Наименование запланированных к применению гербицидов и класс опасности:</w:t>
      </w:r>
    </w:p>
    <w:p w:rsidR="00852AE4" w:rsidRPr="006C1473" w:rsidRDefault="00852AE4" w:rsidP="00852AE4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C1473">
        <w:rPr>
          <w:rFonts w:ascii="Times New Roman" w:hAnsi="Times New Roman"/>
          <w:sz w:val="24"/>
          <w:szCs w:val="24"/>
        </w:rPr>
        <w:t>ГРЕЙДЕР ВГР (</w:t>
      </w:r>
      <w:proofErr w:type="spellStart"/>
      <w:r w:rsidRPr="006C1473">
        <w:rPr>
          <w:rFonts w:ascii="Times New Roman" w:hAnsi="Times New Roman"/>
          <w:sz w:val="24"/>
          <w:szCs w:val="24"/>
        </w:rPr>
        <w:t>имазапир</w:t>
      </w:r>
      <w:proofErr w:type="spellEnd"/>
      <w:r w:rsidRPr="006C1473">
        <w:rPr>
          <w:rFonts w:ascii="Times New Roman" w:hAnsi="Times New Roman"/>
          <w:sz w:val="24"/>
          <w:szCs w:val="24"/>
        </w:rPr>
        <w:t xml:space="preserve"> 25%):      класс опасности для человека -                                            3-й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6C1473">
        <w:rPr>
          <w:rFonts w:ascii="Times New Roman" w:hAnsi="Times New Roman"/>
          <w:sz w:val="24"/>
          <w:szCs w:val="24"/>
        </w:rPr>
        <w:t>(</w:t>
      </w:r>
      <w:proofErr w:type="spellStart"/>
      <w:r w:rsidRPr="006C1473">
        <w:rPr>
          <w:rFonts w:ascii="Times New Roman" w:hAnsi="Times New Roman"/>
          <w:sz w:val="24"/>
          <w:szCs w:val="24"/>
        </w:rPr>
        <w:t>умеренноопасный</w:t>
      </w:r>
      <w:proofErr w:type="spellEnd"/>
      <w:r w:rsidRPr="006C1473">
        <w:rPr>
          <w:rFonts w:ascii="Times New Roman" w:hAnsi="Times New Roman"/>
          <w:sz w:val="24"/>
          <w:szCs w:val="24"/>
        </w:rPr>
        <w:t>), для пчел -3й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6C1473">
        <w:rPr>
          <w:rFonts w:ascii="Times New Roman" w:hAnsi="Times New Roman"/>
          <w:sz w:val="24"/>
          <w:szCs w:val="24"/>
        </w:rPr>
        <w:t>(малоопасный)</w:t>
      </w:r>
      <w:r>
        <w:rPr>
          <w:rFonts w:ascii="Times New Roman" w:hAnsi="Times New Roman"/>
          <w:sz w:val="24"/>
          <w:szCs w:val="24"/>
        </w:rPr>
        <w:t>;</w:t>
      </w:r>
    </w:p>
    <w:p w:rsidR="00852AE4" w:rsidRPr="006C1473" w:rsidRDefault="00852AE4" w:rsidP="00852AE4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C1473">
        <w:rPr>
          <w:rFonts w:ascii="Times New Roman" w:hAnsi="Times New Roman"/>
          <w:sz w:val="24"/>
          <w:szCs w:val="24"/>
        </w:rPr>
        <w:t>ГОРГОН ВРК (350 ГР/л. МЦПА (</w:t>
      </w:r>
      <w:proofErr w:type="spellStart"/>
      <w:r w:rsidRPr="006C1473">
        <w:rPr>
          <w:rFonts w:ascii="Times New Roman" w:hAnsi="Times New Roman"/>
          <w:sz w:val="24"/>
          <w:szCs w:val="24"/>
        </w:rPr>
        <w:t>диметиламинная</w:t>
      </w:r>
      <w:proofErr w:type="spellEnd"/>
      <w:r w:rsidRPr="006C1473">
        <w:rPr>
          <w:rFonts w:ascii="Times New Roman" w:hAnsi="Times New Roman"/>
          <w:sz w:val="24"/>
          <w:szCs w:val="24"/>
        </w:rPr>
        <w:t xml:space="preserve"> соль), 150ГР/Л ПИКЛОРАМ) – класс опасности для человека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6C147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6C147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Pr="006C1473">
        <w:rPr>
          <w:rFonts w:ascii="Times New Roman" w:hAnsi="Times New Roman"/>
          <w:sz w:val="24"/>
          <w:szCs w:val="24"/>
        </w:rPr>
        <w:t xml:space="preserve">(опасные). Для пчел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6C147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-</w:t>
      </w:r>
      <w:r w:rsidRPr="006C1473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6C1473">
        <w:rPr>
          <w:rFonts w:ascii="Times New Roman" w:hAnsi="Times New Roman"/>
          <w:sz w:val="24"/>
          <w:szCs w:val="24"/>
        </w:rPr>
        <w:t>(малоопасный).</w:t>
      </w:r>
    </w:p>
    <w:p w:rsidR="00852AE4" w:rsidRDefault="00852AE4" w:rsidP="00852AE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C1473">
        <w:rPr>
          <w:rFonts w:ascii="Times New Roman" w:hAnsi="Times New Roman"/>
          <w:sz w:val="24"/>
          <w:szCs w:val="24"/>
        </w:rPr>
        <w:t xml:space="preserve">Сроки проведения работ с </w:t>
      </w:r>
      <w:r w:rsidRPr="002C38CE">
        <w:rPr>
          <w:rFonts w:ascii="Times New Roman" w:hAnsi="Times New Roman"/>
          <w:color w:val="FF0000"/>
          <w:sz w:val="24"/>
          <w:szCs w:val="24"/>
        </w:rPr>
        <w:t>2</w:t>
      </w:r>
      <w:r>
        <w:rPr>
          <w:rFonts w:ascii="Times New Roman" w:hAnsi="Times New Roman"/>
          <w:color w:val="FF0000"/>
          <w:sz w:val="24"/>
          <w:szCs w:val="24"/>
        </w:rPr>
        <w:t>9</w:t>
      </w:r>
      <w:r w:rsidRPr="002C38CE">
        <w:rPr>
          <w:rFonts w:ascii="Times New Roman" w:hAnsi="Times New Roman"/>
          <w:color w:val="FF0000"/>
          <w:sz w:val="24"/>
          <w:szCs w:val="24"/>
        </w:rPr>
        <w:t xml:space="preserve">.07.2025 г. по </w:t>
      </w:r>
      <w:r>
        <w:rPr>
          <w:rFonts w:ascii="Times New Roman" w:hAnsi="Times New Roman"/>
          <w:color w:val="FF0000"/>
          <w:sz w:val="24"/>
          <w:szCs w:val="24"/>
        </w:rPr>
        <w:t>02</w:t>
      </w:r>
      <w:r w:rsidRPr="002C38CE">
        <w:rPr>
          <w:rFonts w:ascii="Times New Roman" w:hAnsi="Times New Roman"/>
          <w:color w:val="FF0000"/>
          <w:sz w:val="24"/>
          <w:szCs w:val="24"/>
        </w:rPr>
        <w:t>.0</w:t>
      </w:r>
      <w:r>
        <w:rPr>
          <w:rFonts w:ascii="Times New Roman" w:hAnsi="Times New Roman"/>
          <w:color w:val="FF0000"/>
          <w:sz w:val="24"/>
          <w:szCs w:val="24"/>
        </w:rPr>
        <w:t>8</w:t>
      </w:r>
      <w:r w:rsidRPr="006C1473">
        <w:rPr>
          <w:rFonts w:ascii="Times New Roman" w:hAnsi="Times New Roman"/>
          <w:sz w:val="24"/>
          <w:szCs w:val="24"/>
        </w:rPr>
        <w:t xml:space="preserve">.2025 г. Время опрыскивания: с </w:t>
      </w:r>
      <w:r>
        <w:rPr>
          <w:rFonts w:ascii="Times New Roman" w:hAnsi="Times New Roman"/>
          <w:sz w:val="24"/>
          <w:szCs w:val="24"/>
        </w:rPr>
        <w:t>22</w:t>
      </w:r>
      <w:r w:rsidRPr="006C1473">
        <w:rPr>
          <w:rFonts w:ascii="Times New Roman" w:hAnsi="Times New Roman"/>
          <w:sz w:val="24"/>
          <w:szCs w:val="24"/>
        </w:rPr>
        <w:t xml:space="preserve"> часов вечера до 07 часов утра.</w:t>
      </w:r>
    </w:p>
    <w:p w:rsidR="00852AE4" w:rsidRPr="006C1473" w:rsidRDefault="00852AE4" w:rsidP="00852AE4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 проведения работ: наземный, механический, штанговым опрыскивателем.</w:t>
      </w:r>
    </w:p>
    <w:p w:rsidR="00852AE4" w:rsidRDefault="00852AE4" w:rsidP="00852AE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C1473">
        <w:rPr>
          <w:rFonts w:ascii="Times New Roman" w:hAnsi="Times New Roman"/>
          <w:sz w:val="24"/>
          <w:szCs w:val="24"/>
        </w:rPr>
        <w:t xml:space="preserve">В целях безопасности в указанный период на </w:t>
      </w:r>
      <w:proofErr w:type="gramStart"/>
      <w:r w:rsidRPr="006C1473">
        <w:rPr>
          <w:rFonts w:ascii="Times New Roman" w:hAnsi="Times New Roman"/>
          <w:sz w:val="24"/>
          <w:szCs w:val="24"/>
        </w:rPr>
        <w:t>обрабатываемых  территориях</w:t>
      </w:r>
      <w:proofErr w:type="gramEnd"/>
      <w:r w:rsidRPr="006C1473">
        <w:rPr>
          <w:rFonts w:ascii="Times New Roman" w:hAnsi="Times New Roman"/>
          <w:sz w:val="24"/>
          <w:szCs w:val="24"/>
        </w:rPr>
        <w:t xml:space="preserve">   запрещается пребывание людей (в течении 3х дней после обработки), сенокошение, выпас </w:t>
      </w:r>
      <w:proofErr w:type="spellStart"/>
      <w:r w:rsidRPr="006C1473">
        <w:rPr>
          <w:rFonts w:ascii="Times New Roman" w:hAnsi="Times New Roman"/>
          <w:sz w:val="24"/>
          <w:szCs w:val="24"/>
        </w:rPr>
        <w:t>лактирующего</w:t>
      </w:r>
      <w:proofErr w:type="spellEnd"/>
      <w:r w:rsidRPr="006C1473">
        <w:rPr>
          <w:rFonts w:ascii="Times New Roman" w:hAnsi="Times New Roman"/>
          <w:sz w:val="24"/>
          <w:szCs w:val="24"/>
        </w:rPr>
        <w:t xml:space="preserve"> скота</w:t>
      </w:r>
      <w:r>
        <w:rPr>
          <w:rFonts w:ascii="Times New Roman" w:hAnsi="Times New Roman"/>
          <w:sz w:val="24"/>
          <w:szCs w:val="24"/>
        </w:rPr>
        <w:t>,</w:t>
      </w:r>
      <w:r w:rsidRPr="006C1473">
        <w:rPr>
          <w:rFonts w:ascii="Times New Roman" w:hAnsi="Times New Roman"/>
          <w:sz w:val="24"/>
          <w:szCs w:val="24"/>
        </w:rPr>
        <w:t xml:space="preserve"> сбор грибов и ягод</w:t>
      </w:r>
      <w:r>
        <w:rPr>
          <w:rFonts w:ascii="Times New Roman" w:hAnsi="Times New Roman"/>
          <w:sz w:val="24"/>
          <w:szCs w:val="24"/>
        </w:rPr>
        <w:t>.</w:t>
      </w:r>
      <w:r w:rsidRPr="006C1473">
        <w:rPr>
          <w:rFonts w:ascii="Times New Roman" w:hAnsi="Times New Roman"/>
          <w:sz w:val="24"/>
          <w:szCs w:val="24"/>
        </w:rPr>
        <w:t xml:space="preserve"> </w:t>
      </w:r>
    </w:p>
    <w:p w:rsidR="00852AE4" w:rsidRDefault="00852AE4" w:rsidP="00852AE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C1473">
        <w:rPr>
          <w:rFonts w:ascii="Times New Roman" w:hAnsi="Times New Roman"/>
          <w:sz w:val="24"/>
          <w:szCs w:val="24"/>
        </w:rPr>
        <w:t>НАСТОЯТЕЛЬНО ПРОСИМ УБРАТЬ ЭЛЕКТРОПАСТУХИ НА РАССТОЯНЕЕ НЕ МЕНЕЕ 10 МЕТРОВ ОТ КРАЯ ОБОЧИНЫ.</w:t>
      </w:r>
    </w:p>
    <w:p w:rsidR="00852AE4" w:rsidRPr="006C1473" w:rsidRDefault="00852AE4" w:rsidP="00852AE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52AE4" w:rsidRDefault="00852AE4" w:rsidP="00852AE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6C1473">
        <w:rPr>
          <w:rFonts w:ascii="Times New Roman" w:hAnsi="Times New Roman"/>
          <w:sz w:val="24"/>
          <w:szCs w:val="24"/>
        </w:rPr>
        <w:t>Рекомендуем сроки изоляции пчел в ульях — 48 часов.</w:t>
      </w:r>
    </w:p>
    <w:p w:rsidR="00852AE4" w:rsidRPr="00804DF0" w:rsidRDefault="00852AE4" w:rsidP="00852AE4">
      <w:pPr>
        <w:spacing w:after="0"/>
        <w:ind w:left="708"/>
        <w:jc w:val="both"/>
        <w:rPr>
          <w:sz w:val="26"/>
          <w:szCs w:val="26"/>
        </w:rPr>
      </w:pPr>
      <w:r w:rsidRPr="006C1473">
        <w:rPr>
          <w:rFonts w:ascii="Times New Roman" w:hAnsi="Times New Roman"/>
          <w:sz w:val="24"/>
          <w:szCs w:val="24"/>
        </w:rPr>
        <w:t>Дополнительную информацию можно получить по телефону: 89020190776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852AE4" w:rsidRPr="00D94C13" w:rsidTr="00102D19">
        <w:tc>
          <w:tcPr>
            <w:tcW w:w="5098" w:type="dxa"/>
          </w:tcPr>
          <w:p w:rsidR="00852AE4" w:rsidRPr="00D94C13" w:rsidRDefault="00852AE4" w:rsidP="00102D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52AE4" w:rsidRPr="00D94C13" w:rsidRDefault="00852AE4" w:rsidP="00102D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52AE4" w:rsidRPr="00D94C13" w:rsidRDefault="00852AE4" w:rsidP="00102D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4C13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852AE4" w:rsidRDefault="00852AE4" w:rsidP="00102D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52AE4" w:rsidRPr="00D94C13" w:rsidRDefault="00852AE4" w:rsidP="00102D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4C13">
              <w:rPr>
                <w:rFonts w:ascii="Times New Roman" w:hAnsi="Times New Roman"/>
                <w:sz w:val="24"/>
                <w:szCs w:val="24"/>
              </w:rPr>
              <w:t xml:space="preserve">Генеральный директор </w:t>
            </w:r>
          </w:p>
          <w:p w:rsidR="00852AE4" w:rsidRPr="00D94C13" w:rsidRDefault="00852AE4" w:rsidP="00102D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4C13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D94C13">
              <w:rPr>
                <w:rFonts w:ascii="Times New Roman" w:hAnsi="Times New Roman"/>
                <w:sz w:val="24"/>
                <w:szCs w:val="24"/>
              </w:rPr>
              <w:t>СтройСервис</w:t>
            </w:r>
            <w:proofErr w:type="spellEnd"/>
            <w:r w:rsidRPr="00D94C1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52AE4" w:rsidRPr="00D94C13" w:rsidRDefault="00852AE4" w:rsidP="00102D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8" w:type="dxa"/>
          </w:tcPr>
          <w:p w:rsidR="00852AE4" w:rsidRDefault="00852AE4" w:rsidP="00102D19">
            <w:pPr>
              <w:jc w:val="both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D94C1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     </w:t>
            </w:r>
          </w:p>
          <w:p w:rsidR="00852AE4" w:rsidRPr="00D94C13" w:rsidRDefault="00852AE4" w:rsidP="00102D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 xml:space="preserve">                                </w:t>
            </w:r>
            <w:r w:rsidRPr="00C10AC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653389" cy="1491149"/>
                  <wp:effectExtent l="1905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3609" cy="149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"/>
    <w:p w:rsidR="00852AE4" w:rsidRPr="005F720F" w:rsidRDefault="00852AE4" w:rsidP="00852AE4">
      <w:pPr>
        <w:spacing w:after="0"/>
        <w:jc w:val="both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lastRenderedPageBreak/>
        <w:t>И</w:t>
      </w:r>
      <w:r w:rsidRPr="005F720F">
        <w:rPr>
          <w:rFonts w:ascii="Times New Roman" w:hAnsi="Times New Roman"/>
          <w:sz w:val="20"/>
          <w:szCs w:val="20"/>
        </w:rPr>
        <w:t>сп.Д</w:t>
      </w:r>
      <w:r>
        <w:rPr>
          <w:rFonts w:ascii="Times New Roman" w:hAnsi="Times New Roman"/>
          <w:sz w:val="20"/>
          <w:szCs w:val="20"/>
        </w:rPr>
        <w:t>улин</w:t>
      </w:r>
      <w:proofErr w:type="spellEnd"/>
      <w:r>
        <w:rPr>
          <w:rFonts w:ascii="Times New Roman" w:hAnsi="Times New Roman"/>
          <w:sz w:val="20"/>
          <w:szCs w:val="20"/>
        </w:rPr>
        <w:t xml:space="preserve"> Е.А.</w:t>
      </w:r>
    </w:p>
    <w:bookmarkEnd w:id="0"/>
    <w:p w:rsidR="00852AE4" w:rsidRPr="005F720F" w:rsidRDefault="00852AE4" w:rsidP="00852AE4">
      <w:pPr>
        <w:shd w:val="clear" w:color="auto" w:fill="FFFFFF"/>
        <w:spacing w:after="0"/>
        <w:jc w:val="both"/>
        <w:rPr>
          <w:rFonts w:ascii="Times New Roman" w:hAnsi="Times New Roman"/>
          <w:sz w:val="20"/>
          <w:szCs w:val="20"/>
        </w:rPr>
      </w:pPr>
      <w:r w:rsidRPr="00A855D8">
        <w:rPr>
          <w:rFonts w:ascii="Times New Roman" w:hAnsi="Times New Roman"/>
          <w:sz w:val="20"/>
          <w:szCs w:val="20"/>
        </w:rPr>
        <w:t>+7</w:t>
      </w:r>
      <w:r>
        <w:rPr>
          <w:rFonts w:ascii="Times New Roman" w:hAnsi="Times New Roman"/>
          <w:sz w:val="20"/>
          <w:szCs w:val="20"/>
        </w:rPr>
        <w:t>-</w:t>
      </w:r>
      <w:r w:rsidRPr="00A855D8">
        <w:rPr>
          <w:rFonts w:ascii="Times New Roman" w:hAnsi="Times New Roman"/>
          <w:sz w:val="20"/>
          <w:szCs w:val="20"/>
        </w:rPr>
        <w:t>902-019-07-76</w:t>
      </w:r>
    </w:p>
    <w:p w:rsidR="00852AE4" w:rsidRDefault="00852AE4" w:rsidP="00852AE4"/>
    <w:p w:rsidR="00852AE4" w:rsidRDefault="00852AE4" w:rsidP="00852AE4"/>
    <w:p w:rsidR="00A75995" w:rsidRDefault="00852AE4">
      <w:r>
        <w:tab/>
      </w:r>
    </w:p>
    <w:sectPr w:rsidR="00A75995" w:rsidSect="00A14634">
      <w:pgSz w:w="12240" w:h="15840"/>
      <w:pgMar w:top="709" w:right="758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AE4"/>
    <w:rsid w:val="00820143"/>
    <w:rsid w:val="00852AE4"/>
    <w:rsid w:val="00A75995"/>
    <w:rsid w:val="00C35E13"/>
    <w:rsid w:val="00E6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3237BD-D9DE-4415-B628-68D36B95A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AE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52AE4"/>
    <w:rPr>
      <w:color w:val="0000FF"/>
      <w:u w:val="single"/>
    </w:rPr>
  </w:style>
  <w:style w:type="table" w:styleId="a4">
    <w:name w:val="Table Grid"/>
    <w:basedOn w:val="a1"/>
    <w:uiPriority w:val="39"/>
    <w:rsid w:val="00852A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852AE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52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2A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mailto:str-s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Кудряшова Ирина Васильевна</cp:lastModifiedBy>
  <cp:revision>2</cp:revision>
  <dcterms:created xsi:type="dcterms:W3CDTF">2025-07-21T13:57:00Z</dcterms:created>
  <dcterms:modified xsi:type="dcterms:W3CDTF">2025-07-21T13:57:00Z</dcterms:modified>
</cp:coreProperties>
</file>