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25" w:rsidRPr="0019561B" w:rsidRDefault="00E76D25" w:rsidP="00E76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58"/>
        <w:tblW w:w="10583" w:type="dxa"/>
        <w:tblLook w:val="01E0" w:firstRow="1" w:lastRow="1" w:firstColumn="1" w:lastColumn="1" w:noHBand="0" w:noVBand="0"/>
      </w:tblPr>
      <w:tblGrid>
        <w:gridCol w:w="10139"/>
        <w:gridCol w:w="222"/>
        <w:gridCol w:w="222"/>
      </w:tblGrid>
      <w:tr w:rsidR="00E76D25" w:rsidRPr="0019561B" w:rsidTr="006C31CF">
        <w:tc>
          <w:tcPr>
            <w:tcW w:w="10139" w:type="dxa"/>
          </w:tcPr>
          <w:p w:rsidR="00E76D25" w:rsidRPr="0019561B" w:rsidRDefault="00E76D25" w:rsidP="006C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4786"/>
              <w:gridCol w:w="1225"/>
              <w:gridCol w:w="3912"/>
            </w:tblGrid>
            <w:tr w:rsidR="00E76D25" w:rsidRPr="0019561B" w:rsidTr="006C31CF">
              <w:trPr>
                <w:cantSplit/>
                <w:trHeight w:val="1434"/>
              </w:trPr>
              <w:tc>
                <w:tcPr>
                  <w:tcW w:w="4786" w:type="dxa"/>
                  <w:hideMark/>
                </w:tcPr>
                <w:p w:rsidR="00E76D25" w:rsidRPr="0019561B" w:rsidRDefault="00E76D25" w:rsidP="00A46EE7">
                  <w:pPr>
                    <w:framePr w:hSpace="180" w:wrap="around" w:vAnchor="text" w:hAnchor="margin" w:y="-258"/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19561B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  <w:t>ЧĂВАШ  РЕСПУБЛИКИН</w:t>
                  </w:r>
                </w:p>
                <w:p w:rsidR="00E76D25" w:rsidRPr="0019561B" w:rsidRDefault="00E76D25" w:rsidP="00A46EE7">
                  <w:pPr>
                    <w:framePr w:hSpace="180" w:wrap="around" w:vAnchor="text" w:hAnchor="margin" w:y="-258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9561B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  <w:t xml:space="preserve"> ПАТĂ</w:t>
                  </w:r>
                  <w:proofErr w:type="gramStart"/>
                  <w:r w:rsidRPr="0019561B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  <w:t xml:space="preserve">РЬЕЛ  </w:t>
                  </w:r>
                  <w:r w:rsidRPr="0019561B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МУНИЦИПАЛЛ</w:t>
                  </w:r>
                  <w:proofErr w:type="gramEnd"/>
                  <w:r w:rsidRPr="0019561B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Ă ОКРУГĔН</w:t>
                  </w:r>
                </w:p>
                <w:p w:rsidR="00E76D25" w:rsidRPr="0019561B" w:rsidRDefault="00E76D25" w:rsidP="00A46EE7">
                  <w:pPr>
                    <w:framePr w:hSpace="180" w:wrap="around" w:vAnchor="text" w:hAnchor="margin" w:y="-258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9561B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АДМИНИСТРАЦИЙĔ</w:t>
                  </w:r>
                </w:p>
              </w:tc>
              <w:tc>
                <w:tcPr>
                  <w:tcW w:w="1225" w:type="dxa"/>
                  <w:vMerge w:val="restart"/>
                  <w:hideMark/>
                </w:tcPr>
                <w:p w:rsidR="00E76D25" w:rsidRPr="0019561B" w:rsidRDefault="00E76D25" w:rsidP="00A46EE7">
                  <w:pPr>
                    <w:framePr w:hSpace="180" w:wrap="around" w:vAnchor="text" w:hAnchor="margin" w:y="-258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9561B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33400" cy="8572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12" w:type="dxa"/>
                </w:tcPr>
                <w:p w:rsidR="00E76D25" w:rsidRPr="0019561B" w:rsidRDefault="00E76D25" w:rsidP="00A46EE7">
                  <w:pPr>
                    <w:framePr w:hSpace="180" w:wrap="around" w:vAnchor="text" w:hAnchor="margin" w:y="-258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19561B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  <w:t>ЧУВАШСКАЯ  РЕСПУБЛИКА</w:t>
                  </w:r>
                </w:p>
                <w:p w:rsidR="00E76D25" w:rsidRPr="0019561B" w:rsidRDefault="00E76D25" w:rsidP="00A46EE7">
                  <w:pPr>
                    <w:framePr w:hSpace="180" w:wrap="around" w:vAnchor="text" w:hAnchor="margin" w:y="-258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9561B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  <w:p w:rsidR="00E76D25" w:rsidRPr="0019561B" w:rsidRDefault="00E76D25" w:rsidP="00A46EE7">
                  <w:pPr>
                    <w:framePr w:hSpace="180" w:wrap="around" w:vAnchor="text" w:hAnchor="margin" w:y="-258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9561B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БАТЫРЕВСКОГО</w:t>
                  </w:r>
                </w:p>
                <w:p w:rsidR="00E76D25" w:rsidRPr="0019561B" w:rsidRDefault="00E76D25" w:rsidP="00A46EE7">
                  <w:pPr>
                    <w:framePr w:hSpace="180" w:wrap="around" w:vAnchor="text" w:hAnchor="margin" w:y="-258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9561B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МУНИЦИПАЛЬНОГО ОКРУГА</w:t>
                  </w:r>
                </w:p>
                <w:p w:rsidR="00E76D25" w:rsidRPr="0019561B" w:rsidRDefault="00E76D25" w:rsidP="00A46EE7">
                  <w:pPr>
                    <w:framePr w:hSpace="180" w:wrap="around" w:vAnchor="text" w:hAnchor="margin" w:y="-258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6D25" w:rsidRPr="0019561B" w:rsidTr="006C31CF">
              <w:trPr>
                <w:cantSplit/>
                <w:trHeight w:val="1285"/>
              </w:trPr>
              <w:tc>
                <w:tcPr>
                  <w:tcW w:w="4786" w:type="dxa"/>
                  <w:hideMark/>
                </w:tcPr>
                <w:p w:rsidR="00E76D25" w:rsidRPr="0019561B" w:rsidRDefault="00E76D25" w:rsidP="00A46EE7">
                  <w:pPr>
                    <w:framePr w:hSpace="180" w:wrap="around" w:vAnchor="text" w:hAnchor="margin" w:y="-258"/>
                    <w:autoSpaceDN w:val="0"/>
                    <w:spacing w:after="240" w:line="240" w:lineRule="auto"/>
                    <w:ind w:left="-108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19561B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  <w:t>ЙЫШĂНУ</w:t>
                  </w:r>
                </w:p>
                <w:p w:rsidR="00E76D25" w:rsidRPr="0019561B" w:rsidRDefault="00E76D25" w:rsidP="00A46EE7">
                  <w:pPr>
                    <w:framePr w:hSpace="180" w:wrap="around" w:vAnchor="text" w:hAnchor="margin" w:y="-258"/>
                    <w:autoSpaceDN w:val="0"/>
                    <w:spacing w:after="0" w:line="240" w:lineRule="auto"/>
                    <w:ind w:hanging="142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19561B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«____»_________2023 </w:t>
                  </w:r>
                  <w:r w:rsidRPr="0019561B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  <w:t xml:space="preserve">ç.,  №____  </w:t>
                  </w:r>
                </w:p>
                <w:p w:rsidR="00E76D25" w:rsidRPr="0019561B" w:rsidRDefault="00E76D25" w:rsidP="00A46EE7">
                  <w:pPr>
                    <w:framePr w:hSpace="180" w:wrap="around" w:vAnchor="text" w:hAnchor="margin" w:y="-258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19561B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  <w:t>Патăрьел ялě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6D25" w:rsidRPr="0019561B" w:rsidRDefault="00E76D25" w:rsidP="00A46EE7">
                  <w:pPr>
                    <w:framePr w:hSpace="180" w:wrap="around" w:vAnchor="text" w:hAnchor="margin" w:y="-258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12" w:type="dxa"/>
                  <w:hideMark/>
                </w:tcPr>
                <w:p w:rsidR="00E76D25" w:rsidRPr="0019561B" w:rsidRDefault="00E76D25" w:rsidP="00A46EE7">
                  <w:pPr>
                    <w:framePr w:hSpace="180" w:wrap="around" w:vAnchor="text" w:hAnchor="margin" w:y="-258"/>
                    <w:autoSpaceDN w:val="0"/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9561B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ПОСТАНОВЛЕНИЕ</w:t>
                  </w:r>
                </w:p>
                <w:p w:rsidR="00E76D25" w:rsidRPr="0019561B" w:rsidRDefault="00E76D25" w:rsidP="00A46EE7">
                  <w:pPr>
                    <w:framePr w:hSpace="180" w:wrap="around" w:vAnchor="text" w:hAnchor="margin" w:y="-258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9561B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«___</w:t>
                  </w:r>
                  <w:r w:rsidR="00A46E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26</w:t>
                  </w:r>
                  <w:r w:rsidRPr="0019561B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__»_</w:t>
                  </w:r>
                  <w:r w:rsidR="00A46E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06</w:t>
                  </w:r>
                  <w:r w:rsidRPr="0019561B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_________.2023 г. №___</w:t>
                  </w:r>
                  <w:r w:rsidR="00A46E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685</w:t>
                  </w:r>
                  <w:r w:rsidRPr="0019561B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_</w:t>
                  </w:r>
                </w:p>
                <w:p w:rsidR="00E76D25" w:rsidRPr="0019561B" w:rsidRDefault="00E76D25" w:rsidP="00A46EE7">
                  <w:pPr>
                    <w:framePr w:hSpace="180" w:wrap="around" w:vAnchor="text" w:hAnchor="margin" w:y="-258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19561B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  <w:t>село Батырево</w:t>
                  </w:r>
                </w:p>
              </w:tc>
            </w:tr>
          </w:tbl>
          <w:p w:rsidR="00E76D25" w:rsidRPr="0019561B" w:rsidRDefault="00E76D25" w:rsidP="006C31C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:rsidR="00E76D25" w:rsidRPr="0019561B" w:rsidRDefault="00E76D25" w:rsidP="006C31C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76D25" w:rsidRPr="0019561B" w:rsidRDefault="00E76D25" w:rsidP="006C31C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76D25" w:rsidRPr="0019561B" w:rsidRDefault="00E76D25" w:rsidP="006C31C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76D25" w:rsidRPr="0019561B" w:rsidRDefault="00E76D25" w:rsidP="006C31C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76D25" w:rsidRPr="0019561B" w:rsidRDefault="00E76D25" w:rsidP="006C31C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222" w:type="dxa"/>
          </w:tcPr>
          <w:p w:rsidR="00E76D25" w:rsidRPr="0019561B" w:rsidRDefault="00E76D25" w:rsidP="006C31C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</w:tc>
      </w:tr>
    </w:tbl>
    <w:p w:rsidR="00E76D25" w:rsidRPr="0019561B" w:rsidRDefault="00E76D25" w:rsidP="00E76D25">
      <w:pPr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r w:rsidRPr="0019561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муниципальной программе Батыревского </w:t>
      </w:r>
    </w:p>
    <w:p w:rsidR="00E76D25" w:rsidRPr="0019561B" w:rsidRDefault="00E76D25" w:rsidP="00E76D25">
      <w:pPr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9561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округа Чувашской Республики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6D25" w:rsidRDefault="00E76D25" w:rsidP="00E76D25">
      <w:pPr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19561B">
        <w:rPr>
          <w:rFonts w:ascii="Times New Roman" w:hAnsi="Times New Roman"/>
          <w:b/>
          <w:bCs/>
          <w:sz w:val="24"/>
          <w:szCs w:val="24"/>
          <w:lang w:eastAsia="ru-RU"/>
        </w:rPr>
        <w:t>Цифровое общество Батыревского муниципального</w:t>
      </w:r>
    </w:p>
    <w:p w:rsidR="00E76D25" w:rsidRDefault="00E76D25" w:rsidP="00E76D25">
      <w:pPr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округа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Чувашской Рес</w:t>
      </w:r>
      <w:r w:rsidRPr="0019561B">
        <w:rPr>
          <w:rFonts w:ascii="Times New Roman" w:hAnsi="Times New Roman"/>
          <w:b/>
          <w:bCs/>
          <w:sz w:val="24"/>
          <w:szCs w:val="24"/>
          <w:lang w:eastAsia="ru-RU"/>
        </w:rPr>
        <w:t>публики» на 2023–2035 годы</w:t>
      </w:r>
    </w:p>
    <w:bookmarkEnd w:id="0"/>
    <w:p w:rsidR="00E76D25" w:rsidRPr="0019561B" w:rsidRDefault="00E76D25" w:rsidP="00E76D25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6D25" w:rsidRPr="0019561B" w:rsidRDefault="00E76D25" w:rsidP="00E76D25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61B">
        <w:rPr>
          <w:rFonts w:ascii="Times New Roman" w:hAnsi="Times New Roman"/>
          <w:sz w:val="24"/>
          <w:szCs w:val="24"/>
          <w:lang w:eastAsia="ru-RU"/>
        </w:rPr>
        <w:tab/>
      </w:r>
      <w:r w:rsidRPr="00D71311">
        <w:rPr>
          <w:rFonts w:ascii="Times New Roman" w:hAnsi="Times New Roman"/>
          <w:sz w:val="24"/>
          <w:szCs w:val="24"/>
          <w:lang w:eastAsia="ru-RU"/>
        </w:rPr>
        <w:t>В соответствии с Бюджетным кодексом Российской Федерации от 31.08.1998 N 145-ФЗ, Федеральным законом от 06.10.2003 № 131-ФЗ «Об общих принципах организации местного самоуправления в Российской Федерации», Уставом Батыревского муниципального округа Чувашской Республики администрация Батыревского муниципального округа Чувашской Республики</w:t>
      </w:r>
    </w:p>
    <w:p w:rsidR="00E76D25" w:rsidRPr="0019561B" w:rsidRDefault="00E76D25" w:rsidP="00E76D25">
      <w:pPr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76D25" w:rsidRPr="0019561B" w:rsidRDefault="00E76D25" w:rsidP="00E76D25">
      <w:pPr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61B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E76D25" w:rsidRPr="0019561B" w:rsidRDefault="00E76D25" w:rsidP="00E76D25">
      <w:pPr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76D25" w:rsidRPr="0019561B" w:rsidRDefault="00E76D25" w:rsidP="00E76D25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61B">
        <w:rPr>
          <w:rFonts w:ascii="Times New Roman" w:hAnsi="Times New Roman"/>
          <w:sz w:val="24"/>
          <w:szCs w:val="24"/>
          <w:lang w:eastAsia="ru-RU"/>
        </w:rPr>
        <w:t>1.</w:t>
      </w:r>
      <w:r w:rsidRPr="0019561B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19561B">
        <w:rPr>
          <w:rFonts w:ascii="Times New Roman" w:hAnsi="Times New Roman"/>
          <w:sz w:val="24"/>
          <w:szCs w:val="24"/>
          <w:lang w:eastAsia="ru-RU"/>
        </w:rPr>
        <w:t xml:space="preserve">Утвердить прилагаемую муниципальную программу Батыревского муниципального округа Чувашской Республики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19561B">
        <w:rPr>
          <w:rFonts w:ascii="Times New Roman" w:hAnsi="Times New Roman"/>
          <w:sz w:val="24"/>
          <w:szCs w:val="24"/>
          <w:lang w:eastAsia="ru-RU"/>
        </w:rPr>
        <w:t xml:space="preserve">Цифровое общество Батыревского муниципального округа Чувашской Республики» на 2023–2035 годы (далее – муниципальная программа). </w:t>
      </w:r>
    </w:p>
    <w:p w:rsidR="00E76D25" w:rsidRPr="0019561B" w:rsidRDefault="00E76D25" w:rsidP="00E76D25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61B">
        <w:rPr>
          <w:rFonts w:ascii="Times New Roman" w:hAnsi="Times New Roman"/>
          <w:sz w:val="24"/>
          <w:szCs w:val="24"/>
          <w:lang w:eastAsia="ru-RU"/>
        </w:rPr>
        <w:t>2.</w:t>
      </w:r>
      <w:r w:rsidRPr="0019561B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19561B">
        <w:rPr>
          <w:rFonts w:ascii="Times New Roman" w:hAnsi="Times New Roman"/>
          <w:sz w:val="24"/>
          <w:szCs w:val="24"/>
          <w:lang w:eastAsia="ru-RU"/>
        </w:rPr>
        <w:t xml:space="preserve">Утвердить ответственным исполнителем муниципальной программы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19561B">
        <w:rPr>
          <w:rFonts w:ascii="Times New Roman" w:hAnsi="Times New Roman"/>
          <w:sz w:val="24"/>
          <w:szCs w:val="24"/>
          <w:lang w:eastAsia="ru-RU"/>
        </w:rPr>
        <w:t>ектор информационного обеспечения отдела культуры, туризма,</w:t>
      </w:r>
      <w:r>
        <w:rPr>
          <w:rFonts w:ascii="Times New Roman" w:hAnsi="Times New Roman"/>
          <w:sz w:val="24"/>
          <w:szCs w:val="24"/>
          <w:lang w:eastAsia="ru-RU"/>
        </w:rPr>
        <w:t xml:space="preserve"> информационного обеспечения Ба</w:t>
      </w:r>
      <w:r w:rsidRPr="0019561B">
        <w:rPr>
          <w:rFonts w:ascii="Times New Roman" w:hAnsi="Times New Roman"/>
          <w:sz w:val="24"/>
          <w:szCs w:val="24"/>
          <w:lang w:eastAsia="ru-RU"/>
        </w:rPr>
        <w:t xml:space="preserve">тыревского муниципального округа. </w:t>
      </w:r>
    </w:p>
    <w:p w:rsidR="00E76D25" w:rsidRPr="0019561B" w:rsidRDefault="00E76D25" w:rsidP="00E76D25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61B">
        <w:rPr>
          <w:rFonts w:ascii="Times New Roman" w:hAnsi="Times New Roman"/>
          <w:sz w:val="24"/>
          <w:szCs w:val="24"/>
          <w:lang w:eastAsia="ru-RU"/>
        </w:rPr>
        <w:t>3.Финансовому отделу администрации Батыревского муниципального округа при формировании бюджета Батыревского муниципального округа на очередной финансовый год и плановый период предусматривать бюджетные ассигнования на реализацию муниципальной программы.</w:t>
      </w:r>
    </w:p>
    <w:p w:rsidR="00E76D25" w:rsidRPr="0019561B" w:rsidRDefault="00E76D25" w:rsidP="00E76D25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61B">
        <w:rPr>
          <w:rFonts w:ascii="Times New Roman" w:hAnsi="Times New Roman"/>
          <w:sz w:val="24"/>
          <w:szCs w:val="24"/>
          <w:lang w:eastAsia="ru-RU"/>
        </w:rPr>
        <w:t>4.</w:t>
      </w:r>
      <w:r w:rsidRPr="0019561B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19561B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  <w:lang w:eastAsia="ru-RU"/>
        </w:rPr>
        <w:t xml:space="preserve">начальника </w:t>
      </w:r>
      <w:r w:rsidRPr="0019561B">
        <w:rPr>
          <w:rFonts w:ascii="Times New Roman" w:hAnsi="Times New Roman"/>
          <w:sz w:val="24"/>
          <w:szCs w:val="24"/>
          <w:lang w:eastAsia="ru-RU"/>
        </w:rPr>
        <w:t xml:space="preserve">отдела культуры, туризма, информационного обеспечения Батыревского муниципального округа. </w:t>
      </w:r>
    </w:p>
    <w:p w:rsidR="00E76D25" w:rsidRPr="0019561B" w:rsidRDefault="00E76D25" w:rsidP="00E76D25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61B">
        <w:rPr>
          <w:rFonts w:ascii="Times New Roman" w:hAnsi="Times New Roman"/>
          <w:sz w:val="24"/>
          <w:szCs w:val="24"/>
          <w:lang w:eastAsia="ru-RU"/>
        </w:rPr>
        <w:tab/>
        <w:t>5.</w:t>
      </w:r>
      <w:r w:rsidRPr="0019561B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19561B"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вступает в силу с 1 января 2023 года. </w:t>
      </w:r>
    </w:p>
    <w:p w:rsidR="00E76D25" w:rsidRPr="0019561B" w:rsidRDefault="00E76D25" w:rsidP="00E7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highlight w:val="yellow"/>
          <w:lang w:eastAsia="ru-RU"/>
        </w:rPr>
      </w:pPr>
    </w:p>
    <w:p w:rsidR="00E76D25" w:rsidRPr="0019561B" w:rsidRDefault="00E76D25" w:rsidP="00E7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highlight w:val="yellow"/>
          <w:lang w:eastAsia="ru-RU"/>
        </w:rPr>
      </w:pPr>
    </w:p>
    <w:p w:rsidR="00E76D25" w:rsidRPr="0019561B" w:rsidRDefault="00E76D25" w:rsidP="00E76D25">
      <w:pPr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6D25" w:rsidRPr="0019561B" w:rsidRDefault="00E76D25" w:rsidP="00E76D25">
      <w:pPr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561B">
        <w:rPr>
          <w:rFonts w:ascii="Times New Roman" w:hAnsi="Times New Roman"/>
          <w:sz w:val="24"/>
          <w:szCs w:val="24"/>
          <w:lang w:eastAsia="ru-RU"/>
        </w:rPr>
        <w:t>Глава администрации Батыревского</w:t>
      </w:r>
    </w:p>
    <w:p w:rsidR="00E76D25" w:rsidRPr="0019561B" w:rsidRDefault="00E76D25" w:rsidP="00E76D25">
      <w:pPr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9561B"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  <w:r w:rsidRPr="0019561B">
        <w:rPr>
          <w:rFonts w:ascii="Times New Roman" w:hAnsi="Times New Roman"/>
          <w:sz w:val="24"/>
          <w:szCs w:val="24"/>
          <w:lang w:eastAsia="ru-RU"/>
        </w:rPr>
        <w:t xml:space="preserve"> округа</w:t>
      </w:r>
      <w:r w:rsidRPr="0019561B">
        <w:rPr>
          <w:rFonts w:ascii="Times New Roman" w:hAnsi="Times New Roman"/>
          <w:sz w:val="24"/>
          <w:szCs w:val="24"/>
          <w:lang w:eastAsia="ru-RU"/>
        </w:rPr>
        <w:tab/>
      </w:r>
      <w:r w:rsidRPr="0019561B">
        <w:rPr>
          <w:rFonts w:ascii="Times New Roman" w:hAnsi="Times New Roman"/>
          <w:sz w:val="24"/>
          <w:szCs w:val="24"/>
          <w:lang w:eastAsia="ru-RU"/>
        </w:rPr>
        <w:tab/>
      </w:r>
      <w:r w:rsidRPr="0019561B">
        <w:rPr>
          <w:rFonts w:ascii="Times New Roman" w:hAnsi="Times New Roman"/>
          <w:sz w:val="24"/>
          <w:szCs w:val="24"/>
          <w:lang w:eastAsia="ru-RU"/>
        </w:rPr>
        <w:tab/>
      </w:r>
      <w:r w:rsidRPr="0019561B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Р.В. Селиванов</w:t>
      </w:r>
    </w:p>
    <w:p w:rsidR="00E76D25" w:rsidRDefault="00E76D25" w:rsidP="00E76D25">
      <w:pPr>
        <w:pStyle w:val="a3"/>
        <w:contextualSpacing/>
        <w:rPr>
          <w:b/>
          <w:sz w:val="26"/>
          <w:szCs w:val="26"/>
        </w:rPr>
      </w:pPr>
    </w:p>
    <w:p w:rsidR="00E76D25" w:rsidRDefault="00E76D25" w:rsidP="00E76D25">
      <w:pPr>
        <w:pStyle w:val="a3"/>
        <w:contextualSpacing/>
        <w:rPr>
          <w:b/>
          <w:sz w:val="26"/>
          <w:szCs w:val="26"/>
        </w:rPr>
      </w:pPr>
    </w:p>
    <w:p w:rsidR="00E76D25" w:rsidRDefault="00E76D25" w:rsidP="00E76D25">
      <w:pPr>
        <w:pStyle w:val="a3"/>
        <w:contextualSpacing/>
        <w:jc w:val="right"/>
        <w:rPr>
          <w:b/>
          <w:sz w:val="26"/>
          <w:szCs w:val="26"/>
        </w:rPr>
      </w:pPr>
    </w:p>
    <w:p w:rsidR="00E76D25" w:rsidRDefault="00E76D25" w:rsidP="00E76D25">
      <w:pPr>
        <w:pStyle w:val="a3"/>
        <w:contextualSpacing/>
        <w:jc w:val="right"/>
        <w:rPr>
          <w:b/>
          <w:sz w:val="26"/>
          <w:szCs w:val="26"/>
        </w:rPr>
      </w:pPr>
    </w:p>
    <w:p w:rsidR="00E76D25" w:rsidRDefault="00E76D25" w:rsidP="00E76D25">
      <w:pPr>
        <w:pStyle w:val="a3"/>
        <w:contextualSpacing/>
        <w:jc w:val="right"/>
        <w:rPr>
          <w:b/>
          <w:sz w:val="26"/>
          <w:szCs w:val="26"/>
        </w:rPr>
      </w:pPr>
    </w:p>
    <w:p w:rsidR="00E76D25" w:rsidRDefault="00E76D25" w:rsidP="00E76D25">
      <w:pPr>
        <w:pStyle w:val="a3"/>
        <w:contextualSpacing/>
        <w:jc w:val="right"/>
        <w:rPr>
          <w:b/>
          <w:sz w:val="26"/>
          <w:szCs w:val="26"/>
        </w:rPr>
      </w:pPr>
    </w:p>
    <w:p w:rsidR="00E76D25" w:rsidRDefault="00E76D25" w:rsidP="00E76D25">
      <w:pPr>
        <w:pStyle w:val="a3"/>
        <w:contextualSpacing/>
        <w:jc w:val="right"/>
        <w:rPr>
          <w:b/>
          <w:sz w:val="26"/>
          <w:szCs w:val="26"/>
        </w:rPr>
      </w:pPr>
    </w:p>
    <w:p w:rsidR="00E32A85" w:rsidRDefault="00E32A85"/>
    <w:sectPr w:rsidR="00E3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BF"/>
    <w:rsid w:val="007A5111"/>
    <w:rsid w:val="00A46EE7"/>
    <w:rsid w:val="00DE23BF"/>
    <w:rsid w:val="00E32A85"/>
    <w:rsid w:val="00E7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6D392-B16C-49D5-B703-C545F25B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D2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25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76D25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Сектор правовой и кадровой работы</cp:lastModifiedBy>
  <cp:revision>3</cp:revision>
  <dcterms:created xsi:type="dcterms:W3CDTF">2023-07-07T08:21:00Z</dcterms:created>
  <dcterms:modified xsi:type="dcterms:W3CDTF">2023-07-07T11:07:00Z</dcterms:modified>
</cp:coreProperties>
</file>