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ayout w:type="fixed"/>
        <w:tblLook w:val="01E0" w:firstRow="1" w:lastRow="1" w:firstColumn="1" w:lastColumn="1" w:noHBand="0" w:noVBand="0"/>
      </w:tblPr>
      <w:tblGrid>
        <w:gridCol w:w="3936"/>
        <w:gridCol w:w="2443"/>
        <w:gridCol w:w="3119"/>
      </w:tblGrid>
      <w:tr w:rsidR="00175F2E" w:rsidRPr="00E7273A" w:rsidTr="00EB1680">
        <w:tblPrEx>
          <w:tblCellMar>
            <w:top w:w="0" w:type="dxa"/>
            <w:bottom w:w="0" w:type="dxa"/>
          </w:tblCellMar>
        </w:tblPrEx>
        <w:tc>
          <w:tcPr>
            <w:tcW w:w="3936" w:type="dxa"/>
          </w:tcPr>
          <w:p w:rsidR="00175F2E" w:rsidRDefault="00175F2E" w:rsidP="00EB1680">
            <w:pPr>
              <w:spacing w:line="192" w:lineRule="auto"/>
              <w:ind w:left="-108"/>
              <w:jc w:val="center"/>
              <w:rPr>
                <w:rFonts w:ascii="Times New Roman" w:hAnsi="Times New Roman"/>
                <w:b/>
                <w:bCs/>
                <w:szCs w:val="24"/>
              </w:rPr>
            </w:pPr>
          </w:p>
          <w:p w:rsidR="00175F2E" w:rsidRPr="00072074" w:rsidRDefault="00175F2E" w:rsidP="00EB1680">
            <w:pPr>
              <w:spacing w:line="192" w:lineRule="auto"/>
              <w:ind w:left="-108"/>
              <w:jc w:val="center"/>
              <w:rPr>
                <w:rFonts w:ascii="Times New Roman" w:hAnsi="Times New Roman"/>
                <w:b/>
                <w:bCs/>
                <w:szCs w:val="24"/>
              </w:rPr>
            </w:pPr>
            <w:proofErr w:type="spellStart"/>
            <w:r w:rsidRPr="00072074">
              <w:rPr>
                <w:rFonts w:ascii="Times New Roman" w:hAnsi="Times New Roman"/>
                <w:b/>
                <w:bCs/>
                <w:szCs w:val="24"/>
              </w:rPr>
              <w:t>Чӑваш</w:t>
            </w:r>
            <w:proofErr w:type="spellEnd"/>
            <w:r w:rsidRPr="00072074">
              <w:rPr>
                <w:rFonts w:ascii="Times New Roman" w:hAnsi="Times New Roman"/>
                <w:b/>
                <w:bCs/>
                <w:szCs w:val="24"/>
              </w:rPr>
              <w:t xml:space="preserve"> </w:t>
            </w:r>
            <w:proofErr w:type="spellStart"/>
            <w:r w:rsidRPr="00072074">
              <w:rPr>
                <w:rFonts w:ascii="Times New Roman" w:hAnsi="Times New Roman"/>
                <w:b/>
                <w:bCs/>
                <w:szCs w:val="24"/>
              </w:rPr>
              <w:t>Республикин</w:t>
            </w:r>
            <w:proofErr w:type="spellEnd"/>
          </w:p>
          <w:p w:rsidR="00175F2E" w:rsidRPr="00072074" w:rsidRDefault="00175F2E" w:rsidP="00EB1680">
            <w:pPr>
              <w:spacing w:line="192" w:lineRule="auto"/>
              <w:ind w:left="-108"/>
              <w:jc w:val="center"/>
              <w:rPr>
                <w:rFonts w:ascii="Times New Roman" w:hAnsi="Times New Roman"/>
                <w:b/>
                <w:bCs/>
                <w:szCs w:val="24"/>
              </w:rPr>
            </w:pPr>
            <w:r w:rsidRPr="00072074">
              <w:rPr>
                <w:rFonts w:ascii="Times New Roman" w:hAnsi="Times New Roman"/>
                <w:b/>
                <w:bCs/>
                <w:szCs w:val="24"/>
              </w:rPr>
              <w:t>КАНАШ ХУЛА</w:t>
            </w:r>
          </w:p>
          <w:p w:rsidR="00175F2E" w:rsidRPr="00072074" w:rsidRDefault="00175F2E" w:rsidP="00EB1680">
            <w:pPr>
              <w:widowControl w:val="0"/>
              <w:autoSpaceDE w:val="0"/>
              <w:autoSpaceDN w:val="0"/>
              <w:adjustRightInd w:val="0"/>
              <w:ind w:left="-108"/>
              <w:jc w:val="center"/>
              <w:rPr>
                <w:rFonts w:ascii="Times New Roman" w:hAnsi="Times New Roman"/>
                <w:b/>
                <w:szCs w:val="24"/>
              </w:rPr>
            </w:pPr>
            <w:r w:rsidRPr="00072074">
              <w:rPr>
                <w:rFonts w:ascii="Times New Roman" w:hAnsi="Times New Roman"/>
                <w:b/>
                <w:szCs w:val="24"/>
              </w:rPr>
              <w:t>АДМИНИСТРАЦИЙĔ</w:t>
            </w:r>
          </w:p>
          <w:p w:rsidR="00175F2E" w:rsidRPr="000E5900" w:rsidRDefault="00175F2E" w:rsidP="00EB1680">
            <w:pPr>
              <w:spacing w:line="192" w:lineRule="auto"/>
              <w:ind w:left="-108"/>
              <w:jc w:val="center"/>
              <w:rPr>
                <w:rFonts w:ascii="Times New Roman" w:hAnsi="Times New Roman"/>
                <w:b/>
                <w:bCs/>
                <w:szCs w:val="24"/>
              </w:rPr>
            </w:pPr>
          </w:p>
          <w:p w:rsidR="00175F2E" w:rsidRPr="008C2CAA" w:rsidRDefault="00175F2E" w:rsidP="00EB1680">
            <w:pPr>
              <w:ind w:left="-108"/>
              <w:jc w:val="center"/>
              <w:rPr>
                <w:rFonts w:ascii="Times New Roman" w:hAnsi="Times New Roman"/>
                <w:b/>
                <w:bCs/>
                <w:szCs w:val="24"/>
              </w:rPr>
            </w:pPr>
            <w:r w:rsidRPr="008C2CAA">
              <w:rPr>
                <w:rFonts w:ascii="Times New Roman" w:hAnsi="Times New Roman"/>
                <w:b/>
                <w:bCs/>
                <w:szCs w:val="24"/>
              </w:rPr>
              <w:t>ЙЫШĂНУ</w:t>
            </w:r>
          </w:p>
          <w:p w:rsidR="00175F2E" w:rsidRPr="000E5900" w:rsidRDefault="00175F2E" w:rsidP="00EB1680">
            <w:pPr>
              <w:spacing w:line="192" w:lineRule="auto"/>
              <w:ind w:left="-108"/>
              <w:jc w:val="center"/>
              <w:rPr>
                <w:rFonts w:ascii="Times New Roman" w:hAnsi="Times New Roman"/>
                <w:b/>
                <w:bCs/>
                <w:szCs w:val="24"/>
              </w:rPr>
            </w:pPr>
          </w:p>
          <w:p w:rsidR="00175F2E" w:rsidRPr="000E5900" w:rsidRDefault="00175F2E" w:rsidP="00EB1680">
            <w:pPr>
              <w:spacing w:line="192" w:lineRule="auto"/>
              <w:ind w:left="-108"/>
              <w:jc w:val="center"/>
              <w:rPr>
                <w:rFonts w:ascii="Times New Roman" w:hAnsi="Times New Roman"/>
                <w:b/>
                <w:bCs/>
                <w:szCs w:val="24"/>
              </w:rPr>
            </w:pPr>
            <w:r w:rsidRPr="000E5900">
              <w:rPr>
                <w:rFonts w:ascii="Times New Roman" w:hAnsi="Times New Roman"/>
                <w:b/>
                <w:bCs/>
                <w:szCs w:val="24"/>
              </w:rPr>
              <w:t>____________ № ____________</w:t>
            </w:r>
          </w:p>
          <w:p w:rsidR="00175F2E" w:rsidRPr="000E5900" w:rsidRDefault="00175F2E" w:rsidP="00EB1680">
            <w:pPr>
              <w:spacing w:line="192" w:lineRule="auto"/>
              <w:ind w:left="-108"/>
              <w:jc w:val="center"/>
              <w:rPr>
                <w:rFonts w:ascii="Times New Roman" w:hAnsi="Times New Roman"/>
                <w:b/>
                <w:bCs/>
                <w:szCs w:val="24"/>
              </w:rPr>
            </w:pPr>
          </w:p>
          <w:p w:rsidR="00175F2E" w:rsidRPr="000E5900" w:rsidRDefault="00175F2E" w:rsidP="00EB1680">
            <w:pPr>
              <w:spacing w:line="192" w:lineRule="auto"/>
              <w:ind w:hanging="108"/>
              <w:jc w:val="center"/>
              <w:rPr>
                <w:rFonts w:ascii="Times New Roman" w:hAnsi="Times New Roman"/>
                <w:b/>
                <w:bCs/>
                <w:szCs w:val="24"/>
              </w:rPr>
            </w:pPr>
            <w:r w:rsidRPr="000E5900">
              <w:rPr>
                <w:rFonts w:ascii="Times New Roman" w:hAnsi="Times New Roman"/>
                <w:b/>
                <w:bCs/>
                <w:szCs w:val="24"/>
              </w:rPr>
              <w:t>Канаш хули</w:t>
            </w:r>
          </w:p>
        </w:tc>
        <w:tc>
          <w:tcPr>
            <w:tcW w:w="2443" w:type="dxa"/>
          </w:tcPr>
          <w:p w:rsidR="00175F2E" w:rsidRPr="00E7273A" w:rsidRDefault="00175F2E" w:rsidP="00EB1680">
            <w:pPr>
              <w:spacing w:line="192" w:lineRule="auto"/>
              <w:ind w:left="-108"/>
              <w:rPr>
                <w:rFonts w:ascii="Arial Cyr Chuv" w:hAnsi="Arial Cyr Chuv" w:cs="Arial Cyr Chuv"/>
                <w:b/>
                <w:bCs/>
                <w:szCs w:val="24"/>
              </w:rPr>
            </w:pPr>
            <w:r w:rsidRPr="00E7273A">
              <w:rPr>
                <w:rFonts w:ascii="Arial Cyr Chuv" w:hAnsi="Arial Cyr Chuv" w:cs="Arial Cyr Chuv"/>
                <w:b/>
                <w:bCs/>
                <w:noProof/>
                <w:szCs w:val="24"/>
              </w:rPr>
              <w:drawing>
                <wp:anchor distT="0" distB="0" distL="114300" distR="114300" simplePos="0" relativeHeight="2516592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175F2E" w:rsidRDefault="00175F2E" w:rsidP="00EB1680">
            <w:pPr>
              <w:spacing w:line="192" w:lineRule="auto"/>
              <w:ind w:left="-108"/>
              <w:jc w:val="center"/>
              <w:rPr>
                <w:rFonts w:ascii="Times New Roman" w:hAnsi="Times New Roman"/>
                <w:b/>
                <w:bCs/>
                <w:szCs w:val="24"/>
              </w:rPr>
            </w:pPr>
          </w:p>
          <w:p w:rsidR="00175F2E" w:rsidRPr="00072074" w:rsidRDefault="00175F2E" w:rsidP="00EB1680">
            <w:pPr>
              <w:spacing w:line="192" w:lineRule="auto"/>
              <w:ind w:left="-108"/>
              <w:jc w:val="center"/>
              <w:rPr>
                <w:rFonts w:ascii="Times New Roman" w:hAnsi="Times New Roman"/>
                <w:b/>
                <w:bCs/>
                <w:szCs w:val="24"/>
              </w:rPr>
            </w:pPr>
            <w:r w:rsidRPr="00072074">
              <w:rPr>
                <w:rFonts w:ascii="Times New Roman" w:hAnsi="Times New Roman"/>
                <w:b/>
                <w:bCs/>
                <w:szCs w:val="24"/>
              </w:rPr>
              <w:t>АДМИНИСТРАЦИЯ</w:t>
            </w:r>
          </w:p>
          <w:p w:rsidR="00175F2E" w:rsidRPr="00072074" w:rsidRDefault="00175F2E" w:rsidP="00EB1680">
            <w:pPr>
              <w:spacing w:line="192" w:lineRule="auto"/>
              <w:ind w:left="-108"/>
              <w:jc w:val="center"/>
              <w:rPr>
                <w:rFonts w:ascii="Times New Roman" w:hAnsi="Times New Roman"/>
                <w:b/>
                <w:bCs/>
                <w:szCs w:val="24"/>
              </w:rPr>
            </w:pPr>
            <w:r w:rsidRPr="00072074">
              <w:rPr>
                <w:rFonts w:ascii="Times New Roman" w:hAnsi="Times New Roman"/>
                <w:b/>
                <w:bCs/>
                <w:szCs w:val="24"/>
              </w:rPr>
              <w:t>ГОРОДА КАНАШ                                                                                                                                     Чувашской Республики</w:t>
            </w:r>
          </w:p>
          <w:p w:rsidR="00175F2E" w:rsidRPr="00072074" w:rsidRDefault="00175F2E" w:rsidP="00EB1680">
            <w:pPr>
              <w:spacing w:line="192" w:lineRule="auto"/>
              <w:ind w:left="-108" w:right="-108"/>
              <w:jc w:val="center"/>
              <w:rPr>
                <w:rFonts w:ascii="Times New Roman" w:hAnsi="Times New Roman"/>
                <w:b/>
                <w:bCs/>
                <w:szCs w:val="24"/>
              </w:rPr>
            </w:pPr>
          </w:p>
          <w:p w:rsidR="00175F2E" w:rsidRPr="00072074" w:rsidRDefault="00175F2E" w:rsidP="00EB1680">
            <w:pPr>
              <w:spacing w:line="192" w:lineRule="auto"/>
              <w:ind w:left="-108"/>
              <w:jc w:val="center"/>
              <w:rPr>
                <w:rFonts w:ascii="Times New Roman" w:hAnsi="Times New Roman"/>
                <w:b/>
                <w:bCs/>
                <w:szCs w:val="24"/>
              </w:rPr>
            </w:pPr>
            <w:r w:rsidRPr="00072074">
              <w:rPr>
                <w:rFonts w:ascii="Times New Roman" w:hAnsi="Times New Roman"/>
                <w:b/>
                <w:bCs/>
                <w:szCs w:val="24"/>
              </w:rPr>
              <w:t>ПОСТАНОВЛЕНИЕ</w:t>
            </w:r>
          </w:p>
          <w:p w:rsidR="00175F2E" w:rsidRPr="00E7273A" w:rsidRDefault="00175F2E" w:rsidP="00EB1680">
            <w:pPr>
              <w:spacing w:line="192" w:lineRule="auto"/>
              <w:ind w:left="-108"/>
              <w:jc w:val="center"/>
              <w:rPr>
                <w:rFonts w:ascii="Times New Roman" w:hAnsi="Times New Roman"/>
                <w:b/>
                <w:bCs/>
                <w:sz w:val="26"/>
                <w:szCs w:val="26"/>
              </w:rPr>
            </w:pPr>
          </w:p>
          <w:p w:rsidR="00175F2E" w:rsidRDefault="00175F2E" w:rsidP="00EB1680">
            <w:pPr>
              <w:spacing w:line="192" w:lineRule="auto"/>
              <w:ind w:left="-74"/>
              <w:rPr>
                <w:rFonts w:ascii="Times New Roman" w:hAnsi="Times New Roman"/>
                <w:b/>
                <w:bCs/>
                <w:szCs w:val="24"/>
              </w:rPr>
            </w:pPr>
            <w:r w:rsidRPr="00E7273A">
              <w:rPr>
                <w:rFonts w:ascii="Times New Roman" w:hAnsi="Times New Roman"/>
                <w:b/>
                <w:bCs/>
                <w:szCs w:val="24"/>
              </w:rPr>
              <w:t>____________№______</w:t>
            </w:r>
            <w:r>
              <w:rPr>
                <w:rFonts w:ascii="Times New Roman" w:hAnsi="Times New Roman"/>
                <w:b/>
                <w:bCs/>
                <w:szCs w:val="24"/>
              </w:rPr>
              <w:t>____</w:t>
            </w:r>
          </w:p>
          <w:p w:rsidR="00175F2E" w:rsidRPr="00861566" w:rsidRDefault="00175F2E" w:rsidP="00EB1680">
            <w:pPr>
              <w:spacing w:line="192" w:lineRule="auto"/>
              <w:ind w:left="-108"/>
              <w:jc w:val="center"/>
              <w:rPr>
                <w:rFonts w:ascii="Times New Roman" w:hAnsi="Times New Roman"/>
                <w:b/>
                <w:bCs/>
                <w:szCs w:val="24"/>
              </w:rPr>
            </w:pPr>
          </w:p>
          <w:p w:rsidR="00175F2E" w:rsidRPr="00E7273A" w:rsidRDefault="00175F2E" w:rsidP="00EB1680">
            <w:pPr>
              <w:spacing w:line="192" w:lineRule="auto"/>
              <w:ind w:left="-108"/>
              <w:jc w:val="center"/>
              <w:rPr>
                <w:rFonts w:ascii="Arial Cyr Chuv" w:hAnsi="Arial Cyr Chuv" w:cs="Arial Cyr Chuv"/>
                <w:b/>
                <w:bCs/>
                <w:sz w:val="22"/>
                <w:szCs w:val="22"/>
              </w:rPr>
            </w:pPr>
            <w:r w:rsidRPr="00E7273A">
              <w:rPr>
                <w:rFonts w:ascii="Times New Roman" w:hAnsi="Times New Roman"/>
                <w:b/>
                <w:bCs/>
                <w:sz w:val="22"/>
                <w:szCs w:val="22"/>
              </w:rPr>
              <w:t xml:space="preserve">    </w:t>
            </w:r>
            <w:proofErr w:type="gramStart"/>
            <w:r w:rsidRPr="00E7273A">
              <w:rPr>
                <w:rFonts w:ascii="Times New Roman" w:hAnsi="Times New Roman"/>
                <w:b/>
                <w:bCs/>
                <w:sz w:val="22"/>
                <w:szCs w:val="22"/>
              </w:rPr>
              <w:t>г</w:t>
            </w:r>
            <w:r>
              <w:rPr>
                <w:rFonts w:ascii="Times New Roman" w:hAnsi="Times New Roman"/>
                <w:b/>
                <w:bCs/>
                <w:sz w:val="22"/>
                <w:szCs w:val="22"/>
              </w:rPr>
              <w:t>ород</w:t>
            </w:r>
            <w:proofErr w:type="gramEnd"/>
            <w:r w:rsidRPr="00E7273A">
              <w:rPr>
                <w:rFonts w:ascii="Times New Roman" w:hAnsi="Times New Roman"/>
                <w:b/>
                <w:bCs/>
                <w:sz w:val="22"/>
                <w:szCs w:val="22"/>
              </w:rPr>
              <w:t xml:space="preserve"> Канаш</w:t>
            </w:r>
          </w:p>
        </w:tc>
      </w:tr>
    </w:tbl>
    <w:p w:rsidR="00175F2E" w:rsidRDefault="00175F2E"/>
    <w:p w:rsidR="0011008C" w:rsidRDefault="0011008C" w:rsidP="00175F2E">
      <w:pPr>
        <w:ind w:right="4535"/>
        <w:jc w:val="both"/>
        <w:rPr>
          <w:rFonts w:ascii="Times New Roman" w:hAnsi="Times New Roman"/>
          <w:b/>
        </w:rPr>
      </w:pPr>
    </w:p>
    <w:p w:rsidR="00CE0B9B" w:rsidRDefault="00175F2E" w:rsidP="00175F2E">
      <w:pPr>
        <w:ind w:right="4535"/>
        <w:jc w:val="both"/>
        <w:rPr>
          <w:rFonts w:ascii="Times New Roman" w:hAnsi="Times New Roman"/>
          <w:b/>
        </w:rPr>
      </w:pPr>
      <w:bookmarkStart w:id="0" w:name="_GoBack"/>
      <w:r w:rsidRPr="00175F2E">
        <w:rPr>
          <w:rFonts w:ascii="Times New Roman" w:hAnsi="Times New Roman"/>
          <w:b/>
        </w:rPr>
        <w:t>О внесении изменений в административный регламент администрации города Канаш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bookmarkEnd w:id="0"/>
    <w:p w:rsidR="00175F2E" w:rsidRDefault="00175F2E" w:rsidP="00175F2E">
      <w:pPr>
        <w:ind w:right="4535"/>
        <w:jc w:val="both"/>
        <w:rPr>
          <w:rFonts w:ascii="Times New Roman" w:hAnsi="Times New Roman"/>
          <w:b/>
        </w:rPr>
      </w:pPr>
    </w:p>
    <w:p w:rsidR="00175F2E" w:rsidRPr="00175F2E" w:rsidRDefault="00175F2E" w:rsidP="00175F2E">
      <w:pPr>
        <w:ind w:firstLine="567"/>
        <w:jc w:val="both"/>
        <w:rPr>
          <w:rFonts w:ascii="Times New Roman" w:eastAsia="Calibri" w:hAnsi="Times New Roman"/>
          <w:b/>
          <w:szCs w:val="24"/>
          <w:lang w:eastAsia="en-US"/>
        </w:rPr>
      </w:pPr>
      <w:r w:rsidRPr="00175F2E">
        <w:rPr>
          <w:rFonts w:ascii="Times New Roman" w:eastAsia="Calibri" w:hAnsi="Times New Roman"/>
          <w:szCs w:val="24"/>
          <w:lang w:eastAsia="en-US"/>
        </w:rPr>
        <w:t xml:space="preserve">В соответствии с Федеральным законом </w:t>
      </w:r>
      <w:r>
        <w:rPr>
          <w:rFonts w:ascii="Times New Roman" w:eastAsia="Calibri" w:hAnsi="Times New Roman"/>
          <w:szCs w:val="24"/>
          <w:lang w:eastAsia="en-US"/>
        </w:rPr>
        <w:t>от 25 декабря 2023 г. № 627-ФЗ «</w:t>
      </w:r>
      <w:r w:rsidRPr="00175F2E">
        <w:rPr>
          <w:rFonts w:ascii="Times New Roman" w:eastAsia="Calibri" w:hAnsi="Times New Roman"/>
          <w:szCs w:val="24"/>
          <w:lang w:eastAsia="en-US"/>
        </w:rPr>
        <w:t>О внесении изменений в Градостроительный кодекс Российской Федерации и отдельные законодате</w:t>
      </w:r>
      <w:r>
        <w:rPr>
          <w:rFonts w:ascii="Times New Roman" w:eastAsia="Calibri" w:hAnsi="Times New Roman"/>
          <w:szCs w:val="24"/>
          <w:lang w:eastAsia="en-US"/>
        </w:rPr>
        <w:t>льные акты Российской Федерации»</w:t>
      </w:r>
      <w:r w:rsidRPr="00175F2E">
        <w:rPr>
          <w:rFonts w:ascii="Times New Roman" w:eastAsia="Calibri" w:hAnsi="Times New Roman"/>
          <w:szCs w:val="24"/>
          <w:lang w:eastAsia="en-US"/>
        </w:rPr>
        <w:t xml:space="preserve">, </w:t>
      </w:r>
      <w:r w:rsidRPr="00175F2E">
        <w:rPr>
          <w:rFonts w:ascii="Times New Roman" w:eastAsia="Calibri" w:hAnsi="Times New Roman"/>
          <w:b/>
          <w:szCs w:val="24"/>
          <w:lang w:eastAsia="en-US"/>
        </w:rPr>
        <w:t>Администрация города Канаш Чувашской Республики постановляет:</w:t>
      </w:r>
    </w:p>
    <w:p w:rsidR="00175F2E" w:rsidRPr="00175F2E" w:rsidRDefault="00175F2E" w:rsidP="00175F2E">
      <w:pPr>
        <w:ind w:firstLine="567"/>
        <w:jc w:val="both"/>
        <w:rPr>
          <w:rFonts w:ascii="Times New Roman" w:eastAsia="Calibri" w:hAnsi="Times New Roman"/>
          <w:b/>
          <w:szCs w:val="24"/>
          <w:lang w:eastAsia="en-US"/>
        </w:rPr>
      </w:pPr>
    </w:p>
    <w:p w:rsidR="00175F2E" w:rsidRPr="00175F2E" w:rsidRDefault="00175F2E" w:rsidP="00175F2E">
      <w:pPr>
        <w:ind w:firstLine="567"/>
        <w:jc w:val="both"/>
        <w:rPr>
          <w:rFonts w:ascii="Times New Roman" w:eastAsia="Calibri" w:hAnsi="Times New Roman"/>
          <w:szCs w:val="24"/>
          <w:lang w:eastAsia="en-US"/>
        </w:rPr>
      </w:pPr>
      <w:r w:rsidRPr="00175F2E">
        <w:rPr>
          <w:rFonts w:ascii="Times New Roman" w:eastAsia="Calibri" w:hAnsi="Times New Roman"/>
          <w:szCs w:val="24"/>
          <w:lang w:eastAsia="en-US"/>
        </w:rPr>
        <w:t>1. Внести в административный регламент администрации города Канаш Чувашской Республики по предоставлению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города Канаш Чувашской Республики от 23 сентября 2020 г. № 681 (с</w:t>
      </w:r>
      <w:r>
        <w:rPr>
          <w:rFonts w:ascii="Times New Roman" w:eastAsia="Calibri" w:hAnsi="Times New Roman"/>
          <w:szCs w:val="24"/>
          <w:lang w:eastAsia="en-US"/>
        </w:rPr>
        <w:t xml:space="preserve"> изменениями от 29 марта 2022 года</w:t>
      </w:r>
      <w:r w:rsidRPr="00175F2E">
        <w:rPr>
          <w:rFonts w:ascii="Times New Roman" w:eastAsia="Calibri" w:hAnsi="Times New Roman"/>
          <w:szCs w:val="24"/>
          <w:lang w:eastAsia="en-US"/>
        </w:rPr>
        <w:t xml:space="preserve"> № 416</w:t>
      </w:r>
      <w:r>
        <w:rPr>
          <w:rFonts w:ascii="Times New Roman" w:eastAsia="Calibri" w:hAnsi="Times New Roman"/>
          <w:szCs w:val="24"/>
          <w:lang w:eastAsia="en-US"/>
        </w:rPr>
        <w:t>, от 01 марта 2023 года №165</w:t>
      </w:r>
      <w:r w:rsidRPr="00175F2E">
        <w:rPr>
          <w:rFonts w:ascii="Times New Roman" w:eastAsia="Calibri" w:hAnsi="Times New Roman"/>
          <w:szCs w:val="24"/>
          <w:lang w:eastAsia="en-US"/>
        </w:rPr>
        <w:t>) следующие изменения:</w:t>
      </w:r>
    </w:p>
    <w:p w:rsidR="00175F2E" w:rsidRDefault="00175F2E" w:rsidP="00175F2E">
      <w:pPr>
        <w:ind w:firstLine="567"/>
        <w:jc w:val="both"/>
        <w:rPr>
          <w:rFonts w:ascii="Times New Roman" w:eastAsia="Calibri" w:hAnsi="Times New Roman"/>
          <w:szCs w:val="24"/>
          <w:lang w:eastAsia="en-US"/>
        </w:rPr>
      </w:pPr>
      <w:r w:rsidRPr="00175F2E">
        <w:rPr>
          <w:rFonts w:ascii="Times New Roman" w:eastAsia="Calibri" w:hAnsi="Times New Roman"/>
          <w:szCs w:val="24"/>
          <w:lang w:eastAsia="en-US"/>
        </w:rPr>
        <w:t xml:space="preserve">1.1.  </w:t>
      </w:r>
      <w:proofErr w:type="gramStart"/>
      <w:r w:rsidRPr="00175F2E">
        <w:rPr>
          <w:rFonts w:ascii="Times New Roman" w:eastAsia="Calibri" w:hAnsi="Times New Roman"/>
          <w:szCs w:val="24"/>
          <w:lang w:eastAsia="en-US"/>
        </w:rPr>
        <w:t>п</w:t>
      </w:r>
      <w:r>
        <w:rPr>
          <w:rFonts w:ascii="Times New Roman" w:eastAsia="Calibri" w:hAnsi="Times New Roman"/>
          <w:szCs w:val="24"/>
          <w:lang w:eastAsia="en-US"/>
        </w:rPr>
        <w:t>одпункт</w:t>
      </w:r>
      <w:proofErr w:type="gramEnd"/>
      <w:r>
        <w:rPr>
          <w:rFonts w:ascii="Times New Roman" w:eastAsia="Calibri" w:hAnsi="Times New Roman"/>
          <w:szCs w:val="24"/>
          <w:lang w:eastAsia="en-US"/>
        </w:rPr>
        <w:t xml:space="preserve"> 15</w:t>
      </w:r>
      <w:r w:rsidRPr="00175F2E">
        <w:rPr>
          <w:rFonts w:ascii="Times New Roman" w:eastAsia="Calibri" w:hAnsi="Times New Roman"/>
          <w:szCs w:val="24"/>
          <w:lang w:eastAsia="en-US"/>
        </w:rPr>
        <w:t xml:space="preserve"> </w:t>
      </w:r>
      <w:r>
        <w:rPr>
          <w:rFonts w:ascii="Times New Roman" w:eastAsia="Calibri" w:hAnsi="Times New Roman"/>
          <w:szCs w:val="24"/>
          <w:lang w:eastAsia="en-US"/>
        </w:rPr>
        <w:t>пункта</w:t>
      </w:r>
      <w:r w:rsidRPr="00175F2E">
        <w:rPr>
          <w:rFonts w:ascii="Times New Roman" w:eastAsia="Calibri" w:hAnsi="Times New Roman"/>
          <w:szCs w:val="24"/>
          <w:lang w:eastAsia="en-US"/>
        </w:rPr>
        <w:t xml:space="preserve"> 2.6.1 подраздела 2.6 раздела </w:t>
      </w:r>
      <w:r w:rsidRPr="00175F2E">
        <w:rPr>
          <w:rFonts w:ascii="Times New Roman" w:eastAsia="Calibri" w:hAnsi="Times New Roman"/>
          <w:szCs w:val="24"/>
          <w:lang w:val="en-US" w:eastAsia="en-US"/>
        </w:rPr>
        <w:t>II</w:t>
      </w:r>
      <w:r w:rsidRPr="00175F2E">
        <w:rPr>
          <w:rFonts w:ascii="Times New Roman" w:eastAsia="Calibri" w:hAnsi="Times New Roman"/>
          <w:szCs w:val="24"/>
          <w:lang w:eastAsia="en-US"/>
        </w:rPr>
        <w:t xml:space="preserve"> </w:t>
      </w:r>
      <w:r>
        <w:rPr>
          <w:rFonts w:ascii="Times New Roman" w:eastAsia="Calibri" w:hAnsi="Times New Roman"/>
          <w:szCs w:val="24"/>
          <w:lang w:eastAsia="en-US"/>
        </w:rPr>
        <w:t>изложить в следующей редакции:</w:t>
      </w:r>
    </w:p>
    <w:p w:rsidR="00175F2E" w:rsidRPr="00175F2E" w:rsidRDefault="00175F2E" w:rsidP="00175F2E">
      <w:pPr>
        <w:ind w:firstLine="567"/>
        <w:jc w:val="both"/>
        <w:rPr>
          <w:rFonts w:ascii="Times New Roman" w:eastAsia="Calibri" w:hAnsi="Times New Roman"/>
          <w:szCs w:val="24"/>
          <w:lang w:eastAsia="en-US"/>
        </w:rPr>
      </w:pPr>
      <w:r>
        <w:rPr>
          <w:rFonts w:ascii="Times New Roman" w:eastAsia="Calibri" w:hAnsi="Times New Roman"/>
          <w:szCs w:val="24"/>
          <w:lang w:eastAsia="en-US"/>
        </w:rPr>
        <w:t>«15)</w:t>
      </w:r>
      <w:r w:rsidRPr="00175F2E">
        <w:t xml:space="preserve"> </w:t>
      </w:r>
      <w:r w:rsidRPr="00175F2E">
        <w:rPr>
          <w:rFonts w:ascii="Times New Roman" w:eastAsia="Calibri" w:hAnsi="Times New Roman"/>
          <w:szCs w:val="24"/>
          <w:lang w:eastAsia="en-US"/>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w:t>
      </w:r>
      <w:r>
        <w:rPr>
          <w:rFonts w:ascii="Times New Roman" w:eastAsia="Calibri" w:hAnsi="Times New Roman"/>
          <w:szCs w:val="24"/>
          <w:lang w:eastAsia="en-US"/>
        </w:rPr>
        <w:t>ии и (или) решения не требуется;».</w:t>
      </w:r>
    </w:p>
    <w:p w:rsidR="00175F2E" w:rsidRPr="00175F2E" w:rsidRDefault="00175F2E" w:rsidP="00175F2E">
      <w:pPr>
        <w:ind w:firstLine="567"/>
        <w:jc w:val="both"/>
        <w:rPr>
          <w:rFonts w:ascii="Times New Roman" w:eastAsia="Calibri" w:hAnsi="Times New Roman"/>
          <w:szCs w:val="24"/>
          <w:lang w:eastAsia="en-US"/>
        </w:rPr>
      </w:pPr>
      <w:r w:rsidRPr="00175F2E">
        <w:rPr>
          <w:rFonts w:ascii="Times New Roman" w:eastAsia="Calibri" w:hAnsi="Times New Roman"/>
          <w:szCs w:val="24"/>
          <w:lang w:eastAsia="en-US"/>
        </w:rPr>
        <w:t xml:space="preserve">2. Контроль за исполнением настоящего постановления возложить на заместителя главы –начальника отдела строительства (главный архитектор) администрации города Канаш </w:t>
      </w:r>
      <w:proofErr w:type="spellStart"/>
      <w:r w:rsidRPr="00175F2E">
        <w:rPr>
          <w:rFonts w:ascii="Times New Roman" w:eastAsia="Calibri" w:hAnsi="Times New Roman"/>
          <w:szCs w:val="24"/>
          <w:lang w:eastAsia="en-US"/>
        </w:rPr>
        <w:t>Церфус</w:t>
      </w:r>
      <w:proofErr w:type="spellEnd"/>
      <w:r w:rsidRPr="00175F2E">
        <w:rPr>
          <w:rFonts w:ascii="Times New Roman" w:eastAsia="Calibri" w:hAnsi="Times New Roman"/>
          <w:szCs w:val="24"/>
          <w:lang w:eastAsia="en-US"/>
        </w:rPr>
        <w:t xml:space="preserve"> Д.О.</w:t>
      </w:r>
    </w:p>
    <w:p w:rsidR="00175F2E" w:rsidRPr="00175F2E" w:rsidRDefault="00175F2E" w:rsidP="00175F2E">
      <w:pPr>
        <w:ind w:firstLine="567"/>
        <w:jc w:val="both"/>
        <w:rPr>
          <w:rFonts w:ascii="Times New Roman" w:eastAsia="Calibri" w:hAnsi="Times New Roman"/>
          <w:szCs w:val="24"/>
          <w:lang w:eastAsia="en-US"/>
        </w:rPr>
      </w:pPr>
      <w:r w:rsidRPr="00175F2E">
        <w:rPr>
          <w:rFonts w:ascii="Times New Roman" w:eastAsia="Calibri" w:hAnsi="Times New Roman"/>
          <w:szCs w:val="24"/>
          <w:lang w:eastAsia="en-US"/>
        </w:rPr>
        <w:t>3. Настоящее постановление вступает в силу после его официального опубликования.</w:t>
      </w:r>
    </w:p>
    <w:p w:rsidR="00175F2E" w:rsidRPr="00175F2E" w:rsidRDefault="00175F2E" w:rsidP="00175F2E">
      <w:pPr>
        <w:ind w:firstLine="567"/>
        <w:jc w:val="both"/>
        <w:rPr>
          <w:rFonts w:ascii="Times New Roman" w:eastAsia="Calibri" w:hAnsi="Times New Roman"/>
          <w:szCs w:val="24"/>
          <w:lang w:eastAsia="en-US"/>
        </w:rPr>
      </w:pPr>
    </w:p>
    <w:p w:rsidR="00175F2E" w:rsidRPr="00175F2E" w:rsidRDefault="00175F2E" w:rsidP="00175F2E">
      <w:pPr>
        <w:jc w:val="both"/>
        <w:rPr>
          <w:rFonts w:ascii="Times New Roman" w:eastAsia="Calibri" w:hAnsi="Times New Roman"/>
          <w:szCs w:val="24"/>
          <w:lang w:eastAsia="en-US"/>
        </w:rPr>
      </w:pPr>
    </w:p>
    <w:p w:rsidR="00175F2E" w:rsidRDefault="00175F2E" w:rsidP="00175F2E">
      <w:pPr>
        <w:ind w:firstLine="567"/>
        <w:jc w:val="both"/>
        <w:rPr>
          <w:rFonts w:ascii="Times New Roman" w:eastAsia="Calibri" w:hAnsi="Times New Roman"/>
          <w:szCs w:val="24"/>
          <w:lang w:eastAsia="en-US"/>
        </w:rPr>
      </w:pPr>
    </w:p>
    <w:p w:rsidR="00175F2E" w:rsidRPr="00175F2E" w:rsidRDefault="00175F2E" w:rsidP="00175F2E">
      <w:pPr>
        <w:ind w:firstLine="567"/>
        <w:jc w:val="both"/>
        <w:rPr>
          <w:rFonts w:ascii="Times New Roman" w:eastAsia="Calibri" w:hAnsi="Times New Roman"/>
          <w:szCs w:val="24"/>
          <w:lang w:eastAsia="en-US"/>
        </w:rPr>
      </w:pPr>
    </w:p>
    <w:p w:rsidR="00175F2E" w:rsidRPr="00175F2E" w:rsidRDefault="00175F2E" w:rsidP="00175F2E">
      <w:pPr>
        <w:jc w:val="both"/>
        <w:rPr>
          <w:rFonts w:ascii="Times New Roman" w:eastAsia="Calibri" w:hAnsi="Times New Roman"/>
          <w:szCs w:val="24"/>
          <w:lang w:eastAsia="en-US"/>
        </w:rPr>
      </w:pPr>
      <w:r w:rsidRPr="00175F2E">
        <w:rPr>
          <w:rFonts w:ascii="Times New Roman" w:eastAsia="Calibri" w:hAnsi="Times New Roman"/>
          <w:szCs w:val="24"/>
          <w:lang w:eastAsia="en-US"/>
        </w:rPr>
        <w:t xml:space="preserve">Глава города                                                                     </w:t>
      </w:r>
      <w:r>
        <w:rPr>
          <w:rFonts w:ascii="Times New Roman" w:eastAsia="Calibri" w:hAnsi="Times New Roman"/>
          <w:szCs w:val="24"/>
          <w:lang w:eastAsia="en-US"/>
        </w:rPr>
        <w:t xml:space="preserve">                                       </w:t>
      </w:r>
      <w:r w:rsidRPr="00175F2E">
        <w:rPr>
          <w:rFonts w:ascii="Times New Roman" w:eastAsia="Calibri" w:hAnsi="Times New Roman"/>
          <w:szCs w:val="24"/>
          <w:lang w:eastAsia="en-US"/>
        </w:rPr>
        <w:t>В.Н. Михайлов</w:t>
      </w:r>
    </w:p>
    <w:p w:rsidR="00175F2E" w:rsidRPr="00175F2E" w:rsidRDefault="00175F2E" w:rsidP="00175F2E">
      <w:pPr>
        <w:ind w:right="4535"/>
        <w:jc w:val="both"/>
        <w:rPr>
          <w:rFonts w:ascii="Times New Roman" w:hAnsi="Times New Roman"/>
          <w:b/>
        </w:rPr>
      </w:pPr>
    </w:p>
    <w:sectPr w:rsidR="00175F2E" w:rsidRPr="00175F2E" w:rsidSect="001100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2E"/>
    <w:rsid w:val="0011008C"/>
    <w:rsid w:val="00175F2E"/>
    <w:rsid w:val="00CE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6745A-223D-4788-AFAD-296721E5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F2E"/>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г.Канаш (Светлана Н. Сладкова)</dc:creator>
  <cp:keywords/>
  <dc:description/>
  <cp:lastModifiedBy>Адм. г.Канаш (Светлана Н. Сладкова)</cp:lastModifiedBy>
  <cp:revision>2</cp:revision>
  <dcterms:created xsi:type="dcterms:W3CDTF">2024-02-26T10:04:00Z</dcterms:created>
  <dcterms:modified xsi:type="dcterms:W3CDTF">2024-02-26T10:12:00Z</dcterms:modified>
</cp:coreProperties>
</file>