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801C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98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98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б утверждении прейскуранта на платные услуги, оказываемые 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Муниципальным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бюджетным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образовательным учреждением «</w:t>
      </w:r>
      <w:r w:rsidR="0058746B">
        <w:rPr>
          <w:rFonts w:ascii="Times New Roman" w:eastAsia="Times New Roman" w:hAnsi="Times New Roman"/>
          <w:noProof/>
          <w:color w:val="000000"/>
          <w:sz w:val="24"/>
          <w:szCs w:val="24"/>
        </w:rPr>
        <w:t>Туванская О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>ОШ»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Шумерлинского муниципального округа Чувашской Республики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860A0" w:rsidRDefault="006860A0" w:rsidP="00686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2023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Республике»,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08" w:rsidRPr="0049789E" w:rsidRDefault="00ED3708" w:rsidP="009777EC">
      <w:pPr>
        <w:tabs>
          <w:tab w:val="left" w:pos="637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89E">
        <w:rPr>
          <w:rFonts w:ascii="Times New Roman" w:hAnsi="Times New Roman"/>
          <w:sz w:val="24"/>
          <w:szCs w:val="24"/>
          <w:lang w:eastAsia="x-none"/>
        </w:rPr>
        <w:t xml:space="preserve">1. 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Утвердить прейскурант на платные услуги, оказываемые 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Муниципальным </w:t>
      </w:r>
      <w:r w:rsidR="00D85022">
        <w:rPr>
          <w:rFonts w:ascii="Times New Roman" w:hAnsi="Times New Roman"/>
          <w:sz w:val="24"/>
          <w:szCs w:val="24"/>
          <w:lang w:eastAsia="x-none"/>
        </w:rPr>
        <w:t>бюджетным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образовательным учреждением «</w:t>
      </w:r>
      <w:proofErr w:type="spellStart"/>
      <w:r w:rsidR="0058746B">
        <w:rPr>
          <w:rFonts w:ascii="Times New Roman" w:hAnsi="Times New Roman"/>
          <w:sz w:val="24"/>
          <w:szCs w:val="24"/>
          <w:lang w:eastAsia="x-none"/>
        </w:rPr>
        <w:t>Туванска</w:t>
      </w:r>
      <w:r w:rsidR="006860A0">
        <w:rPr>
          <w:rFonts w:ascii="Times New Roman" w:hAnsi="Times New Roman"/>
          <w:sz w:val="24"/>
          <w:szCs w:val="24"/>
          <w:lang w:eastAsia="x-none"/>
        </w:rPr>
        <w:t>я</w:t>
      </w:r>
      <w:proofErr w:type="spellEnd"/>
      <w:r w:rsidR="006860A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58746B">
        <w:rPr>
          <w:rFonts w:ascii="Times New Roman" w:hAnsi="Times New Roman"/>
          <w:sz w:val="24"/>
          <w:szCs w:val="24"/>
          <w:lang w:eastAsia="x-none"/>
        </w:rPr>
        <w:t>основная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общеобразовательная школа»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 Шумерлинского муниципального округа, согласно приложению к настоящему постановлению</w:t>
      </w:r>
      <w:r w:rsidRPr="0049789E">
        <w:rPr>
          <w:rFonts w:ascii="Times New Roman" w:hAnsi="Times New Roman"/>
          <w:sz w:val="24"/>
          <w:szCs w:val="24"/>
          <w:lang w:eastAsia="x-none"/>
        </w:rPr>
        <w:t>.</w:t>
      </w:r>
    </w:p>
    <w:p w:rsidR="009777EC" w:rsidRPr="009777EC" w:rsidRDefault="009777EC" w:rsidP="009777EC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2. Настоящее постановление вступает в силу после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распространяется на правоотношения, возникши</w:t>
      </w:r>
      <w:r w:rsidR="00B41C6C">
        <w:rPr>
          <w:rFonts w:ascii="Times New Roman" w:eastAsia="Times New Roman" w:hAnsi="Times New Roman"/>
          <w:sz w:val="24"/>
          <w:szCs w:val="24"/>
          <w:lang w:eastAsia="ru-RU"/>
        </w:rPr>
        <w:t>е с 1 сентября 2024 года, а так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Pr="0049789E" w:rsidRDefault="006752D5" w:rsidP="009777EC">
      <w:pPr>
        <w:tabs>
          <w:tab w:val="left" w:pos="567"/>
          <w:tab w:val="left" w:pos="935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 w:rsidRPr="0049789E">
        <w:rPr>
          <w:rFonts w:ascii="Times New Roman" w:hAnsi="Times New Roman"/>
          <w:sz w:val="24"/>
          <w:szCs w:val="24"/>
          <w:lang w:eastAsia="x-none"/>
        </w:rPr>
        <w:t>.</w:t>
      </w:r>
      <w:r w:rsidR="003E6D0B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DE7A1C" w:rsidRPr="0049789E">
        <w:rPr>
          <w:rFonts w:ascii="Times New Roman" w:hAnsi="Times New Roman"/>
          <w:sz w:val="24"/>
          <w:szCs w:val="24"/>
          <w:lang w:eastAsia="x-none"/>
        </w:rPr>
        <w:t>Контроль за</w:t>
      </w:r>
      <w:proofErr w:type="gramEnd"/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E2DF0" w:rsidRPr="0049789E">
        <w:rPr>
          <w:rFonts w:ascii="Times New Roman" w:hAnsi="Times New Roman"/>
          <w:sz w:val="24"/>
          <w:szCs w:val="24"/>
          <w:lang w:eastAsia="x-none"/>
        </w:rPr>
        <w:t>исполнением настоящего постановления возложить на заместителя главы администрации по социальному развитию – начальника отдела образования и спорта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  <w:lang w:eastAsia="x-none"/>
        </w:rPr>
        <w:t xml:space="preserve">.  </w:t>
      </w: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7FE9" w:rsidRDefault="009E7FE9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9777EC">
      <w:pPr>
        <w:spacing w:after="0"/>
        <w:rPr>
          <w:rFonts w:ascii="Times New Roman" w:hAnsi="Times New Roman"/>
          <w:sz w:val="20"/>
          <w:szCs w:val="20"/>
        </w:rPr>
      </w:pP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 xml:space="preserve">от </w:t>
      </w:r>
      <w:r w:rsidR="009801C7">
        <w:rPr>
          <w:rFonts w:ascii="Times New Roman" w:hAnsi="Times New Roman"/>
          <w:sz w:val="20"/>
          <w:szCs w:val="20"/>
        </w:rPr>
        <w:t>29.10.2024 № 1009</w:t>
      </w:r>
      <w:bookmarkStart w:id="0" w:name="_GoBack"/>
      <w:bookmarkEnd w:id="0"/>
    </w:p>
    <w:p w:rsidR="0049789E" w:rsidRPr="0049789E" w:rsidRDefault="0049789E" w:rsidP="0049789E">
      <w:pPr>
        <w:jc w:val="right"/>
        <w:rPr>
          <w:rFonts w:ascii="Times New Roman" w:hAnsi="Times New Roman"/>
          <w:sz w:val="24"/>
          <w:szCs w:val="24"/>
        </w:rPr>
      </w:pPr>
    </w:p>
    <w:p w:rsidR="00BC6B6F" w:rsidRDefault="00BC6B6F" w:rsidP="00BC6B6F">
      <w:pPr>
        <w:ind w:right="142"/>
      </w:pP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Прейскурант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на платные услуги</w:t>
      </w:r>
      <w:r w:rsidR="00DF174D">
        <w:rPr>
          <w:rFonts w:ascii="Times New Roman" w:hAnsi="Times New Roman"/>
          <w:sz w:val="24"/>
          <w:szCs w:val="24"/>
        </w:rPr>
        <w:t>,</w:t>
      </w:r>
      <w:r w:rsidRPr="00BC6B6F">
        <w:rPr>
          <w:rFonts w:ascii="Times New Roman" w:hAnsi="Times New Roman"/>
          <w:sz w:val="24"/>
          <w:szCs w:val="24"/>
        </w:rPr>
        <w:t xml:space="preserve"> оказываемые </w:t>
      </w:r>
    </w:p>
    <w:p w:rsidR="00BC6B6F" w:rsidRPr="00BC6B6F" w:rsidRDefault="00D85022" w:rsidP="00D85022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DF174D">
        <w:rPr>
          <w:rFonts w:ascii="Times New Roman" w:hAnsi="Times New Roman"/>
          <w:sz w:val="24"/>
          <w:szCs w:val="24"/>
        </w:rPr>
        <w:t>ОУ «</w:t>
      </w:r>
      <w:proofErr w:type="spellStart"/>
      <w:r w:rsidR="0058746B">
        <w:rPr>
          <w:rFonts w:ascii="Times New Roman" w:hAnsi="Times New Roman"/>
          <w:sz w:val="24"/>
          <w:szCs w:val="24"/>
        </w:rPr>
        <w:t>Туванска</w:t>
      </w:r>
      <w:r w:rsidR="009777EC">
        <w:rPr>
          <w:rFonts w:ascii="Times New Roman" w:hAnsi="Times New Roman"/>
          <w:sz w:val="24"/>
          <w:szCs w:val="24"/>
        </w:rPr>
        <w:t>я</w:t>
      </w:r>
      <w:proofErr w:type="spellEnd"/>
      <w:r w:rsidR="0058746B">
        <w:rPr>
          <w:rFonts w:ascii="Times New Roman" w:hAnsi="Times New Roman"/>
          <w:sz w:val="24"/>
          <w:szCs w:val="24"/>
        </w:rPr>
        <w:t xml:space="preserve"> О</w:t>
      </w:r>
      <w:r w:rsidR="00DF174D">
        <w:rPr>
          <w:rFonts w:ascii="Times New Roman" w:hAnsi="Times New Roman"/>
          <w:sz w:val="24"/>
          <w:szCs w:val="24"/>
        </w:rPr>
        <w:t xml:space="preserve">ОШ»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C6B6F">
        <w:rPr>
          <w:rFonts w:ascii="Times New Roman" w:hAnsi="Times New Roman"/>
          <w:sz w:val="24"/>
          <w:szCs w:val="24"/>
        </w:rPr>
        <w:t xml:space="preserve">округа </w:t>
      </w:r>
      <w:r w:rsidR="00BC6B6F" w:rsidRPr="00BC6B6F">
        <w:rPr>
          <w:rFonts w:ascii="Times New Roman" w:hAnsi="Times New Roman"/>
          <w:sz w:val="24"/>
          <w:szCs w:val="24"/>
        </w:rPr>
        <w:t>Чувашской Республики</w:t>
      </w: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86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241"/>
        <w:gridCol w:w="2148"/>
        <w:gridCol w:w="1220"/>
        <w:gridCol w:w="1465"/>
      </w:tblGrid>
      <w:tr w:rsidR="00932EFC" w:rsidRPr="00BC6B6F" w:rsidTr="004033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Название кружка (курса, учебного модуля)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занятий, мин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FC" w:rsidRPr="00BC6B6F" w:rsidTr="004033B9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EFC" w:rsidRPr="00BC6B6F" w:rsidRDefault="00932EFC" w:rsidP="007F63EB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общеразвивающим программам с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оциально-педагогической направленности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Default="00812097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4F20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2062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4F20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3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FC" w:rsidRPr="00BC6B6F" w:rsidTr="004033B9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812097">
            <w:pPr>
              <w:rPr>
                <w:rFonts w:ascii="Times New Roman" w:hAnsi="Times New Roman"/>
                <w:sz w:val="24"/>
                <w:szCs w:val="24"/>
              </w:rPr>
            </w:pPr>
            <w:r w:rsidRPr="004F2062">
              <w:rPr>
                <w:rFonts w:ascii="Times New Roman" w:hAnsi="Times New Roman"/>
                <w:sz w:val="24"/>
                <w:szCs w:val="24"/>
              </w:rPr>
              <w:t>«</w:t>
            </w:r>
            <w:r w:rsidRPr="004F206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24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062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4F20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812097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2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9777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2E0E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DF" w:rsidRDefault="00DD4FDF">
      <w:pPr>
        <w:spacing w:after="0" w:line="240" w:lineRule="auto"/>
      </w:pPr>
      <w:r>
        <w:separator/>
      </w:r>
    </w:p>
  </w:endnote>
  <w:endnote w:type="continuationSeparator" w:id="0">
    <w:p w:rsidR="00DD4FDF" w:rsidRDefault="00DD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DF" w:rsidRDefault="00DD4FDF">
      <w:pPr>
        <w:spacing w:after="0" w:line="240" w:lineRule="auto"/>
      </w:pPr>
      <w:r>
        <w:separator/>
      </w:r>
    </w:p>
  </w:footnote>
  <w:footnote w:type="continuationSeparator" w:id="0">
    <w:p w:rsidR="00DD4FDF" w:rsidRDefault="00DD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E6"/>
    <w:rsid w:val="00013C98"/>
    <w:rsid w:val="0002266A"/>
    <w:rsid w:val="000244E6"/>
    <w:rsid w:val="00024A1C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525B0"/>
    <w:rsid w:val="001612EC"/>
    <w:rsid w:val="00172923"/>
    <w:rsid w:val="0018623D"/>
    <w:rsid w:val="001926C9"/>
    <w:rsid w:val="00194D87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028"/>
    <w:rsid w:val="002374E0"/>
    <w:rsid w:val="00242B89"/>
    <w:rsid w:val="0024470C"/>
    <w:rsid w:val="00247754"/>
    <w:rsid w:val="00251E27"/>
    <w:rsid w:val="00257924"/>
    <w:rsid w:val="00260DE1"/>
    <w:rsid w:val="002634A6"/>
    <w:rsid w:val="00263BF4"/>
    <w:rsid w:val="0029018E"/>
    <w:rsid w:val="002A26B7"/>
    <w:rsid w:val="002E12D3"/>
    <w:rsid w:val="002F3F9B"/>
    <w:rsid w:val="00325D17"/>
    <w:rsid w:val="0033034A"/>
    <w:rsid w:val="00343AB1"/>
    <w:rsid w:val="00357DAF"/>
    <w:rsid w:val="003623BE"/>
    <w:rsid w:val="00364CBA"/>
    <w:rsid w:val="0037442A"/>
    <w:rsid w:val="0038736C"/>
    <w:rsid w:val="00396D5F"/>
    <w:rsid w:val="003A1F4F"/>
    <w:rsid w:val="003B1BA4"/>
    <w:rsid w:val="003C0566"/>
    <w:rsid w:val="003C14FA"/>
    <w:rsid w:val="003C1886"/>
    <w:rsid w:val="003D2E0E"/>
    <w:rsid w:val="003D6835"/>
    <w:rsid w:val="003D7F72"/>
    <w:rsid w:val="003E6D0B"/>
    <w:rsid w:val="003F1141"/>
    <w:rsid w:val="003F5341"/>
    <w:rsid w:val="003F7CBF"/>
    <w:rsid w:val="00402D1D"/>
    <w:rsid w:val="004033B9"/>
    <w:rsid w:val="0040647B"/>
    <w:rsid w:val="004179BA"/>
    <w:rsid w:val="00431056"/>
    <w:rsid w:val="004847E2"/>
    <w:rsid w:val="0049596E"/>
    <w:rsid w:val="0049789E"/>
    <w:rsid w:val="004A6A9F"/>
    <w:rsid w:val="004B0AB3"/>
    <w:rsid w:val="004B135B"/>
    <w:rsid w:val="004B2A10"/>
    <w:rsid w:val="004F2062"/>
    <w:rsid w:val="005139F6"/>
    <w:rsid w:val="00516762"/>
    <w:rsid w:val="0056185E"/>
    <w:rsid w:val="00561DD4"/>
    <w:rsid w:val="00563F26"/>
    <w:rsid w:val="00567B36"/>
    <w:rsid w:val="0058746B"/>
    <w:rsid w:val="00587F53"/>
    <w:rsid w:val="0059756D"/>
    <w:rsid w:val="005A76E6"/>
    <w:rsid w:val="005B64A8"/>
    <w:rsid w:val="005C1ED3"/>
    <w:rsid w:val="005D0AF0"/>
    <w:rsid w:val="005E2086"/>
    <w:rsid w:val="005F2C40"/>
    <w:rsid w:val="00605189"/>
    <w:rsid w:val="006073E1"/>
    <w:rsid w:val="00655C6F"/>
    <w:rsid w:val="006752D5"/>
    <w:rsid w:val="006831FA"/>
    <w:rsid w:val="006860A0"/>
    <w:rsid w:val="006A1D18"/>
    <w:rsid w:val="006A7206"/>
    <w:rsid w:val="006A764E"/>
    <w:rsid w:val="006B2720"/>
    <w:rsid w:val="006E2E6A"/>
    <w:rsid w:val="00720523"/>
    <w:rsid w:val="007213FA"/>
    <w:rsid w:val="00797752"/>
    <w:rsid w:val="007A3323"/>
    <w:rsid w:val="007B26BE"/>
    <w:rsid w:val="007B7494"/>
    <w:rsid w:val="007F2E5D"/>
    <w:rsid w:val="00807638"/>
    <w:rsid w:val="00812097"/>
    <w:rsid w:val="00812BAF"/>
    <w:rsid w:val="008179EE"/>
    <w:rsid w:val="0082276B"/>
    <w:rsid w:val="00831C6B"/>
    <w:rsid w:val="0085344E"/>
    <w:rsid w:val="008673FD"/>
    <w:rsid w:val="008676EF"/>
    <w:rsid w:val="008A0808"/>
    <w:rsid w:val="008A3402"/>
    <w:rsid w:val="008A3650"/>
    <w:rsid w:val="008B6BE7"/>
    <w:rsid w:val="008C1A55"/>
    <w:rsid w:val="008C7D19"/>
    <w:rsid w:val="008D7F2C"/>
    <w:rsid w:val="008E4BCF"/>
    <w:rsid w:val="00900711"/>
    <w:rsid w:val="00922BFA"/>
    <w:rsid w:val="009271A0"/>
    <w:rsid w:val="00932EFC"/>
    <w:rsid w:val="009472D4"/>
    <w:rsid w:val="00951016"/>
    <w:rsid w:val="0095108F"/>
    <w:rsid w:val="0096118F"/>
    <w:rsid w:val="00965050"/>
    <w:rsid w:val="0096602C"/>
    <w:rsid w:val="009777EC"/>
    <w:rsid w:val="009801C7"/>
    <w:rsid w:val="009947CE"/>
    <w:rsid w:val="009A6A13"/>
    <w:rsid w:val="009B539F"/>
    <w:rsid w:val="009C4E61"/>
    <w:rsid w:val="009D12BF"/>
    <w:rsid w:val="009D6226"/>
    <w:rsid w:val="009E3EF1"/>
    <w:rsid w:val="009E6779"/>
    <w:rsid w:val="009E7FE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7100"/>
    <w:rsid w:val="00A77D55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37066"/>
    <w:rsid w:val="00B41C6C"/>
    <w:rsid w:val="00B55E35"/>
    <w:rsid w:val="00B56FB9"/>
    <w:rsid w:val="00B96800"/>
    <w:rsid w:val="00B97186"/>
    <w:rsid w:val="00BB1290"/>
    <w:rsid w:val="00BC6B6F"/>
    <w:rsid w:val="00BC7835"/>
    <w:rsid w:val="00BD02C7"/>
    <w:rsid w:val="00BF47DA"/>
    <w:rsid w:val="00C159EA"/>
    <w:rsid w:val="00C330D6"/>
    <w:rsid w:val="00C36389"/>
    <w:rsid w:val="00C50D32"/>
    <w:rsid w:val="00C92016"/>
    <w:rsid w:val="00CB1489"/>
    <w:rsid w:val="00CB5309"/>
    <w:rsid w:val="00CE2DF0"/>
    <w:rsid w:val="00CF228A"/>
    <w:rsid w:val="00CF4247"/>
    <w:rsid w:val="00D01437"/>
    <w:rsid w:val="00D050C9"/>
    <w:rsid w:val="00D267B0"/>
    <w:rsid w:val="00D3143C"/>
    <w:rsid w:val="00D318A7"/>
    <w:rsid w:val="00D34814"/>
    <w:rsid w:val="00D3742B"/>
    <w:rsid w:val="00D4567A"/>
    <w:rsid w:val="00D612A7"/>
    <w:rsid w:val="00D85022"/>
    <w:rsid w:val="00DC26DE"/>
    <w:rsid w:val="00DC355B"/>
    <w:rsid w:val="00DC5A9E"/>
    <w:rsid w:val="00DD4FDF"/>
    <w:rsid w:val="00DE0A73"/>
    <w:rsid w:val="00DE6750"/>
    <w:rsid w:val="00DE7A1C"/>
    <w:rsid w:val="00DF0971"/>
    <w:rsid w:val="00DF174D"/>
    <w:rsid w:val="00DF5280"/>
    <w:rsid w:val="00E024BF"/>
    <w:rsid w:val="00E0296A"/>
    <w:rsid w:val="00E1151F"/>
    <w:rsid w:val="00E16019"/>
    <w:rsid w:val="00E433FD"/>
    <w:rsid w:val="00E540F4"/>
    <w:rsid w:val="00E62FE0"/>
    <w:rsid w:val="00EA4047"/>
    <w:rsid w:val="00ED323C"/>
    <w:rsid w:val="00ED3708"/>
    <w:rsid w:val="00F27A42"/>
    <w:rsid w:val="00F3492A"/>
    <w:rsid w:val="00F43A97"/>
    <w:rsid w:val="00F45364"/>
    <w:rsid w:val="00F705D3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C253-7A4D-4359-8F35-71CD9F99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62</cp:revision>
  <cp:lastPrinted>2024-10-08T05:56:00Z</cp:lastPrinted>
  <dcterms:created xsi:type="dcterms:W3CDTF">2024-04-26T08:22:00Z</dcterms:created>
  <dcterms:modified xsi:type="dcterms:W3CDTF">2024-10-29T12:00:00Z</dcterms:modified>
</cp:coreProperties>
</file>