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D05" w:rsidRPr="002F4D05" w:rsidRDefault="002F4D05" w:rsidP="002F4D05">
      <w:pPr>
        <w:pStyle w:val="a3"/>
        <w:contextualSpacing/>
        <w:jc w:val="right"/>
        <w:rPr>
          <w:sz w:val="28"/>
          <w:szCs w:val="28"/>
        </w:rPr>
      </w:pPr>
      <w:r w:rsidRPr="002F4D05">
        <w:rPr>
          <w:sz w:val="28"/>
          <w:szCs w:val="28"/>
        </w:rPr>
        <w:t>ПРОЕКТ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2423"/>
        <w:gridCol w:w="3380"/>
      </w:tblGrid>
      <w:tr w:rsidR="002F4D05" w:rsidRPr="002F4D05" w:rsidTr="002F4D05">
        <w:trPr>
          <w:trHeight w:val="20"/>
          <w:jc w:val="center"/>
        </w:trPr>
        <w:tc>
          <w:tcPr>
            <w:tcW w:w="3686" w:type="dxa"/>
          </w:tcPr>
          <w:p w:rsidR="002F4D05" w:rsidRPr="002F4D05" w:rsidRDefault="002F4D05" w:rsidP="002F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hideMark/>
          </w:tcPr>
          <w:p w:rsidR="002F4D05" w:rsidRPr="002F4D05" w:rsidRDefault="002F4D05" w:rsidP="002F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D05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34060" cy="811530"/>
                  <wp:effectExtent l="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2F4D05" w:rsidRPr="002F4D05" w:rsidRDefault="002F4D05" w:rsidP="002F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D05" w:rsidRPr="002F4D05" w:rsidTr="002F4D05">
        <w:trPr>
          <w:trHeight w:val="20"/>
          <w:jc w:val="center"/>
        </w:trPr>
        <w:tc>
          <w:tcPr>
            <w:tcW w:w="3686" w:type="dxa"/>
          </w:tcPr>
          <w:p w:rsidR="002F4D05" w:rsidRPr="002F4D05" w:rsidRDefault="002F4D05" w:rsidP="002F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D0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2F4D05" w:rsidRPr="002F4D05" w:rsidRDefault="002F4D05" w:rsidP="002F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D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Порецкого </w:t>
            </w:r>
          </w:p>
          <w:p w:rsidR="002F4D05" w:rsidRPr="002F4D05" w:rsidRDefault="002F4D05" w:rsidP="002F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D05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2F4D05" w:rsidRPr="002F4D05" w:rsidRDefault="002F4D05" w:rsidP="002F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D05"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  <w:p w:rsidR="002F4D05" w:rsidRPr="002F4D05" w:rsidRDefault="002F4D05" w:rsidP="002F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D05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</w:t>
            </w:r>
          </w:p>
          <w:p w:rsidR="002F4D05" w:rsidRPr="002F4D05" w:rsidRDefault="002F4D05" w:rsidP="002F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4D05" w:rsidRPr="002F4D05" w:rsidRDefault="002F4D05" w:rsidP="002F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2F4D0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________.2023 № ___</w:t>
            </w:r>
          </w:p>
          <w:p w:rsidR="002F4D05" w:rsidRPr="002F4D05" w:rsidRDefault="002F4D05" w:rsidP="002F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D05">
              <w:rPr>
                <w:rFonts w:ascii="Times New Roman" w:hAnsi="Times New Roman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2694" w:type="dxa"/>
          </w:tcPr>
          <w:p w:rsidR="002F4D05" w:rsidRPr="002F4D05" w:rsidRDefault="002F4D05" w:rsidP="002F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2F4D05" w:rsidRPr="002F4D05" w:rsidRDefault="002F4D05" w:rsidP="002F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D05">
              <w:rPr>
                <w:rFonts w:ascii="Times New Roman" w:hAnsi="Times New Roman"/>
                <w:sz w:val="28"/>
                <w:szCs w:val="28"/>
                <w:lang w:eastAsia="ru-RU"/>
              </w:rPr>
              <w:t>Чӑваш Республикин Пӑрачкав</w:t>
            </w:r>
          </w:p>
          <w:p w:rsidR="002F4D05" w:rsidRPr="002F4D05" w:rsidRDefault="002F4D05" w:rsidP="002F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D05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муниципалитет округӗн администрацийӗ</w:t>
            </w:r>
          </w:p>
          <w:p w:rsidR="002F4D05" w:rsidRPr="002F4D05" w:rsidRDefault="002F4D05" w:rsidP="002F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D05">
              <w:rPr>
                <w:rFonts w:ascii="Times New Roman" w:hAnsi="Times New Roman"/>
                <w:sz w:val="28"/>
                <w:szCs w:val="28"/>
                <w:lang w:eastAsia="ru-RU"/>
              </w:rPr>
              <w:t>ЙЫШĂНУ</w:t>
            </w:r>
          </w:p>
          <w:p w:rsidR="002F4D05" w:rsidRPr="002F4D05" w:rsidRDefault="002F4D05" w:rsidP="002F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4D05" w:rsidRPr="002F4D05" w:rsidRDefault="002F4D05" w:rsidP="002F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D05">
              <w:rPr>
                <w:rFonts w:ascii="Times New Roman" w:hAnsi="Times New Roman"/>
                <w:sz w:val="28"/>
                <w:szCs w:val="28"/>
                <w:lang w:eastAsia="ru-RU"/>
              </w:rPr>
              <w:t>________.2023 № ___</w:t>
            </w:r>
          </w:p>
          <w:p w:rsidR="002F4D05" w:rsidRPr="002F4D05" w:rsidRDefault="002F4D05" w:rsidP="002F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D05">
              <w:rPr>
                <w:rFonts w:ascii="Times New Roman" w:hAnsi="Times New Roman"/>
                <w:sz w:val="28"/>
                <w:szCs w:val="28"/>
                <w:lang w:eastAsia="ru-RU"/>
              </w:rPr>
              <w:t>Пăрачкавсали</w:t>
            </w:r>
          </w:p>
        </w:tc>
      </w:tr>
    </w:tbl>
    <w:p w:rsidR="002F4D05" w:rsidRDefault="002F4D05" w:rsidP="002F4D05">
      <w:pPr>
        <w:pStyle w:val="a3"/>
        <w:ind w:right="5385"/>
        <w:contextualSpacing/>
        <w:rPr>
          <w:b/>
          <w:bCs/>
          <w:sz w:val="28"/>
          <w:szCs w:val="28"/>
        </w:rPr>
      </w:pPr>
    </w:p>
    <w:p w:rsidR="002F4D05" w:rsidRDefault="002F4D05" w:rsidP="002F4D05">
      <w:pPr>
        <w:pStyle w:val="a3"/>
        <w:ind w:right="5385"/>
        <w:contextualSpacing/>
        <w:rPr>
          <w:b/>
          <w:bCs/>
          <w:sz w:val="28"/>
          <w:szCs w:val="28"/>
        </w:rPr>
      </w:pPr>
    </w:p>
    <w:p w:rsidR="002F4D05" w:rsidRDefault="002F4D05" w:rsidP="00257159">
      <w:pPr>
        <w:pStyle w:val="a3"/>
        <w:ind w:right="5103"/>
        <w:contextualSpacing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 Порец</w:t>
      </w:r>
      <w:r>
        <w:rPr>
          <w:b/>
          <w:sz w:val="28"/>
          <w:szCs w:val="28"/>
        </w:rPr>
        <w:t>кого муниципального округа Чувашской Республики «Цифровое общество Порецкого муниципального округа»</w:t>
      </w:r>
    </w:p>
    <w:p w:rsidR="002F4D05" w:rsidRDefault="002F4D05" w:rsidP="002F4D05">
      <w:pPr>
        <w:pStyle w:val="a3"/>
        <w:ind w:right="5385"/>
        <w:contextualSpacing/>
      </w:pPr>
    </w:p>
    <w:p w:rsidR="002F4D05" w:rsidRDefault="002F4D05" w:rsidP="002F4D05">
      <w:pPr>
        <w:pStyle w:val="a3"/>
        <w:ind w:right="5385"/>
        <w:contextualSpacing/>
      </w:pPr>
    </w:p>
    <w:p w:rsidR="002F4D05" w:rsidRPr="002F4D05" w:rsidRDefault="002F4D05" w:rsidP="002F4D05">
      <w:pPr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F4D05">
        <w:rPr>
          <w:rFonts w:ascii="Times New Roman" w:hAnsi="Times New Roman"/>
          <w:sz w:val="24"/>
          <w:szCs w:val="28"/>
        </w:rPr>
        <w:t>Администрация Порецкого муниципального округа п о с т а н о в л я е т:</w:t>
      </w:r>
    </w:p>
    <w:p w:rsidR="002F4D05" w:rsidRPr="002F4D05" w:rsidRDefault="002F4D05" w:rsidP="002F4D05">
      <w:pPr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F4D05">
        <w:rPr>
          <w:rFonts w:ascii="Times New Roman" w:hAnsi="Times New Roman"/>
          <w:sz w:val="24"/>
          <w:szCs w:val="28"/>
        </w:rPr>
        <w:t>Утвердить прилагаемую муниципальную программу Порецкого муниципального округа Чувашской Республики «Цифровое общество Порецкого муниципального округа» (далее - Программа).</w:t>
      </w:r>
    </w:p>
    <w:p w:rsidR="002F4D05" w:rsidRPr="002F4D05" w:rsidRDefault="002F4D05" w:rsidP="002F4D05">
      <w:pPr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F4D05">
        <w:rPr>
          <w:rFonts w:ascii="Times New Roman" w:hAnsi="Times New Roman"/>
          <w:sz w:val="24"/>
          <w:szCs w:val="28"/>
        </w:rPr>
        <w:t>Утвердить ответственным исполнителем Программы –</w:t>
      </w:r>
      <w:r>
        <w:rPr>
          <w:rFonts w:ascii="Times New Roman" w:hAnsi="Times New Roman"/>
          <w:sz w:val="24"/>
          <w:szCs w:val="28"/>
        </w:rPr>
        <w:t xml:space="preserve"> </w:t>
      </w:r>
      <w:r w:rsidRPr="002F4D05">
        <w:rPr>
          <w:rFonts w:ascii="Times New Roman" w:hAnsi="Times New Roman"/>
          <w:sz w:val="24"/>
          <w:szCs w:val="28"/>
        </w:rPr>
        <w:t xml:space="preserve">сектор информационного обеспечения администрации Порецкого муниципального округа. </w:t>
      </w:r>
    </w:p>
    <w:p w:rsidR="002F4D05" w:rsidRPr="002F4D05" w:rsidRDefault="002F4D05" w:rsidP="002F4D05">
      <w:pPr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F4D05">
        <w:rPr>
          <w:rFonts w:ascii="Times New Roman" w:hAnsi="Times New Roman"/>
          <w:sz w:val="24"/>
          <w:szCs w:val="28"/>
        </w:rPr>
        <w:t>Контроль за исполнением настоящего постановления возложить на сектор информационного обеспечения администрации Порецкого муниципального округа.</w:t>
      </w:r>
    </w:p>
    <w:p w:rsidR="002F4D05" w:rsidRPr="002F4D05" w:rsidRDefault="002F4D05" w:rsidP="002F4D05">
      <w:pPr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F4D05">
        <w:rPr>
          <w:rFonts w:ascii="Times New Roman" w:hAnsi="Times New Roman"/>
          <w:sz w:val="24"/>
          <w:szCs w:val="28"/>
        </w:rPr>
        <w:t>Настоящее постановление вступает в силу с 1 января 2023 года.</w:t>
      </w:r>
    </w:p>
    <w:p w:rsidR="002F4D05" w:rsidRPr="002F4D05" w:rsidRDefault="002F4D05" w:rsidP="002F4D05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sz w:val="24"/>
          <w:szCs w:val="28"/>
          <w:lang w:eastAsia="ru-RU"/>
        </w:rPr>
      </w:pPr>
    </w:p>
    <w:p w:rsidR="002F4D05" w:rsidRPr="002F4D05" w:rsidRDefault="002F4D05" w:rsidP="002F4D05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sz w:val="24"/>
          <w:szCs w:val="28"/>
          <w:lang w:eastAsia="ru-RU"/>
        </w:rPr>
      </w:pPr>
    </w:p>
    <w:p w:rsidR="002F4D05" w:rsidRPr="002F4D05" w:rsidRDefault="002F4D05" w:rsidP="002F4D05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sz w:val="24"/>
          <w:szCs w:val="28"/>
          <w:lang w:eastAsia="ru-RU"/>
        </w:rPr>
      </w:pPr>
    </w:p>
    <w:p w:rsidR="002F4D05" w:rsidRPr="002F4D05" w:rsidRDefault="002F4D05" w:rsidP="002F4D0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2F4D05">
        <w:rPr>
          <w:rFonts w:ascii="Times New Roman" w:hAnsi="Times New Roman"/>
          <w:sz w:val="24"/>
          <w:szCs w:val="28"/>
          <w:lang w:eastAsia="ru-RU"/>
        </w:rPr>
        <w:t xml:space="preserve">Главы администрации                                                                   </w:t>
      </w:r>
      <w:r>
        <w:rPr>
          <w:rFonts w:ascii="Times New Roman" w:hAnsi="Times New Roman"/>
          <w:sz w:val="24"/>
          <w:szCs w:val="28"/>
          <w:lang w:eastAsia="ru-RU"/>
        </w:rPr>
        <w:t xml:space="preserve">                </w:t>
      </w:r>
      <w:r w:rsidRPr="002F4D05">
        <w:rPr>
          <w:rFonts w:ascii="Times New Roman" w:hAnsi="Times New Roman"/>
          <w:sz w:val="24"/>
          <w:szCs w:val="28"/>
          <w:lang w:eastAsia="ru-RU"/>
        </w:rPr>
        <w:t xml:space="preserve">      Е.В. Лебедев</w:t>
      </w:r>
    </w:p>
    <w:p w:rsidR="002F4D05" w:rsidRDefault="002F4D05" w:rsidP="00154CAC">
      <w:pPr>
        <w:pStyle w:val="a3"/>
        <w:contextualSpacing/>
        <w:jc w:val="right"/>
        <w:rPr>
          <w:sz w:val="26"/>
          <w:szCs w:val="26"/>
        </w:rPr>
      </w:pPr>
    </w:p>
    <w:p w:rsidR="002F4D05" w:rsidRDefault="002F4D05" w:rsidP="00154CAC">
      <w:pPr>
        <w:pStyle w:val="a3"/>
        <w:contextualSpacing/>
        <w:jc w:val="right"/>
        <w:rPr>
          <w:sz w:val="26"/>
          <w:szCs w:val="26"/>
        </w:rPr>
      </w:pPr>
    </w:p>
    <w:p w:rsidR="002F4D05" w:rsidRDefault="002F4D05" w:rsidP="00154CAC">
      <w:pPr>
        <w:pStyle w:val="a3"/>
        <w:contextualSpacing/>
        <w:jc w:val="right"/>
        <w:rPr>
          <w:sz w:val="26"/>
          <w:szCs w:val="26"/>
        </w:rPr>
      </w:pPr>
    </w:p>
    <w:p w:rsidR="002F4D05" w:rsidRDefault="002F4D05" w:rsidP="00154CAC">
      <w:pPr>
        <w:pStyle w:val="a3"/>
        <w:contextualSpacing/>
        <w:jc w:val="right"/>
        <w:rPr>
          <w:sz w:val="26"/>
          <w:szCs w:val="26"/>
        </w:rPr>
      </w:pPr>
    </w:p>
    <w:p w:rsidR="002F4D05" w:rsidRDefault="002F4D05" w:rsidP="00154CAC">
      <w:pPr>
        <w:pStyle w:val="a3"/>
        <w:contextualSpacing/>
        <w:jc w:val="right"/>
        <w:rPr>
          <w:sz w:val="26"/>
          <w:szCs w:val="26"/>
        </w:rPr>
      </w:pPr>
    </w:p>
    <w:p w:rsidR="002F4D05" w:rsidRDefault="002F4D05" w:rsidP="00154CAC">
      <w:pPr>
        <w:pStyle w:val="a3"/>
        <w:contextualSpacing/>
        <w:jc w:val="right"/>
        <w:rPr>
          <w:sz w:val="26"/>
          <w:szCs w:val="26"/>
        </w:rPr>
      </w:pPr>
    </w:p>
    <w:p w:rsidR="002F4D05" w:rsidRDefault="002F4D05" w:rsidP="00154CAC">
      <w:pPr>
        <w:pStyle w:val="a3"/>
        <w:contextualSpacing/>
        <w:jc w:val="right"/>
        <w:rPr>
          <w:sz w:val="26"/>
          <w:szCs w:val="26"/>
        </w:rPr>
      </w:pPr>
    </w:p>
    <w:p w:rsidR="002F4D05" w:rsidRDefault="002F4D05" w:rsidP="00154CAC">
      <w:pPr>
        <w:pStyle w:val="a3"/>
        <w:contextualSpacing/>
        <w:jc w:val="right"/>
        <w:rPr>
          <w:sz w:val="26"/>
          <w:szCs w:val="26"/>
        </w:rPr>
      </w:pPr>
    </w:p>
    <w:p w:rsidR="002F4D05" w:rsidRDefault="002F4D05" w:rsidP="00154CAC">
      <w:pPr>
        <w:pStyle w:val="a3"/>
        <w:contextualSpacing/>
        <w:jc w:val="right"/>
        <w:rPr>
          <w:sz w:val="26"/>
          <w:szCs w:val="26"/>
        </w:rPr>
      </w:pPr>
    </w:p>
    <w:p w:rsidR="002F4D05" w:rsidRDefault="002F4D05" w:rsidP="00154CAC">
      <w:pPr>
        <w:pStyle w:val="a3"/>
        <w:contextualSpacing/>
        <w:jc w:val="right"/>
        <w:rPr>
          <w:sz w:val="26"/>
          <w:szCs w:val="26"/>
        </w:rPr>
      </w:pPr>
    </w:p>
    <w:p w:rsidR="00257159" w:rsidRDefault="00257159" w:rsidP="00154CAC">
      <w:pPr>
        <w:pStyle w:val="a3"/>
        <w:contextualSpacing/>
        <w:jc w:val="right"/>
        <w:rPr>
          <w:sz w:val="26"/>
          <w:szCs w:val="26"/>
        </w:rPr>
      </w:pPr>
    </w:p>
    <w:p w:rsidR="002F4D05" w:rsidRDefault="002F4D05" w:rsidP="00154CAC">
      <w:pPr>
        <w:pStyle w:val="a3"/>
        <w:contextualSpacing/>
        <w:jc w:val="right"/>
        <w:rPr>
          <w:sz w:val="26"/>
          <w:szCs w:val="26"/>
        </w:rPr>
      </w:pPr>
    </w:p>
    <w:p w:rsidR="00257159" w:rsidRPr="00487658" w:rsidRDefault="00257159" w:rsidP="00257159">
      <w:pPr>
        <w:widowControl w:val="0"/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487658">
        <w:rPr>
          <w:rFonts w:ascii="Times New Roman" w:hAnsi="Times New Roman"/>
          <w:caps/>
          <w:color w:val="000000"/>
          <w:sz w:val="26"/>
          <w:szCs w:val="26"/>
        </w:rPr>
        <w:lastRenderedPageBreak/>
        <w:t>УтвержденА</w:t>
      </w:r>
    </w:p>
    <w:p w:rsidR="00257159" w:rsidRDefault="00257159" w:rsidP="00257159">
      <w:pPr>
        <w:widowControl w:val="0"/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постановлением</w:t>
      </w:r>
      <w:r w:rsidRPr="00487658"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администрации</w:t>
      </w:r>
    </w:p>
    <w:p w:rsidR="00257159" w:rsidRPr="00487658" w:rsidRDefault="00257159" w:rsidP="00257159">
      <w:pPr>
        <w:widowControl w:val="0"/>
        <w:autoSpaceDE w:val="0"/>
        <w:autoSpaceDN w:val="0"/>
        <w:adjustRightInd w:val="0"/>
        <w:spacing w:after="0" w:line="240" w:lineRule="auto"/>
        <w:ind w:left="4680"/>
        <w:jc w:val="center"/>
        <w:rPr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Порецкого района</w:t>
      </w:r>
    </w:p>
    <w:p w:rsidR="00257159" w:rsidRPr="00487658" w:rsidRDefault="00257159" w:rsidP="00257159">
      <w:pPr>
        <w:widowControl w:val="0"/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Чувашской</w:t>
      </w:r>
      <w:r w:rsidRPr="00487658">
        <w:rPr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Республики</w:t>
      </w:r>
    </w:p>
    <w:p w:rsidR="00257159" w:rsidRPr="00487658" w:rsidRDefault="00257159" w:rsidP="00257159">
      <w:pPr>
        <w:widowControl w:val="0"/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№     </w:t>
      </w:r>
    </w:p>
    <w:p w:rsidR="00257159" w:rsidRPr="00487658" w:rsidRDefault="00257159" w:rsidP="00257159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57159" w:rsidRPr="00487658" w:rsidRDefault="00257159" w:rsidP="00257159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57159" w:rsidRPr="00487658" w:rsidRDefault="00257159" w:rsidP="00257159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57159" w:rsidRPr="00487658" w:rsidRDefault="00257159" w:rsidP="00257159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57159" w:rsidRPr="00487658" w:rsidRDefault="00257159" w:rsidP="00257159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57159" w:rsidRPr="00487658" w:rsidRDefault="00257159" w:rsidP="00257159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57159" w:rsidRPr="00487658" w:rsidRDefault="00257159" w:rsidP="00257159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57159" w:rsidRPr="00487658" w:rsidRDefault="00257159" w:rsidP="00257159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57159" w:rsidRPr="00487658" w:rsidRDefault="00257159" w:rsidP="00257159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57159" w:rsidRPr="00487658" w:rsidRDefault="00257159" w:rsidP="00257159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57159" w:rsidRPr="00487658" w:rsidRDefault="00257159" w:rsidP="00257159">
      <w:pPr>
        <w:pStyle w:val="ConsPlusNormal"/>
        <w:widowControl/>
        <w:ind w:firstLine="54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57159" w:rsidRPr="00EE4D19" w:rsidRDefault="00257159" w:rsidP="00EE4D19">
      <w:pPr>
        <w:pStyle w:val="ConsPlusNormal"/>
        <w:widowControl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МУНИЦИПАЛЬНАЯ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ПРОГРАММА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ПОРЕЦКОГО МУНИЦИПАЛЬНОГО ОКРУГА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ЧУВА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Ш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СКОЙ РЕСПУБЛИКИ </w:t>
      </w:r>
      <w:r w:rsidR="00EE4D19" w:rsidRPr="00EE4D19">
        <w:rPr>
          <w:rFonts w:ascii="Times New Roman" w:hAnsi="Times New Roman"/>
          <w:b/>
          <w:color w:val="000000"/>
          <w:sz w:val="26"/>
          <w:szCs w:val="26"/>
        </w:rPr>
        <w:t>«ЦИФРОВОЕ ОБЩЕСТВО ПОРЕЦКОГО МУНИЦИПАЛЬНОГО ОКРУГА»</w:t>
      </w:r>
    </w:p>
    <w:p w:rsidR="00257159" w:rsidRPr="00487658" w:rsidRDefault="00257159" w:rsidP="00257159">
      <w:pPr>
        <w:pStyle w:val="ConsPlusNormal"/>
        <w:widowControl/>
        <w:ind w:firstLine="54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257159" w:rsidRPr="00487658" w:rsidRDefault="00257159" w:rsidP="00257159">
      <w:pPr>
        <w:pStyle w:val="ConsPlusNormal"/>
        <w:widowControl/>
        <w:ind w:firstLine="54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4929" w:type="pct"/>
        <w:tblLook w:val="04A0" w:firstRow="1" w:lastRow="0" w:firstColumn="1" w:lastColumn="0" w:noHBand="0" w:noVBand="1"/>
      </w:tblPr>
      <w:tblGrid>
        <w:gridCol w:w="3347"/>
        <w:gridCol w:w="240"/>
        <w:gridCol w:w="5569"/>
      </w:tblGrid>
      <w:tr w:rsidR="00257159" w:rsidRPr="00487658" w:rsidTr="00D15451">
        <w:tc>
          <w:tcPr>
            <w:tcW w:w="1828" w:type="pct"/>
            <w:shd w:val="clear" w:color="auto" w:fill="auto"/>
          </w:tcPr>
          <w:p w:rsidR="00257159" w:rsidRDefault="00257159" w:rsidP="00D15451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Ответственный исполн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Муниципальной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пр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о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граммы</w:t>
            </w:r>
          </w:p>
          <w:p w:rsidR="00257159" w:rsidRPr="00487658" w:rsidRDefault="00257159" w:rsidP="00D15451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31" w:type="pct"/>
            <w:shd w:val="clear" w:color="auto" w:fill="auto"/>
          </w:tcPr>
          <w:p w:rsidR="00257159" w:rsidRPr="00487658" w:rsidRDefault="00257159" w:rsidP="00D1545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041" w:type="pct"/>
            <w:shd w:val="clear" w:color="auto" w:fill="auto"/>
          </w:tcPr>
          <w:p w:rsidR="00257159" w:rsidRPr="00487658" w:rsidRDefault="00257159" w:rsidP="00EE4D1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Администрация Порецкого муниципального округа</w:t>
            </w:r>
          </w:p>
        </w:tc>
      </w:tr>
      <w:tr w:rsidR="00257159" w:rsidRPr="00487658" w:rsidTr="00D15451">
        <w:tc>
          <w:tcPr>
            <w:tcW w:w="1828" w:type="pct"/>
            <w:shd w:val="clear" w:color="auto" w:fill="auto"/>
          </w:tcPr>
          <w:p w:rsidR="00257159" w:rsidRPr="00487658" w:rsidRDefault="00257159" w:rsidP="00D15451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Дата составления проекта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Муниципальной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програ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мы</w:t>
            </w:r>
          </w:p>
          <w:p w:rsidR="00257159" w:rsidRPr="00487658" w:rsidRDefault="00257159" w:rsidP="00D15451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31" w:type="pct"/>
            <w:shd w:val="clear" w:color="auto" w:fill="auto"/>
          </w:tcPr>
          <w:p w:rsidR="00257159" w:rsidRPr="00487658" w:rsidRDefault="00257159" w:rsidP="00D15451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3041" w:type="pct"/>
            <w:shd w:val="clear" w:color="auto" w:fill="auto"/>
          </w:tcPr>
          <w:p w:rsidR="00257159" w:rsidRPr="00487658" w:rsidRDefault="00257159" w:rsidP="00D15451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23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ноября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22</w:t>
            </w:r>
            <w:r w:rsidRPr="00487658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257159" w:rsidRPr="005C4903" w:rsidTr="00D15451">
        <w:tc>
          <w:tcPr>
            <w:tcW w:w="1828" w:type="pct"/>
            <w:shd w:val="clear" w:color="auto" w:fill="auto"/>
          </w:tcPr>
          <w:p w:rsidR="00257159" w:rsidRPr="005C4903" w:rsidRDefault="00257159" w:rsidP="00D1545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C4903">
              <w:rPr>
                <w:rFonts w:ascii="Times New Roman" w:hAnsi="Times New Roman"/>
                <w:sz w:val="26"/>
                <w:szCs w:val="26"/>
              </w:rPr>
              <w:t>Непосредственный испо</w:t>
            </w:r>
            <w:r w:rsidRPr="005C4903">
              <w:rPr>
                <w:rFonts w:ascii="Times New Roman" w:hAnsi="Times New Roman"/>
                <w:sz w:val="26"/>
                <w:szCs w:val="26"/>
              </w:rPr>
              <w:t>л</w:t>
            </w:r>
            <w:r w:rsidRPr="005C4903">
              <w:rPr>
                <w:rFonts w:ascii="Times New Roman" w:hAnsi="Times New Roman"/>
                <w:sz w:val="26"/>
                <w:szCs w:val="26"/>
              </w:rPr>
              <w:t>нитель Муниципальной программы</w:t>
            </w:r>
          </w:p>
        </w:tc>
        <w:tc>
          <w:tcPr>
            <w:tcW w:w="131" w:type="pct"/>
            <w:shd w:val="clear" w:color="auto" w:fill="auto"/>
          </w:tcPr>
          <w:p w:rsidR="00257159" w:rsidRPr="005C4903" w:rsidRDefault="00257159" w:rsidP="00D1545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1" w:type="pct"/>
            <w:shd w:val="clear" w:color="auto" w:fill="auto"/>
          </w:tcPr>
          <w:p w:rsidR="00257159" w:rsidRDefault="00DA17C5" w:rsidP="00D15451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Заведующий сектором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информационного обеспечения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Порец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</w:t>
            </w:r>
            <w:r w:rsidR="00257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В.Г. Бухаленко</w:t>
            </w:r>
            <w:r w:rsidR="00257159">
              <w:rPr>
                <w:rFonts w:ascii="Times New Roman" w:hAnsi="Times New Roman"/>
                <w:sz w:val="26"/>
                <w:szCs w:val="26"/>
              </w:rPr>
              <w:t>ва</w:t>
            </w:r>
          </w:p>
          <w:p w:rsidR="00257159" w:rsidRPr="00DA17C5" w:rsidRDefault="00257159" w:rsidP="00DA17C5">
            <w:pPr>
              <w:pStyle w:val="a6"/>
              <w:rPr>
                <w:lang w:val="en-US"/>
              </w:rPr>
            </w:pPr>
            <w:r w:rsidRPr="00DA1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5C4903">
              <w:rPr>
                <w:rFonts w:ascii="Times New Roman" w:hAnsi="Times New Roman"/>
                <w:sz w:val="26"/>
                <w:szCs w:val="26"/>
                <w:lang w:val="en-US"/>
              </w:rPr>
              <w:t>(</w:t>
            </w:r>
            <w:r w:rsidRPr="005C4903">
              <w:rPr>
                <w:rFonts w:ascii="Times New Roman" w:hAnsi="Times New Roman"/>
                <w:sz w:val="26"/>
                <w:szCs w:val="26"/>
              </w:rPr>
              <w:t>тел</w:t>
            </w:r>
            <w:r w:rsidRPr="005C4903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="00DA17C5" w:rsidRPr="00DA17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5C4903">
              <w:rPr>
                <w:rFonts w:ascii="Times New Roman" w:hAnsi="Times New Roman"/>
                <w:sz w:val="26"/>
                <w:szCs w:val="26"/>
                <w:lang w:val="en-US"/>
              </w:rPr>
              <w:t>43-2-1</w:t>
            </w:r>
            <w:r w:rsidR="00DA17C5" w:rsidRPr="00DA17C5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5C4903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 w:rsidR="00DA17C5" w:rsidRPr="00DA17C5">
              <w:rPr>
                <w:rFonts w:ascii="Times New Roman" w:hAnsi="Times New Roman"/>
                <w:sz w:val="26"/>
                <w:szCs w:val="26"/>
                <w:lang w:val="en-US"/>
              </w:rPr>
              <w:t>63</w:t>
            </w:r>
            <w:r w:rsidRPr="005C490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e-mail: </w:t>
            </w:r>
            <w:bookmarkStart w:id="0" w:name="_GoBack"/>
            <w:bookmarkEnd w:id="0"/>
            <w:r w:rsidR="00DA17C5">
              <w:rPr>
                <w:sz w:val="21"/>
                <w:szCs w:val="21"/>
                <w:shd w:val="clear" w:color="auto" w:fill="FFFFFF"/>
                <w:lang w:val="en-US"/>
              </w:rPr>
              <w:fldChar w:fldCharType="begin"/>
            </w:r>
            <w:r w:rsidR="00DA17C5">
              <w:rPr>
                <w:sz w:val="21"/>
                <w:szCs w:val="21"/>
                <w:shd w:val="clear" w:color="auto" w:fill="FFFFFF"/>
                <w:lang w:val="en-US"/>
              </w:rPr>
              <w:instrText xml:space="preserve"> HYPERLINK "mailto:</w:instrText>
            </w:r>
            <w:r w:rsidR="00DA17C5" w:rsidRPr="00DA17C5">
              <w:rPr>
                <w:sz w:val="21"/>
                <w:szCs w:val="21"/>
                <w:shd w:val="clear" w:color="auto" w:fill="FFFFFF"/>
                <w:lang w:val="en-US"/>
              </w:rPr>
              <w:instrText>porezk_info</w:instrText>
            </w:r>
            <w:r w:rsidR="00DA17C5" w:rsidRPr="00DA17C5">
              <w:rPr>
                <w:sz w:val="21"/>
                <w:szCs w:val="21"/>
                <w:shd w:val="clear" w:color="auto" w:fill="FFFFFF"/>
              </w:rPr>
              <w:instrText>2</w:instrText>
            </w:r>
            <w:r w:rsidR="00DA17C5" w:rsidRPr="00DA17C5">
              <w:rPr>
                <w:sz w:val="21"/>
                <w:szCs w:val="21"/>
                <w:shd w:val="clear" w:color="auto" w:fill="FFFFFF"/>
                <w:lang w:val="en-US"/>
              </w:rPr>
              <w:instrText>@cap.ru</w:instrText>
            </w:r>
            <w:r w:rsidR="00DA17C5">
              <w:rPr>
                <w:sz w:val="21"/>
                <w:szCs w:val="21"/>
                <w:shd w:val="clear" w:color="auto" w:fill="FFFFFF"/>
                <w:lang w:val="en-US"/>
              </w:rPr>
              <w:instrText xml:space="preserve">" </w:instrText>
            </w:r>
            <w:r w:rsidR="00DA17C5">
              <w:rPr>
                <w:sz w:val="21"/>
                <w:szCs w:val="21"/>
                <w:shd w:val="clear" w:color="auto" w:fill="FFFFFF"/>
                <w:lang w:val="en-US"/>
              </w:rPr>
              <w:fldChar w:fldCharType="separate"/>
            </w:r>
            <w:r w:rsidR="00DA17C5" w:rsidRPr="001D7BF2">
              <w:rPr>
                <w:rStyle w:val="af2"/>
                <w:sz w:val="21"/>
                <w:szCs w:val="21"/>
                <w:shd w:val="clear" w:color="auto" w:fill="FFFFFF"/>
                <w:lang w:val="en-US"/>
              </w:rPr>
              <w:t>porezk_info</w:t>
            </w:r>
            <w:r w:rsidR="00DA17C5" w:rsidRPr="001D7BF2">
              <w:rPr>
                <w:rStyle w:val="af2"/>
                <w:sz w:val="21"/>
                <w:szCs w:val="21"/>
                <w:shd w:val="clear" w:color="auto" w:fill="FFFFFF"/>
              </w:rPr>
              <w:t>2</w:t>
            </w:r>
            <w:r w:rsidR="00DA17C5" w:rsidRPr="001D7BF2">
              <w:rPr>
                <w:rStyle w:val="af2"/>
                <w:sz w:val="21"/>
                <w:szCs w:val="21"/>
                <w:shd w:val="clear" w:color="auto" w:fill="FFFFFF"/>
                <w:lang w:val="en-US"/>
              </w:rPr>
              <w:t>@cap.ru</w:t>
            </w:r>
            <w:r w:rsidR="00DA17C5">
              <w:rPr>
                <w:sz w:val="21"/>
                <w:szCs w:val="21"/>
                <w:shd w:val="clear" w:color="auto" w:fill="FFFFFF"/>
                <w:lang w:val="en-US"/>
              </w:rPr>
              <w:fldChar w:fldCharType="end"/>
            </w:r>
          </w:p>
          <w:p w:rsidR="00DA17C5" w:rsidRPr="00DA17C5" w:rsidRDefault="00DA17C5" w:rsidP="00DA17C5">
            <w:pPr>
              <w:rPr>
                <w:lang w:val="en-US" w:eastAsia="ru-RU"/>
              </w:rPr>
            </w:pPr>
          </w:p>
        </w:tc>
      </w:tr>
      <w:tr w:rsidR="00257159" w:rsidRPr="00487658" w:rsidTr="00D15451">
        <w:tc>
          <w:tcPr>
            <w:tcW w:w="1828" w:type="pct"/>
            <w:shd w:val="clear" w:color="auto" w:fill="auto"/>
          </w:tcPr>
          <w:p w:rsidR="00257159" w:rsidRPr="005C4903" w:rsidRDefault="00257159" w:rsidP="00D1545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C4903">
              <w:rPr>
                <w:rFonts w:ascii="Times New Roman" w:hAnsi="Times New Roman"/>
                <w:sz w:val="26"/>
                <w:szCs w:val="26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рецкого муниципального округа </w:t>
            </w:r>
            <w:r w:rsidRPr="005C4903">
              <w:rPr>
                <w:rFonts w:ascii="Times New Roman" w:hAnsi="Times New Roman"/>
                <w:sz w:val="26"/>
                <w:szCs w:val="26"/>
              </w:rPr>
              <w:t>Чувашской Респу</w:t>
            </w:r>
            <w:r w:rsidRPr="005C4903">
              <w:rPr>
                <w:rFonts w:ascii="Times New Roman" w:hAnsi="Times New Roman"/>
                <w:sz w:val="26"/>
                <w:szCs w:val="26"/>
              </w:rPr>
              <w:t>б</w:t>
            </w:r>
            <w:r w:rsidRPr="005C4903">
              <w:rPr>
                <w:rFonts w:ascii="Times New Roman" w:hAnsi="Times New Roman"/>
                <w:sz w:val="26"/>
                <w:szCs w:val="26"/>
              </w:rPr>
              <w:t>лики</w:t>
            </w:r>
          </w:p>
        </w:tc>
        <w:tc>
          <w:tcPr>
            <w:tcW w:w="131" w:type="pct"/>
            <w:shd w:val="clear" w:color="auto" w:fill="auto"/>
          </w:tcPr>
          <w:p w:rsidR="00257159" w:rsidRPr="005C4903" w:rsidRDefault="00257159" w:rsidP="00D1545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1" w:type="pct"/>
            <w:shd w:val="clear" w:color="auto" w:fill="auto"/>
          </w:tcPr>
          <w:p w:rsidR="00257159" w:rsidRPr="005C4903" w:rsidRDefault="00257159" w:rsidP="00D1545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Е.В.Лебедев</w:t>
            </w:r>
          </w:p>
        </w:tc>
      </w:tr>
    </w:tbl>
    <w:p w:rsidR="00154CAC" w:rsidRDefault="00154CAC" w:rsidP="00154CAC">
      <w:pPr>
        <w:pStyle w:val="a3"/>
        <w:contextualSpacing/>
        <w:jc w:val="right"/>
        <w:rPr>
          <w:sz w:val="26"/>
          <w:szCs w:val="26"/>
        </w:rPr>
      </w:pPr>
    </w:p>
    <w:p w:rsidR="00257159" w:rsidRDefault="00257159" w:rsidP="00154CAC">
      <w:pPr>
        <w:pStyle w:val="a3"/>
        <w:contextualSpacing/>
        <w:jc w:val="right"/>
        <w:rPr>
          <w:sz w:val="26"/>
          <w:szCs w:val="26"/>
        </w:rPr>
      </w:pPr>
    </w:p>
    <w:p w:rsidR="00257159" w:rsidRDefault="00257159" w:rsidP="00154CAC">
      <w:pPr>
        <w:pStyle w:val="a3"/>
        <w:contextualSpacing/>
        <w:jc w:val="right"/>
        <w:rPr>
          <w:sz w:val="26"/>
          <w:szCs w:val="26"/>
        </w:rPr>
      </w:pPr>
    </w:p>
    <w:p w:rsidR="00257159" w:rsidRDefault="00257159" w:rsidP="00154CAC">
      <w:pPr>
        <w:pStyle w:val="a3"/>
        <w:contextualSpacing/>
        <w:jc w:val="right"/>
        <w:rPr>
          <w:sz w:val="26"/>
          <w:szCs w:val="26"/>
        </w:rPr>
      </w:pPr>
    </w:p>
    <w:p w:rsidR="00257159" w:rsidRDefault="00257159" w:rsidP="00154CAC">
      <w:pPr>
        <w:pStyle w:val="a3"/>
        <w:contextualSpacing/>
        <w:jc w:val="right"/>
        <w:rPr>
          <w:sz w:val="26"/>
          <w:szCs w:val="26"/>
        </w:rPr>
      </w:pPr>
    </w:p>
    <w:p w:rsidR="00DA17C5" w:rsidRDefault="00DA17C5" w:rsidP="00154CAC">
      <w:pPr>
        <w:pStyle w:val="a3"/>
        <w:contextualSpacing/>
        <w:jc w:val="right"/>
        <w:rPr>
          <w:sz w:val="26"/>
          <w:szCs w:val="26"/>
        </w:rPr>
      </w:pPr>
    </w:p>
    <w:p w:rsidR="00257159" w:rsidRDefault="00257159" w:rsidP="00154CAC">
      <w:pPr>
        <w:pStyle w:val="a3"/>
        <w:contextualSpacing/>
        <w:jc w:val="right"/>
        <w:rPr>
          <w:sz w:val="26"/>
          <w:szCs w:val="26"/>
        </w:rPr>
      </w:pPr>
    </w:p>
    <w:p w:rsidR="00257159" w:rsidRPr="00154CAC" w:rsidRDefault="00257159" w:rsidP="00154CAC">
      <w:pPr>
        <w:pStyle w:val="a3"/>
        <w:contextualSpacing/>
        <w:jc w:val="right"/>
        <w:rPr>
          <w:sz w:val="26"/>
          <w:szCs w:val="26"/>
        </w:rPr>
      </w:pPr>
    </w:p>
    <w:p w:rsidR="00921313" w:rsidRPr="006F1362" w:rsidRDefault="00921313" w:rsidP="00921313">
      <w:pPr>
        <w:pStyle w:val="a3"/>
        <w:contextualSpacing/>
        <w:jc w:val="center"/>
        <w:rPr>
          <w:b/>
          <w:sz w:val="26"/>
          <w:szCs w:val="26"/>
        </w:rPr>
      </w:pPr>
      <w:r w:rsidRPr="006F1362">
        <w:rPr>
          <w:b/>
          <w:sz w:val="26"/>
          <w:szCs w:val="26"/>
        </w:rPr>
        <w:t>П А С П О Р Т</w:t>
      </w:r>
    </w:p>
    <w:p w:rsidR="00921313" w:rsidRPr="006F1362" w:rsidRDefault="00921313" w:rsidP="00921313">
      <w:pPr>
        <w:pStyle w:val="a3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муниципальной программы </w:t>
      </w:r>
      <w:r w:rsidR="00D95DD4">
        <w:rPr>
          <w:b/>
          <w:sz w:val="26"/>
          <w:szCs w:val="26"/>
        </w:rPr>
        <w:t>Порец</w:t>
      </w:r>
      <w:r>
        <w:rPr>
          <w:b/>
          <w:sz w:val="26"/>
          <w:szCs w:val="26"/>
        </w:rPr>
        <w:t xml:space="preserve">кого </w:t>
      </w:r>
      <w:r w:rsidR="00C27D3A">
        <w:rPr>
          <w:b/>
          <w:sz w:val="26"/>
          <w:szCs w:val="26"/>
        </w:rPr>
        <w:t>муниципального округа</w:t>
      </w:r>
      <w:r w:rsidR="00EE4D19">
        <w:rPr>
          <w:b/>
          <w:sz w:val="26"/>
          <w:szCs w:val="26"/>
        </w:rPr>
        <w:t xml:space="preserve"> </w:t>
      </w:r>
      <w:r w:rsidR="00EE4D19" w:rsidRPr="00EE4D19">
        <w:rPr>
          <w:b/>
          <w:sz w:val="26"/>
          <w:szCs w:val="26"/>
        </w:rPr>
        <w:t>Чувашской Республики</w:t>
      </w:r>
      <w:r w:rsidR="00EE4D19">
        <w:rPr>
          <w:b/>
          <w:sz w:val="26"/>
          <w:szCs w:val="26"/>
        </w:rPr>
        <w:t xml:space="preserve"> </w:t>
      </w:r>
      <w:r w:rsidRPr="006F1362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Цифровое общество </w:t>
      </w:r>
      <w:r w:rsidR="00D95DD4">
        <w:rPr>
          <w:b/>
          <w:sz w:val="26"/>
          <w:szCs w:val="26"/>
        </w:rPr>
        <w:t>Порец</w:t>
      </w:r>
      <w:r>
        <w:rPr>
          <w:b/>
          <w:sz w:val="26"/>
          <w:szCs w:val="26"/>
        </w:rPr>
        <w:t xml:space="preserve">кого </w:t>
      </w:r>
      <w:r w:rsidR="00C27D3A">
        <w:rPr>
          <w:b/>
          <w:sz w:val="26"/>
          <w:szCs w:val="26"/>
        </w:rPr>
        <w:t>муниципального округа</w:t>
      </w:r>
      <w:r w:rsidRPr="006F1362">
        <w:rPr>
          <w:b/>
          <w:sz w:val="26"/>
          <w:szCs w:val="26"/>
        </w:rPr>
        <w:t xml:space="preserve">» </w:t>
      </w:r>
    </w:p>
    <w:p w:rsidR="00921313" w:rsidRPr="006F1362" w:rsidRDefault="00921313" w:rsidP="00921313">
      <w:pPr>
        <w:pStyle w:val="ConsPlusCell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59"/>
        <w:gridCol w:w="329"/>
        <w:gridCol w:w="6100"/>
      </w:tblGrid>
      <w:tr w:rsidR="00921313" w:rsidRPr="006F1362" w:rsidTr="008336F7">
        <w:tc>
          <w:tcPr>
            <w:tcW w:w="1539" w:type="pct"/>
          </w:tcPr>
          <w:p w:rsidR="00921313" w:rsidRPr="006F1362" w:rsidRDefault="00921313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921313" w:rsidRPr="00ED6DB9" w:rsidRDefault="00921313" w:rsidP="00A37E7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37E7C">
              <w:rPr>
                <w:rFonts w:ascii="Times New Roman" w:hAnsi="Times New Roman" w:cs="Times New Roman"/>
                <w:sz w:val="26"/>
                <w:szCs w:val="26"/>
              </w:rPr>
              <w:t xml:space="preserve">ектор информационного обеспечения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D95DD4">
              <w:rPr>
                <w:rFonts w:ascii="Times New Roman" w:hAnsi="Times New Roman" w:cs="Times New Roman"/>
                <w:sz w:val="26"/>
                <w:szCs w:val="26"/>
              </w:rPr>
              <w:t>Порец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кого </w:t>
            </w:r>
            <w:r w:rsidR="00C27D3A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</w:t>
            </w:r>
          </w:p>
        </w:tc>
      </w:tr>
      <w:tr w:rsidR="00921313" w:rsidRPr="006F1362" w:rsidTr="008336F7">
        <w:trPr>
          <w:cantSplit/>
        </w:trPr>
        <w:tc>
          <w:tcPr>
            <w:tcW w:w="1539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Соисполнители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</w:p>
          <w:p w:rsidR="00921313" w:rsidRPr="006F1362" w:rsidRDefault="00921313" w:rsidP="008336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921313" w:rsidRPr="005C329F" w:rsidRDefault="00921313" w:rsidP="008336F7">
            <w:pPr>
              <w:pStyle w:val="a5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C329F"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администрации </w:t>
            </w:r>
            <w:r w:rsidR="00D95DD4">
              <w:rPr>
                <w:rFonts w:ascii="Times New Roman" w:hAnsi="Times New Roman"/>
                <w:sz w:val="26"/>
                <w:szCs w:val="26"/>
              </w:rPr>
              <w:t>Порец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r w:rsidR="00C600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</w:tc>
      </w:tr>
      <w:tr w:rsidR="00921313" w:rsidRPr="006F1362" w:rsidTr="008336F7">
        <w:tc>
          <w:tcPr>
            <w:tcW w:w="1539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Участники </w:t>
            </w:r>
            <w:r w:rsidR="00DA496B">
              <w:rPr>
                <w:rFonts w:ascii="Times New Roman" w:hAnsi="Times New Roman"/>
                <w:sz w:val="26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униципальной программы</w:t>
            </w: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921313" w:rsidRPr="005C329F" w:rsidRDefault="00921313" w:rsidP="008336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C329F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униципальные </w:t>
            </w:r>
            <w:r w:rsidR="008336F7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бюджетные </w:t>
            </w:r>
            <w:r w:rsidRPr="005C329F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</w:t>
            </w:r>
            <w:r w:rsidR="00D95DD4">
              <w:rPr>
                <w:rFonts w:ascii="Times New Roman" w:hAnsi="Times New Roman" w:cs="Times New Roman"/>
                <w:sz w:val="26"/>
                <w:szCs w:val="26"/>
              </w:rPr>
              <w:t>Порец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r w:rsidR="00C600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7D3A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5C329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21313" w:rsidRPr="005C329F" w:rsidRDefault="00921313" w:rsidP="008336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C329F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униципальные унитарные предприятия </w:t>
            </w:r>
            <w:r w:rsidR="00D95DD4">
              <w:rPr>
                <w:rFonts w:ascii="Times New Roman" w:hAnsi="Times New Roman" w:cs="Times New Roman"/>
                <w:sz w:val="26"/>
                <w:szCs w:val="26"/>
              </w:rPr>
              <w:t>Порец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r w:rsidR="00C600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7D3A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5C329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21313" w:rsidRPr="005C329F" w:rsidRDefault="00921313" w:rsidP="008336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C329F">
              <w:rPr>
                <w:rFonts w:ascii="Times New Roman" w:hAnsi="Times New Roman" w:cs="Times New Roman"/>
                <w:sz w:val="26"/>
                <w:szCs w:val="26"/>
              </w:rPr>
              <w:t xml:space="preserve">азенные </w:t>
            </w:r>
            <w:r w:rsidR="008336F7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  <w:r w:rsidR="00D95DD4">
              <w:rPr>
                <w:rFonts w:ascii="Times New Roman" w:hAnsi="Times New Roman" w:cs="Times New Roman"/>
                <w:sz w:val="26"/>
                <w:szCs w:val="26"/>
              </w:rPr>
              <w:t xml:space="preserve"> Порец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r w:rsidR="00C600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7D3A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5C329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21313" w:rsidRPr="005C329F" w:rsidRDefault="00921313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C329F">
              <w:rPr>
                <w:rFonts w:ascii="Times New Roman" w:hAnsi="Times New Roman"/>
                <w:sz w:val="26"/>
                <w:szCs w:val="26"/>
              </w:rPr>
              <w:t xml:space="preserve">рганы местного самоуправления </w:t>
            </w:r>
            <w:r w:rsidR="00DA496B">
              <w:rPr>
                <w:rFonts w:ascii="Times New Roman" w:hAnsi="Times New Roman"/>
                <w:sz w:val="26"/>
                <w:szCs w:val="26"/>
              </w:rPr>
              <w:t xml:space="preserve">Порецкого </w:t>
            </w:r>
            <w:r w:rsidR="00C27D3A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</w:tc>
      </w:tr>
      <w:tr w:rsidR="00921313" w:rsidRPr="006F1362" w:rsidTr="008336F7">
        <w:tc>
          <w:tcPr>
            <w:tcW w:w="1539" w:type="pct"/>
          </w:tcPr>
          <w:p w:rsidR="00921313" w:rsidRPr="006F1362" w:rsidRDefault="00921313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Подпрограммы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«Развитие информационных технологий»;</w:t>
            </w:r>
          </w:p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«Информационная инфраструктура»;</w:t>
            </w:r>
          </w:p>
          <w:p w:rsidR="00921313" w:rsidRPr="006F1362" w:rsidRDefault="00AC72AF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«Информационная безопасность».</w:t>
            </w:r>
          </w:p>
        </w:tc>
      </w:tr>
      <w:tr w:rsidR="00921313" w:rsidRPr="006F1362" w:rsidTr="008336F7">
        <w:tc>
          <w:tcPr>
            <w:tcW w:w="1539" w:type="pct"/>
          </w:tcPr>
          <w:p w:rsidR="00921313" w:rsidRPr="006F1362" w:rsidRDefault="00921313" w:rsidP="00C2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Цели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921313" w:rsidRPr="006F1362" w:rsidRDefault="00921313" w:rsidP="008336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 xml:space="preserve">создание условий для развития в </w:t>
            </w:r>
            <w:r w:rsidR="00D95DD4">
              <w:rPr>
                <w:rFonts w:ascii="Times New Roman" w:hAnsi="Times New Roman"/>
                <w:sz w:val="26"/>
                <w:szCs w:val="26"/>
              </w:rPr>
              <w:t>Порец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 </w:t>
            </w:r>
            <w:r w:rsidR="00C27D3A">
              <w:rPr>
                <w:rFonts w:ascii="Times New Roman" w:hAnsi="Times New Roman"/>
                <w:sz w:val="26"/>
                <w:szCs w:val="26"/>
              </w:rPr>
              <w:t>муниципальном округе</w:t>
            </w:r>
            <w:r w:rsidR="00C600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информационно-телекоммуникационных технологий;</w:t>
            </w:r>
          </w:p>
          <w:p w:rsidR="00921313" w:rsidRPr="006F1362" w:rsidRDefault="00921313" w:rsidP="00390B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создание устойчивой и безопасной информационно-телекоммуникационной инфраструктуры высокоскоростной передачи данных, доступной для организаций и домохозяйств</w:t>
            </w:r>
          </w:p>
        </w:tc>
      </w:tr>
      <w:tr w:rsidR="00921313" w:rsidRPr="006F1362" w:rsidTr="008336F7">
        <w:tc>
          <w:tcPr>
            <w:tcW w:w="1539" w:type="pct"/>
          </w:tcPr>
          <w:p w:rsidR="00921313" w:rsidRPr="006F1362" w:rsidRDefault="00921313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Задачи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создание и обеспечение условий для повышения готовности населения к возможностям цифрового общества;</w:t>
            </w:r>
          </w:p>
          <w:p w:rsidR="00921313" w:rsidRPr="006F1362" w:rsidRDefault="00921313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обеспечение условий для повышения эффективности и безопасности государствен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ного управления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, взаимодействия населения, организаций, органов местного самоуправления на основе информационно-телекоммуникационных технологий</w:t>
            </w:r>
          </w:p>
        </w:tc>
      </w:tr>
      <w:tr w:rsidR="00921313" w:rsidRPr="006F1362" w:rsidTr="008336F7">
        <w:tc>
          <w:tcPr>
            <w:tcW w:w="1539" w:type="pct"/>
          </w:tcPr>
          <w:p w:rsidR="00921313" w:rsidRPr="006F1362" w:rsidRDefault="00921313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число домашних хозяйств, имеющих широкополосный доступ к информационно-телекоммуникаци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softHyphen/>
              <w:t xml:space="preserve">онной сети «Интернет», в расчете на 100 домашних хозяйств – </w:t>
            </w:r>
            <w:r w:rsidR="00D04AF5" w:rsidRPr="00D04AF5">
              <w:rPr>
                <w:rFonts w:ascii="Times New Roman" w:hAnsi="Times New Roman"/>
                <w:sz w:val="26"/>
                <w:szCs w:val="24"/>
                <w:lang w:eastAsia="ru-RU"/>
              </w:rPr>
              <w:t>80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единиц;</w:t>
            </w:r>
          </w:p>
          <w:p w:rsidR="00921313" w:rsidRPr="006F1362" w:rsidRDefault="00921313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доля граждан, использующих механизм получения государственных и муниципальных услуг в электронной форме, – </w:t>
            </w:r>
            <w:r w:rsidR="00D04AF5">
              <w:rPr>
                <w:rFonts w:ascii="Times New Roman" w:hAnsi="Times New Roman"/>
                <w:sz w:val="26"/>
                <w:szCs w:val="24"/>
                <w:lang w:eastAsia="ru-RU"/>
              </w:rPr>
              <w:t>7</w:t>
            </w:r>
            <w:r w:rsidR="00D04AF5" w:rsidRPr="00D04AF5">
              <w:rPr>
                <w:rFonts w:ascii="Times New Roman" w:hAnsi="Times New Roman"/>
                <w:sz w:val="26"/>
                <w:szCs w:val="24"/>
                <w:lang w:eastAsia="ru-RU"/>
              </w:rPr>
              <w:t>5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процентов</w:t>
            </w:r>
          </w:p>
        </w:tc>
      </w:tr>
      <w:tr w:rsidR="00921313" w:rsidRPr="006F1362" w:rsidTr="008336F7">
        <w:tc>
          <w:tcPr>
            <w:tcW w:w="1539" w:type="pct"/>
          </w:tcPr>
          <w:p w:rsidR="00921313" w:rsidRPr="006F1362" w:rsidRDefault="00921313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Сроки и этапы реали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 xml:space="preserve">зации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3284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</w:t>
            </w:r>
            <w:r w:rsidR="00DA496B"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–2035 годы:</w:t>
            </w:r>
          </w:p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lastRenderedPageBreak/>
              <w:t>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</w:t>
            </w:r>
            <w:r w:rsidR="00DA496B"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–2025 годы;</w:t>
            </w:r>
          </w:p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2026–2030 годы;</w:t>
            </w:r>
          </w:p>
          <w:p w:rsidR="00921313" w:rsidRPr="006F1362" w:rsidRDefault="00921313" w:rsidP="00390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2031–2035 годы</w:t>
            </w:r>
          </w:p>
        </w:tc>
      </w:tr>
      <w:tr w:rsidR="00921313" w:rsidRPr="006F1362" w:rsidTr="008336F7">
        <w:tc>
          <w:tcPr>
            <w:tcW w:w="1539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с разбивкой по годам реализации</w:t>
            </w: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spacing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прогнозируемый объем финансировани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я муниципальной программы в 202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3 – 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2035годах составляет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40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рублей, в том числе: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 202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году -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310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4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году -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310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году -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310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2026 - 2030 годах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–1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2031 - 2035 годах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–1 </w:t>
            </w:r>
            <w:r w:rsidR="00D84123"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из них средства: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республиканского бюджета Чувашской Республики - 0,0 тыс. рублей, в том числе: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2024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2025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2026 - 2030 годах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2031 - 2035 годах - 0,00 тыс. рублей;</w:t>
            </w:r>
          </w:p>
          <w:p w:rsidR="00C27D3A" w:rsidRDefault="00C5743A" w:rsidP="00C2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Порецког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муниципального округа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</w:p>
          <w:p w:rsidR="00C27D3A" w:rsidRPr="00C5743A" w:rsidRDefault="00C27D3A" w:rsidP="00C2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4 030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рублей, в том числе:</w:t>
            </w:r>
          </w:p>
          <w:p w:rsidR="00C27D3A" w:rsidRPr="00C5743A" w:rsidRDefault="00C27D3A" w:rsidP="00C2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- 310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рублей;</w:t>
            </w:r>
          </w:p>
          <w:p w:rsidR="00C27D3A" w:rsidRPr="00C5743A" w:rsidRDefault="00C27D3A" w:rsidP="00C2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4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рублей;</w:t>
            </w:r>
          </w:p>
          <w:p w:rsidR="00C27D3A" w:rsidRPr="00C5743A" w:rsidRDefault="00C27D3A" w:rsidP="00C2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году -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310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рублей;</w:t>
            </w:r>
          </w:p>
          <w:p w:rsidR="00C27D3A" w:rsidRPr="00C5743A" w:rsidRDefault="00C27D3A" w:rsidP="00C2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2026 - 2030 годах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–1 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27D3A" w:rsidRPr="00C5743A" w:rsidRDefault="00C27D3A" w:rsidP="00C2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2031 - 2035 годах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–1 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внебюджетных источников - 0,00 тыс. рублей, в том числе: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2024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2025 году - 0,00 тыс. рублей;</w:t>
            </w:r>
          </w:p>
          <w:p w:rsidR="00C5743A" w:rsidRPr="00C5743A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2026 - 2030 годах - 0,00 тыс. рублей;</w:t>
            </w:r>
          </w:p>
          <w:p w:rsidR="008336F7" w:rsidRPr="006F1362" w:rsidRDefault="00C5743A" w:rsidP="00C5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2031 - 2035 годах - 0,00 тыс. рублей</w:t>
            </w:r>
          </w:p>
        </w:tc>
      </w:tr>
      <w:tr w:rsidR="00921313" w:rsidRPr="006F1362" w:rsidTr="008336F7">
        <w:tc>
          <w:tcPr>
            <w:tcW w:w="1539" w:type="pct"/>
          </w:tcPr>
          <w:p w:rsidR="00921313" w:rsidRPr="006F1362" w:rsidRDefault="00921313" w:rsidP="00C27D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77" w:type="pct"/>
          </w:tcPr>
          <w:p w:rsidR="00921313" w:rsidRPr="006F1362" w:rsidRDefault="00921313" w:rsidP="008336F7">
            <w:pPr>
              <w:pStyle w:val="ConsPlusCell"/>
              <w:spacing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интеграция информационных и коммуникационных технологий во все сферы деятельности общества;</w:t>
            </w:r>
          </w:p>
          <w:p w:rsidR="00921313" w:rsidRPr="006F1362" w:rsidRDefault="00921313" w:rsidP="008336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широкая осведомленность населения о преимуществах получения информации, приобретения товаров и получения услуг с использованием информационно-телекоммуникационной сети «Интернет»;</w:t>
            </w:r>
          </w:p>
          <w:p w:rsidR="00921313" w:rsidRPr="006F1362" w:rsidRDefault="00921313" w:rsidP="000924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применение новых механизмов получения, сохранения, производства и распространения достоверной информации в интересах личности, общества и государства.</w:t>
            </w:r>
          </w:p>
        </w:tc>
      </w:tr>
    </w:tbl>
    <w:p w:rsidR="006C02DB" w:rsidRPr="00066253" w:rsidRDefault="006C02DB" w:rsidP="006C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C02DB" w:rsidRPr="006F1362" w:rsidRDefault="006C02DB" w:rsidP="006C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 xml:space="preserve">. Приоритеты государственной политики в сфере </w:t>
      </w:r>
    </w:p>
    <w:p w:rsidR="006C02DB" w:rsidRPr="006F1362" w:rsidRDefault="006C02DB" w:rsidP="006C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 реализации </w:t>
      </w:r>
      <w:r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муниципальной программы </w:t>
      </w:r>
      <w:r w:rsidR="00D95DD4">
        <w:rPr>
          <w:rFonts w:ascii="Times New Roman" w:eastAsia="Calibri" w:hAnsi="Times New Roman"/>
          <w:b/>
          <w:bCs/>
          <w:sz w:val="26"/>
          <w:szCs w:val="26"/>
          <w:lang w:eastAsia="ru-RU"/>
        </w:rPr>
        <w:t>Порец</w:t>
      </w:r>
      <w:r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кого </w:t>
      </w:r>
      <w:r w:rsidR="00C27D3A"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муниципального округа </w:t>
      </w:r>
      <w:r w:rsidRPr="006F1362">
        <w:rPr>
          <w:rFonts w:ascii="Times New Roman" w:eastAsia="Calibri" w:hAnsi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Цифровое общество </w:t>
      </w:r>
      <w:r w:rsidR="00D95DD4">
        <w:rPr>
          <w:rFonts w:ascii="Times New Roman" w:eastAsia="Calibri" w:hAnsi="Times New Roman"/>
          <w:b/>
          <w:bCs/>
          <w:sz w:val="26"/>
          <w:szCs w:val="26"/>
          <w:lang w:eastAsia="ru-RU"/>
        </w:rPr>
        <w:t>Порец</w:t>
      </w:r>
      <w:r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кого </w:t>
      </w:r>
      <w:r w:rsidR="00C27D3A">
        <w:rPr>
          <w:rFonts w:ascii="Times New Roman" w:eastAsia="Calibri" w:hAnsi="Times New Roman"/>
          <w:b/>
          <w:bCs/>
          <w:sz w:val="26"/>
          <w:szCs w:val="26"/>
          <w:lang w:eastAsia="ru-RU"/>
        </w:rPr>
        <w:t>муниципального округа</w:t>
      </w:r>
      <w:r w:rsidRPr="006F1362">
        <w:rPr>
          <w:rFonts w:ascii="Times New Roman" w:hAnsi="Times New Roman"/>
          <w:b/>
          <w:sz w:val="26"/>
          <w:szCs w:val="26"/>
        </w:rPr>
        <w:t xml:space="preserve">», цели, задачи, описание сроков и этапов реализации </w:t>
      </w: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6C02DB" w:rsidRPr="006F1362" w:rsidRDefault="006C02DB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 xml:space="preserve">Приоритеты государственной политики в сфере развития цифрового общества </w:t>
      </w:r>
      <w:r>
        <w:rPr>
          <w:rFonts w:ascii="Times New Roman" w:hAnsi="Times New Roman"/>
          <w:sz w:val="26"/>
          <w:szCs w:val="26"/>
        </w:rPr>
        <w:t xml:space="preserve">в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ком </w:t>
      </w:r>
      <w:r w:rsidR="00C27D3A">
        <w:rPr>
          <w:rFonts w:ascii="Times New Roman" w:hAnsi="Times New Roman"/>
          <w:sz w:val="26"/>
          <w:szCs w:val="26"/>
        </w:rPr>
        <w:t>муниципальном округе</w:t>
      </w:r>
      <w:r w:rsidRPr="006F1362">
        <w:rPr>
          <w:rFonts w:ascii="Times New Roman" w:hAnsi="Times New Roman"/>
          <w:sz w:val="26"/>
          <w:szCs w:val="26"/>
        </w:rPr>
        <w:t xml:space="preserve"> определены Стратегией развития информационного общества в Российской Федерации на 2017–2030 годы, утвержденной Указом Президента Российской Федерации от 9 мая </w:t>
      </w:r>
      <w:smartTag w:uri="urn:schemas-microsoft-com:office:smarttags" w:element="metricconverter">
        <w:smartTagPr>
          <w:attr w:name="ProductID" w:val="2017 г"/>
        </w:smartTagPr>
        <w:r w:rsidRPr="006F1362">
          <w:rPr>
            <w:rFonts w:ascii="Times New Roman" w:hAnsi="Times New Roman"/>
            <w:sz w:val="26"/>
            <w:szCs w:val="26"/>
          </w:rPr>
          <w:t>2017 г</w:t>
        </w:r>
      </w:smartTag>
      <w:r w:rsidRPr="006F1362">
        <w:rPr>
          <w:rFonts w:ascii="Times New Roman" w:hAnsi="Times New Roman"/>
          <w:sz w:val="26"/>
          <w:szCs w:val="26"/>
        </w:rPr>
        <w:t xml:space="preserve">. № 203, </w:t>
      </w:r>
      <w:r w:rsidR="00C600D9">
        <w:rPr>
          <w:rFonts w:ascii="Times New Roman" w:hAnsi="Times New Roman"/>
          <w:sz w:val="26"/>
          <w:szCs w:val="26"/>
        </w:rPr>
        <w:t>государственной</w:t>
      </w:r>
      <w:r w:rsidRPr="006F1362">
        <w:rPr>
          <w:rFonts w:ascii="Times New Roman" w:hAnsi="Times New Roman"/>
          <w:sz w:val="26"/>
          <w:szCs w:val="26"/>
        </w:rPr>
        <w:t xml:space="preserve"> программой «Цифровая экономика Российской Федерации», утвержденной распоряжением Правительства</w:t>
      </w:r>
      <w:r w:rsidR="00C600D9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 xml:space="preserve">Российской Федерации от 28 июля </w:t>
      </w:r>
      <w:smartTag w:uri="urn:schemas-microsoft-com:office:smarttags" w:element="metricconverter">
        <w:smartTagPr>
          <w:attr w:name="ProductID" w:val="2017 г"/>
        </w:smartTagPr>
        <w:r w:rsidRPr="006F1362">
          <w:rPr>
            <w:rFonts w:ascii="Times New Roman" w:hAnsi="Times New Roman"/>
            <w:sz w:val="26"/>
            <w:szCs w:val="26"/>
          </w:rPr>
          <w:t>2017 г</w:t>
        </w:r>
      </w:smartTag>
      <w:r w:rsidRPr="006F1362">
        <w:rPr>
          <w:rFonts w:ascii="Times New Roman" w:hAnsi="Times New Roman"/>
          <w:sz w:val="26"/>
          <w:szCs w:val="26"/>
        </w:rPr>
        <w:t xml:space="preserve">. № 1632-р,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 г</w:t>
        </w:r>
      </w:smartTag>
      <w:r w:rsidRPr="006F1362">
        <w:rPr>
          <w:rFonts w:ascii="Times New Roman" w:hAnsi="Times New Roman"/>
          <w:sz w:val="26"/>
          <w:szCs w:val="26"/>
        </w:rPr>
        <w:t xml:space="preserve">. № </w:t>
      </w:r>
      <w:r>
        <w:rPr>
          <w:rFonts w:ascii="Times New Roman" w:hAnsi="Times New Roman"/>
          <w:sz w:val="26"/>
          <w:szCs w:val="26"/>
        </w:rPr>
        <w:t>254,</w:t>
      </w:r>
      <w:r w:rsidR="00C600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Г</w:t>
      </w:r>
      <w:r w:rsidRPr="00D610DA">
        <w:rPr>
          <w:rFonts w:ascii="Times New Roman" w:hAnsi="Times New Roman"/>
          <w:bCs/>
          <w:sz w:val="26"/>
          <w:szCs w:val="26"/>
        </w:rPr>
        <w:t>осударственн</w:t>
      </w:r>
      <w:r>
        <w:rPr>
          <w:rFonts w:ascii="Times New Roman" w:hAnsi="Times New Roman"/>
          <w:bCs/>
          <w:sz w:val="26"/>
          <w:szCs w:val="26"/>
        </w:rPr>
        <w:t xml:space="preserve">ой </w:t>
      </w:r>
      <w:r w:rsidRPr="00D610DA">
        <w:rPr>
          <w:rFonts w:ascii="Times New Roman" w:hAnsi="Times New Roman"/>
          <w:bCs/>
          <w:sz w:val="26"/>
          <w:szCs w:val="26"/>
        </w:rPr>
        <w:t>программ</w:t>
      </w:r>
      <w:r>
        <w:rPr>
          <w:rFonts w:ascii="Times New Roman" w:hAnsi="Times New Roman"/>
          <w:bCs/>
          <w:sz w:val="26"/>
          <w:szCs w:val="26"/>
        </w:rPr>
        <w:t xml:space="preserve">ой </w:t>
      </w:r>
      <w:r w:rsidRPr="00D610DA">
        <w:rPr>
          <w:rFonts w:ascii="Times New Roman" w:hAnsi="Times New Roman"/>
          <w:bCs/>
          <w:sz w:val="26"/>
          <w:szCs w:val="26"/>
        </w:rPr>
        <w:t>Чувашской</w:t>
      </w:r>
      <w:r w:rsidR="00C600D9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Республики</w:t>
      </w:r>
      <w:r w:rsidR="00C600D9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Цифровое общество Чувашии</w:t>
      </w:r>
      <w:r w:rsidRPr="00D610DA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6F1362">
        <w:rPr>
          <w:rFonts w:ascii="Times New Roman" w:hAnsi="Times New Roman"/>
          <w:sz w:val="26"/>
          <w:szCs w:val="26"/>
        </w:rPr>
        <w:t>утвержденной постановлением Кабинета Министров Чувашской Республики</w:t>
      </w:r>
      <w:r w:rsidR="00B45494">
        <w:rPr>
          <w:rFonts w:ascii="Times New Roman" w:hAnsi="Times New Roman"/>
          <w:sz w:val="26"/>
          <w:szCs w:val="26"/>
        </w:rPr>
        <w:t xml:space="preserve"> от 10 октября 2018 г. № 402, </w:t>
      </w:r>
      <w:r w:rsidR="00B45494" w:rsidRPr="004E1614">
        <w:rPr>
          <w:rFonts w:ascii="Times New Roman" w:hAnsi="Times New Roman"/>
          <w:sz w:val="26"/>
          <w:szCs w:val="26"/>
        </w:rPr>
        <w:t xml:space="preserve">Стратегией социально-экономического развития </w:t>
      </w:r>
      <w:r w:rsidR="00D95DD4" w:rsidRPr="004E1614">
        <w:rPr>
          <w:rFonts w:ascii="Times New Roman" w:hAnsi="Times New Roman"/>
          <w:sz w:val="26"/>
          <w:szCs w:val="26"/>
        </w:rPr>
        <w:t>Порец</w:t>
      </w:r>
      <w:r w:rsidR="00B45494" w:rsidRPr="004E1614">
        <w:rPr>
          <w:rFonts w:ascii="Times New Roman" w:hAnsi="Times New Roman"/>
          <w:sz w:val="26"/>
          <w:szCs w:val="26"/>
        </w:rPr>
        <w:t xml:space="preserve">кого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="00B45494" w:rsidRPr="004E1614">
        <w:rPr>
          <w:rFonts w:ascii="Times New Roman" w:hAnsi="Times New Roman"/>
          <w:sz w:val="26"/>
          <w:szCs w:val="26"/>
        </w:rPr>
        <w:t xml:space="preserve"> до 2035 года.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В соответствии с указанными документами приоритетными направлениями развития цифрового общества в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ком </w:t>
      </w:r>
      <w:r w:rsidR="00C27D3A">
        <w:rPr>
          <w:rFonts w:ascii="Times New Roman" w:hAnsi="Times New Roman"/>
          <w:sz w:val="26"/>
          <w:szCs w:val="26"/>
        </w:rPr>
        <w:t>муниципальном округе</w:t>
      </w:r>
      <w:r w:rsidR="00C600D9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являются: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повышение благосостояния и качества жизни граждан в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ком </w:t>
      </w:r>
      <w:r w:rsidR="00C27D3A">
        <w:rPr>
          <w:rFonts w:ascii="Times New Roman" w:hAnsi="Times New Roman"/>
          <w:sz w:val="26"/>
          <w:szCs w:val="26"/>
        </w:rPr>
        <w:t>муниципальном округе</w:t>
      </w:r>
      <w:r w:rsidRPr="006F1362">
        <w:rPr>
          <w:rFonts w:ascii="Times New Roman" w:hAnsi="Times New Roman"/>
          <w:sz w:val="26"/>
          <w:szCs w:val="26"/>
        </w:rPr>
        <w:t xml:space="preserve"> путем повышения степени информированности и цифровой грамотности, улучшения доступности и качества государственных услуг, обеспечения информационной безопасности;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создание условий для формирования в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ком </w:t>
      </w:r>
      <w:r w:rsidR="00C27D3A">
        <w:rPr>
          <w:rFonts w:ascii="Times New Roman" w:hAnsi="Times New Roman"/>
          <w:sz w:val="26"/>
          <w:szCs w:val="26"/>
        </w:rPr>
        <w:t>муниципальном округе</w:t>
      </w:r>
      <w:r w:rsidRPr="006F1362">
        <w:rPr>
          <w:rFonts w:ascii="Times New Roman" w:hAnsi="Times New Roman"/>
          <w:sz w:val="26"/>
          <w:szCs w:val="26"/>
        </w:rPr>
        <w:t xml:space="preserve"> общества знаний – общества, в котором преобладающее значение для развития гражданина, экономики и государства имеют получение, сохранение, производство и распространение достоверной информации.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Целями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 xml:space="preserve"> являются: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создание условий для развития в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ком </w:t>
      </w:r>
      <w:r w:rsidR="00C27D3A">
        <w:rPr>
          <w:rFonts w:ascii="Times New Roman" w:hAnsi="Times New Roman"/>
          <w:sz w:val="26"/>
          <w:szCs w:val="26"/>
        </w:rPr>
        <w:t>муниципальном округе</w:t>
      </w:r>
      <w:r w:rsidRPr="006F1362">
        <w:rPr>
          <w:rFonts w:ascii="Times New Roman" w:hAnsi="Times New Roman"/>
          <w:sz w:val="26"/>
          <w:szCs w:val="26"/>
        </w:rPr>
        <w:t xml:space="preserve">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информационно-телекоммуникационных технологий;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создание устойчивой и безопасной информационно-телекоммуникацион</w:t>
      </w:r>
      <w:r w:rsidRPr="006F1362">
        <w:rPr>
          <w:rFonts w:ascii="Times New Roman" w:hAnsi="Times New Roman"/>
          <w:sz w:val="26"/>
          <w:szCs w:val="26"/>
        </w:rPr>
        <w:softHyphen/>
        <w:t xml:space="preserve">ной инфраструктуры высокоскоростной передачи данных, доступной для организаций и домохозяйств. 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Достижение поставленных целей возможно путем решения следующих задач: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создание и обеспечение условий для повышения готовности населения к возможностям цифрового общества;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обеспечение условий для повышения эффективности и безопасности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6F1362">
        <w:rPr>
          <w:rFonts w:ascii="Times New Roman" w:hAnsi="Times New Roman"/>
          <w:sz w:val="26"/>
          <w:szCs w:val="26"/>
        </w:rPr>
        <w:t xml:space="preserve"> управления в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ком </w:t>
      </w:r>
      <w:r w:rsidR="00C27D3A">
        <w:rPr>
          <w:rFonts w:ascii="Times New Roman" w:hAnsi="Times New Roman"/>
          <w:sz w:val="26"/>
          <w:szCs w:val="26"/>
        </w:rPr>
        <w:t>муниципальном округе</w:t>
      </w:r>
      <w:r w:rsidRPr="006F1362">
        <w:rPr>
          <w:rFonts w:ascii="Times New Roman" w:hAnsi="Times New Roman"/>
          <w:sz w:val="26"/>
          <w:szCs w:val="26"/>
        </w:rPr>
        <w:t>, взаимодействия населения, организаций, органов местного самоуправления на основе информационно-телекоммуникационных технологий.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</w:t>
      </w:r>
      <w:r w:rsidRPr="006F1362">
        <w:rPr>
          <w:rFonts w:ascii="Times New Roman" w:hAnsi="Times New Roman"/>
          <w:sz w:val="26"/>
          <w:szCs w:val="26"/>
        </w:rPr>
        <w:t xml:space="preserve"> программа реализуется в 20</w:t>
      </w:r>
      <w:r w:rsidR="00494666" w:rsidRPr="00494666">
        <w:rPr>
          <w:rFonts w:ascii="Times New Roman" w:hAnsi="Times New Roman"/>
          <w:sz w:val="26"/>
          <w:szCs w:val="26"/>
        </w:rPr>
        <w:t>2</w:t>
      </w:r>
      <w:r w:rsidR="00C27D3A">
        <w:rPr>
          <w:rFonts w:ascii="Times New Roman" w:hAnsi="Times New Roman"/>
          <w:sz w:val="26"/>
          <w:szCs w:val="26"/>
        </w:rPr>
        <w:t>3</w:t>
      </w:r>
      <w:r w:rsidRPr="006F1362">
        <w:rPr>
          <w:rFonts w:ascii="Times New Roman" w:hAnsi="Times New Roman"/>
          <w:sz w:val="26"/>
          <w:szCs w:val="26"/>
        </w:rPr>
        <w:t>–2035 годах в три этапа: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sz w:val="26"/>
          <w:szCs w:val="26"/>
        </w:rPr>
        <w:t xml:space="preserve"> этап – 20</w:t>
      </w:r>
      <w:r w:rsidR="0054283B">
        <w:rPr>
          <w:rFonts w:ascii="Times New Roman" w:hAnsi="Times New Roman"/>
          <w:sz w:val="26"/>
          <w:szCs w:val="26"/>
        </w:rPr>
        <w:t>2</w:t>
      </w:r>
      <w:r w:rsidR="00C27D3A">
        <w:rPr>
          <w:rFonts w:ascii="Times New Roman" w:hAnsi="Times New Roman"/>
          <w:sz w:val="26"/>
          <w:szCs w:val="26"/>
        </w:rPr>
        <w:t>3</w:t>
      </w:r>
      <w:r w:rsidRPr="006F1362">
        <w:rPr>
          <w:rFonts w:ascii="Times New Roman" w:hAnsi="Times New Roman"/>
          <w:sz w:val="26"/>
          <w:szCs w:val="26"/>
        </w:rPr>
        <w:t>–2025 годы;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sz w:val="26"/>
          <w:szCs w:val="26"/>
        </w:rPr>
        <w:t xml:space="preserve"> этап – 2026–2030 годы;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sz w:val="26"/>
          <w:szCs w:val="26"/>
        </w:rPr>
        <w:t xml:space="preserve"> этап – 2031–2035 годы.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На </w:t>
      </w: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sz w:val="26"/>
          <w:szCs w:val="26"/>
        </w:rPr>
        <w:t xml:space="preserve"> этапе основное внимание будет уделено реализации мероприятий в целях исполнения Указа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 г</w:t>
        </w:r>
      </w:smartTag>
      <w:r w:rsidRPr="006F1362">
        <w:rPr>
          <w:rFonts w:ascii="Times New Roman" w:hAnsi="Times New Roman"/>
          <w:sz w:val="26"/>
          <w:szCs w:val="26"/>
        </w:rPr>
        <w:t xml:space="preserve">. № 204 «О национальных целях и стратегических задачах развития Российской Федерации на период до 2024 года», в том числе путем реализации региональных проектов, направленных на реализацию национальных проектов (программ) и </w:t>
      </w:r>
      <w:r w:rsidRPr="006F1362">
        <w:rPr>
          <w:rFonts w:ascii="Times New Roman" w:hAnsi="Times New Roman"/>
          <w:sz w:val="26"/>
          <w:szCs w:val="26"/>
        </w:rPr>
        <w:lastRenderedPageBreak/>
        <w:t>федеральных проектов, входящих в состав национальных проектов (программ)</w:t>
      </w:r>
      <w:r>
        <w:rPr>
          <w:rFonts w:ascii="Times New Roman" w:hAnsi="Times New Roman"/>
          <w:sz w:val="26"/>
          <w:szCs w:val="26"/>
        </w:rPr>
        <w:t>, постановления Кабинета Министров Чувашской республики от 10 октября 2018</w:t>
      </w:r>
      <w:r w:rsidR="002432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г. №402 «</w:t>
      </w:r>
      <w:r w:rsidRPr="009D6148">
        <w:rPr>
          <w:rFonts w:ascii="Times New Roman" w:hAnsi="Times New Roman"/>
          <w:sz w:val="26"/>
          <w:szCs w:val="26"/>
        </w:rPr>
        <w:t xml:space="preserve">О </w:t>
      </w:r>
      <w:r w:rsidRPr="009D6148">
        <w:rPr>
          <w:rFonts w:ascii="Times New Roman" w:hAnsi="Times New Roman"/>
          <w:bCs/>
          <w:sz w:val="26"/>
          <w:szCs w:val="26"/>
        </w:rPr>
        <w:t>государственной программе Чувашской Республики «</w:t>
      </w:r>
      <w:r>
        <w:rPr>
          <w:rFonts w:ascii="Times New Roman" w:hAnsi="Times New Roman"/>
          <w:bCs/>
          <w:sz w:val="26"/>
          <w:szCs w:val="26"/>
        </w:rPr>
        <w:t>Цифровое общество Чувашии</w:t>
      </w:r>
      <w:r w:rsidRPr="009D6148">
        <w:rPr>
          <w:rFonts w:ascii="Times New Roman" w:hAnsi="Times New Roman"/>
          <w:bCs/>
          <w:sz w:val="26"/>
          <w:szCs w:val="26"/>
        </w:rPr>
        <w:t>»</w:t>
      </w:r>
      <w:r w:rsidRPr="009D6148">
        <w:rPr>
          <w:rFonts w:ascii="Times New Roman" w:hAnsi="Times New Roman"/>
          <w:sz w:val="26"/>
          <w:szCs w:val="26"/>
        </w:rPr>
        <w:t>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На </w:t>
      </w: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sz w:val="26"/>
          <w:szCs w:val="26"/>
        </w:rPr>
        <w:t xml:space="preserve"> этапе будет продолжено обеспечение условий для развития и интеграции информационно-телекоммуникационных технологий во все сферы деятельности общества, а также будут определены новые направления развития.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На </w:t>
      </w: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sz w:val="26"/>
          <w:szCs w:val="26"/>
        </w:rPr>
        <w:t xml:space="preserve"> этапе планируется завершение мероприятий, начатых на </w:t>
      </w: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sz w:val="26"/>
          <w:szCs w:val="26"/>
        </w:rPr>
        <w:t xml:space="preserve"> и </w:t>
      </w: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sz w:val="26"/>
          <w:szCs w:val="26"/>
        </w:rPr>
        <w:t xml:space="preserve"> этапах.</w:t>
      </w:r>
    </w:p>
    <w:p w:rsidR="006C02DB" w:rsidRPr="006F1362" w:rsidRDefault="006C02DB" w:rsidP="006C02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F1362">
        <w:rPr>
          <w:rFonts w:ascii="Times New Roman" w:hAnsi="Times New Roman" w:cs="Times New Roman"/>
          <w:sz w:val="26"/>
          <w:szCs w:val="24"/>
        </w:rPr>
        <w:t xml:space="preserve">Сведения о целевых индикаторах и показателях </w:t>
      </w:r>
      <w:r>
        <w:rPr>
          <w:rFonts w:ascii="Times New Roman" w:hAnsi="Times New Roman" w:cs="Times New Roman"/>
          <w:sz w:val="26"/>
          <w:szCs w:val="24"/>
        </w:rPr>
        <w:t>муниципальной программы</w:t>
      </w:r>
      <w:r w:rsidRPr="006F1362">
        <w:rPr>
          <w:rFonts w:ascii="Times New Roman" w:hAnsi="Times New Roman" w:cs="Times New Roman"/>
          <w:sz w:val="26"/>
          <w:szCs w:val="24"/>
        </w:rPr>
        <w:t xml:space="preserve">, подпрограмм </w:t>
      </w:r>
      <w:r>
        <w:rPr>
          <w:rFonts w:ascii="Times New Roman" w:hAnsi="Times New Roman" w:cs="Times New Roman"/>
          <w:sz w:val="26"/>
          <w:szCs w:val="24"/>
        </w:rPr>
        <w:t>муниципальной программы</w:t>
      </w:r>
      <w:r w:rsidRPr="006F1362">
        <w:rPr>
          <w:rFonts w:ascii="Times New Roman" w:hAnsi="Times New Roman" w:cs="Times New Roman"/>
          <w:sz w:val="26"/>
          <w:szCs w:val="24"/>
        </w:rPr>
        <w:t xml:space="preserve"> и их значениях приведены в приложении № 1 </w:t>
      </w:r>
      <w:r>
        <w:rPr>
          <w:rFonts w:ascii="Times New Roman" w:hAnsi="Times New Roman" w:cs="Times New Roman"/>
          <w:sz w:val="26"/>
          <w:szCs w:val="24"/>
        </w:rPr>
        <w:t>к муниципальной программе</w:t>
      </w:r>
      <w:r w:rsidRPr="006F1362">
        <w:rPr>
          <w:rFonts w:ascii="Times New Roman" w:hAnsi="Times New Roman" w:cs="Times New Roman"/>
          <w:sz w:val="26"/>
          <w:szCs w:val="24"/>
        </w:rPr>
        <w:t>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C02DB" w:rsidRPr="006F1362" w:rsidRDefault="006C02DB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 xml:space="preserve">. Обобщенная характеристика основных мероприятий </w:t>
      </w:r>
    </w:p>
    <w:p w:rsidR="006C02DB" w:rsidRPr="006F1362" w:rsidRDefault="006C02DB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подпрограмм </w:t>
      </w: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6C02DB" w:rsidRPr="006F1362" w:rsidRDefault="006C02DB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Выстроенная в рамках настоящей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 xml:space="preserve">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Задачи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 xml:space="preserve"> будут решаться в рамках </w:t>
      </w:r>
      <w:r w:rsidR="00B45494">
        <w:rPr>
          <w:rFonts w:ascii="Times New Roman" w:hAnsi="Times New Roman"/>
          <w:sz w:val="26"/>
          <w:szCs w:val="26"/>
        </w:rPr>
        <w:t>трех</w:t>
      </w:r>
      <w:r w:rsidR="0024329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6F1362">
        <w:rPr>
          <w:rFonts w:ascii="Times New Roman" w:hAnsi="Times New Roman"/>
          <w:sz w:val="26"/>
          <w:szCs w:val="26"/>
        </w:rPr>
        <w:t>Подпрограмм</w:t>
      </w:r>
      <w:r>
        <w:rPr>
          <w:rFonts w:ascii="Times New Roman" w:hAnsi="Times New Roman"/>
          <w:sz w:val="26"/>
          <w:szCs w:val="26"/>
        </w:rPr>
        <w:t>у</w:t>
      </w:r>
      <w:r w:rsidRPr="006F1362">
        <w:rPr>
          <w:rFonts w:ascii="Times New Roman" w:hAnsi="Times New Roman"/>
          <w:sz w:val="26"/>
          <w:szCs w:val="26"/>
        </w:rPr>
        <w:t xml:space="preserve"> «Развитие информационных технологий» </w:t>
      </w:r>
      <w:r>
        <w:rPr>
          <w:rFonts w:ascii="Times New Roman" w:hAnsi="Times New Roman"/>
          <w:sz w:val="26"/>
          <w:szCs w:val="26"/>
        </w:rPr>
        <w:t xml:space="preserve">входит </w:t>
      </w:r>
      <w:r w:rsidRPr="006F1362">
        <w:rPr>
          <w:rFonts w:ascii="Times New Roman" w:hAnsi="Times New Roman"/>
          <w:sz w:val="26"/>
          <w:szCs w:val="26"/>
        </w:rPr>
        <w:t>мероприяти</w:t>
      </w:r>
      <w:r>
        <w:rPr>
          <w:rFonts w:ascii="Times New Roman" w:hAnsi="Times New Roman"/>
          <w:sz w:val="26"/>
          <w:szCs w:val="26"/>
        </w:rPr>
        <w:t>е по реализации</w:t>
      </w:r>
      <w:r w:rsidRPr="006F1362">
        <w:rPr>
          <w:rFonts w:ascii="Times New Roman" w:hAnsi="Times New Roman"/>
          <w:sz w:val="26"/>
          <w:szCs w:val="26"/>
        </w:rPr>
        <w:t xml:space="preserve"> «Развитие электронного правительства» включа</w:t>
      </w:r>
      <w:r>
        <w:rPr>
          <w:rFonts w:ascii="Times New Roman" w:hAnsi="Times New Roman"/>
          <w:sz w:val="26"/>
          <w:szCs w:val="26"/>
        </w:rPr>
        <w:t>ющее</w:t>
      </w:r>
      <w:r w:rsidR="002432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себя </w:t>
      </w:r>
      <w:r w:rsidRPr="006F1362">
        <w:rPr>
          <w:rFonts w:ascii="Times New Roman" w:hAnsi="Times New Roman"/>
          <w:sz w:val="26"/>
          <w:szCs w:val="26"/>
        </w:rPr>
        <w:t xml:space="preserve">мероприятия по развитию механизмов получения государственных и муниципальных услуг в электронном виде, модернизации и эксплуатации прикладных информационных систем поддержки выполнения (оказания) органами </w:t>
      </w:r>
      <w:r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кого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6F1362">
        <w:rPr>
          <w:rFonts w:ascii="Times New Roman" w:hAnsi="Times New Roman"/>
          <w:sz w:val="26"/>
          <w:szCs w:val="26"/>
        </w:rPr>
        <w:t xml:space="preserve"> основных функций (услуг), а также мероприятия по развитию информационно-технологической и телекоммуникационной инфраструктуры для размещения информации о деятельности органов местного самоуправления.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6F1362">
        <w:rPr>
          <w:rFonts w:ascii="Times New Roman" w:hAnsi="Times New Roman"/>
          <w:sz w:val="26"/>
          <w:szCs w:val="26"/>
        </w:rPr>
        <w:t>Подпрограмм</w:t>
      </w:r>
      <w:r>
        <w:rPr>
          <w:rFonts w:ascii="Times New Roman" w:hAnsi="Times New Roman"/>
          <w:sz w:val="26"/>
          <w:szCs w:val="26"/>
        </w:rPr>
        <w:t>у</w:t>
      </w:r>
      <w:r w:rsidRPr="006F1362">
        <w:rPr>
          <w:rFonts w:ascii="Times New Roman" w:hAnsi="Times New Roman"/>
          <w:sz w:val="26"/>
          <w:szCs w:val="26"/>
        </w:rPr>
        <w:t xml:space="preserve"> «Информационная инфраструктура» </w:t>
      </w:r>
      <w:r>
        <w:rPr>
          <w:rFonts w:ascii="Times New Roman" w:hAnsi="Times New Roman"/>
          <w:sz w:val="26"/>
          <w:szCs w:val="26"/>
        </w:rPr>
        <w:t>входят</w:t>
      </w:r>
      <w:r w:rsidR="002432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мероприятия: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обеспечение функционирования информационно-телекоммуникационной инфраструктуры в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ком </w:t>
      </w:r>
      <w:r w:rsidR="00C27D3A">
        <w:rPr>
          <w:rFonts w:ascii="Times New Roman" w:hAnsi="Times New Roman"/>
          <w:sz w:val="26"/>
          <w:szCs w:val="26"/>
        </w:rPr>
        <w:t>муниципальном округе</w:t>
      </w:r>
      <w:r w:rsidRPr="006F1362">
        <w:rPr>
          <w:rFonts w:ascii="Times New Roman" w:hAnsi="Times New Roman"/>
          <w:sz w:val="26"/>
          <w:szCs w:val="26"/>
        </w:rPr>
        <w:t>;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оснащение органов </w:t>
      </w:r>
      <w:r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кого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6F1362">
        <w:rPr>
          <w:rFonts w:ascii="Times New Roman" w:hAnsi="Times New Roman"/>
          <w:sz w:val="26"/>
          <w:szCs w:val="26"/>
        </w:rPr>
        <w:t xml:space="preserve"> средствами компьютерной техники.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Подпрограмма «Информационная безопасность» объединяет мероприятия</w:t>
      </w:r>
      <w:r>
        <w:rPr>
          <w:rFonts w:ascii="Times New Roman" w:hAnsi="Times New Roman"/>
          <w:sz w:val="26"/>
          <w:szCs w:val="26"/>
        </w:rPr>
        <w:t>: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модернизация и эксплуатация системы защиты информационных систем, используемых органами местного самоуправления</w:t>
      </w:r>
      <w:r w:rsidR="00243292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кого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6F1362">
        <w:rPr>
          <w:rFonts w:ascii="Times New Roman" w:hAnsi="Times New Roman"/>
          <w:sz w:val="26"/>
          <w:szCs w:val="26"/>
        </w:rPr>
        <w:t>;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переход на использование в деятельности органов местного самоуправления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кого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6F1362">
        <w:rPr>
          <w:rFonts w:ascii="Times New Roman" w:hAnsi="Times New Roman"/>
          <w:sz w:val="26"/>
          <w:szCs w:val="26"/>
        </w:rPr>
        <w:t xml:space="preserve"> преимущественно отечественного программного обеспечения</w:t>
      </w:r>
      <w:r>
        <w:rPr>
          <w:rFonts w:ascii="Times New Roman" w:hAnsi="Times New Roman"/>
          <w:sz w:val="26"/>
          <w:szCs w:val="26"/>
        </w:rPr>
        <w:t>.</w:t>
      </w:r>
    </w:p>
    <w:p w:rsidR="006C02DB" w:rsidRPr="006F1362" w:rsidRDefault="006C02DB" w:rsidP="006C0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6C02DB" w:rsidRPr="006F1362" w:rsidRDefault="006C02DB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b/>
          <w:sz w:val="26"/>
          <w:szCs w:val="26"/>
        </w:rPr>
        <w:t xml:space="preserve">. Обоснование объема финансовых ресурсов, </w:t>
      </w:r>
    </w:p>
    <w:p w:rsidR="006C02DB" w:rsidRPr="006F1362" w:rsidRDefault="006C02DB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lastRenderedPageBreak/>
        <w:t xml:space="preserve">необходимых для реализации </w:t>
      </w: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6C02DB" w:rsidRPr="006F1362" w:rsidRDefault="006C02DB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(с расшифровкой по источникам финансирования, по этапам </w:t>
      </w:r>
    </w:p>
    <w:p w:rsidR="006C02DB" w:rsidRPr="006F1362" w:rsidRDefault="006C02DB" w:rsidP="006C02D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и годам реализации </w:t>
      </w: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b/>
          <w:sz w:val="26"/>
          <w:szCs w:val="26"/>
        </w:rPr>
        <w:t>)</w:t>
      </w:r>
    </w:p>
    <w:p w:rsidR="006C02DB" w:rsidRPr="006F1362" w:rsidRDefault="006C02DB" w:rsidP="006C02DB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C02DB" w:rsidRPr="004E53AB" w:rsidRDefault="006C02DB" w:rsidP="0054283B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03CDC">
        <w:rPr>
          <w:rFonts w:ascii="Times New Roman" w:hAnsi="Times New Roman"/>
          <w:sz w:val="26"/>
          <w:szCs w:val="26"/>
        </w:rPr>
        <w:t xml:space="preserve">Расходы </w:t>
      </w:r>
      <w:r>
        <w:rPr>
          <w:rFonts w:ascii="Times New Roman" w:hAnsi="Times New Roman"/>
          <w:sz w:val="26"/>
          <w:szCs w:val="26"/>
        </w:rPr>
        <w:t>м</w:t>
      </w:r>
      <w:r w:rsidRPr="00003CDC">
        <w:rPr>
          <w:rFonts w:ascii="Times New Roman" w:hAnsi="Times New Roman"/>
          <w:sz w:val="26"/>
          <w:szCs w:val="26"/>
        </w:rPr>
        <w:t xml:space="preserve">униципальной программы формируются за счет средств бюджета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585334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003CDC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6F1362">
        <w:rPr>
          <w:rFonts w:ascii="Times New Roman" w:hAnsi="Times New Roman"/>
          <w:sz w:val="26"/>
          <w:szCs w:val="26"/>
        </w:rPr>
        <w:t>.</w:t>
      </w:r>
      <w:r w:rsidR="0054283B">
        <w:rPr>
          <w:rFonts w:ascii="Times New Roman" w:hAnsi="Times New Roman"/>
          <w:sz w:val="26"/>
          <w:szCs w:val="26"/>
        </w:rPr>
        <w:t xml:space="preserve"> 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Общий объем финансирования муниципальной программы в 20</w:t>
      </w:r>
      <w:r w:rsidR="002C7127">
        <w:rPr>
          <w:rFonts w:ascii="Times New Roman" w:hAnsi="Times New Roman"/>
          <w:sz w:val="26"/>
          <w:szCs w:val="24"/>
          <w:lang w:eastAsia="ru-RU"/>
        </w:rPr>
        <w:t>2</w:t>
      </w:r>
      <w:r w:rsidR="00744C79">
        <w:rPr>
          <w:rFonts w:ascii="Times New Roman" w:hAnsi="Times New Roman"/>
          <w:sz w:val="26"/>
          <w:szCs w:val="24"/>
          <w:lang w:eastAsia="ru-RU"/>
        </w:rPr>
        <w:t>3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 - 2035 годах составит </w:t>
      </w:r>
      <w:r w:rsidR="00744C79">
        <w:rPr>
          <w:rFonts w:ascii="Times New Roman" w:hAnsi="Times New Roman"/>
          <w:sz w:val="26"/>
          <w:szCs w:val="24"/>
          <w:lang w:eastAsia="ru-RU"/>
        </w:rPr>
        <w:t>4</w:t>
      </w:r>
      <w:r w:rsidR="00585334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744C79">
        <w:rPr>
          <w:rFonts w:ascii="Times New Roman" w:hAnsi="Times New Roman"/>
          <w:sz w:val="26"/>
          <w:szCs w:val="24"/>
          <w:lang w:eastAsia="ru-RU"/>
        </w:rPr>
        <w:t>0</w:t>
      </w:r>
      <w:r w:rsidR="00D84123">
        <w:rPr>
          <w:rFonts w:ascii="Times New Roman" w:hAnsi="Times New Roman"/>
          <w:sz w:val="26"/>
          <w:szCs w:val="24"/>
          <w:lang w:eastAsia="ru-RU"/>
        </w:rPr>
        <w:t>3</w:t>
      </w:r>
      <w:r w:rsidR="00744C79">
        <w:rPr>
          <w:rFonts w:ascii="Times New Roman" w:hAnsi="Times New Roman"/>
          <w:sz w:val="26"/>
          <w:szCs w:val="24"/>
          <w:lang w:eastAsia="ru-RU"/>
        </w:rPr>
        <w:t>0</w:t>
      </w:r>
      <w:r w:rsidRPr="00092448">
        <w:rPr>
          <w:rFonts w:ascii="Times New Roman" w:hAnsi="Times New Roman"/>
          <w:sz w:val="26"/>
          <w:szCs w:val="24"/>
          <w:lang w:eastAsia="ru-RU"/>
        </w:rPr>
        <w:t>,0 тыс.рублей, в том числе за счет средств: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Порецкого</w:t>
      </w:r>
      <w:r w:rsidR="00585334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муниципального округа</w:t>
      </w:r>
      <w:r w:rsidR="00585334"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>–</w:t>
      </w:r>
      <w:r w:rsidR="00585334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744C79">
        <w:rPr>
          <w:rFonts w:ascii="Times New Roman" w:hAnsi="Times New Roman"/>
          <w:sz w:val="26"/>
          <w:szCs w:val="24"/>
          <w:lang w:eastAsia="ru-RU"/>
        </w:rPr>
        <w:t>4</w:t>
      </w:r>
      <w:r w:rsidR="00585334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744C79">
        <w:rPr>
          <w:rFonts w:ascii="Times New Roman" w:hAnsi="Times New Roman"/>
          <w:sz w:val="26"/>
          <w:szCs w:val="24"/>
          <w:lang w:eastAsia="ru-RU"/>
        </w:rPr>
        <w:t>0</w:t>
      </w:r>
      <w:r w:rsidR="00D84123">
        <w:rPr>
          <w:rFonts w:ascii="Times New Roman" w:hAnsi="Times New Roman"/>
          <w:sz w:val="26"/>
          <w:szCs w:val="24"/>
          <w:lang w:eastAsia="ru-RU"/>
        </w:rPr>
        <w:t>3</w:t>
      </w:r>
      <w:r w:rsidR="00744C79">
        <w:rPr>
          <w:rFonts w:ascii="Times New Roman" w:hAnsi="Times New Roman"/>
          <w:sz w:val="26"/>
          <w:szCs w:val="24"/>
          <w:lang w:eastAsia="ru-RU"/>
        </w:rPr>
        <w:t>0</w:t>
      </w:r>
      <w:r w:rsidRPr="00092448">
        <w:rPr>
          <w:rFonts w:ascii="Times New Roman" w:hAnsi="Times New Roman"/>
          <w:sz w:val="26"/>
          <w:szCs w:val="24"/>
          <w:lang w:eastAsia="ru-RU"/>
        </w:rPr>
        <w:t>,0 тыс. рублей (100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Прогнозируемый объем финансирования Программы на 1 этапе </w:t>
      </w:r>
      <w:r w:rsidR="00317FEC">
        <w:rPr>
          <w:rFonts w:ascii="Times New Roman" w:hAnsi="Times New Roman"/>
          <w:sz w:val="26"/>
          <w:szCs w:val="24"/>
          <w:lang w:eastAsia="ru-RU"/>
        </w:rPr>
        <w:t xml:space="preserve">составляет </w:t>
      </w:r>
      <w:r w:rsidR="002C62CF">
        <w:rPr>
          <w:rFonts w:ascii="Times New Roman" w:hAnsi="Times New Roman"/>
          <w:sz w:val="26"/>
          <w:szCs w:val="24"/>
          <w:lang w:eastAsia="ru-RU"/>
        </w:rPr>
        <w:t>9</w:t>
      </w:r>
      <w:r w:rsidR="00A25989">
        <w:rPr>
          <w:rFonts w:ascii="Times New Roman" w:hAnsi="Times New Roman"/>
          <w:sz w:val="26"/>
          <w:szCs w:val="24"/>
          <w:lang w:eastAsia="ru-RU"/>
        </w:rPr>
        <w:t>3</w:t>
      </w:r>
      <w:r w:rsidR="002C62CF">
        <w:rPr>
          <w:rFonts w:ascii="Times New Roman" w:hAnsi="Times New Roman"/>
          <w:sz w:val="26"/>
          <w:szCs w:val="24"/>
          <w:lang w:eastAsia="ru-RU"/>
        </w:rPr>
        <w:t>0</w:t>
      </w:r>
      <w:r w:rsidRPr="00092448">
        <w:rPr>
          <w:rFonts w:ascii="Times New Roman" w:hAnsi="Times New Roman"/>
          <w:sz w:val="26"/>
          <w:szCs w:val="24"/>
          <w:lang w:eastAsia="ru-RU"/>
        </w:rPr>
        <w:t>,0 тыс. рублей, в том числе: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2023 году - </w:t>
      </w:r>
      <w:r w:rsidR="002C62CF">
        <w:rPr>
          <w:rFonts w:ascii="Times New Roman" w:hAnsi="Times New Roman"/>
          <w:sz w:val="26"/>
          <w:szCs w:val="24"/>
          <w:lang w:eastAsia="ru-RU"/>
        </w:rPr>
        <w:t>3</w:t>
      </w:r>
      <w:r w:rsidR="00A25989">
        <w:rPr>
          <w:rFonts w:ascii="Times New Roman" w:hAnsi="Times New Roman"/>
          <w:sz w:val="26"/>
          <w:szCs w:val="24"/>
          <w:lang w:eastAsia="ru-RU"/>
        </w:rPr>
        <w:t>1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2024 году - </w:t>
      </w:r>
      <w:r w:rsidR="002C62CF">
        <w:rPr>
          <w:rFonts w:ascii="Times New Roman" w:hAnsi="Times New Roman"/>
          <w:sz w:val="26"/>
          <w:szCs w:val="24"/>
          <w:lang w:eastAsia="ru-RU"/>
        </w:rPr>
        <w:t>3</w:t>
      </w:r>
      <w:r w:rsidR="00A25989">
        <w:rPr>
          <w:rFonts w:ascii="Times New Roman" w:hAnsi="Times New Roman"/>
          <w:sz w:val="26"/>
          <w:szCs w:val="24"/>
          <w:lang w:eastAsia="ru-RU"/>
        </w:rPr>
        <w:t>1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2025 году - </w:t>
      </w:r>
      <w:r w:rsidR="002C62CF">
        <w:rPr>
          <w:rFonts w:ascii="Times New Roman" w:hAnsi="Times New Roman"/>
          <w:sz w:val="26"/>
          <w:szCs w:val="24"/>
          <w:lang w:eastAsia="ru-RU"/>
        </w:rPr>
        <w:t>3</w:t>
      </w:r>
      <w:r w:rsidR="00A25989">
        <w:rPr>
          <w:rFonts w:ascii="Times New Roman" w:hAnsi="Times New Roman"/>
          <w:sz w:val="26"/>
          <w:szCs w:val="24"/>
          <w:lang w:eastAsia="ru-RU"/>
        </w:rPr>
        <w:t>1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из них средства: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процентов), в том числе: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2023 году - 0,00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2024 году - 0,00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2025 году - 0,00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бюджета Порец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кого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муниципального округа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-</w:t>
      </w:r>
      <w:r w:rsidR="002C62CF">
        <w:rPr>
          <w:rFonts w:ascii="Times New Roman" w:hAnsi="Times New Roman"/>
          <w:sz w:val="26"/>
          <w:szCs w:val="24"/>
          <w:lang w:eastAsia="ru-RU"/>
        </w:rPr>
        <w:t>93</w:t>
      </w:r>
      <w:r w:rsidRPr="00092448">
        <w:rPr>
          <w:rFonts w:ascii="Times New Roman" w:hAnsi="Times New Roman"/>
          <w:sz w:val="26"/>
          <w:szCs w:val="24"/>
          <w:lang w:eastAsia="ru-RU"/>
        </w:rPr>
        <w:t>0,0 тыс. рублей (100 процентов), в том числе: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2023 году - </w:t>
      </w:r>
      <w:r w:rsidR="002C62CF">
        <w:rPr>
          <w:rFonts w:ascii="Times New Roman" w:hAnsi="Times New Roman"/>
          <w:sz w:val="26"/>
          <w:szCs w:val="24"/>
          <w:lang w:eastAsia="ru-RU"/>
        </w:rPr>
        <w:t>3</w:t>
      </w:r>
      <w:r w:rsidR="00A25989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2024 году - </w:t>
      </w:r>
      <w:r w:rsidR="002C62CF">
        <w:rPr>
          <w:rFonts w:ascii="Times New Roman" w:hAnsi="Times New Roman"/>
          <w:sz w:val="26"/>
          <w:szCs w:val="24"/>
          <w:lang w:eastAsia="ru-RU"/>
        </w:rPr>
        <w:t>3</w:t>
      </w:r>
      <w:r w:rsidR="00A25989">
        <w:rPr>
          <w:rFonts w:ascii="Times New Roman" w:hAnsi="Times New Roman"/>
          <w:sz w:val="26"/>
          <w:szCs w:val="24"/>
          <w:lang w:eastAsia="ru-RU"/>
        </w:rPr>
        <w:t>1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2025 году - </w:t>
      </w:r>
      <w:r w:rsidR="002C62CF">
        <w:rPr>
          <w:rFonts w:ascii="Times New Roman" w:hAnsi="Times New Roman"/>
          <w:sz w:val="26"/>
          <w:szCs w:val="24"/>
          <w:lang w:eastAsia="ru-RU"/>
        </w:rPr>
        <w:t>3</w:t>
      </w:r>
      <w:r w:rsidR="00A25989">
        <w:rPr>
          <w:rFonts w:ascii="Times New Roman" w:hAnsi="Times New Roman"/>
          <w:sz w:val="26"/>
          <w:szCs w:val="24"/>
          <w:lang w:eastAsia="ru-RU"/>
        </w:rPr>
        <w:t>1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На 2 этапе объем финансирования муниципальной программы составит </w:t>
      </w:r>
      <w:r w:rsidR="00585334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2C62CF">
        <w:rPr>
          <w:rFonts w:ascii="Times New Roman" w:hAnsi="Times New Roman"/>
          <w:sz w:val="26"/>
          <w:szCs w:val="24"/>
          <w:lang w:eastAsia="ru-RU"/>
        </w:rPr>
        <w:t>1</w:t>
      </w:r>
      <w:r w:rsidR="00A25989"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рублей, из них средства: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 тыс. рублей (0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го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муниципального округа</w:t>
      </w:r>
      <w:r w:rsidR="002C62CF">
        <w:rPr>
          <w:rFonts w:ascii="Times New Roman" w:hAnsi="Times New Roman"/>
          <w:sz w:val="26"/>
          <w:szCs w:val="24"/>
          <w:lang w:eastAsia="ru-RU"/>
        </w:rPr>
        <w:t>–</w:t>
      </w:r>
      <w:r w:rsidR="00585334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2C62CF">
        <w:rPr>
          <w:rFonts w:ascii="Times New Roman" w:hAnsi="Times New Roman"/>
          <w:sz w:val="26"/>
          <w:szCs w:val="24"/>
          <w:lang w:eastAsia="ru-RU"/>
        </w:rPr>
        <w:t xml:space="preserve">1 </w:t>
      </w:r>
      <w:r w:rsidR="00A25989"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 (</w:t>
      </w:r>
      <w:r w:rsidR="00317FEC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На 3 этапе объем финансирования муниципальной программы составит </w:t>
      </w:r>
      <w:r w:rsidR="002C62CF">
        <w:rPr>
          <w:rFonts w:ascii="Times New Roman" w:hAnsi="Times New Roman"/>
          <w:sz w:val="26"/>
          <w:szCs w:val="24"/>
          <w:lang w:eastAsia="ru-RU"/>
        </w:rPr>
        <w:t>1</w:t>
      </w:r>
      <w:r w:rsidR="00317FEC">
        <w:rPr>
          <w:rFonts w:ascii="Times New Roman" w:hAnsi="Times New Roman"/>
          <w:sz w:val="26"/>
          <w:szCs w:val="24"/>
          <w:lang w:eastAsia="ru-RU"/>
        </w:rPr>
        <w:t>5</w:t>
      </w:r>
      <w:r w:rsidR="00A25989">
        <w:rPr>
          <w:rFonts w:ascii="Times New Roman" w:hAnsi="Times New Roman"/>
          <w:sz w:val="26"/>
          <w:szCs w:val="24"/>
          <w:lang w:eastAsia="ru-RU"/>
        </w:rPr>
        <w:t>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рублей, из них средства: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 w:rsidR="00317FEC">
        <w:rPr>
          <w:rFonts w:ascii="Times New Roman" w:hAnsi="Times New Roman"/>
          <w:sz w:val="26"/>
          <w:szCs w:val="24"/>
          <w:lang w:eastAsia="ru-RU"/>
        </w:rPr>
        <w:t>Порецкого</w:t>
      </w:r>
      <w:r w:rsidR="00585334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муниципального округа</w:t>
      </w:r>
      <w:r w:rsidR="002C62CF">
        <w:rPr>
          <w:rFonts w:ascii="Times New Roman" w:hAnsi="Times New Roman"/>
          <w:sz w:val="26"/>
          <w:szCs w:val="24"/>
          <w:lang w:eastAsia="ru-RU"/>
        </w:rPr>
        <w:t>–</w:t>
      </w:r>
      <w:r w:rsidR="00585334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2C62CF">
        <w:rPr>
          <w:rFonts w:ascii="Times New Roman" w:hAnsi="Times New Roman"/>
          <w:sz w:val="26"/>
          <w:szCs w:val="24"/>
          <w:lang w:eastAsia="ru-RU"/>
        </w:rPr>
        <w:t>1</w:t>
      </w:r>
      <w:r w:rsidR="00A25989"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 (100 процентов);</w:t>
      </w:r>
    </w:p>
    <w:p w:rsidR="00092448" w:rsidRPr="00092448" w:rsidRDefault="00092448" w:rsidP="00092448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 тыс. рублей (0 процентов).</w:t>
      </w:r>
    </w:p>
    <w:p w:rsidR="006C02DB" w:rsidRDefault="006C02DB" w:rsidP="006C02DB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Ресурсное обеспечение реализации подпрограммы за счет </w:t>
      </w: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585334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003CDC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приведено в приложении к настоящей подпрограммев приложении № 2 к настоящей </w:t>
      </w:r>
      <w:r>
        <w:rPr>
          <w:rFonts w:ascii="Times New Roman" w:hAnsi="Times New Roman"/>
          <w:sz w:val="26"/>
          <w:szCs w:val="24"/>
          <w:lang w:eastAsia="ru-RU"/>
        </w:rPr>
        <w:t>муниципальной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программе.</w:t>
      </w:r>
    </w:p>
    <w:p w:rsidR="00A12C19" w:rsidRDefault="00A12C19" w:rsidP="00A12C19">
      <w:pPr>
        <w:widowControl w:val="0"/>
        <w:autoSpaceDE w:val="0"/>
        <w:autoSpaceDN w:val="0"/>
        <w:adjustRightInd w:val="0"/>
        <w:spacing w:after="0" w:line="230" w:lineRule="auto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A12C19" w:rsidRPr="006F1362" w:rsidRDefault="00A12C19" w:rsidP="00A12C19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A12C19" w:rsidRPr="006F1362" w:rsidRDefault="00A12C19" w:rsidP="00A12C19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  <w:sectPr w:rsidR="00A12C19" w:rsidRPr="006F1362" w:rsidSect="00F55190">
          <w:headerReference w:type="even" r:id="rId9"/>
          <w:headerReference w:type="default" r:id="rId10"/>
          <w:pgSz w:w="11906" w:h="16838"/>
          <w:pgMar w:top="1134" w:right="850" w:bottom="1134" w:left="1984" w:header="709" w:footer="709" w:gutter="0"/>
          <w:cols w:space="708"/>
          <w:titlePg/>
          <w:docGrid w:linePitch="360"/>
        </w:sectPr>
      </w:pPr>
    </w:p>
    <w:p w:rsidR="00A12C19" w:rsidRPr="006F1362" w:rsidRDefault="00A12C19" w:rsidP="00A12C19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A12C19" w:rsidRPr="006F1362" w:rsidRDefault="00A12C19" w:rsidP="00A12C19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A12C19" w:rsidRPr="006F1362" w:rsidRDefault="00A12C19" w:rsidP="00A12C19">
      <w:pPr>
        <w:widowControl w:val="0"/>
        <w:autoSpaceDE w:val="0"/>
        <w:autoSpaceDN w:val="0"/>
        <w:adjustRightInd w:val="0"/>
        <w:spacing w:after="0" w:line="240" w:lineRule="auto"/>
        <w:ind w:left="10780" w:hanging="290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Цифровое общество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кого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A12C19" w:rsidRPr="006F1362" w:rsidRDefault="00A12C19" w:rsidP="00A12C19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12C19" w:rsidRPr="006F1362" w:rsidRDefault="00A12C19" w:rsidP="00A12C19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>С В Е Д Е Н И Я</w:t>
      </w:r>
    </w:p>
    <w:p w:rsidR="00A12C19" w:rsidRPr="006F1362" w:rsidRDefault="00A12C19" w:rsidP="00A12C19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о целевых индикаторах и показателях </w:t>
      </w:r>
      <w:r>
        <w:rPr>
          <w:rFonts w:ascii="Times New Roman" w:hAnsi="Times New Roman"/>
          <w:b/>
          <w:sz w:val="26"/>
          <w:szCs w:val="26"/>
          <w:lang w:eastAsia="ru-RU"/>
        </w:rPr>
        <w:t>муниципальной программы</w:t>
      </w:r>
    </w:p>
    <w:p w:rsidR="00A12C19" w:rsidRPr="006F1362" w:rsidRDefault="00A12C19" w:rsidP="00A12C19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Цифровое общество </w:t>
      </w:r>
      <w:r w:rsidR="00D95DD4">
        <w:rPr>
          <w:rFonts w:ascii="Times New Roman" w:hAnsi="Times New Roman"/>
          <w:b/>
          <w:sz w:val="26"/>
          <w:szCs w:val="26"/>
          <w:lang w:eastAsia="ru-RU"/>
        </w:rPr>
        <w:t>Порец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кого </w:t>
      </w:r>
      <w:r w:rsidR="00C27D3A">
        <w:rPr>
          <w:rFonts w:ascii="Times New Roman" w:hAnsi="Times New Roman"/>
          <w:b/>
          <w:sz w:val="26"/>
          <w:szCs w:val="26"/>
          <w:lang w:eastAsia="ru-RU"/>
        </w:rPr>
        <w:t>муниципального округа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», подпрограмм </w:t>
      </w:r>
      <w:r>
        <w:rPr>
          <w:rFonts w:ascii="Times New Roman" w:hAnsi="Times New Roman"/>
          <w:b/>
          <w:sz w:val="26"/>
          <w:szCs w:val="26"/>
          <w:lang w:eastAsia="ru-RU"/>
        </w:rPr>
        <w:t>муниципальной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программы</w:t>
      </w:r>
    </w:p>
    <w:p w:rsidR="00A12C19" w:rsidRDefault="00A12C19" w:rsidP="000E07DC">
      <w:pPr>
        <w:spacing w:after="0" w:line="240" w:lineRule="auto"/>
        <w:ind w:right="-11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Цифровое общество </w:t>
      </w:r>
      <w:r w:rsidR="00D95DD4">
        <w:rPr>
          <w:rFonts w:ascii="Times New Roman" w:hAnsi="Times New Roman"/>
          <w:b/>
          <w:sz w:val="26"/>
          <w:szCs w:val="26"/>
          <w:lang w:eastAsia="ru-RU"/>
        </w:rPr>
        <w:t>Порец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кого </w:t>
      </w:r>
      <w:r w:rsidR="00C27D3A">
        <w:rPr>
          <w:rFonts w:ascii="Times New Roman" w:hAnsi="Times New Roman"/>
          <w:b/>
          <w:sz w:val="26"/>
          <w:szCs w:val="26"/>
          <w:lang w:eastAsia="ru-RU"/>
        </w:rPr>
        <w:t>муниципального округа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» и их значениях</w:t>
      </w:r>
    </w:p>
    <w:p w:rsidR="00A12C19" w:rsidRPr="006F1362" w:rsidRDefault="00A12C19" w:rsidP="00A12C19">
      <w:pPr>
        <w:spacing w:after="0" w:line="240" w:lineRule="auto"/>
        <w:ind w:right="-11" w:firstLine="709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191" w:type="pct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4117"/>
        <w:gridCol w:w="1415"/>
        <w:gridCol w:w="1891"/>
        <w:gridCol w:w="1842"/>
        <w:gridCol w:w="1983"/>
        <w:gridCol w:w="1842"/>
        <w:gridCol w:w="1689"/>
        <w:gridCol w:w="9"/>
      </w:tblGrid>
      <w:tr w:rsidR="00A12C19" w:rsidRPr="006F1362" w:rsidTr="00FB00BC">
        <w:trPr>
          <w:gridAfter w:val="1"/>
          <w:wAfter w:w="3" w:type="pct"/>
          <w:trHeight w:val="20"/>
        </w:trPr>
        <w:tc>
          <w:tcPr>
            <w:tcW w:w="183" w:type="pct"/>
            <w:vMerge w:val="restart"/>
            <w:shd w:val="clear" w:color="auto" w:fill="auto"/>
            <w:noWrap/>
          </w:tcPr>
          <w:p w:rsidR="00A12C19" w:rsidRPr="006F1362" w:rsidRDefault="00A12C19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A12C19" w:rsidRPr="006F1362" w:rsidRDefault="00A12C19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341" w:type="pct"/>
            <w:vMerge w:val="restart"/>
            <w:shd w:val="clear" w:color="auto" w:fill="auto"/>
          </w:tcPr>
          <w:p w:rsidR="00A12C19" w:rsidRPr="006F1362" w:rsidRDefault="00A12C19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и показатель </w:t>
            </w:r>
          </w:p>
          <w:p w:rsidR="00A12C19" w:rsidRPr="006F1362" w:rsidRDefault="00A12C19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A12C19" w:rsidRPr="006F1362" w:rsidRDefault="00A12C19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12" w:type="pct"/>
            <w:gridSpan w:val="5"/>
            <w:shd w:val="clear" w:color="auto" w:fill="auto"/>
          </w:tcPr>
          <w:p w:rsidR="00A12C19" w:rsidRPr="006F1362" w:rsidRDefault="00A12C19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целевых индикаторов и показателей</w:t>
            </w:r>
          </w:p>
        </w:tc>
      </w:tr>
      <w:tr w:rsidR="00FB00BC" w:rsidRPr="006F1362" w:rsidTr="00FB00BC">
        <w:trPr>
          <w:trHeight w:val="57"/>
        </w:trPr>
        <w:tc>
          <w:tcPr>
            <w:tcW w:w="183" w:type="pct"/>
            <w:vMerge/>
            <w:shd w:val="clear" w:color="auto" w:fill="auto"/>
            <w:noWrap/>
          </w:tcPr>
          <w:p w:rsidR="00FB00BC" w:rsidRPr="006F1362" w:rsidRDefault="00FB00BC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Merge/>
            <w:shd w:val="clear" w:color="auto" w:fill="auto"/>
          </w:tcPr>
          <w:p w:rsidR="00FB00BC" w:rsidRPr="006F1362" w:rsidRDefault="00FB00BC" w:rsidP="00F5519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FB00BC" w:rsidRPr="006F1362" w:rsidRDefault="00FB00BC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FB00BC" w:rsidRPr="006F1362" w:rsidRDefault="00FB00BC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2023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pct"/>
            <w:shd w:val="clear" w:color="auto" w:fill="auto"/>
          </w:tcPr>
          <w:p w:rsidR="00FB00BC" w:rsidRPr="006F1362" w:rsidRDefault="00FB00BC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2024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shd w:val="clear" w:color="auto" w:fill="auto"/>
          </w:tcPr>
          <w:p w:rsidR="00FB00BC" w:rsidRPr="006F1362" w:rsidRDefault="00FB00BC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2025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pct"/>
            <w:shd w:val="clear" w:color="auto" w:fill="auto"/>
          </w:tcPr>
          <w:p w:rsidR="00FB00BC" w:rsidRPr="006F1362" w:rsidRDefault="00FB00BC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2030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" w:type="pct"/>
            <w:gridSpan w:val="2"/>
            <w:shd w:val="clear" w:color="auto" w:fill="auto"/>
          </w:tcPr>
          <w:p w:rsidR="00FB00BC" w:rsidRPr="006F1362" w:rsidRDefault="00FB00BC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35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2035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12C19" w:rsidRPr="006F1362" w:rsidRDefault="00A12C19" w:rsidP="00A12C19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191" w:type="pct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4117"/>
        <w:gridCol w:w="1418"/>
        <w:gridCol w:w="1888"/>
        <w:gridCol w:w="1842"/>
        <w:gridCol w:w="1983"/>
        <w:gridCol w:w="1842"/>
        <w:gridCol w:w="1686"/>
        <w:gridCol w:w="12"/>
      </w:tblGrid>
      <w:tr w:rsidR="00FB00BC" w:rsidRPr="006F1362" w:rsidTr="00FB00BC">
        <w:trPr>
          <w:trHeight w:val="20"/>
          <w:tblHeader/>
        </w:trPr>
        <w:tc>
          <w:tcPr>
            <w:tcW w:w="183" w:type="pct"/>
            <w:noWrap/>
          </w:tcPr>
          <w:p w:rsidR="00FB00BC" w:rsidRPr="006F1362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pct"/>
          </w:tcPr>
          <w:p w:rsidR="00FB00BC" w:rsidRPr="006F1362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</w:tcPr>
          <w:p w:rsidR="00FB00BC" w:rsidRPr="006F1362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pct"/>
          </w:tcPr>
          <w:p w:rsidR="00FB00BC" w:rsidRPr="006F1362" w:rsidRDefault="003C795F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</w:tcPr>
          <w:p w:rsidR="00FB00BC" w:rsidRPr="006F1362" w:rsidRDefault="003C795F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" w:type="pct"/>
          </w:tcPr>
          <w:p w:rsidR="00FB00BC" w:rsidRPr="006F1362" w:rsidRDefault="003C795F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pct"/>
          </w:tcPr>
          <w:p w:rsidR="00FB00BC" w:rsidRPr="006F1362" w:rsidRDefault="003C795F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" w:type="pct"/>
            <w:gridSpan w:val="2"/>
          </w:tcPr>
          <w:p w:rsidR="00FB00BC" w:rsidRPr="006F1362" w:rsidRDefault="003C795F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12C19" w:rsidRPr="006F1362" w:rsidTr="00E12C37">
        <w:trPr>
          <w:gridAfter w:val="1"/>
          <w:wAfter w:w="4" w:type="pct"/>
          <w:trHeight w:val="20"/>
        </w:trPr>
        <w:tc>
          <w:tcPr>
            <w:tcW w:w="4996" w:type="pct"/>
            <w:gridSpan w:val="8"/>
          </w:tcPr>
          <w:p w:rsidR="00A12C19" w:rsidRPr="006F1362" w:rsidRDefault="00A12C19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12C19" w:rsidRPr="006F1362" w:rsidRDefault="00A12C19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Муниципальная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программа </w:t>
            </w:r>
            <w:r w:rsidR="00D95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Порец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кого </w:t>
            </w:r>
            <w:r w:rsidR="00C2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округа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Чувашской Республики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Цифровое общество </w:t>
            </w:r>
            <w:r w:rsidR="00D95D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Порец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кого </w:t>
            </w:r>
            <w:r w:rsidR="00C2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округа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A12C19" w:rsidRPr="006F1362" w:rsidRDefault="00A12C19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00BC" w:rsidRPr="006F1362" w:rsidTr="00FB00BC">
        <w:trPr>
          <w:trHeight w:val="20"/>
        </w:trPr>
        <w:tc>
          <w:tcPr>
            <w:tcW w:w="183" w:type="pct"/>
            <w:noWrap/>
          </w:tcPr>
          <w:p w:rsidR="00FB00BC" w:rsidRPr="006F1362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1" w:type="pct"/>
          </w:tcPr>
          <w:p w:rsidR="00FB00BC" w:rsidRPr="006F1362" w:rsidRDefault="00FB00BC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Число домашних хозяйств, имеющих широкополосный доступ к информационно-телекоммуникационной сети «Интернет», в расчете на 100 домашних хозяйств</w:t>
            </w:r>
          </w:p>
        </w:tc>
        <w:tc>
          <w:tcPr>
            <w:tcW w:w="462" w:type="pct"/>
          </w:tcPr>
          <w:p w:rsidR="00FB00BC" w:rsidRPr="006F1362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15" w:type="pct"/>
          </w:tcPr>
          <w:p w:rsidR="00FB00BC" w:rsidRPr="00AC097D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600" w:type="pct"/>
          </w:tcPr>
          <w:p w:rsidR="00FB00BC" w:rsidRPr="00AC097D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646" w:type="pct"/>
          </w:tcPr>
          <w:p w:rsidR="00FB00BC" w:rsidRPr="00AC097D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600" w:type="pct"/>
          </w:tcPr>
          <w:p w:rsidR="00FB00BC" w:rsidRPr="00AC097D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552" w:type="pct"/>
            <w:gridSpan w:val="2"/>
          </w:tcPr>
          <w:p w:rsidR="00FB00BC" w:rsidRPr="00970759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B00BC" w:rsidRPr="006F1362" w:rsidTr="00FB00BC">
        <w:trPr>
          <w:trHeight w:val="20"/>
        </w:trPr>
        <w:tc>
          <w:tcPr>
            <w:tcW w:w="183" w:type="pct"/>
            <w:noWrap/>
          </w:tcPr>
          <w:p w:rsidR="00FB00BC" w:rsidRPr="006F1362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1" w:type="pct"/>
          </w:tcPr>
          <w:p w:rsidR="00FB00BC" w:rsidRPr="006F1362" w:rsidRDefault="00FB00BC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462" w:type="pct"/>
          </w:tcPr>
          <w:p w:rsidR="00FB00BC" w:rsidRPr="006F1362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15" w:type="pct"/>
          </w:tcPr>
          <w:p w:rsidR="00FB00BC" w:rsidRPr="00AC097D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600" w:type="pct"/>
          </w:tcPr>
          <w:p w:rsidR="00FB00BC" w:rsidRPr="00AC097D" w:rsidRDefault="00FB00BC" w:rsidP="00A12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646" w:type="pct"/>
          </w:tcPr>
          <w:p w:rsidR="00FB00BC" w:rsidRPr="00AC097D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600" w:type="pct"/>
          </w:tcPr>
          <w:p w:rsidR="00FB00BC" w:rsidRPr="00AC097D" w:rsidRDefault="00FB00BC" w:rsidP="00A12C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552" w:type="pct"/>
            <w:gridSpan w:val="2"/>
          </w:tcPr>
          <w:p w:rsidR="00FB00BC" w:rsidRPr="00AC097D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</w:tr>
      <w:tr w:rsidR="00A12C19" w:rsidRPr="006F1362" w:rsidTr="00E12C37">
        <w:trPr>
          <w:gridAfter w:val="1"/>
          <w:wAfter w:w="4" w:type="pct"/>
          <w:cantSplit/>
          <w:trHeight w:val="224"/>
        </w:trPr>
        <w:tc>
          <w:tcPr>
            <w:tcW w:w="4996" w:type="pct"/>
            <w:gridSpan w:val="8"/>
          </w:tcPr>
          <w:p w:rsidR="00A12C19" w:rsidRDefault="00A12C19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12C19" w:rsidRPr="006F1362" w:rsidRDefault="00A12C19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«Развитие информационных технологий»</w:t>
            </w:r>
          </w:p>
          <w:p w:rsidR="00A12C19" w:rsidRPr="006F1362" w:rsidRDefault="00A12C19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00BC" w:rsidRPr="006F1362" w:rsidTr="00FB00BC">
        <w:trPr>
          <w:trHeight w:val="224"/>
        </w:trPr>
        <w:tc>
          <w:tcPr>
            <w:tcW w:w="183" w:type="pct"/>
            <w:noWrap/>
          </w:tcPr>
          <w:p w:rsidR="00FB00BC" w:rsidRPr="006F1362" w:rsidRDefault="00FB00BC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pct"/>
          </w:tcPr>
          <w:p w:rsidR="00FB00BC" w:rsidRPr="006F1362" w:rsidRDefault="00FB00BC" w:rsidP="00F55190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 электронного документооборота между органами местного самоуправления в общем объеме межве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домственного документооборота</w:t>
            </w:r>
          </w:p>
        </w:tc>
        <w:tc>
          <w:tcPr>
            <w:tcW w:w="462" w:type="pct"/>
          </w:tcPr>
          <w:p w:rsidR="00FB00BC" w:rsidRPr="006F1362" w:rsidRDefault="00FB00BC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615" w:type="pct"/>
          </w:tcPr>
          <w:p w:rsidR="00FB00BC" w:rsidRPr="006F1362" w:rsidRDefault="00FB00BC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0" w:type="pct"/>
          </w:tcPr>
          <w:p w:rsidR="00FB00BC" w:rsidRPr="006F1362" w:rsidRDefault="00FB00BC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pct"/>
          </w:tcPr>
          <w:p w:rsidR="00FB00BC" w:rsidRPr="006F1362" w:rsidRDefault="00FB00BC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pct"/>
          </w:tcPr>
          <w:p w:rsidR="00FB00BC" w:rsidRPr="006F1362" w:rsidRDefault="00FB00BC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" w:type="pct"/>
            <w:gridSpan w:val="2"/>
          </w:tcPr>
          <w:p w:rsidR="00FB00BC" w:rsidRPr="006F1362" w:rsidRDefault="00FB00BC" w:rsidP="00F55190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12C19" w:rsidRPr="006F1362" w:rsidTr="00E12C37">
        <w:trPr>
          <w:gridAfter w:val="1"/>
          <w:wAfter w:w="4" w:type="pct"/>
          <w:trHeight w:val="20"/>
        </w:trPr>
        <w:tc>
          <w:tcPr>
            <w:tcW w:w="4996" w:type="pct"/>
            <w:gridSpan w:val="8"/>
          </w:tcPr>
          <w:p w:rsidR="00A12C19" w:rsidRPr="006F1362" w:rsidRDefault="00A12C19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12C19" w:rsidRPr="006F1362" w:rsidRDefault="00A12C19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«Информационная инфраструктура»</w:t>
            </w:r>
          </w:p>
          <w:p w:rsidR="00A12C19" w:rsidRPr="006F1362" w:rsidRDefault="00A12C19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00BC" w:rsidRPr="006F1362" w:rsidTr="00FB00BC">
        <w:trPr>
          <w:trHeight w:val="20"/>
        </w:trPr>
        <w:tc>
          <w:tcPr>
            <w:tcW w:w="183" w:type="pct"/>
            <w:noWrap/>
          </w:tcPr>
          <w:p w:rsidR="00FB00BC" w:rsidRPr="006F1362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1" w:type="pct"/>
          </w:tcPr>
          <w:p w:rsidR="00FB00BC" w:rsidRPr="006F1362" w:rsidRDefault="00FB00BC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простоя государственных информационных систем в результате выхода из строя компонентов серверного и сетевого оборудования </w:t>
            </w:r>
          </w:p>
        </w:tc>
        <w:tc>
          <w:tcPr>
            <w:tcW w:w="462" w:type="pct"/>
          </w:tcPr>
          <w:p w:rsidR="00FB00BC" w:rsidRPr="006F1362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15" w:type="pct"/>
          </w:tcPr>
          <w:p w:rsidR="00FB00BC" w:rsidRPr="006F1362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FB00BC" w:rsidRPr="006F1362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pct"/>
          </w:tcPr>
          <w:p w:rsidR="00FB00BC" w:rsidRPr="006F1362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</w:tcPr>
          <w:p w:rsidR="00FB00BC" w:rsidRPr="006F1362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gridSpan w:val="2"/>
          </w:tcPr>
          <w:p w:rsidR="00FB00BC" w:rsidRPr="006F1362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12C19" w:rsidRPr="006F1362" w:rsidTr="00E12C37">
        <w:trPr>
          <w:gridAfter w:val="1"/>
          <w:wAfter w:w="4" w:type="pct"/>
          <w:trHeight w:val="20"/>
        </w:trPr>
        <w:tc>
          <w:tcPr>
            <w:tcW w:w="4996" w:type="pct"/>
            <w:gridSpan w:val="8"/>
          </w:tcPr>
          <w:p w:rsidR="00A12C19" w:rsidRPr="006F1362" w:rsidRDefault="00A12C19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12C19" w:rsidRPr="006F1362" w:rsidRDefault="00A12C19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«Информационная безопасность»</w:t>
            </w:r>
          </w:p>
          <w:p w:rsidR="00A12C19" w:rsidRPr="006F1362" w:rsidRDefault="00A12C19" w:rsidP="00F5519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00BC" w:rsidRPr="006F1362" w:rsidTr="00FB00BC">
        <w:trPr>
          <w:trHeight w:val="20"/>
        </w:trPr>
        <w:tc>
          <w:tcPr>
            <w:tcW w:w="183" w:type="pct"/>
            <w:noWrap/>
          </w:tcPr>
          <w:p w:rsidR="00FB00BC" w:rsidRPr="006F1362" w:rsidRDefault="00FB00BC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1" w:type="pct"/>
          </w:tcPr>
          <w:p w:rsidR="00FB00BC" w:rsidRPr="006F1362" w:rsidRDefault="00FB00BC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Срок простоя государственных информационных систем в результате инцидентов информационной безопасности</w:t>
            </w:r>
          </w:p>
        </w:tc>
        <w:tc>
          <w:tcPr>
            <w:tcW w:w="462" w:type="pct"/>
          </w:tcPr>
          <w:p w:rsidR="00FB00BC" w:rsidRPr="006F1362" w:rsidRDefault="00FB00BC" w:rsidP="00F55190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15" w:type="pct"/>
          </w:tcPr>
          <w:p w:rsidR="00FB00BC" w:rsidRPr="006F1362" w:rsidRDefault="00FB00BC" w:rsidP="00F55190">
            <w:pPr>
              <w:pStyle w:val="a9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136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600" w:type="pct"/>
          </w:tcPr>
          <w:p w:rsidR="00FB00BC" w:rsidRPr="006F1362" w:rsidRDefault="00FB00BC" w:rsidP="00F55190">
            <w:pPr>
              <w:pStyle w:val="a9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136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646" w:type="pct"/>
          </w:tcPr>
          <w:p w:rsidR="00FB00BC" w:rsidRPr="006F1362" w:rsidRDefault="00FB00BC" w:rsidP="00F55190">
            <w:pPr>
              <w:pStyle w:val="a9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F136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600" w:type="pct"/>
          </w:tcPr>
          <w:p w:rsidR="00FB00BC" w:rsidRPr="006F1362" w:rsidRDefault="00FB00BC" w:rsidP="00F55190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gridSpan w:val="2"/>
          </w:tcPr>
          <w:p w:rsidR="00FB00BC" w:rsidRPr="006F1362" w:rsidRDefault="00FB00BC" w:rsidP="00F55190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12C19" w:rsidRPr="006F1362" w:rsidRDefault="00A12C19" w:rsidP="00A12C19">
      <w:pPr>
        <w:spacing w:after="0" w:line="240" w:lineRule="auto"/>
        <w:rPr>
          <w:rFonts w:ascii="Times New Roman" w:hAnsi="Times New Roman"/>
          <w:sz w:val="26"/>
          <w:szCs w:val="26"/>
        </w:rPr>
        <w:sectPr w:rsidR="00A12C19" w:rsidRPr="006F1362" w:rsidSect="00F55190">
          <w:headerReference w:type="default" r:id="rId11"/>
          <w:headerReference w:type="first" r:id="rId12"/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A12C19" w:rsidRPr="006F1362" w:rsidRDefault="00A12C19" w:rsidP="00A12C19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A12C19" w:rsidRPr="006F1362" w:rsidRDefault="00A12C19" w:rsidP="00A12C19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A12C19" w:rsidRPr="006F1362" w:rsidRDefault="00A12C19" w:rsidP="00A12C19">
      <w:pPr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Цифровое общество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кого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A12C19" w:rsidRPr="00D33A5D" w:rsidRDefault="00A12C19" w:rsidP="00D33A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3A5D" w:rsidRPr="00D33A5D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D33A5D">
        <w:rPr>
          <w:rFonts w:ascii="Times New Roman" w:hAnsi="Times New Roman"/>
          <w:b/>
          <w:szCs w:val="26"/>
        </w:rPr>
        <w:t xml:space="preserve">РЕСУРСНОЕ ОБЕСПЕЧЕНИЕ И ПРОГНОЗНАЯ (СПРАВОЧНАЯ) ОЦЕНКА РАСХОДОВ </w:t>
      </w:r>
    </w:p>
    <w:p w:rsidR="00D33A5D" w:rsidRPr="00D33A5D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D33A5D">
        <w:rPr>
          <w:rFonts w:ascii="Times New Roman" w:hAnsi="Times New Roman"/>
          <w:b/>
          <w:szCs w:val="26"/>
        </w:rPr>
        <w:t xml:space="preserve">за счет всех источников финансирования реализации муниципальной программы </w:t>
      </w:r>
      <w:r w:rsidR="00D95DD4">
        <w:rPr>
          <w:rFonts w:ascii="Times New Roman" w:hAnsi="Times New Roman"/>
          <w:b/>
          <w:szCs w:val="26"/>
        </w:rPr>
        <w:t>Порец</w:t>
      </w:r>
      <w:r w:rsidRPr="00D33A5D">
        <w:rPr>
          <w:rFonts w:ascii="Times New Roman" w:hAnsi="Times New Roman"/>
          <w:b/>
          <w:szCs w:val="26"/>
        </w:rPr>
        <w:t xml:space="preserve">кого </w:t>
      </w:r>
      <w:r w:rsidR="00C27D3A">
        <w:rPr>
          <w:rFonts w:ascii="Times New Roman" w:hAnsi="Times New Roman"/>
          <w:b/>
          <w:szCs w:val="26"/>
        </w:rPr>
        <w:t>муниципального округа</w:t>
      </w:r>
    </w:p>
    <w:p w:rsidR="00D33A5D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D33A5D">
        <w:rPr>
          <w:rFonts w:ascii="Times New Roman" w:hAnsi="Times New Roman"/>
          <w:b/>
          <w:szCs w:val="26"/>
        </w:rPr>
        <w:t xml:space="preserve">«Цифровое общество </w:t>
      </w:r>
      <w:r w:rsidR="00D95DD4">
        <w:rPr>
          <w:rFonts w:ascii="Times New Roman" w:hAnsi="Times New Roman"/>
          <w:b/>
          <w:szCs w:val="26"/>
        </w:rPr>
        <w:t>Порец</w:t>
      </w:r>
      <w:r w:rsidRPr="00D33A5D">
        <w:rPr>
          <w:rFonts w:ascii="Times New Roman" w:hAnsi="Times New Roman"/>
          <w:b/>
          <w:szCs w:val="26"/>
        </w:rPr>
        <w:t xml:space="preserve">кого </w:t>
      </w:r>
      <w:r w:rsidR="00C27D3A">
        <w:rPr>
          <w:rFonts w:ascii="Times New Roman" w:hAnsi="Times New Roman"/>
          <w:b/>
          <w:szCs w:val="26"/>
        </w:rPr>
        <w:t>муниципального округа</w:t>
      </w:r>
      <w:r w:rsidRPr="00D33A5D">
        <w:rPr>
          <w:rFonts w:ascii="Times New Roman" w:hAnsi="Times New Roman"/>
          <w:b/>
          <w:szCs w:val="26"/>
        </w:rPr>
        <w:t>»</w:t>
      </w:r>
    </w:p>
    <w:p w:rsidR="00D33A5D" w:rsidRPr="000E07DC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806"/>
        <w:gridCol w:w="840"/>
        <w:gridCol w:w="812"/>
        <w:gridCol w:w="1161"/>
        <w:gridCol w:w="756"/>
        <w:gridCol w:w="1484"/>
        <w:gridCol w:w="1302"/>
        <w:gridCol w:w="1302"/>
        <w:gridCol w:w="1284"/>
        <w:gridCol w:w="1276"/>
        <w:gridCol w:w="1302"/>
      </w:tblGrid>
      <w:tr w:rsidR="00D33A5D" w:rsidRPr="00D33A5D" w:rsidTr="00E12C37">
        <w:trPr>
          <w:trHeight w:val="20"/>
          <w:jc w:val="center"/>
        </w:trPr>
        <w:tc>
          <w:tcPr>
            <w:tcW w:w="135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806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Наименование муниципальной, подпрограммы  (программы,  основного мероприятия)</w:t>
            </w:r>
          </w:p>
        </w:tc>
        <w:tc>
          <w:tcPr>
            <w:tcW w:w="3569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Код бюджетной </w:t>
            </w:r>
          </w:p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48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Источники </w:t>
            </w:r>
          </w:p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6466" w:type="dxa"/>
            <w:gridSpan w:val="5"/>
            <w:shd w:val="clear" w:color="auto" w:fill="FFFFFF"/>
            <w:tcMar>
              <w:left w:w="57" w:type="dxa"/>
              <w:right w:w="57" w:type="dxa"/>
            </w:tcMar>
          </w:tcPr>
          <w:p w:rsidR="00D33A5D" w:rsidRPr="00D33A5D" w:rsidRDefault="00D33A5D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3C795F" w:rsidRPr="00D33A5D" w:rsidTr="003C795F">
        <w:trPr>
          <w:trHeight w:val="20"/>
          <w:tblHeader/>
          <w:jc w:val="center"/>
        </w:trPr>
        <w:tc>
          <w:tcPr>
            <w:tcW w:w="135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главный распоря-дитель бюджет-ных средств</w:t>
            </w:r>
          </w:p>
        </w:tc>
        <w:tc>
          <w:tcPr>
            <w:tcW w:w="81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16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5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48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8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2026 – 2030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D33A5D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2031-2035</w:t>
            </w:r>
          </w:p>
        </w:tc>
      </w:tr>
    </w:tbl>
    <w:p w:rsidR="00D33A5D" w:rsidRPr="00D33A5D" w:rsidRDefault="00D33A5D" w:rsidP="00D33A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"/>
          <w:szCs w:val="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9"/>
        <w:gridCol w:w="1792"/>
        <w:gridCol w:w="837"/>
        <w:gridCol w:w="813"/>
        <w:gridCol w:w="1166"/>
        <w:gridCol w:w="762"/>
        <w:gridCol w:w="1496"/>
        <w:gridCol w:w="1285"/>
        <w:gridCol w:w="1302"/>
        <w:gridCol w:w="1287"/>
        <w:gridCol w:w="1274"/>
        <w:gridCol w:w="1301"/>
      </w:tblGrid>
      <w:tr w:rsidR="003C795F" w:rsidRPr="00D33A5D" w:rsidTr="003C795F">
        <w:trPr>
          <w:trHeight w:val="20"/>
          <w:tblHeader/>
          <w:jc w:val="center"/>
        </w:trPr>
        <w:tc>
          <w:tcPr>
            <w:tcW w:w="1369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79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E12C37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 xml:space="preserve">кого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муниципального округа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«Цифровое общество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кого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муниципального округа</w:t>
            </w: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>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Ч600000000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FB1E5D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FB1E5D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кого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FB1E5D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FB1E5D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«Развитие информационных технологий»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FB1E5D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FB1E5D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кого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FB1E5D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FB1E5D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«Развитие электронного правительства»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FB1E5D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FB1E5D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1 5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Ч610100000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кого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C74516" w:rsidRDefault="00FB1E5D" w:rsidP="003C795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3C795F" w:rsidRPr="0076667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FB1E5D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FB1E5D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 w:rsidR="003C795F"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«Информационная инфраструктура»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A65">
              <w:rPr>
                <w:rFonts w:ascii="Times New Roman" w:hAnsi="Times New Roman"/>
                <w:sz w:val="16"/>
                <w:szCs w:val="16"/>
              </w:rPr>
              <w:t>'Ч620000000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кого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795F" w:rsidRPr="006F1362" w:rsidRDefault="003C795F" w:rsidP="003C79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 ме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роприятие 1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795F" w:rsidRPr="006F1362" w:rsidRDefault="003C795F" w:rsidP="003C79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Реализация проекта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«Информационная инфраструктура»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371422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422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371422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42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371422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42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371422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42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кого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Подпрограмма 3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>«Информационная безопасность»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Ч630</w:t>
            </w:r>
            <w:r w:rsidRPr="00D33A5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кого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33A5D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мероприятий регионального проекта «Информационная безопасность»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кого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Основное мероприятие 2</w:t>
            </w:r>
          </w:p>
        </w:tc>
        <w:tc>
          <w:tcPr>
            <w:tcW w:w="1792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Создание инфраструктуры пространственных данных в 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ком 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муниципальном округе</w:t>
            </w:r>
            <w:r w:rsidR="00585334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r w:rsidRPr="00D33A5D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Чувашской Республики </w:t>
            </w:r>
            <w:r w:rsidRPr="00D33A5D">
              <w:rPr>
                <w:rFonts w:ascii="Times New Roman" w:hAnsi="Times New Roman"/>
                <w:snapToGrid w:val="0"/>
                <w:sz w:val="16"/>
                <w:szCs w:val="16"/>
              </w:rPr>
              <w:lastRenderedPageBreak/>
              <w:t>для обеспечения информационных потребностей органов исполнительной власти Чувашской и органов местного самоуправления</w:t>
            </w: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Ч630</w:t>
            </w:r>
            <w:r w:rsidRPr="00D33A5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t>Порец</w:t>
            </w:r>
            <w:r w:rsidRPr="00D33A5D">
              <w:rPr>
                <w:rFonts w:ascii="Times New Roman" w:hAnsi="Times New Roman"/>
                <w:sz w:val="16"/>
                <w:szCs w:val="16"/>
              </w:rPr>
              <w:t xml:space="preserve">кого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муниципального округа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C795F" w:rsidRPr="00D33A5D" w:rsidTr="003C795F">
        <w:trPr>
          <w:trHeight w:val="20"/>
          <w:jc w:val="center"/>
        </w:trPr>
        <w:tc>
          <w:tcPr>
            <w:tcW w:w="1369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3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66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9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C795F" w:rsidRPr="00D33A5D" w:rsidRDefault="003C795F" w:rsidP="003C795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2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7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1" w:type="dxa"/>
            <w:shd w:val="clear" w:color="auto" w:fill="FFFFFF"/>
            <w:tcMar>
              <w:left w:w="57" w:type="dxa"/>
              <w:right w:w="57" w:type="dxa"/>
            </w:tcMar>
          </w:tcPr>
          <w:p w:rsidR="003C795F" w:rsidRPr="00D33A5D" w:rsidRDefault="003C795F" w:rsidP="003C79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3A5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</w:tbl>
    <w:p w:rsidR="00D33A5D" w:rsidRDefault="00D33A5D" w:rsidP="00A12C19">
      <w:pPr>
        <w:spacing w:after="0" w:line="240" w:lineRule="auto"/>
        <w:jc w:val="center"/>
        <w:rPr>
          <w:szCs w:val="26"/>
        </w:rPr>
      </w:pPr>
    </w:p>
    <w:p w:rsidR="00A12C19" w:rsidRPr="006F1362" w:rsidRDefault="00A12C19" w:rsidP="00A12C19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A12C19" w:rsidRPr="006F1362" w:rsidRDefault="00A12C19" w:rsidP="00A12C19">
      <w:pPr>
        <w:autoSpaceDE w:val="0"/>
        <w:autoSpaceDN w:val="0"/>
        <w:adjustRightInd w:val="0"/>
        <w:spacing w:after="0" w:line="240" w:lineRule="auto"/>
        <w:ind w:hanging="156"/>
        <w:contextualSpacing/>
        <w:jc w:val="both"/>
        <w:rPr>
          <w:rFonts w:ascii="Times New Roman" w:hAnsi="Times New Roman"/>
          <w:bCs/>
          <w:sz w:val="26"/>
          <w:szCs w:val="20"/>
          <w:vertAlign w:val="superscript"/>
          <w:lang w:eastAsia="ru-RU"/>
        </w:rPr>
        <w:sectPr w:rsidR="00A12C19" w:rsidRPr="006F1362" w:rsidSect="00F55190"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2122B4" w:rsidRPr="006F1362" w:rsidRDefault="002122B4" w:rsidP="002122B4">
      <w:pPr>
        <w:spacing w:after="0" w:line="240" w:lineRule="auto"/>
        <w:ind w:left="509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:rsidR="002122B4" w:rsidRPr="006F1362" w:rsidRDefault="002122B4" w:rsidP="002122B4">
      <w:pPr>
        <w:spacing w:after="0" w:line="240" w:lineRule="auto"/>
        <w:ind w:left="509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2122B4" w:rsidRPr="006F1362" w:rsidRDefault="002122B4" w:rsidP="002122B4">
      <w:pPr>
        <w:spacing w:after="0" w:line="240" w:lineRule="auto"/>
        <w:ind w:left="509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Цифровое общество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кого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122B4" w:rsidRPr="006F1362" w:rsidRDefault="002122B4" w:rsidP="0021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 О Д П Р О Г Р А М М А</w:t>
      </w:r>
    </w:p>
    <w:p w:rsidR="002122B4" w:rsidRPr="006F1362" w:rsidRDefault="002122B4" w:rsidP="0021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«Развитие информационных технологий»</w:t>
      </w:r>
      <w:r w:rsidR="0058533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="00D95DD4">
        <w:rPr>
          <w:rFonts w:ascii="Times New Roman" w:hAnsi="Times New Roman"/>
          <w:b/>
          <w:sz w:val="26"/>
          <w:szCs w:val="26"/>
        </w:rPr>
        <w:t>Порец</w:t>
      </w:r>
      <w:r>
        <w:rPr>
          <w:rFonts w:ascii="Times New Roman" w:hAnsi="Times New Roman"/>
          <w:b/>
          <w:sz w:val="26"/>
          <w:szCs w:val="26"/>
        </w:rPr>
        <w:t xml:space="preserve">кого </w:t>
      </w:r>
      <w:r w:rsidR="00C27D3A">
        <w:rPr>
          <w:rFonts w:ascii="Times New Roman" w:hAnsi="Times New Roman"/>
          <w:b/>
          <w:sz w:val="26"/>
          <w:szCs w:val="26"/>
        </w:rPr>
        <w:t>муниципального округа</w:t>
      </w:r>
      <w:r>
        <w:rPr>
          <w:rFonts w:ascii="Times New Roman" w:hAnsi="Times New Roman"/>
          <w:b/>
          <w:sz w:val="26"/>
          <w:szCs w:val="26"/>
        </w:rPr>
        <w:t xml:space="preserve"> Чувашской Республики</w:t>
      </w:r>
      <w:r w:rsidR="00585334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 xml:space="preserve">Цифровое общество </w:t>
      </w:r>
      <w:r w:rsidR="00D95DD4">
        <w:rPr>
          <w:rFonts w:ascii="Times New Roman" w:hAnsi="Times New Roman"/>
          <w:b/>
          <w:sz w:val="26"/>
          <w:szCs w:val="26"/>
        </w:rPr>
        <w:t>Порец</w:t>
      </w:r>
      <w:r>
        <w:rPr>
          <w:rFonts w:ascii="Times New Roman" w:hAnsi="Times New Roman"/>
          <w:b/>
          <w:sz w:val="26"/>
          <w:szCs w:val="26"/>
        </w:rPr>
        <w:t xml:space="preserve">кого </w:t>
      </w:r>
      <w:r w:rsidR="00C27D3A">
        <w:rPr>
          <w:rFonts w:ascii="Times New Roman" w:hAnsi="Times New Roman"/>
          <w:b/>
          <w:sz w:val="26"/>
          <w:szCs w:val="26"/>
        </w:rPr>
        <w:t>муниципального округа</w:t>
      </w:r>
      <w:r>
        <w:rPr>
          <w:rFonts w:ascii="Times New Roman" w:hAnsi="Times New Roman"/>
          <w:b/>
          <w:sz w:val="26"/>
          <w:szCs w:val="26"/>
        </w:rPr>
        <w:t xml:space="preserve"> Чувашской Республики</w:t>
      </w:r>
      <w:r w:rsidRPr="006F1362">
        <w:rPr>
          <w:rFonts w:ascii="Times New Roman" w:hAnsi="Times New Roman"/>
          <w:b/>
          <w:sz w:val="26"/>
          <w:szCs w:val="26"/>
        </w:rPr>
        <w:t xml:space="preserve">» </w:t>
      </w:r>
    </w:p>
    <w:p w:rsidR="002122B4" w:rsidRPr="006F1362" w:rsidRDefault="002122B4" w:rsidP="0021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122B4" w:rsidRPr="006F1362" w:rsidRDefault="002122B4" w:rsidP="002122B4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 xml:space="preserve">ПАСПОРТ ПОДПРОГРАММЫ </w:t>
      </w: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95"/>
        <w:gridCol w:w="346"/>
        <w:gridCol w:w="6147"/>
      </w:tblGrid>
      <w:tr w:rsidR="002122B4" w:rsidRPr="006F1362" w:rsidTr="00F55190">
        <w:tc>
          <w:tcPr>
            <w:tcW w:w="1505" w:type="pct"/>
          </w:tcPr>
          <w:p w:rsidR="00A37E7C" w:rsidRDefault="002122B4" w:rsidP="0021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Ответственный исполнитель подпрограммы</w:t>
            </w:r>
          </w:p>
          <w:p w:rsidR="00A37E7C" w:rsidRPr="006F1362" w:rsidRDefault="00A37E7C" w:rsidP="0021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2122B4" w:rsidRPr="006F1362" w:rsidRDefault="002122B4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2122B4" w:rsidRPr="00ED6DB9" w:rsidRDefault="002122B4" w:rsidP="00F5519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37E7C">
              <w:rPr>
                <w:rFonts w:ascii="Times New Roman" w:hAnsi="Times New Roman" w:cs="Times New Roman"/>
                <w:sz w:val="26"/>
                <w:szCs w:val="26"/>
              </w:rPr>
              <w:t xml:space="preserve">ектор информационного обеспечения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D95DD4">
              <w:rPr>
                <w:rFonts w:ascii="Times New Roman" w:hAnsi="Times New Roman" w:cs="Times New Roman"/>
                <w:sz w:val="26"/>
                <w:szCs w:val="26"/>
              </w:rPr>
              <w:t>Порец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кого </w:t>
            </w:r>
            <w:r w:rsidR="00C27D3A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</w:t>
            </w:r>
          </w:p>
        </w:tc>
      </w:tr>
      <w:tr w:rsidR="002122B4" w:rsidRPr="006F1362" w:rsidTr="00F55190">
        <w:trPr>
          <w:cantSplit/>
        </w:trPr>
        <w:tc>
          <w:tcPr>
            <w:tcW w:w="1505" w:type="pct"/>
          </w:tcPr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Соисполнители подпрограммы</w:t>
            </w:r>
          </w:p>
          <w:p w:rsidR="002122B4" w:rsidRPr="006F1362" w:rsidRDefault="002122B4" w:rsidP="00F5519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2122B4" w:rsidRPr="006F1362" w:rsidRDefault="002122B4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2122B4" w:rsidRPr="005C329F" w:rsidRDefault="002122B4" w:rsidP="00F55190">
            <w:pPr>
              <w:pStyle w:val="a5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C329F"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администрации </w:t>
            </w:r>
            <w:r w:rsidR="00D95DD4">
              <w:rPr>
                <w:rFonts w:ascii="Times New Roman" w:hAnsi="Times New Roman"/>
                <w:sz w:val="26"/>
                <w:szCs w:val="26"/>
              </w:rPr>
              <w:t>Порец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r w:rsidR="005853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</w:tc>
      </w:tr>
      <w:tr w:rsidR="002122B4" w:rsidRPr="006F1362" w:rsidTr="00F55190">
        <w:tc>
          <w:tcPr>
            <w:tcW w:w="1505" w:type="pct"/>
          </w:tcPr>
          <w:p w:rsidR="002122B4" w:rsidRPr="006F1362" w:rsidRDefault="002122B4" w:rsidP="00C2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Цель подпрограммы</w:t>
            </w:r>
          </w:p>
        </w:tc>
        <w:tc>
          <w:tcPr>
            <w:tcW w:w="186" w:type="pct"/>
          </w:tcPr>
          <w:p w:rsidR="002122B4" w:rsidRPr="006F1362" w:rsidRDefault="002122B4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2122B4" w:rsidRDefault="002122B4" w:rsidP="00E4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повышение эффективности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муниципального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управления в </w:t>
            </w:r>
            <w:r w:rsidR="00D95DD4">
              <w:rPr>
                <w:rFonts w:ascii="Times New Roman" w:hAnsi="Times New Roman"/>
                <w:sz w:val="26"/>
                <w:szCs w:val="24"/>
                <w:lang w:eastAsia="ru-RU"/>
              </w:rPr>
              <w:t>Порец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ком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муниципальном округе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, взаимодействия органов власти, граждан и бизнеса на основе использования информационно-телекоммуникационных технологий</w:t>
            </w:r>
          </w:p>
          <w:p w:rsidR="00E47213" w:rsidRPr="006F1362" w:rsidRDefault="00E47213" w:rsidP="00E4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2122B4" w:rsidRPr="006F1362" w:rsidTr="00F55190">
        <w:tc>
          <w:tcPr>
            <w:tcW w:w="1505" w:type="pct"/>
          </w:tcPr>
          <w:p w:rsidR="002122B4" w:rsidRPr="006F1362" w:rsidRDefault="002122B4" w:rsidP="00C2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86" w:type="pct"/>
          </w:tcPr>
          <w:p w:rsidR="002122B4" w:rsidRPr="006F1362" w:rsidRDefault="002122B4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2122B4" w:rsidRPr="006F1362" w:rsidRDefault="002122B4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внедрение информационно-телекоммуникационных технологий в сфере государственного управления,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      </w:r>
          </w:p>
          <w:p w:rsidR="002122B4" w:rsidRPr="006F1362" w:rsidRDefault="002122B4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 xml:space="preserve">повышение открытости и эффективности механизмов электронного взаимодействия органов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местного самоуправления </w:t>
            </w:r>
            <w:r w:rsidR="00D95DD4">
              <w:rPr>
                <w:rFonts w:ascii="Times New Roman" w:hAnsi="Times New Roman"/>
                <w:sz w:val="26"/>
                <w:szCs w:val="26"/>
              </w:rPr>
              <w:t>Порец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кого </w:t>
            </w:r>
            <w:r w:rsidR="00C27D3A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, граждан и организаций;</w:t>
            </w:r>
          </w:p>
          <w:p w:rsidR="002122B4" w:rsidRPr="006F1362" w:rsidRDefault="002122B4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22B4" w:rsidRPr="006F1362" w:rsidTr="00F55190">
        <w:tc>
          <w:tcPr>
            <w:tcW w:w="1505" w:type="pct"/>
          </w:tcPr>
          <w:p w:rsidR="002122B4" w:rsidRPr="006F1362" w:rsidRDefault="002122B4" w:rsidP="00E47213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186" w:type="pct"/>
          </w:tcPr>
          <w:p w:rsidR="002122B4" w:rsidRPr="006F1362" w:rsidRDefault="002122B4" w:rsidP="00F55190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доля электронного документооборота между органами местного самоуправления в</w:t>
            </w:r>
            <w:r w:rsidR="00585334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D95DD4">
              <w:rPr>
                <w:rFonts w:ascii="Times New Roman" w:hAnsi="Times New Roman"/>
                <w:sz w:val="26"/>
                <w:szCs w:val="24"/>
                <w:lang w:eastAsia="ru-RU"/>
              </w:rPr>
              <w:t>Порец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ком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муниципальном округе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общем объеме межведомственного документооборота, – 100 процентов;</w:t>
            </w:r>
          </w:p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2122B4" w:rsidRPr="006F1362" w:rsidTr="00F55190">
        <w:tc>
          <w:tcPr>
            <w:tcW w:w="1505" w:type="pct"/>
          </w:tcPr>
          <w:p w:rsidR="002122B4" w:rsidRPr="006F1362" w:rsidRDefault="002122B4" w:rsidP="00C20D24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Э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тапы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и с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роки реализации подпрограммы</w:t>
            </w:r>
          </w:p>
        </w:tc>
        <w:tc>
          <w:tcPr>
            <w:tcW w:w="186" w:type="pct"/>
          </w:tcPr>
          <w:p w:rsidR="002122B4" w:rsidRPr="006F1362" w:rsidRDefault="002122B4" w:rsidP="00F55190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</w:t>
            </w:r>
            <w:r w:rsidR="007308F9"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  <w:r w:rsidR="00E47213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–2035 годы:</w:t>
            </w:r>
          </w:p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</w:t>
            </w:r>
            <w:r w:rsidR="007308F9"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  <w:r w:rsidR="00E47213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–2025 годы;</w:t>
            </w:r>
          </w:p>
          <w:p w:rsidR="002122B4" w:rsidRPr="006F1362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2026–2030 годы;</w:t>
            </w:r>
          </w:p>
          <w:p w:rsidR="002122B4" w:rsidRDefault="002122B4" w:rsidP="005108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val="en-US"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2031–2035 годы</w:t>
            </w:r>
          </w:p>
          <w:p w:rsidR="0051085C" w:rsidRPr="0051085C" w:rsidRDefault="0051085C" w:rsidP="0051085C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val="en-US" w:eastAsia="ru-RU"/>
              </w:rPr>
            </w:pPr>
          </w:p>
        </w:tc>
      </w:tr>
      <w:tr w:rsidR="002122B4" w:rsidRPr="006F1362" w:rsidTr="00F55190">
        <w:tc>
          <w:tcPr>
            <w:tcW w:w="1505" w:type="pct"/>
          </w:tcPr>
          <w:p w:rsidR="002122B4" w:rsidRPr="006F1362" w:rsidRDefault="002122B4" w:rsidP="00DB1718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86" w:type="pct"/>
          </w:tcPr>
          <w:p w:rsidR="002122B4" w:rsidRPr="006F1362" w:rsidRDefault="002122B4" w:rsidP="00F55190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прогнозируемый объем финансировани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я </w:t>
            </w:r>
            <w:r w:rsidR="002C7127">
              <w:rPr>
                <w:rFonts w:ascii="Times New Roman" w:hAnsi="Times New Roman"/>
                <w:sz w:val="26"/>
                <w:szCs w:val="24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в 202</w:t>
            </w:r>
            <w:r w:rsidR="00E47213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 - 2035 годах составляет </w:t>
            </w:r>
            <w:r w:rsidR="00C20D24"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40</w:t>
            </w:r>
            <w:r w:rsidR="00DB1718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="00C20D24"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рублей, в том числе: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</w:t>
            </w:r>
            <w:r w:rsidR="00C20D24"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="00DB1718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2024 году - </w:t>
            </w:r>
            <w:r w:rsidR="00C20D24"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="00DB1718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2025 году - </w:t>
            </w:r>
            <w:r w:rsidR="00C20D24"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="00DB1718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2026 - 2030 годах </w:t>
            </w:r>
            <w:r w:rsidR="00C20D24"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="00C20D24"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</w:t>
            </w:r>
            <w:r w:rsidR="00DB1718">
              <w:rPr>
                <w:rFonts w:ascii="Times New Roman" w:hAnsi="Times New Roman"/>
                <w:sz w:val="26"/>
                <w:szCs w:val="24"/>
                <w:lang w:eastAsia="ru-RU"/>
              </w:rPr>
              <w:t>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2031 - 2035 годах </w:t>
            </w:r>
            <w:r w:rsidR="00C20D24"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="00C20D24" w:rsidRPr="00FB1E5D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1 </w:t>
            </w:r>
            <w:r w:rsidR="00DB1718"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из них средства: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республиканского бюджета Чувашской Республики - 0,0 тыс. рублей, в том числе: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- 0,00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2024 году - 0,00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2025 году - 0,00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2026 - 2030 годах - 0,00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2031 - 2035 годах - 0,00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Порецког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муниципального округа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="00C20D24"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40</w:t>
            </w:r>
            <w:r w:rsidR="00DB1718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="00C20D24"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 тыс. рублей, в том числе: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2023 году - </w:t>
            </w:r>
            <w:r w:rsidR="00C20D24"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="00DB1718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2024 году - </w:t>
            </w:r>
            <w:r w:rsidR="00C20D24"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="00DB1718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2025 году - </w:t>
            </w:r>
            <w:r w:rsidR="00C20D24"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="00DB1718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2026 - 2030 годах </w:t>
            </w:r>
            <w:r w:rsidR="00C20D24"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="00C20D24" w:rsidRPr="00C20D24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1 </w:t>
            </w:r>
            <w:r w:rsidR="00DB1718">
              <w:rPr>
                <w:rFonts w:ascii="Times New Roman" w:hAnsi="Times New Roman"/>
                <w:sz w:val="26"/>
                <w:szCs w:val="24"/>
                <w:lang w:eastAsia="ru-RU"/>
              </w:rPr>
              <w:t>550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в 2031 - 2035 годах </w:t>
            </w:r>
            <w:r w:rsidR="00C20D24">
              <w:rPr>
                <w:rFonts w:ascii="Times New Roman" w:hAnsi="Times New Roman"/>
                <w:sz w:val="26"/>
                <w:szCs w:val="24"/>
                <w:lang w:eastAsia="ru-RU"/>
              </w:rPr>
              <w:t>–</w:t>
            </w:r>
            <w:r w:rsidR="00C20D24" w:rsidRPr="00FB1E5D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1 </w:t>
            </w:r>
            <w:r w:rsidR="00DB1718"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внебюджетных источников - 0,00 тыс. рублей, в том числе: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2023 году - 0,00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2024 году - 0,00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2025 году - 0,00 тыс. рублей;</w:t>
            </w:r>
          </w:p>
          <w:p w:rsidR="0086155F" w:rsidRPr="00C5743A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2026 - 2030 годах - 0,00 тыс. рублей;</w:t>
            </w:r>
          </w:p>
          <w:p w:rsidR="002122B4" w:rsidRPr="006F1362" w:rsidRDefault="0086155F" w:rsidP="0086155F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5743A">
              <w:rPr>
                <w:rFonts w:ascii="Times New Roman" w:hAnsi="Times New Roman"/>
                <w:sz w:val="26"/>
                <w:szCs w:val="24"/>
                <w:lang w:eastAsia="ru-RU"/>
              </w:rPr>
              <w:t>в 2031 - 2035 годах - 0,00 тыс. рублей</w:t>
            </w:r>
          </w:p>
        </w:tc>
      </w:tr>
      <w:tr w:rsidR="002122B4" w:rsidRPr="006F1362" w:rsidTr="00F55190">
        <w:tc>
          <w:tcPr>
            <w:tcW w:w="1505" w:type="pct"/>
          </w:tcPr>
          <w:p w:rsidR="002122B4" w:rsidRPr="006F1362" w:rsidRDefault="002122B4" w:rsidP="00C2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86" w:type="pct"/>
          </w:tcPr>
          <w:p w:rsidR="002122B4" w:rsidRPr="006F1362" w:rsidRDefault="002122B4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2122B4" w:rsidRPr="00883A05" w:rsidRDefault="002122B4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A05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обеспечение условий для повышения качества и эффективности муниципального управления в </w:t>
            </w:r>
            <w:r w:rsidR="00D95DD4">
              <w:rPr>
                <w:rFonts w:ascii="Times New Roman" w:hAnsi="Times New Roman"/>
                <w:sz w:val="26"/>
                <w:szCs w:val="24"/>
                <w:lang w:eastAsia="ru-RU"/>
              </w:rPr>
              <w:t>Порец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ком</w:t>
            </w:r>
            <w:r w:rsidR="00585334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муниципальном округе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за счет применения в органах местного самоуправления</w:t>
            </w:r>
            <w:r w:rsidR="00585334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585334">
              <w:rPr>
                <w:rFonts w:ascii="Times New Roman" w:hAnsi="Times New Roman"/>
                <w:sz w:val="26"/>
                <w:szCs w:val="26"/>
              </w:rPr>
              <w:t>информационно-телек</w:t>
            </w:r>
            <w:r w:rsidRPr="00883A05">
              <w:rPr>
                <w:rFonts w:ascii="Times New Roman" w:hAnsi="Times New Roman"/>
                <w:sz w:val="26"/>
                <w:szCs w:val="26"/>
              </w:rPr>
              <w:t xml:space="preserve">оммуникационных </w:t>
            </w:r>
            <w:r w:rsidR="00585334">
              <w:rPr>
                <w:rFonts w:ascii="Times New Roman" w:hAnsi="Times New Roman"/>
                <w:sz w:val="26"/>
                <w:szCs w:val="26"/>
              </w:rPr>
              <w:t>т</w:t>
            </w:r>
            <w:r w:rsidRPr="00883A05">
              <w:rPr>
                <w:rFonts w:ascii="Times New Roman" w:hAnsi="Times New Roman"/>
                <w:sz w:val="26"/>
                <w:szCs w:val="26"/>
              </w:rPr>
              <w:t>ехнологий;</w:t>
            </w:r>
          </w:p>
          <w:p w:rsidR="002122B4" w:rsidRPr="006F1362" w:rsidRDefault="002122B4" w:rsidP="002C7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883A05">
              <w:rPr>
                <w:rFonts w:ascii="Times New Roman" w:hAnsi="Times New Roman"/>
                <w:sz w:val="26"/>
                <w:szCs w:val="24"/>
                <w:lang w:eastAsia="ru-RU"/>
              </w:rPr>
              <w:t>применение новых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технологий электронного взаимодействия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в органах местного самоуправления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, граждан и организаций, в том числе усовершенствованных механизмов электронной демократии, и обеспечение возможности для граждан и организаций получения расширенного перечня услуг в электронном виде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</w:tc>
      </w:tr>
    </w:tbl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122B4" w:rsidRPr="006F1362" w:rsidRDefault="002122B4" w:rsidP="002122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>. Приорите</w:t>
      </w:r>
      <w:r w:rsidR="00585334">
        <w:rPr>
          <w:rFonts w:ascii="Times New Roman" w:hAnsi="Times New Roman"/>
          <w:b/>
          <w:sz w:val="26"/>
          <w:szCs w:val="26"/>
        </w:rPr>
        <w:t>ты, цель и задачи подпрограммы</w:t>
      </w:r>
    </w:p>
    <w:p w:rsidR="002122B4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122B4" w:rsidRPr="006F1362" w:rsidRDefault="002122B4" w:rsidP="002122B4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Приоритеты развития информационных технологий в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ком </w:t>
      </w:r>
      <w:r w:rsidR="00C27D3A">
        <w:rPr>
          <w:rFonts w:ascii="Times New Roman" w:hAnsi="Times New Roman"/>
          <w:sz w:val="26"/>
          <w:szCs w:val="26"/>
        </w:rPr>
        <w:t>муниципальном округе</w:t>
      </w:r>
      <w:r w:rsidRPr="006F1362">
        <w:rPr>
          <w:rFonts w:ascii="Times New Roman" w:hAnsi="Times New Roman"/>
          <w:sz w:val="26"/>
          <w:szCs w:val="26"/>
        </w:rPr>
        <w:t xml:space="preserve"> определены Стратегией социально-экономического развития Чувашской Республики до 2035 года, утвержденной постановлением Кабинета </w:t>
      </w:r>
      <w:r w:rsidRPr="006F1362">
        <w:rPr>
          <w:rFonts w:ascii="Times New Roman" w:hAnsi="Times New Roman"/>
          <w:sz w:val="26"/>
          <w:szCs w:val="26"/>
        </w:rPr>
        <w:lastRenderedPageBreak/>
        <w:t xml:space="preserve">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 г</w:t>
        </w:r>
      </w:smartTag>
      <w:r w:rsidRPr="006F1362">
        <w:rPr>
          <w:rFonts w:ascii="Times New Roman" w:hAnsi="Times New Roman"/>
          <w:sz w:val="26"/>
          <w:szCs w:val="26"/>
        </w:rPr>
        <w:t>. № 254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>Г</w:t>
      </w:r>
      <w:r w:rsidRPr="00D610DA">
        <w:rPr>
          <w:rFonts w:ascii="Times New Roman" w:hAnsi="Times New Roman"/>
          <w:bCs/>
          <w:sz w:val="26"/>
          <w:szCs w:val="26"/>
        </w:rPr>
        <w:t>осударственн</w:t>
      </w:r>
      <w:r>
        <w:rPr>
          <w:rFonts w:ascii="Times New Roman" w:hAnsi="Times New Roman"/>
          <w:bCs/>
          <w:sz w:val="26"/>
          <w:szCs w:val="26"/>
        </w:rPr>
        <w:t xml:space="preserve">ой </w:t>
      </w:r>
      <w:r w:rsidRPr="00D610DA">
        <w:rPr>
          <w:rFonts w:ascii="Times New Roman" w:hAnsi="Times New Roman"/>
          <w:bCs/>
          <w:sz w:val="26"/>
          <w:szCs w:val="26"/>
        </w:rPr>
        <w:t>программ</w:t>
      </w:r>
      <w:r>
        <w:rPr>
          <w:rFonts w:ascii="Times New Roman" w:hAnsi="Times New Roman"/>
          <w:bCs/>
          <w:sz w:val="26"/>
          <w:szCs w:val="26"/>
        </w:rPr>
        <w:t xml:space="preserve">ой </w:t>
      </w:r>
      <w:r w:rsidRPr="00D610DA">
        <w:rPr>
          <w:rFonts w:ascii="Times New Roman" w:hAnsi="Times New Roman"/>
          <w:bCs/>
          <w:sz w:val="26"/>
          <w:szCs w:val="26"/>
        </w:rPr>
        <w:t>Чувашской</w:t>
      </w:r>
      <w:r w:rsidR="00856443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Республики</w:t>
      </w:r>
      <w:r w:rsidR="00856443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Цифровое общество Чувашии</w:t>
      </w:r>
      <w:r w:rsidRPr="00D610DA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6F1362">
        <w:rPr>
          <w:rFonts w:ascii="Times New Roman" w:hAnsi="Times New Roman"/>
          <w:sz w:val="26"/>
          <w:szCs w:val="26"/>
        </w:rPr>
        <w:t>утвержденной постановлением Кабинета Министров Чувашской Республики</w:t>
      </w:r>
      <w:r>
        <w:rPr>
          <w:rFonts w:ascii="Times New Roman" w:hAnsi="Times New Roman"/>
          <w:sz w:val="26"/>
          <w:szCs w:val="26"/>
        </w:rPr>
        <w:t xml:space="preserve"> от 10 октября 2018 г. № 402.</w:t>
      </w:r>
      <w:r w:rsidR="00856443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 xml:space="preserve">Среди них можно выделить </w:t>
      </w:r>
      <w:r>
        <w:rPr>
          <w:rFonts w:ascii="Times New Roman" w:hAnsi="Times New Roman"/>
          <w:sz w:val="26"/>
          <w:szCs w:val="26"/>
        </w:rPr>
        <w:t xml:space="preserve">следующие: </w:t>
      </w:r>
      <w:r w:rsidRPr="006F1362">
        <w:rPr>
          <w:rFonts w:ascii="Times New Roman" w:hAnsi="Times New Roman"/>
          <w:sz w:val="26"/>
          <w:szCs w:val="26"/>
        </w:rPr>
        <w:t xml:space="preserve">применение в органах </w:t>
      </w:r>
      <w:r w:rsidRPr="00883A05">
        <w:rPr>
          <w:rFonts w:ascii="Times New Roman" w:hAnsi="Times New Roman"/>
          <w:sz w:val="26"/>
          <w:szCs w:val="24"/>
          <w:lang w:eastAsia="ru-RU"/>
        </w:rPr>
        <w:t xml:space="preserve">муниципального управления в </w:t>
      </w:r>
      <w:r w:rsidR="00D95DD4">
        <w:rPr>
          <w:rFonts w:ascii="Times New Roman" w:hAnsi="Times New Roman"/>
          <w:sz w:val="26"/>
          <w:szCs w:val="24"/>
          <w:lang w:eastAsia="ru-RU"/>
        </w:rPr>
        <w:t>Порец</w:t>
      </w:r>
      <w:r>
        <w:rPr>
          <w:rFonts w:ascii="Times New Roman" w:hAnsi="Times New Roman"/>
          <w:sz w:val="26"/>
          <w:szCs w:val="24"/>
          <w:lang w:eastAsia="ru-RU"/>
        </w:rPr>
        <w:t>ком</w:t>
      </w:r>
      <w:r w:rsidR="008564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муниципальном округе</w:t>
      </w:r>
      <w:r w:rsidRPr="006F1362">
        <w:rPr>
          <w:rFonts w:ascii="Times New Roman" w:hAnsi="Times New Roman"/>
          <w:sz w:val="26"/>
          <w:szCs w:val="26"/>
        </w:rPr>
        <w:t xml:space="preserve"> новых технологий, обеспечивающих повышение качества государственного управления, совершенствование механизмов электронной демократии, создание основанных на информационных и коммуникационных технологиях систем управления и мониторинга во всех сферах общественной жизни, использование инфраструктуры электронного правительства для предоставления государственных услуг, а также востребованных гражданами коммерческих и некоммерческих услуг, осуществление в электронной форме идентификации и аутентификации участников правоотношений. </w:t>
      </w:r>
    </w:p>
    <w:p w:rsidR="002122B4" w:rsidRPr="006F1362" w:rsidRDefault="002122B4" w:rsidP="002122B4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Целью подпрограммы является повышение эффективности </w:t>
      </w:r>
      <w:r w:rsidRPr="00883A05">
        <w:rPr>
          <w:rFonts w:ascii="Times New Roman" w:hAnsi="Times New Roman"/>
          <w:sz w:val="26"/>
          <w:szCs w:val="24"/>
          <w:lang w:eastAsia="ru-RU"/>
        </w:rPr>
        <w:t xml:space="preserve">муниципального управления в </w:t>
      </w:r>
      <w:r w:rsidR="00D95DD4">
        <w:rPr>
          <w:rFonts w:ascii="Times New Roman" w:hAnsi="Times New Roman"/>
          <w:sz w:val="26"/>
          <w:szCs w:val="24"/>
          <w:lang w:eastAsia="ru-RU"/>
        </w:rPr>
        <w:t>Порец</w:t>
      </w:r>
      <w:r>
        <w:rPr>
          <w:rFonts w:ascii="Times New Roman" w:hAnsi="Times New Roman"/>
          <w:sz w:val="26"/>
          <w:szCs w:val="24"/>
          <w:lang w:eastAsia="ru-RU"/>
        </w:rPr>
        <w:t>ком</w:t>
      </w:r>
      <w:r w:rsidR="0085644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муниципальном округе</w:t>
      </w:r>
      <w:r w:rsidRPr="006F1362">
        <w:rPr>
          <w:rFonts w:ascii="Times New Roman" w:hAnsi="Times New Roman"/>
          <w:sz w:val="26"/>
          <w:szCs w:val="26"/>
        </w:rPr>
        <w:t xml:space="preserve">, взаимодействия органов </w:t>
      </w:r>
      <w:r>
        <w:rPr>
          <w:rFonts w:ascii="Times New Roman" w:hAnsi="Times New Roman"/>
          <w:sz w:val="26"/>
          <w:szCs w:val="26"/>
        </w:rPr>
        <w:t>местного самоуправления</w:t>
      </w:r>
      <w:r w:rsidRPr="006F1362">
        <w:rPr>
          <w:rFonts w:ascii="Times New Roman" w:hAnsi="Times New Roman"/>
          <w:sz w:val="26"/>
          <w:szCs w:val="26"/>
        </w:rPr>
        <w:t>, граждан и бизнеса на основе использования информационно-телекоммуникационных технологий.</w:t>
      </w:r>
    </w:p>
    <w:p w:rsidR="002122B4" w:rsidRPr="006F1362" w:rsidRDefault="002122B4" w:rsidP="002122B4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>Достижению поставленной в подпрограмме цели способствует решение следующих задач:</w:t>
      </w:r>
    </w:p>
    <w:p w:rsidR="002122B4" w:rsidRPr="006F1362" w:rsidRDefault="002122B4" w:rsidP="002122B4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</w:t>
      </w:r>
      <w:r w:rsidRPr="006F1362">
        <w:rPr>
          <w:rFonts w:ascii="Times New Roman" w:hAnsi="Times New Roman"/>
          <w:sz w:val="26"/>
          <w:szCs w:val="26"/>
        </w:rPr>
        <w:t>предоставлени</w:t>
      </w:r>
      <w:r>
        <w:rPr>
          <w:rFonts w:ascii="Times New Roman" w:hAnsi="Times New Roman"/>
          <w:sz w:val="26"/>
          <w:szCs w:val="26"/>
        </w:rPr>
        <w:t>ю</w:t>
      </w:r>
      <w:r w:rsidRPr="006F1362">
        <w:rPr>
          <w:rFonts w:ascii="Times New Roman" w:hAnsi="Times New Roman"/>
          <w:sz w:val="26"/>
          <w:szCs w:val="26"/>
        </w:rPr>
        <w:t xml:space="preserve"> муниципальных услуг в электронном виде;</w:t>
      </w:r>
    </w:p>
    <w:p w:rsidR="002122B4" w:rsidRPr="006F1362" w:rsidRDefault="002122B4" w:rsidP="002122B4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использовани</w:t>
      </w:r>
      <w:r>
        <w:rPr>
          <w:rFonts w:ascii="Times New Roman" w:hAnsi="Times New Roman"/>
          <w:sz w:val="26"/>
          <w:szCs w:val="26"/>
        </w:rPr>
        <w:t>я</w:t>
      </w:r>
      <w:r w:rsidRPr="006F1362">
        <w:rPr>
          <w:rFonts w:ascii="Times New Roman" w:hAnsi="Times New Roman"/>
          <w:sz w:val="26"/>
          <w:szCs w:val="26"/>
        </w:rPr>
        <w:t xml:space="preserve"> системы межведомственного электронного взаимодействия при участии в предоставлении государственных услуг и при предоставлении муниципальных услуг;</w:t>
      </w:r>
    </w:p>
    <w:p w:rsidR="002122B4" w:rsidRPr="006F1362" w:rsidRDefault="002122B4" w:rsidP="002122B4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осуществлению</w:t>
      </w:r>
      <w:r w:rsidRPr="006F1362">
        <w:rPr>
          <w:rFonts w:ascii="Times New Roman" w:hAnsi="Times New Roman"/>
          <w:sz w:val="26"/>
          <w:szCs w:val="26"/>
        </w:rPr>
        <w:t xml:space="preserve"> электронного взаимодействия с органами исполнительной власти Чувашской Республики и органами местного самоуправления с использованием системы электронного документооборота;</w:t>
      </w:r>
    </w:p>
    <w:p w:rsidR="002122B4" w:rsidRPr="006F1362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обеспечению</w:t>
      </w:r>
      <w:r w:rsidRPr="006F1362">
        <w:rPr>
          <w:rFonts w:ascii="Times New Roman" w:hAnsi="Times New Roman"/>
          <w:sz w:val="26"/>
          <w:szCs w:val="26"/>
        </w:rPr>
        <w:t xml:space="preserve"> открытости деятельности с использованием официальных сайтов в информационно-телекоммуникационной сети «Интернет», размещенных на Портале органов власти Чувашской Республики;</w:t>
      </w:r>
    </w:p>
    <w:p w:rsidR="002122B4" w:rsidRPr="006F1362" w:rsidRDefault="002122B4" w:rsidP="002122B4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участия</w:t>
      </w:r>
      <w:r w:rsidRPr="006F1362">
        <w:rPr>
          <w:rFonts w:ascii="Times New Roman" w:hAnsi="Times New Roman"/>
          <w:sz w:val="26"/>
          <w:szCs w:val="26"/>
        </w:rPr>
        <w:t xml:space="preserve"> в электронном взаимодействии с гражданами в рамках функционирования информационного ресурса «Народный контроль».</w:t>
      </w:r>
    </w:p>
    <w:p w:rsidR="002122B4" w:rsidRPr="006F1362" w:rsidRDefault="002122B4" w:rsidP="002122B4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122B4" w:rsidRPr="006F1362" w:rsidRDefault="002122B4" w:rsidP="002122B4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 xml:space="preserve">. Перечень и сведения о целевых индикаторах </w:t>
      </w:r>
    </w:p>
    <w:p w:rsidR="002122B4" w:rsidRPr="006F1362" w:rsidRDefault="002122B4" w:rsidP="002122B4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и показателях подпрограммы с расшифровкой плановых значений </w:t>
      </w:r>
    </w:p>
    <w:p w:rsidR="002122B4" w:rsidRPr="006F1362" w:rsidRDefault="002122B4" w:rsidP="002122B4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 годам ее реализации</w:t>
      </w:r>
    </w:p>
    <w:p w:rsidR="002122B4" w:rsidRPr="006F1362" w:rsidRDefault="002122B4" w:rsidP="002122B4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122B4" w:rsidRPr="006F1362" w:rsidRDefault="002122B4" w:rsidP="002122B4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Для оценки хода реализации подпрограммы, решения ее задач и достижения цели используются статистические данные, полученные по итогам выборочного наблюдения по вопросам использования населением информационных технологий и информационно-телекоммуникационных сетей, осуществляемого Федеральной службой государственной статистики, и данные статистики Министерства цифрового развития, связи и массовых коммуникаций Российской Федерации и Министерства цифрового развития, информационной политики и массовых коммуникаций Чувашской Республики</w:t>
      </w:r>
      <w:r>
        <w:rPr>
          <w:rFonts w:ascii="Times New Roman" w:hAnsi="Times New Roman"/>
          <w:sz w:val="26"/>
          <w:szCs w:val="26"/>
        </w:rPr>
        <w:t xml:space="preserve">, администрации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кого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2122B4" w:rsidRPr="006F1362" w:rsidRDefault="002122B4" w:rsidP="002122B4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 результате реализации подпрограммы планируется достижение следующих целевых индикаторов и показателей:</w:t>
      </w:r>
    </w:p>
    <w:p w:rsidR="002122B4" w:rsidRPr="006F1362" w:rsidRDefault="002122B4" w:rsidP="002122B4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доля электронного документооборота между органами местного самоуправления в общем объеме межведомственного документооборота в 2023 году – 99, в 2024 году – 100 процентов, в 2025–2035 годах – сохранение показателя на уровне 100 процентов</w:t>
      </w:r>
      <w:r w:rsidRPr="00250992">
        <w:rPr>
          <w:rFonts w:ascii="Times New Roman" w:hAnsi="Times New Roman"/>
          <w:sz w:val="26"/>
          <w:szCs w:val="26"/>
        </w:rPr>
        <w:t xml:space="preserve"> ежегодно</w:t>
      </w:r>
      <w:r w:rsidRPr="006F1362">
        <w:rPr>
          <w:rFonts w:ascii="Times New Roman" w:hAnsi="Times New Roman"/>
          <w:sz w:val="26"/>
          <w:szCs w:val="26"/>
        </w:rPr>
        <w:t>;</w:t>
      </w:r>
    </w:p>
    <w:p w:rsidR="002122B4" w:rsidRPr="006F1362" w:rsidRDefault="002122B4" w:rsidP="002122B4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Сведения о целевых индикаторах и показателях подпрограммы и их значениях приведены в приложении к подпрограмме.</w:t>
      </w:r>
    </w:p>
    <w:p w:rsidR="009471D8" w:rsidRDefault="009471D8" w:rsidP="009471D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122B4" w:rsidRPr="009471D8" w:rsidRDefault="002122B4" w:rsidP="009471D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471D8">
        <w:rPr>
          <w:rFonts w:ascii="Times New Roman" w:hAnsi="Times New Roman"/>
          <w:b/>
          <w:sz w:val="26"/>
          <w:szCs w:val="26"/>
        </w:rPr>
        <w:t xml:space="preserve">Раздел III. Характеристика основных мероприятий, мероприятий </w:t>
      </w: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подпрограммы с указанием сроков и этапов их реализации</w:t>
      </w: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</w:rPr>
      </w:pPr>
    </w:p>
    <w:p w:rsidR="002122B4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 реализацию поставленн</w:t>
      </w:r>
      <w:r>
        <w:rPr>
          <w:rFonts w:ascii="Times New Roman" w:hAnsi="Times New Roman"/>
          <w:sz w:val="26"/>
          <w:szCs w:val="26"/>
        </w:rPr>
        <w:t>ых</w:t>
      </w:r>
      <w:r w:rsidRPr="006F1362">
        <w:rPr>
          <w:rFonts w:ascii="Times New Roman" w:hAnsi="Times New Roman"/>
          <w:sz w:val="26"/>
          <w:szCs w:val="26"/>
        </w:rPr>
        <w:t xml:space="preserve"> цел</w:t>
      </w:r>
      <w:r>
        <w:rPr>
          <w:rFonts w:ascii="Times New Roman" w:hAnsi="Times New Roman"/>
          <w:sz w:val="26"/>
          <w:szCs w:val="26"/>
        </w:rPr>
        <w:t>ей</w:t>
      </w:r>
      <w:r w:rsidRPr="006F1362">
        <w:rPr>
          <w:rFonts w:ascii="Times New Roman" w:hAnsi="Times New Roman"/>
          <w:sz w:val="26"/>
          <w:szCs w:val="26"/>
        </w:rPr>
        <w:t xml:space="preserve"> и задач подпрограммы и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="009240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Pr="006F1362">
        <w:rPr>
          <w:rFonts w:ascii="Times New Roman" w:hAnsi="Times New Roman"/>
          <w:sz w:val="26"/>
          <w:szCs w:val="26"/>
        </w:rPr>
        <w:t xml:space="preserve">аправлены мероприятия </w:t>
      </w:r>
      <w:r>
        <w:rPr>
          <w:rFonts w:ascii="Times New Roman" w:hAnsi="Times New Roman"/>
          <w:sz w:val="26"/>
          <w:szCs w:val="26"/>
        </w:rPr>
        <w:t>р</w:t>
      </w:r>
      <w:r w:rsidRPr="006F1362">
        <w:rPr>
          <w:rFonts w:ascii="Times New Roman" w:hAnsi="Times New Roman"/>
          <w:sz w:val="26"/>
          <w:szCs w:val="26"/>
        </w:rPr>
        <w:t>азвити</w:t>
      </w:r>
      <w:r>
        <w:rPr>
          <w:rFonts w:ascii="Times New Roman" w:hAnsi="Times New Roman"/>
          <w:sz w:val="26"/>
          <w:szCs w:val="26"/>
        </w:rPr>
        <w:t>я</w:t>
      </w:r>
      <w:r w:rsidRPr="006F1362">
        <w:rPr>
          <w:rFonts w:ascii="Times New Roman" w:hAnsi="Times New Roman"/>
          <w:sz w:val="26"/>
          <w:szCs w:val="26"/>
        </w:rPr>
        <w:t xml:space="preserve"> электронного правительства, </w:t>
      </w:r>
    </w:p>
    <w:p w:rsidR="007308F9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Основное мероприятие</w:t>
      </w:r>
    </w:p>
    <w:p w:rsidR="002122B4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1. Развитие электронного правительства</w:t>
      </w:r>
    </w:p>
    <w:p w:rsidR="002122B4" w:rsidRPr="00C85B78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Мероприятие 1.1. </w:t>
      </w: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Модернизация и эксплуатация прикладных информационных систем поддержки выполнения (оказания) органами местного самоуправления </w:t>
      </w:r>
      <w:r w:rsidR="00D95DD4">
        <w:rPr>
          <w:rFonts w:ascii="Times New Roman" w:hAnsi="Times New Roman"/>
          <w:snapToGrid w:val="0"/>
          <w:sz w:val="26"/>
          <w:szCs w:val="26"/>
          <w:lang w:eastAsia="ru-RU"/>
        </w:rPr>
        <w:t>Порец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кого</w:t>
      </w:r>
      <w:r w:rsidR="009240A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="00C27D3A">
        <w:rPr>
          <w:rFonts w:ascii="Times New Roman" w:hAnsi="Times New Roman"/>
          <w:snapToGrid w:val="0"/>
          <w:sz w:val="26"/>
          <w:szCs w:val="26"/>
          <w:lang w:eastAsia="ru-RU"/>
        </w:rPr>
        <w:t>муниципального округа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.</w:t>
      </w:r>
    </w:p>
    <w:p w:rsidR="002122B4" w:rsidRPr="00C85B78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Мероприятие 1.2</w:t>
      </w:r>
      <w:r w:rsidRPr="00C85B78">
        <w:rPr>
          <w:rFonts w:ascii="Times New Roman" w:hAnsi="Times New Roman"/>
          <w:sz w:val="26"/>
          <w:szCs w:val="26"/>
        </w:rPr>
        <w:t>.</w:t>
      </w: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Модернизация и эксплуатация системы электронного документооборота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органов местного самоуправления</w:t>
      </w:r>
      <w:r w:rsidRPr="00C85B78">
        <w:rPr>
          <w:rFonts w:ascii="Times New Roman" w:hAnsi="Times New Roman"/>
          <w:sz w:val="26"/>
          <w:szCs w:val="26"/>
        </w:rPr>
        <w:t>.</w:t>
      </w:r>
    </w:p>
    <w:p w:rsidR="002122B4" w:rsidRPr="006F1362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6F1362">
        <w:rPr>
          <w:rFonts w:ascii="Times New Roman" w:hAnsi="Times New Roman"/>
          <w:sz w:val="26"/>
          <w:szCs w:val="26"/>
        </w:rPr>
        <w:t xml:space="preserve">ероприятия подпрограммы реализуются в </w:t>
      </w:r>
      <w:r w:rsidR="00494666" w:rsidRPr="00494666">
        <w:rPr>
          <w:rFonts w:ascii="Times New Roman" w:hAnsi="Times New Roman"/>
          <w:sz w:val="26"/>
          <w:szCs w:val="26"/>
        </w:rPr>
        <w:t>202</w:t>
      </w:r>
      <w:r w:rsidR="00C20D24" w:rsidRPr="00C20D24">
        <w:rPr>
          <w:rFonts w:ascii="Times New Roman" w:hAnsi="Times New Roman"/>
          <w:sz w:val="26"/>
          <w:szCs w:val="26"/>
        </w:rPr>
        <w:t>3</w:t>
      </w:r>
      <w:r w:rsidRPr="006F1362">
        <w:rPr>
          <w:rFonts w:ascii="Times New Roman" w:hAnsi="Times New Roman"/>
          <w:sz w:val="26"/>
          <w:szCs w:val="26"/>
        </w:rPr>
        <w:t xml:space="preserve">–2035 годах в три этапа: </w:t>
      </w:r>
    </w:p>
    <w:p w:rsidR="002122B4" w:rsidRPr="006F1362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sz w:val="26"/>
          <w:szCs w:val="26"/>
        </w:rPr>
        <w:t xml:space="preserve"> этап – 20</w:t>
      </w:r>
      <w:r w:rsidR="007308F9">
        <w:rPr>
          <w:rFonts w:ascii="Times New Roman" w:hAnsi="Times New Roman"/>
          <w:sz w:val="26"/>
          <w:szCs w:val="26"/>
        </w:rPr>
        <w:t>2</w:t>
      </w:r>
      <w:r w:rsidR="00C20D24" w:rsidRPr="00FB1E5D">
        <w:rPr>
          <w:rFonts w:ascii="Times New Roman" w:hAnsi="Times New Roman"/>
          <w:sz w:val="26"/>
          <w:szCs w:val="26"/>
        </w:rPr>
        <w:t>3</w:t>
      </w:r>
      <w:r w:rsidRPr="006F1362">
        <w:rPr>
          <w:rFonts w:ascii="Times New Roman" w:hAnsi="Times New Roman"/>
          <w:sz w:val="26"/>
          <w:szCs w:val="26"/>
        </w:rPr>
        <w:t>–2025 годы;</w:t>
      </w:r>
    </w:p>
    <w:p w:rsidR="002122B4" w:rsidRPr="006F1362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sz w:val="26"/>
          <w:szCs w:val="26"/>
        </w:rPr>
        <w:t xml:space="preserve"> этап – 2026–2030 годы;</w:t>
      </w:r>
    </w:p>
    <w:p w:rsidR="002122B4" w:rsidRPr="006F1362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sz w:val="26"/>
          <w:szCs w:val="26"/>
        </w:rPr>
        <w:t xml:space="preserve"> этап – 2031–2035 годы.</w:t>
      </w:r>
    </w:p>
    <w:p w:rsidR="002122B4" w:rsidRPr="006F1362" w:rsidRDefault="002122B4" w:rsidP="002122B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4"/>
        </w:rPr>
      </w:pP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6F1362">
        <w:rPr>
          <w:rFonts w:ascii="Times New Roman" w:hAnsi="Times New Roman"/>
          <w:b/>
          <w:sz w:val="26"/>
          <w:szCs w:val="26"/>
        </w:rPr>
        <w:t xml:space="preserve">. Обоснование объема финансовых ресурсов, </w:t>
      </w: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необходимых для реализации подпрограммы (с расшифровкой </w:t>
      </w: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по источникам финансирования, по этапам и годам </w:t>
      </w: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реализации подпрограммы)</w:t>
      </w:r>
    </w:p>
    <w:p w:rsidR="002122B4" w:rsidRPr="006F1362" w:rsidRDefault="002122B4" w:rsidP="002122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122B4" w:rsidRPr="006F1362" w:rsidRDefault="002122B4" w:rsidP="002122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Расходы подпрограммы формируются за счет средств </w:t>
      </w: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9240AA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003CDC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Общий объем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подпрограммы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в 20</w:t>
      </w:r>
      <w:r>
        <w:rPr>
          <w:rFonts w:ascii="Times New Roman" w:hAnsi="Times New Roman"/>
          <w:sz w:val="26"/>
          <w:szCs w:val="24"/>
          <w:lang w:eastAsia="ru-RU"/>
        </w:rPr>
        <w:t>2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3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 - 2035 годах составит 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4</w:t>
      </w:r>
      <w:r w:rsidR="009240AA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0</w:t>
      </w:r>
      <w:r w:rsidR="00DB1718">
        <w:rPr>
          <w:rFonts w:ascii="Times New Roman" w:hAnsi="Times New Roman"/>
          <w:sz w:val="26"/>
          <w:szCs w:val="24"/>
          <w:lang w:eastAsia="ru-RU"/>
        </w:rPr>
        <w:t>3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0</w:t>
      </w:r>
      <w:r w:rsidRPr="00092448">
        <w:rPr>
          <w:rFonts w:ascii="Times New Roman" w:hAnsi="Times New Roman"/>
          <w:sz w:val="26"/>
          <w:szCs w:val="24"/>
          <w:lang w:eastAsia="ru-RU"/>
        </w:rPr>
        <w:t>,0 тыс. рублей, в том числе за счет средств: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Порецкого</w:t>
      </w:r>
      <w:r w:rsidR="009240AA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муниципального округа</w:t>
      </w:r>
      <w:r w:rsidR="009240AA"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>–</w:t>
      </w:r>
      <w:r w:rsidR="009240AA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4</w:t>
      </w:r>
      <w:r w:rsidR="009240AA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0</w:t>
      </w:r>
      <w:r w:rsidR="00DB1718">
        <w:rPr>
          <w:rFonts w:ascii="Times New Roman" w:hAnsi="Times New Roman"/>
          <w:sz w:val="26"/>
          <w:szCs w:val="24"/>
          <w:lang w:eastAsia="ru-RU"/>
        </w:rPr>
        <w:t>3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0</w:t>
      </w:r>
      <w:r w:rsidRPr="00092448">
        <w:rPr>
          <w:rFonts w:ascii="Times New Roman" w:hAnsi="Times New Roman"/>
          <w:sz w:val="26"/>
          <w:szCs w:val="24"/>
          <w:lang w:eastAsia="ru-RU"/>
        </w:rPr>
        <w:t>,0 тыс. рублей (100 процентов);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Прогнозируемый объем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подп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рограммы на 1 этапе </w:t>
      </w:r>
      <w:r w:rsidR="00DB1718">
        <w:rPr>
          <w:rFonts w:ascii="Times New Roman" w:hAnsi="Times New Roman"/>
          <w:sz w:val="26"/>
          <w:szCs w:val="24"/>
          <w:lang w:eastAsia="ru-RU"/>
        </w:rPr>
        <w:t xml:space="preserve">составляет 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9</w:t>
      </w:r>
      <w:r w:rsidR="00DB1718">
        <w:rPr>
          <w:rFonts w:ascii="Times New Roman" w:hAnsi="Times New Roman"/>
          <w:sz w:val="26"/>
          <w:szCs w:val="24"/>
          <w:lang w:eastAsia="ru-RU"/>
        </w:rPr>
        <w:t>3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0</w:t>
      </w:r>
      <w:r w:rsidRPr="00092448">
        <w:rPr>
          <w:rFonts w:ascii="Times New Roman" w:hAnsi="Times New Roman"/>
          <w:sz w:val="26"/>
          <w:szCs w:val="24"/>
          <w:lang w:eastAsia="ru-RU"/>
        </w:rPr>
        <w:t>,0 тыс. рублей, в том числе: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2023 году - 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3</w:t>
      </w:r>
      <w:r w:rsidR="00DB1718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2024 году - 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3</w:t>
      </w:r>
      <w:r w:rsidR="00DB1718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2025 году - </w:t>
      </w:r>
      <w:r w:rsidR="00C20D24" w:rsidRPr="00FB1E5D">
        <w:rPr>
          <w:rFonts w:ascii="Times New Roman" w:hAnsi="Times New Roman"/>
          <w:sz w:val="26"/>
          <w:szCs w:val="24"/>
          <w:lang w:eastAsia="ru-RU"/>
        </w:rPr>
        <w:t>3</w:t>
      </w:r>
      <w:r w:rsidR="00DB1718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из них средства: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процентов), в том числе: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2023 году - 0,00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 2024 году - 0,00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lastRenderedPageBreak/>
        <w:t>в 2025 году - 0,00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бюджета Порец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кого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муниципального округа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 -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9</w:t>
      </w:r>
      <w:r w:rsidR="00DB1718">
        <w:rPr>
          <w:rFonts w:ascii="Times New Roman" w:hAnsi="Times New Roman"/>
          <w:sz w:val="26"/>
          <w:szCs w:val="24"/>
          <w:lang w:eastAsia="ru-RU"/>
        </w:rPr>
        <w:t>3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0</w:t>
      </w:r>
      <w:r w:rsidRPr="00092448">
        <w:rPr>
          <w:rFonts w:ascii="Times New Roman" w:hAnsi="Times New Roman"/>
          <w:sz w:val="26"/>
          <w:szCs w:val="24"/>
          <w:lang w:eastAsia="ru-RU"/>
        </w:rPr>
        <w:t>,0 тыс. рублей (100 процентов), в том числе: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2023 году - 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3</w:t>
      </w:r>
      <w:r w:rsidR="00DB1718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2024 году - 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3</w:t>
      </w:r>
      <w:r w:rsidR="00DB1718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в 2025 году - </w:t>
      </w:r>
      <w:r w:rsidR="00C20D24" w:rsidRPr="00FB1E5D">
        <w:rPr>
          <w:rFonts w:ascii="Times New Roman" w:hAnsi="Times New Roman"/>
          <w:sz w:val="26"/>
          <w:szCs w:val="24"/>
          <w:lang w:eastAsia="ru-RU"/>
        </w:rPr>
        <w:t>3</w:t>
      </w:r>
      <w:r w:rsidR="00DB1718"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На 2 этапе объем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под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программы составит 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1</w:t>
      </w:r>
      <w:r w:rsidR="00DB1718">
        <w:rPr>
          <w:rFonts w:ascii="Times New Roman" w:hAnsi="Times New Roman"/>
          <w:sz w:val="26"/>
          <w:szCs w:val="24"/>
          <w:lang w:eastAsia="ru-RU"/>
        </w:rPr>
        <w:t>550</w:t>
      </w:r>
      <w:r w:rsidRPr="00092448">
        <w:rPr>
          <w:rFonts w:ascii="Times New Roman" w:hAnsi="Times New Roman"/>
          <w:sz w:val="26"/>
          <w:szCs w:val="24"/>
          <w:lang w:eastAsia="ru-RU"/>
        </w:rPr>
        <w:t>,00 тыс. рублей, из них средства: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 тыс. рублей (0 процентов);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го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муниципального округа</w:t>
      </w:r>
      <w:r w:rsidR="00C20D24">
        <w:rPr>
          <w:rFonts w:ascii="Times New Roman" w:hAnsi="Times New Roman"/>
          <w:sz w:val="26"/>
          <w:szCs w:val="24"/>
          <w:lang w:eastAsia="ru-RU"/>
        </w:rPr>
        <w:t>–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 xml:space="preserve">1 </w:t>
      </w:r>
      <w:r w:rsidR="00DB1718"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 (</w:t>
      </w:r>
      <w:r>
        <w:rPr>
          <w:rFonts w:ascii="Times New Roman" w:hAnsi="Times New Roman"/>
          <w:sz w:val="26"/>
          <w:szCs w:val="24"/>
          <w:lang w:eastAsia="ru-RU"/>
        </w:rPr>
        <w:t>10</w:t>
      </w:r>
      <w:r w:rsidRPr="00092448">
        <w:rPr>
          <w:rFonts w:ascii="Times New Roman" w:hAnsi="Times New Roman"/>
          <w:sz w:val="26"/>
          <w:szCs w:val="24"/>
          <w:lang w:eastAsia="ru-RU"/>
        </w:rPr>
        <w:t>0 процентов);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- 0,00 тыс. рублей (0 процентов).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На 3 этапе объем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под</w:t>
      </w:r>
      <w:r w:rsidRPr="00092448">
        <w:rPr>
          <w:rFonts w:ascii="Times New Roman" w:hAnsi="Times New Roman"/>
          <w:sz w:val="26"/>
          <w:szCs w:val="24"/>
          <w:lang w:eastAsia="ru-RU"/>
        </w:rPr>
        <w:t xml:space="preserve">программы составит </w:t>
      </w:r>
      <w:r w:rsidR="00C20D24" w:rsidRPr="00C20D24">
        <w:rPr>
          <w:rFonts w:ascii="Times New Roman" w:hAnsi="Times New Roman"/>
          <w:sz w:val="26"/>
          <w:szCs w:val="24"/>
          <w:lang w:eastAsia="ru-RU"/>
        </w:rPr>
        <w:t>1</w:t>
      </w:r>
      <w:r w:rsidR="00DB1718"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рублей, из них средства: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республиканского бюджета Чувашской Республики - 0,00 тыс. рублей (0 процентов);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6"/>
          <w:szCs w:val="24"/>
          <w:lang w:eastAsia="ru-RU"/>
        </w:rPr>
        <w:t>Порецкого</w:t>
      </w:r>
      <w:r w:rsidR="009240AA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муниципального округа</w:t>
      </w:r>
      <w:r w:rsidR="00F10268">
        <w:rPr>
          <w:rFonts w:ascii="Times New Roman" w:hAnsi="Times New Roman"/>
          <w:sz w:val="26"/>
          <w:szCs w:val="24"/>
          <w:lang w:eastAsia="ru-RU"/>
        </w:rPr>
        <w:t>–</w:t>
      </w:r>
      <w:r w:rsidR="00F10268" w:rsidRPr="00FB1E5D">
        <w:rPr>
          <w:rFonts w:ascii="Times New Roman" w:hAnsi="Times New Roman"/>
          <w:sz w:val="26"/>
          <w:szCs w:val="24"/>
          <w:lang w:eastAsia="ru-RU"/>
        </w:rPr>
        <w:t>1</w:t>
      </w:r>
      <w:r w:rsidR="009240AA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DB1718">
        <w:rPr>
          <w:rFonts w:ascii="Times New Roman" w:hAnsi="Times New Roman"/>
          <w:sz w:val="26"/>
          <w:szCs w:val="24"/>
          <w:lang w:eastAsia="ru-RU"/>
        </w:rPr>
        <w:t>55</w:t>
      </w:r>
      <w:r w:rsidRPr="00092448">
        <w:rPr>
          <w:rFonts w:ascii="Times New Roman" w:hAnsi="Times New Roman"/>
          <w:sz w:val="26"/>
          <w:szCs w:val="24"/>
          <w:lang w:eastAsia="ru-RU"/>
        </w:rPr>
        <w:t>0,00 тыс. рублей (100 процентов);</w:t>
      </w:r>
    </w:p>
    <w:p w:rsidR="002C7127" w:rsidRPr="00092448" w:rsidRDefault="002C7127" w:rsidP="002C7127">
      <w:pPr>
        <w:widowControl w:val="0"/>
        <w:autoSpaceDE w:val="0"/>
        <w:autoSpaceDN w:val="0"/>
        <w:adjustRightInd w:val="0"/>
        <w:spacing w:after="0" w:line="23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92448">
        <w:rPr>
          <w:rFonts w:ascii="Times New Roman" w:hAnsi="Times New Roman"/>
          <w:sz w:val="26"/>
          <w:szCs w:val="24"/>
          <w:lang w:eastAsia="ru-RU"/>
        </w:rPr>
        <w:t>внебюджетных источников - 0,0 тыс. рублей (0 процентов).</w:t>
      </w:r>
    </w:p>
    <w:p w:rsidR="002122B4" w:rsidRPr="006F1362" w:rsidRDefault="002122B4" w:rsidP="002122B4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Ресурсное обеспечение реализации подпрограммы за счет </w:t>
      </w: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9240AA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003CDC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приведено в приложении к настоящей подпрограмме.</w:t>
      </w:r>
    </w:p>
    <w:p w:rsidR="002122B4" w:rsidRPr="006F1362" w:rsidRDefault="002122B4" w:rsidP="002122B4">
      <w:pPr>
        <w:spacing w:after="0" w:line="240" w:lineRule="auto"/>
        <w:rPr>
          <w:rFonts w:ascii="Times New Roman" w:hAnsi="Times New Roman"/>
          <w:sz w:val="26"/>
        </w:rPr>
      </w:pPr>
    </w:p>
    <w:p w:rsidR="002122B4" w:rsidRDefault="002122B4" w:rsidP="002122B4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4758BE" w:rsidRPr="006F1362" w:rsidRDefault="004758BE" w:rsidP="004758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4758BE" w:rsidRPr="006F1362" w:rsidRDefault="004758BE" w:rsidP="004758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758BE" w:rsidRPr="007A4F8C" w:rsidRDefault="004758BE" w:rsidP="004758BE">
      <w:pPr>
        <w:pStyle w:val="ConsPlusCell"/>
        <w:contextualSpacing/>
        <w:rPr>
          <w:rFonts w:ascii="Times New Roman" w:hAnsi="Times New Roman"/>
          <w:sz w:val="18"/>
          <w:szCs w:val="18"/>
        </w:rPr>
        <w:sectPr w:rsidR="004758BE" w:rsidRPr="007A4F8C" w:rsidSect="00F55190">
          <w:headerReference w:type="first" r:id="rId13"/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4758BE" w:rsidRPr="00760581" w:rsidRDefault="004758BE" w:rsidP="004758BE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60581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4758BE" w:rsidRPr="00760581" w:rsidRDefault="004758BE" w:rsidP="004758BE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60581">
        <w:rPr>
          <w:rFonts w:ascii="Times New Roman" w:hAnsi="Times New Roman"/>
          <w:sz w:val="26"/>
          <w:szCs w:val="26"/>
          <w:lang w:eastAsia="ru-RU"/>
        </w:rPr>
        <w:t xml:space="preserve">к подпрограмме «Развитие информационных технологий» муниципальной программы </w:t>
      </w:r>
      <w:r w:rsidR="00D95DD4">
        <w:rPr>
          <w:rFonts w:ascii="Times New Roman" w:hAnsi="Times New Roman"/>
          <w:sz w:val="26"/>
          <w:szCs w:val="26"/>
          <w:lang w:eastAsia="ru-RU"/>
        </w:rPr>
        <w:t>Порец</w:t>
      </w:r>
      <w:r>
        <w:rPr>
          <w:rFonts w:ascii="Times New Roman" w:hAnsi="Times New Roman"/>
          <w:sz w:val="26"/>
          <w:szCs w:val="26"/>
          <w:lang w:eastAsia="ru-RU"/>
        </w:rPr>
        <w:t>кого</w:t>
      </w:r>
      <w:r w:rsidR="00C27D3A">
        <w:rPr>
          <w:rFonts w:ascii="Times New Roman" w:hAnsi="Times New Roman"/>
          <w:sz w:val="26"/>
          <w:szCs w:val="26"/>
          <w:lang w:eastAsia="ru-RU"/>
        </w:rPr>
        <w:t>муниципального округа</w:t>
      </w:r>
      <w:r w:rsidRPr="00760581">
        <w:rPr>
          <w:rFonts w:ascii="Times New Roman" w:hAnsi="Times New Roman"/>
          <w:sz w:val="26"/>
          <w:szCs w:val="26"/>
          <w:lang w:eastAsia="ru-RU"/>
        </w:rPr>
        <w:t xml:space="preserve"> «Цифровое общество </w:t>
      </w:r>
      <w:r w:rsidR="00D95DD4">
        <w:rPr>
          <w:rFonts w:ascii="Times New Roman" w:hAnsi="Times New Roman"/>
          <w:sz w:val="26"/>
          <w:szCs w:val="26"/>
          <w:lang w:eastAsia="ru-RU"/>
        </w:rPr>
        <w:t>Порец</w:t>
      </w:r>
      <w:r>
        <w:rPr>
          <w:rFonts w:ascii="Times New Roman" w:hAnsi="Times New Roman"/>
          <w:sz w:val="26"/>
          <w:szCs w:val="26"/>
          <w:lang w:eastAsia="ru-RU"/>
        </w:rPr>
        <w:t>кого</w:t>
      </w:r>
      <w:r w:rsidR="00C27D3A">
        <w:rPr>
          <w:rFonts w:ascii="Times New Roman" w:hAnsi="Times New Roman"/>
          <w:sz w:val="26"/>
          <w:szCs w:val="26"/>
          <w:lang w:eastAsia="ru-RU"/>
        </w:rPr>
        <w:t>муниципального округа</w:t>
      </w:r>
      <w:r w:rsidRPr="00760581">
        <w:rPr>
          <w:rFonts w:ascii="Times New Roman" w:hAnsi="Times New Roman"/>
          <w:sz w:val="26"/>
          <w:szCs w:val="26"/>
          <w:lang w:eastAsia="ru-RU"/>
        </w:rPr>
        <w:t>»</w:t>
      </w:r>
    </w:p>
    <w:p w:rsidR="004758BE" w:rsidRPr="006F1362" w:rsidRDefault="004758BE" w:rsidP="00475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4758BE" w:rsidRPr="006F1362" w:rsidRDefault="004758BE" w:rsidP="004758B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РЕСУРСНОЕ ОБЕСПЕЧЕНИЕ </w:t>
      </w:r>
    </w:p>
    <w:p w:rsidR="004758BE" w:rsidRPr="006F1362" w:rsidRDefault="004758BE" w:rsidP="004758B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реализации подпрограммы «Развитие информационных технологий» 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муниципальной программы </w:t>
      </w:r>
      <w:r w:rsidR="00D95DD4">
        <w:rPr>
          <w:rFonts w:ascii="Times New Roman" w:hAnsi="Times New Roman"/>
          <w:b/>
          <w:sz w:val="26"/>
          <w:szCs w:val="24"/>
          <w:lang w:eastAsia="ru-RU"/>
        </w:rPr>
        <w:t>Порец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кого </w:t>
      </w:r>
      <w:r w:rsidR="00C27D3A">
        <w:rPr>
          <w:rFonts w:ascii="Times New Roman" w:hAnsi="Times New Roman"/>
          <w:b/>
          <w:sz w:val="26"/>
          <w:szCs w:val="24"/>
          <w:lang w:eastAsia="ru-RU"/>
        </w:rPr>
        <w:t>муниципального округа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 Чувашской Республики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«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Цифровое общество </w:t>
      </w:r>
      <w:r w:rsidR="00D95DD4">
        <w:rPr>
          <w:rFonts w:ascii="Times New Roman" w:hAnsi="Times New Roman"/>
          <w:b/>
          <w:sz w:val="26"/>
          <w:szCs w:val="24"/>
          <w:lang w:eastAsia="ru-RU"/>
        </w:rPr>
        <w:t>Порец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кого </w:t>
      </w:r>
      <w:r w:rsidR="00C27D3A">
        <w:rPr>
          <w:rFonts w:ascii="Times New Roman" w:hAnsi="Times New Roman"/>
          <w:b/>
          <w:sz w:val="26"/>
          <w:szCs w:val="24"/>
          <w:lang w:eastAsia="ru-RU"/>
        </w:rPr>
        <w:t>муниципального округа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» за счет всех источников финансирования</w:t>
      </w:r>
    </w:p>
    <w:p w:rsidR="004758BE" w:rsidRPr="006F1362" w:rsidRDefault="004758BE" w:rsidP="004758BE">
      <w:pPr>
        <w:spacing w:after="0" w:line="240" w:lineRule="auto"/>
        <w:ind w:right="765"/>
        <w:contextualSpacing/>
        <w:jc w:val="center"/>
        <w:rPr>
          <w:rFonts w:ascii="Times New Roman" w:hAnsi="Times New Roman"/>
          <w:sz w:val="26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67"/>
        <w:gridCol w:w="1610"/>
        <w:gridCol w:w="1568"/>
        <w:gridCol w:w="1371"/>
        <w:gridCol w:w="699"/>
        <w:gridCol w:w="534"/>
        <w:gridCol w:w="713"/>
        <w:gridCol w:w="601"/>
        <w:gridCol w:w="1176"/>
        <w:gridCol w:w="1108"/>
        <w:gridCol w:w="1079"/>
        <w:gridCol w:w="1088"/>
        <w:gridCol w:w="1094"/>
        <w:gridCol w:w="1132"/>
      </w:tblGrid>
      <w:tr w:rsidR="004758BE" w:rsidRPr="006F1362" w:rsidTr="001412E0">
        <w:trPr>
          <w:jc w:val="center"/>
        </w:trPr>
        <w:tc>
          <w:tcPr>
            <w:tcW w:w="328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46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Наименование подпрограммы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муниципальной программы </w:t>
            </w:r>
            <w:r w:rsidR="00D95DD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Порец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кого </w:t>
            </w:r>
            <w:r w:rsidR="00C27D3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муниципального округа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(основного мероприятия, мероприятия)</w:t>
            </w:r>
          </w:p>
        </w:tc>
        <w:tc>
          <w:tcPr>
            <w:tcW w:w="532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Задача подпрограммы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Чувашской Республики</w:t>
            </w:r>
          </w:p>
        </w:tc>
        <w:tc>
          <w:tcPr>
            <w:tcW w:w="465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864" w:type="pct"/>
            <w:gridSpan w:val="4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66" w:type="pct"/>
            <w:gridSpan w:val="5"/>
            <w:shd w:val="clear" w:color="auto" w:fill="auto"/>
          </w:tcPr>
          <w:p w:rsidR="004758BE" w:rsidRPr="006F1362" w:rsidRDefault="004758BE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0C74D3" w:rsidRPr="006F1362" w:rsidTr="000C74D3">
        <w:trPr>
          <w:jc w:val="center"/>
        </w:trPr>
        <w:tc>
          <w:tcPr>
            <w:tcW w:w="328" w:type="pct"/>
            <w:vMerge/>
            <w:shd w:val="clear" w:color="auto" w:fill="auto"/>
          </w:tcPr>
          <w:p w:rsidR="000C74D3" w:rsidRPr="006F1362" w:rsidRDefault="000C74D3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0C74D3" w:rsidRPr="006F1362" w:rsidRDefault="000C74D3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0C74D3" w:rsidRPr="006F1362" w:rsidRDefault="000C74D3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shd w:val="clear" w:color="auto" w:fill="auto"/>
          </w:tcPr>
          <w:p w:rsidR="000C74D3" w:rsidRPr="006F1362" w:rsidRDefault="000C74D3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</w:tcPr>
          <w:p w:rsidR="000C74D3" w:rsidRPr="006F1362" w:rsidRDefault="000C74D3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1" w:type="pct"/>
            <w:shd w:val="clear" w:color="auto" w:fill="auto"/>
          </w:tcPr>
          <w:p w:rsidR="000C74D3" w:rsidRPr="006F1362" w:rsidRDefault="000C74D3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42" w:type="pct"/>
            <w:shd w:val="clear" w:color="auto" w:fill="auto"/>
          </w:tcPr>
          <w:p w:rsidR="000C74D3" w:rsidRPr="006F1362" w:rsidRDefault="000C74D3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04" w:type="pct"/>
            <w:shd w:val="clear" w:color="auto" w:fill="auto"/>
          </w:tcPr>
          <w:p w:rsidR="000C74D3" w:rsidRPr="006F1362" w:rsidRDefault="000C74D3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399" w:type="pct"/>
            <w:vMerge/>
            <w:shd w:val="clear" w:color="auto" w:fill="auto"/>
          </w:tcPr>
          <w:p w:rsidR="000C74D3" w:rsidRPr="006F1362" w:rsidRDefault="000C74D3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:rsidR="000C74D3" w:rsidRPr="006F1362" w:rsidRDefault="000C74D3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66" w:type="pct"/>
            <w:shd w:val="clear" w:color="auto" w:fill="auto"/>
          </w:tcPr>
          <w:p w:rsidR="000C74D3" w:rsidRPr="006F1362" w:rsidRDefault="000C74D3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69" w:type="pct"/>
            <w:shd w:val="clear" w:color="auto" w:fill="auto"/>
          </w:tcPr>
          <w:p w:rsidR="000C74D3" w:rsidRPr="006F1362" w:rsidRDefault="000C74D3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71" w:type="pct"/>
            <w:shd w:val="clear" w:color="auto" w:fill="auto"/>
          </w:tcPr>
          <w:p w:rsidR="000C74D3" w:rsidRPr="006F1362" w:rsidRDefault="000C74D3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384" w:type="pct"/>
            <w:shd w:val="clear" w:color="auto" w:fill="auto"/>
          </w:tcPr>
          <w:p w:rsidR="000C74D3" w:rsidRPr="006F1362" w:rsidRDefault="000C74D3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4758BE" w:rsidRPr="006F1362" w:rsidRDefault="004758BE" w:rsidP="004758BE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017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1"/>
        <w:gridCol w:w="1612"/>
        <w:gridCol w:w="1588"/>
        <w:gridCol w:w="1364"/>
        <w:gridCol w:w="701"/>
        <w:gridCol w:w="529"/>
        <w:gridCol w:w="722"/>
        <w:gridCol w:w="600"/>
        <w:gridCol w:w="1165"/>
        <w:gridCol w:w="1112"/>
        <w:gridCol w:w="1077"/>
        <w:gridCol w:w="1080"/>
        <w:gridCol w:w="1092"/>
        <w:gridCol w:w="1157"/>
      </w:tblGrid>
      <w:tr w:rsidR="00315D87" w:rsidRPr="006F1362" w:rsidTr="00315D87">
        <w:trPr>
          <w:tblHeader/>
          <w:jc w:val="center"/>
        </w:trPr>
        <w:tc>
          <w:tcPr>
            <w:tcW w:w="335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5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7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1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9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4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3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4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6" w:type="pct"/>
          </w:tcPr>
          <w:p w:rsidR="00315D87" w:rsidRPr="00E12C37" w:rsidRDefault="00315D8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</w:tcPr>
          <w:p w:rsidR="00315D87" w:rsidRPr="00E12C37" w:rsidRDefault="00315D8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" w:type="pct"/>
          </w:tcPr>
          <w:p w:rsidR="00315D87" w:rsidRPr="00E12C37" w:rsidRDefault="00315D8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9" w:type="pct"/>
          </w:tcPr>
          <w:p w:rsidR="00315D87" w:rsidRPr="00E12C37" w:rsidRDefault="00315D8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1" w:type="pct"/>
          </w:tcPr>
          <w:p w:rsidR="00315D87" w:rsidRPr="00E12C37" w:rsidRDefault="00315D87" w:rsidP="00E12C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</w:tr>
      <w:tr w:rsidR="00315D87" w:rsidRPr="006F1362" w:rsidTr="00315D87">
        <w:trPr>
          <w:trHeight w:val="588"/>
          <w:jc w:val="center"/>
        </w:trPr>
        <w:tc>
          <w:tcPr>
            <w:tcW w:w="335" w:type="pct"/>
            <w:vMerge w:val="restar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545" w:type="pct"/>
            <w:vMerge w:val="restar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Развитие информационных технологий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37" w:type="pct"/>
            <w:vMerge w:val="restar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 w:val="restart"/>
          </w:tcPr>
          <w:p w:rsidR="00315D87" w:rsidRPr="006F1362" w:rsidRDefault="00315D87" w:rsidP="00A37E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информационного обеспечения отдела культуры, по делам национальностей, архивного дела и информационного обеспечения, структурные подразделения администрации Порецкого муни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ципального округа</w:t>
            </w:r>
          </w:p>
        </w:tc>
        <w:tc>
          <w:tcPr>
            <w:tcW w:w="237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9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6" w:type="pct"/>
          </w:tcPr>
          <w:p w:rsidR="00315D87" w:rsidRPr="006F1362" w:rsidRDefault="00315D87" w:rsidP="00DB17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4" w:type="pct"/>
          </w:tcPr>
          <w:p w:rsidR="00315D87" w:rsidRPr="006F1362" w:rsidRDefault="00315D87" w:rsidP="00D84123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5" w:type="pct"/>
          </w:tcPr>
          <w:p w:rsidR="00315D87" w:rsidRPr="006F1362" w:rsidRDefault="00315D87" w:rsidP="00DB17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9" w:type="pct"/>
          </w:tcPr>
          <w:p w:rsidR="00315D87" w:rsidRPr="00BC1E6B" w:rsidRDefault="00315D87" w:rsidP="00DB17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391" w:type="pct"/>
          </w:tcPr>
          <w:p w:rsidR="00315D87" w:rsidRPr="00BC1E6B" w:rsidRDefault="00315D87" w:rsidP="00DB171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</w:tr>
      <w:tr w:rsidR="00315D87" w:rsidRPr="006F1362" w:rsidTr="00315D87">
        <w:trPr>
          <w:jc w:val="center"/>
        </w:trPr>
        <w:tc>
          <w:tcPr>
            <w:tcW w:w="335" w:type="pct"/>
            <w:vMerge/>
          </w:tcPr>
          <w:p w:rsidR="00315D87" w:rsidRPr="006F1362" w:rsidRDefault="00315D87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</w:tcPr>
          <w:p w:rsidR="00315D87" w:rsidRPr="006F1362" w:rsidRDefault="00315D87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</w:tcPr>
          <w:p w:rsidR="00315D87" w:rsidRPr="006F1362" w:rsidRDefault="00315D87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</w:tcPr>
          <w:p w:rsidR="00315D87" w:rsidRPr="006F1362" w:rsidRDefault="00315D87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315D87" w:rsidRPr="006F1362" w:rsidRDefault="00315D8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315D87" w:rsidRPr="006F1362" w:rsidRDefault="00315D8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315D87" w:rsidRPr="006F1362" w:rsidRDefault="00315D8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315D87" w:rsidRPr="006F1362" w:rsidRDefault="00315D8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муниципального округа</w:t>
            </w:r>
          </w:p>
        </w:tc>
        <w:tc>
          <w:tcPr>
            <w:tcW w:w="376" w:type="pct"/>
          </w:tcPr>
          <w:p w:rsidR="00315D87" w:rsidRPr="006F1362" w:rsidRDefault="00315D87" w:rsidP="00744C7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4" w:type="pct"/>
          </w:tcPr>
          <w:p w:rsidR="00315D87" w:rsidRPr="006F1362" w:rsidRDefault="00315D87" w:rsidP="00744C79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5" w:type="pct"/>
          </w:tcPr>
          <w:p w:rsidR="00315D87" w:rsidRPr="006F1362" w:rsidRDefault="00315D87" w:rsidP="00744C7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9" w:type="pct"/>
          </w:tcPr>
          <w:p w:rsidR="00315D87" w:rsidRPr="00BC1E6B" w:rsidRDefault="00315D87" w:rsidP="00744C7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391" w:type="pct"/>
          </w:tcPr>
          <w:p w:rsidR="00315D87" w:rsidRPr="00BC1E6B" w:rsidRDefault="00315D87" w:rsidP="00744C7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</w:tr>
      <w:tr w:rsidR="004E1614" w:rsidRPr="006F1362" w:rsidTr="004E1614">
        <w:trPr>
          <w:jc w:val="center"/>
        </w:trPr>
        <w:tc>
          <w:tcPr>
            <w:tcW w:w="5000" w:type="pct"/>
            <w:gridSpan w:val="14"/>
          </w:tcPr>
          <w:p w:rsidR="004E1614" w:rsidRPr="00D10B67" w:rsidRDefault="004E1614" w:rsidP="009C75A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</w:p>
          <w:p w:rsidR="004E1614" w:rsidRPr="006F1362" w:rsidRDefault="004E1614" w:rsidP="009C75A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Цель «Повышение эффективности 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муниципального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управления , взаимодействия органов 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местного самоуправления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, граждан и бизнеса</w:t>
            </w:r>
          </w:p>
          <w:p w:rsidR="004E1614" w:rsidRPr="006F1362" w:rsidRDefault="004E1614" w:rsidP="009C75A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на основе использования информационно-телекоммуникационных технологий»</w:t>
            </w:r>
          </w:p>
          <w:p w:rsidR="004E1614" w:rsidRDefault="004E1614" w:rsidP="00F5519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315D87" w:rsidRPr="006F1362" w:rsidTr="00315D87">
        <w:trPr>
          <w:jc w:val="center"/>
        </w:trPr>
        <w:tc>
          <w:tcPr>
            <w:tcW w:w="335" w:type="pct"/>
            <w:vMerge w:val="restart"/>
          </w:tcPr>
          <w:p w:rsidR="00315D87" w:rsidRPr="006F1362" w:rsidRDefault="00315D87" w:rsidP="0031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545" w:type="pct"/>
            <w:vMerge w:val="restart"/>
          </w:tcPr>
          <w:p w:rsidR="00315D87" w:rsidRPr="006F1362" w:rsidRDefault="00315D87" w:rsidP="0031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Развитие электронного правительства</w:t>
            </w:r>
          </w:p>
        </w:tc>
        <w:tc>
          <w:tcPr>
            <w:tcW w:w="537" w:type="pct"/>
            <w:vMerge w:val="restart"/>
          </w:tcPr>
          <w:p w:rsidR="00315D87" w:rsidRPr="006F1362" w:rsidRDefault="00315D87" w:rsidP="0031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недрение информационно-те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лекоммуникационных технологий в сфере государственного управления,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      </w:r>
          </w:p>
          <w:p w:rsidR="00315D87" w:rsidRPr="006F1362" w:rsidRDefault="00315D87" w:rsidP="0031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повышение открытости и эффективности механизмов электронного взаимодействия органов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местного самоуправления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, граждан и организаций</w:t>
            </w:r>
          </w:p>
        </w:tc>
        <w:tc>
          <w:tcPr>
            <w:tcW w:w="461" w:type="pct"/>
            <w:vMerge w:val="restart"/>
          </w:tcPr>
          <w:p w:rsidR="00315D87" w:rsidRPr="006F1362" w:rsidRDefault="00315D87" w:rsidP="0031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информационного обеспечения отдела культуры, по делам национальностей, архивного дела и информационного обеспечения, структурные подразделения администрации Порецкого муниципального округа</w:t>
            </w:r>
          </w:p>
        </w:tc>
        <w:tc>
          <w:tcPr>
            <w:tcW w:w="237" w:type="pct"/>
          </w:tcPr>
          <w:p w:rsidR="00315D87" w:rsidRPr="006F1362" w:rsidRDefault="00315D87" w:rsidP="0031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315D87" w:rsidRPr="006F1362" w:rsidRDefault="00315D87" w:rsidP="0031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315D87" w:rsidRPr="006F1362" w:rsidRDefault="00315D87" w:rsidP="0031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315D87" w:rsidRPr="006F1362" w:rsidRDefault="00315D87" w:rsidP="0031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315D87" w:rsidRPr="006F1362" w:rsidRDefault="00315D87" w:rsidP="0031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6" w:type="pct"/>
          </w:tcPr>
          <w:p w:rsidR="00315D87" w:rsidRPr="006F1362" w:rsidRDefault="00315D87" w:rsidP="00315D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4" w:type="pct"/>
          </w:tcPr>
          <w:p w:rsidR="00315D87" w:rsidRPr="006F1362" w:rsidRDefault="00315D87" w:rsidP="00315D87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5" w:type="pct"/>
          </w:tcPr>
          <w:p w:rsidR="00315D87" w:rsidRPr="006F1362" w:rsidRDefault="00315D87" w:rsidP="00315D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9" w:type="pct"/>
          </w:tcPr>
          <w:p w:rsidR="00315D87" w:rsidRPr="00BC1E6B" w:rsidRDefault="00315D87" w:rsidP="00315D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391" w:type="pct"/>
          </w:tcPr>
          <w:p w:rsidR="00315D87" w:rsidRPr="00BC1E6B" w:rsidRDefault="00315D87" w:rsidP="00315D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</w:tr>
      <w:tr w:rsidR="00315D87" w:rsidRPr="006F1362" w:rsidTr="00315D87">
        <w:trPr>
          <w:jc w:val="center"/>
        </w:trPr>
        <w:tc>
          <w:tcPr>
            <w:tcW w:w="335" w:type="pct"/>
            <w:vMerge/>
          </w:tcPr>
          <w:p w:rsidR="00315D87" w:rsidRPr="006F1362" w:rsidRDefault="00315D87" w:rsidP="0031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</w:tcPr>
          <w:p w:rsidR="00315D87" w:rsidRPr="006F1362" w:rsidRDefault="00315D87" w:rsidP="0031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</w:tcPr>
          <w:p w:rsidR="00315D87" w:rsidRPr="006F1362" w:rsidRDefault="00315D87" w:rsidP="0031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</w:tcPr>
          <w:p w:rsidR="00315D87" w:rsidRPr="006F1362" w:rsidRDefault="00315D87" w:rsidP="0031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315D87" w:rsidRPr="002C7127" w:rsidRDefault="00315D87" w:rsidP="0031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79" w:type="pct"/>
          </w:tcPr>
          <w:p w:rsidR="00315D87" w:rsidRPr="002C7127" w:rsidRDefault="00315D87" w:rsidP="0031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4" w:type="pct"/>
          </w:tcPr>
          <w:p w:rsidR="00315D87" w:rsidRPr="002C7127" w:rsidRDefault="00315D87" w:rsidP="0031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Ч610100000</w:t>
            </w:r>
          </w:p>
        </w:tc>
        <w:tc>
          <w:tcPr>
            <w:tcW w:w="203" w:type="pct"/>
          </w:tcPr>
          <w:p w:rsidR="00315D87" w:rsidRPr="002C7127" w:rsidRDefault="00315D87" w:rsidP="0031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94" w:type="pct"/>
          </w:tcPr>
          <w:p w:rsidR="00315D87" w:rsidRPr="006F1362" w:rsidRDefault="00315D87" w:rsidP="0031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муниципального округа</w:t>
            </w:r>
          </w:p>
        </w:tc>
        <w:tc>
          <w:tcPr>
            <w:tcW w:w="376" w:type="pct"/>
          </w:tcPr>
          <w:p w:rsidR="00315D87" w:rsidRPr="006F1362" w:rsidRDefault="00315D87" w:rsidP="00315D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4" w:type="pct"/>
          </w:tcPr>
          <w:p w:rsidR="00315D87" w:rsidRPr="006F1362" w:rsidRDefault="00315D87" w:rsidP="00315D87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5" w:type="pct"/>
          </w:tcPr>
          <w:p w:rsidR="00315D87" w:rsidRPr="006F1362" w:rsidRDefault="00315D87" w:rsidP="00315D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9" w:type="pct"/>
          </w:tcPr>
          <w:p w:rsidR="00315D87" w:rsidRPr="00BC1E6B" w:rsidRDefault="00315D87" w:rsidP="00315D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391" w:type="pct"/>
          </w:tcPr>
          <w:p w:rsidR="00315D87" w:rsidRPr="00BC1E6B" w:rsidRDefault="00315D87" w:rsidP="00315D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</w:tr>
      <w:tr w:rsidR="00315D87" w:rsidRPr="006F1362" w:rsidTr="00315D87">
        <w:trPr>
          <w:jc w:val="center"/>
        </w:trPr>
        <w:tc>
          <w:tcPr>
            <w:tcW w:w="880" w:type="pct"/>
            <w:gridSpan w:val="2"/>
          </w:tcPr>
          <w:p w:rsidR="00315D87" w:rsidRPr="006F1362" w:rsidRDefault="00315D87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, подпрограммы, увязанные с основным мероприятием 1</w:t>
            </w:r>
          </w:p>
        </w:tc>
        <w:tc>
          <w:tcPr>
            <w:tcW w:w="2255" w:type="pct"/>
            <w:gridSpan w:val="7"/>
          </w:tcPr>
          <w:p w:rsidR="00315D87" w:rsidRDefault="00315D87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Доля электронного документооборота между органами исполнительной власти Чувашской Республики и органами местного самоуправления в общем объеме межведомственного документооборота, процентов</w:t>
            </w:r>
          </w:p>
        </w:tc>
        <w:tc>
          <w:tcPr>
            <w:tcW w:w="376" w:type="pct"/>
          </w:tcPr>
          <w:p w:rsidR="00315D87" w:rsidRPr="006F1362" w:rsidRDefault="00315D87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64" w:type="pct"/>
          </w:tcPr>
          <w:p w:rsidR="00315D87" w:rsidRPr="006F1362" w:rsidRDefault="00315D87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65" w:type="pct"/>
          </w:tcPr>
          <w:p w:rsidR="00315D87" w:rsidRPr="006F1362" w:rsidRDefault="00315D87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69" w:type="pct"/>
          </w:tcPr>
          <w:p w:rsidR="00315D87" w:rsidRPr="006F1362" w:rsidRDefault="00315D87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1" w:type="pct"/>
          </w:tcPr>
          <w:p w:rsidR="00315D87" w:rsidRPr="006F1362" w:rsidRDefault="00315D87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</w:tr>
      <w:tr w:rsidR="00315D87" w:rsidRPr="006F1362" w:rsidTr="00315D87">
        <w:trPr>
          <w:jc w:val="center"/>
        </w:trPr>
        <w:tc>
          <w:tcPr>
            <w:tcW w:w="335" w:type="pct"/>
            <w:vMerge w:val="restart"/>
          </w:tcPr>
          <w:p w:rsidR="00315D87" w:rsidRPr="006F1362" w:rsidRDefault="00315D87" w:rsidP="00315D87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ятие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45" w:type="pct"/>
            <w:vMerge w:val="restart"/>
          </w:tcPr>
          <w:p w:rsidR="00315D87" w:rsidRPr="006F1362" w:rsidRDefault="00315D87" w:rsidP="00315D87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М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одернизация и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эксплуатация прикладных информационных систем поддержки выполнения (оказания) органами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местного самоуправления Порецкого муниципального округа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основных функций (услуг)</w:t>
            </w:r>
          </w:p>
        </w:tc>
        <w:tc>
          <w:tcPr>
            <w:tcW w:w="537" w:type="pct"/>
            <w:vMerge w:val="restart"/>
          </w:tcPr>
          <w:p w:rsidR="00315D87" w:rsidRPr="006F1362" w:rsidRDefault="00315D87" w:rsidP="00315D87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 w:val="restart"/>
          </w:tcPr>
          <w:p w:rsidR="00315D87" w:rsidRPr="006F1362" w:rsidRDefault="00315D87" w:rsidP="00315D87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информационного обеспечения отдела культуры, по делам национальностей, архивного дела и информационного обеспечения, структурные подразделения администрации Порецкого муниципального округа</w:t>
            </w:r>
          </w:p>
        </w:tc>
        <w:tc>
          <w:tcPr>
            <w:tcW w:w="237" w:type="pct"/>
          </w:tcPr>
          <w:p w:rsidR="00315D87" w:rsidRPr="006F1362" w:rsidRDefault="00315D87" w:rsidP="0031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9" w:type="pct"/>
          </w:tcPr>
          <w:p w:rsidR="00315D87" w:rsidRPr="006F1362" w:rsidRDefault="00315D87" w:rsidP="0031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315D87" w:rsidRPr="006F1362" w:rsidRDefault="00315D87" w:rsidP="0031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315D87" w:rsidRPr="006F1362" w:rsidRDefault="00315D87" w:rsidP="0031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315D87" w:rsidRPr="006F1362" w:rsidRDefault="00315D87" w:rsidP="00315D87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6" w:type="pct"/>
          </w:tcPr>
          <w:p w:rsidR="00315D87" w:rsidRPr="006F1362" w:rsidRDefault="00315D87" w:rsidP="00315D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4" w:type="pct"/>
          </w:tcPr>
          <w:p w:rsidR="00315D87" w:rsidRPr="006F1362" w:rsidRDefault="00315D87" w:rsidP="00315D87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5" w:type="pct"/>
          </w:tcPr>
          <w:p w:rsidR="00315D87" w:rsidRPr="006F1362" w:rsidRDefault="00315D87" w:rsidP="00315D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9" w:type="pct"/>
          </w:tcPr>
          <w:p w:rsidR="00315D87" w:rsidRPr="00BC1E6B" w:rsidRDefault="00315D87" w:rsidP="00315D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391" w:type="pct"/>
          </w:tcPr>
          <w:p w:rsidR="00315D87" w:rsidRPr="00BC1E6B" w:rsidRDefault="00315D87" w:rsidP="00315D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</w:tr>
      <w:tr w:rsidR="00315D87" w:rsidRPr="006F1362" w:rsidTr="00315D87">
        <w:trPr>
          <w:trHeight w:val="1656"/>
          <w:jc w:val="center"/>
        </w:trPr>
        <w:tc>
          <w:tcPr>
            <w:tcW w:w="335" w:type="pct"/>
            <w:vMerge/>
          </w:tcPr>
          <w:p w:rsidR="00315D87" w:rsidRPr="006F1362" w:rsidRDefault="00315D87" w:rsidP="00315D87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</w:tcPr>
          <w:p w:rsidR="00315D87" w:rsidRPr="006F1362" w:rsidRDefault="00315D87" w:rsidP="00315D87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</w:tcPr>
          <w:p w:rsidR="00315D87" w:rsidRPr="006F1362" w:rsidRDefault="00315D87" w:rsidP="00315D87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</w:tcPr>
          <w:p w:rsidR="00315D87" w:rsidRPr="006F1362" w:rsidRDefault="00315D87" w:rsidP="00315D87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315D87" w:rsidRPr="002C7127" w:rsidRDefault="00315D87" w:rsidP="0031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79" w:type="pct"/>
          </w:tcPr>
          <w:p w:rsidR="00315D87" w:rsidRPr="002C7127" w:rsidRDefault="00315D87" w:rsidP="0031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44" w:type="pct"/>
          </w:tcPr>
          <w:p w:rsidR="00315D87" w:rsidRPr="00FE668B" w:rsidRDefault="00315D87" w:rsidP="00315D87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18"/>
                <w:szCs w:val="18"/>
                <w:lang w:val="en-US" w:eastAsia="ru-RU"/>
              </w:rPr>
            </w:pPr>
            <w:r w:rsidRPr="00FE668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Ч610173820</w:t>
            </w:r>
          </w:p>
        </w:tc>
        <w:tc>
          <w:tcPr>
            <w:tcW w:w="203" w:type="pct"/>
          </w:tcPr>
          <w:p w:rsidR="00315D87" w:rsidRPr="002C7127" w:rsidRDefault="00315D87" w:rsidP="0031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C712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94" w:type="pct"/>
          </w:tcPr>
          <w:p w:rsidR="00315D87" w:rsidRPr="006F1362" w:rsidRDefault="00315D87" w:rsidP="00315D87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муниципального округа</w:t>
            </w:r>
          </w:p>
        </w:tc>
        <w:tc>
          <w:tcPr>
            <w:tcW w:w="376" w:type="pct"/>
          </w:tcPr>
          <w:p w:rsidR="00315D87" w:rsidRPr="006F1362" w:rsidRDefault="00315D87" w:rsidP="00315D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4" w:type="pct"/>
          </w:tcPr>
          <w:p w:rsidR="00315D87" w:rsidRPr="006F1362" w:rsidRDefault="00315D87" w:rsidP="00315D87">
            <w:pPr>
              <w:tabs>
                <w:tab w:val="center" w:pos="269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5" w:type="pct"/>
          </w:tcPr>
          <w:p w:rsidR="00315D87" w:rsidRPr="006F1362" w:rsidRDefault="00315D87" w:rsidP="00315D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369" w:type="pct"/>
          </w:tcPr>
          <w:p w:rsidR="00315D87" w:rsidRPr="00BC1E6B" w:rsidRDefault="00315D87" w:rsidP="00315D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391" w:type="pct"/>
          </w:tcPr>
          <w:p w:rsidR="00315D87" w:rsidRPr="00BC1E6B" w:rsidRDefault="00315D87" w:rsidP="00315D8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1 550,0</w:t>
            </w:r>
          </w:p>
        </w:tc>
      </w:tr>
      <w:tr w:rsidR="00315D87" w:rsidRPr="006F1362" w:rsidTr="00315D87">
        <w:trPr>
          <w:jc w:val="center"/>
        </w:trPr>
        <w:tc>
          <w:tcPr>
            <w:tcW w:w="335" w:type="pct"/>
            <w:vMerge w:val="restart"/>
          </w:tcPr>
          <w:p w:rsidR="00315D87" w:rsidRPr="006F1362" w:rsidRDefault="00315D8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 xml:space="preserve">ятие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45" w:type="pct"/>
            <w:vMerge w:val="restart"/>
          </w:tcPr>
          <w:p w:rsidR="00315D87" w:rsidRPr="006F1362" w:rsidRDefault="00315D8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одернизация и эксплуатация системы электронного документооборота </w:t>
            </w:r>
          </w:p>
        </w:tc>
        <w:tc>
          <w:tcPr>
            <w:tcW w:w="537" w:type="pct"/>
            <w:vMerge w:val="restart"/>
          </w:tcPr>
          <w:p w:rsidR="00315D87" w:rsidRPr="006F1362" w:rsidRDefault="00315D8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 w:val="restart"/>
          </w:tcPr>
          <w:p w:rsidR="00315D87" w:rsidRPr="006F1362" w:rsidRDefault="00315D8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информационного обеспечения отдела культуры, по делам национальностей, архивного дела и информационного обеспечения</w:t>
            </w:r>
          </w:p>
        </w:tc>
        <w:tc>
          <w:tcPr>
            <w:tcW w:w="237" w:type="pct"/>
          </w:tcPr>
          <w:p w:rsidR="00315D87" w:rsidRPr="006F1362" w:rsidRDefault="00315D8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315D87" w:rsidRPr="006F1362" w:rsidRDefault="00315D8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315D87" w:rsidRPr="006F1362" w:rsidRDefault="00315D8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3" w:type="pct"/>
          </w:tcPr>
          <w:p w:rsidR="00315D87" w:rsidRPr="006F1362" w:rsidRDefault="00315D87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315D87" w:rsidRPr="006F1362" w:rsidRDefault="00315D8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6" w:type="pct"/>
          </w:tcPr>
          <w:p w:rsidR="00315D87" w:rsidRPr="006F1362" w:rsidRDefault="00315D8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</w:tcPr>
          <w:p w:rsidR="00315D87" w:rsidRPr="006F1362" w:rsidRDefault="00315D8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</w:tcPr>
          <w:p w:rsidR="00315D87" w:rsidRPr="006F1362" w:rsidRDefault="00315D8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</w:tcPr>
          <w:p w:rsidR="00315D87" w:rsidRPr="006F1362" w:rsidRDefault="00315D8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1" w:type="pct"/>
          </w:tcPr>
          <w:p w:rsidR="00315D87" w:rsidRPr="006F1362" w:rsidRDefault="00315D8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315D87" w:rsidRPr="006F1362" w:rsidTr="00315D87">
        <w:trPr>
          <w:jc w:val="center"/>
        </w:trPr>
        <w:tc>
          <w:tcPr>
            <w:tcW w:w="335" w:type="pct"/>
            <w:vMerge/>
          </w:tcPr>
          <w:p w:rsidR="00315D87" w:rsidRPr="006F1362" w:rsidRDefault="00315D8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</w:tcPr>
          <w:p w:rsidR="00315D87" w:rsidRPr="006F1362" w:rsidRDefault="00315D8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</w:tcPr>
          <w:p w:rsidR="00315D87" w:rsidRPr="006F1362" w:rsidRDefault="00315D8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</w:tcPr>
          <w:p w:rsidR="00315D87" w:rsidRPr="006F1362" w:rsidRDefault="00315D8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203" w:type="pct"/>
          </w:tcPr>
          <w:p w:rsidR="00315D87" w:rsidRPr="006F1362" w:rsidRDefault="00315D87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94" w:type="pct"/>
          </w:tcPr>
          <w:p w:rsidR="00315D87" w:rsidRPr="006F1362" w:rsidRDefault="00315D87" w:rsidP="00F5519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муниципального округа</w:t>
            </w:r>
          </w:p>
        </w:tc>
        <w:tc>
          <w:tcPr>
            <w:tcW w:w="376" w:type="pct"/>
          </w:tcPr>
          <w:p w:rsidR="00315D87" w:rsidRPr="006F1362" w:rsidRDefault="00315D8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</w:tcPr>
          <w:p w:rsidR="00315D87" w:rsidRPr="006F1362" w:rsidRDefault="00315D8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5" w:type="pct"/>
          </w:tcPr>
          <w:p w:rsidR="00315D87" w:rsidRPr="006F1362" w:rsidRDefault="00315D8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</w:tcPr>
          <w:p w:rsidR="00315D87" w:rsidRPr="006F1362" w:rsidRDefault="00315D8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1" w:type="pct"/>
          </w:tcPr>
          <w:p w:rsidR="00315D87" w:rsidRPr="006F1362" w:rsidRDefault="00315D87" w:rsidP="00F55190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</w:tbl>
    <w:p w:rsidR="004758BE" w:rsidRPr="006F1362" w:rsidRDefault="004758BE" w:rsidP="004758BE">
      <w:pPr>
        <w:spacing w:after="0" w:line="240" w:lineRule="auto"/>
        <w:rPr>
          <w:rFonts w:ascii="Times New Roman" w:hAnsi="Times New Roman"/>
          <w:sz w:val="26"/>
        </w:rPr>
      </w:pPr>
    </w:p>
    <w:p w:rsidR="004758BE" w:rsidRPr="006F1362" w:rsidRDefault="004758BE" w:rsidP="004758BE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4758BE" w:rsidRPr="006F1362" w:rsidRDefault="004758BE" w:rsidP="004758BE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4758BE" w:rsidRPr="006F1362" w:rsidRDefault="004758BE" w:rsidP="004758BE">
      <w:pPr>
        <w:spacing w:after="0" w:line="240" w:lineRule="auto"/>
        <w:contextualSpacing/>
        <w:rPr>
          <w:rFonts w:ascii="Times New Roman" w:hAnsi="Times New Roman"/>
          <w:b/>
          <w:sz w:val="26"/>
        </w:rPr>
        <w:sectPr w:rsidR="004758BE" w:rsidRPr="006F1362" w:rsidSect="00F55190">
          <w:headerReference w:type="first" r:id="rId14"/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4758BE" w:rsidRPr="006F1362" w:rsidRDefault="004758BE" w:rsidP="004758BE">
      <w:pPr>
        <w:spacing w:after="0" w:line="240" w:lineRule="auto"/>
        <w:ind w:left="506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 № 4</w:t>
      </w:r>
    </w:p>
    <w:p w:rsidR="004758BE" w:rsidRPr="006F1362" w:rsidRDefault="004758BE" w:rsidP="004758BE">
      <w:pPr>
        <w:spacing w:after="0" w:line="240" w:lineRule="auto"/>
        <w:ind w:left="506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4758BE" w:rsidRPr="006F1362" w:rsidRDefault="004758BE" w:rsidP="004758BE">
      <w:pPr>
        <w:spacing w:after="0" w:line="240" w:lineRule="auto"/>
        <w:ind w:left="506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Цифровое общество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кого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10270E" w:rsidRPr="00C27D3A" w:rsidRDefault="0010270E" w:rsidP="002122B4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066253" w:rsidRPr="00FF0D69" w:rsidRDefault="00066253" w:rsidP="00066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0D69">
        <w:rPr>
          <w:rFonts w:ascii="Times New Roman" w:hAnsi="Times New Roman"/>
          <w:b/>
          <w:sz w:val="26"/>
          <w:szCs w:val="26"/>
        </w:rPr>
        <w:t>П О Д П Р О Г Р А М М А</w:t>
      </w:r>
    </w:p>
    <w:p w:rsidR="00066253" w:rsidRPr="00FF0D69" w:rsidRDefault="00066253" w:rsidP="00066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0D69">
        <w:rPr>
          <w:rFonts w:ascii="Times New Roman" w:hAnsi="Times New Roman"/>
          <w:b/>
          <w:sz w:val="26"/>
          <w:szCs w:val="26"/>
        </w:rPr>
        <w:t>«Информационная инфраструктура»</w:t>
      </w:r>
    </w:p>
    <w:p w:rsidR="00066253" w:rsidRPr="00FF0D69" w:rsidRDefault="00066253" w:rsidP="00066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0D69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="00D95DD4">
        <w:rPr>
          <w:rFonts w:ascii="Times New Roman" w:hAnsi="Times New Roman"/>
          <w:b/>
          <w:sz w:val="26"/>
          <w:szCs w:val="26"/>
        </w:rPr>
        <w:t>Порец</w:t>
      </w:r>
      <w:r>
        <w:rPr>
          <w:rFonts w:ascii="Times New Roman" w:hAnsi="Times New Roman"/>
          <w:b/>
          <w:sz w:val="26"/>
          <w:szCs w:val="26"/>
        </w:rPr>
        <w:t>кого</w:t>
      </w:r>
      <w:r w:rsidR="004032A9">
        <w:rPr>
          <w:rFonts w:ascii="Times New Roman" w:hAnsi="Times New Roman"/>
          <w:b/>
          <w:sz w:val="26"/>
          <w:szCs w:val="26"/>
        </w:rPr>
        <w:t xml:space="preserve"> </w:t>
      </w:r>
      <w:r w:rsidR="00C27D3A">
        <w:rPr>
          <w:rFonts w:ascii="Times New Roman" w:hAnsi="Times New Roman"/>
          <w:b/>
          <w:sz w:val="26"/>
          <w:szCs w:val="26"/>
        </w:rPr>
        <w:t>муниципального округа</w:t>
      </w:r>
      <w:r w:rsidRPr="00FF0D69">
        <w:rPr>
          <w:rFonts w:ascii="Times New Roman" w:hAnsi="Times New Roman"/>
          <w:b/>
          <w:sz w:val="26"/>
          <w:szCs w:val="26"/>
        </w:rPr>
        <w:br/>
        <w:t xml:space="preserve">«Цифровое общество </w:t>
      </w:r>
      <w:r w:rsidR="00D95DD4">
        <w:rPr>
          <w:rFonts w:ascii="Times New Roman" w:hAnsi="Times New Roman"/>
          <w:b/>
          <w:sz w:val="26"/>
          <w:szCs w:val="26"/>
        </w:rPr>
        <w:t>Порец</w:t>
      </w:r>
      <w:r>
        <w:rPr>
          <w:rFonts w:ascii="Times New Roman" w:hAnsi="Times New Roman"/>
          <w:b/>
          <w:sz w:val="26"/>
          <w:szCs w:val="26"/>
        </w:rPr>
        <w:t>кого</w:t>
      </w:r>
      <w:r w:rsidR="004032A9">
        <w:rPr>
          <w:rFonts w:ascii="Times New Roman" w:hAnsi="Times New Roman"/>
          <w:b/>
          <w:sz w:val="26"/>
          <w:szCs w:val="26"/>
        </w:rPr>
        <w:t xml:space="preserve"> </w:t>
      </w:r>
      <w:r w:rsidR="00C27D3A">
        <w:rPr>
          <w:rFonts w:ascii="Times New Roman" w:hAnsi="Times New Roman"/>
          <w:b/>
          <w:sz w:val="26"/>
          <w:szCs w:val="26"/>
        </w:rPr>
        <w:t>муниципального округа</w:t>
      </w:r>
      <w:r w:rsidRPr="00FF0D69">
        <w:rPr>
          <w:rFonts w:ascii="Times New Roman" w:hAnsi="Times New Roman"/>
          <w:b/>
          <w:sz w:val="26"/>
          <w:szCs w:val="26"/>
        </w:rPr>
        <w:t xml:space="preserve">» </w:t>
      </w:r>
    </w:p>
    <w:p w:rsidR="00066253" w:rsidRPr="00FF0D69" w:rsidRDefault="00066253" w:rsidP="00066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66253" w:rsidRPr="00FF0D69" w:rsidRDefault="00066253" w:rsidP="0006625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FF0D69">
        <w:rPr>
          <w:rFonts w:ascii="Times New Roman" w:hAnsi="Times New Roman" w:cs="Times New Roman"/>
          <w:sz w:val="26"/>
          <w:szCs w:val="26"/>
        </w:rPr>
        <w:t xml:space="preserve">ПАСПОРТ ПОДПРОГРАММЫ </w:t>
      </w:r>
    </w:p>
    <w:p w:rsidR="00066253" w:rsidRPr="006F1362" w:rsidRDefault="00066253" w:rsidP="00066253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55"/>
        <w:gridCol w:w="346"/>
        <w:gridCol w:w="6087"/>
      </w:tblGrid>
      <w:tr w:rsidR="00066253" w:rsidRPr="006F1362" w:rsidTr="00F55190">
        <w:tc>
          <w:tcPr>
            <w:tcW w:w="1537" w:type="pct"/>
          </w:tcPr>
          <w:p w:rsidR="00A37E7C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Ответственный исполнитель подпрограммы</w:t>
            </w:r>
          </w:p>
          <w:p w:rsidR="00A37E7C" w:rsidRPr="006F1362" w:rsidRDefault="00A37E7C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066253" w:rsidRPr="006F1362" w:rsidRDefault="00066253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66253" w:rsidRPr="00ED6DB9" w:rsidRDefault="00066253" w:rsidP="00F5519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37E7C">
              <w:rPr>
                <w:rFonts w:ascii="Times New Roman" w:hAnsi="Times New Roman" w:cs="Times New Roman"/>
                <w:sz w:val="26"/>
                <w:szCs w:val="26"/>
              </w:rPr>
              <w:t xml:space="preserve">ектор информационного обеспечения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D95DD4">
              <w:rPr>
                <w:rFonts w:ascii="Times New Roman" w:hAnsi="Times New Roman" w:cs="Times New Roman"/>
                <w:sz w:val="26"/>
                <w:szCs w:val="26"/>
              </w:rPr>
              <w:t>Порец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кого </w:t>
            </w:r>
            <w:r w:rsidR="00C27D3A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</w:t>
            </w:r>
          </w:p>
        </w:tc>
      </w:tr>
      <w:tr w:rsidR="00066253" w:rsidRPr="006F1362" w:rsidTr="00F55190">
        <w:tc>
          <w:tcPr>
            <w:tcW w:w="153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Соисполнители подпрограммы</w:t>
            </w:r>
          </w:p>
          <w:p w:rsidR="00066253" w:rsidRPr="006F1362" w:rsidRDefault="00066253" w:rsidP="00F5519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066253" w:rsidRPr="006F1362" w:rsidRDefault="00066253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66253" w:rsidRPr="005C329F" w:rsidRDefault="00066253" w:rsidP="00F55190">
            <w:pPr>
              <w:pStyle w:val="a5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C329F"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администрации </w:t>
            </w:r>
            <w:r w:rsidR="00D95DD4">
              <w:rPr>
                <w:rFonts w:ascii="Times New Roman" w:hAnsi="Times New Roman"/>
                <w:sz w:val="26"/>
                <w:szCs w:val="26"/>
              </w:rPr>
              <w:t>Порец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r w:rsidR="004032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</w:tc>
      </w:tr>
      <w:tr w:rsidR="00066253" w:rsidRPr="006F1362" w:rsidTr="00F55190">
        <w:tc>
          <w:tcPr>
            <w:tcW w:w="153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Цель подпрограммы</w:t>
            </w:r>
          </w:p>
          <w:p w:rsidR="00066253" w:rsidRPr="006F1362" w:rsidRDefault="00066253" w:rsidP="00F55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066253" w:rsidRPr="006F1362" w:rsidRDefault="00066253" w:rsidP="00F55190">
            <w:pPr>
              <w:rPr>
                <w:rFonts w:ascii="Times New Roman" w:hAnsi="Times New Roman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обеспечение эффективного функционирования и развитие комплекса информационно-телекоммуни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softHyphen/>
              <w:t>кационной инфраструктуры органов местного самоуправления</w:t>
            </w:r>
          </w:p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066253" w:rsidRPr="006F1362" w:rsidTr="00F55190">
        <w:tc>
          <w:tcPr>
            <w:tcW w:w="153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Задачи подпрограммы</w:t>
            </w:r>
          </w:p>
          <w:p w:rsidR="00066253" w:rsidRPr="006F1362" w:rsidRDefault="00066253" w:rsidP="00F55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066253" w:rsidRPr="006F1362" w:rsidRDefault="00066253" w:rsidP="00F55190">
            <w:pPr>
              <w:rPr>
                <w:rFonts w:ascii="Times New Roman" w:hAnsi="Times New Roman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66253" w:rsidRPr="006F1362" w:rsidRDefault="00066253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обеспечение мониторинга и управления функционированием информационно-телекоммуникационной инфраструктуры органов местного самоуправления;</w:t>
            </w:r>
          </w:p>
          <w:p w:rsidR="00066253" w:rsidRPr="006F1362" w:rsidRDefault="00066253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066253" w:rsidRPr="006F1362" w:rsidTr="00F55190">
        <w:tc>
          <w:tcPr>
            <w:tcW w:w="153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066253" w:rsidRPr="006F1362" w:rsidRDefault="00066253" w:rsidP="00F55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066253" w:rsidRPr="006F1362" w:rsidRDefault="00066253" w:rsidP="00F55190">
            <w:pPr>
              <w:rPr>
                <w:rFonts w:ascii="Times New Roman" w:hAnsi="Times New Roman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срок простоя государственных информационных систем в результате выхода из строя компонентов серверного и сетевого оборудования </w:t>
            </w:r>
            <w:r w:rsidRPr="006F1362">
              <w:rPr>
                <w:rFonts w:ascii="Times New Roman" w:hAnsi="Times New Roman"/>
                <w:sz w:val="26"/>
                <w:szCs w:val="26"/>
              </w:rPr>
              <w:t>–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не более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br/>
              <w:t>1 часа</w:t>
            </w:r>
          </w:p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066253" w:rsidRPr="006F1362" w:rsidTr="00F55190">
        <w:tc>
          <w:tcPr>
            <w:tcW w:w="153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Э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тапы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и с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роки реализации подпрограммы</w:t>
            </w:r>
          </w:p>
          <w:p w:rsidR="00066253" w:rsidRPr="006F1362" w:rsidRDefault="00066253" w:rsidP="00F55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066253" w:rsidRPr="006F1362" w:rsidRDefault="00066253" w:rsidP="00F55190">
            <w:pPr>
              <w:rPr>
                <w:rFonts w:ascii="Times New Roman" w:hAnsi="Times New Roman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</w:t>
            </w:r>
            <w:r w:rsidR="007308F9"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  <w:r w:rsidR="004032A9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–2035 годы:</w:t>
            </w:r>
          </w:p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</w:t>
            </w:r>
            <w:r w:rsidR="007308F9"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  <w:r w:rsidR="004032A9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–2025 годы;</w:t>
            </w:r>
          </w:p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2026–2030 годы;</w:t>
            </w:r>
          </w:p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2031–2035 годы</w:t>
            </w:r>
          </w:p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val="en-US" w:eastAsia="ru-RU"/>
              </w:rPr>
            </w:pPr>
          </w:p>
        </w:tc>
      </w:tr>
      <w:tr w:rsidR="00066253" w:rsidRPr="006F1362" w:rsidTr="00F55190">
        <w:tc>
          <w:tcPr>
            <w:tcW w:w="153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86" w:type="pct"/>
          </w:tcPr>
          <w:p w:rsidR="00066253" w:rsidRPr="006F1362" w:rsidRDefault="00066253" w:rsidP="00F55190">
            <w:pPr>
              <w:rPr>
                <w:rFonts w:ascii="Times New Roman" w:hAnsi="Times New Roman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FA273F" w:rsidRPr="004E53AB" w:rsidRDefault="00FA273F" w:rsidP="00FA273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составляет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="004032A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р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ублей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  <w:p w:rsidR="00066253" w:rsidRPr="00066253" w:rsidRDefault="00FA273F" w:rsidP="00066253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226">
              <w:rPr>
                <w:rFonts w:ascii="Times New Roman" w:hAnsi="Times New Roman"/>
                <w:sz w:val="26"/>
                <w:szCs w:val="26"/>
              </w:rPr>
              <w:t>Объем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 xml:space="preserve"> финансирования Муниципальной программы подлежат ежегодному уточнению исходя из возможностей бюджета </w:t>
            </w:r>
            <w:r w:rsidR="00D95DD4">
              <w:rPr>
                <w:rFonts w:ascii="Times New Roman" w:hAnsi="Times New Roman"/>
                <w:sz w:val="26"/>
                <w:szCs w:val="26"/>
              </w:rPr>
              <w:t>Порец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r w:rsidR="004032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Pr="0076622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очередной финансовый год и плановый период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066253" w:rsidRPr="006F1362" w:rsidTr="00F55190">
        <w:tc>
          <w:tcPr>
            <w:tcW w:w="153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Ожидаемые результаты реализации подпро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граммы</w:t>
            </w:r>
          </w:p>
          <w:p w:rsidR="00066253" w:rsidRPr="006F1362" w:rsidRDefault="00066253" w:rsidP="00F55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066253" w:rsidRPr="006F1362" w:rsidRDefault="00066253" w:rsidP="00F55190">
            <w:pPr>
              <w:rPr>
                <w:rFonts w:ascii="Times New Roman" w:hAnsi="Times New Roman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3277" w:type="pct"/>
          </w:tcPr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своевременное обновление и развитие компонентов информационно-телекоммуникационной инфра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 xml:space="preserve">структуры органов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местного самоуправления </w:t>
            </w:r>
            <w:r w:rsidR="00D95DD4">
              <w:rPr>
                <w:rFonts w:ascii="Times New Roman" w:hAnsi="Times New Roman"/>
                <w:sz w:val="26"/>
                <w:szCs w:val="24"/>
                <w:lang w:eastAsia="ru-RU"/>
              </w:rPr>
              <w:t>Порец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кого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муниципального округа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;</w:t>
            </w:r>
          </w:p>
          <w:p w:rsidR="00066253" w:rsidRPr="006F1362" w:rsidRDefault="00066253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обеспечение устойчивости информационной инфраструктуры высокоскоростной передачи данных, доступной для органов местного самоуправления.</w:t>
            </w:r>
          </w:p>
        </w:tc>
      </w:tr>
    </w:tbl>
    <w:p w:rsidR="002C7127" w:rsidRDefault="002C7127" w:rsidP="0006625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66253" w:rsidRPr="006F1362" w:rsidRDefault="00066253" w:rsidP="0006625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 xml:space="preserve">. Приоритеты, цель и задачи подпрограммы, </w:t>
      </w:r>
    </w:p>
    <w:p w:rsidR="00066253" w:rsidRPr="006F1362" w:rsidRDefault="00066253" w:rsidP="0006625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66253" w:rsidRPr="006F1362" w:rsidRDefault="00066253" w:rsidP="00066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Приоритеты развития информационной инфраструктуры в </w:t>
      </w:r>
      <w:r w:rsidR="00D95DD4">
        <w:rPr>
          <w:rFonts w:ascii="Times New Roman" w:hAnsi="Times New Roman"/>
          <w:sz w:val="26"/>
          <w:szCs w:val="26"/>
        </w:rPr>
        <w:t>Порец</w:t>
      </w:r>
      <w:r w:rsidR="00992DBA">
        <w:rPr>
          <w:rFonts w:ascii="Times New Roman" w:hAnsi="Times New Roman"/>
          <w:sz w:val="26"/>
          <w:szCs w:val="26"/>
        </w:rPr>
        <w:t>ком</w:t>
      </w:r>
      <w:r w:rsidR="004032A9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муниципальном округе</w:t>
      </w:r>
      <w:r w:rsidRPr="006F1362">
        <w:rPr>
          <w:rFonts w:ascii="Times New Roman" w:hAnsi="Times New Roman"/>
          <w:sz w:val="26"/>
          <w:szCs w:val="26"/>
        </w:rPr>
        <w:t xml:space="preserve"> определены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 г</w:t>
        </w:r>
      </w:smartTag>
      <w:r w:rsidRPr="006F1362">
        <w:rPr>
          <w:rFonts w:ascii="Times New Roman" w:hAnsi="Times New Roman"/>
          <w:sz w:val="26"/>
          <w:szCs w:val="26"/>
        </w:rPr>
        <w:t>. № 254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>Г</w:t>
      </w:r>
      <w:r w:rsidRPr="00D610DA">
        <w:rPr>
          <w:rFonts w:ascii="Times New Roman" w:hAnsi="Times New Roman"/>
          <w:bCs/>
          <w:sz w:val="26"/>
          <w:szCs w:val="26"/>
        </w:rPr>
        <w:t>осударственн</w:t>
      </w:r>
      <w:r>
        <w:rPr>
          <w:rFonts w:ascii="Times New Roman" w:hAnsi="Times New Roman"/>
          <w:bCs/>
          <w:sz w:val="26"/>
          <w:szCs w:val="26"/>
        </w:rPr>
        <w:t xml:space="preserve">ой </w:t>
      </w:r>
      <w:r w:rsidRPr="00D610DA">
        <w:rPr>
          <w:rFonts w:ascii="Times New Roman" w:hAnsi="Times New Roman"/>
          <w:bCs/>
          <w:sz w:val="26"/>
          <w:szCs w:val="26"/>
        </w:rPr>
        <w:t>программ</w:t>
      </w:r>
      <w:r>
        <w:rPr>
          <w:rFonts w:ascii="Times New Roman" w:hAnsi="Times New Roman"/>
          <w:bCs/>
          <w:sz w:val="26"/>
          <w:szCs w:val="26"/>
        </w:rPr>
        <w:t xml:space="preserve">ой </w:t>
      </w:r>
      <w:r w:rsidRPr="00D610DA">
        <w:rPr>
          <w:rFonts w:ascii="Times New Roman" w:hAnsi="Times New Roman"/>
          <w:bCs/>
          <w:sz w:val="26"/>
          <w:szCs w:val="26"/>
        </w:rPr>
        <w:t>Чувашской</w:t>
      </w:r>
      <w:r w:rsidR="004032A9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Республики</w:t>
      </w:r>
      <w:r w:rsidR="004032A9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Цифровое общество Чувашии</w:t>
      </w:r>
      <w:r w:rsidRPr="00D610DA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6F1362">
        <w:rPr>
          <w:rFonts w:ascii="Times New Roman" w:hAnsi="Times New Roman"/>
          <w:sz w:val="26"/>
          <w:szCs w:val="26"/>
        </w:rPr>
        <w:t>утвержденной постановлением Кабинета Министров Чувашской Республики</w:t>
      </w:r>
      <w:r>
        <w:rPr>
          <w:rFonts w:ascii="Times New Roman" w:hAnsi="Times New Roman"/>
          <w:sz w:val="26"/>
          <w:szCs w:val="26"/>
        </w:rPr>
        <w:t xml:space="preserve"> от 10 октября 2018 г. № 402.</w:t>
      </w:r>
      <w:r w:rsidRPr="006F1362">
        <w:rPr>
          <w:rFonts w:ascii="Times New Roman" w:hAnsi="Times New Roman"/>
          <w:sz w:val="26"/>
          <w:szCs w:val="26"/>
        </w:rPr>
        <w:t xml:space="preserve"> Среди них можно выделить следующие: развитие сетей связи, которые обеспечивают потребности экономики по сбору и передаче данных государства, бизнеса и граждан с учетом технических требований, предъявляемых цифровыми технологиями</w:t>
      </w:r>
      <w:r>
        <w:rPr>
          <w:rFonts w:ascii="Times New Roman" w:hAnsi="Times New Roman"/>
          <w:sz w:val="26"/>
          <w:szCs w:val="26"/>
        </w:rPr>
        <w:t>;</w:t>
      </w:r>
      <w:r w:rsidRPr="006F1362">
        <w:rPr>
          <w:rFonts w:ascii="Times New Roman" w:hAnsi="Times New Roman"/>
          <w:sz w:val="26"/>
          <w:szCs w:val="26"/>
        </w:rPr>
        <w:t xml:space="preserve"> внедрение цифровых платформ работы с данными для обеспечения потребностей власти, бизнеса и граждан</w:t>
      </w:r>
      <w:r>
        <w:rPr>
          <w:rFonts w:ascii="Times New Roman" w:hAnsi="Times New Roman"/>
          <w:sz w:val="26"/>
          <w:szCs w:val="26"/>
        </w:rPr>
        <w:t>;</w:t>
      </w:r>
      <w:r w:rsidRPr="006F1362">
        <w:rPr>
          <w:rFonts w:ascii="Times New Roman" w:hAnsi="Times New Roman"/>
          <w:sz w:val="26"/>
          <w:szCs w:val="26"/>
        </w:rPr>
        <w:t xml:space="preserve"> применение в органах государственной власти Чувашской Республики новых технологий, обеспечивающих повышение качества государственного управления, обеспечение устойчивости функционирования информационных систем и технологий.</w:t>
      </w:r>
    </w:p>
    <w:p w:rsidR="00066253" w:rsidRPr="006F1362" w:rsidRDefault="00066253" w:rsidP="00066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Целью подпрограммы является обеспечение эффективного функционирования и развити</w:t>
      </w:r>
      <w:r w:rsidR="00616CC0">
        <w:rPr>
          <w:rFonts w:ascii="Times New Roman" w:hAnsi="Times New Roman"/>
          <w:sz w:val="26"/>
          <w:szCs w:val="26"/>
        </w:rPr>
        <w:t>я</w:t>
      </w:r>
      <w:r w:rsidRPr="006F1362">
        <w:rPr>
          <w:rFonts w:ascii="Times New Roman" w:hAnsi="Times New Roman"/>
          <w:sz w:val="26"/>
          <w:szCs w:val="26"/>
        </w:rPr>
        <w:t xml:space="preserve"> комплекса информационно-телекоммуникационной инфраструктуры органов местного самоуправления</w:t>
      </w:r>
      <w:r w:rsidR="004032A9">
        <w:rPr>
          <w:rFonts w:ascii="Times New Roman" w:hAnsi="Times New Roman"/>
          <w:sz w:val="26"/>
          <w:szCs w:val="26"/>
        </w:rPr>
        <w:t xml:space="preserve">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кого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066253" w:rsidRPr="006F1362" w:rsidRDefault="00066253" w:rsidP="000662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>Достижению поставленной в подпрограмме цели способствует решение следующих задач:</w:t>
      </w:r>
    </w:p>
    <w:p w:rsidR="00066253" w:rsidRPr="006F1362" w:rsidRDefault="00066253" w:rsidP="000662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>обеспечение мониторинга и управления функционированием информационно-телекоммуникационной инфраструктуры органов местного самоуправления;</w:t>
      </w:r>
    </w:p>
    <w:p w:rsidR="00066253" w:rsidRPr="006F1362" w:rsidRDefault="00066253" w:rsidP="00066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оперативное информационно-технологическое управление, обеспечение бесперебойного функционирования информационно-телекоммуникационной ин</w:t>
      </w:r>
      <w:r w:rsidRPr="006F1362">
        <w:rPr>
          <w:rFonts w:ascii="Times New Roman" w:hAnsi="Times New Roman"/>
          <w:sz w:val="26"/>
          <w:szCs w:val="26"/>
        </w:rPr>
        <w:softHyphen/>
        <w:t>фраструктуры органов местного самоуправления.</w:t>
      </w:r>
    </w:p>
    <w:p w:rsidR="00066253" w:rsidRPr="006F1362" w:rsidRDefault="00066253" w:rsidP="00066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66253" w:rsidRPr="006F1362" w:rsidRDefault="00066253" w:rsidP="0006625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 xml:space="preserve">. Перечень и сведения о целевых индикаторах </w:t>
      </w:r>
    </w:p>
    <w:p w:rsidR="00066253" w:rsidRPr="006F1362" w:rsidRDefault="00066253" w:rsidP="0006625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и показателях подпрограммы с расшифровкой плановых значений </w:t>
      </w:r>
    </w:p>
    <w:p w:rsidR="00066253" w:rsidRPr="006F1362" w:rsidRDefault="00066253" w:rsidP="0006625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 годам ее реализации</w:t>
      </w:r>
    </w:p>
    <w:p w:rsidR="00066253" w:rsidRPr="006F1362" w:rsidRDefault="00066253" w:rsidP="0006625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66253" w:rsidRPr="006F1362" w:rsidRDefault="00066253" w:rsidP="00066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Для оценки хода реализации подпрограммы, решения ее задач и достижения цели используются статистические данные Министерства цифрового развития, информационной политики и массовых коммуникаций Чувашской Республики</w:t>
      </w:r>
      <w:r>
        <w:rPr>
          <w:rFonts w:ascii="Times New Roman" w:hAnsi="Times New Roman"/>
          <w:sz w:val="26"/>
          <w:szCs w:val="26"/>
        </w:rPr>
        <w:t xml:space="preserve">, администрации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кого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 результате реализации подпрограммы планируется достижение следующих целевых индикаторов и показателей: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срок простоя государственных информационных систем в результате выхода из строя компонентов серверного и сетевого оборудования в 202</w:t>
      </w:r>
      <w:r w:rsidR="00315D87">
        <w:rPr>
          <w:rFonts w:ascii="Times New Roman" w:hAnsi="Times New Roman"/>
          <w:sz w:val="26"/>
          <w:szCs w:val="26"/>
        </w:rPr>
        <w:t>3</w:t>
      </w:r>
      <w:r w:rsidRPr="006F1362">
        <w:rPr>
          <w:rFonts w:ascii="Times New Roman" w:hAnsi="Times New Roman"/>
          <w:sz w:val="26"/>
          <w:szCs w:val="26"/>
        </w:rPr>
        <w:t>–2035 годах – сохранение показателя, не превышающего 1 часа ежегодно.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Сведения о целевых индикаторах и показателях подпрограммы и их значениях приведены в приложении к подпрограмме.</w:t>
      </w:r>
    </w:p>
    <w:p w:rsidR="00066253" w:rsidRPr="006F1362" w:rsidRDefault="00066253" w:rsidP="00066253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66253" w:rsidRPr="006F1362" w:rsidRDefault="00066253" w:rsidP="00066253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b/>
          <w:sz w:val="26"/>
          <w:szCs w:val="26"/>
        </w:rPr>
        <w:t xml:space="preserve">. Характеристика основных мероприятий, </w:t>
      </w:r>
    </w:p>
    <w:p w:rsidR="00066253" w:rsidRPr="006F1362" w:rsidRDefault="00066253" w:rsidP="00066253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мероприятий подпрограммы с указанием сроков и этапов их реализации</w:t>
      </w:r>
    </w:p>
    <w:p w:rsidR="00066253" w:rsidRPr="006F1362" w:rsidRDefault="00066253" w:rsidP="00066253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4"/>
        </w:rPr>
      </w:pPr>
    </w:p>
    <w:p w:rsidR="00066253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 реализацию поставленных цел</w:t>
      </w:r>
      <w:r>
        <w:rPr>
          <w:rFonts w:ascii="Times New Roman" w:hAnsi="Times New Roman"/>
          <w:sz w:val="26"/>
          <w:szCs w:val="26"/>
        </w:rPr>
        <w:t>ей</w:t>
      </w:r>
      <w:r w:rsidRPr="006F1362">
        <w:rPr>
          <w:rFonts w:ascii="Times New Roman" w:hAnsi="Times New Roman"/>
          <w:sz w:val="26"/>
          <w:szCs w:val="26"/>
        </w:rPr>
        <w:t xml:space="preserve"> и задач подпрограммы и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 xml:space="preserve"> направлены мероприятия</w:t>
      </w:r>
    </w:p>
    <w:p w:rsidR="00616CC0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C85B78">
        <w:rPr>
          <w:rFonts w:ascii="Times New Roman" w:hAnsi="Times New Roman"/>
          <w:snapToGrid w:val="0"/>
          <w:sz w:val="26"/>
          <w:szCs w:val="26"/>
          <w:lang w:eastAsia="ru-RU"/>
        </w:rPr>
        <w:t>Основное мероприятие</w:t>
      </w:r>
    </w:p>
    <w:p w:rsidR="00066253" w:rsidRPr="00616CC0" w:rsidRDefault="00066253" w:rsidP="00616CC0">
      <w:pPr>
        <w:pStyle w:val="af3"/>
        <w:numPr>
          <w:ilvl w:val="0"/>
          <w:numId w:val="1"/>
        </w:numPr>
        <w:spacing w:after="0" w:line="230" w:lineRule="auto"/>
        <w:jc w:val="both"/>
        <w:rPr>
          <w:rFonts w:ascii="Times New Roman" w:hAnsi="Times New Roman"/>
          <w:sz w:val="26"/>
          <w:szCs w:val="26"/>
        </w:rPr>
      </w:pPr>
      <w:r w:rsidRPr="00616CC0">
        <w:rPr>
          <w:rFonts w:ascii="Times New Roman" w:hAnsi="Times New Roman"/>
          <w:snapToGrid w:val="0"/>
          <w:sz w:val="26"/>
          <w:szCs w:val="26"/>
          <w:lang w:eastAsia="ru-RU"/>
        </w:rPr>
        <w:t>Реализация проекта «Информационная инфраструктура»</w:t>
      </w:r>
    </w:p>
    <w:p w:rsidR="00066253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Мероприятие 1.1. </w:t>
      </w:r>
      <w:r>
        <w:rPr>
          <w:rFonts w:ascii="Times New Roman" w:hAnsi="Times New Roman"/>
          <w:sz w:val="26"/>
          <w:szCs w:val="26"/>
        </w:rPr>
        <w:t>О</w:t>
      </w:r>
      <w:r w:rsidRPr="006F1362">
        <w:rPr>
          <w:rFonts w:ascii="Times New Roman" w:hAnsi="Times New Roman"/>
          <w:sz w:val="26"/>
          <w:szCs w:val="26"/>
        </w:rPr>
        <w:t>беспечени</w:t>
      </w:r>
      <w:r>
        <w:rPr>
          <w:rFonts w:ascii="Times New Roman" w:hAnsi="Times New Roman"/>
          <w:sz w:val="26"/>
          <w:szCs w:val="26"/>
        </w:rPr>
        <w:t>е</w:t>
      </w:r>
      <w:r w:rsidRPr="006F1362">
        <w:rPr>
          <w:rFonts w:ascii="Times New Roman" w:hAnsi="Times New Roman"/>
          <w:sz w:val="26"/>
          <w:szCs w:val="26"/>
        </w:rPr>
        <w:t xml:space="preserve"> функционирования информационно-теле</w:t>
      </w:r>
      <w:r w:rsidRPr="006F1362">
        <w:rPr>
          <w:rFonts w:ascii="Times New Roman" w:hAnsi="Times New Roman"/>
          <w:sz w:val="26"/>
          <w:szCs w:val="26"/>
        </w:rPr>
        <w:softHyphen/>
        <w:t xml:space="preserve">коммуникационной инфраструктуры в </w:t>
      </w:r>
      <w:r w:rsidR="00D95DD4">
        <w:rPr>
          <w:rFonts w:ascii="Times New Roman" w:hAnsi="Times New Roman"/>
          <w:sz w:val="26"/>
          <w:szCs w:val="26"/>
        </w:rPr>
        <w:t>Порец</w:t>
      </w:r>
      <w:r w:rsidR="00992DBA">
        <w:rPr>
          <w:rFonts w:ascii="Times New Roman" w:hAnsi="Times New Roman"/>
          <w:sz w:val="26"/>
          <w:szCs w:val="26"/>
        </w:rPr>
        <w:t>ком</w:t>
      </w:r>
      <w:r w:rsidR="004032A9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муниципальном округе</w:t>
      </w:r>
      <w:r>
        <w:rPr>
          <w:rFonts w:ascii="Times New Roman" w:hAnsi="Times New Roman"/>
          <w:sz w:val="26"/>
          <w:szCs w:val="26"/>
        </w:rPr>
        <w:t>.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Мероприятие 1.2. О</w:t>
      </w:r>
      <w:r w:rsidRPr="006F1362">
        <w:rPr>
          <w:rFonts w:ascii="Times New Roman" w:hAnsi="Times New Roman"/>
          <w:sz w:val="26"/>
          <w:szCs w:val="26"/>
        </w:rPr>
        <w:t xml:space="preserve">снащение органов </w:t>
      </w:r>
      <w:r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кого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6F1362">
        <w:rPr>
          <w:rFonts w:ascii="Times New Roman" w:hAnsi="Times New Roman"/>
          <w:sz w:val="26"/>
          <w:szCs w:val="26"/>
        </w:rPr>
        <w:t xml:space="preserve"> средствами компьютерной техники.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Основные мероприятия и мероприяти</w:t>
      </w:r>
      <w:r w:rsidR="00494666">
        <w:rPr>
          <w:rFonts w:ascii="Times New Roman" w:hAnsi="Times New Roman"/>
          <w:sz w:val="26"/>
          <w:szCs w:val="26"/>
        </w:rPr>
        <w:t>я подпрограммы реализуются в 20</w:t>
      </w:r>
      <w:r w:rsidR="00494666" w:rsidRPr="00494666">
        <w:rPr>
          <w:rFonts w:ascii="Times New Roman" w:hAnsi="Times New Roman"/>
          <w:sz w:val="26"/>
          <w:szCs w:val="26"/>
        </w:rPr>
        <w:t>2</w:t>
      </w:r>
      <w:r w:rsidR="004032A9">
        <w:rPr>
          <w:rFonts w:ascii="Times New Roman" w:hAnsi="Times New Roman"/>
          <w:sz w:val="26"/>
          <w:szCs w:val="26"/>
        </w:rPr>
        <w:t>3</w:t>
      </w:r>
      <w:r w:rsidRPr="006F1362">
        <w:rPr>
          <w:rFonts w:ascii="Times New Roman" w:hAnsi="Times New Roman"/>
          <w:sz w:val="26"/>
          <w:szCs w:val="26"/>
        </w:rPr>
        <w:t>–2035 годах в три этапа: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sz w:val="26"/>
          <w:szCs w:val="26"/>
        </w:rPr>
        <w:t xml:space="preserve"> этап – 20</w:t>
      </w:r>
      <w:r w:rsidR="00616CC0">
        <w:rPr>
          <w:rFonts w:ascii="Times New Roman" w:hAnsi="Times New Roman"/>
          <w:sz w:val="26"/>
          <w:szCs w:val="26"/>
        </w:rPr>
        <w:t>2</w:t>
      </w:r>
      <w:r w:rsidR="00315D87">
        <w:rPr>
          <w:rFonts w:ascii="Times New Roman" w:hAnsi="Times New Roman"/>
          <w:sz w:val="26"/>
          <w:szCs w:val="26"/>
        </w:rPr>
        <w:t>3</w:t>
      </w:r>
      <w:r w:rsidRPr="006F1362">
        <w:rPr>
          <w:rFonts w:ascii="Times New Roman" w:hAnsi="Times New Roman"/>
          <w:sz w:val="26"/>
          <w:szCs w:val="26"/>
        </w:rPr>
        <w:t>–2025 годы;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sz w:val="26"/>
          <w:szCs w:val="26"/>
        </w:rPr>
        <w:t xml:space="preserve"> этап – 2026–2030 годы;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sz w:val="26"/>
          <w:szCs w:val="26"/>
        </w:rPr>
        <w:t xml:space="preserve"> этап – 2031–2035 годы.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66253" w:rsidRPr="006F1362" w:rsidRDefault="00066253" w:rsidP="00066253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6F1362">
        <w:rPr>
          <w:rFonts w:ascii="Times New Roman" w:hAnsi="Times New Roman"/>
          <w:b/>
          <w:sz w:val="26"/>
          <w:szCs w:val="26"/>
        </w:rPr>
        <w:t xml:space="preserve">. Обоснование объема финансовых ресурсов, необходимых </w:t>
      </w:r>
    </w:p>
    <w:p w:rsidR="00066253" w:rsidRPr="006F1362" w:rsidRDefault="00066253" w:rsidP="00066253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для реализации подпрограммы (с расшифровкой по источникам </w:t>
      </w:r>
    </w:p>
    <w:p w:rsidR="00066253" w:rsidRPr="006F1362" w:rsidRDefault="00066253" w:rsidP="00066253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финансирования, по этапам и годам реализации подпрограммы)</w:t>
      </w:r>
    </w:p>
    <w:p w:rsidR="00066253" w:rsidRPr="006F1362" w:rsidRDefault="00066253" w:rsidP="00066253">
      <w:pPr>
        <w:spacing w:after="0" w:line="23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92DBA" w:rsidRPr="006F1362" w:rsidRDefault="00992DBA" w:rsidP="00992D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Расходы подпрограммы формируются за счет средств </w:t>
      </w: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4032A9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003CDC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992DBA" w:rsidRPr="004E53AB" w:rsidRDefault="00992DBA" w:rsidP="00AB01EC">
      <w:pPr>
        <w:widowControl w:val="0"/>
        <w:autoSpaceDE w:val="0"/>
        <w:autoSpaceDN w:val="0"/>
        <w:adjustRightInd w:val="0"/>
        <w:spacing w:after="0" w:line="230" w:lineRule="auto"/>
        <w:ind w:firstLine="567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D83A2B">
        <w:rPr>
          <w:rFonts w:ascii="Times New Roman" w:hAnsi="Times New Roman"/>
          <w:sz w:val="26"/>
          <w:szCs w:val="26"/>
        </w:rPr>
        <w:t>Общий объем финансирования подпрограммы в 20</w:t>
      </w:r>
      <w:r w:rsidR="00616CC0">
        <w:rPr>
          <w:rFonts w:ascii="Times New Roman" w:hAnsi="Times New Roman"/>
          <w:sz w:val="26"/>
          <w:szCs w:val="26"/>
        </w:rPr>
        <w:t>2</w:t>
      </w:r>
      <w:r w:rsidR="00315D87">
        <w:rPr>
          <w:rFonts w:ascii="Times New Roman" w:hAnsi="Times New Roman"/>
          <w:sz w:val="26"/>
          <w:szCs w:val="26"/>
        </w:rPr>
        <w:t>3</w:t>
      </w:r>
      <w:r w:rsidRPr="00D83A2B">
        <w:rPr>
          <w:rFonts w:ascii="Times New Roman" w:hAnsi="Times New Roman"/>
          <w:sz w:val="26"/>
          <w:szCs w:val="26"/>
        </w:rPr>
        <w:t xml:space="preserve">–2035 годах составляет </w:t>
      </w:r>
      <w:r>
        <w:rPr>
          <w:rFonts w:ascii="Times New Roman" w:hAnsi="Times New Roman"/>
          <w:sz w:val="26"/>
          <w:szCs w:val="24"/>
          <w:lang w:eastAsia="ru-RU"/>
        </w:rPr>
        <w:t>0</w:t>
      </w:r>
      <w:r w:rsidR="004032A9"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>р</w:t>
      </w:r>
      <w:r w:rsidRPr="006F1362">
        <w:rPr>
          <w:rFonts w:ascii="Times New Roman" w:hAnsi="Times New Roman"/>
          <w:sz w:val="26"/>
          <w:szCs w:val="24"/>
          <w:lang w:eastAsia="ru-RU"/>
        </w:rPr>
        <w:t>ублей</w:t>
      </w:r>
      <w:r>
        <w:rPr>
          <w:rFonts w:ascii="Times New Roman" w:hAnsi="Times New Roman"/>
          <w:sz w:val="26"/>
          <w:szCs w:val="24"/>
          <w:lang w:eastAsia="ru-RU"/>
        </w:rPr>
        <w:t>.</w:t>
      </w:r>
    </w:p>
    <w:p w:rsidR="00066253" w:rsidRPr="006F1362" w:rsidRDefault="00066253" w:rsidP="00066253">
      <w:pPr>
        <w:widowControl w:val="0"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Ресурсное обеспечение реализации подпрограммы за счет </w:t>
      </w:r>
      <w:r w:rsidRPr="00003CDC">
        <w:rPr>
          <w:rFonts w:ascii="Times New Roman" w:hAnsi="Times New Roman"/>
          <w:sz w:val="26"/>
          <w:szCs w:val="26"/>
        </w:rPr>
        <w:t xml:space="preserve">бюджета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4032A9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003CDC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приведено в приложении к настоящей подпрограмме.</w:t>
      </w:r>
    </w:p>
    <w:p w:rsidR="00066253" w:rsidRPr="006F1362" w:rsidRDefault="00066253" w:rsidP="00066253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066253" w:rsidRPr="006F1362" w:rsidRDefault="00066253" w:rsidP="00066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  <w:sectPr w:rsidR="00066253" w:rsidRPr="006F1362" w:rsidSect="00F55190">
          <w:headerReference w:type="default" r:id="rId15"/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066253" w:rsidRPr="006F1362" w:rsidRDefault="00066253" w:rsidP="00066253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066253" w:rsidRPr="006F1362" w:rsidRDefault="00066253" w:rsidP="00066253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>к подпрограмме «Информационная</w:t>
      </w:r>
    </w:p>
    <w:p w:rsidR="00066253" w:rsidRPr="006F1362" w:rsidRDefault="00066253" w:rsidP="00066253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 xml:space="preserve">инфраструктура»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муниципальной программы </w:t>
      </w:r>
      <w:r w:rsidRPr="006F1362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 xml:space="preserve">Цифровое общество </w:t>
      </w:r>
      <w:r w:rsidR="00D95DD4">
        <w:rPr>
          <w:rFonts w:ascii="Times New Roman" w:hAnsi="Times New Roman"/>
          <w:sz w:val="26"/>
          <w:szCs w:val="26"/>
          <w:lang w:eastAsia="ru-RU"/>
        </w:rPr>
        <w:t>Порец</w:t>
      </w:r>
      <w:r>
        <w:rPr>
          <w:rFonts w:ascii="Times New Roman" w:hAnsi="Times New Roman"/>
          <w:sz w:val="26"/>
          <w:szCs w:val="26"/>
          <w:lang w:eastAsia="ru-RU"/>
        </w:rPr>
        <w:t xml:space="preserve">кого </w:t>
      </w:r>
      <w:r w:rsidR="00C27D3A">
        <w:rPr>
          <w:rFonts w:ascii="Times New Roman" w:hAnsi="Times New Roman"/>
          <w:sz w:val="26"/>
          <w:szCs w:val="26"/>
          <w:lang w:eastAsia="ru-RU"/>
        </w:rPr>
        <w:t>муниципального округа</w:t>
      </w:r>
      <w:r w:rsidRPr="006F1362">
        <w:rPr>
          <w:rFonts w:ascii="Times New Roman" w:hAnsi="Times New Roman"/>
          <w:sz w:val="26"/>
          <w:szCs w:val="26"/>
          <w:lang w:eastAsia="ru-RU"/>
        </w:rPr>
        <w:t xml:space="preserve">» </w:t>
      </w:r>
    </w:p>
    <w:p w:rsidR="00066253" w:rsidRPr="006F1362" w:rsidRDefault="00066253" w:rsidP="0006625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066253" w:rsidRPr="006F1362" w:rsidRDefault="00066253" w:rsidP="0006625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РЕСУРСНОЕ ОБЕСПЕЧЕНИЕ </w:t>
      </w:r>
    </w:p>
    <w:p w:rsidR="00066253" w:rsidRPr="006F1362" w:rsidRDefault="00066253" w:rsidP="0006625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реализации подпрограммы «Информационная инфраструктура» </w:t>
      </w:r>
    </w:p>
    <w:p w:rsidR="00066253" w:rsidRPr="006F1362" w:rsidRDefault="00066253" w:rsidP="00066253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 xml:space="preserve">муниципальной программы </w:t>
      </w:r>
      <w:r w:rsidR="00D95DD4">
        <w:rPr>
          <w:rFonts w:ascii="Times New Roman" w:hAnsi="Times New Roman"/>
          <w:b/>
          <w:sz w:val="26"/>
          <w:szCs w:val="24"/>
          <w:lang w:eastAsia="ru-RU"/>
        </w:rPr>
        <w:t>Порец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кого </w:t>
      </w:r>
      <w:r w:rsidR="00C27D3A">
        <w:rPr>
          <w:rFonts w:ascii="Times New Roman" w:hAnsi="Times New Roman"/>
          <w:b/>
          <w:sz w:val="26"/>
          <w:szCs w:val="24"/>
          <w:lang w:eastAsia="ru-RU"/>
        </w:rPr>
        <w:t>муниципального округа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«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Цифровое общество </w:t>
      </w:r>
      <w:r w:rsidR="00D95DD4">
        <w:rPr>
          <w:rFonts w:ascii="Times New Roman" w:hAnsi="Times New Roman"/>
          <w:b/>
          <w:sz w:val="26"/>
          <w:szCs w:val="24"/>
          <w:lang w:eastAsia="ru-RU"/>
        </w:rPr>
        <w:t>Порец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кого </w:t>
      </w:r>
      <w:r w:rsidR="00C27D3A">
        <w:rPr>
          <w:rFonts w:ascii="Times New Roman" w:hAnsi="Times New Roman"/>
          <w:b/>
          <w:sz w:val="26"/>
          <w:szCs w:val="24"/>
          <w:lang w:eastAsia="ru-RU"/>
        </w:rPr>
        <w:t>муниципального округа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»за счет всех источников финансирования</w:t>
      </w:r>
    </w:p>
    <w:p w:rsidR="00066253" w:rsidRPr="006F1362" w:rsidRDefault="00066253" w:rsidP="00066253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83"/>
        <w:gridCol w:w="1711"/>
        <w:gridCol w:w="1427"/>
        <w:gridCol w:w="1359"/>
        <w:gridCol w:w="684"/>
        <w:gridCol w:w="601"/>
        <w:gridCol w:w="716"/>
        <w:gridCol w:w="628"/>
        <w:gridCol w:w="1162"/>
        <w:gridCol w:w="1088"/>
        <w:gridCol w:w="1067"/>
        <w:gridCol w:w="1132"/>
        <w:gridCol w:w="1076"/>
        <w:gridCol w:w="1106"/>
      </w:tblGrid>
      <w:tr w:rsidR="001412E0" w:rsidRPr="006F1362" w:rsidTr="004C0F1F">
        <w:trPr>
          <w:jc w:val="center"/>
        </w:trPr>
        <w:tc>
          <w:tcPr>
            <w:tcW w:w="333" w:type="pct"/>
            <w:vMerge w:val="restart"/>
            <w:shd w:val="clear" w:color="auto" w:fill="auto"/>
          </w:tcPr>
          <w:p w:rsidR="00066253" w:rsidRPr="006F1362" w:rsidRDefault="00066253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066253" w:rsidRPr="006F1362" w:rsidRDefault="00066253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Наименование подпрограммы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муниципальной программы </w:t>
            </w:r>
            <w:r w:rsidR="00D95DD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Порец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кого </w:t>
            </w:r>
            <w:r w:rsidR="00C27D3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муниципального округа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(основного мероприятия, мероприятия)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066253" w:rsidRPr="006F1362" w:rsidRDefault="00066253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Задача подпрограммы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Чувашской Республики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066253" w:rsidRPr="006F1362" w:rsidRDefault="00066253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892" w:type="pct"/>
            <w:gridSpan w:val="4"/>
            <w:shd w:val="clear" w:color="auto" w:fill="auto"/>
          </w:tcPr>
          <w:p w:rsidR="00066253" w:rsidRPr="006F1362" w:rsidRDefault="00066253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94" w:type="pct"/>
            <w:vMerge w:val="restart"/>
            <w:shd w:val="clear" w:color="auto" w:fill="auto"/>
          </w:tcPr>
          <w:p w:rsidR="00066253" w:rsidRPr="006F1362" w:rsidRDefault="00066253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55" w:type="pct"/>
            <w:gridSpan w:val="5"/>
            <w:shd w:val="clear" w:color="auto" w:fill="auto"/>
          </w:tcPr>
          <w:p w:rsidR="00066253" w:rsidRPr="006F1362" w:rsidRDefault="00066253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4C0F1F" w:rsidRPr="006F1362" w:rsidTr="004C0F1F">
        <w:trPr>
          <w:jc w:val="center"/>
        </w:trPr>
        <w:tc>
          <w:tcPr>
            <w:tcW w:w="333" w:type="pct"/>
            <w:vMerge/>
            <w:shd w:val="clear" w:color="auto" w:fill="auto"/>
          </w:tcPr>
          <w:p w:rsidR="004C0F1F" w:rsidRPr="006F1362" w:rsidRDefault="004C0F1F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4C0F1F" w:rsidRPr="006F1362" w:rsidRDefault="004C0F1F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4C0F1F" w:rsidRPr="006F1362" w:rsidRDefault="004C0F1F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4C0F1F" w:rsidRPr="006F1362" w:rsidRDefault="004C0F1F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04" w:type="pct"/>
            <w:shd w:val="clear" w:color="auto" w:fill="auto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43" w:type="pct"/>
            <w:shd w:val="clear" w:color="auto" w:fill="auto"/>
          </w:tcPr>
          <w:p w:rsidR="004C0F1F" w:rsidRPr="006F1362" w:rsidRDefault="004C0F1F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13" w:type="pct"/>
            <w:shd w:val="clear" w:color="auto" w:fill="auto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394" w:type="pct"/>
            <w:vMerge/>
            <w:shd w:val="clear" w:color="auto" w:fill="auto"/>
          </w:tcPr>
          <w:p w:rsidR="004C0F1F" w:rsidRPr="006F1362" w:rsidRDefault="004C0F1F" w:rsidP="00F5519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shd w:val="clear" w:color="auto" w:fill="auto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62" w:type="pct"/>
            <w:shd w:val="clear" w:color="auto" w:fill="auto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84" w:type="pct"/>
            <w:shd w:val="clear" w:color="auto" w:fill="auto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65" w:type="pct"/>
            <w:shd w:val="clear" w:color="auto" w:fill="auto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375" w:type="pct"/>
            <w:shd w:val="clear" w:color="auto" w:fill="auto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066253" w:rsidRPr="006F1362" w:rsidRDefault="00066253" w:rsidP="00066253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005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8"/>
        <w:gridCol w:w="1732"/>
        <w:gridCol w:w="1428"/>
        <w:gridCol w:w="1346"/>
        <w:gridCol w:w="699"/>
        <w:gridCol w:w="593"/>
        <w:gridCol w:w="720"/>
        <w:gridCol w:w="634"/>
        <w:gridCol w:w="1183"/>
        <w:gridCol w:w="989"/>
        <w:gridCol w:w="1145"/>
        <w:gridCol w:w="1133"/>
        <w:gridCol w:w="1071"/>
        <w:gridCol w:w="1104"/>
      </w:tblGrid>
      <w:tr w:rsidR="004C0F1F" w:rsidRPr="006F1362" w:rsidTr="004C0F1F">
        <w:trPr>
          <w:tblHeader/>
          <w:jc w:val="center"/>
        </w:trPr>
        <w:tc>
          <w:tcPr>
            <w:tcW w:w="331" w:type="pct"/>
          </w:tcPr>
          <w:p w:rsidR="004C0F1F" w:rsidRPr="006F1362" w:rsidRDefault="004C0F1F" w:rsidP="004C0F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6" w:type="pct"/>
          </w:tcPr>
          <w:p w:rsidR="004C0F1F" w:rsidRPr="006F1362" w:rsidRDefault="004C0F1F" w:rsidP="004C0F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4" w:type="pct"/>
          </w:tcPr>
          <w:p w:rsidR="004C0F1F" w:rsidRPr="006F1362" w:rsidRDefault="004C0F1F" w:rsidP="004C0F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pct"/>
          </w:tcPr>
          <w:p w:rsidR="004C0F1F" w:rsidRPr="006F1362" w:rsidRDefault="004C0F1F" w:rsidP="004C0F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" w:type="pct"/>
          </w:tcPr>
          <w:p w:rsidR="004C0F1F" w:rsidRPr="006F1362" w:rsidRDefault="004C0F1F" w:rsidP="004C0F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" w:type="pct"/>
          </w:tcPr>
          <w:p w:rsidR="004C0F1F" w:rsidRPr="006F1362" w:rsidRDefault="004C0F1F" w:rsidP="004C0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4" w:type="pct"/>
          </w:tcPr>
          <w:p w:rsidR="004C0F1F" w:rsidRPr="006F1362" w:rsidRDefault="004C0F1F" w:rsidP="004C0F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5" w:type="pct"/>
          </w:tcPr>
          <w:p w:rsidR="004C0F1F" w:rsidRPr="006F1362" w:rsidRDefault="004C0F1F" w:rsidP="004C0F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1" w:type="pct"/>
          </w:tcPr>
          <w:p w:rsidR="004C0F1F" w:rsidRPr="006F1362" w:rsidRDefault="004C0F1F" w:rsidP="004C0F1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5" w:type="pct"/>
          </w:tcPr>
          <w:p w:rsidR="004C0F1F" w:rsidRPr="006F1362" w:rsidRDefault="004C0F1F" w:rsidP="004C0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8" w:type="pct"/>
          </w:tcPr>
          <w:p w:rsidR="004C0F1F" w:rsidRPr="006F1362" w:rsidRDefault="004C0F1F" w:rsidP="004C0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4" w:type="pct"/>
          </w:tcPr>
          <w:p w:rsidR="004C0F1F" w:rsidRPr="006F1362" w:rsidRDefault="004C0F1F" w:rsidP="004C0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3" w:type="pct"/>
          </w:tcPr>
          <w:p w:rsidR="004C0F1F" w:rsidRPr="006F1362" w:rsidRDefault="004C0F1F" w:rsidP="004C0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5" w:type="pct"/>
          </w:tcPr>
          <w:p w:rsidR="004C0F1F" w:rsidRPr="006F1362" w:rsidRDefault="004C0F1F" w:rsidP="004C0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14</w:t>
            </w:r>
          </w:p>
        </w:tc>
      </w:tr>
      <w:tr w:rsidR="004C0F1F" w:rsidRPr="006F1362" w:rsidTr="004C0F1F">
        <w:trPr>
          <w:trHeight w:val="223"/>
          <w:jc w:val="center"/>
        </w:trPr>
        <w:tc>
          <w:tcPr>
            <w:tcW w:w="331" w:type="pct"/>
            <w:vMerge w:val="restart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586" w:type="pct"/>
            <w:vMerge w:val="restart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«Информационная инфраструктура»</w:t>
            </w:r>
          </w:p>
        </w:tc>
        <w:tc>
          <w:tcPr>
            <w:tcW w:w="484" w:type="pct"/>
            <w:vMerge w:val="restart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 w:val="restart"/>
          </w:tcPr>
          <w:p w:rsidR="004C0F1F" w:rsidRPr="006F1362" w:rsidRDefault="004C0F1F" w:rsidP="00691B7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сектор информационного обеспечения отдела культуры, по делам национальностей, архивного дела и информационного обеспечения, структурные подразделения администрации Порецкого муниципального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округа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237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201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1" w:type="pct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5" w:type="pct"/>
          </w:tcPr>
          <w:p w:rsidR="004C0F1F" w:rsidRPr="00EC146C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pct"/>
          </w:tcPr>
          <w:p w:rsidR="004C0F1F" w:rsidRPr="00EC146C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4" w:type="pct"/>
          </w:tcPr>
          <w:p w:rsidR="004C0F1F" w:rsidRPr="00EC146C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4C0F1F" w:rsidRPr="006F1362" w:rsidTr="004C0F1F">
        <w:trPr>
          <w:jc w:val="center"/>
        </w:trPr>
        <w:tc>
          <w:tcPr>
            <w:tcW w:w="331" w:type="pct"/>
            <w:vMerge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Merge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1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1" w:type="pct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муниципального округа</w:t>
            </w:r>
          </w:p>
        </w:tc>
        <w:tc>
          <w:tcPr>
            <w:tcW w:w="335" w:type="pct"/>
          </w:tcPr>
          <w:p w:rsidR="004C0F1F" w:rsidRPr="00EC146C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pct"/>
          </w:tcPr>
          <w:p w:rsidR="004C0F1F" w:rsidRPr="00EC146C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4" w:type="pct"/>
          </w:tcPr>
          <w:p w:rsidR="004C0F1F" w:rsidRPr="00EC146C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4E1614" w:rsidRPr="006F1362" w:rsidTr="009C75AD">
        <w:trPr>
          <w:jc w:val="center"/>
        </w:trPr>
        <w:tc>
          <w:tcPr>
            <w:tcW w:w="5000" w:type="pct"/>
            <w:gridSpan w:val="14"/>
          </w:tcPr>
          <w:p w:rsidR="004E1614" w:rsidRDefault="004E1614" w:rsidP="009C75A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</w:p>
          <w:p w:rsidR="004E1614" w:rsidRPr="006F1362" w:rsidRDefault="004E1614" w:rsidP="009C75A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Цель «Обеспечение эффективного функционирования и развитие комплекса информационно-телекоммуникационной инфраструктуры</w:t>
            </w:r>
          </w:p>
          <w:p w:rsidR="004E1614" w:rsidRPr="006F1362" w:rsidRDefault="004E1614" w:rsidP="009C75A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органов местного самоуправления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Порецкого </w:t>
            </w:r>
            <w:r w:rsidR="00C27D3A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муниципального округа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»</w:t>
            </w:r>
          </w:p>
          <w:p w:rsidR="004E1614" w:rsidRPr="006F1362" w:rsidRDefault="004E1614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4C0F1F" w:rsidRPr="006F1362" w:rsidTr="004C0F1F">
        <w:trPr>
          <w:jc w:val="center"/>
        </w:trPr>
        <w:tc>
          <w:tcPr>
            <w:tcW w:w="331" w:type="pct"/>
            <w:vMerge w:val="restart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586" w:type="pct"/>
            <w:vMerge w:val="restart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Реализация проекта «Информационная инфраструктура»</w:t>
            </w:r>
          </w:p>
        </w:tc>
        <w:tc>
          <w:tcPr>
            <w:tcW w:w="484" w:type="pct"/>
            <w:vMerge w:val="restart"/>
          </w:tcPr>
          <w:p w:rsidR="004C0F1F" w:rsidRPr="00916196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16196">
              <w:rPr>
                <w:rFonts w:ascii="Times New Roman" w:hAnsi="Times New Roman"/>
                <w:sz w:val="18"/>
                <w:szCs w:val="18"/>
              </w:rPr>
              <w:t>оперативное информационно-технологическое управление, обеспечение бесперебойного функционирования информационно-телекоммуникационной ин</w:t>
            </w:r>
            <w:r w:rsidRPr="00916196">
              <w:rPr>
                <w:rFonts w:ascii="Times New Roman" w:hAnsi="Times New Roman"/>
                <w:sz w:val="18"/>
                <w:szCs w:val="18"/>
              </w:rPr>
              <w:softHyphen/>
              <w:t>фра</w:t>
            </w:r>
            <w:r w:rsidRPr="00916196">
              <w:rPr>
                <w:rFonts w:ascii="Times New Roman" w:hAnsi="Times New Roman"/>
                <w:sz w:val="18"/>
                <w:szCs w:val="18"/>
              </w:rPr>
              <w:softHyphen/>
              <w:t>структуры органов местного самоуправления</w:t>
            </w:r>
          </w:p>
        </w:tc>
        <w:tc>
          <w:tcPr>
            <w:tcW w:w="456" w:type="pct"/>
            <w:vMerge w:val="restart"/>
          </w:tcPr>
          <w:p w:rsidR="004C0F1F" w:rsidRPr="006F1362" w:rsidRDefault="004C0F1F" w:rsidP="00A37E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информационного обеспечения отдела культуры, по делам национальностей, архивного дела и информационного обеспечения, структурные подразделения администрации Порецкого муниципального округа</w:t>
            </w:r>
          </w:p>
        </w:tc>
        <w:tc>
          <w:tcPr>
            <w:tcW w:w="237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1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1" w:type="pct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5" w:type="pct"/>
          </w:tcPr>
          <w:p w:rsidR="004C0F1F" w:rsidRPr="006F1362" w:rsidRDefault="004C0F1F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pct"/>
          </w:tcPr>
          <w:p w:rsidR="004C0F1F" w:rsidRPr="006F1362" w:rsidRDefault="004C0F1F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4" w:type="pct"/>
          </w:tcPr>
          <w:p w:rsidR="004C0F1F" w:rsidRPr="006F1362" w:rsidRDefault="004C0F1F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</w:tcPr>
          <w:p w:rsidR="004C0F1F" w:rsidRPr="006F1362" w:rsidRDefault="004C0F1F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</w:tcPr>
          <w:p w:rsidR="004C0F1F" w:rsidRPr="006F1362" w:rsidRDefault="004C0F1F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4C0F1F" w:rsidRPr="006F1362" w:rsidTr="004C0F1F">
        <w:trPr>
          <w:jc w:val="center"/>
        </w:trPr>
        <w:tc>
          <w:tcPr>
            <w:tcW w:w="331" w:type="pct"/>
            <w:vMerge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Merge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4C0F1F" w:rsidRPr="006F1362" w:rsidRDefault="004C0F1F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1" w:type="pct"/>
          </w:tcPr>
          <w:p w:rsidR="004C0F1F" w:rsidRPr="006F1362" w:rsidRDefault="004C0F1F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4C0F1F" w:rsidRPr="006F1362" w:rsidRDefault="004C0F1F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Ч620000000</w:t>
            </w:r>
          </w:p>
        </w:tc>
        <w:tc>
          <w:tcPr>
            <w:tcW w:w="215" w:type="pct"/>
          </w:tcPr>
          <w:p w:rsidR="004C0F1F" w:rsidRPr="006F1362" w:rsidRDefault="004C0F1F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1" w:type="pct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муниципального округа</w:t>
            </w:r>
          </w:p>
        </w:tc>
        <w:tc>
          <w:tcPr>
            <w:tcW w:w="335" w:type="pct"/>
          </w:tcPr>
          <w:p w:rsidR="004C0F1F" w:rsidRPr="006F1362" w:rsidRDefault="004C0F1F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pct"/>
          </w:tcPr>
          <w:p w:rsidR="004C0F1F" w:rsidRPr="006F1362" w:rsidRDefault="004C0F1F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4" w:type="pct"/>
          </w:tcPr>
          <w:p w:rsidR="004C0F1F" w:rsidRPr="006F1362" w:rsidRDefault="004C0F1F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</w:tcPr>
          <w:p w:rsidR="004C0F1F" w:rsidRPr="006F1362" w:rsidRDefault="004C0F1F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</w:tcPr>
          <w:p w:rsidR="004C0F1F" w:rsidRPr="006F1362" w:rsidRDefault="004C0F1F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4C0F1F" w:rsidRPr="006F1362" w:rsidTr="004C0F1F">
        <w:trPr>
          <w:trHeight w:val="641"/>
          <w:jc w:val="center"/>
        </w:trPr>
        <w:tc>
          <w:tcPr>
            <w:tcW w:w="918" w:type="pct"/>
            <w:gridSpan w:val="2"/>
            <w:vMerge w:val="restart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, подпрограммы, увязанные с основным мероприятием 1</w:t>
            </w:r>
          </w:p>
        </w:tc>
        <w:tc>
          <w:tcPr>
            <w:tcW w:w="2238" w:type="pct"/>
            <w:gridSpan w:val="7"/>
          </w:tcPr>
          <w:p w:rsidR="004C0F1F" w:rsidRPr="006F1362" w:rsidRDefault="004C0F1F" w:rsidP="004E161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Число домашних хозяйств, имеющих широкополосный доступ к информационно-теле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коммуникационной сети «Интернет», в расчете на 100 домашних хозяйств, единиц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,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35" w:type="pct"/>
          </w:tcPr>
          <w:p w:rsidR="004C0F1F" w:rsidRPr="004E1614" w:rsidRDefault="004C0F1F" w:rsidP="004E161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88" w:type="pct"/>
          </w:tcPr>
          <w:p w:rsidR="004C0F1F" w:rsidRPr="004E1614" w:rsidRDefault="004C0F1F" w:rsidP="004E161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84" w:type="pct"/>
          </w:tcPr>
          <w:p w:rsidR="004C0F1F" w:rsidRPr="004E1614" w:rsidRDefault="004C0F1F" w:rsidP="004E161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63" w:type="pct"/>
          </w:tcPr>
          <w:p w:rsidR="004C0F1F" w:rsidRPr="004E1614" w:rsidRDefault="004C0F1F" w:rsidP="004E161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75" w:type="pct"/>
          </w:tcPr>
          <w:p w:rsidR="004C0F1F" w:rsidRPr="004E1614" w:rsidRDefault="004C0F1F" w:rsidP="004E1614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60</w:t>
            </w:r>
          </w:p>
        </w:tc>
      </w:tr>
      <w:tr w:rsidR="004C0F1F" w:rsidRPr="006F1362" w:rsidTr="004C0F1F">
        <w:trPr>
          <w:trHeight w:val="424"/>
          <w:jc w:val="center"/>
        </w:trPr>
        <w:tc>
          <w:tcPr>
            <w:tcW w:w="918" w:type="pct"/>
            <w:gridSpan w:val="2"/>
            <w:vMerge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38" w:type="pct"/>
            <w:gridSpan w:val="7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Срок простоя государственных информационных систем в результате выхода из строя компонентов серверного и сетевого оборудования, часов</w:t>
            </w:r>
          </w:p>
        </w:tc>
        <w:tc>
          <w:tcPr>
            <w:tcW w:w="335" w:type="pct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8" w:type="pct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4" w:type="pct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" w:type="pct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5" w:type="pct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</w:tr>
      <w:tr w:rsidR="004C0F1F" w:rsidRPr="006F1362" w:rsidTr="004C0F1F">
        <w:trPr>
          <w:jc w:val="center"/>
        </w:trPr>
        <w:tc>
          <w:tcPr>
            <w:tcW w:w="331" w:type="pct"/>
            <w:vMerge w:val="restart"/>
          </w:tcPr>
          <w:p w:rsidR="004C0F1F" w:rsidRPr="006F1362" w:rsidRDefault="004C0F1F" w:rsidP="00F55190">
            <w:pPr>
              <w:keepNext/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1.1</w:t>
            </w:r>
          </w:p>
        </w:tc>
        <w:tc>
          <w:tcPr>
            <w:tcW w:w="586" w:type="pct"/>
            <w:vMerge w:val="restart"/>
          </w:tcPr>
          <w:p w:rsidR="004C0F1F" w:rsidRPr="006F1362" w:rsidRDefault="004C0F1F" w:rsidP="00F55190">
            <w:pPr>
              <w:keepNext/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Обеспечение функционирования информационно-телекомму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никационной ин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фраструктуры</w:t>
            </w:r>
          </w:p>
        </w:tc>
        <w:tc>
          <w:tcPr>
            <w:tcW w:w="484" w:type="pct"/>
            <w:vMerge w:val="restart"/>
          </w:tcPr>
          <w:p w:rsidR="004C0F1F" w:rsidRPr="006F1362" w:rsidRDefault="004C0F1F" w:rsidP="00F55190">
            <w:pPr>
              <w:keepNext/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 w:val="restart"/>
          </w:tcPr>
          <w:p w:rsidR="004C0F1F" w:rsidRPr="006F1362" w:rsidRDefault="004C0F1F" w:rsidP="00F55190">
            <w:pPr>
              <w:keepNext/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сектор информационного обеспечения отдела культуры, по делам национальностей, архивного дела и информационного обеспечения</w:t>
            </w:r>
          </w:p>
        </w:tc>
        <w:tc>
          <w:tcPr>
            <w:tcW w:w="237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1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1" w:type="pct"/>
          </w:tcPr>
          <w:p w:rsidR="004C0F1F" w:rsidRPr="006F1362" w:rsidRDefault="004C0F1F" w:rsidP="00F55190">
            <w:pPr>
              <w:keepNext/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5" w:type="pct"/>
          </w:tcPr>
          <w:p w:rsidR="004C0F1F" w:rsidRPr="006F1362" w:rsidRDefault="004C0F1F" w:rsidP="00F55190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pct"/>
          </w:tcPr>
          <w:p w:rsidR="004C0F1F" w:rsidRPr="006F1362" w:rsidRDefault="004C0F1F" w:rsidP="00F55190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4" w:type="pct"/>
          </w:tcPr>
          <w:p w:rsidR="004C0F1F" w:rsidRPr="006F1362" w:rsidRDefault="004C0F1F" w:rsidP="00F55190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</w:tcPr>
          <w:p w:rsidR="004C0F1F" w:rsidRPr="006F1362" w:rsidRDefault="004C0F1F" w:rsidP="00F55190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</w:tcPr>
          <w:p w:rsidR="004C0F1F" w:rsidRPr="006F1362" w:rsidRDefault="004C0F1F" w:rsidP="00F55190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4C0F1F" w:rsidRPr="006F1362" w:rsidTr="004C0F1F">
        <w:trPr>
          <w:jc w:val="center"/>
        </w:trPr>
        <w:tc>
          <w:tcPr>
            <w:tcW w:w="331" w:type="pct"/>
            <w:vMerge/>
          </w:tcPr>
          <w:p w:rsidR="004C0F1F" w:rsidRPr="006F1362" w:rsidRDefault="004C0F1F" w:rsidP="00F55190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</w:tcPr>
          <w:p w:rsidR="004C0F1F" w:rsidRPr="006F1362" w:rsidRDefault="004C0F1F" w:rsidP="00F55190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Merge/>
          </w:tcPr>
          <w:p w:rsidR="004C0F1F" w:rsidRPr="006F1362" w:rsidRDefault="004C0F1F" w:rsidP="00F55190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</w:tcPr>
          <w:p w:rsidR="004C0F1F" w:rsidRPr="006F1362" w:rsidRDefault="004C0F1F" w:rsidP="00F55190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4C0F1F" w:rsidRPr="006F1362" w:rsidRDefault="004C0F1F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1" w:type="pct"/>
          </w:tcPr>
          <w:p w:rsidR="004C0F1F" w:rsidRPr="006F1362" w:rsidRDefault="004C0F1F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4C0F1F" w:rsidRPr="006F1362" w:rsidRDefault="004C0F1F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Ч620000000</w:t>
            </w:r>
          </w:p>
        </w:tc>
        <w:tc>
          <w:tcPr>
            <w:tcW w:w="215" w:type="pct"/>
          </w:tcPr>
          <w:p w:rsidR="004C0F1F" w:rsidRPr="006F1362" w:rsidRDefault="004C0F1F" w:rsidP="00F551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1" w:type="pct"/>
          </w:tcPr>
          <w:p w:rsidR="004C0F1F" w:rsidRPr="006F1362" w:rsidRDefault="004C0F1F" w:rsidP="00F55190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муниципальный бюджет Порецкого муниципального округа</w:t>
            </w:r>
          </w:p>
        </w:tc>
        <w:tc>
          <w:tcPr>
            <w:tcW w:w="335" w:type="pct"/>
          </w:tcPr>
          <w:p w:rsidR="004C0F1F" w:rsidRPr="006F1362" w:rsidRDefault="004C0F1F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pct"/>
          </w:tcPr>
          <w:p w:rsidR="004C0F1F" w:rsidRPr="006F1362" w:rsidRDefault="004C0F1F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4" w:type="pct"/>
          </w:tcPr>
          <w:p w:rsidR="004C0F1F" w:rsidRPr="006F1362" w:rsidRDefault="004C0F1F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</w:tcPr>
          <w:p w:rsidR="004C0F1F" w:rsidRPr="006F1362" w:rsidRDefault="004C0F1F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</w:tcPr>
          <w:p w:rsidR="004C0F1F" w:rsidRPr="006F1362" w:rsidRDefault="004C0F1F" w:rsidP="009471D8">
            <w:pPr>
              <w:keepNext/>
              <w:spacing w:after="0" w:line="245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4C0F1F" w:rsidRPr="006F1362" w:rsidTr="004C0F1F">
        <w:trPr>
          <w:jc w:val="center"/>
        </w:trPr>
        <w:tc>
          <w:tcPr>
            <w:tcW w:w="331" w:type="pct"/>
            <w:vMerge w:val="restart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6" w:type="pct"/>
            <w:vMerge w:val="restart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Оснащение органов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местного само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управления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средствами компьютерной техники</w:t>
            </w:r>
          </w:p>
        </w:tc>
        <w:tc>
          <w:tcPr>
            <w:tcW w:w="484" w:type="pct"/>
            <w:vMerge w:val="restart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 w:val="restart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сектор информационного обеспечения отдела культуры, по делам национальностей, архивного дела и информационного обеспечения</w:t>
            </w:r>
          </w:p>
        </w:tc>
        <w:tc>
          <w:tcPr>
            <w:tcW w:w="237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201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1" w:type="pct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5" w:type="pct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pct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4" w:type="pct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</w:tcPr>
          <w:p w:rsidR="004C0F1F" w:rsidRPr="006F1362" w:rsidRDefault="004C0F1F" w:rsidP="00F551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4C0F1F" w:rsidRPr="006F1362" w:rsidTr="004C0F1F">
        <w:trPr>
          <w:jc w:val="center"/>
        </w:trPr>
        <w:tc>
          <w:tcPr>
            <w:tcW w:w="331" w:type="pct"/>
            <w:vMerge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Merge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1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4C0F1F" w:rsidRPr="006F1362" w:rsidRDefault="004C0F1F" w:rsidP="009471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1" w:type="pct"/>
          </w:tcPr>
          <w:p w:rsidR="004C0F1F" w:rsidRPr="006F1362" w:rsidRDefault="004C0F1F" w:rsidP="00F5519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пальный бюджет Порецкого муниципального округа</w:t>
            </w:r>
          </w:p>
        </w:tc>
        <w:tc>
          <w:tcPr>
            <w:tcW w:w="335" w:type="pct"/>
          </w:tcPr>
          <w:p w:rsidR="004C0F1F" w:rsidRPr="006F1362" w:rsidRDefault="004C0F1F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88" w:type="pct"/>
          </w:tcPr>
          <w:p w:rsidR="004C0F1F" w:rsidRPr="006F1362" w:rsidRDefault="004C0F1F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4" w:type="pct"/>
          </w:tcPr>
          <w:p w:rsidR="004C0F1F" w:rsidRPr="006F1362" w:rsidRDefault="004C0F1F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</w:tcPr>
          <w:p w:rsidR="004C0F1F" w:rsidRPr="006F1362" w:rsidRDefault="004C0F1F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</w:tcPr>
          <w:p w:rsidR="004C0F1F" w:rsidRPr="006F1362" w:rsidRDefault="004C0F1F" w:rsidP="00947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4C0F1F" w:rsidRPr="006F1362" w:rsidTr="004C0F1F">
        <w:trPr>
          <w:trHeight w:val="794"/>
          <w:jc w:val="center"/>
        </w:trPr>
        <w:tc>
          <w:tcPr>
            <w:tcW w:w="918" w:type="pct"/>
            <w:gridSpan w:val="2"/>
          </w:tcPr>
          <w:p w:rsidR="004C0F1F" w:rsidRPr="006F1362" w:rsidRDefault="004C0F1F" w:rsidP="001412E0">
            <w:pPr>
              <w:spacing w:after="0" w:line="240" w:lineRule="auto"/>
              <w:jc w:val="both"/>
              <w:rPr>
                <w:snapToGrid w:val="0"/>
                <w:lang w:eastAsia="ru-RU"/>
              </w:rPr>
            </w:pPr>
            <w:r w:rsidRPr="001412E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Целевой индикатор и показатель Муниципальной программы, увязанные с основным мероприятием</w:t>
            </w:r>
          </w:p>
        </w:tc>
        <w:tc>
          <w:tcPr>
            <w:tcW w:w="2238" w:type="pct"/>
            <w:gridSpan w:val="7"/>
          </w:tcPr>
          <w:p w:rsidR="004C0F1F" w:rsidRPr="006F1362" w:rsidRDefault="004C0F1F" w:rsidP="004C0F1F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Число домашних хозяйств, имеющих широкополосный доступ к информационно-телекоммуникационной сети «Интернет», в расчете на 100 домашних хозяйств, единиц</w:t>
            </w:r>
          </w:p>
        </w:tc>
        <w:tc>
          <w:tcPr>
            <w:tcW w:w="335" w:type="pct"/>
          </w:tcPr>
          <w:p w:rsidR="004C0F1F" w:rsidRPr="004E1614" w:rsidRDefault="004C0F1F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</w:tcPr>
          <w:p w:rsidR="004C0F1F" w:rsidRPr="004E1614" w:rsidRDefault="004C0F1F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84" w:type="pct"/>
          </w:tcPr>
          <w:p w:rsidR="004C0F1F" w:rsidRPr="004E1614" w:rsidRDefault="004C0F1F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63" w:type="pct"/>
          </w:tcPr>
          <w:p w:rsidR="004C0F1F" w:rsidRPr="004E1614" w:rsidRDefault="004C0F1F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75" w:type="pct"/>
          </w:tcPr>
          <w:p w:rsidR="004C0F1F" w:rsidRPr="004E1614" w:rsidRDefault="004C0F1F" w:rsidP="009471D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E16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60</w:t>
            </w:r>
          </w:p>
        </w:tc>
      </w:tr>
    </w:tbl>
    <w:p w:rsidR="00066253" w:rsidRPr="006F1362" w:rsidRDefault="00066253" w:rsidP="00066253">
      <w:pPr>
        <w:spacing w:after="0" w:line="240" w:lineRule="auto"/>
        <w:contextualSpacing/>
        <w:rPr>
          <w:rFonts w:ascii="Times New Roman" w:hAnsi="Times New Roman"/>
          <w:snapToGrid w:val="0"/>
          <w:sz w:val="26"/>
          <w:szCs w:val="24"/>
          <w:lang w:eastAsia="ru-RU"/>
        </w:rPr>
      </w:pPr>
    </w:p>
    <w:p w:rsidR="00066253" w:rsidRPr="006F1362" w:rsidRDefault="00066253" w:rsidP="00066253">
      <w:pPr>
        <w:spacing w:after="0" w:line="240" w:lineRule="auto"/>
        <w:contextualSpacing/>
        <w:rPr>
          <w:rFonts w:ascii="Times New Roman" w:hAnsi="Times New Roman"/>
          <w:snapToGrid w:val="0"/>
          <w:sz w:val="26"/>
          <w:szCs w:val="24"/>
          <w:lang w:eastAsia="ru-RU"/>
        </w:rPr>
      </w:pPr>
      <w:r w:rsidRPr="006F1362">
        <w:rPr>
          <w:rFonts w:ascii="Times New Roman" w:hAnsi="Times New Roman"/>
          <w:snapToGrid w:val="0"/>
          <w:sz w:val="26"/>
          <w:szCs w:val="24"/>
          <w:lang w:eastAsia="ru-RU"/>
        </w:rPr>
        <w:t>_________</w:t>
      </w:r>
    </w:p>
    <w:p w:rsidR="00066253" w:rsidRPr="006F1362" w:rsidRDefault="00066253" w:rsidP="0006625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6"/>
          <w:szCs w:val="16"/>
          <w:lang w:eastAsia="ru-RU"/>
        </w:rPr>
      </w:pPr>
      <w:r w:rsidRPr="006F1362">
        <w:rPr>
          <w:rFonts w:ascii="Times New Roman" w:hAnsi="Times New Roman"/>
          <w:snapToGrid w:val="0"/>
          <w:sz w:val="16"/>
          <w:szCs w:val="16"/>
          <w:lang w:eastAsia="ru-RU"/>
        </w:rPr>
        <w:t>* По согласованию с исполнителем.</w:t>
      </w:r>
    </w:p>
    <w:p w:rsidR="00066253" w:rsidRPr="006F1362" w:rsidRDefault="00066253" w:rsidP="00066253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066253" w:rsidRPr="006F1362" w:rsidRDefault="00066253" w:rsidP="0006625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16"/>
          <w:szCs w:val="16"/>
          <w:lang w:eastAsia="ru-RU"/>
        </w:rPr>
      </w:pPr>
    </w:p>
    <w:p w:rsidR="00066253" w:rsidRPr="006F1362" w:rsidRDefault="00066253" w:rsidP="00066253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066253" w:rsidRPr="006F1362" w:rsidRDefault="00066253" w:rsidP="00066253">
      <w:pPr>
        <w:spacing w:after="0" w:line="240" w:lineRule="auto"/>
        <w:contextualSpacing/>
        <w:rPr>
          <w:rFonts w:ascii="Times New Roman" w:hAnsi="Times New Roman"/>
          <w:b/>
          <w:sz w:val="26"/>
        </w:rPr>
        <w:sectPr w:rsidR="00066253" w:rsidRPr="006F1362" w:rsidSect="00F55190"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FA273F" w:rsidRPr="006F1362" w:rsidRDefault="00FA273F" w:rsidP="00FA273F">
      <w:pPr>
        <w:spacing w:after="0" w:line="240" w:lineRule="auto"/>
        <w:ind w:left="515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 № 5</w:t>
      </w:r>
    </w:p>
    <w:p w:rsidR="00FA273F" w:rsidRPr="006F1362" w:rsidRDefault="00FA273F" w:rsidP="00FA273F">
      <w:pPr>
        <w:spacing w:after="0" w:line="240" w:lineRule="auto"/>
        <w:ind w:left="515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FA273F" w:rsidRPr="006F1362" w:rsidRDefault="00FA273F" w:rsidP="00FA273F">
      <w:pPr>
        <w:spacing w:after="0" w:line="240" w:lineRule="auto"/>
        <w:ind w:left="515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Цифровое общество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кого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FA273F" w:rsidRPr="006F1362" w:rsidRDefault="00FA273F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A273F" w:rsidRPr="006F1362" w:rsidRDefault="00FA273F" w:rsidP="00FA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 О Д П Р О Г Р А М М А</w:t>
      </w:r>
    </w:p>
    <w:p w:rsidR="00FA273F" w:rsidRPr="006F1362" w:rsidRDefault="00FA273F" w:rsidP="00FA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«Информационная безопасность»</w:t>
      </w:r>
    </w:p>
    <w:p w:rsidR="00FA273F" w:rsidRPr="006F1362" w:rsidRDefault="00FA273F" w:rsidP="00FA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="00D95DD4">
        <w:rPr>
          <w:rFonts w:ascii="Times New Roman" w:hAnsi="Times New Roman"/>
          <w:b/>
          <w:sz w:val="26"/>
          <w:szCs w:val="26"/>
        </w:rPr>
        <w:t>Порец</w:t>
      </w:r>
      <w:r>
        <w:rPr>
          <w:rFonts w:ascii="Times New Roman" w:hAnsi="Times New Roman"/>
          <w:b/>
          <w:sz w:val="26"/>
          <w:szCs w:val="26"/>
        </w:rPr>
        <w:t xml:space="preserve">кого </w:t>
      </w:r>
      <w:r w:rsidR="00C27D3A">
        <w:rPr>
          <w:rFonts w:ascii="Times New Roman" w:hAnsi="Times New Roman"/>
          <w:b/>
          <w:sz w:val="26"/>
          <w:szCs w:val="26"/>
        </w:rPr>
        <w:t>муниципального округа</w:t>
      </w:r>
      <w:r w:rsidRPr="006F1362">
        <w:rPr>
          <w:rFonts w:ascii="Times New Roman" w:hAnsi="Times New Roman"/>
          <w:b/>
          <w:sz w:val="26"/>
          <w:szCs w:val="26"/>
        </w:rPr>
        <w:br/>
        <w:t>«</w:t>
      </w:r>
      <w:r>
        <w:rPr>
          <w:rFonts w:ascii="Times New Roman" w:hAnsi="Times New Roman"/>
          <w:b/>
          <w:sz w:val="26"/>
          <w:szCs w:val="26"/>
        </w:rPr>
        <w:t xml:space="preserve">Цифровое общество </w:t>
      </w:r>
      <w:r w:rsidR="00D95DD4">
        <w:rPr>
          <w:rFonts w:ascii="Times New Roman" w:hAnsi="Times New Roman"/>
          <w:b/>
          <w:sz w:val="26"/>
          <w:szCs w:val="26"/>
        </w:rPr>
        <w:t>Порец</w:t>
      </w:r>
      <w:r>
        <w:rPr>
          <w:rFonts w:ascii="Times New Roman" w:hAnsi="Times New Roman"/>
          <w:b/>
          <w:sz w:val="26"/>
          <w:szCs w:val="26"/>
        </w:rPr>
        <w:t xml:space="preserve">кого </w:t>
      </w:r>
      <w:r w:rsidR="00C27D3A">
        <w:rPr>
          <w:rFonts w:ascii="Times New Roman" w:hAnsi="Times New Roman"/>
          <w:b/>
          <w:sz w:val="26"/>
          <w:szCs w:val="26"/>
        </w:rPr>
        <w:t>муниципального округа</w:t>
      </w:r>
      <w:r w:rsidRPr="006F1362">
        <w:rPr>
          <w:rFonts w:ascii="Times New Roman" w:hAnsi="Times New Roman"/>
          <w:b/>
          <w:sz w:val="26"/>
          <w:szCs w:val="26"/>
        </w:rPr>
        <w:t xml:space="preserve">» </w:t>
      </w:r>
    </w:p>
    <w:p w:rsidR="00FA273F" w:rsidRPr="006F1362" w:rsidRDefault="00FA273F" w:rsidP="00FA2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A273F" w:rsidRPr="006F1362" w:rsidRDefault="00FA273F" w:rsidP="00FA273F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 xml:space="preserve">ПАСПОРТ ПОДПРОГРАММЫ </w:t>
      </w:r>
    </w:p>
    <w:p w:rsidR="00FA273F" w:rsidRPr="006F1362" w:rsidRDefault="00FA273F" w:rsidP="00FA273F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55"/>
        <w:gridCol w:w="331"/>
        <w:gridCol w:w="6102"/>
      </w:tblGrid>
      <w:tr w:rsidR="00FA273F" w:rsidRPr="006F1362" w:rsidTr="00F55190">
        <w:tc>
          <w:tcPr>
            <w:tcW w:w="1537" w:type="pct"/>
          </w:tcPr>
          <w:p w:rsidR="00A37E7C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Ответственный исполнитель подпрограммы</w:t>
            </w:r>
          </w:p>
          <w:p w:rsidR="00A37E7C" w:rsidRPr="006F1362" w:rsidRDefault="00A37E7C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FA273F" w:rsidRPr="006F1362" w:rsidRDefault="00FA273F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FA273F" w:rsidRPr="00ED6DB9" w:rsidRDefault="00FA273F" w:rsidP="00F5519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37E7C">
              <w:rPr>
                <w:rFonts w:ascii="Times New Roman" w:hAnsi="Times New Roman" w:cs="Times New Roman"/>
                <w:sz w:val="26"/>
                <w:szCs w:val="26"/>
              </w:rPr>
              <w:t xml:space="preserve">ектор информационного обеспечения 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D95DD4">
              <w:rPr>
                <w:rFonts w:ascii="Times New Roman" w:hAnsi="Times New Roman" w:cs="Times New Roman"/>
                <w:sz w:val="26"/>
                <w:szCs w:val="26"/>
              </w:rPr>
              <w:t>Порец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кого </w:t>
            </w:r>
            <w:r w:rsidR="00C27D3A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ED6DB9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</w:t>
            </w:r>
          </w:p>
        </w:tc>
      </w:tr>
      <w:tr w:rsidR="00FA273F" w:rsidRPr="006F1362" w:rsidTr="00F55190">
        <w:tc>
          <w:tcPr>
            <w:tcW w:w="1537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Соисполнители подпрограммы</w:t>
            </w:r>
          </w:p>
          <w:p w:rsidR="00FA273F" w:rsidRPr="006F1362" w:rsidRDefault="00FA273F" w:rsidP="00F5519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FA273F" w:rsidRPr="006F1362" w:rsidRDefault="00FA273F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FA273F" w:rsidRPr="005C329F" w:rsidRDefault="00FA273F" w:rsidP="00F55190">
            <w:pPr>
              <w:pStyle w:val="a5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C329F"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администрации </w:t>
            </w:r>
            <w:r w:rsidR="00D95DD4">
              <w:rPr>
                <w:rFonts w:ascii="Times New Roman" w:hAnsi="Times New Roman"/>
                <w:sz w:val="26"/>
                <w:szCs w:val="26"/>
              </w:rPr>
              <w:t>Порец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r w:rsidR="004032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</w:tc>
      </w:tr>
      <w:tr w:rsidR="00FA273F" w:rsidRPr="006F1362" w:rsidTr="00F55190">
        <w:tc>
          <w:tcPr>
            <w:tcW w:w="1537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Цели подпрограммы</w:t>
            </w:r>
          </w:p>
          <w:p w:rsidR="00FA273F" w:rsidRPr="006F1362" w:rsidRDefault="00FA273F" w:rsidP="00F55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FA273F" w:rsidRPr="006F1362" w:rsidRDefault="00FA273F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FA273F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обеспечение устойчивости и безопасности функционирования информационно-телекоммуникационной инфраструктуры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органов местного самоуправления </w:t>
            </w:r>
            <w:r w:rsidR="00D95DD4">
              <w:rPr>
                <w:rFonts w:ascii="Times New Roman" w:hAnsi="Times New Roman"/>
                <w:sz w:val="26"/>
                <w:szCs w:val="24"/>
                <w:lang w:eastAsia="ru-RU"/>
              </w:rPr>
              <w:t>Порец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ком </w:t>
            </w:r>
            <w:r w:rsidR="00C27D3A"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муниципального округа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;</w:t>
            </w:r>
          </w:p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использование преимущественно отечественного программного обеспечения органами местного самоуправления</w:t>
            </w:r>
          </w:p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FA273F" w:rsidRPr="006F1362" w:rsidTr="00F55190">
        <w:tc>
          <w:tcPr>
            <w:tcW w:w="1537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Задачи подпрограммы</w:t>
            </w:r>
          </w:p>
          <w:p w:rsidR="00FA273F" w:rsidRPr="006F1362" w:rsidRDefault="00FA273F" w:rsidP="00F551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FA273F" w:rsidRPr="006F1362" w:rsidRDefault="00FA273F" w:rsidP="00F5519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FA273F" w:rsidRPr="006F1362" w:rsidRDefault="00FA273F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создание и развитие условий для обеспечения безопасности информационных систем и компонентов информационной инфраструктуры, их защиты и сохранности, соответствия требованиям безопасности информации;</w:t>
            </w:r>
          </w:p>
          <w:p w:rsidR="00FA273F" w:rsidRPr="006F1362" w:rsidRDefault="00FA273F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повышение грамотности населения в сфере информационной безопасности, медиапотребления и использования интернет-сервисов</w:t>
            </w:r>
          </w:p>
          <w:p w:rsidR="00FA273F" w:rsidRPr="006F1362" w:rsidRDefault="00FA273F" w:rsidP="00F551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FA273F" w:rsidRPr="006F1362" w:rsidTr="00F55190">
        <w:tc>
          <w:tcPr>
            <w:tcW w:w="1537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FA273F" w:rsidRPr="006F1362" w:rsidRDefault="00FA273F" w:rsidP="00F5519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FA273F" w:rsidRPr="006F1362" w:rsidRDefault="00FA273F" w:rsidP="00F5519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срок простоя государственных информационных систем в результате инцидентов информационной безопасности – не более 1 часа;</w:t>
            </w:r>
          </w:p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FA273F" w:rsidRPr="006F1362" w:rsidTr="00F55190">
        <w:tc>
          <w:tcPr>
            <w:tcW w:w="1537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Э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тапы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и с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роки реализации подпрограммы</w:t>
            </w:r>
          </w:p>
          <w:p w:rsidR="00FA273F" w:rsidRPr="006F1362" w:rsidRDefault="00FA273F" w:rsidP="00F5519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FA273F" w:rsidRPr="006F1362" w:rsidRDefault="00FA273F" w:rsidP="00F5519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</w:t>
            </w:r>
            <w:r w:rsidR="00616CC0"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  <w:r w:rsidR="006F0252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–2035 годы:</w:t>
            </w:r>
          </w:p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</w:t>
            </w:r>
            <w:r w:rsidR="00616CC0"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  <w:r w:rsidR="006F0252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–2025 годы;</w:t>
            </w:r>
          </w:p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2026–2030 годы;</w:t>
            </w:r>
          </w:p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2031–2035 годы</w:t>
            </w:r>
          </w:p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val="en-US" w:eastAsia="ru-RU"/>
              </w:rPr>
            </w:pPr>
          </w:p>
        </w:tc>
      </w:tr>
      <w:tr w:rsidR="00FA273F" w:rsidRPr="006F1362" w:rsidTr="00F55190">
        <w:tc>
          <w:tcPr>
            <w:tcW w:w="1537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Объемы финансирования подпрограммы с 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разбивкой по годам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br/>
              <w:t>реа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softHyphen/>
              <w:t xml:space="preserve">лизации </w:t>
            </w:r>
          </w:p>
        </w:tc>
        <w:tc>
          <w:tcPr>
            <w:tcW w:w="178" w:type="pct"/>
          </w:tcPr>
          <w:p w:rsidR="00FA273F" w:rsidRPr="006F1362" w:rsidRDefault="00FA273F" w:rsidP="00F5519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3285" w:type="pct"/>
          </w:tcPr>
          <w:p w:rsidR="00FA273F" w:rsidRPr="004E53AB" w:rsidRDefault="00FA273F" w:rsidP="00FA273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составляет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  <w:r w:rsidR="004032A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р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ублей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  <w:p w:rsidR="00FA273F" w:rsidRPr="00FA273F" w:rsidRDefault="00FA273F" w:rsidP="00FA273F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6226">
              <w:rPr>
                <w:rFonts w:ascii="Times New Roman" w:hAnsi="Times New Roman"/>
                <w:sz w:val="26"/>
                <w:szCs w:val="26"/>
              </w:rPr>
              <w:lastRenderedPageBreak/>
              <w:t>Объем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 xml:space="preserve"> финансирования Муниципальной программы подлежат ежегодному уточнению исходя из возможностей бюджета </w:t>
            </w:r>
            <w:r w:rsidR="00D95DD4">
              <w:rPr>
                <w:rFonts w:ascii="Times New Roman" w:hAnsi="Times New Roman"/>
                <w:sz w:val="26"/>
                <w:szCs w:val="26"/>
              </w:rPr>
              <w:t>Порец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r w:rsidR="004032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7D3A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766226">
              <w:rPr>
                <w:rFonts w:ascii="Times New Roman" w:hAnsi="Times New Roman"/>
                <w:sz w:val="26"/>
                <w:szCs w:val="26"/>
              </w:rPr>
              <w:t xml:space="preserve"> Чувашской Республики</w:t>
            </w:r>
            <w:r w:rsidRPr="0076622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очередной финансовый год и плановый период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FA273F" w:rsidRPr="006F1362" w:rsidTr="00F55190">
        <w:tc>
          <w:tcPr>
            <w:tcW w:w="1537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Ожидаемые результаты реализации подпрограммы</w:t>
            </w:r>
          </w:p>
          <w:p w:rsidR="00FA273F" w:rsidRPr="006F1362" w:rsidRDefault="00FA273F" w:rsidP="00F5519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FA273F" w:rsidRPr="006F1362" w:rsidRDefault="00FA273F" w:rsidP="00F5519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FA273F" w:rsidRPr="006F1362" w:rsidRDefault="00FA273F" w:rsidP="00F5519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 состояния защищенности информационно-телекоммуникационной инфраструктуры органов местного самоуправле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ния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</w:tc>
      </w:tr>
    </w:tbl>
    <w:p w:rsidR="00501AE5" w:rsidRDefault="00501AE5">
      <w:pPr>
        <w:rPr>
          <w:rFonts w:ascii="Times New Roman" w:hAnsi="Times New Roman"/>
          <w:b/>
          <w:sz w:val="26"/>
          <w:szCs w:val="26"/>
        </w:rPr>
      </w:pPr>
    </w:p>
    <w:p w:rsidR="00FA273F" w:rsidRDefault="00FA273F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 xml:space="preserve">. Приоритеты, цели и задачи </w:t>
      </w:r>
      <w:r>
        <w:rPr>
          <w:rFonts w:ascii="Times New Roman" w:hAnsi="Times New Roman"/>
          <w:b/>
          <w:sz w:val="26"/>
          <w:szCs w:val="26"/>
        </w:rPr>
        <w:t>подпрограммы</w:t>
      </w:r>
    </w:p>
    <w:p w:rsidR="00FA273F" w:rsidRPr="006F1362" w:rsidRDefault="00FA273F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A273F" w:rsidRPr="006F1362" w:rsidRDefault="00FA273F" w:rsidP="00FA273F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Приоритеты развития информационных технологий в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ком </w:t>
      </w:r>
      <w:r w:rsidR="00C27D3A">
        <w:rPr>
          <w:rFonts w:ascii="Times New Roman" w:hAnsi="Times New Roman"/>
          <w:sz w:val="26"/>
          <w:szCs w:val="26"/>
        </w:rPr>
        <w:t>муниципальном округе</w:t>
      </w:r>
      <w:r w:rsidRPr="006F1362">
        <w:rPr>
          <w:rFonts w:ascii="Times New Roman" w:hAnsi="Times New Roman"/>
          <w:sz w:val="26"/>
          <w:szCs w:val="26"/>
        </w:rPr>
        <w:t xml:space="preserve"> определены Доктриной информационной безопасности Российской Федерации, утвержденной Указом Президента Российской Федерации от 5 декабря </w:t>
      </w:r>
      <w:smartTag w:uri="urn:schemas-microsoft-com:office:smarttags" w:element="metricconverter">
        <w:smartTagPr>
          <w:attr w:name="ProductID" w:val="2016 г"/>
        </w:smartTagPr>
        <w:r w:rsidRPr="006F1362">
          <w:rPr>
            <w:rFonts w:ascii="Times New Roman" w:hAnsi="Times New Roman"/>
            <w:sz w:val="26"/>
            <w:szCs w:val="26"/>
          </w:rPr>
          <w:t>2016 г</w:t>
        </w:r>
      </w:smartTag>
      <w:r w:rsidRPr="006F1362">
        <w:rPr>
          <w:rFonts w:ascii="Times New Roman" w:hAnsi="Times New Roman"/>
          <w:sz w:val="26"/>
          <w:szCs w:val="26"/>
        </w:rPr>
        <w:t xml:space="preserve">. № 646,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 г</w:t>
        </w:r>
      </w:smartTag>
      <w:r w:rsidRPr="006F1362">
        <w:rPr>
          <w:rFonts w:ascii="Times New Roman" w:hAnsi="Times New Roman"/>
          <w:sz w:val="26"/>
          <w:szCs w:val="26"/>
        </w:rPr>
        <w:t>. № 254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>Г</w:t>
      </w:r>
      <w:r w:rsidRPr="00D610DA">
        <w:rPr>
          <w:rFonts w:ascii="Times New Roman" w:hAnsi="Times New Roman"/>
          <w:bCs/>
          <w:sz w:val="26"/>
          <w:szCs w:val="26"/>
        </w:rPr>
        <w:t>осударственн</w:t>
      </w:r>
      <w:r>
        <w:rPr>
          <w:rFonts w:ascii="Times New Roman" w:hAnsi="Times New Roman"/>
          <w:bCs/>
          <w:sz w:val="26"/>
          <w:szCs w:val="26"/>
        </w:rPr>
        <w:t xml:space="preserve">ой </w:t>
      </w:r>
      <w:r w:rsidRPr="00D610DA">
        <w:rPr>
          <w:rFonts w:ascii="Times New Roman" w:hAnsi="Times New Roman"/>
          <w:bCs/>
          <w:sz w:val="26"/>
          <w:szCs w:val="26"/>
        </w:rPr>
        <w:t>программ</w:t>
      </w:r>
      <w:r>
        <w:rPr>
          <w:rFonts w:ascii="Times New Roman" w:hAnsi="Times New Roman"/>
          <w:bCs/>
          <w:sz w:val="26"/>
          <w:szCs w:val="26"/>
        </w:rPr>
        <w:t xml:space="preserve">ой </w:t>
      </w:r>
      <w:r w:rsidRPr="00D610DA">
        <w:rPr>
          <w:rFonts w:ascii="Times New Roman" w:hAnsi="Times New Roman"/>
          <w:bCs/>
          <w:sz w:val="26"/>
          <w:szCs w:val="26"/>
        </w:rPr>
        <w:t>Чувашской</w:t>
      </w:r>
      <w:r w:rsidR="004032A9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Республики</w:t>
      </w:r>
      <w:r w:rsidR="004032A9">
        <w:rPr>
          <w:rFonts w:ascii="Times New Roman" w:hAnsi="Times New Roman"/>
          <w:bCs/>
          <w:sz w:val="26"/>
          <w:szCs w:val="26"/>
        </w:rPr>
        <w:t xml:space="preserve"> </w:t>
      </w:r>
      <w:r w:rsidRPr="00D610DA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Цифровое общество Чувашии</w:t>
      </w:r>
      <w:r w:rsidRPr="00D610DA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6F1362">
        <w:rPr>
          <w:rFonts w:ascii="Times New Roman" w:hAnsi="Times New Roman"/>
          <w:sz w:val="26"/>
          <w:szCs w:val="26"/>
        </w:rPr>
        <w:t>утвержденной постановлением Кабинета Министров Чувашской Республики</w:t>
      </w:r>
      <w:r>
        <w:rPr>
          <w:rFonts w:ascii="Times New Roman" w:hAnsi="Times New Roman"/>
          <w:sz w:val="26"/>
          <w:szCs w:val="26"/>
        </w:rPr>
        <w:t xml:space="preserve"> от 10 октября 2018 г. № 402</w:t>
      </w:r>
      <w:r w:rsidRPr="006F1362">
        <w:rPr>
          <w:rFonts w:ascii="Times New Roman" w:hAnsi="Times New Roman"/>
          <w:sz w:val="26"/>
          <w:szCs w:val="26"/>
        </w:rPr>
        <w:t>. Среди них можно выделить следующие: повышение безопасности функционирования объектов информационной инфраструктуры, в том числе в целях обеспечения устойчивого взаимодействия органов</w:t>
      </w:r>
      <w:r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Pr="006F1362">
        <w:rPr>
          <w:rFonts w:ascii="Times New Roman" w:hAnsi="Times New Roman"/>
          <w:sz w:val="26"/>
          <w:szCs w:val="26"/>
        </w:rPr>
        <w:t>, недопущения иностранного контроля за функционированием таких объектов, обеспечение безопасности информации, обрабатываемой в информационных системах, формирование широкого применения отечественных информационных и коммуникационных технологий в системе государственного управления, обеспечение устойчивости и безопасности функционирования информационных систем и технологий, создание условий для повышения доверия к электронным документам.</w:t>
      </w:r>
    </w:p>
    <w:p w:rsidR="00FA273F" w:rsidRPr="006F1362" w:rsidRDefault="00FA273F" w:rsidP="00FA273F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6"/>
        </w:rPr>
        <w:t xml:space="preserve">Целями подпрограммы являются 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обеспечение устойчивости и безопасности функционирования информационно-телекоммуникационной инфраструктуры в </w:t>
      </w:r>
      <w:r w:rsidR="00D95DD4">
        <w:rPr>
          <w:rFonts w:ascii="Times New Roman" w:hAnsi="Times New Roman"/>
          <w:sz w:val="26"/>
          <w:szCs w:val="24"/>
          <w:lang w:eastAsia="ru-RU"/>
        </w:rPr>
        <w:t>Порец</w:t>
      </w:r>
      <w:r>
        <w:rPr>
          <w:rFonts w:ascii="Times New Roman" w:hAnsi="Times New Roman"/>
          <w:sz w:val="26"/>
          <w:szCs w:val="24"/>
          <w:lang w:eastAsia="ru-RU"/>
        </w:rPr>
        <w:t xml:space="preserve">ком </w:t>
      </w:r>
      <w:r w:rsidR="00C27D3A">
        <w:rPr>
          <w:rFonts w:ascii="Times New Roman" w:hAnsi="Times New Roman"/>
          <w:sz w:val="26"/>
          <w:szCs w:val="24"/>
          <w:lang w:eastAsia="ru-RU"/>
        </w:rPr>
        <w:t>муниципальном округе</w:t>
      </w:r>
      <w:r w:rsidRPr="006F1362">
        <w:rPr>
          <w:rFonts w:ascii="Times New Roman" w:hAnsi="Times New Roman"/>
          <w:sz w:val="26"/>
          <w:szCs w:val="24"/>
          <w:lang w:eastAsia="ru-RU"/>
        </w:rPr>
        <w:t>.</w:t>
      </w:r>
    </w:p>
    <w:p w:rsidR="00FA273F" w:rsidRPr="006F1362" w:rsidRDefault="00FA273F" w:rsidP="00FA273F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>Достижению поставленных в подпрограмме целей  способствует решение следующих задач:</w:t>
      </w:r>
    </w:p>
    <w:p w:rsidR="00FA273F" w:rsidRPr="006F1362" w:rsidRDefault="00FA273F" w:rsidP="00FA273F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обеспечение устойчивости и безопасности информационной инфраструктуры органов местного самоуправления;</w:t>
      </w:r>
    </w:p>
    <w:p w:rsidR="00FA273F" w:rsidRPr="006F1362" w:rsidRDefault="00FA273F" w:rsidP="00FA273F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переход на использование в деятельности </w:t>
      </w:r>
      <w:r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Pr="006F1362">
        <w:rPr>
          <w:rFonts w:ascii="Times New Roman" w:hAnsi="Times New Roman"/>
          <w:sz w:val="26"/>
          <w:szCs w:val="26"/>
        </w:rPr>
        <w:t>преимущественно отечественного программного обеспечения.</w:t>
      </w:r>
    </w:p>
    <w:p w:rsidR="00FA273F" w:rsidRPr="006F1362" w:rsidRDefault="00FA273F" w:rsidP="00FA273F">
      <w:pPr>
        <w:spacing w:after="0" w:line="247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A273F" w:rsidRPr="006F1362" w:rsidRDefault="00FA273F" w:rsidP="00FA273F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 xml:space="preserve">. Перечень и сведения о целевых индикаторах </w:t>
      </w:r>
    </w:p>
    <w:p w:rsidR="00FA273F" w:rsidRPr="006F1362" w:rsidRDefault="00FA273F" w:rsidP="00FA273F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и показателях подпрограммы с расшифровкой плановых значений </w:t>
      </w:r>
    </w:p>
    <w:p w:rsidR="00FA273F" w:rsidRPr="006F1362" w:rsidRDefault="00FA273F" w:rsidP="00FA273F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 годам ее реализации</w:t>
      </w:r>
    </w:p>
    <w:p w:rsidR="00FA273F" w:rsidRPr="006F1362" w:rsidRDefault="00FA273F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A273F" w:rsidRPr="006F1362" w:rsidRDefault="00FA273F" w:rsidP="00FA2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Для оценки хода реализации подпрограммы, решения ее задач и достижения целей используются статистические данные, полученные по итогам выборочного наблюдения по вопросам использования населением информационных </w:t>
      </w:r>
      <w:r w:rsidRPr="006F1362">
        <w:rPr>
          <w:rFonts w:ascii="Times New Roman" w:hAnsi="Times New Roman"/>
          <w:sz w:val="26"/>
          <w:szCs w:val="26"/>
        </w:rPr>
        <w:lastRenderedPageBreak/>
        <w:t>технологий и информационно-телекоммуникационных сетей, осуществляемого Федеральной службой государственной статистики, и данные статистики Министерства цифрового развития, информационной политики и массовых коммуникаций Чувашской Республики</w:t>
      </w:r>
      <w:r>
        <w:rPr>
          <w:rFonts w:ascii="Times New Roman" w:hAnsi="Times New Roman"/>
          <w:sz w:val="26"/>
          <w:szCs w:val="26"/>
        </w:rPr>
        <w:t xml:space="preserve">, администрации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 xml:space="preserve">кого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FA273F" w:rsidRPr="006F1362" w:rsidRDefault="00FA273F" w:rsidP="00FA2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 результате реализации подпрограммы ожидается достижение следующих целевых индикаторов и показателей:</w:t>
      </w:r>
    </w:p>
    <w:p w:rsidR="00FA273F" w:rsidRPr="006F1362" w:rsidRDefault="00FA273F" w:rsidP="00FA273F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срок простоя государственных информационных систем в результате инцидентов информационной безопасности в 202</w:t>
      </w:r>
      <w:r w:rsidR="006F0252">
        <w:rPr>
          <w:rFonts w:ascii="Times New Roman" w:hAnsi="Times New Roman"/>
          <w:sz w:val="26"/>
          <w:szCs w:val="26"/>
        </w:rPr>
        <w:t>3</w:t>
      </w:r>
      <w:r w:rsidRPr="006F1362">
        <w:rPr>
          <w:rFonts w:ascii="Times New Roman" w:hAnsi="Times New Roman"/>
          <w:sz w:val="26"/>
          <w:szCs w:val="26"/>
        </w:rPr>
        <w:t>–2035 годах – сохранение показателя, не превышающего 1 часа ежегодно;</w:t>
      </w:r>
    </w:p>
    <w:p w:rsidR="00FA273F" w:rsidRPr="006F1362" w:rsidRDefault="00FA273F" w:rsidP="00FA273F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Сведения о целевых индикаторах и показателях подпрограммы и их значениях приведены в приложении к подпрограмме.</w:t>
      </w:r>
    </w:p>
    <w:p w:rsidR="00FA273F" w:rsidRPr="006F1362" w:rsidRDefault="00FA273F" w:rsidP="00FA273F">
      <w:pPr>
        <w:spacing w:after="0" w:line="233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A273F" w:rsidRPr="006F1362" w:rsidRDefault="00FA273F" w:rsidP="00FA273F">
      <w:pPr>
        <w:spacing w:after="0" w:line="233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b/>
          <w:sz w:val="26"/>
          <w:szCs w:val="26"/>
        </w:rPr>
        <w:t xml:space="preserve">. Характеристика основных мероприятий, мероприятий </w:t>
      </w:r>
    </w:p>
    <w:p w:rsidR="00FA273F" w:rsidRPr="006F1362" w:rsidRDefault="00FA273F" w:rsidP="00FA273F">
      <w:pPr>
        <w:spacing w:after="0" w:line="233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подпрограммы с указанием сроков и этапов их реализации</w:t>
      </w:r>
    </w:p>
    <w:p w:rsidR="00FA273F" w:rsidRPr="006F1362" w:rsidRDefault="00FA273F" w:rsidP="00FA273F">
      <w:pPr>
        <w:spacing w:after="0" w:line="233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D33A5D" w:rsidRPr="00D33A5D" w:rsidRDefault="00D33A5D" w:rsidP="00D33A5D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3A5D">
        <w:rPr>
          <w:rFonts w:ascii="Times New Roman" w:hAnsi="Times New Roman"/>
          <w:sz w:val="26"/>
          <w:szCs w:val="26"/>
        </w:rPr>
        <w:t xml:space="preserve">На реализацию поставленных целей и задач подпрограммы и Муниципальной программы направлены мероприятия: </w:t>
      </w:r>
    </w:p>
    <w:p w:rsidR="00D33A5D" w:rsidRPr="00D33A5D" w:rsidRDefault="00D33A5D" w:rsidP="00D33A5D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3A5D">
        <w:rPr>
          <w:rFonts w:ascii="Times New Roman" w:hAnsi="Times New Roman"/>
          <w:sz w:val="26"/>
          <w:szCs w:val="26"/>
        </w:rPr>
        <w:t>Основное мероприятие 1. Реализация регионального проекта «Информационная безопасность».</w:t>
      </w:r>
    </w:p>
    <w:p w:rsidR="00D33A5D" w:rsidRPr="00D33A5D" w:rsidRDefault="00D33A5D" w:rsidP="00D33A5D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3A5D">
        <w:rPr>
          <w:rFonts w:ascii="Times New Roman" w:hAnsi="Times New Roman"/>
          <w:sz w:val="26"/>
          <w:szCs w:val="26"/>
        </w:rPr>
        <w:t xml:space="preserve">Мероприятие 1.1. Модернизация и эксплуатация системы защиты информационных систем, используемых органами местного самоуправления, повышение компетентности субъектов обеспечения информационной безопасности в органах местного самоуправления </w:t>
      </w:r>
      <w:r w:rsidR="00D95DD4">
        <w:rPr>
          <w:rFonts w:ascii="Times New Roman" w:hAnsi="Times New Roman"/>
          <w:sz w:val="26"/>
          <w:szCs w:val="26"/>
        </w:rPr>
        <w:t>Порец</w:t>
      </w:r>
      <w:r w:rsidRPr="00D33A5D">
        <w:rPr>
          <w:rFonts w:ascii="Times New Roman" w:hAnsi="Times New Roman"/>
          <w:sz w:val="26"/>
          <w:szCs w:val="26"/>
        </w:rPr>
        <w:t xml:space="preserve">кого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D33A5D">
        <w:rPr>
          <w:rFonts w:ascii="Times New Roman" w:hAnsi="Times New Roman"/>
          <w:sz w:val="26"/>
          <w:szCs w:val="26"/>
        </w:rPr>
        <w:t>.</w:t>
      </w:r>
    </w:p>
    <w:p w:rsidR="00D33A5D" w:rsidRPr="00D33A5D" w:rsidRDefault="00D33A5D" w:rsidP="00D33A5D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3A5D">
        <w:rPr>
          <w:rFonts w:ascii="Times New Roman" w:hAnsi="Times New Roman"/>
          <w:sz w:val="26"/>
          <w:szCs w:val="26"/>
        </w:rPr>
        <w:t xml:space="preserve">Основное мероприятие 2. Создание инфраструктуры пространственных данных в </w:t>
      </w:r>
      <w:r w:rsidR="00D95DD4">
        <w:rPr>
          <w:rFonts w:ascii="Times New Roman" w:hAnsi="Times New Roman"/>
          <w:sz w:val="26"/>
          <w:szCs w:val="26"/>
        </w:rPr>
        <w:t>Порец</w:t>
      </w:r>
      <w:r w:rsidRPr="00D33A5D">
        <w:rPr>
          <w:rFonts w:ascii="Times New Roman" w:hAnsi="Times New Roman"/>
          <w:sz w:val="26"/>
          <w:szCs w:val="26"/>
        </w:rPr>
        <w:t xml:space="preserve">ком </w:t>
      </w:r>
      <w:r w:rsidR="00C27D3A">
        <w:rPr>
          <w:rFonts w:ascii="Times New Roman" w:hAnsi="Times New Roman"/>
          <w:sz w:val="26"/>
          <w:szCs w:val="26"/>
        </w:rPr>
        <w:t>муниципальном округе</w:t>
      </w:r>
      <w:r w:rsidRPr="00D33A5D">
        <w:rPr>
          <w:rFonts w:ascii="Times New Roman" w:hAnsi="Times New Roman"/>
          <w:sz w:val="26"/>
          <w:szCs w:val="26"/>
        </w:rPr>
        <w:t xml:space="preserve"> Чувашской Республики для обеспечения информационных потребностей органов исполнительной власти Чувашской и органов местного самоуправления.</w:t>
      </w:r>
    </w:p>
    <w:p w:rsidR="00D33A5D" w:rsidRPr="00D33A5D" w:rsidRDefault="00D33A5D" w:rsidP="00D33A5D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3A5D">
        <w:rPr>
          <w:rFonts w:ascii="Times New Roman" w:hAnsi="Times New Roman"/>
          <w:sz w:val="26"/>
          <w:szCs w:val="26"/>
        </w:rPr>
        <w:t>Основные мероприятия и мероприятия подпрограммы реализуются в 20</w:t>
      </w:r>
      <w:r w:rsidR="00616CC0">
        <w:rPr>
          <w:rFonts w:ascii="Times New Roman" w:hAnsi="Times New Roman"/>
          <w:sz w:val="26"/>
          <w:szCs w:val="26"/>
        </w:rPr>
        <w:t>2</w:t>
      </w:r>
      <w:r w:rsidR="004032A9">
        <w:rPr>
          <w:rFonts w:ascii="Times New Roman" w:hAnsi="Times New Roman"/>
          <w:sz w:val="26"/>
          <w:szCs w:val="26"/>
        </w:rPr>
        <w:t>3</w:t>
      </w:r>
      <w:r w:rsidRPr="00D33A5D">
        <w:rPr>
          <w:rFonts w:ascii="Times New Roman" w:hAnsi="Times New Roman"/>
          <w:sz w:val="26"/>
          <w:szCs w:val="26"/>
        </w:rPr>
        <w:t>–2035 годах в три этапа:</w:t>
      </w:r>
    </w:p>
    <w:p w:rsidR="00D33A5D" w:rsidRPr="00D33A5D" w:rsidRDefault="00D33A5D" w:rsidP="00D33A5D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3A5D">
        <w:rPr>
          <w:rFonts w:ascii="Times New Roman" w:hAnsi="Times New Roman"/>
          <w:sz w:val="26"/>
          <w:szCs w:val="26"/>
        </w:rPr>
        <w:t>I этап – 20</w:t>
      </w:r>
      <w:r w:rsidR="00616CC0">
        <w:rPr>
          <w:rFonts w:ascii="Times New Roman" w:hAnsi="Times New Roman"/>
          <w:sz w:val="26"/>
          <w:szCs w:val="26"/>
        </w:rPr>
        <w:t>2</w:t>
      </w:r>
      <w:r w:rsidR="006F0252">
        <w:rPr>
          <w:rFonts w:ascii="Times New Roman" w:hAnsi="Times New Roman"/>
          <w:sz w:val="26"/>
          <w:szCs w:val="26"/>
        </w:rPr>
        <w:t>3</w:t>
      </w:r>
      <w:r w:rsidRPr="00D33A5D">
        <w:rPr>
          <w:rFonts w:ascii="Times New Roman" w:hAnsi="Times New Roman"/>
          <w:sz w:val="26"/>
          <w:szCs w:val="26"/>
        </w:rPr>
        <w:t>–2025 годы;</w:t>
      </w:r>
    </w:p>
    <w:p w:rsidR="00D33A5D" w:rsidRPr="00D33A5D" w:rsidRDefault="00D33A5D" w:rsidP="00D33A5D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3A5D">
        <w:rPr>
          <w:rFonts w:ascii="Times New Roman" w:hAnsi="Times New Roman"/>
          <w:sz w:val="26"/>
          <w:szCs w:val="26"/>
        </w:rPr>
        <w:t>II этап – 2026–2030 годы;</w:t>
      </w:r>
    </w:p>
    <w:p w:rsidR="00FA273F" w:rsidRPr="00D33A5D" w:rsidRDefault="00D33A5D" w:rsidP="00D33A5D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3A5D">
        <w:rPr>
          <w:rFonts w:ascii="Times New Roman" w:hAnsi="Times New Roman"/>
          <w:sz w:val="26"/>
          <w:szCs w:val="26"/>
        </w:rPr>
        <w:t>III этап – 2031–2035 годы.</w:t>
      </w:r>
    </w:p>
    <w:p w:rsidR="00D33A5D" w:rsidRPr="006F1362" w:rsidRDefault="00D33A5D" w:rsidP="00D33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</w:rPr>
      </w:pPr>
    </w:p>
    <w:p w:rsidR="00FA273F" w:rsidRPr="006F1362" w:rsidRDefault="00FA273F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6F1362">
        <w:rPr>
          <w:rFonts w:ascii="Times New Roman" w:hAnsi="Times New Roman"/>
          <w:b/>
          <w:sz w:val="26"/>
          <w:szCs w:val="26"/>
        </w:rPr>
        <w:t xml:space="preserve">. Обоснование объема финансовых ресурсов, необходимых </w:t>
      </w:r>
    </w:p>
    <w:p w:rsidR="00FA273F" w:rsidRPr="006F1362" w:rsidRDefault="00FA273F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для реализации подпрограммы (с расшифровкой по источникам </w:t>
      </w:r>
    </w:p>
    <w:p w:rsidR="00FA273F" w:rsidRPr="006F1362" w:rsidRDefault="00FA273F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финансирования, по этапам и годам реализации подпрограммы)</w:t>
      </w:r>
    </w:p>
    <w:p w:rsidR="00FA273F" w:rsidRPr="006F1362" w:rsidRDefault="00FA273F" w:rsidP="00FA273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A273F" w:rsidRPr="006F1362" w:rsidRDefault="00FA273F" w:rsidP="00FA2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Расходы подпрограммы формируются за счет средств </w:t>
      </w:r>
      <w:r w:rsidRPr="00003CDC">
        <w:rPr>
          <w:rFonts w:ascii="Times New Roman" w:hAnsi="Times New Roman"/>
          <w:sz w:val="26"/>
          <w:szCs w:val="26"/>
        </w:rPr>
        <w:t xml:space="preserve">муниципального бюджета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4032A9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003CDC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FA273F" w:rsidRPr="004E53AB" w:rsidRDefault="00FA273F" w:rsidP="00FA273F">
      <w:pPr>
        <w:widowControl w:val="0"/>
        <w:autoSpaceDE w:val="0"/>
        <w:autoSpaceDN w:val="0"/>
        <w:adjustRightInd w:val="0"/>
        <w:spacing w:after="0" w:line="230" w:lineRule="auto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D83A2B">
        <w:rPr>
          <w:rFonts w:ascii="Times New Roman" w:hAnsi="Times New Roman"/>
          <w:sz w:val="26"/>
          <w:szCs w:val="26"/>
        </w:rPr>
        <w:t>Общий объем финансирования подпрограммы в 20</w:t>
      </w:r>
      <w:r w:rsidR="00494666" w:rsidRPr="00494666">
        <w:rPr>
          <w:rFonts w:ascii="Times New Roman" w:hAnsi="Times New Roman"/>
          <w:sz w:val="26"/>
          <w:szCs w:val="26"/>
        </w:rPr>
        <w:t>2</w:t>
      </w:r>
      <w:r w:rsidR="006F0252">
        <w:rPr>
          <w:rFonts w:ascii="Times New Roman" w:hAnsi="Times New Roman"/>
          <w:sz w:val="26"/>
          <w:szCs w:val="26"/>
        </w:rPr>
        <w:t>3</w:t>
      </w:r>
      <w:r w:rsidRPr="00D83A2B">
        <w:rPr>
          <w:rFonts w:ascii="Times New Roman" w:hAnsi="Times New Roman"/>
          <w:sz w:val="26"/>
          <w:szCs w:val="26"/>
        </w:rPr>
        <w:t xml:space="preserve">–2035 годах составляет </w:t>
      </w:r>
      <w:r>
        <w:rPr>
          <w:rFonts w:ascii="Times New Roman" w:hAnsi="Times New Roman"/>
          <w:sz w:val="26"/>
          <w:szCs w:val="24"/>
          <w:lang w:eastAsia="ru-RU"/>
        </w:rPr>
        <w:t>0</w:t>
      </w:r>
      <w:r w:rsidR="004032A9"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  <w:lang w:eastAsia="ru-RU"/>
        </w:rPr>
        <w:t>р</w:t>
      </w:r>
      <w:r w:rsidRPr="006F1362">
        <w:rPr>
          <w:rFonts w:ascii="Times New Roman" w:hAnsi="Times New Roman"/>
          <w:sz w:val="26"/>
          <w:szCs w:val="24"/>
          <w:lang w:eastAsia="ru-RU"/>
        </w:rPr>
        <w:t>ублей</w:t>
      </w:r>
      <w:r>
        <w:rPr>
          <w:rFonts w:ascii="Times New Roman" w:hAnsi="Times New Roman"/>
          <w:sz w:val="26"/>
          <w:szCs w:val="24"/>
          <w:lang w:eastAsia="ru-RU"/>
        </w:rPr>
        <w:t>.</w:t>
      </w:r>
    </w:p>
    <w:p w:rsidR="00FA273F" w:rsidRDefault="00FA273F" w:rsidP="00D33A5D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Ресурсное обеспечение реализации подпрограммы за счет </w:t>
      </w:r>
      <w:r w:rsidRPr="00003CDC">
        <w:rPr>
          <w:rFonts w:ascii="Times New Roman" w:hAnsi="Times New Roman"/>
          <w:sz w:val="26"/>
          <w:szCs w:val="26"/>
        </w:rPr>
        <w:t xml:space="preserve">муниципального бюджета </w:t>
      </w:r>
      <w:r w:rsidR="00D95DD4">
        <w:rPr>
          <w:rFonts w:ascii="Times New Roman" w:hAnsi="Times New Roman"/>
          <w:sz w:val="26"/>
          <w:szCs w:val="26"/>
        </w:rPr>
        <w:t>Порец</w:t>
      </w:r>
      <w:r>
        <w:rPr>
          <w:rFonts w:ascii="Times New Roman" w:hAnsi="Times New Roman"/>
          <w:sz w:val="26"/>
          <w:szCs w:val="26"/>
        </w:rPr>
        <w:t>кого</w:t>
      </w:r>
      <w:r w:rsidR="004032A9">
        <w:rPr>
          <w:rFonts w:ascii="Times New Roman" w:hAnsi="Times New Roman"/>
          <w:sz w:val="26"/>
          <w:szCs w:val="26"/>
        </w:rPr>
        <w:t xml:space="preserve"> </w:t>
      </w:r>
      <w:r w:rsidR="00C27D3A">
        <w:rPr>
          <w:rFonts w:ascii="Times New Roman" w:hAnsi="Times New Roman"/>
          <w:sz w:val="26"/>
          <w:szCs w:val="26"/>
        </w:rPr>
        <w:t>муниципального округа</w:t>
      </w:r>
      <w:r w:rsidRPr="00003CDC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приведено в приложении к настоящей подпрограмме.</w:t>
      </w:r>
    </w:p>
    <w:p w:rsidR="00FA273F" w:rsidRPr="006F1362" w:rsidRDefault="00FA273F" w:rsidP="00FA27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</w:rPr>
        <w:t>_____________</w:t>
      </w:r>
    </w:p>
    <w:p w:rsidR="00FA273F" w:rsidRPr="006F1362" w:rsidRDefault="00FA273F" w:rsidP="00FA2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  <w:sectPr w:rsidR="00FA273F" w:rsidRPr="006F1362" w:rsidSect="00F55190">
          <w:headerReference w:type="default" r:id="rId16"/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FA273F" w:rsidRPr="006F1362" w:rsidRDefault="00FA273F" w:rsidP="00FA273F">
      <w:pPr>
        <w:widowControl w:val="0"/>
        <w:autoSpaceDE w:val="0"/>
        <w:autoSpaceDN w:val="0"/>
        <w:adjustRightInd w:val="0"/>
        <w:spacing w:after="0" w:line="240" w:lineRule="auto"/>
        <w:ind w:left="105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FA273F" w:rsidRDefault="00FA273F" w:rsidP="00FA273F">
      <w:pPr>
        <w:widowControl w:val="0"/>
        <w:autoSpaceDE w:val="0"/>
        <w:autoSpaceDN w:val="0"/>
        <w:adjustRightInd w:val="0"/>
        <w:spacing w:after="0" w:line="240" w:lineRule="auto"/>
        <w:ind w:left="105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 xml:space="preserve">к подпрограмме «Информационная безопасность»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муниципальной программы </w:t>
      </w:r>
      <w:r w:rsidRPr="006F1362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 xml:space="preserve">Цифровое общество </w:t>
      </w:r>
    </w:p>
    <w:p w:rsidR="00FA273F" w:rsidRPr="006F1362" w:rsidRDefault="00D95DD4" w:rsidP="00FA273F">
      <w:pPr>
        <w:widowControl w:val="0"/>
        <w:autoSpaceDE w:val="0"/>
        <w:autoSpaceDN w:val="0"/>
        <w:adjustRightInd w:val="0"/>
        <w:spacing w:after="0" w:line="240" w:lineRule="auto"/>
        <w:ind w:left="1056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Порец</w:t>
      </w:r>
      <w:r w:rsidR="00FA273F">
        <w:rPr>
          <w:rFonts w:ascii="Times New Roman" w:hAnsi="Times New Roman"/>
          <w:sz w:val="26"/>
          <w:szCs w:val="26"/>
          <w:lang w:eastAsia="ru-RU"/>
        </w:rPr>
        <w:t xml:space="preserve">кого </w:t>
      </w:r>
      <w:r w:rsidR="00C27D3A">
        <w:rPr>
          <w:rFonts w:ascii="Times New Roman" w:hAnsi="Times New Roman"/>
          <w:sz w:val="26"/>
          <w:szCs w:val="26"/>
          <w:lang w:eastAsia="ru-RU"/>
        </w:rPr>
        <w:t>муниципального округа</w:t>
      </w:r>
      <w:r w:rsidR="00FA273F" w:rsidRPr="006F1362">
        <w:rPr>
          <w:rFonts w:ascii="Times New Roman" w:hAnsi="Times New Roman"/>
          <w:sz w:val="26"/>
          <w:szCs w:val="26"/>
          <w:lang w:eastAsia="ru-RU"/>
        </w:rPr>
        <w:t xml:space="preserve">» </w:t>
      </w:r>
    </w:p>
    <w:p w:rsidR="00FA273F" w:rsidRPr="00D33A5D" w:rsidRDefault="00FA273F" w:rsidP="00FA273F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D33A5D" w:rsidRPr="00D33A5D" w:rsidRDefault="00D33A5D" w:rsidP="00D33A5D">
      <w:pPr>
        <w:spacing w:after="0" w:line="240" w:lineRule="auto"/>
        <w:jc w:val="center"/>
        <w:rPr>
          <w:rFonts w:ascii="Times New Roman" w:hAnsi="Times New Roman"/>
          <w:b/>
        </w:rPr>
      </w:pPr>
      <w:r w:rsidRPr="00D33A5D">
        <w:rPr>
          <w:rFonts w:ascii="Times New Roman" w:hAnsi="Times New Roman"/>
          <w:b/>
        </w:rPr>
        <w:t xml:space="preserve">РЕСУРСНОЕ ОБЕСПЕЧЕНИЕ </w:t>
      </w:r>
    </w:p>
    <w:p w:rsidR="00D33A5D" w:rsidRPr="00D33A5D" w:rsidRDefault="00D33A5D" w:rsidP="00D33A5D">
      <w:pPr>
        <w:spacing w:after="0" w:line="240" w:lineRule="auto"/>
        <w:jc w:val="center"/>
        <w:rPr>
          <w:rFonts w:ascii="Times New Roman" w:hAnsi="Times New Roman"/>
          <w:b/>
        </w:rPr>
      </w:pPr>
      <w:r w:rsidRPr="00D33A5D">
        <w:rPr>
          <w:rFonts w:ascii="Times New Roman" w:hAnsi="Times New Roman"/>
          <w:b/>
        </w:rPr>
        <w:t xml:space="preserve">реализации подпрограммы «Информационная безопасность» муниципальной программы </w:t>
      </w:r>
      <w:r w:rsidR="00D95DD4">
        <w:rPr>
          <w:rFonts w:ascii="Times New Roman" w:hAnsi="Times New Roman"/>
          <w:b/>
        </w:rPr>
        <w:t>Порец</w:t>
      </w:r>
      <w:r w:rsidRPr="00D33A5D">
        <w:rPr>
          <w:rFonts w:ascii="Times New Roman" w:hAnsi="Times New Roman"/>
          <w:b/>
        </w:rPr>
        <w:t xml:space="preserve">кого </w:t>
      </w:r>
      <w:r w:rsidR="00C27D3A">
        <w:rPr>
          <w:rFonts w:ascii="Times New Roman" w:hAnsi="Times New Roman"/>
          <w:b/>
        </w:rPr>
        <w:t>муниципального округа</w:t>
      </w:r>
    </w:p>
    <w:p w:rsidR="00D33A5D" w:rsidRPr="00D33A5D" w:rsidRDefault="00D33A5D" w:rsidP="00D33A5D">
      <w:pPr>
        <w:spacing w:after="0" w:line="240" w:lineRule="auto"/>
        <w:jc w:val="center"/>
        <w:rPr>
          <w:rFonts w:ascii="Times New Roman" w:hAnsi="Times New Roman"/>
          <w:b/>
        </w:rPr>
      </w:pPr>
      <w:r w:rsidRPr="00D33A5D">
        <w:rPr>
          <w:rFonts w:ascii="Times New Roman" w:hAnsi="Times New Roman"/>
          <w:b/>
        </w:rPr>
        <w:t xml:space="preserve">«Цифровое общество </w:t>
      </w:r>
      <w:r w:rsidR="00D95DD4">
        <w:rPr>
          <w:rFonts w:ascii="Times New Roman" w:hAnsi="Times New Roman"/>
          <w:b/>
        </w:rPr>
        <w:t>Порец</w:t>
      </w:r>
      <w:r w:rsidRPr="00D33A5D">
        <w:rPr>
          <w:rFonts w:ascii="Times New Roman" w:hAnsi="Times New Roman"/>
          <w:b/>
        </w:rPr>
        <w:t xml:space="preserve">кого </w:t>
      </w:r>
      <w:r w:rsidR="00C27D3A">
        <w:rPr>
          <w:rFonts w:ascii="Times New Roman" w:hAnsi="Times New Roman"/>
          <w:b/>
        </w:rPr>
        <w:t>муниципального округа</w:t>
      </w:r>
      <w:r w:rsidRPr="00D33A5D">
        <w:rPr>
          <w:rFonts w:ascii="Times New Roman" w:hAnsi="Times New Roman"/>
          <w:b/>
        </w:rPr>
        <w:t>» за счет всех источников финансирования</w:t>
      </w:r>
    </w:p>
    <w:p w:rsidR="00D33A5D" w:rsidRPr="00D33A5D" w:rsidRDefault="00D33A5D" w:rsidP="00D33A5D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68"/>
        <w:gridCol w:w="1595"/>
        <w:gridCol w:w="1571"/>
        <w:gridCol w:w="1975"/>
        <w:gridCol w:w="684"/>
        <w:gridCol w:w="548"/>
        <w:gridCol w:w="713"/>
        <w:gridCol w:w="687"/>
        <w:gridCol w:w="1173"/>
        <w:gridCol w:w="943"/>
        <w:gridCol w:w="958"/>
        <w:gridCol w:w="967"/>
        <w:gridCol w:w="979"/>
        <w:gridCol w:w="979"/>
      </w:tblGrid>
      <w:tr w:rsidR="0048217E" w:rsidRPr="00D33A5D" w:rsidTr="0048217E">
        <w:trPr>
          <w:jc w:val="center"/>
        </w:trPr>
        <w:tc>
          <w:tcPr>
            <w:tcW w:w="328" w:type="pct"/>
            <w:vMerge w:val="restart"/>
            <w:shd w:val="clear" w:color="auto" w:fill="auto"/>
          </w:tcPr>
          <w:p w:rsidR="00D33A5D" w:rsidRPr="00D33A5D" w:rsidRDefault="00D33A5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Статус</w:t>
            </w:r>
          </w:p>
        </w:tc>
        <w:tc>
          <w:tcPr>
            <w:tcW w:w="541" w:type="pct"/>
            <w:vMerge w:val="restart"/>
            <w:shd w:val="clear" w:color="auto" w:fill="auto"/>
          </w:tcPr>
          <w:p w:rsidR="00D33A5D" w:rsidRPr="00D33A5D" w:rsidRDefault="00D33A5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Наименование подпрограммы муниципальной программы </w:t>
            </w:r>
            <w:r w:rsidR="00D95DD4"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кого </w:t>
            </w:r>
            <w:r w:rsidR="00C27D3A">
              <w:rPr>
                <w:rFonts w:ascii="Times New Roman" w:hAnsi="Times New Roman"/>
                <w:snapToGrid w:val="0"/>
                <w:sz w:val="18"/>
                <w:szCs w:val="18"/>
              </w:rPr>
              <w:t>муниципального округа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(основного мероприятия, мероприятия)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D33A5D" w:rsidRPr="00D33A5D" w:rsidRDefault="00D33A5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670" w:type="pct"/>
            <w:vMerge w:val="restart"/>
            <w:shd w:val="clear" w:color="auto" w:fill="auto"/>
          </w:tcPr>
          <w:p w:rsidR="00D33A5D" w:rsidRPr="00D33A5D" w:rsidRDefault="00D33A5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893" w:type="pct"/>
            <w:gridSpan w:val="4"/>
            <w:shd w:val="clear" w:color="auto" w:fill="auto"/>
          </w:tcPr>
          <w:p w:rsidR="00D33A5D" w:rsidRPr="00D33A5D" w:rsidRDefault="00D33A5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Код бюджетной </w:t>
            </w:r>
          </w:p>
          <w:p w:rsidR="00D33A5D" w:rsidRPr="00D33A5D" w:rsidRDefault="00D33A5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классификации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33A5D" w:rsidRPr="00D33A5D" w:rsidRDefault="00D33A5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637" w:type="pct"/>
            <w:gridSpan w:val="5"/>
            <w:shd w:val="clear" w:color="auto" w:fill="auto"/>
          </w:tcPr>
          <w:p w:rsidR="00D33A5D" w:rsidRPr="00D33A5D" w:rsidRDefault="00D33A5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Расходы по годам, тыс. рублей</w:t>
            </w:r>
          </w:p>
        </w:tc>
      </w:tr>
      <w:tr w:rsidR="00BD09FE" w:rsidRPr="00D33A5D" w:rsidTr="00BD09FE">
        <w:trPr>
          <w:jc w:val="center"/>
        </w:trPr>
        <w:tc>
          <w:tcPr>
            <w:tcW w:w="328" w:type="pct"/>
            <w:vMerge/>
            <w:shd w:val="clear" w:color="auto" w:fill="auto"/>
          </w:tcPr>
          <w:p w:rsidR="00BD09FE" w:rsidRPr="00D33A5D" w:rsidRDefault="00BD09FE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BD09FE" w:rsidRPr="00D33A5D" w:rsidRDefault="00BD09FE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BD09FE" w:rsidRPr="00D33A5D" w:rsidRDefault="00BD09FE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BD09FE" w:rsidRPr="00D33A5D" w:rsidRDefault="00BD09FE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</w:tcPr>
          <w:p w:rsidR="00BD09FE" w:rsidRPr="00D33A5D" w:rsidRDefault="00BD09FE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86" w:type="pct"/>
            <w:shd w:val="clear" w:color="auto" w:fill="auto"/>
          </w:tcPr>
          <w:p w:rsidR="00BD09FE" w:rsidRPr="00D33A5D" w:rsidRDefault="00BD09FE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раздел, подраздел</w:t>
            </w:r>
          </w:p>
        </w:tc>
        <w:tc>
          <w:tcPr>
            <w:tcW w:w="242" w:type="pct"/>
            <w:shd w:val="clear" w:color="auto" w:fill="auto"/>
          </w:tcPr>
          <w:p w:rsidR="00BD09FE" w:rsidRPr="00D33A5D" w:rsidRDefault="00BD09FE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233" w:type="pct"/>
            <w:shd w:val="clear" w:color="auto" w:fill="auto"/>
          </w:tcPr>
          <w:p w:rsidR="00BD09FE" w:rsidRPr="00D33A5D" w:rsidRDefault="00BD09FE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398" w:type="pct"/>
            <w:vMerge/>
            <w:shd w:val="clear" w:color="auto" w:fill="auto"/>
          </w:tcPr>
          <w:p w:rsidR="00BD09FE" w:rsidRPr="00D33A5D" w:rsidRDefault="00BD09FE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BD09FE" w:rsidRPr="00D33A5D" w:rsidRDefault="00BD09FE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2023</w:t>
            </w:r>
          </w:p>
        </w:tc>
        <w:tc>
          <w:tcPr>
            <w:tcW w:w="325" w:type="pct"/>
            <w:shd w:val="clear" w:color="auto" w:fill="auto"/>
          </w:tcPr>
          <w:p w:rsidR="00BD09FE" w:rsidRPr="00D33A5D" w:rsidRDefault="00BD09FE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2024</w:t>
            </w:r>
          </w:p>
        </w:tc>
        <w:tc>
          <w:tcPr>
            <w:tcW w:w="328" w:type="pct"/>
            <w:shd w:val="clear" w:color="auto" w:fill="auto"/>
          </w:tcPr>
          <w:p w:rsidR="00BD09FE" w:rsidRPr="00D33A5D" w:rsidRDefault="00BD09FE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2025</w:t>
            </w:r>
          </w:p>
        </w:tc>
        <w:tc>
          <w:tcPr>
            <w:tcW w:w="332" w:type="pct"/>
            <w:shd w:val="clear" w:color="auto" w:fill="auto"/>
          </w:tcPr>
          <w:p w:rsidR="00BD09FE" w:rsidRPr="00D33A5D" w:rsidRDefault="00BD09FE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2026–2030</w:t>
            </w:r>
          </w:p>
        </w:tc>
        <w:tc>
          <w:tcPr>
            <w:tcW w:w="332" w:type="pct"/>
            <w:shd w:val="clear" w:color="auto" w:fill="auto"/>
          </w:tcPr>
          <w:p w:rsidR="00BD09FE" w:rsidRPr="00D33A5D" w:rsidRDefault="00BD09FE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2031–2035</w:t>
            </w:r>
          </w:p>
        </w:tc>
      </w:tr>
    </w:tbl>
    <w:p w:rsidR="00D33A5D" w:rsidRPr="00D33A5D" w:rsidRDefault="00D33A5D" w:rsidP="00D33A5D">
      <w:pPr>
        <w:widowControl w:val="0"/>
        <w:suppressAutoHyphens/>
        <w:spacing w:after="0" w:line="240" w:lineRule="auto"/>
        <w:rPr>
          <w:rFonts w:ascii="Times New Roman" w:hAnsi="Times New Roman"/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7"/>
        <w:gridCol w:w="1592"/>
        <w:gridCol w:w="1562"/>
        <w:gridCol w:w="1975"/>
        <w:gridCol w:w="693"/>
        <w:gridCol w:w="539"/>
        <w:gridCol w:w="708"/>
        <w:gridCol w:w="693"/>
        <w:gridCol w:w="1167"/>
        <w:gridCol w:w="973"/>
        <w:gridCol w:w="952"/>
        <w:gridCol w:w="952"/>
        <w:gridCol w:w="964"/>
        <w:gridCol w:w="993"/>
      </w:tblGrid>
      <w:tr w:rsidR="0051403D" w:rsidRPr="00D33A5D" w:rsidTr="0051403D">
        <w:trPr>
          <w:trHeight w:val="20"/>
          <w:tblHeader/>
          <w:jc w:val="center"/>
        </w:trPr>
        <w:tc>
          <w:tcPr>
            <w:tcW w:w="331" w:type="pct"/>
          </w:tcPr>
          <w:p w:rsidR="0051403D" w:rsidRPr="00D33A5D" w:rsidRDefault="0051403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540" w:type="pct"/>
          </w:tcPr>
          <w:p w:rsidR="0051403D" w:rsidRPr="00D33A5D" w:rsidRDefault="0051403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</w:t>
            </w:r>
          </w:p>
        </w:tc>
        <w:tc>
          <w:tcPr>
            <w:tcW w:w="530" w:type="pct"/>
          </w:tcPr>
          <w:p w:rsidR="0051403D" w:rsidRPr="00D33A5D" w:rsidRDefault="0051403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3</w:t>
            </w:r>
          </w:p>
        </w:tc>
        <w:tc>
          <w:tcPr>
            <w:tcW w:w="670" w:type="pct"/>
          </w:tcPr>
          <w:p w:rsidR="0051403D" w:rsidRPr="00D33A5D" w:rsidRDefault="0051403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4</w:t>
            </w:r>
          </w:p>
        </w:tc>
        <w:tc>
          <w:tcPr>
            <w:tcW w:w="235" w:type="pct"/>
          </w:tcPr>
          <w:p w:rsidR="0051403D" w:rsidRPr="00D33A5D" w:rsidRDefault="0051403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183" w:type="pct"/>
          </w:tcPr>
          <w:p w:rsidR="0051403D" w:rsidRPr="00D33A5D" w:rsidRDefault="0051403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6</w:t>
            </w:r>
          </w:p>
        </w:tc>
        <w:tc>
          <w:tcPr>
            <w:tcW w:w="240" w:type="pct"/>
          </w:tcPr>
          <w:p w:rsidR="0051403D" w:rsidRPr="00D33A5D" w:rsidRDefault="0051403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7</w:t>
            </w:r>
          </w:p>
        </w:tc>
        <w:tc>
          <w:tcPr>
            <w:tcW w:w="235" w:type="pct"/>
          </w:tcPr>
          <w:p w:rsidR="0051403D" w:rsidRPr="00D33A5D" w:rsidRDefault="0051403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8</w:t>
            </w:r>
          </w:p>
        </w:tc>
        <w:tc>
          <w:tcPr>
            <w:tcW w:w="396" w:type="pct"/>
          </w:tcPr>
          <w:p w:rsidR="0051403D" w:rsidRPr="00D33A5D" w:rsidRDefault="0051403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9</w:t>
            </w:r>
          </w:p>
        </w:tc>
        <w:tc>
          <w:tcPr>
            <w:tcW w:w="330" w:type="pct"/>
            <w:shd w:val="clear" w:color="auto" w:fill="auto"/>
          </w:tcPr>
          <w:p w:rsidR="0051403D" w:rsidRPr="00D33A5D" w:rsidRDefault="0051403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10</w:t>
            </w:r>
          </w:p>
        </w:tc>
        <w:tc>
          <w:tcPr>
            <w:tcW w:w="323" w:type="pct"/>
          </w:tcPr>
          <w:p w:rsidR="0051403D" w:rsidRPr="00D33A5D" w:rsidRDefault="0051403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11</w:t>
            </w:r>
          </w:p>
        </w:tc>
        <w:tc>
          <w:tcPr>
            <w:tcW w:w="323" w:type="pct"/>
          </w:tcPr>
          <w:p w:rsidR="0051403D" w:rsidRPr="00D33A5D" w:rsidRDefault="0051403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12</w:t>
            </w:r>
          </w:p>
        </w:tc>
        <w:tc>
          <w:tcPr>
            <w:tcW w:w="327" w:type="pct"/>
          </w:tcPr>
          <w:p w:rsidR="0051403D" w:rsidRPr="00D33A5D" w:rsidRDefault="0051403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13</w:t>
            </w:r>
          </w:p>
        </w:tc>
        <w:tc>
          <w:tcPr>
            <w:tcW w:w="337" w:type="pct"/>
          </w:tcPr>
          <w:p w:rsidR="0051403D" w:rsidRPr="00D33A5D" w:rsidRDefault="0051403D" w:rsidP="00BD09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14</w:t>
            </w:r>
          </w:p>
        </w:tc>
      </w:tr>
      <w:tr w:rsidR="0051403D" w:rsidRPr="00D33A5D" w:rsidTr="0051403D">
        <w:trPr>
          <w:trHeight w:val="20"/>
          <w:jc w:val="center"/>
        </w:trPr>
        <w:tc>
          <w:tcPr>
            <w:tcW w:w="331" w:type="pct"/>
            <w:vMerge w:val="restar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Подпрограмма</w:t>
            </w:r>
          </w:p>
        </w:tc>
        <w:tc>
          <w:tcPr>
            <w:tcW w:w="540" w:type="pct"/>
            <w:vMerge w:val="restar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«Информационная безопасность»</w:t>
            </w:r>
          </w:p>
        </w:tc>
        <w:tc>
          <w:tcPr>
            <w:tcW w:w="530" w:type="pct"/>
            <w:vMerge w:val="restar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70" w:type="pct"/>
            <w:vMerge w:val="restar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ответственный исполнитель – с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ектор информационного обеспечения отдела культуры, по делам национальностей, архивного дела и информационного обеспечения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, структурные подразделения администрации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кого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муниципального округа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*</w:t>
            </w:r>
          </w:p>
        </w:tc>
        <w:tc>
          <w:tcPr>
            <w:tcW w:w="235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8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40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35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96" w:type="pc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всего</w:t>
            </w:r>
          </w:p>
        </w:tc>
        <w:tc>
          <w:tcPr>
            <w:tcW w:w="330" w:type="pct"/>
            <w:shd w:val="clear" w:color="auto" w:fill="auto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3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</w:tr>
      <w:tr w:rsidR="0051403D" w:rsidRPr="00D33A5D" w:rsidTr="0051403D">
        <w:trPr>
          <w:trHeight w:val="20"/>
          <w:jc w:val="center"/>
        </w:trPr>
        <w:tc>
          <w:tcPr>
            <w:tcW w:w="331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35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83" w:type="pct"/>
          </w:tcPr>
          <w:p w:rsidR="0051403D" w:rsidRPr="00D33A5D" w:rsidRDefault="0051403D" w:rsidP="004E161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40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  <w:t>Ч630000000</w:t>
            </w:r>
          </w:p>
        </w:tc>
        <w:tc>
          <w:tcPr>
            <w:tcW w:w="235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96" w:type="pc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кого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муниципального округа</w:t>
            </w:r>
          </w:p>
        </w:tc>
        <w:tc>
          <w:tcPr>
            <w:tcW w:w="330" w:type="pct"/>
            <w:shd w:val="clear" w:color="auto" w:fill="auto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3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</w:tr>
      <w:tr w:rsidR="009C75AD" w:rsidRPr="00D33A5D" w:rsidTr="0048217E">
        <w:trPr>
          <w:trHeight w:val="20"/>
          <w:jc w:val="center"/>
        </w:trPr>
        <w:tc>
          <w:tcPr>
            <w:tcW w:w="5000" w:type="pct"/>
            <w:gridSpan w:val="14"/>
          </w:tcPr>
          <w:p w:rsidR="009C75AD" w:rsidRPr="00D33A5D" w:rsidRDefault="009C75AD" w:rsidP="009C75A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9C75AD" w:rsidRPr="00D33A5D" w:rsidRDefault="009C75AD" w:rsidP="009C75A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Цели «Обеспечение устойчивости и безопасности функционирования информационно-телекоммуникационной инфраструктуры в </w:t>
            </w:r>
            <w:r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ком </w:t>
            </w:r>
            <w:r w:rsidR="00C27D3A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муниципальном округе</w:t>
            </w: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»,</w:t>
            </w:r>
          </w:p>
          <w:p w:rsidR="009C75AD" w:rsidRPr="00D33A5D" w:rsidRDefault="009C75AD" w:rsidP="009C75A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lastRenderedPageBreak/>
              <w:t>«Использование преимущественно отечественного программного обеспечения органами местного самоуправления»</w:t>
            </w:r>
          </w:p>
          <w:p w:rsidR="009C75AD" w:rsidRPr="00D33A5D" w:rsidRDefault="009C75A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</w:tr>
      <w:tr w:rsidR="0051403D" w:rsidRPr="00D33A5D" w:rsidTr="0051403D">
        <w:trPr>
          <w:trHeight w:val="20"/>
          <w:jc w:val="center"/>
        </w:trPr>
        <w:tc>
          <w:tcPr>
            <w:tcW w:w="331" w:type="pct"/>
            <w:vMerge w:val="restar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Основное мероприятие 1</w:t>
            </w:r>
          </w:p>
        </w:tc>
        <w:tc>
          <w:tcPr>
            <w:tcW w:w="540" w:type="pct"/>
            <w:vMerge w:val="restar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Реализация мероприятий регионального проекта «Информационная безопасность»</w:t>
            </w:r>
          </w:p>
        </w:tc>
        <w:tc>
          <w:tcPr>
            <w:tcW w:w="530" w:type="pct"/>
            <w:vMerge w:val="restar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z w:val="18"/>
                <w:szCs w:val="18"/>
              </w:rPr>
              <w:t>обеспечение устойчивости и безопасности информационной инфраструктуры органов местного самоуправления;</w:t>
            </w:r>
          </w:p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z w:val="18"/>
                <w:szCs w:val="18"/>
              </w:rPr>
              <w:t>переход на использование в деятельности органов местного самоуправления преимущественно отечественного программного обеспечения</w:t>
            </w:r>
          </w:p>
        </w:tc>
        <w:tc>
          <w:tcPr>
            <w:tcW w:w="670" w:type="pct"/>
            <w:vMerge w:val="restar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35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8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40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35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96" w:type="pc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всего</w:t>
            </w:r>
          </w:p>
        </w:tc>
        <w:tc>
          <w:tcPr>
            <w:tcW w:w="330" w:type="pct"/>
            <w:shd w:val="clear" w:color="auto" w:fill="auto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3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</w:tr>
      <w:tr w:rsidR="0051403D" w:rsidRPr="00D33A5D" w:rsidTr="0051403D">
        <w:trPr>
          <w:trHeight w:val="20"/>
          <w:jc w:val="center"/>
        </w:trPr>
        <w:tc>
          <w:tcPr>
            <w:tcW w:w="331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35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8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40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35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96" w:type="pc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кого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муниципального округа</w:t>
            </w:r>
          </w:p>
        </w:tc>
        <w:tc>
          <w:tcPr>
            <w:tcW w:w="330" w:type="pct"/>
            <w:shd w:val="clear" w:color="auto" w:fill="auto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3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</w:tr>
      <w:tr w:rsidR="0051403D" w:rsidRPr="00D33A5D" w:rsidTr="0051403D">
        <w:trPr>
          <w:trHeight w:val="20"/>
          <w:jc w:val="center"/>
        </w:trPr>
        <w:tc>
          <w:tcPr>
            <w:tcW w:w="871" w:type="pct"/>
            <w:gridSpan w:val="2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2093" w:type="pct"/>
            <w:gridSpan w:val="6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Срок простоя государственных информационных систем в результате инцидентов информационной безопасности, часов</w:t>
            </w:r>
          </w:p>
        </w:tc>
        <w:tc>
          <w:tcPr>
            <w:tcW w:w="396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30" w:type="pct"/>
            <w:shd w:val="clear" w:color="auto" w:fill="auto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33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</w:tr>
      <w:tr w:rsidR="0051403D" w:rsidRPr="00D33A5D" w:rsidTr="0051403D">
        <w:trPr>
          <w:trHeight w:val="20"/>
          <w:jc w:val="center"/>
        </w:trPr>
        <w:tc>
          <w:tcPr>
            <w:tcW w:w="331" w:type="pct"/>
            <w:vMerge w:val="restart"/>
          </w:tcPr>
          <w:p w:rsidR="0051403D" w:rsidRPr="00D33A5D" w:rsidRDefault="0051403D" w:rsidP="00D33A5D">
            <w:pPr>
              <w:keepNext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Меропри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softHyphen/>
              <w:t>ятие 1.1</w:t>
            </w:r>
          </w:p>
        </w:tc>
        <w:tc>
          <w:tcPr>
            <w:tcW w:w="540" w:type="pct"/>
            <w:vMerge w:val="restart"/>
          </w:tcPr>
          <w:p w:rsidR="0051403D" w:rsidRPr="00D33A5D" w:rsidRDefault="0051403D" w:rsidP="00D33A5D">
            <w:pPr>
              <w:keepNext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Модернизация и эксплуатация си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softHyphen/>
              <w:t xml:space="preserve">стемы защиты информационных систем, используемых органами местного самоуправления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кого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муниципального округа</w:t>
            </w:r>
          </w:p>
        </w:tc>
        <w:tc>
          <w:tcPr>
            <w:tcW w:w="530" w:type="pct"/>
            <w:vMerge w:val="restart"/>
          </w:tcPr>
          <w:p w:rsidR="0051403D" w:rsidRPr="00D33A5D" w:rsidRDefault="0051403D" w:rsidP="00D33A5D">
            <w:pPr>
              <w:keepNext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70" w:type="pct"/>
            <w:vMerge w:val="restart"/>
          </w:tcPr>
          <w:p w:rsidR="0051403D" w:rsidRPr="00D33A5D" w:rsidRDefault="0051403D" w:rsidP="00D33A5D">
            <w:pPr>
              <w:keepNext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ответственный исполнитель – с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ектор информационного обеспечения отдела культуры, по делам национальностей, архивного дела и информационного обеспечения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, структурные подразделения администрации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кого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муниципального округа</w:t>
            </w:r>
          </w:p>
        </w:tc>
        <w:tc>
          <w:tcPr>
            <w:tcW w:w="235" w:type="pct"/>
          </w:tcPr>
          <w:p w:rsidR="0051403D" w:rsidRPr="00D33A5D" w:rsidRDefault="0051403D" w:rsidP="00D33A5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183" w:type="pct"/>
          </w:tcPr>
          <w:p w:rsidR="0051403D" w:rsidRPr="00D33A5D" w:rsidRDefault="0051403D" w:rsidP="00D33A5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240" w:type="pct"/>
          </w:tcPr>
          <w:p w:rsidR="0051403D" w:rsidRPr="00D33A5D" w:rsidRDefault="0051403D" w:rsidP="00D33A5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235" w:type="pct"/>
          </w:tcPr>
          <w:p w:rsidR="0051403D" w:rsidRPr="00D33A5D" w:rsidRDefault="0051403D" w:rsidP="00D33A5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96" w:type="pct"/>
          </w:tcPr>
          <w:p w:rsidR="0051403D" w:rsidRPr="00D33A5D" w:rsidRDefault="0051403D" w:rsidP="00D33A5D">
            <w:pPr>
              <w:keepNext/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всего</w:t>
            </w:r>
          </w:p>
        </w:tc>
        <w:tc>
          <w:tcPr>
            <w:tcW w:w="330" w:type="pct"/>
            <w:shd w:val="clear" w:color="auto" w:fill="auto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3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</w:tr>
      <w:tr w:rsidR="0051403D" w:rsidRPr="00D33A5D" w:rsidTr="0051403D">
        <w:trPr>
          <w:trHeight w:val="20"/>
          <w:jc w:val="center"/>
        </w:trPr>
        <w:tc>
          <w:tcPr>
            <w:tcW w:w="331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35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18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40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235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96" w:type="pc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кого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муниципального округа</w:t>
            </w:r>
          </w:p>
        </w:tc>
        <w:tc>
          <w:tcPr>
            <w:tcW w:w="330" w:type="pct"/>
            <w:shd w:val="clear" w:color="auto" w:fill="auto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3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</w:tr>
      <w:tr w:rsidR="0051403D" w:rsidRPr="00D33A5D" w:rsidTr="0051403D">
        <w:trPr>
          <w:trHeight w:val="20"/>
          <w:jc w:val="center"/>
        </w:trPr>
        <w:tc>
          <w:tcPr>
            <w:tcW w:w="331" w:type="pct"/>
            <w:vMerge w:val="restar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Основное мероприятие 2</w:t>
            </w:r>
          </w:p>
        </w:tc>
        <w:tc>
          <w:tcPr>
            <w:tcW w:w="540" w:type="pct"/>
            <w:vMerge w:val="restar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Создание инфраструктуры пространственных данных в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ком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муниципальном округе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Чувашской Республики для обеспе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lastRenderedPageBreak/>
              <w:t>чения  информационных потребностей органов исполнительной власти Чувашской и органов местного самоуправления</w:t>
            </w:r>
          </w:p>
        </w:tc>
        <w:tc>
          <w:tcPr>
            <w:tcW w:w="530" w:type="pct"/>
            <w:vMerge w:val="restar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lastRenderedPageBreak/>
              <w:t xml:space="preserve">Создание  инфраструктуры серверного, телекоммуникационного оборудования и оборудования хранения данных </w:t>
            </w:r>
          </w:p>
        </w:tc>
        <w:tc>
          <w:tcPr>
            <w:tcW w:w="670" w:type="pc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ответственный исполнитель – с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ектор информационного обеспечения отдела культуры, по делам национальностей, архивного дела и информационного обеспечения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, 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lastRenderedPageBreak/>
              <w:t xml:space="preserve">структурные подразделения администрации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кого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муниципального округа</w:t>
            </w:r>
          </w:p>
        </w:tc>
        <w:tc>
          <w:tcPr>
            <w:tcW w:w="235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lastRenderedPageBreak/>
              <w:t>903</w:t>
            </w:r>
          </w:p>
        </w:tc>
        <w:tc>
          <w:tcPr>
            <w:tcW w:w="18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0113</w:t>
            </w:r>
          </w:p>
        </w:tc>
        <w:tc>
          <w:tcPr>
            <w:tcW w:w="240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Ч630200000</w:t>
            </w:r>
          </w:p>
        </w:tc>
        <w:tc>
          <w:tcPr>
            <w:tcW w:w="235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96" w:type="pc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всего</w:t>
            </w:r>
          </w:p>
        </w:tc>
        <w:tc>
          <w:tcPr>
            <w:tcW w:w="330" w:type="pct"/>
            <w:shd w:val="clear" w:color="auto" w:fill="auto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3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</w:tr>
      <w:tr w:rsidR="0051403D" w:rsidRPr="00D33A5D" w:rsidTr="0051403D">
        <w:trPr>
          <w:trHeight w:val="20"/>
          <w:jc w:val="center"/>
        </w:trPr>
        <w:tc>
          <w:tcPr>
            <w:tcW w:w="331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70" w:type="pc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35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903</w:t>
            </w:r>
          </w:p>
        </w:tc>
        <w:tc>
          <w:tcPr>
            <w:tcW w:w="18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0113</w:t>
            </w:r>
          </w:p>
        </w:tc>
        <w:tc>
          <w:tcPr>
            <w:tcW w:w="240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Ч630274000</w:t>
            </w:r>
          </w:p>
        </w:tc>
        <w:tc>
          <w:tcPr>
            <w:tcW w:w="235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242</w:t>
            </w:r>
          </w:p>
        </w:tc>
        <w:tc>
          <w:tcPr>
            <w:tcW w:w="396" w:type="pc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кого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муниципального округа</w:t>
            </w:r>
          </w:p>
        </w:tc>
        <w:tc>
          <w:tcPr>
            <w:tcW w:w="330" w:type="pct"/>
            <w:shd w:val="clear" w:color="auto" w:fill="auto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3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</w:tr>
      <w:tr w:rsidR="0051403D" w:rsidRPr="00D33A5D" w:rsidTr="0051403D">
        <w:trPr>
          <w:trHeight w:val="20"/>
          <w:jc w:val="center"/>
        </w:trPr>
        <w:tc>
          <w:tcPr>
            <w:tcW w:w="871" w:type="pct"/>
            <w:gridSpan w:val="2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2093" w:type="pct"/>
            <w:gridSpan w:val="6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Срок простоя государственных информационных систем в результате инцидентов информационной безопасности, часов</w:t>
            </w:r>
          </w:p>
        </w:tc>
        <w:tc>
          <w:tcPr>
            <w:tcW w:w="396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30" w:type="pct"/>
            <w:shd w:val="clear" w:color="auto" w:fill="auto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32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33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1</w:t>
            </w:r>
          </w:p>
        </w:tc>
      </w:tr>
      <w:tr w:rsidR="0051403D" w:rsidRPr="00D33A5D" w:rsidTr="0051403D">
        <w:trPr>
          <w:trHeight w:val="20"/>
          <w:jc w:val="center"/>
        </w:trPr>
        <w:tc>
          <w:tcPr>
            <w:tcW w:w="331" w:type="pct"/>
            <w:vMerge w:val="restart"/>
          </w:tcPr>
          <w:p w:rsidR="0051403D" w:rsidRPr="00D33A5D" w:rsidRDefault="0051403D" w:rsidP="0048217E">
            <w:pPr>
              <w:keepNext/>
              <w:spacing w:after="0" w:line="240" w:lineRule="auto"/>
              <w:rPr>
                <w:snapToGrid w:val="0"/>
              </w:rPr>
            </w:pPr>
            <w:r w:rsidRPr="0048217E">
              <w:rPr>
                <w:rFonts w:ascii="Times New Roman" w:hAnsi="Times New Roman"/>
                <w:snapToGrid w:val="0"/>
                <w:sz w:val="18"/>
                <w:szCs w:val="18"/>
              </w:rPr>
              <w:t>Меропри</w:t>
            </w:r>
            <w:r w:rsidRPr="0048217E">
              <w:rPr>
                <w:rFonts w:ascii="Times New Roman" w:hAnsi="Times New Roman"/>
                <w:snapToGrid w:val="0"/>
                <w:sz w:val="18"/>
                <w:szCs w:val="18"/>
              </w:rPr>
              <w:softHyphen/>
              <w:t>ятие 2.1</w:t>
            </w:r>
          </w:p>
        </w:tc>
        <w:tc>
          <w:tcPr>
            <w:tcW w:w="540" w:type="pct"/>
            <w:vMerge w:val="restart"/>
          </w:tcPr>
          <w:p w:rsidR="0051403D" w:rsidRPr="00D33A5D" w:rsidRDefault="0051403D" w:rsidP="00D33A5D">
            <w:pPr>
              <w:keepNext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Создание  инфраструктуры серверного, телекоммуникационного оборудования и оборудования хранения данных</w:t>
            </w:r>
          </w:p>
        </w:tc>
        <w:tc>
          <w:tcPr>
            <w:tcW w:w="530" w:type="pct"/>
            <w:vMerge w:val="restart"/>
          </w:tcPr>
          <w:p w:rsidR="0051403D" w:rsidRPr="00D33A5D" w:rsidRDefault="0051403D" w:rsidP="00D33A5D">
            <w:pPr>
              <w:keepNext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70" w:type="pct"/>
            <w:vMerge w:val="restart"/>
          </w:tcPr>
          <w:p w:rsidR="0051403D" w:rsidRPr="00D33A5D" w:rsidRDefault="0051403D" w:rsidP="00D33A5D">
            <w:pPr>
              <w:keepNext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ответственный исполнитель – с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ектор информационного обеспечения отдела культуры, по делам национальностей, архивного дела и информационного обеспечения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, структурные подразделения администрации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кого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муниципального округа</w:t>
            </w:r>
          </w:p>
        </w:tc>
        <w:tc>
          <w:tcPr>
            <w:tcW w:w="235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18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240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235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96" w:type="pc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всего</w:t>
            </w:r>
          </w:p>
        </w:tc>
        <w:tc>
          <w:tcPr>
            <w:tcW w:w="330" w:type="pct"/>
            <w:shd w:val="clear" w:color="auto" w:fill="auto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  <w:tc>
          <w:tcPr>
            <w:tcW w:w="33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х</w:t>
            </w:r>
          </w:p>
        </w:tc>
      </w:tr>
      <w:tr w:rsidR="0051403D" w:rsidRPr="00D33A5D" w:rsidTr="0051403D">
        <w:trPr>
          <w:trHeight w:val="20"/>
          <w:jc w:val="center"/>
        </w:trPr>
        <w:tc>
          <w:tcPr>
            <w:tcW w:w="331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35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903</w:t>
            </w:r>
          </w:p>
        </w:tc>
        <w:tc>
          <w:tcPr>
            <w:tcW w:w="18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0113</w:t>
            </w:r>
          </w:p>
        </w:tc>
        <w:tc>
          <w:tcPr>
            <w:tcW w:w="240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Ч630274000</w:t>
            </w:r>
          </w:p>
        </w:tc>
        <w:tc>
          <w:tcPr>
            <w:tcW w:w="235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242</w:t>
            </w:r>
          </w:p>
        </w:tc>
        <w:tc>
          <w:tcPr>
            <w:tcW w:w="396" w:type="pct"/>
          </w:tcPr>
          <w:p w:rsidR="0051403D" w:rsidRPr="00D33A5D" w:rsidRDefault="0051403D" w:rsidP="00D33A5D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Порец</w:t>
            </w: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кого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муниципального округа</w:t>
            </w:r>
          </w:p>
        </w:tc>
        <w:tc>
          <w:tcPr>
            <w:tcW w:w="330" w:type="pct"/>
            <w:shd w:val="clear" w:color="auto" w:fill="auto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3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2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  <w:tc>
          <w:tcPr>
            <w:tcW w:w="337" w:type="pct"/>
          </w:tcPr>
          <w:p w:rsidR="0051403D" w:rsidRPr="00D33A5D" w:rsidRDefault="0051403D" w:rsidP="00D33A5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33A5D">
              <w:rPr>
                <w:rFonts w:ascii="Times New Roman" w:hAnsi="Times New Roman"/>
                <w:snapToGrid w:val="0"/>
                <w:sz w:val="18"/>
                <w:szCs w:val="18"/>
              </w:rPr>
              <w:t>х</w:t>
            </w:r>
          </w:p>
        </w:tc>
      </w:tr>
    </w:tbl>
    <w:p w:rsidR="0048217E" w:rsidRDefault="0048217E" w:rsidP="00D33A5D">
      <w:pPr>
        <w:spacing w:after="0" w:line="240" w:lineRule="auto"/>
        <w:rPr>
          <w:rFonts w:ascii="Times New Roman" w:hAnsi="Times New Roman"/>
          <w:snapToGrid w:val="0"/>
          <w:lang w:val="en-US"/>
        </w:rPr>
      </w:pPr>
    </w:p>
    <w:p w:rsidR="00D33A5D" w:rsidRPr="00D33A5D" w:rsidRDefault="00D33A5D" w:rsidP="00D33A5D">
      <w:pPr>
        <w:spacing w:after="0" w:line="240" w:lineRule="auto"/>
        <w:rPr>
          <w:rFonts w:ascii="Times New Roman" w:hAnsi="Times New Roman"/>
          <w:snapToGrid w:val="0"/>
        </w:rPr>
      </w:pPr>
      <w:r w:rsidRPr="00D33A5D">
        <w:rPr>
          <w:rFonts w:ascii="Times New Roman" w:hAnsi="Times New Roman"/>
          <w:snapToGrid w:val="0"/>
        </w:rPr>
        <w:t>_________</w:t>
      </w:r>
    </w:p>
    <w:p w:rsidR="00D33A5D" w:rsidRPr="00D33A5D" w:rsidRDefault="00D33A5D" w:rsidP="00D33A5D">
      <w:pPr>
        <w:spacing w:after="0" w:line="240" w:lineRule="auto"/>
        <w:rPr>
          <w:rFonts w:ascii="Times New Roman" w:hAnsi="Times New Roman"/>
          <w:snapToGrid w:val="0"/>
          <w:sz w:val="16"/>
          <w:szCs w:val="16"/>
        </w:rPr>
      </w:pPr>
      <w:r w:rsidRPr="00D33A5D">
        <w:rPr>
          <w:rFonts w:ascii="Times New Roman" w:hAnsi="Times New Roman"/>
          <w:snapToGrid w:val="0"/>
          <w:sz w:val="16"/>
          <w:szCs w:val="16"/>
        </w:rPr>
        <w:t>* По согласованию с исполнителем.</w:t>
      </w:r>
    </w:p>
    <w:p w:rsidR="00066253" w:rsidRDefault="00066253" w:rsidP="00D33A5D">
      <w:pPr>
        <w:spacing w:after="0" w:line="240" w:lineRule="auto"/>
        <w:rPr>
          <w:rFonts w:ascii="Times New Roman" w:hAnsi="Times New Roman"/>
          <w:sz w:val="26"/>
          <w:lang w:val="en-US"/>
        </w:rPr>
      </w:pPr>
    </w:p>
    <w:p w:rsidR="00A44CA3" w:rsidRPr="00F55190" w:rsidRDefault="00A44CA3" w:rsidP="00A44CA3">
      <w:pPr>
        <w:spacing w:after="0" w:line="240" w:lineRule="auto"/>
        <w:contextualSpacing/>
        <w:rPr>
          <w:rFonts w:ascii="Times New Roman" w:hAnsi="Times New Roman"/>
          <w:sz w:val="26"/>
          <w:lang w:val="en-US"/>
        </w:rPr>
      </w:pPr>
    </w:p>
    <w:sectPr w:rsidR="00A44CA3" w:rsidRPr="00F55190" w:rsidSect="00A44CA3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4BD" w:rsidRDefault="006C04BD">
      <w:pPr>
        <w:spacing w:after="0" w:line="240" w:lineRule="auto"/>
      </w:pPr>
      <w:r>
        <w:separator/>
      </w:r>
    </w:p>
  </w:endnote>
  <w:endnote w:type="continuationSeparator" w:id="0">
    <w:p w:rsidR="006C04BD" w:rsidRDefault="006C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4BD" w:rsidRDefault="006C04BD">
      <w:pPr>
        <w:spacing w:after="0" w:line="240" w:lineRule="auto"/>
      </w:pPr>
      <w:r>
        <w:separator/>
      </w:r>
    </w:p>
  </w:footnote>
  <w:footnote w:type="continuationSeparator" w:id="0">
    <w:p w:rsidR="006C04BD" w:rsidRDefault="006C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451" w:rsidRDefault="00D15451" w:rsidP="00F55190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D15451" w:rsidRDefault="00D1545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451" w:rsidRPr="00C337D7" w:rsidRDefault="00D15451" w:rsidP="00F55190">
    <w:pPr>
      <w:pStyle w:val="a7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C337D7">
      <w:rPr>
        <w:rStyle w:val="aa"/>
        <w:rFonts w:ascii="Times New Roman" w:hAnsi="Times New Roman"/>
        <w:sz w:val="24"/>
        <w:szCs w:val="24"/>
      </w:rPr>
      <w:fldChar w:fldCharType="begin"/>
    </w:r>
    <w:r w:rsidRPr="00C337D7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C337D7">
      <w:rPr>
        <w:rStyle w:val="aa"/>
        <w:rFonts w:ascii="Times New Roman" w:hAnsi="Times New Roman"/>
        <w:sz w:val="24"/>
        <w:szCs w:val="24"/>
      </w:rPr>
      <w:fldChar w:fldCharType="separate"/>
    </w:r>
    <w:r>
      <w:rPr>
        <w:rStyle w:val="aa"/>
        <w:rFonts w:ascii="Times New Roman" w:hAnsi="Times New Roman"/>
        <w:noProof/>
        <w:sz w:val="24"/>
        <w:szCs w:val="24"/>
      </w:rPr>
      <w:t>2</w:t>
    </w:r>
    <w:r w:rsidRPr="00C337D7">
      <w:rPr>
        <w:rStyle w:val="aa"/>
        <w:rFonts w:ascii="Times New Roman" w:hAnsi="Times New Roman"/>
        <w:sz w:val="24"/>
        <w:szCs w:val="24"/>
      </w:rPr>
      <w:fldChar w:fldCharType="end"/>
    </w:r>
  </w:p>
  <w:p w:rsidR="00D15451" w:rsidRPr="00C337D7" w:rsidRDefault="00D15451">
    <w:pPr>
      <w:pStyle w:val="a7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451" w:rsidRPr="00330659" w:rsidRDefault="00D15451" w:rsidP="00F55190">
    <w:pPr>
      <w:pStyle w:val="a7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330659">
      <w:rPr>
        <w:rStyle w:val="aa"/>
        <w:rFonts w:ascii="Times New Roman" w:hAnsi="Times New Roman"/>
        <w:sz w:val="24"/>
        <w:szCs w:val="24"/>
      </w:rPr>
      <w:fldChar w:fldCharType="begin"/>
    </w:r>
    <w:r w:rsidRPr="00330659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330659">
      <w:rPr>
        <w:rStyle w:val="aa"/>
        <w:rFonts w:ascii="Times New Roman" w:hAnsi="Times New Roman"/>
        <w:sz w:val="24"/>
        <w:szCs w:val="24"/>
      </w:rPr>
      <w:fldChar w:fldCharType="separate"/>
    </w:r>
    <w:r>
      <w:rPr>
        <w:rStyle w:val="aa"/>
        <w:rFonts w:ascii="Times New Roman" w:hAnsi="Times New Roman"/>
        <w:noProof/>
        <w:sz w:val="24"/>
        <w:szCs w:val="24"/>
      </w:rPr>
      <w:t>2</w:t>
    </w:r>
    <w:r w:rsidRPr="00330659">
      <w:rPr>
        <w:rStyle w:val="aa"/>
        <w:rFonts w:ascii="Times New Roman" w:hAnsi="Times New Roman"/>
        <w:sz w:val="24"/>
        <w:szCs w:val="24"/>
      </w:rPr>
      <w:fldChar w:fldCharType="end"/>
    </w:r>
  </w:p>
  <w:p w:rsidR="00D15451" w:rsidRPr="00330659" w:rsidRDefault="00D15451">
    <w:pPr>
      <w:pStyle w:val="a7"/>
      <w:rPr>
        <w:rFonts w:ascii="Times New Roman" w:hAnsi="Times New Roman"/>
        <w:sz w:val="24"/>
        <w:szCs w:val="24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451" w:rsidRPr="00330659" w:rsidRDefault="00D15451" w:rsidP="00F55190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451" w:rsidRPr="006D4851" w:rsidRDefault="00D15451" w:rsidP="00F55190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451" w:rsidRPr="00E85C4E" w:rsidRDefault="00D15451" w:rsidP="00F55190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451" w:rsidRPr="009F31E2" w:rsidRDefault="00D15451" w:rsidP="00F55190">
    <w:pPr>
      <w:pStyle w:val="a7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9F31E2">
      <w:rPr>
        <w:rStyle w:val="aa"/>
        <w:rFonts w:ascii="Times New Roman" w:hAnsi="Times New Roman"/>
        <w:sz w:val="24"/>
        <w:szCs w:val="24"/>
      </w:rPr>
      <w:fldChar w:fldCharType="begin"/>
    </w:r>
    <w:r w:rsidRPr="009F31E2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9F31E2">
      <w:rPr>
        <w:rStyle w:val="aa"/>
        <w:rFonts w:ascii="Times New Roman" w:hAnsi="Times New Roman"/>
        <w:sz w:val="24"/>
        <w:szCs w:val="24"/>
      </w:rPr>
      <w:fldChar w:fldCharType="separate"/>
    </w:r>
    <w:r>
      <w:rPr>
        <w:rStyle w:val="aa"/>
        <w:rFonts w:ascii="Times New Roman" w:hAnsi="Times New Roman"/>
        <w:noProof/>
        <w:sz w:val="24"/>
        <w:szCs w:val="24"/>
      </w:rPr>
      <w:t>2</w:t>
    </w:r>
    <w:r w:rsidRPr="009F31E2">
      <w:rPr>
        <w:rStyle w:val="aa"/>
        <w:rFonts w:ascii="Times New Roman" w:hAnsi="Times New Roman"/>
        <w:sz w:val="24"/>
        <w:szCs w:val="24"/>
      </w:rPr>
      <w:fldChar w:fldCharType="end"/>
    </w:r>
  </w:p>
  <w:p w:rsidR="00D15451" w:rsidRPr="009F31E2" w:rsidRDefault="00D15451" w:rsidP="00F55190">
    <w:pPr>
      <w:pStyle w:val="a7"/>
      <w:rPr>
        <w:rFonts w:ascii="Times New Roman" w:hAnsi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451" w:rsidRPr="005970EE" w:rsidRDefault="00D15451" w:rsidP="00F55190">
    <w:pPr>
      <w:pStyle w:val="a7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5970EE">
      <w:rPr>
        <w:rStyle w:val="aa"/>
        <w:rFonts w:ascii="Times New Roman" w:hAnsi="Times New Roman"/>
        <w:sz w:val="24"/>
        <w:szCs w:val="24"/>
      </w:rPr>
      <w:fldChar w:fldCharType="begin"/>
    </w:r>
    <w:r w:rsidRPr="005970EE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5970EE">
      <w:rPr>
        <w:rStyle w:val="aa"/>
        <w:rFonts w:ascii="Times New Roman" w:hAnsi="Times New Roman"/>
        <w:sz w:val="24"/>
        <w:szCs w:val="24"/>
      </w:rPr>
      <w:fldChar w:fldCharType="separate"/>
    </w:r>
    <w:r>
      <w:rPr>
        <w:rStyle w:val="aa"/>
        <w:rFonts w:ascii="Times New Roman" w:hAnsi="Times New Roman"/>
        <w:noProof/>
        <w:sz w:val="24"/>
        <w:szCs w:val="24"/>
      </w:rPr>
      <w:t>2</w:t>
    </w:r>
    <w:r w:rsidRPr="005970EE">
      <w:rPr>
        <w:rStyle w:val="aa"/>
        <w:rFonts w:ascii="Times New Roman" w:hAnsi="Times New Roman"/>
        <w:sz w:val="24"/>
        <w:szCs w:val="24"/>
      </w:rPr>
      <w:fldChar w:fldCharType="end"/>
    </w:r>
  </w:p>
  <w:p w:rsidR="00D15451" w:rsidRPr="005970EE" w:rsidRDefault="00D15451">
    <w:pPr>
      <w:pStyle w:val="a7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E4871"/>
    <w:multiLevelType w:val="hybridMultilevel"/>
    <w:tmpl w:val="763A1F9E"/>
    <w:lvl w:ilvl="0" w:tplc="B2F035C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60B3A6C"/>
    <w:multiLevelType w:val="hybridMultilevel"/>
    <w:tmpl w:val="86B0A746"/>
    <w:lvl w:ilvl="0" w:tplc="A4AE3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146"/>
    <w:rsid w:val="0003748C"/>
    <w:rsid w:val="00066253"/>
    <w:rsid w:val="00072708"/>
    <w:rsid w:val="00092448"/>
    <w:rsid w:val="000A3243"/>
    <w:rsid w:val="000B199C"/>
    <w:rsid w:val="000C74D3"/>
    <w:rsid w:val="000E07DC"/>
    <w:rsid w:val="000E1DF2"/>
    <w:rsid w:val="000F7475"/>
    <w:rsid w:val="0010270E"/>
    <w:rsid w:val="001412E0"/>
    <w:rsid w:val="0015406F"/>
    <w:rsid w:val="00154CAC"/>
    <w:rsid w:val="0018447F"/>
    <w:rsid w:val="001A2C88"/>
    <w:rsid w:val="002122B4"/>
    <w:rsid w:val="00237BFE"/>
    <w:rsid w:val="00242D0F"/>
    <w:rsid w:val="00243146"/>
    <w:rsid w:val="00243292"/>
    <w:rsid w:val="00257159"/>
    <w:rsid w:val="002616D3"/>
    <w:rsid w:val="00273F43"/>
    <w:rsid w:val="00282F36"/>
    <w:rsid w:val="002A29DF"/>
    <w:rsid w:val="002C62CF"/>
    <w:rsid w:val="002C7127"/>
    <w:rsid w:val="002F4D05"/>
    <w:rsid w:val="00315D87"/>
    <w:rsid w:val="00317FEC"/>
    <w:rsid w:val="00342A65"/>
    <w:rsid w:val="00371422"/>
    <w:rsid w:val="00371FE2"/>
    <w:rsid w:val="003725E2"/>
    <w:rsid w:val="00390BF5"/>
    <w:rsid w:val="003A30B6"/>
    <w:rsid w:val="003C795F"/>
    <w:rsid w:val="004032A9"/>
    <w:rsid w:val="00411C7E"/>
    <w:rsid w:val="00435481"/>
    <w:rsid w:val="004758BE"/>
    <w:rsid w:val="0048217E"/>
    <w:rsid w:val="00494666"/>
    <w:rsid w:val="004B09BA"/>
    <w:rsid w:val="004C0F1F"/>
    <w:rsid w:val="004D551B"/>
    <w:rsid w:val="004E1614"/>
    <w:rsid w:val="00501AE5"/>
    <w:rsid w:val="0051085C"/>
    <w:rsid w:val="0051403D"/>
    <w:rsid w:val="00516AE9"/>
    <w:rsid w:val="0054283B"/>
    <w:rsid w:val="00562CB6"/>
    <w:rsid w:val="00562F95"/>
    <w:rsid w:val="005815A7"/>
    <w:rsid w:val="00585334"/>
    <w:rsid w:val="005C5672"/>
    <w:rsid w:val="00616CC0"/>
    <w:rsid w:val="0067338E"/>
    <w:rsid w:val="0068103A"/>
    <w:rsid w:val="00691B7E"/>
    <w:rsid w:val="006C02DB"/>
    <w:rsid w:val="006C04BD"/>
    <w:rsid w:val="006F0252"/>
    <w:rsid w:val="0073066A"/>
    <w:rsid w:val="007308F9"/>
    <w:rsid w:val="00744C79"/>
    <w:rsid w:val="0074739A"/>
    <w:rsid w:val="00762104"/>
    <w:rsid w:val="00787F43"/>
    <w:rsid w:val="00801D64"/>
    <w:rsid w:val="008140B3"/>
    <w:rsid w:val="00820954"/>
    <w:rsid w:val="008336F7"/>
    <w:rsid w:val="00856443"/>
    <w:rsid w:val="0086155F"/>
    <w:rsid w:val="0086547B"/>
    <w:rsid w:val="00891FF6"/>
    <w:rsid w:val="008B31D8"/>
    <w:rsid w:val="008C2557"/>
    <w:rsid w:val="00921313"/>
    <w:rsid w:val="009240AA"/>
    <w:rsid w:val="00930F66"/>
    <w:rsid w:val="009471D8"/>
    <w:rsid w:val="00976C42"/>
    <w:rsid w:val="00985FBD"/>
    <w:rsid w:val="00992DBA"/>
    <w:rsid w:val="009C75AD"/>
    <w:rsid w:val="009F1925"/>
    <w:rsid w:val="00A12C19"/>
    <w:rsid w:val="00A25989"/>
    <w:rsid w:val="00A36905"/>
    <w:rsid w:val="00A37E7C"/>
    <w:rsid w:val="00A44CA3"/>
    <w:rsid w:val="00AB01EC"/>
    <w:rsid w:val="00AB24C0"/>
    <w:rsid w:val="00AC097D"/>
    <w:rsid w:val="00AC72AF"/>
    <w:rsid w:val="00B303F9"/>
    <w:rsid w:val="00B45494"/>
    <w:rsid w:val="00BD09FE"/>
    <w:rsid w:val="00BF5DB4"/>
    <w:rsid w:val="00C0409A"/>
    <w:rsid w:val="00C20D24"/>
    <w:rsid w:val="00C27D3A"/>
    <w:rsid w:val="00C5743A"/>
    <w:rsid w:val="00C600D9"/>
    <w:rsid w:val="00C74516"/>
    <w:rsid w:val="00C94B48"/>
    <w:rsid w:val="00CD11A4"/>
    <w:rsid w:val="00CE3DF9"/>
    <w:rsid w:val="00CF2793"/>
    <w:rsid w:val="00D04AF5"/>
    <w:rsid w:val="00D10B67"/>
    <w:rsid w:val="00D15451"/>
    <w:rsid w:val="00D33A5D"/>
    <w:rsid w:val="00D46DA4"/>
    <w:rsid w:val="00D71740"/>
    <w:rsid w:val="00D84123"/>
    <w:rsid w:val="00D95DD4"/>
    <w:rsid w:val="00DA17C5"/>
    <w:rsid w:val="00DA496B"/>
    <w:rsid w:val="00DB1718"/>
    <w:rsid w:val="00E12C37"/>
    <w:rsid w:val="00E22433"/>
    <w:rsid w:val="00E248C8"/>
    <w:rsid w:val="00E47213"/>
    <w:rsid w:val="00E564EC"/>
    <w:rsid w:val="00E72872"/>
    <w:rsid w:val="00E81705"/>
    <w:rsid w:val="00E933B4"/>
    <w:rsid w:val="00EA079E"/>
    <w:rsid w:val="00EE4D19"/>
    <w:rsid w:val="00EF31CD"/>
    <w:rsid w:val="00F10268"/>
    <w:rsid w:val="00F13DBE"/>
    <w:rsid w:val="00F15E4C"/>
    <w:rsid w:val="00F2308F"/>
    <w:rsid w:val="00F330C0"/>
    <w:rsid w:val="00F55190"/>
    <w:rsid w:val="00F97363"/>
    <w:rsid w:val="00FA273F"/>
    <w:rsid w:val="00FB00BC"/>
    <w:rsid w:val="00FB1E5D"/>
    <w:rsid w:val="00FE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D33602"/>
  <w15:docId w15:val="{CDF4E6B0-7F74-4C14-AC89-FF1E3E69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31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6625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66253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213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ody Text"/>
    <w:basedOn w:val="a"/>
    <w:link w:val="a4"/>
    <w:rsid w:val="0092131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21313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21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21313"/>
    <w:rPr>
      <w:rFonts w:ascii="Calibri" w:eastAsia="Calibri" w:hAnsi="Calibri" w:cs="Calibri"/>
      <w:lang w:eastAsia="ru-RU"/>
    </w:rPr>
  </w:style>
  <w:style w:type="paragraph" w:styleId="a5">
    <w:name w:val="No Spacing"/>
    <w:uiPriority w:val="1"/>
    <w:qFormat/>
    <w:rsid w:val="009213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Прижатый влево"/>
    <w:basedOn w:val="a"/>
    <w:next w:val="a"/>
    <w:uiPriority w:val="99"/>
    <w:rsid w:val="009213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rsid w:val="00A1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12C19"/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uiPriority w:val="99"/>
    <w:rsid w:val="00A12C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styleId="aa">
    <w:name w:val="page number"/>
    <w:basedOn w:val="a0"/>
    <w:rsid w:val="00A12C19"/>
  </w:style>
  <w:style w:type="character" w:customStyle="1" w:styleId="10">
    <w:name w:val="Заголовок 1 Знак"/>
    <w:basedOn w:val="a0"/>
    <w:link w:val="1"/>
    <w:rsid w:val="00066253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66253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b">
    <w:name w:val="footer"/>
    <w:basedOn w:val="a"/>
    <w:link w:val="ac"/>
    <w:rsid w:val="0006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66253"/>
    <w:rPr>
      <w:rFonts w:ascii="Calibri" w:eastAsia="Times New Roman" w:hAnsi="Calibri" w:cs="Times New Roman"/>
    </w:rPr>
  </w:style>
  <w:style w:type="table" w:styleId="ad">
    <w:name w:val="Table Grid"/>
    <w:basedOn w:val="a1"/>
    <w:rsid w:val="00066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semiHidden/>
    <w:rsid w:val="0006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66253"/>
    <w:rPr>
      <w:rFonts w:ascii="Tahoma" w:eastAsia="Times New Roman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F55190"/>
    <w:rPr>
      <w:rFonts w:cs="Times New Roman"/>
      <w:color w:val="008000"/>
    </w:rPr>
  </w:style>
  <w:style w:type="character" w:customStyle="1" w:styleId="af1">
    <w:name w:val="Цветовое выделение"/>
    <w:uiPriority w:val="99"/>
    <w:rsid w:val="00F55190"/>
    <w:rPr>
      <w:b/>
      <w:color w:val="000080"/>
    </w:rPr>
  </w:style>
  <w:style w:type="character" w:styleId="af2">
    <w:name w:val="Hyperlink"/>
    <w:basedOn w:val="a0"/>
    <w:uiPriority w:val="99"/>
    <w:unhideWhenUsed/>
    <w:rsid w:val="00F55190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616CC0"/>
    <w:pPr>
      <w:ind w:left="720"/>
      <w:contextualSpacing/>
    </w:pPr>
  </w:style>
  <w:style w:type="paragraph" w:customStyle="1" w:styleId="s16">
    <w:name w:val="s_16"/>
    <w:basedOn w:val="a"/>
    <w:rsid w:val="00C57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92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571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DA1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7ABC3-8D83-4DB4-B5AD-782AC5F4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33</Pages>
  <Words>7656</Words>
  <Characters>43644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info55</dc:creator>
  <cp:lastModifiedBy>Inform4</cp:lastModifiedBy>
  <cp:revision>12</cp:revision>
  <cp:lastPrinted>2020-09-22T11:11:00Z</cp:lastPrinted>
  <dcterms:created xsi:type="dcterms:W3CDTF">2022-12-07T13:49:00Z</dcterms:created>
  <dcterms:modified xsi:type="dcterms:W3CDTF">2022-12-08T05:44:00Z</dcterms:modified>
</cp:coreProperties>
</file>