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3969"/>
      </w:tblGrid>
      <w:tr w:rsidR="00177DD5" w:rsidRPr="00177DD5" w:rsidTr="00A15084">
        <w:trPr>
          <w:cantSplit/>
          <w:trHeight w:val="1706"/>
        </w:trPr>
        <w:tc>
          <w:tcPr>
            <w:tcW w:w="3794" w:type="dxa"/>
          </w:tcPr>
          <w:p w:rsidR="00177DD5" w:rsidRPr="00177DD5" w:rsidRDefault="00177DD5" w:rsidP="00177DD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7DD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ЧĂВАШ  РЕСПУБЛИКИН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  </w:t>
            </w: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701" w:type="dxa"/>
            <w:vMerge w:val="restart"/>
          </w:tcPr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336DE" wp14:editId="2DCC9839">
                  <wp:extent cx="526415" cy="854075"/>
                  <wp:effectExtent l="0" t="0" r="6985" b="3175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77DD5" w:rsidRPr="00177DD5" w:rsidRDefault="00A15084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ЧУВАШСКАЯ 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РЕСПУБЛИКА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828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БАТЫРЕВСКОГО</w:t>
            </w:r>
          </w:p>
          <w:p w:rsidR="00177DD5" w:rsidRPr="00177DD5" w:rsidRDefault="00A15084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МУНИЦИПАЛЬНОГО ОКРУ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ГА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28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DD5" w:rsidRPr="00177DD5" w:rsidTr="00A15084">
        <w:trPr>
          <w:cantSplit/>
          <w:trHeight w:val="1285"/>
        </w:trPr>
        <w:tc>
          <w:tcPr>
            <w:tcW w:w="3794" w:type="dxa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177DD5" w:rsidRPr="00177DD5" w:rsidRDefault="00A15084" w:rsidP="00C4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 </w:t>
            </w:r>
            <w:r w:rsidR="00307FF6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15</w:t>
            </w:r>
            <w:r w:rsidR="00C462C7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</w:t>
            </w:r>
            <w:r w:rsidR="006E643C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10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.2024 </w:t>
            </w:r>
            <w:r w:rsidRPr="005457D0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ç.,  № </w:t>
            </w:r>
            <w:r w:rsidR="00307FF6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1322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701" w:type="dxa"/>
            <w:vMerge/>
            <w:vAlign w:val="center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77DD5" w:rsidRPr="00177DD5" w:rsidRDefault="00695C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  </w:t>
            </w:r>
            <w:r w:rsidR="00307FF6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15</w:t>
            </w:r>
            <w:r w:rsidR="006E643C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.10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.2024</w:t>
            </w:r>
            <w:r w:rsidR="00A15084"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г. № </w:t>
            </w:r>
            <w:r w:rsidR="00307FF6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1322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5E6A95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Об утверждении </w:t>
      </w:r>
      <w:r w:rsidR="002B5ED1">
        <w:rPr>
          <w:rFonts w:asciiTheme="majorBidi" w:hAnsiTheme="majorBidi" w:cstheme="majorBidi"/>
          <w:sz w:val="24"/>
          <w:szCs w:val="24"/>
          <w:lang w:eastAsia="ru-RU"/>
        </w:rPr>
        <w:t>порядка уведомления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работодателя лицами, замещающими должности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руководителей организаций, подведомственных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администрации Батыревского муниципального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округа Чувашской Республики, о возникновении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должностных обязанностей, которая приводит</w:t>
      </w:r>
    </w:p>
    <w:p w:rsidR="00EB72B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или может привести к конфликту интересов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Pr="005457D0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EB72B8" w:rsidRPr="005457D0" w:rsidRDefault="00A97F75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В</w:t>
      </w:r>
      <w:r w:rsidR="00FB26E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соответствии 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>с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>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</w:t>
      </w:r>
      <w:r w:rsidR="001E4370" w:rsidRPr="005457D0">
        <w:rPr>
          <w:rFonts w:asciiTheme="majorBidi" w:hAnsiTheme="majorBidi" w:cstheme="majorBidi"/>
          <w:sz w:val="24"/>
          <w:szCs w:val="24"/>
          <w:lang w:eastAsia="ru-RU"/>
        </w:rPr>
        <w:t> 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г. № 223-ФЗ «О закупках товаров, работ, услуг отдельными видами юридических лиц» и </w:t>
      </w:r>
      <w:r w:rsidR="00FB26E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в целях повышения эффективности реализации мер по предупреждению коррупции в </w:t>
      </w:r>
      <w:r w:rsidR="00184AE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организациях, подведомственных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FF297E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администрация Батыревского муниципального округа Чувашской Республики постановляет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>:</w:t>
      </w:r>
    </w:p>
    <w:p w:rsidR="00EB72B8" w:rsidRPr="005457D0" w:rsidRDefault="00EB72B8" w:rsidP="00411FC3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1. Утвердить:</w:t>
      </w:r>
    </w:p>
    <w:p w:rsidR="006E643C" w:rsidRDefault="00FB26EA" w:rsidP="00112378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Порядок уведомления </w:t>
      </w:r>
      <w:r w:rsidR="00484B33" w:rsidRPr="005457D0">
        <w:rPr>
          <w:rFonts w:asciiTheme="majorBidi" w:hAnsiTheme="majorBidi" w:cstheme="majorBidi"/>
          <w:sz w:val="24"/>
          <w:szCs w:val="24"/>
          <w:lang w:eastAsia="ru-RU"/>
        </w:rPr>
        <w:t>работодателя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лицами, замещающими должности руководителей </w:t>
      </w:r>
      <w:r w:rsidR="008D0B36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184AE8" w:rsidRPr="005457D0">
        <w:rPr>
          <w:rFonts w:asciiTheme="majorBidi" w:hAnsiTheme="majorBidi" w:cstheme="majorBidi"/>
          <w:sz w:val="24"/>
          <w:szCs w:val="24"/>
          <w:lang w:eastAsia="ru-RU"/>
        </w:rPr>
        <w:t>, подведомственных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</w:t>
      </w:r>
      <w:r w:rsidR="00F545BA" w:rsidRPr="005457D0">
        <w:rPr>
          <w:rFonts w:asciiTheme="majorBidi" w:hAnsiTheme="majorBidi" w:cstheme="majorBidi"/>
          <w:sz w:val="24"/>
          <w:szCs w:val="24"/>
          <w:lang w:eastAsia="ru-RU"/>
        </w:rPr>
        <w:t>привести к конфликту интересов</w:t>
      </w:r>
      <w:r w:rsidR="006E643C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:rsidR="00C2667F" w:rsidRPr="005457D0" w:rsidRDefault="000829F7" w:rsidP="006E643C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</w:t>
      </w:r>
      <w:r w:rsidR="006E643C">
        <w:rPr>
          <w:rFonts w:asciiTheme="majorBidi" w:hAnsiTheme="majorBidi" w:cstheme="majorBidi"/>
          <w:sz w:val="24"/>
          <w:szCs w:val="24"/>
          <w:lang w:eastAsia="ru-RU"/>
        </w:rPr>
        <w:t xml:space="preserve">2. Признать утратившим силу постановление администрации Батыревского муниципального округа Чувашской Республики от 07 июня 2024 г. №611 «Об утверждении порядка уведомления </w:t>
      </w:r>
      <w:r w:rsidR="006E643C" w:rsidRPr="005457D0">
        <w:rPr>
          <w:rFonts w:asciiTheme="majorBidi" w:hAnsiTheme="majorBidi" w:cstheme="majorBidi"/>
          <w:sz w:val="24"/>
          <w:szCs w:val="24"/>
          <w:lang w:eastAsia="ru-RU"/>
        </w:rPr>
        <w:t>работодателя лицами, замещающими должности руководителей организаций, подведомственных администрации Батыревского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</w:t>
      </w:r>
      <w:r w:rsidR="006E643C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6E643C" w:rsidRPr="005457D0">
        <w:rPr>
          <w:rFonts w:asciiTheme="majorBidi" w:hAnsiTheme="majorBidi" w:cstheme="majorBidi"/>
          <w:sz w:val="24"/>
          <w:szCs w:val="24"/>
          <w:lang w:eastAsia="ru-RU"/>
        </w:rPr>
        <w:t>или может привести к конфликту интересов</w:t>
      </w:r>
      <w:r w:rsidR="006E643C">
        <w:rPr>
          <w:rFonts w:asciiTheme="majorBidi" w:hAnsiTheme="majorBidi" w:cstheme="majorBidi"/>
          <w:sz w:val="24"/>
          <w:szCs w:val="24"/>
          <w:lang w:eastAsia="ru-RU"/>
        </w:rPr>
        <w:t>»</w:t>
      </w:r>
    </w:p>
    <w:p w:rsidR="00205ECD" w:rsidRPr="005457D0" w:rsidRDefault="006E643C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3</w:t>
      </w:r>
      <w:r w:rsidR="00205EC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. Контроль за исполнением настоящего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постановления</w:t>
      </w:r>
      <w:r w:rsidR="00205EC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возложить на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начальника отдела правовой и кадровой работы администрации Батыревского муниципального округа Чувашской Республики.</w:t>
      </w:r>
    </w:p>
    <w:p w:rsidR="005457D0" w:rsidRDefault="006E643C" w:rsidP="001E23D5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4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Постановление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112378" w:rsidRPr="005457D0" w:rsidRDefault="00112378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0361B" w:rsidRPr="005457D0" w:rsidRDefault="0010361B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Глава Батыревского </w:t>
      </w:r>
    </w:p>
    <w:p w:rsidR="0010361B" w:rsidRPr="005457D0" w:rsidRDefault="0010361B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муниципального округа                                                               Р.В.Селиванов</w:t>
      </w:r>
    </w:p>
    <w:p w:rsidR="005457D0" w:rsidRDefault="005457D0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112378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E23D5" w:rsidRDefault="001E23D5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E23D5" w:rsidRDefault="001E23D5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A82990" w:rsidRPr="005457D0" w:rsidRDefault="00A82990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lastRenderedPageBreak/>
        <w:t xml:space="preserve">Утвержден </w:t>
      </w:r>
    </w:p>
    <w:p w:rsidR="004947CD" w:rsidRPr="005457D0" w:rsidRDefault="0010361B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постановлением администрации Батыревского муниципального округа</w:t>
      </w:r>
    </w:p>
    <w:p w:rsidR="00FF297E" w:rsidRPr="005457D0" w:rsidRDefault="00FF297E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Чувашской </w:t>
      </w:r>
      <w:r w:rsidR="00B93161" w:rsidRPr="005457D0">
        <w:rPr>
          <w:rFonts w:asciiTheme="majorBidi" w:hAnsiTheme="majorBidi" w:cstheme="majorBidi"/>
          <w:sz w:val="24"/>
          <w:szCs w:val="24"/>
          <w:lang w:eastAsia="ru-RU"/>
        </w:rPr>
        <w:t>Республик</w:t>
      </w:r>
      <w:r w:rsidR="0010361B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="00B93161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</w:p>
    <w:p w:rsidR="00A82990" w:rsidRPr="005457D0" w:rsidRDefault="006E643C" w:rsidP="00307FF6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от </w:t>
      </w:r>
      <w:r w:rsidR="00307FF6">
        <w:rPr>
          <w:rFonts w:asciiTheme="majorBidi" w:hAnsiTheme="majorBidi" w:cstheme="majorBidi"/>
          <w:sz w:val="24"/>
          <w:szCs w:val="24"/>
          <w:lang w:eastAsia="ru-RU"/>
        </w:rPr>
        <w:t>15 октября</w:t>
      </w:r>
      <w:r w:rsidR="00A82990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202</w:t>
      </w:r>
      <w:r w:rsidR="005D14C5" w:rsidRPr="005457D0">
        <w:rPr>
          <w:rFonts w:asciiTheme="majorBidi" w:hAnsiTheme="majorBidi" w:cstheme="majorBidi"/>
          <w:sz w:val="24"/>
          <w:szCs w:val="24"/>
          <w:lang w:eastAsia="ru-RU"/>
        </w:rPr>
        <w:t>4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г. № </w:t>
      </w:r>
      <w:r w:rsidR="00307FF6">
        <w:rPr>
          <w:rFonts w:asciiTheme="majorBidi" w:hAnsiTheme="majorBidi" w:cstheme="majorBidi"/>
          <w:sz w:val="24"/>
          <w:szCs w:val="24"/>
          <w:lang w:eastAsia="ru-RU"/>
        </w:rPr>
        <w:t>1322</w:t>
      </w:r>
    </w:p>
    <w:p w:rsidR="00A82990" w:rsidRPr="005457D0" w:rsidRDefault="00A82990" w:rsidP="00A7381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bookmarkStart w:id="1" w:name="P35"/>
      <w:bookmarkEnd w:id="1"/>
    </w:p>
    <w:p w:rsidR="00767A61" w:rsidRPr="005457D0" w:rsidRDefault="00767A61" w:rsidP="00A7381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ПОРЯДОК</w:t>
      </w:r>
    </w:p>
    <w:p w:rsidR="00767A61" w:rsidRPr="005457D0" w:rsidRDefault="00767A61" w:rsidP="00A7381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уведомления </w:t>
      </w:r>
      <w:r w:rsidR="00484B33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работодателя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лицами, замещающими должности </w:t>
      </w:r>
    </w:p>
    <w:p w:rsidR="00767A61" w:rsidRPr="005457D0" w:rsidRDefault="00767A61" w:rsidP="00795B00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руководителей </w:t>
      </w:r>
      <w:r w:rsidR="00796AE5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03569E" w:rsidRPr="005457D0">
        <w:rPr>
          <w:rFonts w:asciiTheme="majorBidi" w:hAnsiTheme="majorBidi" w:cstheme="majorBidi"/>
          <w:sz w:val="24"/>
          <w:szCs w:val="24"/>
          <w:lang w:eastAsia="ru-RU"/>
        </w:rPr>
        <w:t>, подведомственных</w:t>
      </w:r>
      <w:r w:rsidR="00796AE5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</w:t>
      </w:r>
      <w:r w:rsidR="00F545BA" w:rsidRPr="005457D0">
        <w:rPr>
          <w:rFonts w:asciiTheme="majorBidi" w:hAnsiTheme="majorBidi" w:cstheme="majorBidi"/>
          <w:sz w:val="24"/>
          <w:szCs w:val="24"/>
          <w:lang w:eastAsia="ru-RU"/>
        </w:rPr>
        <w:t>привести к конфликту интересов</w:t>
      </w:r>
    </w:p>
    <w:p w:rsidR="00A82990" w:rsidRPr="005457D0" w:rsidRDefault="00A82990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8D0B36" w:rsidRPr="005457D0" w:rsidRDefault="008D0B36" w:rsidP="00795B00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1. Настоящим Порядком определяются правила 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6E643C">
        <w:rPr>
          <w:rFonts w:asciiTheme="majorBidi" w:hAnsiTheme="majorBidi" w:cstheme="majorBidi"/>
          <w:sz w:val="24"/>
          <w:szCs w:val="24"/>
          <w:lang w:eastAsia="ru-RU"/>
        </w:rPr>
        <w:t xml:space="preserve">работодателя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лицами, замещающими должности руководителей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4947CD" w:rsidRPr="005457D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="00796AE5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4947C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подведомственных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FF297E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(далее соответственно –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, руководитель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), о возникновении личной заинтересованности при исполнении должностных обязанностей, которая приводит или может</w:t>
      </w:r>
      <w:r w:rsidR="00F545B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привести к конфликту интересов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:rsidR="008D0B36" w:rsidRPr="005457D0" w:rsidRDefault="008D0B36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2. Руководитель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обязан в соответствии с 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>Федеральным законом</w:t>
      </w:r>
      <w:r w:rsidR="00696384" w:rsidRPr="00696384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696384" w:rsidRPr="005457D0">
        <w:rPr>
          <w:rFonts w:asciiTheme="majorBidi" w:hAnsiTheme="majorBidi" w:cstheme="majorBidi"/>
          <w:sz w:val="24"/>
          <w:szCs w:val="24"/>
          <w:lang w:eastAsia="ru-RU"/>
        </w:rPr>
        <w:t>от 25 декабря 2008 г. № 273-ФЗ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«О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противодействии коррупции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>»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Федеральным законом </w:t>
      </w:r>
      <w:r w:rsidR="0069638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от 5 апреля 2013 г. № 44-ФЗ 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и Федеральным законом</w:t>
      </w:r>
      <w:r w:rsidR="00696384">
        <w:rPr>
          <w:rFonts w:asciiTheme="majorBidi" w:hAnsiTheme="majorBidi" w:cstheme="majorBidi"/>
          <w:sz w:val="24"/>
          <w:szCs w:val="24"/>
          <w:lang w:eastAsia="ru-RU"/>
        </w:rPr>
        <w:t xml:space="preserve"> от </w:t>
      </w:r>
      <w:r w:rsidR="00696384" w:rsidRPr="005457D0">
        <w:rPr>
          <w:rFonts w:asciiTheme="majorBidi" w:hAnsiTheme="majorBidi" w:cstheme="majorBidi"/>
          <w:sz w:val="24"/>
          <w:szCs w:val="24"/>
          <w:lang w:eastAsia="ru-RU"/>
        </w:rPr>
        <w:t>18 июля 2011 г. № 223-ФЗ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«О закупках товаров, работ, услуг отдельными видами юридических лиц» уведомлять </w:t>
      </w:r>
      <w:r w:rsidR="00484B33" w:rsidRPr="005457D0">
        <w:rPr>
          <w:rFonts w:asciiTheme="majorBidi" w:hAnsiTheme="majorBidi" w:cstheme="majorBidi"/>
          <w:sz w:val="24"/>
          <w:szCs w:val="24"/>
          <w:lang w:eastAsia="ru-RU"/>
        </w:rPr>
        <w:t>работодателя</w:t>
      </w:r>
      <w:r w:rsidR="00DB7293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r w:rsidRPr="005457D0">
        <w:rPr>
          <w:rFonts w:asciiTheme="majorBidi" w:hAnsiTheme="majorBidi" w:cstheme="majorBidi"/>
          <w:sz w:val="24"/>
          <w:szCs w:val="24"/>
        </w:rPr>
        <w:t xml:space="preserve"> принимать меры по предотвращению или урегулированию конфликта интересов.</w:t>
      </w:r>
    </w:p>
    <w:p w:rsidR="00A16866" w:rsidRPr="005457D0" w:rsidRDefault="007523B2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</w:rPr>
        <w:t>3</w:t>
      </w:r>
      <w:r w:rsidR="00A16866" w:rsidRPr="005457D0">
        <w:rPr>
          <w:rFonts w:asciiTheme="majorBidi" w:hAnsiTheme="majorBidi" w:cstheme="majorBidi"/>
          <w:sz w:val="24"/>
          <w:szCs w:val="24"/>
        </w:rPr>
        <w:t xml:space="preserve">. </w:t>
      </w:r>
      <w:r w:rsidR="00A16866"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оформляется в письменной форме согласно приложению № 1 к настоящему Порядку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:rsidR="007523B2" w:rsidRPr="005457D0" w:rsidRDefault="006A7074" w:rsidP="00795B00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4.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> </w:t>
      </w:r>
      <w:r w:rsidR="007523B2" w:rsidRPr="005457D0">
        <w:rPr>
          <w:rFonts w:asciiTheme="majorBidi" w:hAnsiTheme="majorBidi" w:cstheme="majorBidi"/>
          <w:sz w:val="24"/>
          <w:szCs w:val="24"/>
          <w:lang w:eastAsia="ru-RU"/>
        </w:rPr>
        <w:t>Руководители организаций представляют уведомление в</w:t>
      </w:r>
      <w:r w:rsidR="004C25E9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администрацию Батыревского муниципального округа Чувашской Республики</w:t>
      </w:r>
      <w:r w:rsidR="00DD460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(далее </w:t>
      </w:r>
      <w:r w:rsidR="00E93426" w:rsidRPr="005457D0">
        <w:rPr>
          <w:rFonts w:asciiTheme="majorBidi" w:hAnsiTheme="majorBidi" w:cstheme="majorBidi"/>
          <w:sz w:val="24"/>
          <w:szCs w:val="24"/>
          <w:lang w:eastAsia="ru-RU"/>
        </w:rPr>
        <w:t>–</w:t>
      </w:r>
      <w:r w:rsidR="00DD460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структурное подразделение).</w:t>
      </w:r>
    </w:p>
    <w:p w:rsidR="00DD4604" w:rsidRPr="005457D0" w:rsidRDefault="00DD4604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5. Руководител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>ь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организаци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 случае личной заинтересованности при осуществлении своих </w:t>
      </w:r>
      <w:r w:rsidR="00932555" w:rsidRPr="005457D0">
        <w:rPr>
          <w:rFonts w:asciiTheme="majorBidi" w:hAnsiTheme="majorBidi" w:cstheme="majorBidi"/>
          <w:sz w:val="24"/>
          <w:szCs w:val="24"/>
          <w:lang w:eastAsia="ru-RU"/>
        </w:rPr>
        <w:t>должностных обязанностей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, </w:t>
      </w:r>
      <w:r w:rsidR="00932555" w:rsidRPr="005457D0">
        <w:rPr>
          <w:rFonts w:asciiTheme="majorBidi" w:hAnsiTheme="majorBidi" w:cstheme="majorBidi"/>
          <w:sz w:val="24"/>
          <w:szCs w:val="24"/>
          <w:lang w:eastAsia="ru-RU"/>
        </w:rPr>
        <w:t>которая приводит или может привести к конфликту интересов, обязан подать уведомление, как только ему станет об этом известно, но не позднее следующего рабочего дня. В случае нахождения в командировке, в отпуске, вне организации по иным основаниям он обязан направить уведомление посредством почтового отправления, через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официальный сайт муниципального образования в информационно-телекоммуникационный сети «Интернет» или иным доступным средством связи либо уведомить незамедлительно с момента прибытия к месту</w:t>
      </w:r>
      <w:r w:rsidR="00E93426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нахождения организации.</w:t>
      </w:r>
    </w:p>
    <w:p w:rsidR="00A16866" w:rsidRPr="005457D0" w:rsidRDefault="00E93426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6. Уведомление подлежит регистрации</w:t>
      </w:r>
      <w:r w:rsidRPr="005457D0">
        <w:rPr>
          <w:rFonts w:asciiTheme="majorBidi" w:hAnsiTheme="majorBidi" w:cstheme="majorBidi"/>
          <w:sz w:val="24"/>
          <w:szCs w:val="24"/>
        </w:rPr>
        <w:t xml:space="preserve"> в журнале по форме согласно прилож</w:t>
      </w:r>
      <w:r w:rsidR="00D41201" w:rsidRPr="005457D0">
        <w:rPr>
          <w:rFonts w:asciiTheme="majorBidi" w:hAnsiTheme="majorBidi" w:cstheme="majorBidi"/>
          <w:sz w:val="24"/>
          <w:szCs w:val="24"/>
        </w:rPr>
        <w:t xml:space="preserve">ению № 2 к настоящему Порядку, </w:t>
      </w:r>
      <w:r w:rsidRPr="005457D0">
        <w:rPr>
          <w:rFonts w:asciiTheme="majorBidi" w:hAnsiTheme="majorBidi" w:cstheme="majorBidi"/>
          <w:sz w:val="24"/>
          <w:szCs w:val="24"/>
        </w:rPr>
        <w:t>ведение которого осуществляет структурное подразделение.</w:t>
      </w:r>
    </w:p>
    <w:p w:rsidR="00E93426" w:rsidRPr="005457D0" w:rsidRDefault="00E93426" w:rsidP="00795B00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Журнал должен быть прошит и </w:t>
      </w:r>
      <w:r w:rsidR="00556828" w:rsidRPr="005457D0">
        <w:rPr>
          <w:rFonts w:asciiTheme="majorBidi" w:hAnsiTheme="majorBidi" w:cstheme="majorBidi"/>
          <w:sz w:val="24"/>
          <w:szCs w:val="24"/>
        </w:rPr>
        <w:t>пронумерован</w:t>
      </w:r>
      <w:r w:rsidRPr="005457D0">
        <w:rPr>
          <w:rFonts w:asciiTheme="majorBidi" w:hAnsiTheme="majorBidi" w:cstheme="majorBidi"/>
          <w:sz w:val="24"/>
          <w:szCs w:val="24"/>
        </w:rPr>
        <w:t>, а также заверен печат</w:t>
      </w:r>
      <w:r w:rsidR="00D41201" w:rsidRPr="005457D0">
        <w:rPr>
          <w:rFonts w:asciiTheme="majorBidi" w:hAnsiTheme="majorBidi" w:cstheme="majorBidi"/>
          <w:sz w:val="24"/>
          <w:szCs w:val="24"/>
        </w:rPr>
        <w:t>ью</w:t>
      </w:r>
      <w:r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96579F" w:rsidRPr="005457D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:rsidR="00556828" w:rsidRPr="005457D0" w:rsidRDefault="00556828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7. Уведомление регистрируется:</w:t>
      </w:r>
    </w:p>
    <w:p w:rsidR="00556828" w:rsidRPr="005457D0" w:rsidRDefault="00556828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1) незамедлительно в присутствии уведомителя, если уведомление представлено им лично;</w:t>
      </w:r>
    </w:p>
    <w:p w:rsidR="00556828" w:rsidRPr="005457D0" w:rsidRDefault="00556828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2) в день, когда оно поступило по почте или иному средству связи.</w:t>
      </w:r>
    </w:p>
    <w:p w:rsidR="0082598A" w:rsidRPr="005457D0" w:rsidRDefault="00556828" w:rsidP="00A7381F">
      <w:pPr>
        <w:shd w:val="clear" w:color="auto" w:fill="FFFFFF" w:themeFill="background1"/>
        <w:spacing w:after="0"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8</w:t>
      </w:r>
      <w:r w:rsidR="00251B20" w:rsidRPr="005457D0">
        <w:rPr>
          <w:rFonts w:asciiTheme="majorBidi" w:hAnsiTheme="majorBidi" w:cstheme="majorBidi"/>
          <w:sz w:val="24"/>
          <w:szCs w:val="24"/>
        </w:rPr>
        <w:t>.</w:t>
      </w:r>
      <w:r w:rsidR="0082598A" w:rsidRPr="005457D0">
        <w:rPr>
          <w:rFonts w:asciiTheme="majorBidi" w:hAnsiTheme="majorBidi" w:cstheme="majorBidi"/>
          <w:sz w:val="24"/>
          <w:szCs w:val="24"/>
        </w:rPr>
        <w:t xml:space="preserve"> Копия уведомления </w:t>
      </w:r>
      <w:r w:rsidR="00E458EA" w:rsidRPr="005457D0">
        <w:rPr>
          <w:rFonts w:asciiTheme="majorBidi" w:hAnsiTheme="majorBidi" w:cstheme="majorBidi"/>
          <w:sz w:val="24"/>
          <w:szCs w:val="24"/>
        </w:rPr>
        <w:t xml:space="preserve">с отметкой о регистрации </w:t>
      </w:r>
      <w:r w:rsidR="0082598A" w:rsidRPr="005457D0">
        <w:rPr>
          <w:rFonts w:asciiTheme="majorBidi" w:hAnsiTheme="majorBidi" w:cstheme="majorBidi"/>
          <w:sz w:val="24"/>
          <w:szCs w:val="24"/>
        </w:rPr>
        <w:t>выдается руководителю организации на руки под роспись, либо направляется посредством почтовой связи.</w:t>
      </w:r>
    </w:p>
    <w:p w:rsidR="00251B20" w:rsidRPr="005457D0" w:rsidRDefault="00251B20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lastRenderedPageBreak/>
        <w:t xml:space="preserve">Отказ в принятии, регистрации уведомления, а также в выдаче копии уведомления </w:t>
      </w:r>
      <w:r w:rsidR="00E458EA" w:rsidRPr="005457D0">
        <w:rPr>
          <w:rFonts w:asciiTheme="majorBidi" w:hAnsiTheme="majorBidi" w:cstheme="majorBidi"/>
          <w:sz w:val="24"/>
          <w:szCs w:val="24"/>
        </w:rPr>
        <w:t xml:space="preserve">с отметкой </w:t>
      </w:r>
      <w:r w:rsidRPr="005457D0">
        <w:rPr>
          <w:rFonts w:asciiTheme="majorBidi" w:hAnsiTheme="majorBidi" w:cstheme="majorBidi"/>
          <w:sz w:val="24"/>
          <w:szCs w:val="24"/>
        </w:rPr>
        <w:t>о регистрации не</w:t>
      </w:r>
      <w:r w:rsidR="00176A72"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</w:rPr>
        <w:t>допускается.</w:t>
      </w:r>
    </w:p>
    <w:p w:rsidR="00A16866" w:rsidRPr="005457D0" w:rsidRDefault="00176A72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Зарегистрированное уведомление в день его регистрации направляется работодателю.</w:t>
      </w:r>
    </w:p>
    <w:p w:rsidR="00176A72" w:rsidRPr="005457D0" w:rsidRDefault="00176A72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Работодатель направляет </w:t>
      </w:r>
      <w:r w:rsidR="00D41201" w:rsidRPr="005457D0">
        <w:rPr>
          <w:rFonts w:asciiTheme="majorBidi" w:hAnsiTheme="majorBidi" w:cstheme="majorBidi"/>
          <w:sz w:val="24"/>
          <w:szCs w:val="24"/>
        </w:rPr>
        <w:t xml:space="preserve">уведомление </w:t>
      </w:r>
      <w:r w:rsidRPr="005457D0">
        <w:rPr>
          <w:rFonts w:asciiTheme="majorBidi" w:hAnsiTheme="majorBidi" w:cstheme="majorBidi"/>
          <w:sz w:val="24"/>
          <w:szCs w:val="24"/>
        </w:rPr>
        <w:t>для предварительного рассмотрения и подготовки мотивированного заключения в структурное подразделение.</w:t>
      </w:r>
    </w:p>
    <w:p w:rsidR="00176A72" w:rsidRPr="005457D0" w:rsidRDefault="00176A72" w:rsidP="00A738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9.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AF2241" w:rsidRPr="005457D0" w:rsidRDefault="00176A72" w:rsidP="00795B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При подготовке мотивированного заключения должностные лица </w:t>
      </w:r>
      <w:r w:rsidR="00AF2241" w:rsidRPr="005457D0">
        <w:rPr>
          <w:rFonts w:asciiTheme="majorBidi" w:hAnsiTheme="majorBidi" w:cstheme="majorBidi"/>
          <w:sz w:val="24"/>
          <w:szCs w:val="24"/>
        </w:rPr>
        <w:t>структурного подразделения</w:t>
      </w:r>
      <w:r w:rsidRPr="005457D0">
        <w:rPr>
          <w:rFonts w:asciiTheme="majorBidi" w:hAnsiTheme="majorBidi" w:cstheme="majorBidi"/>
          <w:sz w:val="24"/>
          <w:szCs w:val="24"/>
        </w:rPr>
        <w:t xml:space="preserve"> имеют право проводить собеседование с руководителем организации, представившим уведомление, получать от него письменные пояснения, а</w:t>
      </w:r>
      <w:r w:rsidR="00630EAA" w:rsidRPr="005457D0">
        <w:rPr>
          <w:rFonts w:asciiTheme="majorBidi" w:hAnsiTheme="majorBidi" w:cstheme="majorBidi"/>
          <w:sz w:val="24"/>
          <w:szCs w:val="24"/>
        </w:rPr>
        <w:t> </w:t>
      </w:r>
      <w:r w:rsidRPr="005457D0">
        <w:rPr>
          <w:rFonts w:asciiTheme="majorBidi" w:hAnsiTheme="majorBidi" w:cstheme="majorBidi"/>
          <w:sz w:val="24"/>
          <w:szCs w:val="24"/>
        </w:rPr>
        <w:t xml:space="preserve">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</w:t>
      </w:r>
      <w:r w:rsidR="00AF2241" w:rsidRPr="005457D0">
        <w:rPr>
          <w:rFonts w:asciiTheme="majorBidi" w:hAnsiTheme="majorBidi" w:cstheme="majorBidi"/>
          <w:sz w:val="24"/>
          <w:szCs w:val="24"/>
        </w:rPr>
        <w:t>комиссии по обеспечению соблюдения лицами, замещающими должности руководителей организаций</w:t>
      </w:r>
      <w:r w:rsidR="00630EAA" w:rsidRPr="005457D0">
        <w:rPr>
          <w:rFonts w:asciiTheme="majorBidi" w:hAnsiTheme="majorBidi" w:cstheme="majorBidi"/>
          <w:sz w:val="24"/>
          <w:szCs w:val="24"/>
        </w:rPr>
        <w:t>,</w:t>
      </w:r>
      <w:r w:rsidR="00AF2241"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="00630EAA" w:rsidRPr="005457D0">
        <w:rPr>
          <w:rFonts w:asciiTheme="majorBidi" w:hAnsiTheme="majorBidi" w:cstheme="majorBidi"/>
          <w:sz w:val="24"/>
          <w:szCs w:val="24"/>
        </w:rPr>
        <w:t>подведомственных</w:t>
      </w:r>
      <w:r w:rsidR="00630EA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AF2241" w:rsidRPr="005457D0">
        <w:rPr>
          <w:rFonts w:asciiTheme="majorBidi" w:hAnsiTheme="majorBidi" w:cstheme="majorBidi"/>
          <w:sz w:val="24"/>
          <w:szCs w:val="24"/>
        </w:rPr>
        <w:t xml:space="preserve">, обязанностей, установленных в целях противодействия коррупции </w:t>
      </w:r>
      <w:r w:rsidR="00AF2241" w:rsidRPr="005457D0">
        <w:rPr>
          <w:rFonts w:asciiTheme="majorBidi" w:hAnsiTheme="majorBidi" w:cstheme="majorBidi"/>
          <w:sz w:val="24"/>
          <w:szCs w:val="24"/>
          <w:lang w:eastAsia="ru-RU"/>
        </w:rPr>
        <w:t>(далее – комиссия)</w:t>
      </w:r>
      <w:r w:rsidR="00AF2241" w:rsidRPr="005457D0">
        <w:rPr>
          <w:rFonts w:asciiTheme="majorBidi" w:hAnsiTheme="majorBidi" w:cstheme="majorBidi"/>
          <w:sz w:val="24"/>
          <w:szCs w:val="24"/>
        </w:rPr>
        <w:t>.</w:t>
      </w:r>
    </w:p>
    <w:p w:rsidR="002249F9" w:rsidRPr="005457D0" w:rsidRDefault="002249F9" w:rsidP="00A738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В случае направления запросов </w:t>
      </w:r>
      <w:r w:rsidR="002111E0" w:rsidRPr="005457D0">
        <w:rPr>
          <w:rFonts w:asciiTheme="majorBidi" w:hAnsiTheme="majorBidi" w:cstheme="majorBidi"/>
          <w:sz w:val="24"/>
          <w:szCs w:val="24"/>
        </w:rPr>
        <w:t xml:space="preserve">уведомление и </w:t>
      </w:r>
      <w:r w:rsidR="005A1A71" w:rsidRPr="005457D0">
        <w:rPr>
          <w:rFonts w:asciiTheme="majorBidi" w:hAnsiTheme="majorBidi" w:cstheme="majorBidi"/>
          <w:sz w:val="24"/>
          <w:szCs w:val="24"/>
        </w:rPr>
        <w:t xml:space="preserve">мотивированное </w:t>
      </w:r>
      <w:r w:rsidRPr="005457D0">
        <w:rPr>
          <w:rFonts w:asciiTheme="majorBidi" w:hAnsiTheme="majorBidi" w:cstheme="majorBidi"/>
          <w:sz w:val="24"/>
          <w:szCs w:val="24"/>
        </w:rPr>
        <w:t>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A1A71" w:rsidRPr="005457D0" w:rsidRDefault="00696384" w:rsidP="006963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="005A1A71" w:rsidRPr="005457D0">
        <w:rPr>
          <w:rFonts w:asciiTheme="majorBidi" w:hAnsiTheme="majorBidi" w:cstheme="majorBidi"/>
          <w:sz w:val="24"/>
          <w:szCs w:val="24"/>
        </w:rPr>
        <w:t xml:space="preserve">. Рассмотрение уведомления </w:t>
      </w:r>
      <w:r w:rsidR="00D37540" w:rsidRPr="005457D0">
        <w:rPr>
          <w:rFonts w:asciiTheme="majorBidi" w:hAnsiTheme="majorBidi" w:cstheme="majorBidi"/>
          <w:sz w:val="24"/>
          <w:szCs w:val="24"/>
        </w:rPr>
        <w:t>к</w:t>
      </w:r>
      <w:r w:rsidR="00BB4DEB" w:rsidRPr="005457D0">
        <w:rPr>
          <w:rFonts w:asciiTheme="majorBidi" w:hAnsiTheme="majorBidi" w:cstheme="majorBidi"/>
          <w:sz w:val="24"/>
          <w:szCs w:val="24"/>
          <w:lang w:eastAsia="ru-RU"/>
        </w:rPr>
        <w:t>омиссией</w:t>
      </w:r>
      <w:r w:rsidR="005A1A71" w:rsidRPr="005457D0">
        <w:rPr>
          <w:rFonts w:asciiTheme="majorBidi" w:hAnsiTheme="majorBidi" w:cstheme="majorBidi"/>
          <w:sz w:val="24"/>
          <w:szCs w:val="24"/>
        </w:rPr>
        <w:t>, осуществляется в соответствии с положением</w:t>
      </w:r>
      <w:r w:rsidR="00F5199F" w:rsidRPr="005457D0">
        <w:rPr>
          <w:rFonts w:asciiTheme="majorBidi" w:hAnsiTheme="majorBidi" w:cstheme="majorBidi"/>
          <w:sz w:val="24"/>
          <w:szCs w:val="24"/>
        </w:rPr>
        <w:t xml:space="preserve">, утвержденным </w:t>
      </w:r>
      <w:r>
        <w:rPr>
          <w:rFonts w:asciiTheme="majorBidi" w:hAnsiTheme="majorBidi" w:cstheme="majorBidi"/>
          <w:sz w:val="24"/>
          <w:szCs w:val="24"/>
        </w:rPr>
        <w:t xml:space="preserve">постановлением администрации Батыревского муниципального округа Чувашской Республики от </w:t>
      </w:r>
      <w:r w:rsidR="00B94518">
        <w:rPr>
          <w:rFonts w:asciiTheme="majorBidi" w:hAnsiTheme="majorBidi" w:cstheme="majorBidi"/>
          <w:sz w:val="24"/>
          <w:szCs w:val="24"/>
        </w:rPr>
        <w:t>07 июня 2024 года №610.</w:t>
      </w:r>
    </w:p>
    <w:p w:rsidR="00DB7293" w:rsidRPr="005457D0" w:rsidRDefault="00696384" w:rsidP="00A738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="00DB7293" w:rsidRPr="005457D0">
        <w:rPr>
          <w:rFonts w:asciiTheme="majorBidi" w:hAnsiTheme="majorBidi" w:cstheme="majorBidi"/>
          <w:sz w:val="24"/>
          <w:szCs w:val="24"/>
        </w:rPr>
        <w:t xml:space="preserve">. Непринятие </w:t>
      </w:r>
      <w:r w:rsidR="00F545BA" w:rsidRPr="005457D0">
        <w:rPr>
          <w:rFonts w:asciiTheme="majorBidi" w:hAnsiTheme="majorBidi" w:cstheme="majorBidi"/>
          <w:sz w:val="24"/>
          <w:szCs w:val="24"/>
        </w:rPr>
        <w:t>руководителем организации</w:t>
      </w:r>
      <w:r w:rsidR="00DB7293" w:rsidRPr="005457D0">
        <w:rPr>
          <w:rFonts w:asciiTheme="majorBidi" w:hAnsiTheme="majorBidi" w:cstheme="majorBidi"/>
          <w:sz w:val="24"/>
          <w:szCs w:val="24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476DB" w:rsidRPr="005457D0" w:rsidRDefault="000476DB" w:rsidP="00A7381F">
      <w:pPr>
        <w:pStyle w:val="a3"/>
        <w:shd w:val="clear" w:color="auto" w:fill="FFFFFF" w:themeFill="background1"/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EB1FF9" w:rsidRPr="005457D0" w:rsidRDefault="00EB1FF9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EB1FF9" w:rsidRDefault="00EB1FF9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0174E5" w:rsidRPr="005457D0" w:rsidRDefault="000174E5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A166D7" w:rsidRPr="005457D0" w:rsidRDefault="00A166D7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835172" w:rsidRDefault="00835172" w:rsidP="003153F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835172" w:rsidRDefault="00835172" w:rsidP="003153F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lastRenderedPageBreak/>
        <w:t>Приложение № 1</w:t>
      </w:r>
    </w:p>
    <w:p w:rsidR="003153F0" w:rsidRPr="005457D0" w:rsidRDefault="003153F0" w:rsidP="00B94518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к Порядку уведомления работодателя лицами, замещающими должности руководителей </w:t>
      </w:r>
      <w:r w:rsidR="00B94518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B94518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="00B9451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подведомственных администрации Батыревского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53F0" w:rsidRPr="005457D0" w:rsidRDefault="003153F0" w:rsidP="003153F0">
      <w:pPr>
        <w:pStyle w:val="a3"/>
        <w:tabs>
          <w:tab w:val="left" w:pos="4820"/>
        </w:tabs>
        <w:ind w:left="4820"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tabs>
          <w:tab w:val="left" w:pos="4820"/>
        </w:tabs>
        <w:ind w:left="4820"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ФОРМА</w:t>
      </w:r>
    </w:p>
    <w:p w:rsidR="003153F0" w:rsidRPr="005457D0" w:rsidRDefault="003153F0" w:rsidP="000174E5">
      <w:pPr>
        <w:pStyle w:val="a3"/>
        <w:tabs>
          <w:tab w:val="left" w:pos="4536"/>
        </w:tabs>
        <w:ind w:left="4253" w:firstLine="28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__________________________________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br/>
        <w:t>Ф.И.О. (последнее – при наличии) работодателя</w:t>
      </w:r>
    </w:p>
    <w:p w:rsidR="003153F0" w:rsidRPr="005457D0" w:rsidRDefault="000174E5" w:rsidP="000174E5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                              </w:t>
      </w:r>
      <w:r w:rsidR="003153F0" w:rsidRPr="005457D0">
        <w:rPr>
          <w:rFonts w:asciiTheme="majorBidi" w:hAnsiTheme="majorBidi" w:cstheme="majorBidi"/>
          <w:sz w:val="24"/>
          <w:szCs w:val="24"/>
          <w:lang w:eastAsia="ru-RU"/>
        </w:rPr>
        <w:t>от ________________________________</w:t>
      </w: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Ф.И.О. (последнее – при наличии)</w:t>
      </w:r>
    </w:p>
    <w:p w:rsidR="003153F0" w:rsidRPr="005457D0" w:rsidRDefault="000174E5" w:rsidP="000174E5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                                    </w:t>
      </w:r>
      <w:r w:rsidR="003153F0" w:rsidRPr="005457D0">
        <w:rPr>
          <w:rFonts w:asciiTheme="majorBidi" w:hAnsiTheme="majorBidi" w:cstheme="majorBidi"/>
          <w:sz w:val="24"/>
          <w:szCs w:val="24"/>
          <w:lang w:eastAsia="ru-RU"/>
        </w:rPr>
        <w:t>__________________________________</w:t>
      </w:r>
    </w:p>
    <w:p w:rsidR="003153F0" w:rsidRPr="005457D0" w:rsidRDefault="000174E5" w:rsidP="000174E5">
      <w:pPr>
        <w:pStyle w:val="a3"/>
        <w:tabs>
          <w:tab w:val="left" w:pos="4820"/>
        </w:tabs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                                 </w:t>
      </w:r>
      <w:r w:rsidR="003153F0" w:rsidRPr="005457D0">
        <w:rPr>
          <w:rFonts w:asciiTheme="majorBidi" w:hAnsiTheme="majorBidi" w:cstheme="majorBidi"/>
          <w:sz w:val="24"/>
          <w:szCs w:val="24"/>
          <w:lang w:eastAsia="ru-RU"/>
        </w:rPr>
        <w:t>адрес места жительства, контактный телефон</w:t>
      </w:r>
    </w:p>
    <w:p w:rsidR="003153F0" w:rsidRPr="005457D0" w:rsidRDefault="003153F0" w:rsidP="003153F0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Уведомление</w:t>
      </w:r>
    </w:p>
    <w:p w:rsidR="003153F0" w:rsidRPr="005457D0" w:rsidRDefault="003153F0" w:rsidP="003153F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  о возникновении личной заинтересованности при исполнении должностных</w:t>
      </w:r>
    </w:p>
    <w:p w:rsidR="003153F0" w:rsidRPr="005457D0" w:rsidRDefault="003153F0" w:rsidP="003153F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 обязанностей, которая приводит или может привести к конфликту интересов</w:t>
      </w:r>
    </w:p>
    <w:p w:rsidR="003153F0" w:rsidRPr="005457D0" w:rsidRDefault="003153F0" w:rsidP="003153F0">
      <w:pPr>
        <w:pStyle w:val="ConsPlusNonformat"/>
        <w:jc w:val="both"/>
        <w:rPr>
          <w:rFonts w:asciiTheme="majorBidi" w:hAnsiTheme="majorBidi" w:cstheme="majorBidi"/>
          <w:sz w:val="24"/>
          <w:szCs w:val="24"/>
        </w:rPr>
      </w:pP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В соответствии с Федеральным законом от 25 декабря 2008 г. № 273-ФЗ «О 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я, ____________________________________________________________</w:t>
      </w:r>
      <w:r w:rsidR="000174E5">
        <w:rPr>
          <w:rFonts w:asciiTheme="majorBidi" w:hAnsiTheme="majorBidi" w:cstheme="majorBidi"/>
          <w:sz w:val="24"/>
          <w:szCs w:val="24"/>
        </w:rPr>
        <w:t>_________________</w:t>
      </w:r>
      <w:r w:rsidRPr="005457D0">
        <w:rPr>
          <w:rFonts w:asciiTheme="majorBidi" w:hAnsiTheme="majorBidi" w:cstheme="majorBidi"/>
          <w:sz w:val="24"/>
          <w:szCs w:val="24"/>
        </w:rPr>
        <w:t xml:space="preserve"> 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фамилия, имя, отчество (последнее – при наличии)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замещающий должность _________________________________________________</w:t>
      </w:r>
      <w:r w:rsidR="000174E5">
        <w:rPr>
          <w:rFonts w:asciiTheme="majorBidi" w:hAnsiTheme="majorBidi" w:cstheme="majorBidi"/>
          <w:sz w:val="24"/>
          <w:szCs w:val="24"/>
        </w:rPr>
        <w:t>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  <w:r w:rsidR="000174E5">
        <w:rPr>
          <w:rFonts w:asciiTheme="majorBidi" w:hAnsiTheme="majorBidi" w:cstheme="majorBidi"/>
          <w:sz w:val="24"/>
          <w:szCs w:val="24"/>
        </w:rPr>
        <w:t>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(наименование замещаемой должности)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</w:t>
      </w:r>
      <w:r w:rsidR="000174E5">
        <w:rPr>
          <w:rFonts w:asciiTheme="majorBidi" w:hAnsiTheme="majorBidi" w:cstheme="majorBidi"/>
          <w:sz w:val="24"/>
          <w:szCs w:val="24"/>
        </w:rPr>
        <w:t>_______________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</w:t>
      </w:r>
      <w:r w:rsidR="000174E5">
        <w:rPr>
          <w:rFonts w:asciiTheme="majorBidi" w:hAnsiTheme="majorBidi" w:cstheme="majorBidi"/>
          <w:sz w:val="24"/>
          <w:szCs w:val="24"/>
        </w:rPr>
        <w:t>______________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</w:t>
      </w:r>
      <w:r w:rsidR="000174E5">
        <w:rPr>
          <w:rFonts w:asciiTheme="majorBidi" w:hAnsiTheme="majorBidi" w:cstheme="majorBidi"/>
          <w:sz w:val="24"/>
          <w:szCs w:val="24"/>
        </w:rPr>
        <w:t>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_______________________________________________________________________.</w:t>
      </w:r>
    </w:p>
    <w:p w:rsidR="003153F0" w:rsidRPr="005457D0" w:rsidRDefault="003153F0" w:rsidP="00017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Намереваюсь (не намереваюсь) лично присутствовать на заседании комиссии по обеспечению соблюдения лицами, замещающими должности руководителей организаций, подведомственных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</w:t>
      </w:r>
      <w:r w:rsidRPr="005457D0">
        <w:rPr>
          <w:rFonts w:asciiTheme="majorBidi" w:hAnsiTheme="majorBidi" w:cstheme="majorBidi"/>
          <w:sz w:val="24"/>
          <w:szCs w:val="24"/>
        </w:rPr>
        <w:t xml:space="preserve"> обязанностей, установленных в целях противодействия коррупции (нужное подчеркнуть).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"___"______ 20__ г. _________________________________________  _____________</w:t>
      </w:r>
      <w:r w:rsidR="000174E5">
        <w:rPr>
          <w:rFonts w:asciiTheme="majorBidi" w:hAnsiTheme="majorBidi" w:cstheme="majorBidi"/>
          <w:sz w:val="24"/>
          <w:szCs w:val="24"/>
        </w:rPr>
        <w:t>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        </w:t>
      </w:r>
      <w:r w:rsidR="000174E5">
        <w:rPr>
          <w:rFonts w:asciiTheme="majorBidi" w:hAnsiTheme="majorBidi" w:cstheme="majorBidi"/>
          <w:sz w:val="24"/>
          <w:szCs w:val="24"/>
        </w:rPr>
        <w:t xml:space="preserve">   </w:t>
      </w:r>
      <w:r w:rsidRPr="005457D0">
        <w:rPr>
          <w:rFonts w:asciiTheme="majorBidi" w:hAnsiTheme="majorBidi" w:cstheme="majorBidi"/>
          <w:sz w:val="24"/>
          <w:szCs w:val="24"/>
        </w:rPr>
        <w:t xml:space="preserve">   (подпись лица, </w:t>
      </w:r>
      <w:r w:rsidR="000174E5">
        <w:rPr>
          <w:rFonts w:asciiTheme="majorBidi" w:hAnsiTheme="majorBidi" w:cstheme="majorBidi"/>
          <w:sz w:val="24"/>
          <w:szCs w:val="24"/>
        </w:rPr>
        <w:t xml:space="preserve">направляющего </w:t>
      </w:r>
      <w:r w:rsidRPr="005457D0">
        <w:rPr>
          <w:rFonts w:asciiTheme="majorBidi" w:hAnsiTheme="majorBidi" w:cstheme="majorBidi"/>
          <w:sz w:val="24"/>
          <w:szCs w:val="24"/>
        </w:rPr>
        <w:t>уведомление)           (расшифровка подписи)</w:t>
      </w:r>
    </w:p>
    <w:p w:rsidR="005E5B80" w:rsidRDefault="005E5B80" w:rsidP="000174E5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</w:p>
    <w:p w:rsidR="000174E5" w:rsidRDefault="005E5B80" w:rsidP="000174E5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</w:t>
      </w:r>
      <w:r w:rsidR="000174E5"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                                      </w:t>
      </w:r>
      <w:r w:rsidR="000174E5">
        <w:rPr>
          <w:rFonts w:asciiTheme="majorBidi" w:hAnsiTheme="majorBidi" w:cstheme="majorBidi"/>
          <w:sz w:val="24"/>
          <w:szCs w:val="24"/>
          <w:lang w:eastAsia="ru-RU"/>
        </w:rPr>
        <w:t xml:space="preserve">             </w:t>
      </w:r>
    </w:p>
    <w:p w:rsidR="005E5B80" w:rsidRPr="005457D0" w:rsidRDefault="000174E5" w:rsidP="000174E5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                                     </w:t>
      </w:r>
      <w:r w:rsidR="005E5B80" w:rsidRPr="005457D0">
        <w:rPr>
          <w:rFonts w:asciiTheme="majorBidi" w:hAnsiTheme="majorBidi" w:cstheme="majorBidi"/>
          <w:sz w:val="24"/>
          <w:szCs w:val="24"/>
          <w:lang w:eastAsia="ru-RU"/>
        </w:rPr>
        <w:t>Приложение № 2</w:t>
      </w:r>
    </w:p>
    <w:p w:rsidR="005E5B80" w:rsidRPr="005457D0" w:rsidRDefault="005E5B80" w:rsidP="00B94518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к Порядку уведомления работодателя лицами, замещающими должности руководителей </w:t>
      </w:r>
      <w:r w:rsidR="00B94518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B94518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="00B9451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подведомственных администрации Батыревского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Журнал регистрации уведомлений о возникновении </w:t>
      </w:r>
    </w:p>
    <w:p w:rsidR="005E5B80" w:rsidRPr="005457D0" w:rsidRDefault="005E5B80" w:rsidP="005E5B80">
      <w:pPr>
        <w:pStyle w:val="a3"/>
        <w:tabs>
          <w:tab w:val="left" w:pos="0"/>
        </w:tabs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личной заинтересованности при исполнении должностных обязанностей, </w:t>
      </w:r>
    </w:p>
    <w:p w:rsidR="005E5B80" w:rsidRPr="005457D0" w:rsidRDefault="005E5B80" w:rsidP="005E5B80">
      <w:pPr>
        <w:pStyle w:val="a3"/>
        <w:tabs>
          <w:tab w:val="left" w:pos="0"/>
        </w:tabs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147"/>
      </w:tblGrid>
      <w:tr w:rsidR="005E5B80" w:rsidRPr="005457D0" w:rsidTr="00A71D16">
        <w:tc>
          <w:tcPr>
            <w:tcW w:w="581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eastAsiaTheme="minorHAnsi" w:hAnsiTheme="majorBidi" w:cstheme="majorBidi"/>
              </w:rPr>
            </w:pPr>
            <w:r w:rsidRPr="005457D0">
              <w:rPr>
                <w:rFonts w:asciiTheme="majorBidi" w:eastAsiaTheme="minorHAnsi" w:hAnsiTheme="majorBidi" w:cstheme="majorBidi"/>
              </w:rPr>
              <w:t>Начат «____» ___________ 20__ г.</w:t>
            </w:r>
          </w:p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eastAsiaTheme="minorHAnsi" w:hAnsiTheme="majorBidi" w:cstheme="majorBidi"/>
              </w:rPr>
            </w:pPr>
            <w:r w:rsidRPr="005457D0">
              <w:rPr>
                <w:rFonts w:asciiTheme="majorBidi" w:eastAsiaTheme="minorHAnsi" w:hAnsiTheme="majorBidi" w:cstheme="majorBidi"/>
              </w:rPr>
              <w:t xml:space="preserve">Окончен «____» _________ 20__ г. </w:t>
            </w:r>
          </w:p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eastAsiaTheme="minorHAnsi" w:hAnsiTheme="majorBidi" w:cstheme="majorBidi"/>
              </w:rPr>
            </w:pPr>
          </w:p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hAnsiTheme="majorBidi" w:cstheme="majorBidi"/>
              </w:rPr>
            </w:pPr>
            <w:r w:rsidRPr="005457D0">
              <w:rPr>
                <w:rFonts w:asciiTheme="majorBidi" w:eastAsiaTheme="minorHAnsi" w:hAnsiTheme="majorBidi" w:cstheme="majorBidi"/>
              </w:rPr>
              <w:t>На ____ листах.</w:t>
            </w:r>
          </w:p>
        </w:tc>
      </w:tr>
    </w:tbl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tbl>
      <w:tblPr>
        <w:tblStyle w:val="a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701"/>
        <w:gridCol w:w="1418"/>
        <w:gridCol w:w="1559"/>
        <w:gridCol w:w="1382"/>
      </w:tblGrid>
      <w:tr w:rsidR="005E5B80" w:rsidRPr="005457D0" w:rsidTr="00A71D16">
        <w:tc>
          <w:tcPr>
            <w:tcW w:w="568" w:type="dxa"/>
            <w:vMerge w:val="restart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№</w:t>
            </w: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vMerge w:val="restart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Уведомление</w:t>
            </w: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highlight w:val="yellow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5E5B80" w:rsidRPr="005457D0" w:rsidTr="00A71D16">
        <w:tc>
          <w:tcPr>
            <w:tcW w:w="568" w:type="dxa"/>
            <w:vMerge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Ф.И.О., </w:t>
            </w: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2" w:type="dxa"/>
            <w:vMerge/>
            <w:shd w:val="clear" w:color="auto" w:fill="FFFFFF" w:themeFill="background1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</w:tbl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437ABA" w:rsidRPr="005457D0" w:rsidRDefault="00437ABA" w:rsidP="00112378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</w:rPr>
      </w:pPr>
    </w:p>
    <w:sectPr w:rsidR="00437ABA" w:rsidRPr="005457D0" w:rsidSect="00A166D7">
      <w:pgSz w:w="11905" w:h="16838"/>
      <w:pgMar w:top="1134" w:right="850" w:bottom="1134" w:left="1701" w:header="39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02" w:rsidRDefault="001B6802" w:rsidP="001B5FA1">
      <w:pPr>
        <w:spacing w:after="0" w:line="240" w:lineRule="auto"/>
      </w:pPr>
      <w:r>
        <w:separator/>
      </w:r>
    </w:p>
  </w:endnote>
  <w:endnote w:type="continuationSeparator" w:id="0">
    <w:p w:rsidR="001B6802" w:rsidRDefault="001B6802" w:rsidP="001B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02" w:rsidRDefault="001B6802" w:rsidP="001B5FA1">
      <w:pPr>
        <w:spacing w:after="0" w:line="240" w:lineRule="auto"/>
      </w:pPr>
      <w:r>
        <w:separator/>
      </w:r>
    </w:p>
  </w:footnote>
  <w:footnote w:type="continuationSeparator" w:id="0">
    <w:p w:rsidR="001B6802" w:rsidRDefault="001B6802" w:rsidP="001B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0"/>
    <w:rsid w:val="00003C77"/>
    <w:rsid w:val="000174E5"/>
    <w:rsid w:val="00022225"/>
    <w:rsid w:val="000245FA"/>
    <w:rsid w:val="0003569E"/>
    <w:rsid w:val="000423D6"/>
    <w:rsid w:val="000476DB"/>
    <w:rsid w:val="00057F89"/>
    <w:rsid w:val="000829F7"/>
    <w:rsid w:val="000C31D7"/>
    <w:rsid w:val="000E5CD2"/>
    <w:rsid w:val="000E7E8F"/>
    <w:rsid w:val="000F0DDA"/>
    <w:rsid w:val="0010361B"/>
    <w:rsid w:val="001114AB"/>
    <w:rsid w:val="00112378"/>
    <w:rsid w:val="001220F7"/>
    <w:rsid w:val="00127980"/>
    <w:rsid w:val="00127F4B"/>
    <w:rsid w:val="00141C6D"/>
    <w:rsid w:val="00144981"/>
    <w:rsid w:val="0014672E"/>
    <w:rsid w:val="001469D2"/>
    <w:rsid w:val="00176A72"/>
    <w:rsid w:val="00177DD5"/>
    <w:rsid w:val="001800DC"/>
    <w:rsid w:val="00184AE8"/>
    <w:rsid w:val="00196D09"/>
    <w:rsid w:val="001B1ED2"/>
    <w:rsid w:val="001B5FA1"/>
    <w:rsid w:val="001B6802"/>
    <w:rsid w:val="001C1BA7"/>
    <w:rsid w:val="001C590B"/>
    <w:rsid w:val="001E23D5"/>
    <w:rsid w:val="001E4370"/>
    <w:rsid w:val="001F706D"/>
    <w:rsid w:val="002007A8"/>
    <w:rsid w:val="00200817"/>
    <w:rsid w:val="0020169B"/>
    <w:rsid w:val="00205ECD"/>
    <w:rsid w:val="002111E0"/>
    <w:rsid w:val="00221997"/>
    <w:rsid w:val="002249F9"/>
    <w:rsid w:val="00235DE5"/>
    <w:rsid w:val="00242A4A"/>
    <w:rsid w:val="00251B20"/>
    <w:rsid w:val="002905A7"/>
    <w:rsid w:val="00295699"/>
    <w:rsid w:val="00295864"/>
    <w:rsid w:val="002A6057"/>
    <w:rsid w:val="002B5ED1"/>
    <w:rsid w:val="002D11DC"/>
    <w:rsid w:val="002E42F0"/>
    <w:rsid w:val="002F16A4"/>
    <w:rsid w:val="00307FF6"/>
    <w:rsid w:val="003153F0"/>
    <w:rsid w:val="00315F46"/>
    <w:rsid w:val="00321CB3"/>
    <w:rsid w:val="00353C5C"/>
    <w:rsid w:val="00372CBF"/>
    <w:rsid w:val="00374C26"/>
    <w:rsid w:val="00375198"/>
    <w:rsid w:val="003A437E"/>
    <w:rsid w:val="003B7740"/>
    <w:rsid w:val="003D1CAA"/>
    <w:rsid w:val="003E7E46"/>
    <w:rsid w:val="003F4486"/>
    <w:rsid w:val="003F5099"/>
    <w:rsid w:val="004019FC"/>
    <w:rsid w:val="00411FC3"/>
    <w:rsid w:val="00412183"/>
    <w:rsid w:val="0042520B"/>
    <w:rsid w:val="00432804"/>
    <w:rsid w:val="00433FA4"/>
    <w:rsid w:val="00437ABA"/>
    <w:rsid w:val="004609DF"/>
    <w:rsid w:val="004647BA"/>
    <w:rsid w:val="0047352A"/>
    <w:rsid w:val="00475AB3"/>
    <w:rsid w:val="00480B3E"/>
    <w:rsid w:val="00481215"/>
    <w:rsid w:val="004841F0"/>
    <w:rsid w:val="00484B33"/>
    <w:rsid w:val="00486E6E"/>
    <w:rsid w:val="004947CD"/>
    <w:rsid w:val="00496DCF"/>
    <w:rsid w:val="004A04E5"/>
    <w:rsid w:val="004A3A00"/>
    <w:rsid w:val="004A56C8"/>
    <w:rsid w:val="004C25E9"/>
    <w:rsid w:val="004D094E"/>
    <w:rsid w:val="004D78DB"/>
    <w:rsid w:val="00513ABE"/>
    <w:rsid w:val="0052048E"/>
    <w:rsid w:val="00531FE0"/>
    <w:rsid w:val="00536791"/>
    <w:rsid w:val="0054370B"/>
    <w:rsid w:val="005457D0"/>
    <w:rsid w:val="00556828"/>
    <w:rsid w:val="00563FA6"/>
    <w:rsid w:val="00567269"/>
    <w:rsid w:val="00592CBA"/>
    <w:rsid w:val="005A1A71"/>
    <w:rsid w:val="005A4832"/>
    <w:rsid w:val="005A4ECF"/>
    <w:rsid w:val="005D14C5"/>
    <w:rsid w:val="005E1E39"/>
    <w:rsid w:val="005E5B80"/>
    <w:rsid w:val="005E6A95"/>
    <w:rsid w:val="005F1345"/>
    <w:rsid w:val="0060202F"/>
    <w:rsid w:val="006147EE"/>
    <w:rsid w:val="006168EA"/>
    <w:rsid w:val="006224C9"/>
    <w:rsid w:val="00624BF1"/>
    <w:rsid w:val="00630EAA"/>
    <w:rsid w:val="006323E1"/>
    <w:rsid w:val="00653691"/>
    <w:rsid w:val="00656BA0"/>
    <w:rsid w:val="0066552B"/>
    <w:rsid w:val="00673EF6"/>
    <w:rsid w:val="006864C2"/>
    <w:rsid w:val="00694A48"/>
    <w:rsid w:val="00695CD5"/>
    <w:rsid w:val="00696151"/>
    <w:rsid w:val="00696384"/>
    <w:rsid w:val="006A7074"/>
    <w:rsid w:val="006B0C47"/>
    <w:rsid w:val="006E19DA"/>
    <w:rsid w:val="006E1C82"/>
    <w:rsid w:val="006E643C"/>
    <w:rsid w:val="00705E61"/>
    <w:rsid w:val="007367D8"/>
    <w:rsid w:val="00741DEF"/>
    <w:rsid w:val="00742D6B"/>
    <w:rsid w:val="007523B2"/>
    <w:rsid w:val="00760293"/>
    <w:rsid w:val="00767A61"/>
    <w:rsid w:val="007838E2"/>
    <w:rsid w:val="007851BC"/>
    <w:rsid w:val="00795B00"/>
    <w:rsid w:val="00796AE5"/>
    <w:rsid w:val="007B091D"/>
    <w:rsid w:val="007B2950"/>
    <w:rsid w:val="007B7FD2"/>
    <w:rsid w:val="007D40F2"/>
    <w:rsid w:val="007D7264"/>
    <w:rsid w:val="007F54CA"/>
    <w:rsid w:val="00801248"/>
    <w:rsid w:val="00817213"/>
    <w:rsid w:val="0082598A"/>
    <w:rsid w:val="00835172"/>
    <w:rsid w:val="008528DC"/>
    <w:rsid w:val="008942A3"/>
    <w:rsid w:val="0089643A"/>
    <w:rsid w:val="008B0AE5"/>
    <w:rsid w:val="008B4D8A"/>
    <w:rsid w:val="008C27DB"/>
    <w:rsid w:val="008D0B36"/>
    <w:rsid w:val="008D0FD1"/>
    <w:rsid w:val="008D3C7C"/>
    <w:rsid w:val="008D660E"/>
    <w:rsid w:val="008E33E3"/>
    <w:rsid w:val="008E72C2"/>
    <w:rsid w:val="00905087"/>
    <w:rsid w:val="0090524C"/>
    <w:rsid w:val="00923B13"/>
    <w:rsid w:val="00932555"/>
    <w:rsid w:val="009360E7"/>
    <w:rsid w:val="00946744"/>
    <w:rsid w:val="009552C9"/>
    <w:rsid w:val="0096579F"/>
    <w:rsid w:val="0097547A"/>
    <w:rsid w:val="009C786E"/>
    <w:rsid w:val="009D34F9"/>
    <w:rsid w:val="009E317A"/>
    <w:rsid w:val="009F177F"/>
    <w:rsid w:val="00A03857"/>
    <w:rsid w:val="00A142A1"/>
    <w:rsid w:val="00A15084"/>
    <w:rsid w:val="00A166D7"/>
    <w:rsid w:val="00A16866"/>
    <w:rsid w:val="00A22895"/>
    <w:rsid w:val="00A324FB"/>
    <w:rsid w:val="00A6784A"/>
    <w:rsid w:val="00A71678"/>
    <w:rsid w:val="00A735E1"/>
    <w:rsid w:val="00A7381F"/>
    <w:rsid w:val="00A826E1"/>
    <w:rsid w:val="00A82990"/>
    <w:rsid w:val="00A86529"/>
    <w:rsid w:val="00A97F75"/>
    <w:rsid w:val="00AA0988"/>
    <w:rsid w:val="00AA1728"/>
    <w:rsid w:val="00AD2A4B"/>
    <w:rsid w:val="00AE506B"/>
    <w:rsid w:val="00AE54F6"/>
    <w:rsid w:val="00AE5AF3"/>
    <w:rsid w:val="00AE7E90"/>
    <w:rsid w:val="00AF2241"/>
    <w:rsid w:val="00B06378"/>
    <w:rsid w:val="00B10464"/>
    <w:rsid w:val="00B11F91"/>
    <w:rsid w:val="00B3547A"/>
    <w:rsid w:val="00B4012A"/>
    <w:rsid w:val="00B54606"/>
    <w:rsid w:val="00B55294"/>
    <w:rsid w:val="00B55AA6"/>
    <w:rsid w:val="00B85D81"/>
    <w:rsid w:val="00B93161"/>
    <w:rsid w:val="00B94518"/>
    <w:rsid w:val="00BB251F"/>
    <w:rsid w:val="00BB4DEB"/>
    <w:rsid w:val="00BB52F5"/>
    <w:rsid w:val="00BC6519"/>
    <w:rsid w:val="00BD3386"/>
    <w:rsid w:val="00BF2FC7"/>
    <w:rsid w:val="00C053A7"/>
    <w:rsid w:val="00C1516F"/>
    <w:rsid w:val="00C262C2"/>
    <w:rsid w:val="00C2667F"/>
    <w:rsid w:val="00C27108"/>
    <w:rsid w:val="00C326C3"/>
    <w:rsid w:val="00C33E55"/>
    <w:rsid w:val="00C462C7"/>
    <w:rsid w:val="00C8147D"/>
    <w:rsid w:val="00C82569"/>
    <w:rsid w:val="00C8450D"/>
    <w:rsid w:val="00C90257"/>
    <w:rsid w:val="00C9743F"/>
    <w:rsid w:val="00CB6679"/>
    <w:rsid w:val="00CB7D7D"/>
    <w:rsid w:val="00CC0F1F"/>
    <w:rsid w:val="00CD085C"/>
    <w:rsid w:val="00CE1ADC"/>
    <w:rsid w:val="00CE1EC2"/>
    <w:rsid w:val="00CE5ADB"/>
    <w:rsid w:val="00CE6F5E"/>
    <w:rsid w:val="00CF515C"/>
    <w:rsid w:val="00D07E15"/>
    <w:rsid w:val="00D27CA8"/>
    <w:rsid w:val="00D31687"/>
    <w:rsid w:val="00D31E75"/>
    <w:rsid w:val="00D32E9A"/>
    <w:rsid w:val="00D37540"/>
    <w:rsid w:val="00D41201"/>
    <w:rsid w:val="00D44D2A"/>
    <w:rsid w:val="00D47263"/>
    <w:rsid w:val="00D77E7C"/>
    <w:rsid w:val="00D8173E"/>
    <w:rsid w:val="00D94D5B"/>
    <w:rsid w:val="00DA0F76"/>
    <w:rsid w:val="00DA46F4"/>
    <w:rsid w:val="00DA5788"/>
    <w:rsid w:val="00DA5B6C"/>
    <w:rsid w:val="00DB7293"/>
    <w:rsid w:val="00DD4604"/>
    <w:rsid w:val="00DE66EB"/>
    <w:rsid w:val="00E06560"/>
    <w:rsid w:val="00E14B38"/>
    <w:rsid w:val="00E42753"/>
    <w:rsid w:val="00E458EA"/>
    <w:rsid w:val="00E61D6E"/>
    <w:rsid w:val="00E65151"/>
    <w:rsid w:val="00E93426"/>
    <w:rsid w:val="00EA10B6"/>
    <w:rsid w:val="00EA24ED"/>
    <w:rsid w:val="00EA6910"/>
    <w:rsid w:val="00EB1FF9"/>
    <w:rsid w:val="00EB72B8"/>
    <w:rsid w:val="00ED1052"/>
    <w:rsid w:val="00ED4F39"/>
    <w:rsid w:val="00EE5E4E"/>
    <w:rsid w:val="00EE69D6"/>
    <w:rsid w:val="00EF21BC"/>
    <w:rsid w:val="00F078B9"/>
    <w:rsid w:val="00F33E03"/>
    <w:rsid w:val="00F44970"/>
    <w:rsid w:val="00F5199F"/>
    <w:rsid w:val="00F545BA"/>
    <w:rsid w:val="00F640ED"/>
    <w:rsid w:val="00F64924"/>
    <w:rsid w:val="00F829B2"/>
    <w:rsid w:val="00FB26EA"/>
    <w:rsid w:val="00FC0F7E"/>
    <w:rsid w:val="00FC2675"/>
    <w:rsid w:val="00FC420C"/>
    <w:rsid w:val="00FF12E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3CF5-7B65-45A1-8803-E33FFC8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9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FA1"/>
  </w:style>
  <w:style w:type="paragraph" w:styleId="a6">
    <w:name w:val="footer"/>
    <w:basedOn w:val="a"/>
    <w:link w:val="a7"/>
    <w:uiPriority w:val="99"/>
    <w:unhideWhenUsed/>
    <w:rsid w:val="001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FA1"/>
  </w:style>
  <w:style w:type="paragraph" w:customStyle="1" w:styleId="ConsPlusNormal">
    <w:name w:val="ConsPlusNormal"/>
    <w:rsid w:val="00C26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C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A10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0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0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10B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84B33"/>
    <w:pPr>
      <w:spacing w:after="0" w:line="240" w:lineRule="auto"/>
    </w:pPr>
  </w:style>
  <w:style w:type="table" w:styleId="ae">
    <w:name w:val="Table Grid"/>
    <w:basedOn w:val="a1"/>
    <w:uiPriority w:val="59"/>
    <w:rsid w:val="001F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F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38CE-260A-435F-B62A-838D3B58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Сектор правовой и кадровой работы</cp:lastModifiedBy>
  <cp:revision>2</cp:revision>
  <cp:lastPrinted>2024-10-11T06:05:00Z</cp:lastPrinted>
  <dcterms:created xsi:type="dcterms:W3CDTF">2024-10-16T10:27:00Z</dcterms:created>
  <dcterms:modified xsi:type="dcterms:W3CDTF">2024-10-16T10:27:00Z</dcterms:modified>
</cp:coreProperties>
</file>