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EE" w:rsidRPr="00A91E6B" w:rsidRDefault="00F709EE" w:rsidP="00F709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tbl>
      <w:tblPr>
        <w:tblW w:w="10139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771"/>
      </w:tblGrid>
      <w:tr w:rsidR="00F709EE" w:rsidRPr="00A91E6B" w:rsidTr="00463320">
        <w:trPr>
          <w:cantSplit/>
          <w:trHeight w:val="420"/>
        </w:trPr>
        <w:tc>
          <w:tcPr>
            <w:tcW w:w="4195" w:type="dxa"/>
          </w:tcPr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ЧЁВАШ РЕСПУБЛИКИ</w:t>
            </w: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 xml:space="preserve">ШЁМЁРШЁ </w:t>
            </w: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МУНИЦИПАЛЛĂ ОКРУГЕ</w:t>
            </w:r>
          </w:p>
        </w:tc>
        <w:tc>
          <w:tcPr>
            <w:tcW w:w="1173" w:type="dxa"/>
            <w:vMerge w:val="restart"/>
          </w:tcPr>
          <w:p w:rsidR="00F709EE" w:rsidRPr="00A91E6B" w:rsidRDefault="00184463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E6B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C9B3701" wp14:editId="2999F150">
                  <wp:extent cx="553085" cy="712470"/>
                  <wp:effectExtent l="19050" t="0" r="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F709EE" w:rsidRPr="00A91E6B" w:rsidRDefault="00F709EE" w:rsidP="00F709EE">
            <w:pPr>
              <w:widowControl/>
              <w:ind w:left="-40" w:right="-6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ШЕМУРШИНСКИЙ</w:t>
            </w:r>
          </w:p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МУНИЦИПАЛЬНЫЙ ОКРУГ</w:t>
            </w:r>
          </w:p>
        </w:tc>
      </w:tr>
      <w:tr w:rsidR="00F709EE" w:rsidRPr="00A91E6B" w:rsidTr="00463320">
        <w:trPr>
          <w:cantSplit/>
          <w:trHeight w:val="1441"/>
        </w:trPr>
        <w:tc>
          <w:tcPr>
            <w:tcW w:w="4195" w:type="dxa"/>
          </w:tcPr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 xml:space="preserve">ШЁМЁРШЁ </w:t>
            </w: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 xml:space="preserve">МУНИЦИПАЛЛĂ </w:t>
            </w: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</w:rPr>
              <w:t>ОКРУГĔН АДМИНИСТРАЦИЙ,</w:t>
            </w:r>
          </w:p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</w:tc>
        <w:tc>
          <w:tcPr>
            <w:tcW w:w="1173" w:type="dxa"/>
            <w:vMerge/>
          </w:tcPr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</w:tcPr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F709EE" w:rsidRPr="00A91E6B" w:rsidRDefault="00F709EE" w:rsidP="00F709EE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91E6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</w:tc>
      </w:tr>
      <w:tr w:rsidR="00F709EE" w:rsidRPr="00A91E6B" w:rsidTr="00463320">
        <w:trPr>
          <w:cantSplit/>
          <w:trHeight w:val="637"/>
        </w:trPr>
        <w:tc>
          <w:tcPr>
            <w:tcW w:w="4195" w:type="dxa"/>
          </w:tcPr>
          <w:p w:rsidR="00F709EE" w:rsidRPr="00A91E6B" w:rsidRDefault="00F709EE" w:rsidP="00F709EE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noProof/>
                <w:color w:val="000000"/>
              </w:rPr>
              <w:t>«___»___________20     №____</w:t>
            </w:r>
          </w:p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F709EE" w:rsidRPr="00A91E6B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91E6B">
              <w:rPr>
                <w:rFonts w:ascii="Times New Roman" w:hAnsi="Times New Roman" w:cs="Times New Roman"/>
                <w:noProof/>
                <w:color w:val="000000"/>
              </w:rPr>
              <w:t>Шёмёршё ял.</w:t>
            </w:r>
          </w:p>
        </w:tc>
        <w:tc>
          <w:tcPr>
            <w:tcW w:w="1173" w:type="dxa"/>
          </w:tcPr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</w:tcPr>
          <w:p w:rsidR="00F709EE" w:rsidRPr="00A91E6B" w:rsidRDefault="00F709EE" w:rsidP="00F709E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E6B">
              <w:rPr>
                <w:rFonts w:ascii="Times New Roman" w:hAnsi="Times New Roman" w:cs="Times New Roman"/>
                <w:noProof/>
              </w:rPr>
              <w:t>«</w:t>
            </w:r>
            <w:r w:rsidR="00836D3A" w:rsidRPr="00A91E6B">
              <w:rPr>
                <w:rFonts w:ascii="Times New Roman" w:hAnsi="Times New Roman" w:cs="Times New Roman"/>
                <w:noProof/>
              </w:rPr>
              <w:t xml:space="preserve"> </w:t>
            </w:r>
            <w:r w:rsidR="001B6FA8" w:rsidRPr="00A91E6B">
              <w:rPr>
                <w:rFonts w:ascii="Times New Roman" w:hAnsi="Times New Roman" w:cs="Times New Roman"/>
                <w:noProof/>
              </w:rPr>
              <w:t>29</w:t>
            </w:r>
            <w:r w:rsidR="00836D3A" w:rsidRPr="00A91E6B">
              <w:rPr>
                <w:rFonts w:ascii="Times New Roman" w:hAnsi="Times New Roman" w:cs="Times New Roman"/>
                <w:noProof/>
              </w:rPr>
              <w:t xml:space="preserve">  </w:t>
            </w:r>
            <w:r w:rsidRPr="00A91E6B">
              <w:rPr>
                <w:rFonts w:ascii="Times New Roman" w:hAnsi="Times New Roman" w:cs="Times New Roman"/>
                <w:noProof/>
              </w:rPr>
              <w:t xml:space="preserve">» </w:t>
            </w:r>
            <w:r w:rsidR="001B6FA8" w:rsidRPr="00A91E6B">
              <w:rPr>
                <w:rFonts w:ascii="Times New Roman" w:hAnsi="Times New Roman" w:cs="Times New Roman"/>
                <w:noProof/>
              </w:rPr>
              <w:t>дека</w:t>
            </w:r>
            <w:r w:rsidR="00836D3A" w:rsidRPr="00A91E6B">
              <w:rPr>
                <w:rFonts w:ascii="Times New Roman" w:hAnsi="Times New Roman" w:cs="Times New Roman"/>
                <w:noProof/>
              </w:rPr>
              <w:t>бря</w:t>
            </w:r>
            <w:r w:rsidR="00867650" w:rsidRPr="00A91E6B">
              <w:rPr>
                <w:rFonts w:ascii="Times New Roman" w:hAnsi="Times New Roman" w:cs="Times New Roman"/>
                <w:noProof/>
              </w:rPr>
              <w:t xml:space="preserve"> </w:t>
            </w:r>
            <w:r w:rsidRPr="00A91E6B">
              <w:rPr>
                <w:rFonts w:ascii="Times New Roman" w:hAnsi="Times New Roman" w:cs="Times New Roman"/>
                <w:noProof/>
              </w:rPr>
              <w:t xml:space="preserve"> 202</w:t>
            </w:r>
            <w:r w:rsidR="00BC685A" w:rsidRPr="00A91E6B">
              <w:rPr>
                <w:rFonts w:ascii="Times New Roman" w:hAnsi="Times New Roman" w:cs="Times New Roman"/>
                <w:noProof/>
              </w:rPr>
              <w:t>3</w:t>
            </w:r>
            <w:r w:rsidRPr="00A91E6B">
              <w:rPr>
                <w:rFonts w:ascii="Times New Roman" w:hAnsi="Times New Roman" w:cs="Times New Roman"/>
                <w:noProof/>
              </w:rPr>
              <w:t xml:space="preserve"> г. № </w:t>
            </w:r>
            <w:r w:rsidR="00955E74">
              <w:rPr>
                <w:rFonts w:ascii="Times New Roman" w:hAnsi="Times New Roman" w:cs="Times New Roman"/>
                <w:noProof/>
              </w:rPr>
              <w:t>1190</w:t>
            </w:r>
          </w:p>
          <w:p w:rsidR="00F709EE" w:rsidRPr="00A91E6B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F709EE" w:rsidRPr="00A91E6B" w:rsidRDefault="00F709EE" w:rsidP="00F709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91E6B">
              <w:rPr>
                <w:rFonts w:ascii="Times New Roman" w:hAnsi="Times New Roman" w:cs="Times New Roman"/>
                <w:noProof/>
                <w:color w:val="000000"/>
              </w:rPr>
              <w:t>село Шемурша</w:t>
            </w:r>
          </w:p>
        </w:tc>
      </w:tr>
    </w:tbl>
    <w:p w:rsidR="00F709EE" w:rsidRPr="00A91E6B" w:rsidRDefault="00F709EE" w:rsidP="00F709EE">
      <w:pPr>
        <w:widowControl/>
        <w:spacing w:line="360" w:lineRule="auto"/>
        <w:ind w:firstLine="0"/>
        <w:jc w:val="right"/>
        <w:rPr>
          <w:rFonts w:ascii="Times New Roman" w:hAnsi="Times New Roman" w:cs="Times New Roman"/>
          <w:noProof/>
        </w:rPr>
      </w:pPr>
    </w:p>
    <w:p w:rsidR="00F709EE" w:rsidRPr="00A91E6B" w:rsidRDefault="00F709EE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lang w:eastAsia="en-US"/>
        </w:rPr>
      </w:pPr>
    </w:p>
    <w:p w:rsidR="00C26B30" w:rsidRPr="00A91E6B" w:rsidRDefault="00C26B30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709EE" w:rsidRPr="00A91E6B" w:rsidTr="00F709EE">
        <w:tc>
          <w:tcPr>
            <w:tcW w:w="5778" w:type="dxa"/>
          </w:tcPr>
          <w:p w:rsidR="00F709EE" w:rsidRPr="00A91E6B" w:rsidRDefault="00C26B30" w:rsidP="000267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91E6B">
              <w:rPr>
                <w:rFonts w:ascii="Times New Roman" w:hAnsi="Times New Roman" w:cs="Times New Roman"/>
                <w:color w:val="000000"/>
                <w:lang w:eastAsia="en-US"/>
              </w:rPr>
              <w:t>О внесении</w:t>
            </w:r>
            <w:r w:rsidR="0074712F" w:rsidRPr="00A91E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изменений в постановление администрации </w:t>
            </w:r>
            <w:r w:rsidR="00F709EE" w:rsidRPr="00A91E6B">
              <w:rPr>
                <w:rFonts w:ascii="Times New Roman" w:hAnsi="Times New Roman" w:cs="Times New Roman"/>
                <w:color w:val="000000"/>
                <w:lang w:eastAsia="en-US"/>
              </w:rPr>
              <w:t>Шемуршинского муниципального округа Чувашской Республики</w:t>
            </w:r>
            <w:r w:rsidR="0074712F" w:rsidRPr="00A91E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от 30 декабря 2022 г. № 2</w:t>
            </w:r>
            <w:r w:rsidR="0002672E" w:rsidRPr="00A91E6B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</w:tr>
    </w:tbl>
    <w:p w:rsidR="00BC7C70" w:rsidRPr="00A91E6B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lang w:eastAsia="en-US"/>
        </w:rPr>
      </w:pPr>
    </w:p>
    <w:p w:rsidR="00BC7C70" w:rsidRPr="00A91E6B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lang w:eastAsia="en-US"/>
        </w:rPr>
      </w:pPr>
    </w:p>
    <w:p w:rsidR="00564848" w:rsidRPr="00A91E6B" w:rsidRDefault="00564848" w:rsidP="00564848">
      <w:pPr>
        <w:pStyle w:val="af9"/>
        <w:ind w:firstLine="567"/>
        <w:jc w:val="both"/>
        <w:rPr>
          <w:rFonts w:ascii="Times New Roman" w:hAnsi="Times New Roman" w:cs="Times New Roman"/>
          <w:sz w:val="24"/>
        </w:rPr>
      </w:pPr>
      <w:r w:rsidRPr="00A91E6B">
        <w:rPr>
          <w:rFonts w:ascii="Times New Roman" w:hAnsi="Times New Roman" w:cs="Times New Roman"/>
          <w:sz w:val="24"/>
        </w:rPr>
        <w:t>Администрация Шемуршинского муниципального округа  Чувашской Республики постановляет:</w:t>
      </w:r>
    </w:p>
    <w:p w:rsidR="00564848" w:rsidRPr="00A91E6B" w:rsidRDefault="00564848" w:rsidP="00564848">
      <w:pPr>
        <w:pStyle w:val="af9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91E6B">
        <w:rPr>
          <w:rFonts w:ascii="Times New Roman" w:hAnsi="Times New Roman" w:cs="Times New Roman"/>
          <w:sz w:val="24"/>
        </w:rPr>
        <w:t>1. Утвердить прилагаемые изменения, вносимые  в муниципальную программу Шемуршинского муниципального округа Чувашской Республики «Развитие земельных и имущественных отношений» (далее - Муниципальная программа), утвержденную постановлением администрации Шемуршинского муниципального округа Чувашской Республики от 30 декабря 2022 г. №29.</w:t>
      </w:r>
    </w:p>
    <w:p w:rsidR="00564848" w:rsidRPr="00A91E6B" w:rsidRDefault="00564848" w:rsidP="00564848">
      <w:pPr>
        <w:pStyle w:val="af9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91E6B">
        <w:rPr>
          <w:rFonts w:ascii="Times New Roman" w:hAnsi="Times New Roman" w:cs="Times New Roman"/>
          <w:sz w:val="24"/>
        </w:rPr>
        <w:t>2. Контроль за выполнением настоящего постановления возложить на отдел экономики администрации Шемуршинского  муниципального округа Чувашской Республики.</w:t>
      </w:r>
    </w:p>
    <w:p w:rsidR="00564848" w:rsidRPr="00A91E6B" w:rsidRDefault="00564848" w:rsidP="00564848">
      <w:pPr>
        <w:pStyle w:val="af9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A91E6B">
        <w:rPr>
          <w:rFonts w:ascii="Times New Roman" w:hAnsi="Times New Roman" w:cs="Times New Roman"/>
          <w:sz w:val="24"/>
        </w:rPr>
        <w:t xml:space="preserve">     3. Настоящее постановление вступает в силу после его официального опубликования.</w:t>
      </w:r>
    </w:p>
    <w:p w:rsidR="00564848" w:rsidRPr="00A91E6B" w:rsidRDefault="00564848" w:rsidP="00BC7C70">
      <w:pPr>
        <w:widowControl/>
        <w:ind w:firstLine="0"/>
        <w:rPr>
          <w:rFonts w:ascii="Times New Roman" w:hAnsi="Times New Roman" w:cs="Times New Roman"/>
          <w:spacing w:val="-4"/>
          <w:lang w:eastAsia="en-US"/>
        </w:rPr>
      </w:pPr>
    </w:p>
    <w:p w:rsidR="00564848" w:rsidRPr="00A91E6B" w:rsidRDefault="00564848" w:rsidP="00BC7C70">
      <w:pPr>
        <w:widowControl/>
        <w:ind w:firstLine="0"/>
        <w:rPr>
          <w:rFonts w:ascii="Times New Roman" w:hAnsi="Times New Roman" w:cs="Times New Roman"/>
          <w:spacing w:val="-4"/>
          <w:lang w:eastAsia="en-US"/>
        </w:rPr>
      </w:pPr>
    </w:p>
    <w:p w:rsidR="00564848" w:rsidRPr="00A91E6B" w:rsidRDefault="00564848" w:rsidP="00BC7C70">
      <w:pPr>
        <w:widowControl/>
        <w:ind w:firstLine="0"/>
        <w:rPr>
          <w:rFonts w:ascii="Times New Roman" w:hAnsi="Times New Roman" w:cs="Times New Roman"/>
          <w:spacing w:val="-4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6"/>
        <w:gridCol w:w="3211"/>
      </w:tblGrid>
      <w:tr w:rsidR="00BC7C70" w:rsidRPr="00A91E6B" w:rsidTr="00564848">
        <w:trPr>
          <w:tblCellSpacing w:w="15" w:type="dxa"/>
        </w:trPr>
        <w:tc>
          <w:tcPr>
            <w:tcW w:w="3304" w:type="pct"/>
            <w:vAlign w:val="bottom"/>
            <w:hideMark/>
          </w:tcPr>
          <w:p w:rsidR="00BC7C70" w:rsidRPr="00A91E6B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1E6B">
              <w:rPr>
                <w:rFonts w:ascii="Times New Roman" w:hAnsi="Times New Roman" w:cs="Times New Roman"/>
                <w:lang w:eastAsia="en-US"/>
              </w:rPr>
              <w:t>Глава Шемуршинского</w:t>
            </w:r>
          </w:p>
          <w:p w:rsidR="00BC7C70" w:rsidRPr="00A91E6B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1E6B">
              <w:rPr>
                <w:rFonts w:ascii="Times New Roman" w:hAnsi="Times New Roman" w:cs="Times New Roman"/>
                <w:lang w:eastAsia="en-US"/>
              </w:rPr>
              <w:t>муниципального округа</w:t>
            </w:r>
          </w:p>
          <w:p w:rsidR="00DB44E0" w:rsidRPr="00A91E6B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1E6B">
              <w:rPr>
                <w:rFonts w:ascii="Times New Roman" w:hAnsi="Times New Roman" w:cs="Times New Roman"/>
                <w:lang w:eastAsia="en-US"/>
              </w:rPr>
              <w:t>Чувашской Республики</w:t>
            </w:r>
          </w:p>
        </w:tc>
        <w:tc>
          <w:tcPr>
            <w:tcW w:w="1652" w:type="pct"/>
            <w:vAlign w:val="bottom"/>
            <w:hideMark/>
          </w:tcPr>
          <w:p w:rsidR="00BC7C70" w:rsidRPr="00A91E6B" w:rsidRDefault="00BC7C70" w:rsidP="00836D3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91E6B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836D3A" w:rsidRPr="00A91E6B">
              <w:rPr>
                <w:rFonts w:ascii="Times New Roman" w:hAnsi="Times New Roman" w:cs="Times New Roman"/>
                <w:lang w:eastAsia="en-US"/>
              </w:rPr>
              <w:t>С.А. Галкин</w:t>
            </w:r>
          </w:p>
        </w:tc>
      </w:tr>
    </w:tbl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786855" w:rsidRPr="00A91E6B" w:rsidRDefault="00786855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A91E6B" w:rsidRPr="00A91E6B" w:rsidRDefault="00A91E6B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A91E6B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4209"/>
      </w:tblGrid>
      <w:tr w:rsidR="00BC7C70" w:rsidRPr="00A91E6B" w:rsidTr="00037147">
        <w:tc>
          <w:tcPr>
            <w:tcW w:w="5264" w:type="dxa"/>
          </w:tcPr>
          <w:p w:rsidR="00BC7C70" w:rsidRPr="00A91E6B" w:rsidRDefault="00BC7C70" w:rsidP="00BC7C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26282F"/>
              </w:rPr>
            </w:pPr>
            <w:bookmarkStart w:id="1" w:name="sub_1000"/>
          </w:p>
        </w:tc>
        <w:tc>
          <w:tcPr>
            <w:tcW w:w="4209" w:type="dxa"/>
          </w:tcPr>
          <w:p w:rsidR="00BC7C70" w:rsidRPr="00A91E6B" w:rsidRDefault="00BC7C70" w:rsidP="00BC7C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A91E6B">
              <w:rPr>
                <w:rFonts w:ascii="Times New Roman" w:hAnsi="Times New Roman" w:cs="Times New Roman"/>
                <w:bCs/>
                <w:color w:val="26282F"/>
              </w:rPr>
              <w:t>УТВЕРЖДЕНЫ</w:t>
            </w:r>
          </w:p>
          <w:p w:rsidR="00BC7C70" w:rsidRPr="00A91E6B" w:rsidRDefault="00BC7C70" w:rsidP="00BC7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</w:rPr>
            </w:pPr>
            <w:r w:rsidRPr="00A91E6B">
              <w:rPr>
                <w:rFonts w:ascii="Times New Roman" w:hAnsi="Times New Roman" w:cs="Times New Roman"/>
                <w:bCs/>
                <w:color w:val="26282F"/>
              </w:rPr>
              <w:t>постановлением администрации Шемуршинского муниципального округа</w:t>
            </w:r>
          </w:p>
          <w:p w:rsidR="00BC7C70" w:rsidRPr="00A91E6B" w:rsidRDefault="00BC7C70" w:rsidP="005648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91E6B">
              <w:rPr>
                <w:rFonts w:ascii="Times New Roman" w:hAnsi="Times New Roman" w:cs="Times New Roman"/>
                <w:bCs/>
                <w:color w:val="26282F"/>
              </w:rPr>
              <w:t>от «</w:t>
            </w:r>
            <w:r w:rsidR="001B6FA8" w:rsidRPr="00A91E6B">
              <w:rPr>
                <w:rFonts w:ascii="Times New Roman" w:hAnsi="Times New Roman" w:cs="Times New Roman"/>
                <w:bCs/>
                <w:color w:val="26282F"/>
              </w:rPr>
              <w:t>29»</w:t>
            </w:r>
            <w:r w:rsidR="00836D3A" w:rsidRPr="00A91E6B">
              <w:rPr>
                <w:rFonts w:ascii="Times New Roman" w:hAnsi="Times New Roman" w:cs="Times New Roman"/>
                <w:bCs/>
                <w:color w:val="26282F"/>
              </w:rPr>
              <w:t xml:space="preserve">   </w:t>
            </w:r>
            <w:r w:rsidR="00382D1B" w:rsidRPr="00A91E6B">
              <w:rPr>
                <w:rFonts w:ascii="Times New Roman" w:hAnsi="Times New Roman" w:cs="Times New Roman"/>
                <w:bCs/>
                <w:color w:val="26282F"/>
              </w:rPr>
              <w:t>декабря</w:t>
            </w:r>
            <w:r w:rsidR="00836D3A" w:rsidRPr="00A91E6B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="006554FD" w:rsidRPr="00A91E6B">
              <w:rPr>
                <w:rFonts w:ascii="Times New Roman" w:hAnsi="Times New Roman" w:cs="Times New Roman"/>
                <w:bCs/>
                <w:color w:val="26282F"/>
              </w:rPr>
              <w:t xml:space="preserve">   2023 г. № </w:t>
            </w:r>
            <w:r w:rsidR="00955E74">
              <w:rPr>
                <w:rFonts w:ascii="Times New Roman" w:hAnsi="Times New Roman" w:cs="Times New Roman"/>
                <w:bCs/>
                <w:color w:val="26282F"/>
              </w:rPr>
              <w:t>1190</w:t>
            </w:r>
          </w:p>
        </w:tc>
      </w:tr>
    </w:tbl>
    <w:p w:rsidR="00BC7C70" w:rsidRDefault="00BC7C70" w:rsidP="00BC7C7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C20BD4" w:rsidRDefault="00C20BD4" w:rsidP="00BC7C7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C20BD4" w:rsidRPr="00A91E6B" w:rsidRDefault="00C20BD4" w:rsidP="00BC7C7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b/>
          <w:bCs/>
          <w:color w:val="26282F"/>
        </w:rPr>
      </w:pPr>
    </w:p>
    <w:bookmarkEnd w:id="1"/>
    <w:p w:rsidR="00BC7C70" w:rsidRPr="00A91E6B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91E6B">
        <w:rPr>
          <w:rFonts w:ascii="Times New Roman" w:hAnsi="Times New Roman" w:cs="Times New Roman"/>
          <w:b/>
        </w:rPr>
        <w:t xml:space="preserve">Изменения, вносимые в </w:t>
      </w:r>
      <w:r w:rsidRPr="00A91E6B">
        <w:rPr>
          <w:rFonts w:ascii="Times New Roman" w:hAnsi="Times New Roman" w:cs="Times New Roman"/>
          <w:b/>
          <w:bCs/>
        </w:rPr>
        <w:t xml:space="preserve">муниципальную программу </w:t>
      </w:r>
      <w:r w:rsidRPr="00A91E6B">
        <w:rPr>
          <w:rFonts w:ascii="Times New Roman" w:hAnsi="Times New Roman" w:cs="Times New Roman"/>
          <w:b/>
        </w:rPr>
        <w:t xml:space="preserve"> Шемуршинского </w:t>
      </w:r>
    </w:p>
    <w:p w:rsidR="00BC7C70" w:rsidRPr="00A91E6B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91E6B">
        <w:rPr>
          <w:rFonts w:ascii="Times New Roman" w:hAnsi="Times New Roman" w:cs="Times New Roman"/>
          <w:b/>
        </w:rPr>
        <w:t xml:space="preserve">муниципального округа Чувашской Республики </w:t>
      </w:r>
      <w:r w:rsidR="00564848" w:rsidRPr="00A91E6B">
        <w:rPr>
          <w:rFonts w:ascii="Times New Roman" w:hAnsi="Times New Roman" w:cs="Times New Roman"/>
          <w:b/>
        </w:rPr>
        <w:t>«Развитие земельных и имущественных отношений»</w:t>
      </w:r>
    </w:p>
    <w:p w:rsidR="00BC7C70" w:rsidRPr="00A91E6B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7C70" w:rsidRPr="00A91E6B" w:rsidRDefault="00BC7C70" w:rsidP="00707463">
      <w:pPr>
        <w:pStyle w:val="af4"/>
        <w:numPr>
          <w:ilvl w:val="0"/>
          <w:numId w:val="4"/>
        </w:numPr>
        <w:rPr>
          <w:spacing w:val="2"/>
        </w:rPr>
      </w:pPr>
      <w:r w:rsidRPr="00A91E6B">
        <w:rPr>
          <w:spacing w:val="2"/>
        </w:rPr>
        <w:t>В Паспорте Муниципальной программ</w:t>
      </w:r>
      <w:r w:rsidR="0094343F" w:rsidRPr="00A91E6B">
        <w:rPr>
          <w:spacing w:val="2"/>
        </w:rPr>
        <w:t>ы</w:t>
      </w:r>
      <w:r w:rsidRPr="00A91E6B">
        <w:rPr>
          <w:spacing w:val="2"/>
        </w:rPr>
        <w:t>:</w:t>
      </w:r>
    </w:p>
    <w:p w:rsidR="00707463" w:rsidRPr="00A91E6B" w:rsidRDefault="00707463" w:rsidP="00707463">
      <w:pPr>
        <w:pStyle w:val="Default"/>
        <w:ind w:firstLine="720"/>
        <w:jc w:val="both"/>
      </w:pPr>
      <w:r w:rsidRPr="00A91E6B">
        <w:t xml:space="preserve">Ответственного  исполнителя Муниципальной программы </w:t>
      </w:r>
      <w:r w:rsidR="00A91E6B" w:rsidRPr="00A91E6B">
        <w:t>«Отдел сельского хозяйства, экологии и земельных отношений, отдел экономики и инвестиционной деятельности администрации Шемуршинского муниципального округа Чувашской Республики» заменить на «Отдел сельского хозяйства и экологии» «Отдел экономики администрации Шемуршинского  муниципального округа  Чувашской Республики»;</w:t>
      </w:r>
    </w:p>
    <w:p w:rsidR="0074712F" w:rsidRDefault="0094343F" w:rsidP="00C26B30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  <w:r w:rsidRPr="00A91E6B">
        <w:rPr>
          <w:rFonts w:ascii="Times New Roman" w:hAnsi="Times New Roman" w:cs="Times New Roman"/>
          <w:spacing w:val="2"/>
        </w:rPr>
        <w:t>п</w:t>
      </w:r>
      <w:r w:rsidR="0074712F" w:rsidRPr="00A91E6B">
        <w:rPr>
          <w:rFonts w:ascii="Times New Roman" w:hAnsi="Times New Roman" w:cs="Times New Roman"/>
          <w:spacing w:val="2"/>
        </w:rPr>
        <w:t>озици</w:t>
      </w:r>
      <w:r w:rsidR="000C4411" w:rsidRPr="00A91E6B">
        <w:rPr>
          <w:rFonts w:ascii="Times New Roman" w:hAnsi="Times New Roman" w:cs="Times New Roman"/>
          <w:spacing w:val="2"/>
        </w:rPr>
        <w:t>ю</w:t>
      </w:r>
      <w:r w:rsidR="00867650" w:rsidRPr="00A91E6B">
        <w:rPr>
          <w:rFonts w:ascii="Times New Roman" w:hAnsi="Times New Roman" w:cs="Times New Roman"/>
          <w:spacing w:val="2"/>
        </w:rPr>
        <w:t xml:space="preserve"> </w:t>
      </w:r>
      <w:r w:rsidR="0074712F" w:rsidRPr="00A91E6B">
        <w:rPr>
          <w:rFonts w:ascii="Times New Roman" w:hAnsi="Times New Roman" w:cs="Times New Roman"/>
          <w:spacing w:val="2"/>
        </w:rPr>
        <w:t>«</w:t>
      </w:r>
      <w:r w:rsidR="0074712F" w:rsidRPr="00A91E6B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 программы</w:t>
      </w:r>
      <w:r w:rsidR="0074712F" w:rsidRPr="00A91E6B">
        <w:rPr>
          <w:rFonts w:ascii="Times New Roman" w:hAnsi="Times New Roman" w:cs="Times New Roman"/>
          <w:spacing w:val="2"/>
        </w:rPr>
        <w:t xml:space="preserve">» изложить в </w:t>
      </w:r>
      <w:r w:rsidRPr="00A91E6B">
        <w:rPr>
          <w:rFonts w:ascii="Times New Roman" w:hAnsi="Times New Roman" w:cs="Times New Roman"/>
          <w:spacing w:val="2"/>
        </w:rPr>
        <w:t xml:space="preserve">следующей </w:t>
      </w:r>
      <w:r w:rsidR="0074712F" w:rsidRPr="00A91E6B">
        <w:rPr>
          <w:rFonts w:ascii="Times New Roman" w:hAnsi="Times New Roman" w:cs="Times New Roman"/>
          <w:spacing w:val="2"/>
        </w:rPr>
        <w:t>редакции</w:t>
      </w:r>
      <w:r w:rsidRPr="00A91E6B">
        <w:rPr>
          <w:rFonts w:ascii="Times New Roman" w:hAnsi="Times New Roman" w:cs="Times New Roman"/>
          <w:spacing w:val="2"/>
        </w:rPr>
        <w:t>:</w:t>
      </w:r>
    </w:p>
    <w:p w:rsidR="00C20BD4" w:rsidRPr="00A91E6B" w:rsidRDefault="00C20BD4" w:rsidP="00C26B30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5529"/>
      </w:tblGrid>
      <w:tr w:rsidR="00707463" w:rsidRPr="00A91E6B" w:rsidTr="00A91E6B">
        <w:trPr>
          <w:trHeight w:val="1351"/>
        </w:trPr>
        <w:tc>
          <w:tcPr>
            <w:tcW w:w="3369" w:type="dxa"/>
          </w:tcPr>
          <w:p w:rsidR="00707463" w:rsidRPr="00A91E6B" w:rsidRDefault="00707463">
            <w:pPr>
              <w:pStyle w:val="Default"/>
            </w:pPr>
            <w:r w:rsidRPr="00A91E6B"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708" w:type="dxa"/>
          </w:tcPr>
          <w:p w:rsidR="00707463" w:rsidRPr="00A91E6B" w:rsidRDefault="00707463">
            <w:pPr>
              <w:pStyle w:val="Default"/>
            </w:pPr>
            <w:r w:rsidRPr="00A91E6B">
              <w:t xml:space="preserve">  -</w:t>
            </w:r>
          </w:p>
        </w:tc>
        <w:tc>
          <w:tcPr>
            <w:tcW w:w="5529" w:type="dxa"/>
          </w:tcPr>
          <w:p w:rsidR="00707463" w:rsidRPr="00A91E6B" w:rsidRDefault="00707463">
            <w:pPr>
              <w:pStyle w:val="Default"/>
            </w:pPr>
            <w:r w:rsidRPr="00A91E6B">
              <w:t>Прогнозируемый объем финансирования мероприятий муниципальной программы в 2023 - 2035 годах составляет 3</w:t>
            </w:r>
            <w:r w:rsidR="00C20BD4">
              <w:t>52,4</w:t>
            </w:r>
            <w:r w:rsidRPr="00A91E6B">
              <w:t xml:space="preserve"> тыс. рублей, в том числе: </w:t>
            </w:r>
          </w:p>
          <w:p w:rsidR="00707463" w:rsidRPr="00A91E6B" w:rsidRDefault="00707463">
            <w:pPr>
              <w:pStyle w:val="Default"/>
            </w:pPr>
          </w:p>
          <w:p w:rsidR="00707463" w:rsidRPr="00A91E6B" w:rsidRDefault="00707463">
            <w:pPr>
              <w:pStyle w:val="Default"/>
            </w:pPr>
            <w:r w:rsidRPr="00A91E6B">
              <w:t>в 2023 г. - 9</w:t>
            </w:r>
            <w:r w:rsidR="00C20BD4">
              <w:t>4</w:t>
            </w:r>
            <w:r w:rsidRPr="00A91E6B">
              <w:t>0,</w:t>
            </w:r>
            <w:r w:rsidR="00C20BD4">
              <w:t>4</w:t>
            </w:r>
            <w:r w:rsidRPr="00A91E6B">
              <w:t xml:space="preserve"> тыс. рублей; </w:t>
            </w:r>
          </w:p>
          <w:p w:rsidR="00707463" w:rsidRPr="00A91E6B" w:rsidRDefault="00707463">
            <w:pPr>
              <w:pStyle w:val="Default"/>
            </w:pPr>
            <w:r w:rsidRPr="00A91E6B">
              <w:t xml:space="preserve">в 2024 г. - 952,0 тыс. рублей; </w:t>
            </w:r>
          </w:p>
          <w:p w:rsidR="00707463" w:rsidRPr="00A91E6B" w:rsidRDefault="00707463">
            <w:pPr>
              <w:pStyle w:val="Default"/>
            </w:pPr>
            <w:r w:rsidRPr="00A91E6B">
              <w:t xml:space="preserve">в 2025 г. - </w:t>
            </w:r>
            <w:r w:rsidR="00C20BD4">
              <w:t>440</w:t>
            </w:r>
            <w:r w:rsidRPr="00A91E6B">
              <w:t xml:space="preserve">,0 тыс. рублей; </w:t>
            </w:r>
          </w:p>
          <w:p w:rsidR="00707463" w:rsidRPr="00A91E6B" w:rsidRDefault="00707463">
            <w:pPr>
              <w:pStyle w:val="Default"/>
            </w:pPr>
            <w:r w:rsidRPr="00A91E6B">
              <w:t xml:space="preserve">в 2026 - 2035 г.г. – </w:t>
            </w:r>
            <w:r w:rsidR="00C20BD4">
              <w:t>920</w:t>
            </w:r>
            <w:r w:rsidRPr="00A91E6B">
              <w:t xml:space="preserve">,0 тыс. рублей. </w:t>
            </w:r>
          </w:p>
          <w:p w:rsidR="00707463" w:rsidRPr="00A91E6B" w:rsidRDefault="00707463">
            <w:pPr>
              <w:pStyle w:val="Default"/>
            </w:pPr>
          </w:p>
          <w:p w:rsidR="00707463" w:rsidRPr="00A91E6B" w:rsidRDefault="00707463">
            <w:pPr>
              <w:pStyle w:val="Default"/>
            </w:pPr>
            <w:r w:rsidRPr="00A91E6B">
              <w:t>Объемы финансирования Муниципальной программы подлежат ежегодному уточнению исходя из возможностей бюджета Шемуршинского муниципального округа Чувашской Республики</w:t>
            </w:r>
          </w:p>
          <w:p w:rsidR="00707463" w:rsidRPr="00A91E6B" w:rsidRDefault="00707463">
            <w:pPr>
              <w:pStyle w:val="Default"/>
            </w:pPr>
          </w:p>
        </w:tc>
      </w:tr>
    </w:tbl>
    <w:p w:rsidR="00707463" w:rsidRPr="00A91E6B" w:rsidRDefault="00707463" w:rsidP="00C26B30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</w:p>
    <w:p w:rsidR="00A91E6B" w:rsidRPr="00A91E6B" w:rsidRDefault="008E47F2" w:rsidP="008E47F2">
      <w:pPr>
        <w:pStyle w:val="af4"/>
        <w:numPr>
          <w:ilvl w:val="0"/>
          <w:numId w:val="4"/>
        </w:numPr>
        <w:spacing w:line="276" w:lineRule="auto"/>
        <w:rPr>
          <w:bCs/>
        </w:rPr>
      </w:pPr>
      <w:r w:rsidRPr="00A91E6B">
        <w:rPr>
          <w:bCs/>
        </w:rPr>
        <w:t xml:space="preserve">В подпрограмме "Управление муниципальным имуществом" муниципальной </w:t>
      </w:r>
    </w:p>
    <w:p w:rsidR="00FB144E" w:rsidRPr="00A91E6B" w:rsidRDefault="008E47F2" w:rsidP="008E47F2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A91E6B">
        <w:rPr>
          <w:rFonts w:ascii="Times New Roman" w:hAnsi="Times New Roman" w:cs="Times New Roman"/>
          <w:bCs/>
        </w:rPr>
        <w:t>программы</w:t>
      </w:r>
      <w:r w:rsidR="00A91E6B" w:rsidRPr="00A91E6B">
        <w:rPr>
          <w:rFonts w:ascii="Times New Roman" w:hAnsi="Times New Roman" w:cs="Times New Roman"/>
          <w:bCs/>
        </w:rPr>
        <w:t xml:space="preserve"> </w:t>
      </w:r>
      <w:r w:rsidRPr="00A91E6B">
        <w:rPr>
          <w:rFonts w:ascii="Times New Roman" w:hAnsi="Times New Roman" w:cs="Times New Roman"/>
          <w:bCs/>
        </w:rPr>
        <w:t>Шемуршинского муниципального округа Чувашской Республики "Развитие земельных и имущественных отношений":</w:t>
      </w:r>
    </w:p>
    <w:p w:rsidR="008E47F2" w:rsidRPr="00A91E6B" w:rsidRDefault="008E47F2" w:rsidP="008E47F2">
      <w:pPr>
        <w:pStyle w:val="Default"/>
        <w:ind w:firstLine="720"/>
        <w:jc w:val="both"/>
      </w:pPr>
      <w:r w:rsidRPr="00A91E6B">
        <w:t xml:space="preserve">Ответственного  исполнителя подпрограммы </w:t>
      </w:r>
      <w:r w:rsidR="00A91E6B" w:rsidRPr="00A91E6B">
        <w:t>«Отдел сельского хозяйства, экологии и земельных отношений, отдел экономики и инвестиционной деятельности администрации Шемуршинского муниципального округа Чувашской Республики» заменить на «Отдел сельского хозяйства и экологии» «Отдел экономики администрации Шемуршинского  муниципального округа  Чувашской Республики»;</w:t>
      </w:r>
    </w:p>
    <w:p w:rsidR="008E47F2" w:rsidRPr="00A91E6B" w:rsidRDefault="008E47F2" w:rsidP="008E47F2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  <w:r w:rsidRPr="00A91E6B">
        <w:rPr>
          <w:rFonts w:ascii="Times New Roman" w:hAnsi="Times New Roman" w:cs="Times New Roman"/>
          <w:spacing w:val="2"/>
        </w:rPr>
        <w:t>Позицию «</w:t>
      </w:r>
      <w:r w:rsidRPr="00A91E6B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 программы</w:t>
      </w:r>
      <w:r w:rsidRPr="00A91E6B">
        <w:rPr>
          <w:rFonts w:ascii="Times New Roman" w:hAnsi="Times New Roman" w:cs="Times New Roman"/>
          <w:spacing w:val="2"/>
        </w:rPr>
        <w:t>» изложить в следующей редакции:</w:t>
      </w:r>
    </w:p>
    <w:p w:rsidR="008E47F2" w:rsidRPr="00A91E6B" w:rsidRDefault="008E47F2" w:rsidP="008E47F2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5529"/>
      </w:tblGrid>
      <w:tr w:rsidR="008E47F2" w:rsidRPr="00A91E6B" w:rsidTr="00A91E6B">
        <w:trPr>
          <w:trHeight w:val="1489"/>
        </w:trPr>
        <w:tc>
          <w:tcPr>
            <w:tcW w:w="3369" w:type="dxa"/>
          </w:tcPr>
          <w:p w:rsidR="008E47F2" w:rsidRPr="00A91E6B" w:rsidRDefault="008E47F2">
            <w:pPr>
              <w:pStyle w:val="Default"/>
            </w:pPr>
            <w:r w:rsidRPr="00A91E6B">
              <w:lastRenderedPageBreak/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08" w:type="dxa"/>
          </w:tcPr>
          <w:p w:rsidR="008E47F2" w:rsidRPr="00A91E6B" w:rsidRDefault="008E47F2">
            <w:pPr>
              <w:pStyle w:val="Default"/>
            </w:pPr>
            <w:r w:rsidRPr="00A91E6B">
              <w:t xml:space="preserve">- </w:t>
            </w:r>
          </w:p>
        </w:tc>
        <w:tc>
          <w:tcPr>
            <w:tcW w:w="5529" w:type="dxa"/>
          </w:tcPr>
          <w:p w:rsidR="008E47F2" w:rsidRPr="00A91E6B" w:rsidRDefault="008E47F2">
            <w:pPr>
              <w:pStyle w:val="Default"/>
            </w:pPr>
            <w:r w:rsidRPr="00A91E6B">
              <w:t>Прогнозируемый объем финансирования мероприятий муниципальной программы в 2023 - 2035 годах составляет 1</w:t>
            </w:r>
            <w:r w:rsidR="00E53A23" w:rsidRPr="00A91E6B">
              <w:t>508</w:t>
            </w:r>
            <w:r w:rsidR="00431EFE" w:rsidRPr="00A91E6B">
              <w:t>,</w:t>
            </w:r>
            <w:r w:rsidR="00E53A23" w:rsidRPr="00A91E6B">
              <w:t>1</w:t>
            </w:r>
            <w:r w:rsidRPr="00A91E6B">
              <w:t xml:space="preserve"> тыс. рублей, в том числе: </w:t>
            </w:r>
          </w:p>
          <w:p w:rsidR="008E47F2" w:rsidRPr="00A91E6B" w:rsidRDefault="008E47F2">
            <w:pPr>
              <w:pStyle w:val="Default"/>
            </w:pPr>
            <w:r w:rsidRPr="00A91E6B">
              <w:t xml:space="preserve">в 2023 г. </w:t>
            </w:r>
            <w:r w:rsidR="00E53A23" w:rsidRPr="00A91E6B">
              <w:t>–</w:t>
            </w:r>
            <w:r w:rsidRPr="00A91E6B">
              <w:t xml:space="preserve"> </w:t>
            </w:r>
            <w:r w:rsidR="00E53A23" w:rsidRPr="00A91E6B">
              <w:t>548</w:t>
            </w:r>
            <w:r w:rsidR="00431EFE" w:rsidRPr="00A91E6B">
              <w:t>,</w:t>
            </w:r>
            <w:r w:rsidR="00E53A23" w:rsidRPr="00A91E6B">
              <w:t>1</w:t>
            </w:r>
            <w:r w:rsidRPr="00A91E6B">
              <w:t xml:space="preserve"> тыс. рублей; </w:t>
            </w:r>
          </w:p>
          <w:p w:rsidR="008E47F2" w:rsidRPr="00A91E6B" w:rsidRDefault="008E47F2">
            <w:pPr>
              <w:pStyle w:val="Default"/>
            </w:pPr>
            <w:r w:rsidRPr="00A91E6B">
              <w:t xml:space="preserve">в 2024 г. </w:t>
            </w:r>
            <w:r w:rsidR="00E53A23" w:rsidRPr="00A91E6B">
              <w:t>–</w:t>
            </w:r>
            <w:r w:rsidRPr="00A91E6B">
              <w:t xml:space="preserve"> </w:t>
            </w:r>
            <w:r w:rsidR="00E53A23" w:rsidRPr="00A91E6B">
              <w:t>480</w:t>
            </w:r>
            <w:r w:rsidRPr="00A91E6B">
              <w:t xml:space="preserve">,0 тыс. рублей; </w:t>
            </w:r>
          </w:p>
          <w:p w:rsidR="008E47F2" w:rsidRPr="00A91E6B" w:rsidRDefault="008E47F2">
            <w:pPr>
              <w:pStyle w:val="Default"/>
            </w:pPr>
            <w:r w:rsidRPr="00A91E6B">
              <w:t xml:space="preserve">в 2025 г. - 0,0 тыс. рублей; </w:t>
            </w:r>
          </w:p>
          <w:p w:rsidR="008E47F2" w:rsidRPr="00A91E6B" w:rsidRDefault="008E47F2">
            <w:pPr>
              <w:pStyle w:val="Default"/>
            </w:pPr>
            <w:r w:rsidRPr="00A91E6B">
              <w:t xml:space="preserve">в 2026 - 2035 г.г. - </w:t>
            </w:r>
            <w:r w:rsidR="00E53A23" w:rsidRPr="00A91E6B">
              <w:t>480</w:t>
            </w:r>
            <w:r w:rsidRPr="00A91E6B">
              <w:t xml:space="preserve">,0 тыс. рублей. </w:t>
            </w:r>
          </w:p>
          <w:p w:rsidR="008E47F2" w:rsidRPr="00A91E6B" w:rsidRDefault="008E47F2">
            <w:pPr>
              <w:pStyle w:val="Default"/>
            </w:pPr>
            <w:r w:rsidRPr="00A91E6B">
              <w:t xml:space="preserve">Объемы финансирования подпрограммы подлежат ежегодному уточнению исходя из возможностей бюджета Шемуршинского муниципального округа Чувашской Республики </w:t>
            </w:r>
          </w:p>
        </w:tc>
      </w:tr>
    </w:tbl>
    <w:p w:rsidR="008E47F2" w:rsidRPr="00A91E6B" w:rsidRDefault="008E47F2" w:rsidP="008E47F2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A91E6B" w:rsidRPr="00A91E6B" w:rsidRDefault="00E53A23" w:rsidP="00A91E6B">
      <w:pPr>
        <w:pStyle w:val="af4"/>
        <w:numPr>
          <w:ilvl w:val="0"/>
          <w:numId w:val="4"/>
        </w:numPr>
        <w:spacing w:line="276" w:lineRule="auto"/>
        <w:rPr>
          <w:spacing w:val="2"/>
        </w:rPr>
      </w:pPr>
      <w:r w:rsidRPr="00A91E6B">
        <w:rPr>
          <w:bCs/>
        </w:rPr>
        <w:t xml:space="preserve">В подподпрограмме "Формирование эффективного муниципального сектора </w:t>
      </w:r>
      <w:r w:rsidR="00A91E6B" w:rsidRPr="00A91E6B">
        <w:rPr>
          <w:bCs/>
        </w:rPr>
        <w:t xml:space="preserve"> </w:t>
      </w:r>
    </w:p>
    <w:p w:rsidR="008E47F2" w:rsidRPr="00A91E6B" w:rsidRDefault="00A91E6B" w:rsidP="00E53A23">
      <w:pPr>
        <w:spacing w:line="276" w:lineRule="auto"/>
        <w:ind w:firstLine="0"/>
        <w:rPr>
          <w:rFonts w:ascii="Times New Roman" w:hAnsi="Times New Roman" w:cs="Times New Roman"/>
          <w:spacing w:val="2"/>
        </w:rPr>
      </w:pPr>
      <w:r w:rsidRPr="00A91E6B">
        <w:rPr>
          <w:rFonts w:ascii="Times New Roman" w:hAnsi="Times New Roman" w:cs="Times New Roman"/>
          <w:bCs/>
        </w:rPr>
        <w:t>э</w:t>
      </w:r>
      <w:r w:rsidR="00E53A23" w:rsidRPr="00A91E6B">
        <w:rPr>
          <w:rFonts w:ascii="Times New Roman" w:hAnsi="Times New Roman" w:cs="Times New Roman"/>
          <w:bCs/>
        </w:rPr>
        <w:t>кономики" муниципальной программы Шемуршинского района Чувашской Республики "Развитие земельных и имущественных отношений"</w:t>
      </w:r>
    </w:p>
    <w:p w:rsidR="00E53A23" w:rsidRPr="00A91E6B" w:rsidRDefault="00E53A23" w:rsidP="00E53A23">
      <w:pPr>
        <w:pStyle w:val="Default"/>
        <w:ind w:firstLine="720"/>
        <w:jc w:val="both"/>
      </w:pPr>
      <w:r w:rsidRPr="00A91E6B">
        <w:t xml:space="preserve">Ответственного  исполнителя подпрограммы «Отдел сельского хозяйства, экологии и земельных отношений, отдел экономики и инвестиционной деятельности администрации Шемуршинского муниципального округа Чувашской Республики» заменить на </w:t>
      </w:r>
      <w:r w:rsidR="00A91E6B" w:rsidRPr="00A91E6B">
        <w:t xml:space="preserve">«Отдел сельского хозяйства и экологии» </w:t>
      </w:r>
      <w:r w:rsidRPr="00A91E6B">
        <w:t>«Отдел экономики администрации Шемуршинского  муниципального округа  Чувашской Республики»;</w:t>
      </w:r>
    </w:p>
    <w:p w:rsidR="00E53A23" w:rsidRDefault="00E53A23" w:rsidP="00E53A23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  <w:r w:rsidRPr="00A91E6B">
        <w:rPr>
          <w:rFonts w:ascii="Times New Roman" w:hAnsi="Times New Roman" w:cs="Times New Roman"/>
          <w:spacing w:val="2"/>
        </w:rPr>
        <w:t>Позицию «</w:t>
      </w:r>
      <w:r w:rsidRPr="00A91E6B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 программы</w:t>
      </w:r>
      <w:r w:rsidRPr="00A91E6B">
        <w:rPr>
          <w:rFonts w:ascii="Times New Roman" w:hAnsi="Times New Roman" w:cs="Times New Roman"/>
          <w:spacing w:val="2"/>
        </w:rPr>
        <w:t>» изложить в следующей редакции:</w:t>
      </w:r>
    </w:p>
    <w:p w:rsidR="00C20BD4" w:rsidRPr="00A91E6B" w:rsidRDefault="00C20BD4" w:rsidP="00E53A23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5529"/>
      </w:tblGrid>
      <w:tr w:rsidR="00F3745D" w:rsidRPr="00A91E6B" w:rsidTr="00A91E6B">
        <w:trPr>
          <w:trHeight w:val="1489"/>
        </w:trPr>
        <w:tc>
          <w:tcPr>
            <w:tcW w:w="3369" w:type="dxa"/>
          </w:tcPr>
          <w:p w:rsidR="00F3745D" w:rsidRPr="00A91E6B" w:rsidRDefault="00F3745D" w:rsidP="00C20BD4">
            <w:pPr>
              <w:pStyle w:val="Default"/>
            </w:pPr>
            <w:r w:rsidRPr="00A91E6B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08" w:type="dxa"/>
          </w:tcPr>
          <w:p w:rsidR="00F3745D" w:rsidRPr="00A91E6B" w:rsidRDefault="00F3745D">
            <w:pPr>
              <w:pStyle w:val="Default"/>
            </w:pPr>
            <w:r w:rsidRPr="00A91E6B">
              <w:t xml:space="preserve">- </w:t>
            </w:r>
          </w:p>
        </w:tc>
        <w:tc>
          <w:tcPr>
            <w:tcW w:w="5529" w:type="dxa"/>
          </w:tcPr>
          <w:p w:rsidR="00F3745D" w:rsidRPr="00A91E6B" w:rsidRDefault="00F3745D">
            <w:pPr>
              <w:pStyle w:val="Default"/>
            </w:pPr>
            <w:r w:rsidRPr="00A91E6B">
              <w:t>Прогнозируемый объем финансирования мероприятий муниципальной программы в 2023 - 2035 годах составляет 1</w:t>
            </w:r>
            <w:r w:rsidR="00C20BD4">
              <w:t>744</w:t>
            </w:r>
            <w:r w:rsidR="00431EFE" w:rsidRPr="00A91E6B">
              <w:t>,</w:t>
            </w:r>
            <w:r w:rsidR="00C20BD4">
              <w:t>3</w:t>
            </w:r>
            <w:r w:rsidRPr="00A91E6B">
              <w:t xml:space="preserve"> тыс. рублей, в том числе: </w:t>
            </w:r>
          </w:p>
          <w:p w:rsidR="00F3745D" w:rsidRPr="00A91E6B" w:rsidRDefault="00F3745D">
            <w:pPr>
              <w:pStyle w:val="Default"/>
            </w:pPr>
            <w:r w:rsidRPr="00A91E6B">
              <w:t>в 2023 г. – 3</w:t>
            </w:r>
            <w:r w:rsidR="00C20BD4">
              <w:t>9</w:t>
            </w:r>
            <w:r w:rsidRPr="00A91E6B">
              <w:t>2</w:t>
            </w:r>
            <w:r w:rsidR="00431EFE" w:rsidRPr="00A91E6B">
              <w:t>,</w:t>
            </w:r>
            <w:r w:rsidR="00C20BD4">
              <w:t>3</w:t>
            </w:r>
            <w:r w:rsidRPr="00A91E6B">
              <w:t xml:space="preserve"> тыс. рублей; </w:t>
            </w:r>
          </w:p>
          <w:p w:rsidR="00F3745D" w:rsidRPr="00A91E6B" w:rsidRDefault="00F3745D">
            <w:pPr>
              <w:pStyle w:val="Default"/>
            </w:pPr>
            <w:r w:rsidRPr="00A91E6B">
              <w:t xml:space="preserve">в 2024 г. – </w:t>
            </w:r>
            <w:r w:rsidR="00C20BD4">
              <w:t>472,0</w:t>
            </w:r>
            <w:r w:rsidRPr="00A91E6B">
              <w:t xml:space="preserve"> тыс. рублей; </w:t>
            </w:r>
          </w:p>
          <w:p w:rsidR="00F3745D" w:rsidRPr="00A91E6B" w:rsidRDefault="00F3745D">
            <w:pPr>
              <w:pStyle w:val="Default"/>
            </w:pPr>
            <w:r w:rsidRPr="00A91E6B">
              <w:t xml:space="preserve">в 2025 г. – </w:t>
            </w:r>
            <w:r w:rsidR="00C20BD4">
              <w:t>440</w:t>
            </w:r>
            <w:r w:rsidRPr="00A91E6B">
              <w:t xml:space="preserve">,0 тыс. рублей; </w:t>
            </w:r>
          </w:p>
          <w:p w:rsidR="00F3745D" w:rsidRPr="00A91E6B" w:rsidRDefault="00F3745D">
            <w:pPr>
              <w:pStyle w:val="Default"/>
            </w:pPr>
            <w:r w:rsidRPr="00A91E6B">
              <w:t xml:space="preserve">в 2026 - 2035 г.г. – </w:t>
            </w:r>
            <w:r w:rsidR="00C20BD4">
              <w:t>440,</w:t>
            </w:r>
            <w:r w:rsidRPr="00A91E6B">
              <w:t xml:space="preserve">0 тыс. рублей. </w:t>
            </w:r>
          </w:p>
          <w:p w:rsidR="00F3745D" w:rsidRPr="00A91E6B" w:rsidRDefault="00F3745D">
            <w:pPr>
              <w:pStyle w:val="Default"/>
            </w:pPr>
            <w:r w:rsidRPr="00A91E6B">
              <w:t xml:space="preserve">Объемы финансирования подпрограммы подлежат ежегодному уточнению исходя из возможностей бюджета Шемуршинского муниципального округа Чувашской Республики </w:t>
            </w:r>
          </w:p>
        </w:tc>
      </w:tr>
    </w:tbl>
    <w:p w:rsidR="008E47F2" w:rsidRPr="00A91E6B" w:rsidRDefault="008E47F2" w:rsidP="00C26B30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</w:p>
    <w:p w:rsidR="00E53A23" w:rsidRPr="00A91E6B" w:rsidRDefault="00E53A23" w:rsidP="00C26B30">
      <w:pPr>
        <w:spacing w:line="276" w:lineRule="auto"/>
        <w:ind w:firstLine="672"/>
        <w:rPr>
          <w:rFonts w:ascii="Times New Roman" w:hAnsi="Times New Roman" w:cs="Times New Roman"/>
          <w:spacing w:val="2"/>
        </w:rPr>
      </w:pPr>
    </w:p>
    <w:p w:rsidR="00C94B7E" w:rsidRPr="00A91E6B" w:rsidRDefault="00C94B7E" w:rsidP="00E83541">
      <w:pPr>
        <w:ind w:firstLine="0"/>
        <w:rPr>
          <w:rFonts w:ascii="Times New Roman" w:hAnsi="Times New Roman" w:cs="Times New Roman"/>
        </w:rPr>
      </w:pPr>
    </w:p>
    <w:p w:rsidR="00C94B7E" w:rsidRPr="00A91E6B" w:rsidRDefault="00C94B7E" w:rsidP="00E83541">
      <w:pPr>
        <w:ind w:firstLine="0"/>
        <w:rPr>
          <w:rFonts w:ascii="Times New Roman" w:hAnsi="Times New Roman" w:cs="Times New Roman"/>
        </w:rPr>
      </w:pPr>
    </w:p>
    <w:sectPr w:rsidR="00C94B7E" w:rsidRPr="00A91E6B" w:rsidSect="00C20BD4">
      <w:headerReference w:type="default" r:id="rId10"/>
      <w:footerReference w:type="default" r:id="rId11"/>
      <w:pgSz w:w="11906" w:h="16838"/>
      <w:pgMar w:top="680" w:right="991" w:bottom="709" w:left="1418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2C" w:rsidRDefault="0081622C" w:rsidP="00EF5D26">
      <w:r>
        <w:separator/>
      </w:r>
    </w:p>
  </w:endnote>
  <w:endnote w:type="continuationSeparator" w:id="0">
    <w:p w:rsidR="0081622C" w:rsidRDefault="0081622C" w:rsidP="00EF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2E" w:rsidRDefault="0002672E" w:rsidP="00250654">
    <w:pPr>
      <w:pStyle w:val="af2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2C" w:rsidRDefault="0081622C" w:rsidP="00EF5D26">
      <w:r>
        <w:separator/>
      </w:r>
    </w:p>
  </w:footnote>
  <w:footnote w:type="continuationSeparator" w:id="0">
    <w:p w:rsidR="0081622C" w:rsidRDefault="0081622C" w:rsidP="00EF5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2E" w:rsidRDefault="0002672E" w:rsidP="00CC77FE">
    <w:pPr>
      <w:pStyle w:val="af0"/>
      <w:ind w:hanging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7FDE"/>
    <w:multiLevelType w:val="multilevel"/>
    <w:tmpl w:val="FB929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EEE0385"/>
    <w:multiLevelType w:val="hybridMultilevel"/>
    <w:tmpl w:val="752A2F66"/>
    <w:lvl w:ilvl="0" w:tplc="A8425C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1E"/>
    <w:rsid w:val="000146B5"/>
    <w:rsid w:val="00014729"/>
    <w:rsid w:val="00016608"/>
    <w:rsid w:val="000172CF"/>
    <w:rsid w:val="000206CA"/>
    <w:rsid w:val="00021675"/>
    <w:rsid w:val="00023317"/>
    <w:rsid w:val="0002672E"/>
    <w:rsid w:val="0003009F"/>
    <w:rsid w:val="000303FB"/>
    <w:rsid w:val="000352F7"/>
    <w:rsid w:val="00037147"/>
    <w:rsid w:val="00040E0A"/>
    <w:rsid w:val="00041A9F"/>
    <w:rsid w:val="00042D8E"/>
    <w:rsid w:val="00042F2D"/>
    <w:rsid w:val="000438D7"/>
    <w:rsid w:val="000479CE"/>
    <w:rsid w:val="00052036"/>
    <w:rsid w:val="000546CB"/>
    <w:rsid w:val="00055B1B"/>
    <w:rsid w:val="00055C8E"/>
    <w:rsid w:val="00061E13"/>
    <w:rsid w:val="00062242"/>
    <w:rsid w:val="00062AAE"/>
    <w:rsid w:val="00064D25"/>
    <w:rsid w:val="0006690C"/>
    <w:rsid w:val="00066A7D"/>
    <w:rsid w:val="0007039B"/>
    <w:rsid w:val="000733D6"/>
    <w:rsid w:val="000738F2"/>
    <w:rsid w:val="00074EDF"/>
    <w:rsid w:val="00075889"/>
    <w:rsid w:val="00075A50"/>
    <w:rsid w:val="0008278A"/>
    <w:rsid w:val="00083700"/>
    <w:rsid w:val="00084AB8"/>
    <w:rsid w:val="0008696E"/>
    <w:rsid w:val="00090A47"/>
    <w:rsid w:val="00092489"/>
    <w:rsid w:val="00093945"/>
    <w:rsid w:val="00094032"/>
    <w:rsid w:val="00095334"/>
    <w:rsid w:val="00096171"/>
    <w:rsid w:val="000963DC"/>
    <w:rsid w:val="000967DA"/>
    <w:rsid w:val="000A3A68"/>
    <w:rsid w:val="000A5C4A"/>
    <w:rsid w:val="000A612B"/>
    <w:rsid w:val="000A71EF"/>
    <w:rsid w:val="000A74E7"/>
    <w:rsid w:val="000A7A40"/>
    <w:rsid w:val="000B0212"/>
    <w:rsid w:val="000B4B0C"/>
    <w:rsid w:val="000B7547"/>
    <w:rsid w:val="000B7BA6"/>
    <w:rsid w:val="000C1287"/>
    <w:rsid w:val="000C43E2"/>
    <w:rsid w:val="000C4411"/>
    <w:rsid w:val="000D0801"/>
    <w:rsid w:val="000D0D41"/>
    <w:rsid w:val="000D5448"/>
    <w:rsid w:val="000D5BAC"/>
    <w:rsid w:val="000D6800"/>
    <w:rsid w:val="000D72D7"/>
    <w:rsid w:val="000E188A"/>
    <w:rsid w:val="000E48BB"/>
    <w:rsid w:val="000E57C5"/>
    <w:rsid w:val="000F1896"/>
    <w:rsid w:val="000F2211"/>
    <w:rsid w:val="000F4998"/>
    <w:rsid w:val="000F499E"/>
    <w:rsid w:val="000F7AD5"/>
    <w:rsid w:val="0010158E"/>
    <w:rsid w:val="00105C47"/>
    <w:rsid w:val="00106402"/>
    <w:rsid w:val="00120501"/>
    <w:rsid w:val="00120712"/>
    <w:rsid w:val="00120F93"/>
    <w:rsid w:val="001243F4"/>
    <w:rsid w:val="00125D55"/>
    <w:rsid w:val="00127D0F"/>
    <w:rsid w:val="00131A5F"/>
    <w:rsid w:val="0013392E"/>
    <w:rsid w:val="00133A90"/>
    <w:rsid w:val="00137622"/>
    <w:rsid w:val="00142705"/>
    <w:rsid w:val="00150056"/>
    <w:rsid w:val="001543C2"/>
    <w:rsid w:val="00154D2F"/>
    <w:rsid w:val="00155138"/>
    <w:rsid w:val="00155327"/>
    <w:rsid w:val="0015553E"/>
    <w:rsid w:val="00155FD7"/>
    <w:rsid w:val="00156D0D"/>
    <w:rsid w:val="00163909"/>
    <w:rsid w:val="001642DC"/>
    <w:rsid w:val="00171341"/>
    <w:rsid w:val="00173D36"/>
    <w:rsid w:val="00176A50"/>
    <w:rsid w:val="00177E31"/>
    <w:rsid w:val="001806D4"/>
    <w:rsid w:val="00181473"/>
    <w:rsid w:val="00184463"/>
    <w:rsid w:val="00184D52"/>
    <w:rsid w:val="001A10E8"/>
    <w:rsid w:val="001A2A72"/>
    <w:rsid w:val="001A4982"/>
    <w:rsid w:val="001A52A9"/>
    <w:rsid w:val="001A62ED"/>
    <w:rsid w:val="001B1003"/>
    <w:rsid w:val="001B1C02"/>
    <w:rsid w:val="001B4C27"/>
    <w:rsid w:val="001B6FA8"/>
    <w:rsid w:val="001C02D6"/>
    <w:rsid w:val="001C1119"/>
    <w:rsid w:val="001C6523"/>
    <w:rsid w:val="001C74FC"/>
    <w:rsid w:val="001D0CD3"/>
    <w:rsid w:val="001D0EE9"/>
    <w:rsid w:val="001D20E3"/>
    <w:rsid w:val="001D5316"/>
    <w:rsid w:val="001D6B6A"/>
    <w:rsid w:val="001E138F"/>
    <w:rsid w:val="001E3D0C"/>
    <w:rsid w:val="001E586C"/>
    <w:rsid w:val="001E6CD9"/>
    <w:rsid w:val="001E7197"/>
    <w:rsid w:val="001E7E22"/>
    <w:rsid w:val="001F0072"/>
    <w:rsid w:val="001F0358"/>
    <w:rsid w:val="001F565D"/>
    <w:rsid w:val="001F5B03"/>
    <w:rsid w:val="001F6DA9"/>
    <w:rsid w:val="0020436B"/>
    <w:rsid w:val="0020658F"/>
    <w:rsid w:val="00210FF5"/>
    <w:rsid w:val="002145B4"/>
    <w:rsid w:val="002147A3"/>
    <w:rsid w:val="00214E5A"/>
    <w:rsid w:val="00216452"/>
    <w:rsid w:val="00216E1A"/>
    <w:rsid w:val="00217B59"/>
    <w:rsid w:val="00223D80"/>
    <w:rsid w:val="00225DCC"/>
    <w:rsid w:val="002261A3"/>
    <w:rsid w:val="00230475"/>
    <w:rsid w:val="00234CBC"/>
    <w:rsid w:val="002358E1"/>
    <w:rsid w:val="002361BF"/>
    <w:rsid w:val="00241AB2"/>
    <w:rsid w:val="002420C8"/>
    <w:rsid w:val="00242F40"/>
    <w:rsid w:val="002434AC"/>
    <w:rsid w:val="0024362D"/>
    <w:rsid w:val="002448ED"/>
    <w:rsid w:val="0024552D"/>
    <w:rsid w:val="00245613"/>
    <w:rsid w:val="002471B2"/>
    <w:rsid w:val="002471C3"/>
    <w:rsid w:val="00250654"/>
    <w:rsid w:val="00250E9A"/>
    <w:rsid w:val="00255D9F"/>
    <w:rsid w:val="00256B25"/>
    <w:rsid w:val="002632F0"/>
    <w:rsid w:val="00267553"/>
    <w:rsid w:val="00270299"/>
    <w:rsid w:val="00271EE3"/>
    <w:rsid w:val="002779C9"/>
    <w:rsid w:val="002804EB"/>
    <w:rsid w:val="0028262D"/>
    <w:rsid w:val="00282D92"/>
    <w:rsid w:val="0028550D"/>
    <w:rsid w:val="00287C45"/>
    <w:rsid w:val="00290C3C"/>
    <w:rsid w:val="002921A5"/>
    <w:rsid w:val="00294219"/>
    <w:rsid w:val="00294C80"/>
    <w:rsid w:val="00297DB9"/>
    <w:rsid w:val="002A026F"/>
    <w:rsid w:val="002A386A"/>
    <w:rsid w:val="002A4826"/>
    <w:rsid w:val="002A7278"/>
    <w:rsid w:val="002B64C8"/>
    <w:rsid w:val="002B764E"/>
    <w:rsid w:val="002D2C63"/>
    <w:rsid w:val="002D4565"/>
    <w:rsid w:val="002D49D7"/>
    <w:rsid w:val="002D668A"/>
    <w:rsid w:val="002F1E5B"/>
    <w:rsid w:val="002F4A30"/>
    <w:rsid w:val="00300249"/>
    <w:rsid w:val="0030126B"/>
    <w:rsid w:val="00302B3E"/>
    <w:rsid w:val="00302D65"/>
    <w:rsid w:val="003073E8"/>
    <w:rsid w:val="003128FA"/>
    <w:rsid w:val="003162EE"/>
    <w:rsid w:val="00317A3B"/>
    <w:rsid w:val="00324678"/>
    <w:rsid w:val="0032579C"/>
    <w:rsid w:val="00326E43"/>
    <w:rsid w:val="00334FEC"/>
    <w:rsid w:val="003404DC"/>
    <w:rsid w:val="0034243F"/>
    <w:rsid w:val="00345582"/>
    <w:rsid w:val="00346252"/>
    <w:rsid w:val="0034654C"/>
    <w:rsid w:val="003500EC"/>
    <w:rsid w:val="00350B62"/>
    <w:rsid w:val="00353AC7"/>
    <w:rsid w:val="003552BE"/>
    <w:rsid w:val="00355430"/>
    <w:rsid w:val="00356B8D"/>
    <w:rsid w:val="00356BEA"/>
    <w:rsid w:val="00361C69"/>
    <w:rsid w:val="00361E42"/>
    <w:rsid w:val="003629F5"/>
    <w:rsid w:val="00362BA1"/>
    <w:rsid w:val="00366977"/>
    <w:rsid w:val="00367BCD"/>
    <w:rsid w:val="003723D6"/>
    <w:rsid w:val="00375D86"/>
    <w:rsid w:val="003766E2"/>
    <w:rsid w:val="00380DA2"/>
    <w:rsid w:val="00382D1B"/>
    <w:rsid w:val="00383A5C"/>
    <w:rsid w:val="00387336"/>
    <w:rsid w:val="00390386"/>
    <w:rsid w:val="0039100D"/>
    <w:rsid w:val="003916C2"/>
    <w:rsid w:val="003954D7"/>
    <w:rsid w:val="00396996"/>
    <w:rsid w:val="003A3CB4"/>
    <w:rsid w:val="003B3151"/>
    <w:rsid w:val="003B50D2"/>
    <w:rsid w:val="003C0243"/>
    <w:rsid w:val="003C1F1F"/>
    <w:rsid w:val="003C469A"/>
    <w:rsid w:val="003C47AB"/>
    <w:rsid w:val="003C65ED"/>
    <w:rsid w:val="003C6F1A"/>
    <w:rsid w:val="003D1149"/>
    <w:rsid w:val="003D4956"/>
    <w:rsid w:val="003D4E3B"/>
    <w:rsid w:val="003F1EE8"/>
    <w:rsid w:val="003F1F6B"/>
    <w:rsid w:val="003F23DD"/>
    <w:rsid w:val="003F31CB"/>
    <w:rsid w:val="003F3780"/>
    <w:rsid w:val="003F52DE"/>
    <w:rsid w:val="003F6CF7"/>
    <w:rsid w:val="00403F23"/>
    <w:rsid w:val="004069D9"/>
    <w:rsid w:val="0041077D"/>
    <w:rsid w:val="00411F20"/>
    <w:rsid w:val="00412129"/>
    <w:rsid w:val="00412BC3"/>
    <w:rsid w:val="004177A9"/>
    <w:rsid w:val="004207C9"/>
    <w:rsid w:val="004268BE"/>
    <w:rsid w:val="0043111E"/>
    <w:rsid w:val="00431EFE"/>
    <w:rsid w:val="00437576"/>
    <w:rsid w:val="004457B4"/>
    <w:rsid w:val="00446863"/>
    <w:rsid w:val="00451760"/>
    <w:rsid w:val="00452B03"/>
    <w:rsid w:val="00452E8E"/>
    <w:rsid w:val="00454B16"/>
    <w:rsid w:val="004558FF"/>
    <w:rsid w:val="00460889"/>
    <w:rsid w:val="00461A3B"/>
    <w:rsid w:val="00461C86"/>
    <w:rsid w:val="00463320"/>
    <w:rsid w:val="00466CEB"/>
    <w:rsid w:val="00470AA1"/>
    <w:rsid w:val="0047274F"/>
    <w:rsid w:val="00472FE8"/>
    <w:rsid w:val="0047399F"/>
    <w:rsid w:val="004832EF"/>
    <w:rsid w:val="00491E8A"/>
    <w:rsid w:val="004921A6"/>
    <w:rsid w:val="004974BF"/>
    <w:rsid w:val="00497F4C"/>
    <w:rsid w:val="004A5907"/>
    <w:rsid w:val="004B0628"/>
    <w:rsid w:val="004B0DA6"/>
    <w:rsid w:val="004B2E4B"/>
    <w:rsid w:val="004B34DA"/>
    <w:rsid w:val="004B5CC9"/>
    <w:rsid w:val="004C126A"/>
    <w:rsid w:val="004C2892"/>
    <w:rsid w:val="004C2FB8"/>
    <w:rsid w:val="004C4B7D"/>
    <w:rsid w:val="004C510C"/>
    <w:rsid w:val="004C6F26"/>
    <w:rsid w:val="004D0E9E"/>
    <w:rsid w:val="004D1788"/>
    <w:rsid w:val="004D21E0"/>
    <w:rsid w:val="004D257D"/>
    <w:rsid w:val="004D2D51"/>
    <w:rsid w:val="004D337A"/>
    <w:rsid w:val="004D4C1D"/>
    <w:rsid w:val="004D6CF7"/>
    <w:rsid w:val="004D6DD2"/>
    <w:rsid w:val="004D6E0E"/>
    <w:rsid w:val="004D746E"/>
    <w:rsid w:val="004D791E"/>
    <w:rsid w:val="004E0856"/>
    <w:rsid w:val="004F187C"/>
    <w:rsid w:val="004F40FF"/>
    <w:rsid w:val="00500C13"/>
    <w:rsid w:val="0050182C"/>
    <w:rsid w:val="00501CC9"/>
    <w:rsid w:val="005023C1"/>
    <w:rsid w:val="005055FA"/>
    <w:rsid w:val="005066F3"/>
    <w:rsid w:val="0051136D"/>
    <w:rsid w:val="00512421"/>
    <w:rsid w:val="005133F0"/>
    <w:rsid w:val="00515841"/>
    <w:rsid w:val="00515AD8"/>
    <w:rsid w:val="005179E5"/>
    <w:rsid w:val="00521045"/>
    <w:rsid w:val="005242BD"/>
    <w:rsid w:val="00527527"/>
    <w:rsid w:val="0052796F"/>
    <w:rsid w:val="00540F59"/>
    <w:rsid w:val="0055308D"/>
    <w:rsid w:val="0055355B"/>
    <w:rsid w:val="00554B90"/>
    <w:rsid w:val="00554DD3"/>
    <w:rsid w:val="00564848"/>
    <w:rsid w:val="005674E4"/>
    <w:rsid w:val="005707B9"/>
    <w:rsid w:val="00570B10"/>
    <w:rsid w:val="00572DB3"/>
    <w:rsid w:val="00572E35"/>
    <w:rsid w:val="005752A0"/>
    <w:rsid w:val="005753E9"/>
    <w:rsid w:val="00577D41"/>
    <w:rsid w:val="005803F3"/>
    <w:rsid w:val="0058164D"/>
    <w:rsid w:val="00587D4F"/>
    <w:rsid w:val="00595C18"/>
    <w:rsid w:val="00596C8E"/>
    <w:rsid w:val="00597FB1"/>
    <w:rsid w:val="005A16D4"/>
    <w:rsid w:val="005A4EEE"/>
    <w:rsid w:val="005A614A"/>
    <w:rsid w:val="005B15EF"/>
    <w:rsid w:val="005B1A0B"/>
    <w:rsid w:val="005B1AA5"/>
    <w:rsid w:val="005B29AC"/>
    <w:rsid w:val="005B51CE"/>
    <w:rsid w:val="005C0929"/>
    <w:rsid w:val="005C0B28"/>
    <w:rsid w:val="005C1098"/>
    <w:rsid w:val="005C6690"/>
    <w:rsid w:val="005C6703"/>
    <w:rsid w:val="005D1A49"/>
    <w:rsid w:val="005D2062"/>
    <w:rsid w:val="005D26F1"/>
    <w:rsid w:val="005D4BB4"/>
    <w:rsid w:val="005D6A1B"/>
    <w:rsid w:val="005E13F0"/>
    <w:rsid w:val="005E22F5"/>
    <w:rsid w:val="005E24D5"/>
    <w:rsid w:val="005E2FD2"/>
    <w:rsid w:val="005E5C1D"/>
    <w:rsid w:val="005E6787"/>
    <w:rsid w:val="005E70EC"/>
    <w:rsid w:val="005F00FE"/>
    <w:rsid w:val="005F2DD3"/>
    <w:rsid w:val="005F5247"/>
    <w:rsid w:val="00602EA1"/>
    <w:rsid w:val="006039B7"/>
    <w:rsid w:val="006064FD"/>
    <w:rsid w:val="00606B10"/>
    <w:rsid w:val="00610BD7"/>
    <w:rsid w:val="006133D8"/>
    <w:rsid w:val="00614371"/>
    <w:rsid w:val="00615EB0"/>
    <w:rsid w:val="00622299"/>
    <w:rsid w:val="00627740"/>
    <w:rsid w:val="00630509"/>
    <w:rsid w:val="006355DC"/>
    <w:rsid w:val="006409CE"/>
    <w:rsid w:val="00642B4E"/>
    <w:rsid w:val="006434FA"/>
    <w:rsid w:val="00646AC8"/>
    <w:rsid w:val="0065026F"/>
    <w:rsid w:val="00651DA7"/>
    <w:rsid w:val="00653BE3"/>
    <w:rsid w:val="00655364"/>
    <w:rsid w:val="006554FD"/>
    <w:rsid w:val="00656493"/>
    <w:rsid w:val="00662FA7"/>
    <w:rsid w:val="00663C1A"/>
    <w:rsid w:val="006660BB"/>
    <w:rsid w:val="006667D7"/>
    <w:rsid w:val="00671AEE"/>
    <w:rsid w:val="00671DD7"/>
    <w:rsid w:val="006727CC"/>
    <w:rsid w:val="00672E44"/>
    <w:rsid w:val="00681E09"/>
    <w:rsid w:val="00682AE6"/>
    <w:rsid w:val="0068422D"/>
    <w:rsid w:val="006857BD"/>
    <w:rsid w:val="00686C0E"/>
    <w:rsid w:val="00686C1E"/>
    <w:rsid w:val="006879C4"/>
    <w:rsid w:val="0069577A"/>
    <w:rsid w:val="006A14E5"/>
    <w:rsid w:val="006A3439"/>
    <w:rsid w:val="006A5825"/>
    <w:rsid w:val="006A6FAD"/>
    <w:rsid w:val="006A7B16"/>
    <w:rsid w:val="006B3BB8"/>
    <w:rsid w:val="006B3D87"/>
    <w:rsid w:val="006C03C8"/>
    <w:rsid w:val="006C18AF"/>
    <w:rsid w:val="006C2221"/>
    <w:rsid w:val="006C3BBD"/>
    <w:rsid w:val="006C58F6"/>
    <w:rsid w:val="006D34BD"/>
    <w:rsid w:val="006D6B80"/>
    <w:rsid w:val="006E0068"/>
    <w:rsid w:val="006E4FF0"/>
    <w:rsid w:val="006E5D3E"/>
    <w:rsid w:val="006E6063"/>
    <w:rsid w:val="006E6A09"/>
    <w:rsid w:val="006F04F3"/>
    <w:rsid w:val="006F0E78"/>
    <w:rsid w:val="006F2A2F"/>
    <w:rsid w:val="006F351C"/>
    <w:rsid w:val="006F42EE"/>
    <w:rsid w:val="006F6911"/>
    <w:rsid w:val="006F7FC1"/>
    <w:rsid w:val="0070325F"/>
    <w:rsid w:val="00707463"/>
    <w:rsid w:val="00710301"/>
    <w:rsid w:val="00711D61"/>
    <w:rsid w:val="00716FAD"/>
    <w:rsid w:val="00720458"/>
    <w:rsid w:val="00720C5B"/>
    <w:rsid w:val="00721593"/>
    <w:rsid w:val="0072214A"/>
    <w:rsid w:val="0072574E"/>
    <w:rsid w:val="00731E33"/>
    <w:rsid w:val="00746F59"/>
    <w:rsid w:val="0074712F"/>
    <w:rsid w:val="007479A2"/>
    <w:rsid w:val="0075098D"/>
    <w:rsid w:val="00756C85"/>
    <w:rsid w:val="00757E65"/>
    <w:rsid w:val="0076417E"/>
    <w:rsid w:val="00764893"/>
    <w:rsid w:val="00770EC4"/>
    <w:rsid w:val="00772E26"/>
    <w:rsid w:val="00777EE2"/>
    <w:rsid w:val="007800C2"/>
    <w:rsid w:val="00780DDE"/>
    <w:rsid w:val="007821ED"/>
    <w:rsid w:val="00784156"/>
    <w:rsid w:val="00784B64"/>
    <w:rsid w:val="0078653B"/>
    <w:rsid w:val="00786855"/>
    <w:rsid w:val="00790DF6"/>
    <w:rsid w:val="007958DC"/>
    <w:rsid w:val="007A0A87"/>
    <w:rsid w:val="007A166D"/>
    <w:rsid w:val="007A467A"/>
    <w:rsid w:val="007A4E4F"/>
    <w:rsid w:val="007A5A99"/>
    <w:rsid w:val="007A5D1F"/>
    <w:rsid w:val="007A6755"/>
    <w:rsid w:val="007B097D"/>
    <w:rsid w:val="007B25DC"/>
    <w:rsid w:val="007B4D48"/>
    <w:rsid w:val="007C204E"/>
    <w:rsid w:val="007C2D71"/>
    <w:rsid w:val="007C4110"/>
    <w:rsid w:val="007C4FFD"/>
    <w:rsid w:val="007C7A2C"/>
    <w:rsid w:val="007C7E69"/>
    <w:rsid w:val="007D7C3D"/>
    <w:rsid w:val="007E2124"/>
    <w:rsid w:val="007E27B7"/>
    <w:rsid w:val="007E2FE2"/>
    <w:rsid w:val="007E5645"/>
    <w:rsid w:val="007F03D7"/>
    <w:rsid w:val="007F23B6"/>
    <w:rsid w:val="007F4023"/>
    <w:rsid w:val="007F5C8B"/>
    <w:rsid w:val="00801D86"/>
    <w:rsid w:val="00802F0E"/>
    <w:rsid w:val="0081195E"/>
    <w:rsid w:val="0081203F"/>
    <w:rsid w:val="008130C2"/>
    <w:rsid w:val="00813B2C"/>
    <w:rsid w:val="0081622C"/>
    <w:rsid w:val="00817559"/>
    <w:rsid w:val="00820D17"/>
    <w:rsid w:val="00823CDD"/>
    <w:rsid w:val="008243E9"/>
    <w:rsid w:val="008270DF"/>
    <w:rsid w:val="00827317"/>
    <w:rsid w:val="00836A8B"/>
    <w:rsid w:val="00836D3A"/>
    <w:rsid w:val="00840B47"/>
    <w:rsid w:val="00841F9F"/>
    <w:rsid w:val="0084219D"/>
    <w:rsid w:val="0084249F"/>
    <w:rsid w:val="008439C1"/>
    <w:rsid w:val="00846267"/>
    <w:rsid w:val="00850B67"/>
    <w:rsid w:val="00851A09"/>
    <w:rsid w:val="00852E0B"/>
    <w:rsid w:val="008625B0"/>
    <w:rsid w:val="0086316B"/>
    <w:rsid w:val="0086360A"/>
    <w:rsid w:val="008668A0"/>
    <w:rsid w:val="00867650"/>
    <w:rsid w:val="00871224"/>
    <w:rsid w:val="00874527"/>
    <w:rsid w:val="008771C9"/>
    <w:rsid w:val="00877F42"/>
    <w:rsid w:val="008801AC"/>
    <w:rsid w:val="00882EAF"/>
    <w:rsid w:val="0088583A"/>
    <w:rsid w:val="00892B4E"/>
    <w:rsid w:val="00893802"/>
    <w:rsid w:val="008A0CCC"/>
    <w:rsid w:val="008A2DA8"/>
    <w:rsid w:val="008A3C13"/>
    <w:rsid w:val="008A6D7E"/>
    <w:rsid w:val="008B01C3"/>
    <w:rsid w:val="008B08B5"/>
    <w:rsid w:val="008B6560"/>
    <w:rsid w:val="008C01AE"/>
    <w:rsid w:val="008C1D4B"/>
    <w:rsid w:val="008C2B2B"/>
    <w:rsid w:val="008C7131"/>
    <w:rsid w:val="008C7DA0"/>
    <w:rsid w:val="008D36E8"/>
    <w:rsid w:val="008D66B2"/>
    <w:rsid w:val="008D78D6"/>
    <w:rsid w:val="008E1F5A"/>
    <w:rsid w:val="008E47F2"/>
    <w:rsid w:val="008F20BA"/>
    <w:rsid w:val="008F3155"/>
    <w:rsid w:val="008F4F1F"/>
    <w:rsid w:val="00910FE1"/>
    <w:rsid w:val="00912CA5"/>
    <w:rsid w:val="009131C8"/>
    <w:rsid w:val="00914FB5"/>
    <w:rsid w:val="0091638B"/>
    <w:rsid w:val="00926213"/>
    <w:rsid w:val="00926337"/>
    <w:rsid w:val="0093205D"/>
    <w:rsid w:val="009323EE"/>
    <w:rsid w:val="0093266C"/>
    <w:rsid w:val="00932F22"/>
    <w:rsid w:val="00934765"/>
    <w:rsid w:val="009424B3"/>
    <w:rsid w:val="0094343F"/>
    <w:rsid w:val="009450AA"/>
    <w:rsid w:val="009453DC"/>
    <w:rsid w:val="00953A82"/>
    <w:rsid w:val="00955E74"/>
    <w:rsid w:val="00956620"/>
    <w:rsid w:val="00957F97"/>
    <w:rsid w:val="00962F06"/>
    <w:rsid w:val="009631D3"/>
    <w:rsid w:val="00964654"/>
    <w:rsid w:val="009714AF"/>
    <w:rsid w:val="0097300E"/>
    <w:rsid w:val="009734F3"/>
    <w:rsid w:val="00973AD5"/>
    <w:rsid w:val="009743CA"/>
    <w:rsid w:val="0097509F"/>
    <w:rsid w:val="00984C34"/>
    <w:rsid w:val="009863B6"/>
    <w:rsid w:val="0099589E"/>
    <w:rsid w:val="00996F83"/>
    <w:rsid w:val="00997299"/>
    <w:rsid w:val="00997486"/>
    <w:rsid w:val="009A1F78"/>
    <w:rsid w:val="009A3A70"/>
    <w:rsid w:val="009A4938"/>
    <w:rsid w:val="009A507A"/>
    <w:rsid w:val="009A6385"/>
    <w:rsid w:val="009B001D"/>
    <w:rsid w:val="009B1B2F"/>
    <w:rsid w:val="009B60F8"/>
    <w:rsid w:val="009C11CA"/>
    <w:rsid w:val="009C1709"/>
    <w:rsid w:val="009C191E"/>
    <w:rsid w:val="009C27E6"/>
    <w:rsid w:val="009C2C1A"/>
    <w:rsid w:val="009C341A"/>
    <w:rsid w:val="009C5E51"/>
    <w:rsid w:val="009E662F"/>
    <w:rsid w:val="009E6C1E"/>
    <w:rsid w:val="009F288C"/>
    <w:rsid w:val="009F4463"/>
    <w:rsid w:val="009F4F79"/>
    <w:rsid w:val="009F6138"/>
    <w:rsid w:val="00A00B6C"/>
    <w:rsid w:val="00A03A97"/>
    <w:rsid w:val="00A03DC7"/>
    <w:rsid w:val="00A07ADE"/>
    <w:rsid w:val="00A07BFF"/>
    <w:rsid w:val="00A10627"/>
    <w:rsid w:val="00A12641"/>
    <w:rsid w:val="00A1313C"/>
    <w:rsid w:val="00A149E8"/>
    <w:rsid w:val="00A2011B"/>
    <w:rsid w:val="00A21330"/>
    <w:rsid w:val="00A24816"/>
    <w:rsid w:val="00A304B7"/>
    <w:rsid w:val="00A34CEF"/>
    <w:rsid w:val="00A3693A"/>
    <w:rsid w:val="00A400DE"/>
    <w:rsid w:val="00A43CFE"/>
    <w:rsid w:val="00A44450"/>
    <w:rsid w:val="00A553B3"/>
    <w:rsid w:val="00A568A7"/>
    <w:rsid w:val="00A57437"/>
    <w:rsid w:val="00A628FC"/>
    <w:rsid w:val="00A6338C"/>
    <w:rsid w:val="00A6458D"/>
    <w:rsid w:val="00A712FB"/>
    <w:rsid w:val="00A756C7"/>
    <w:rsid w:val="00A758E6"/>
    <w:rsid w:val="00A76B57"/>
    <w:rsid w:val="00A806D1"/>
    <w:rsid w:val="00A818BA"/>
    <w:rsid w:val="00A835EF"/>
    <w:rsid w:val="00A83C33"/>
    <w:rsid w:val="00A85287"/>
    <w:rsid w:val="00A90597"/>
    <w:rsid w:val="00A9155E"/>
    <w:rsid w:val="00A91E6B"/>
    <w:rsid w:val="00A9233A"/>
    <w:rsid w:val="00A9592F"/>
    <w:rsid w:val="00AA7891"/>
    <w:rsid w:val="00AB07B2"/>
    <w:rsid w:val="00AC192A"/>
    <w:rsid w:val="00AC1D23"/>
    <w:rsid w:val="00AC1EA4"/>
    <w:rsid w:val="00AD2990"/>
    <w:rsid w:val="00AD35B3"/>
    <w:rsid w:val="00AD48F5"/>
    <w:rsid w:val="00AD6A87"/>
    <w:rsid w:val="00AD6BCF"/>
    <w:rsid w:val="00AD7741"/>
    <w:rsid w:val="00AE4086"/>
    <w:rsid w:val="00AE4D77"/>
    <w:rsid w:val="00AF048E"/>
    <w:rsid w:val="00AF1993"/>
    <w:rsid w:val="00AF1A41"/>
    <w:rsid w:val="00AF7E21"/>
    <w:rsid w:val="00B00FA3"/>
    <w:rsid w:val="00B050A9"/>
    <w:rsid w:val="00B07655"/>
    <w:rsid w:val="00B117CC"/>
    <w:rsid w:val="00B1478E"/>
    <w:rsid w:val="00B16C6F"/>
    <w:rsid w:val="00B17648"/>
    <w:rsid w:val="00B25C67"/>
    <w:rsid w:val="00B27A17"/>
    <w:rsid w:val="00B30540"/>
    <w:rsid w:val="00B30CD8"/>
    <w:rsid w:val="00B3355E"/>
    <w:rsid w:val="00B34366"/>
    <w:rsid w:val="00B37AF1"/>
    <w:rsid w:val="00B41836"/>
    <w:rsid w:val="00B4198C"/>
    <w:rsid w:val="00B41C41"/>
    <w:rsid w:val="00B421D3"/>
    <w:rsid w:val="00B43599"/>
    <w:rsid w:val="00B447DF"/>
    <w:rsid w:val="00B46292"/>
    <w:rsid w:val="00B47200"/>
    <w:rsid w:val="00B516BB"/>
    <w:rsid w:val="00B52219"/>
    <w:rsid w:val="00B53CD2"/>
    <w:rsid w:val="00B55232"/>
    <w:rsid w:val="00B55FD7"/>
    <w:rsid w:val="00B5652C"/>
    <w:rsid w:val="00B57039"/>
    <w:rsid w:val="00B60A02"/>
    <w:rsid w:val="00B63849"/>
    <w:rsid w:val="00B65494"/>
    <w:rsid w:val="00B662C1"/>
    <w:rsid w:val="00B6735D"/>
    <w:rsid w:val="00B701D2"/>
    <w:rsid w:val="00B714F9"/>
    <w:rsid w:val="00B75C18"/>
    <w:rsid w:val="00B804FE"/>
    <w:rsid w:val="00B80CA3"/>
    <w:rsid w:val="00B8283E"/>
    <w:rsid w:val="00B84866"/>
    <w:rsid w:val="00B84EED"/>
    <w:rsid w:val="00B86810"/>
    <w:rsid w:val="00B87324"/>
    <w:rsid w:val="00B8764B"/>
    <w:rsid w:val="00B93E99"/>
    <w:rsid w:val="00BA0852"/>
    <w:rsid w:val="00BA104E"/>
    <w:rsid w:val="00BA4810"/>
    <w:rsid w:val="00BA511E"/>
    <w:rsid w:val="00BA65AC"/>
    <w:rsid w:val="00BB015D"/>
    <w:rsid w:val="00BB3D13"/>
    <w:rsid w:val="00BB4957"/>
    <w:rsid w:val="00BB4DCA"/>
    <w:rsid w:val="00BB7881"/>
    <w:rsid w:val="00BC000B"/>
    <w:rsid w:val="00BC2C9E"/>
    <w:rsid w:val="00BC3B98"/>
    <w:rsid w:val="00BC4655"/>
    <w:rsid w:val="00BC685A"/>
    <w:rsid w:val="00BC7456"/>
    <w:rsid w:val="00BC7C70"/>
    <w:rsid w:val="00BC7C75"/>
    <w:rsid w:val="00BD36B4"/>
    <w:rsid w:val="00BD4B8D"/>
    <w:rsid w:val="00BD529A"/>
    <w:rsid w:val="00BE0A97"/>
    <w:rsid w:val="00BE4F53"/>
    <w:rsid w:val="00BE6303"/>
    <w:rsid w:val="00BF119C"/>
    <w:rsid w:val="00BF2585"/>
    <w:rsid w:val="00BF45B0"/>
    <w:rsid w:val="00BF5CC4"/>
    <w:rsid w:val="00BF6577"/>
    <w:rsid w:val="00BF7537"/>
    <w:rsid w:val="00BF76FA"/>
    <w:rsid w:val="00C02D87"/>
    <w:rsid w:val="00C03B66"/>
    <w:rsid w:val="00C10AC7"/>
    <w:rsid w:val="00C10C2D"/>
    <w:rsid w:val="00C16403"/>
    <w:rsid w:val="00C1772B"/>
    <w:rsid w:val="00C20BD4"/>
    <w:rsid w:val="00C21619"/>
    <w:rsid w:val="00C21D43"/>
    <w:rsid w:val="00C226CD"/>
    <w:rsid w:val="00C22DEC"/>
    <w:rsid w:val="00C26B30"/>
    <w:rsid w:val="00C27AEB"/>
    <w:rsid w:val="00C32FE4"/>
    <w:rsid w:val="00C339A6"/>
    <w:rsid w:val="00C34128"/>
    <w:rsid w:val="00C348DF"/>
    <w:rsid w:val="00C34EB0"/>
    <w:rsid w:val="00C36264"/>
    <w:rsid w:val="00C36A07"/>
    <w:rsid w:val="00C402A4"/>
    <w:rsid w:val="00C40697"/>
    <w:rsid w:val="00C41721"/>
    <w:rsid w:val="00C42C88"/>
    <w:rsid w:val="00C42E0B"/>
    <w:rsid w:val="00C433C1"/>
    <w:rsid w:val="00C45157"/>
    <w:rsid w:val="00C452F0"/>
    <w:rsid w:val="00C453C6"/>
    <w:rsid w:val="00C510B8"/>
    <w:rsid w:val="00C51708"/>
    <w:rsid w:val="00C524B8"/>
    <w:rsid w:val="00C54C4C"/>
    <w:rsid w:val="00C56F16"/>
    <w:rsid w:val="00C60601"/>
    <w:rsid w:val="00C60F5B"/>
    <w:rsid w:val="00C620BF"/>
    <w:rsid w:val="00C63C47"/>
    <w:rsid w:val="00C63C6E"/>
    <w:rsid w:val="00C64124"/>
    <w:rsid w:val="00C738C1"/>
    <w:rsid w:val="00C74543"/>
    <w:rsid w:val="00C7519A"/>
    <w:rsid w:val="00C752A3"/>
    <w:rsid w:val="00C76BBF"/>
    <w:rsid w:val="00C82D62"/>
    <w:rsid w:val="00C869A8"/>
    <w:rsid w:val="00C9035B"/>
    <w:rsid w:val="00C91DB9"/>
    <w:rsid w:val="00C922D7"/>
    <w:rsid w:val="00C934C4"/>
    <w:rsid w:val="00C94B7E"/>
    <w:rsid w:val="00CA36D7"/>
    <w:rsid w:val="00CA66B0"/>
    <w:rsid w:val="00CB255A"/>
    <w:rsid w:val="00CB430D"/>
    <w:rsid w:val="00CB7424"/>
    <w:rsid w:val="00CC77FE"/>
    <w:rsid w:val="00CD11B7"/>
    <w:rsid w:val="00CD2C02"/>
    <w:rsid w:val="00CD744E"/>
    <w:rsid w:val="00CF1564"/>
    <w:rsid w:val="00CF1A7B"/>
    <w:rsid w:val="00CF1E0A"/>
    <w:rsid w:val="00CF495E"/>
    <w:rsid w:val="00CF56C0"/>
    <w:rsid w:val="00D0219D"/>
    <w:rsid w:val="00D039CE"/>
    <w:rsid w:val="00D07A77"/>
    <w:rsid w:val="00D10724"/>
    <w:rsid w:val="00D11B2B"/>
    <w:rsid w:val="00D12449"/>
    <w:rsid w:val="00D14761"/>
    <w:rsid w:val="00D239B6"/>
    <w:rsid w:val="00D30649"/>
    <w:rsid w:val="00D31E52"/>
    <w:rsid w:val="00D33236"/>
    <w:rsid w:val="00D34D1C"/>
    <w:rsid w:val="00D357C6"/>
    <w:rsid w:val="00D35D4C"/>
    <w:rsid w:val="00D42631"/>
    <w:rsid w:val="00D4654E"/>
    <w:rsid w:val="00D4743F"/>
    <w:rsid w:val="00D512A7"/>
    <w:rsid w:val="00D51446"/>
    <w:rsid w:val="00D52152"/>
    <w:rsid w:val="00D5372D"/>
    <w:rsid w:val="00D54172"/>
    <w:rsid w:val="00D5417A"/>
    <w:rsid w:val="00D54FF8"/>
    <w:rsid w:val="00D55257"/>
    <w:rsid w:val="00D57713"/>
    <w:rsid w:val="00D60E59"/>
    <w:rsid w:val="00D64395"/>
    <w:rsid w:val="00D64732"/>
    <w:rsid w:val="00D65BB7"/>
    <w:rsid w:val="00D67EA4"/>
    <w:rsid w:val="00D71A2F"/>
    <w:rsid w:val="00D73163"/>
    <w:rsid w:val="00D745A4"/>
    <w:rsid w:val="00D77C8D"/>
    <w:rsid w:val="00D82335"/>
    <w:rsid w:val="00D82EB2"/>
    <w:rsid w:val="00D8412A"/>
    <w:rsid w:val="00D85F99"/>
    <w:rsid w:val="00D9169B"/>
    <w:rsid w:val="00D918CE"/>
    <w:rsid w:val="00D93131"/>
    <w:rsid w:val="00D97E58"/>
    <w:rsid w:val="00DA1ADC"/>
    <w:rsid w:val="00DA7396"/>
    <w:rsid w:val="00DB105A"/>
    <w:rsid w:val="00DB44E0"/>
    <w:rsid w:val="00DB4530"/>
    <w:rsid w:val="00DB46D6"/>
    <w:rsid w:val="00DB75EF"/>
    <w:rsid w:val="00DB7D89"/>
    <w:rsid w:val="00DC0AC0"/>
    <w:rsid w:val="00DC571B"/>
    <w:rsid w:val="00DC650C"/>
    <w:rsid w:val="00DC697C"/>
    <w:rsid w:val="00DD118C"/>
    <w:rsid w:val="00DD5C3A"/>
    <w:rsid w:val="00DE1EEB"/>
    <w:rsid w:val="00DE3D7C"/>
    <w:rsid w:val="00DE693A"/>
    <w:rsid w:val="00DF06F8"/>
    <w:rsid w:val="00DF2B97"/>
    <w:rsid w:val="00DF6284"/>
    <w:rsid w:val="00DF7CEC"/>
    <w:rsid w:val="00E03F04"/>
    <w:rsid w:val="00E04BDB"/>
    <w:rsid w:val="00E1239A"/>
    <w:rsid w:val="00E126F5"/>
    <w:rsid w:val="00E14EA5"/>
    <w:rsid w:val="00E20058"/>
    <w:rsid w:val="00E226E2"/>
    <w:rsid w:val="00E242AE"/>
    <w:rsid w:val="00E26AD4"/>
    <w:rsid w:val="00E27143"/>
    <w:rsid w:val="00E279E6"/>
    <w:rsid w:val="00E27E2F"/>
    <w:rsid w:val="00E40075"/>
    <w:rsid w:val="00E40608"/>
    <w:rsid w:val="00E4225F"/>
    <w:rsid w:val="00E4381A"/>
    <w:rsid w:val="00E44CED"/>
    <w:rsid w:val="00E44D26"/>
    <w:rsid w:val="00E46086"/>
    <w:rsid w:val="00E460A6"/>
    <w:rsid w:val="00E536E7"/>
    <w:rsid w:val="00E53A23"/>
    <w:rsid w:val="00E53B50"/>
    <w:rsid w:val="00E54AA3"/>
    <w:rsid w:val="00E55D62"/>
    <w:rsid w:val="00E60058"/>
    <w:rsid w:val="00E62999"/>
    <w:rsid w:val="00E62DD0"/>
    <w:rsid w:val="00E638AB"/>
    <w:rsid w:val="00E65EB8"/>
    <w:rsid w:val="00E701A4"/>
    <w:rsid w:val="00E72F8C"/>
    <w:rsid w:val="00E75B76"/>
    <w:rsid w:val="00E813C7"/>
    <w:rsid w:val="00E82757"/>
    <w:rsid w:val="00E83541"/>
    <w:rsid w:val="00E86272"/>
    <w:rsid w:val="00E86B56"/>
    <w:rsid w:val="00E9410B"/>
    <w:rsid w:val="00EA1184"/>
    <w:rsid w:val="00EA33E7"/>
    <w:rsid w:val="00EA34FA"/>
    <w:rsid w:val="00EA4CB6"/>
    <w:rsid w:val="00EB3B4F"/>
    <w:rsid w:val="00EB6124"/>
    <w:rsid w:val="00EB6BFF"/>
    <w:rsid w:val="00EC0783"/>
    <w:rsid w:val="00EC15D3"/>
    <w:rsid w:val="00EC1D52"/>
    <w:rsid w:val="00EC7108"/>
    <w:rsid w:val="00EC7F27"/>
    <w:rsid w:val="00ED1EF0"/>
    <w:rsid w:val="00ED236D"/>
    <w:rsid w:val="00EE0DE0"/>
    <w:rsid w:val="00EE5A00"/>
    <w:rsid w:val="00EF5A39"/>
    <w:rsid w:val="00EF5D26"/>
    <w:rsid w:val="00EF6200"/>
    <w:rsid w:val="00EF669E"/>
    <w:rsid w:val="00F06529"/>
    <w:rsid w:val="00F06FCE"/>
    <w:rsid w:val="00F110AD"/>
    <w:rsid w:val="00F13416"/>
    <w:rsid w:val="00F14B96"/>
    <w:rsid w:val="00F16B1E"/>
    <w:rsid w:val="00F1767E"/>
    <w:rsid w:val="00F205D5"/>
    <w:rsid w:val="00F20D1A"/>
    <w:rsid w:val="00F221E4"/>
    <w:rsid w:val="00F30860"/>
    <w:rsid w:val="00F31447"/>
    <w:rsid w:val="00F32295"/>
    <w:rsid w:val="00F33EC6"/>
    <w:rsid w:val="00F345D8"/>
    <w:rsid w:val="00F345E8"/>
    <w:rsid w:val="00F34ADE"/>
    <w:rsid w:val="00F35B9C"/>
    <w:rsid w:val="00F3745D"/>
    <w:rsid w:val="00F427D1"/>
    <w:rsid w:val="00F5001D"/>
    <w:rsid w:val="00F53C29"/>
    <w:rsid w:val="00F53C63"/>
    <w:rsid w:val="00F55158"/>
    <w:rsid w:val="00F55538"/>
    <w:rsid w:val="00F60D8A"/>
    <w:rsid w:val="00F63A4A"/>
    <w:rsid w:val="00F65864"/>
    <w:rsid w:val="00F658C7"/>
    <w:rsid w:val="00F709EE"/>
    <w:rsid w:val="00F73ECE"/>
    <w:rsid w:val="00F753E2"/>
    <w:rsid w:val="00F76BED"/>
    <w:rsid w:val="00F76F02"/>
    <w:rsid w:val="00F8046D"/>
    <w:rsid w:val="00F8212D"/>
    <w:rsid w:val="00F8373A"/>
    <w:rsid w:val="00F843DF"/>
    <w:rsid w:val="00F84909"/>
    <w:rsid w:val="00F84BB2"/>
    <w:rsid w:val="00F855F8"/>
    <w:rsid w:val="00F85F8F"/>
    <w:rsid w:val="00F94FC2"/>
    <w:rsid w:val="00FA0307"/>
    <w:rsid w:val="00FA1C51"/>
    <w:rsid w:val="00FA2056"/>
    <w:rsid w:val="00FA7833"/>
    <w:rsid w:val="00FB0AE1"/>
    <w:rsid w:val="00FB144E"/>
    <w:rsid w:val="00FB3C17"/>
    <w:rsid w:val="00FB3D7F"/>
    <w:rsid w:val="00FB629B"/>
    <w:rsid w:val="00FB732C"/>
    <w:rsid w:val="00FC0BDC"/>
    <w:rsid w:val="00FC12CF"/>
    <w:rsid w:val="00FC1B8A"/>
    <w:rsid w:val="00FC4B05"/>
    <w:rsid w:val="00FD3B47"/>
    <w:rsid w:val="00FD4C14"/>
    <w:rsid w:val="00FD6062"/>
    <w:rsid w:val="00FD6709"/>
    <w:rsid w:val="00FD7FDE"/>
    <w:rsid w:val="00FE3A0E"/>
    <w:rsid w:val="00FE4B86"/>
    <w:rsid w:val="00FE6440"/>
    <w:rsid w:val="00FF48FD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67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Основной текст с отступом Знак"/>
    <w:link w:val="af9"/>
    <w:locked/>
    <w:rsid w:val="00564848"/>
    <w:rPr>
      <w:szCs w:val="24"/>
    </w:rPr>
  </w:style>
  <w:style w:type="paragraph" w:styleId="af9">
    <w:name w:val="Body Text Indent"/>
    <w:basedOn w:val="a"/>
    <w:link w:val="af8"/>
    <w:rsid w:val="00564848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564848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67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Основной текст с отступом Знак"/>
    <w:link w:val="af9"/>
    <w:locked/>
    <w:rsid w:val="00564848"/>
    <w:rPr>
      <w:szCs w:val="24"/>
    </w:rPr>
  </w:style>
  <w:style w:type="paragraph" w:styleId="af9">
    <w:name w:val="Body Text Indent"/>
    <w:basedOn w:val="a"/>
    <w:link w:val="af8"/>
    <w:rsid w:val="00564848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564848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3E06-0F83-40C0-81C2-12F8EB5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shemeconom</cp:lastModifiedBy>
  <cp:revision>6</cp:revision>
  <cp:lastPrinted>2024-01-12T13:44:00Z</cp:lastPrinted>
  <dcterms:created xsi:type="dcterms:W3CDTF">2024-01-12T13:52:00Z</dcterms:created>
  <dcterms:modified xsi:type="dcterms:W3CDTF">2024-01-19T07:39:00Z</dcterms:modified>
</cp:coreProperties>
</file>