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F1" w:rsidRPr="000A1FF1" w:rsidRDefault="00B5307B" w:rsidP="00B53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0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659130"/>
            <wp:effectExtent l="19050" t="0" r="952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7B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 xml:space="preserve">СОБРАНИЕ ДЕПУТАТОВ ПОРЕЦКОГО </w:t>
      </w:r>
      <w:r w:rsidR="00B5307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РЕШЕНИЕ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Собрани</w:t>
      </w:r>
      <w:r w:rsidR="00B5307B">
        <w:rPr>
          <w:rFonts w:ascii="Times New Roman" w:hAnsi="Times New Roman" w:cs="Times New Roman"/>
          <w:sz w:val="24"/>
          <w:szCs w:val="24"/>
        </w:rPr>
        <w:t>я</w:t>
      </w:r>
      <w:r w:rsidRPr="000A1FF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5307B">
        <w:rPr>
          <w:rFonts w:ascii="Times New Roman" w:hAnsi="Times New Roman" w:cs="Times New Roman"/>
          <w:sz w:val="24"/>
          <w:szCs w:val="24"/>
        </w:rPr>
        <w:t>первого</w:t>
      </w:r>
      <w:r w:rsidRPr="000A1FF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716FE5" w:rsidRPr="00716FE5" w:rsidRDefault="00716FE5" w:rsidP="00716FE5">
      <w:pPr>
        <w:pStyle w:val="aa"/>
        <w:ind w:firstLine="720"/>
        <w:rPr>
          <w:rFonts w:eastAsiaTheme="minorHAnsi"/>
          <w:b w:val="0"/>
          <w:bCs w:val="0"/>
          <w:sz w:val="24"/>
          <w:lang w:eastAsia="en-US"/>
        </w:rPr>
      </w:pPr>
      <w:r>
        <w:rPr>
          <w:rFonts w:eastAsiaTheme="minorHAnsi"/>
          <w:b w:val="0"/>
          <w:bCs w:val="0"/>
          <w:sz w:val="24"/>
          <w:lang w:eastAsia="en-US"/>
        </w:rPr>
        <w:t xml:space="preserve">                                      </w:t>
      </w:r>
      <w:r w:rsidRPr="00716FE5">
        <w:rPr>
          <w:rFonts w:eastAsiaTheme="minorHAnsi"/>
          <w:b w:val="0"/>
          <w:bCs w:val="0"/>
          <w:sz w:val="24"/>
          <w:lang w:eastAsia="en-US"/>
        </w:rPr>
        <w:t>от 15 декабря 2023 года № С-</w:t>
      </w:r>
      <w:r>
        <w:rPr>
          <w:rFonts w:eastAsiaTheme="minorHAnsi"/>
          <w:b w:val="0"/>
          <w:bCs w:val="0"/>
          <w:sz w:val="24"/>
          <w:lang w:eastAsia="en-US"/>
        </w:rPr>
        <w:t>22/04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1FF1">
        <w:rPr>
          <w:rFonts w:ascii="Times New Roman" w:hAnsi="Times New Roman" w:cs="Times New Roman"/>
          <w:sz w:val="24"/>
          <w:szCs w:val="24"/>
        </w:rPr>
        <w:t>с. Порецкое</w:t>
      </w:r>
    </w:p>
    <w:p w:rsidR="000A1FF1" w:rsidRPr="000A1FF1" w:rsidRDefault="000A1FF1" w:rsidP="000A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FF1" w:rsidRPr="000A1FF1" w:rsidRDefault="000A1FF1" w:rsidP="000A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1E2" w:rsidRPr="00A941E2" w:rsidRDefault="00203C61" w:rsidP="00A941E2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Собрания депутатов Порецкого муниципального округа </w:t>
      </w:r>
      <w:r w:rsidR="006B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09.02.2023 №С-13/0</w:t>
      </w:r>
      <w:r w:rsidR="00D3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941E2" w:rsidRPr="00A94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D3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оплате труда лиц, замещающих муниципальные должности, и должности муниципальной службы в администрации Порецкого муниципального округа Чувашской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1FF1" w:rsidRPr="000A1FF1" w:rsidRDefault="000A1FF1" w:rsidP="00B5307B">
      <w:pPr>
        <w:pStyle w:val="a3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FF1" w:rsidRPr="000A1FF1" w:rsidRDefault="000A1FF1" w:rsidP="000A1F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41E2" w:rsidRPr="006B580F" w:rsidRDefault="00A941E2" w:rsidP="00A941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3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6 октября 2003 г. № 131-ФЗ «Об общих принципах организации местного самоуправления в Российской Федерации» </w:t>
      </w:r>
      <w:r w:rsidR="00810840" w:rsidRPr="006B5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Порецкого муниципального округа</w:t>
      </w:r>
      <w:r w:rsidRPr="006B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580F" w:rsidRPr="006B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6B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5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е ш и л о:</w:t>
      </w:r>
    </w:p>
    <w:p w:rsidR="00203C61" w:rsidRDefault="00A941E2" w:rsidP="00A941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03C61">
        <w:rPr>
          <w:rFonts w:ascii="Times New Roman" w:hAnsi="Times New Roman"/>
          <w:sz w:val="24"/>
          <w:szCs w:val="24"/>
        </w:rPr>
        <w:t xml:space="preserve">Внести в решение Собрания депутатов Порецкого муниципального округа </w:t>
      </w:r>
      <w:r w:rsidR="006B580F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203C61">
        <w:rPr>
          <w:rFonts w:ascii="Times New Roman" w:hAnsi="Times New Roman"/>
          <w:sz w:val="24"/>
          <w:szCs w:val="24"/>
        </w:rPr>
        <w:t>от 09.02.2023 №С-13/0</w:t>
      </w:r>
      <w:r w:rsidR="00D34EFD">
        <w:rPr>
          <w:rFonts w:ascii="Times New Roman" w:hAnsi="Times New Roman"/>
          <w:sz w:val="24"/>
          <w:szCs w:val="24"/>
        </w:rPr>
        <w:t>3</w:t>
      </w:r>
      <w:r w:rsidR="00203C61">
        <w:rPr>
          <w:rFonts w:ascii="Times New Roman" w:hAnsi="Times New Roman"/>
          <w:sz w:val="24"/>
          <w:szCs w:val="24"/>
        </w:rPr>
        <w:t xml:space="preserve"> «</w:t>
      </w:r>
      <w:r w:rsidR="00D34EFD">
        <w:rPr>
          <w:rFonts w:ascii="Times New Roman" w:hAnsi="Times New Roman"/>
          <w:sz w:val="24"/>
          <w:szCs w:val="24"/>
        </w:rPr>
        <w:t>Об оплате труда лиц, замещающи</w:t>
      </w:r>
      <w:r w:rsidR="00CD421D">
        <w:rPr>
          <w:rFonts w:ascii="Times New Roman" w:hAnsi="Times New Roman"/>
          <w:sz w:val="24"/>
          <w:szCs w:val="24"/>
        </w:rPr>
        <w:t>х</w:t>
      </w:r>
      <w:r w:rsidR="00D34EFD">
        <w:rPr>
          <w:rFonts w:ascii="Times New Roman" w:hAnsi="Times New Roman"/>
          <w:sz w:val="24"/>
          <w:szCs w:val="24"/>
        </w:rPr>
        <w:t xml:space="preserve"> муниципальные должности, и должности муниципальной службы в администрации Порецкого муниципального округа Чувашской Республики</w:t>
      </w:r>
      <w:r w:rsidR="00203C61">
        <w:rPr>
          <w:rFonts w:ascii="Times New Roman" w:hAnsi="Times New Roman"/>
          <w:sz w:val="24"/>
          <w:szCs w:val="24"/>
        </w:rPr>
        <w:t>» следующие изменения:</w:t>
      </w:r>
    </w:p>
    <w:p w:rsidR="00A941E2" w:rsidRDefault="00D34EFD" w:rsidP="00A941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="00293890">
        <w:rPr>
          <w:rFonts w:ascii="Times New Roman" w:eastAsia="Calibri" w:hAnsi="Times New Roman" w:cs="Times New Roman"/>
          <w:sz w:val="24"/>
          <w:szCs w:val="24"/>
        </w:rPr>
        <w:t>Абзац 1</w:t>
      </w:r>
      <w:r w:rsidR="00203C61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 w:rsidR="00293890">
        <w:rPr>
          <w:rFonts w:ascii="Times New Roman" w:eastAsia="Calibri" w:hAnsi="Times New Roman" w:cs="Times New Roman"/>
          <w:sz w:val="24"/>
          <w:szCs w:val="24"/>
        </w:rPr>
        <w:t>а</w:t>
      </w:r>
      <w:r w:rsidR="00203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890">
        <w:rPr>
          <w:rFonts w:ascii="Times New Roman" w:eastAsia="Calibri" w:hAnsi="Times New Roman" w:cs="Times New Roman"/>
          <w:sz w:val="24"/>
          <w:szCs w:val="24"/>
        </w:rPr>
        <w:t xml:space="preserve">7.9  раздела </w:t>
      </w:r>
      <w:r w:rsidR="00293890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203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890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293890" w:rsidRPr="00A941E2" w:rsidRDefault="00293890" w:rsidP="00A941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«Решение о выплате премии главе Порецкого муниципального округа</w:t>
      </w:r>
      <w:r w:rsidR="00E30084">
        <w:rPr>
          <w:rFonts w:ascii="Times New Roman" w:eastAsia="Calibri" w:hAnsi="Times New Roman" w:cs="Times New Roman"/>
          <w:sz w:val="24"/>
          <w:szCs w:val="24"/>
        </w:rPr>
        <w:t xml:space="preserve"> принимается Собранием депутатов Порецкого муниципального округа на основании рекомендации постоянной комиссии по социальным вопросам, законности и правопорядку, депутатской этике и развитию местного самоуправления Собрания депутатов Порецкого муниципального округа, рассматривающей результаты деятельности главы Порецкого муниципального округа за отчетный период».</w:t>
      </w:r>
    </w:p>
    <w:p w:rsidR="00947E86" w:rsidRPr="00947E86" w:rsidRDefault="00A941E2" w:rsidP="00947E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90B53">
        <w:rPr>
          <w:rFonts w:ascii="Times New Roman" w:hAnsi="Times New Roman" w:cs="Times New Roman"/>
          <w:sz w:val="24"/>
          <w:szCs w:val="24"/>
        </w:rPr>
        <w:t xml:space="preserve"> </w:t>
      </w:r>
      <w:r w:rsidR="00E90B53"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со дня его </w:t>
      </w:r>
      <w:r w:rsidR="00E3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официального опубликования в периодическом печатном издании «Вестник Поречья» и подлежит размещению </w:t>
      </w:r>
      <w:r w:rsidR="00947E86" w:rsidRPr="00947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Порецкого муниципального округа Чувашской Республики в сети «Интернет».</w:t>
      </w:r>
    </w:p>
    <w:p w:rsidR="00947E86" w:rsidRPr="00947E86" w:rsidRDefault="00947E86" w:rsidP="00947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E86" w:rsidRPr="00947E86" w:rsidRDefault="00947E86" w:rsidP="00947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E86" w:rsidRPr="00947E86" w:rsidRDefault="00947E86" w:rsidP="00947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E86" w:rsidRPr="00947E86" w:rsidRDefault="00947E86" w:rsidP="00947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947E86" w:rsidRPr="00947E86" w:rsidRDefault="00947E86" w:rsidP="00947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Порецкого муниципального округа                                                                      Л.Г. Васильев</w:t>
      </w:r>
    </w:p>
    <w:p w:rsidR="00947E86" w:rsidRPr="00947E86" w:rsidRDefault="00947E86" w:rsidP="00947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86" w:rsidRPr="00947E86" w:rsidRDefault="00947E86" w:rsidP="00947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Порецкого муниципального округа                                                             Е.В. Лебедев</w:t>
      </w:r>
    </w:p>
    <w:p w:rsidR="00947E86" w:rsidRPr="00947E86" w:rsidRDefault="00947E86" w:rsidP="00947E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947E86" w:rsidRPr="00947E86" w:rsidRDefault="00947E86" w:rsidP="00947E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A3D" w:rsidRDefault="00A91A3D" w:rsidP="000A1F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1E2" w:rsidRPr="000A1FF1" w:rsidRDefault="00A941E2" w:rsidP="000A1F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E1" w:rsidRDefault="00B17BE1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1A3D" w:rsidRPr="000A1FF1" w:rsidRDefault="00A91A3D" w:rsidP="000A1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91A3D" w:rsidRPr="000A1FF1" w:rsidSect="00A941E2"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BE" w:rsidRDefault="00FC37BE" w:rsidP="00916080">
      <w:pPr>
        <w:spacing w:after="0" w:line="240" w:lineRule="auto"/>
      </w:pPr>
      <w:r>
        <w:separator/>
      </w:r>
    </w:p>
  </w:endnote>
  <w:endnote w:type="continuationSeparator" w:id="0">
    <w:p w:rsidR="00FC37BE" w:rsidRDefault="00FC37BE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BE" w:rsidRDefault="00FC37BE" w:rsidP="00916080">
      <w:pPr>
        <w:spacing w:after="0" w:line="240" w:lineRule="auto"/>
      </w:pPr>
      <w:r>
        <w:separator/>
      </w:r>
    </w:p>
  </w:footnote>
  <w:footnote w:type="continuationSeparator" w:id="0">
    <w:p w:rsidR="00FC37BE" w:rsidRDefault="00FC37BE" w:rsidP="0091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73"/>
    <w:rsid w:val="00014218"/>
    <w:rsid w:val="000650AC"/>
    <w:rsid w:val="00080E07"/>
    <w:rsid w:val="000A1FF1"/>
    <w:rsid w:val="000B35CC"/>
    <w:rsid w:val="000F0A53"/>
    <w:rsid w:val="001227B4"/>
    <w:rsid w:val="00146845"/>
    <w:rsid w:val="001603BA"/>
    <w:rsid w:val="00170BCF"/>
    <w:rsid w:val="0017527C"/>
    <w:rsid w:val="00193BAF"/>
    <w:rsid w:val="001C15E7"/>
    <w:rsid w:val="00201376"/>
    <w:rsid w:val="0020368B"/>
    <w:rsid w:val="00203C61"/>
    <w:rsid w:val="002133EB"/>
    <w:rsid w:val="00227276"/>
    <w:rsid w:val="00240F8C"/>
    <w:rsid w:val="00271BA6"/>
    <w:rsid w:val="00283BB2"/>
    <w:rsid w:val="00283EEE"/>
    <w:rsid w:val="002866B9"/>
    <w:rsid w:val="00293890"/>
    <w:rsid w:val="00297DE3"/>
    <w:rsid w:val="002A0D72"/>
    <w:rsid w:val="002F03A7"/>
    <w:rsid w:val="002F1EBE"/>
    <w:rsid w:val="003139A8"/>
    <w:rsid w:val="003B5AE4"/>
    <w:rsid w:val="003F12A9"/>
    <w:rsid w:val="00430CA7"/>
    <w:rsid w:val="0044255E"/>
    <w:rsid w:val="004818DD"/>
    <w:rsid w:val="00522AE0"/>
    <w:rsid w:val="0053269E"/>
    <w:rsid w:val="00570F09"/>
    <w:rsid w:val="00582F7A"/>
    <w:rsid w:val="005E5BF6"/>
    <w:rsid w:val="005E5F81"/>
    <w:rsid w:val="005F084E"/>
    <w:rsid w:val="005F4E9D"/>
    <w:rsid w:val="00620A05"/>
    <w:rsid w:val="006332D2"/>
    <w:rsid w:val="00657CD0"/>
    <w:rsid w:val="00671EBE"/>
    <w:rsid w:val="00682EFC"/>
    <w:rsid w:val="006B580F"/>
    <w:rsid w:val="006C5174"/>
    <w:rsid w:val="006D4BC0"/>
    <w:rsid w:val="006F1EF1"/>
    <w:rsid w:val="00716FE5"/>
    <w:rsid w:val="00735D39"/>
    <w:rsid w:val="00773E43"/>
    <w:rsid w:val="007D496E"/>
    <w:rsid w:val="007F725A"/>
    <w:rsid w:val="00810840"/>
    <w:rsid w:val="00813701"/>
    <w:rsid w:val="00851077"/>
    <w:rsid w:val="00852F6E"/>
    <w:rsid w:val="008709CD"/>
    <w:rsid w:val="008952B1"/>
    <w:rsid w:val="008B2282"/>
    <w:rsid w:val="008C0D55"/>
    <w:rsid w:val="008E4D70"/>
    <w:rsid w:val="00916080"/>
    <w:rsid w:val="009436F8"/>
    <w:rsid w:val="00947E86"/>
    <w:rsid w:val="0097506C"/>
    <w:rsid w:val="009762E6"/>
    <w:rsid w:val="009B20B7"/>
    <w:rsid w:val="009B72AE"/>
    <w:rsid w:val="009C6877"/>
    <w:rsid w:val="009D31AF"/>
    <w:rsid w:val="009D5878"/>
    <w:rsid w:val="009D598F"/>
    <w:rsid w:val="009E3C13"/>
    <w:rsid w:val="00A10B53"/>
    <w:rsid w:val="00A178B8"/>
    <w:rsid w:val="00A2137C"/>
    <w:rsid w:val="00A21AE2"/>
    <w:rsid w:val="00A3152A"/>
    <w:rsid w:val="00A32185"/>
    <w:rsid w:val="00A525F8"/>
    <w:rsid w:val="00A52932"/>
    <w:rsid w:val="00A835A3"/>
    <w:rsid w:val="00A91A3D"/>
    <w:rsid w:val="00A941E2"/>
    <w:rsid w:val="00AB379A"/>
    <w:rsid w:val="00AD2ADD"/>
    <w:rsid w:val="00B17BE1"/>
    <w:rsid w:val="00B2129C"/>
    <w:rsid w:val="00B23F8E"/>
    <w:rsid w:val="00B5307B"/>
    <w:rsid w:val="00B86939"/>
    <w:rsid w:val="00B95035"/>
    <w:rsid w:val="00BF37D3"/>
    <w:rsid w:val="00C01CA1"/>
    <w:rsid w:val="00C151E2"/>
    <w:rsid w:val="00C64B6A"/>
    <w:rsid w:val="00C802D0"/>
    <w:rsid w:val="00C81D73"/>
    <w:rsid w:val="00CD1119"/>
    <w:rsid w:val="00CD421D"/>
    <w:rsid w:val="00CE4027"/>
    <w:rsid w:val="00D22AB4"/>
    <w:rsid w:val="00D320C4"/>
    <w:rsid w:val="00D34EFD"/>
    <w:rsid w:val="00D36C8D"/>
    <w:rsid w:val="00D37013"/>
    <w:rsid w:val="00DA6B71"/>
    <w:rsid w:val="00DC5519"/>
    <w:rsid w:val="00DE042A"/>
    <w:rsid w:val="00DE17C8"/>
    <w:rsid w:val="00DE4AE7"/>
    <w:rsid w:val="00DE7E53"/>
    <w:rsid w:val="00DF35E5"/>
    <w:rsid w:val="00E05920"/>
    <w:rsid w:val="00E30084"/>
    <w:rsid w:val="00E40F71"/>
    <w:rsid w:val="00E5587F"/>
    <w:rsid w:val="00E611F6"/>
    <w:rsid w:val="00E90B53"/>
    <w:rsid w:val="00EA6179"/>
    <w:rsid w:val="00EC6E48"/>
    <w:rsid w:val="00EE56EE"/>
    <w:rsid w:val="00EF2B5D"/>
    <w:rsid w:val="00F00150"/>
    <w:rsid w:val="00F72143"/>
    <w:rsid w:val="00F8567F"/>
    <w:rsid w:val="00F93E65"/>
    <w:rsid w:val="00FB69A1"/>
    <w:rsid w:val="00FC37BE"/>
    <w:rsid w:val="00FD0498"/>
    <w:rsid w:val="00FD20CA"/>
    <w:rsid w:val="00FE232B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1">
    <w:name w:val="heading 1"/>
    <w:basedOn w:val="a"/>
    <w:next w:val="a"/>
    <w:link w:val="10"/>
    <w:uiPriority w:val="9"/>
    <w:qFormat/>
    <w:rsid w:val="000A1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6">
    <w:name w:val="Font Style16"/>
    <w:uiPriority w:val="99"/>
    <w:rsid w:val="000A1FF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1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716FE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16FE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SED-Porezk</cp:lastModifiedBy>
  <cp:revision>7</cp:revision>
  <cp:lastPrinted>2023-08-03T05:29:00Z</cp:lastPrinted>
  <dcterms:created xsi:type="dcterms:W3CDTF">2023-12-06T11:48:00Z</dcterms:created>
  <dcterms:modified xsi:type="dcterms:W3CDTF">2023-12-15T07:35:00Z</dcterms:modified>
</cp:coreProperties>
</file>