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917" w:rsidRPr="00832917" w:rsidRDefault="00832917">
      <w:pPr>
        <w:rPr>
          <w:b/>
          <w:i/>
          <w:color w:val="4F81BD" w:themeColor="accent1"/>
          <w:sz w:val="32"/>
          <w:szCs w:val="32"/>
          <w:u w:val="single"/>
        </w:rPr>
      </w:pPr>
      <w:r w:rsidRPr="00832917">
        <w:rPr>
          <w:b/>
          <w:i/>
          <w:color w:val="4F81BD" w:themeColor="accent1"/>
          <w:sz w:val="32"/>
          <w:szCs w:val="32"/>
        </w:rPr>
        <w:t xml:space="preserve">                                                                                      </w:t>
      </w:r>
      <w:r>
        <w:rPr>
          <w:b/>
          <w:i/>
          <w:color w:val="4F81BD" w:themeColor="accent1"/>
          <w:sz w:val="32"/>
          <w:szCs w:val="32"/>
        </w:rPr>
        <w:t xml:space="preserve">   </w:t>
      </w:r>
      <w:r w:rsidRPr="00832917">
        <w:rPr>
          <w:b/>
          <w:i/>
          <w:color w:val="4F81BD" w:themeColor="accent1"/>
          <w:sz w:val="32"/>
          <w:szCs w:val="32"/>
          <w:u w:val="single"/>
        </w:rPr>
        <w:t>ПРОЕКТ</w:t>
      </w:r>
    </w:p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727023" w:rsidRDefault="00D916AF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В соответствии со статьёй </w:t>
      </w:r>
      <w:r w:rsidR="004C7EC6" w:rsidRPr="00727023">
        <w:rPr>
          <w:sz w:val="28"/>
          <w:szCs w:val="28"/>
        </w:rPr>
        <w:t xml:space="preserve">23, главой </w:t>
      </w:r>
      <w:r w:rsidR="004C7EC6" w:rsidRPr="00727023">
        <w:rPr>
          <w:sz w:val="28"/>
          <w:szCs w:val="28"/>
          <w:lang w:val="en-US"/>
        </w:rPr>
        <w:t>V</w:t>
      </w:r>
      <w:r w:rsidR="004C7EC6" w:rsidRPr="00727023">
        <w:rPr>
          <w:sz w:val="28"/>
          <w:szCs w:val="28"/>
        </w:rPr>
        <w:t>.7</w:t>
      </w:r>
      <w:r w:rsidRPr="00727023">
        <w:rPr>
          <w:sz w:val="28"/>
          <w:szCs w:val="28"/>
        </w:rPr>
        <w:t xml:space="preserve"> </w:t>
      </w:r>
      <w:r w:rsidR="004C7EC6" w:rsidRPr="00727023">
        <w:rPr>
          <w:sz w:val="28"/>
          <w:szCs w:val="28"/>
        </w:rPr>
        <w:t xml:space="preserve">Земельного кодекса Российской Федерации, </w:t>
      </w:r>
      <w:r w:rsidR="004E7FCA" w:rsidRPr="00727023">
        <w:rPr>
          <w:sz w:val="28"/>
          <w:szCs w:val="28"/>
        </w:rPr>
        <w:t xml:space="preserve">на основании </w:t>
      </w:r>
      <w:r w:rsidR="001519BE" w:rsidRPr="00727023">
        <w:rPr>
          <w:sz w:val="28"/>
          <w:szCs w:val="28"/>
        </w:rPr>
        <w:t>выпис</w:t>
      </w:r>
      <w:r w:rsidR="00B609E2" w:rsidRPr="00727023">
        <w:rPr>
          <w:sz w:val="28"/>
          <w:szCs w:val="28"/>
        </w:rPr>
        <w:t>ок</w:t>
      </w:r>
      <w:r w:rsidR="002062EB" w:rsidRPr="00727023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727023">
        <w:rPr>
          <w:sz w:val="28"/>
          <w:szCs w:val="28"/>
        </w:rPr>
        <w:t>ти об объекте недвижимости</w:t>
      </w:r>
      <w:r w:rsidR="003468BB" w:rsidRPr="00727023">
        <w:rPr>
          <w:sz w:val="28"/>
          <w:szCs w:val="28"/>
        </w:rPr>
        <w:t xml:space="preserve"> от </w:t>
      </w:r>
      <w:r w:rsidR="00345635">
        <w:rPr>
          <w:sz w:val="28"/>
          <w:szCs w:val="28"/>
        </w:rPr>
        <w:t>19.08</w:t>
      </w:r>
      <w:r w:rsidR="00E62040">
        <w:rPr>
          <w:sz w:val="28"/>
          <w:szCs w:val="28"/>
        </w:rPr>
        <w:t>.2026</w:t>
      </w:r>
      <w:r w:rsidR="003468BB" w:rsidRPr="00727023">
        <w:rPr>
          <w:sz w:val="28"/>
          <w:szCs w:val="28"/>
        </w:rPr>
        <w:t>,</w:t>
      </w:r>
      <w:r w:rsidR="007E59F0" w:rsidRPr="00727023">
        <w:rPr>
          <w:sz w:val="28"/>
          <w:szCs w:val="28"/>
        </w:rPr>
        <w:t xml:space="preserve"> </w:t>
      </w:r>
      <w:r w:rsidR="008407EB" w:rsidRPr="00727023">
        <w:rPr>
          <w:sz w:val="28"/>
          <w:szCs w:val="28"/>
        </w:rPr>
        <w:t>ходатайства</w:t>
      </w:r>
      <w:r w:rsidR="00B609E2" w:rsidRPr="00727023">
        <w:rPr>
          <w:sz w:val="28"/>
          <w:szCs w:val="28"/>
        </w:rPr>
        <w:t xml:space="preserve"> </w:t>
      </w:r>
      <w:r w:rsidR="00FE33F1" w:rsidRPr="00727023">
        <w:rPr>
          <w:sz w:val="28"/>
          <w:szCs w:val="28"/>
        </w:rPr>
        <w:t>ПАО «Т Плюс» от</w:t>
      </w:r>
      <w:r w:rsidR="000F16C7" w:rsidRPr="00727023">
        <w:rPr>
          <w:sz w:val="28"/>
          <w:szCs w:val="28"/>
        </w:rPr>
        <w:t xml:space="preserve"> </w:t>
      </w:r>
      <w:r w:rsidR="00340ABD">
        <w:rPr>
          <w:sz w:val="28"/>
          <w:szCs w:val="28"/>
        </w:rPr>
        <w:t>18.08.2026 № 50500-35-0260</w:t>
      </w:r>
      <w:r w:rsidR="00345635">
        <w:rPr>
          <w:sz w:val="28"/>
          <w:szCs w:val="28"/>
        </w:rPr>
        <w:t xml:space="preserve">9 </w:t>
      </w:r>
      <w:r w:rsidR="000F16C7" w:rsidRPr="00727023">
        <w:rPr>
          <w:sz w:val="28"/>
          <w:szCs w:val="28"/>
        </w:rPr>
        <w:t>(вх</w:t>
      </w:r>
      <w:r w:rsidR="00345635">
        <w:rPr>
          <w:sz w:val="28"/>
          <w:szCs w:val="28"/>
        </w:rPr>
        <w:t>. адм. № 18216 от 19.08.2026</w:t>
      </w:r>
      <w:r w:rsidR="00D64856" w:rsidRPr="00727023">
        <w:rPr>
          <w:sz w:val="28"/>
          <w:szCs w:val="28"/>
        </w:rPr>
        <w:t xml:space="preserve">), </w:t>
      </w:r>
      <w:r w:rsidR="00EB7FDE" w:rsidRPr="00727023">
        <w:rPr>
          <w:sz w:val="28"/>
          <w:szCs w:val="28"/>
        </w:rPr>
        <w:t>в целях, указанных п. </w:t>
      </w:r>
      <w:r w:rsidR="008407EB" w:rsidRPr="00727023">
        <w:rPr>
          <w:sz w:val="28"/>
          <w:szCs w:val="28"/>
        </w:rPr>
        <w:t>1 ст. 39.37 Земельного кодекса Российской Федерации</w:t>
      </w:r>
      <w:r w:rsidR="0023774D" w:rsidRPr="00727023">
        <w:rPr>
          <w:sz w:val="28"/>
          <w:szCs w:val="28"/>
        </w:rPr>
        <w:t xml:space="preserve">, </w:t>
      </w:r>
      <w:r w:rsidR="008407EB" w:rsidRPr="00727023">
        <w:rPr>
          <w:sz w:val="28"/>
          <w:szCs w:val="28"/>
        </w:rPr>
        <w:t>администрация города Чебоксары</w:t>
      </w:r>
      <w:r w:rsidR="000C7A82" w:rsidRPr="00727023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727023">
        <w:rPr>
          <w:sz w:val="28"/>
          <w:szCs w:val="28"/>
        </w:rPr>
        <w:t>п</w:t>
      </w:r>
      <w:proofErr w:type="spellEnd"/>
      <w:proofErr w:type="gramEnd"/>
      <w:r w:rsidR="008407EB" w:rsidRPr="00727023">
        <w:rPr>
          <w:sz w:val="28"/>
          <w:szCs w:val="28"/>
        </w:rPr>
        <w:t xml:space="preserve"> о с т а </w:t>
      </w:r>
      <w:proofErr w:type="spellStart"/>
      <w:r w:rsidR="008407EB" w:rsidRPr="00727023">
        <w:rPr>
          <w:sz w:val="28"/>
          <w:szCs w:val="28"/>
        </w:rPr>
        <w:t>н</w:t>
      </w:r>
      <w:proofErr w:type="spellEnd"/>
      <w:r w:rsidR="008407EB" w:rsidRPr="00727023">
        <w:rPr>
          <w:sz w:val="28"/>
          <w:szCs w:val="28"/>
        </w:rPr>
        <w:t xml:space="preserve"> о в л я е </w:t>
      </w:r>
      <w:proofErr w:type="gramStart"/>
      <w:r w:rsidR="008407EB" w:rsidRPr="00727023">
        <w:rPr>
          <w:sz w:val="28"/>
          <w:szCs w:val="28"/>
        </w:rPr>
        <w:t>т</w:t>
      </w:r>
      <w:proofErr w:type="gramEnd"/>
      <w:r w:rsidR="008407EB" w:rsidRPr="00727023">
        <w:rPr>
          <w:sz w:val="28"/>
          <w:szCs w:val="28"/>
        </w:rPr>
        <w:t>:</w:t>
      </w:r>
    </w:p>
    <w:p w:rsidR="0012512E" w:rsidRPr="00345635" w:rsidRDefault="00F11C46" w:rsidP="0034563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345635">
        <w:rPr>
          <w:sz w:val="28"/>
          <w:szCs w:val="28"/>
        </w:rPr>
        <w:t xml:space="preserve">1. </w:t>
      </w:r>
      <w:r w:rsidR="005141E0" w:rsidRPr="00345635">
        <w:rPr>
          <w:sz w:val="28"/>
          <w:szCs w:val="28"/>
        </w:rPr>
        <w:t xml:space="preserve">Установить публичный сервитут </w:t>
      </w:r>
      <w:r w:rsidR="007E59F0" w:rsidRPr="00345635">
        <w:rPr>
          <w:sz w:val="28"/>
          <w:szCs w:val="28"/>
        </w:rPr>
        <w:t>для</w:t>
      </w:r>
      <w:r w:rsidR="008A3CC8" w:rsidRPr="00345635">
        <w:rPr>
          <w:sz w:val="28"/>
          <w:szCs w:val="28"/>
        </w:rPr>
        <w:t xml:space="preserve"> </w:t>
      </w:r>
      <w:r w:rsidR="00345635" w:rsidRPr="00345635">
        <w:rPr>
          <w:sz w:val="28"/>
          <w:szCs w:val="28"/>
        </w:rPr>
        <w:t>строительства и эксплуатации инженерного сооружения: тепловых сетей в рамках технологического подключения объекта капитального строительства «Многоквартирный жилой дом со встроенными нежилыми помещениями по ул. Ленинского Комсомола» к тепловым сетям Филиала «Марий Эл и Чувашии»</w:t>
      </w:r>
      <w:r w:rsidR="00AC54CC">
        <w:rPr>
          <w:sz w:val="28"/>
          <w:szCs w:val="28"/>
        </w:rPr>
        <w:t xml:space="preserve"> ПАО </w:t>
      </w:r>
      <w:r w:rsidR="00345635" w:rsidRPr="00345635">
        <w:rPr>
          <w:sz w:val="28"/>
          <w:szCs w:val="28"/>
        </w:rPr>
        <w:t xml:space="preserve">«Т Плюс» (рабочая документация 12300.2025.267-ТС), которые являются объектом местного значения, </w:t>
      </w:r>
      <w:r w:rsidR="005141E0" w:rsidRPr="00345635">
        <w:rPr>
          <w:sz w:val="28"/>
          <w:szCs w:val="28"/>
        </w:rPr>
        <w:t>в отношении</w:t>
      </w:r>
      <w:r w:rsidR="00B609E2" w:rsidRPr="00345635">
        <w:rPr>
          <w:sz w:val="28"/>
          <w:szCs w:val="28"/>
        </w:rPr>
        <w:t xml:space="preserve"> частей земельных участков из земель населенных пунктов</w:t>
      </w:r>
      <w:r w:rsidR="005141E0" w:rsidRPr="00345635">
        <w:rPr>
          <w:sz w:val="28"/>
          <w:szCs w:val="28"/>
        </w:rPr>
        <w:t xml:space="preserve"> </w:t>
      </w:r>
      <w:r w:rsidR="0012512E" w:rsidRPr="00345635">
        <w:rPr>
          <w:sz w:val="28"/>
          <w:szCs w:val="28"/>
        </w:rPr>
        <w:t>с кадастровым</w:t>
      </w:r>
      <w:r w:rsidR="00B609E2" w:rsidRPr="00345635">
        <w:rPr>
          <w:sz w:val="28"/>
          <w:szCs w:val="28"/>
        </w:rPr>
        <w:t>и номерами:</w:t>
      </w:r>
    </w:p>
    <w:p w:rsidR="00345635" w:rsidRPr="00345635" w:rsidRDefault="00345635" w:rsidP="00345635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345635">
        <w:rPr>
          <w:sz w:val="28"/>
          <w:szCs w:val="28"/>
        </w:rPr>
        <w:t>- 21:01:020902:56 площадью 1513 кв</w:t>
      </w:r>
      <w:proofErr w:type="gramStart"/>
      <w:r w:rsidRPr="00345635">
        <w:rPr>
          <w:sz w:val="28"/>
          <w:szCs w:val="28"/>
        </w:rPr>
        <w:t>.м</w:t>
      </w:r>
      <w:proofErr w:type="gramEnd"/>
      <w:r w:rsidR="00AC54CC">
        <w:rPr>
          <w:sz w:val="28"/>
          <w:szCs w:val="28"/>
        </w:rPr>
        <w:t xml:space="preserve"> </w:t>
      </w:r>
      <w:r w:rsidRPr="00345635">
        <w:rPr>
          <w:sz w:val="28"/>
          <w:szCs w:val="28"/>
        </w:rPr>
        <w:t>в составе земельн</w:t>
      </w:r>
      <w:r w:rsidR="00AC54CC">
        <w:rPr>
          <w:sz w:val="28"/>
          <w:szCs w:val="28"/>
        </w:rPr>
        <w:t>ого участка площадью 19407 кв.м</w:t>
      </w:r>
      <w:r w:rsidRPr="00345635">
        <w:rPr>
          <w:sz w:val="28"/>
          <w:szCs w:val="28"/>
        </w:rPr>
        <w:t>,</w:t>
      </w:r>
      <w:r>
        <w:rPr>
          <w:sz w:val="28"/>
          <w:szCs w:val="28"/>
        </w:rPr>
        <w:t xml:space="preserve"> местоположение установлено относительно ориентира, расположенного в границах участка. Почтовый адрес ориентира:</w:t>
      </w:r>
      <w:r w:rsidRPr="00345635">
        <w:rPr>
          <w:sz w:val="28"/>
          <w:szCs w:val="28"/>
        </w:rPr>
        <w:t xml:space="preserve"> </w:t>
      </w:r>
      <w:r>
        <w:rPr>
          <w:sz w:val="28"/>
          <w:szCs w:val="28"/>
        </w:rPr>
        <w:t>Чувашская Республика – Чувашия,</w:t>
      </w:r>
      <w:r w:rsidRPr="00345635">
        <w:rPr>
          <w:sz w:val="28"/>
          <w:szCs w:val="28"/>
        </w:rPr>
        <w:t xml:space="preserve"> г. Чебоксары, с видом разрешенного использования «земли общего пользования»;</w:t>
      </w:r>
    </w:p>
    <w:p w:rsidR="00345635" w:rsidRPr="00345635" w:rsidRDefault="00345635" w:rsidP="00345635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345635">
        <w:rPr>
          <w:sz w:val="28"/>
          <w:szCs w:val="28"/>
        </w:rPr>
        <w:t>- 2</w:t>
      </w:r>
      <w:r w:rsidR="00AC54CC">
        <w:rPr>
          <w:sz w:val="28"/>
          <w:szCs w:val="28"/>
        </w:rPr>
        <w:t>1:01:020902:76 площадью 6 кв</w:t>
      </w:r>
      <w:proofErr w:type="gramStart"/>
      <w:r w:rsidR="00AC54CC">
        <w:rPr>
          <w:sz w:val="28"/>
          <w:szCs w:val="28"/>
        </w:rPr>
        <w:t>.м</w:t>
      </w:r>
      <w:proofErr w:type="gramEnd"/>
      <w:r w:rsidR="00AC54CC">
        <w:rPr>
          <w:sz w:val="28"/>
          <w:szCs w:val="28"/>
        </w:rPr>
        <w:t xml:space="preserve"> </w:t>
      </w:r>
      <w:r w:rsidRPr="00345635">
        <w:rPr>
          <w:sz w:val="28"/>
          <w:szCs w:val="28"/>
        </w:rPr>
        <w:t>в составе земель</w:t>
      </w:r>
      <w:r w:rsidR="00AC54CC">
        <w:rPr>
          <w:sz w:val="28"/>
          <w:szCs w:val="28"/>
        </w:rPr>
        <w:t>ного участка площадью 1175 кв.м</w:t>
      </w:r>
      <w:r w:rsidRPr="00345635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</w:t>
      </w:r>
      <w:r w:rsidRPr="00345635">
        <w:rPr>
          <w:sz w:val="28"/>
          <w:szCs w:val="28"/>
        </w:rPr>
        <w:t xml:space="preserve"> </w:t>
      </w:r>
      <w:r>
        <w:rPr>
          <w:sz w:val="28"/>
          <w:szCs w:val="28"/>
        </w:rPr>
        <w:t>Чувашская Республика – Чувашия,</w:t>
      </w:r>
      <w:r w:rsidRPr="00345635">
        <w:rPr>
          <w:sz w:val="28"/>
          <w:szCs w:val="28"/>
        </w:rPr>
        <w:t xml:space="preserve"> г. Чебоксары, н</w:t>
      </w:r>
      <w:r>
        <w:rPr>
          <w:sz w:val="28"/>
          <w:szCs w:val="28"/>
        </w:rPr>
        <w:t>апротив жилого дома № 24 по ул. </w:t>
      </w:r>
      <w:r w:rsidRPr="00345635">
        <w:rPr>
          <w:sz w:val="28"/>
          <w:szCs w:val="28"/>
        </w:rPr>
        <w:t>Ленинского Комсомола, с видом разрешенного использования «обслуживание автотранспорта»;</w:t>
      </w:r>
    </w:p>
    <w:p w:rsidR="00345635" w:rsidRPr="00345635" w:rsidRDefault="00345635" w:rsidP="00345635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345635">
        <w:rPr>
          <w:sz w:val="28"/>
          <w:szCs w:val="28"/>
        </w:rPr>
        <w:t>- 21:</w:t>
      </w:r>
      <w:r w:rsidR="00AC54CC">
        <w:rPr>
          <w:sz w:val="28"/>
          <w:szCs w:val="28"/>
        </w:rPr>
        <w:t>01:020902:93 площадью 268 кв</w:t>
      </w:r>
      <w:proofErr w:type="gramStart"/>
      <w:r w:rsidR="00AC54CC">
        <w:rPr>
          <w:sz w:val="28"/>
          <w:szCs w:val="28"/>
        </w:rPr>
        <w:t>.м</w:t>
      </w:r>
      <w:proofErr w:type="gramEnd"/>
      <w:r w:rsidR="00AC54CC">
        <w:rPr>
          <w:sz w:val="28"/>
          <w:szCs w:val="28"/>
        </w:rPr>
        <w:t xml:space="preserve"> </w:t>
      </w:r>
      <w:r w:rsidRPr="00345635">
        <w:rPr>
          <w:sz w:val="28"/>
          <w:szCs w:val="28"/>
        </w:rPr>
        <w:t>в составе земель</w:t>
      </w:r>
      <w:r w:rsidR="00AC54CC">
        <w:rPr>
          <w:sz w:val="28"/>
          <w:szCs w:val="28"/>
        </w:rPr>
        <w:t>ного участка площадью 5362 кв.м</w:t>
      </w:r>
      <w:r w:rsidRPr="00345635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</w:t>
      </w:r>
      <w:r w:rsidRPr="00345635">
        <w:rPr>
          <w:sz w:val="28"/>
          <w:szCs w:val="28"/>
        </w:rPr>
        <w:t xml:space="preserve"> </w:t>
      </w:r>
      <w:r>
        <w:rPr>
          <w:sz w:val="28"/>
          <w:szCs w:val="28"/>
        </w:rPr>
        <w:t>Чувашская Республика – Чувашия,</w:t>
      </w:r>
      <w:r w:rsidRPr="00345635">
        <w:rPr>
          <w:sz w:val="28"/>
          <w:szCs w:val="28"/>
        </w:rPr>
        <w:t xml:space="preserve"> г. Чебоксары, напротив дома № 26 по ул. Ленинского </w:t>
      </w:r>
      <w:r w:rsidRPr="00345635">
        <w:rPr>
          <w:sz w:val="28"/>
          <w:szCs w:val="28"/>
        </w:rPr>
        <w:lastRenderedPageBreak/>
        <w:t>Комсомола, с видом разрешенного использования «многоэтажная жилая застройка (высотная застройка)»;</w:t>
      </w:r>
    </w:p>
    <w:p w:rsidR="00345635" w:rsidRPr="00345635" w:rsidRDefault="00345635" w:rsidP="00345635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345635">
        <w:rPr>
          <w:sz w:val="28"/>
          <w:szCs w:val="28"/>
        </w:rPr>
        <w:t>- 21:0</w:t>
      </w:r>
      <w:r w:rsidR="00AC54CC">
        <w:rPr>
          <w:sz w:val="28"/>
          <w:szCs w:val="28"/>
        </w:rPr>
        <w:t>1:020902:4326 площадью 89 кв</w:t>
      </w:r>
      <w:proofErr w:type="gramStart"/>
      <w:r w:rsidR="00AC54CC">
        <w:rPr>
          <w:sz w:val="28"/>
          <w:szCs w:val="28"/>
        </w:rPr>
        <w:t>.м</w:t>
      </w:r>
      <w:proofErr w:type="gramEnd"/>
      <w:r w:rsidR="00AC54CC">
        <w:rPr>
          <w:sz w:val="28"/>
          <w:szCs w:val="28"/>
        </w:rPr>
        <w:t xml:space="preserve"> </w:t>
      </w:r>
      <w:r w:rsidRPr="00345635">
        <w:rPr>
          <w:sz w:val="28"/>
          <w:szCs w:val="28"/>
        </w:rPr>
        <w:t>в составе земель</w:t>
      </w:r>
      <w:r w:rsidR="00AC54CC">
        <w:rPr>
          <w:sz w:val="28"/>
          <w:szCs w:val="28"/>
        </w:rPr>
        <w:t>ного участка площадью 4587 кв.м</w:t>
      </w:r>
      <w:r w:rsidRPr="0034563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местоположение: </w:t>
      </w:r>
      <w:proofErr w:type="gramStart"/>
      <w:r>
        <w:rPr>
          <w:sz w:val="28"/>
          <w:szCs w:val="28"/>
        </w:rPr>
        <w:t>Чувашская Республика – Чувашия, г. </w:t>
      </w:r>
      <w:r w:rsidRPr="00345635">
        <w:rPr>
          <w:sz w:val="28"/>
          <w:szCs w:val="28"/>
        </w:rPr>
        <w:t>Чебоксары, ул. Ленинского Комсомола, с видом разрешенного использования «деловое управление».</w:t>
      </w:r>
      <w:proofErr w:type="gramEnd"/>
    </w:p>
    <w:p w:rsidR="005141E0" w:rsidRPr="00727023" w:rsidRDefault="005141E0" w:rsidP="00345635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sz w:val="28"/>
          <w:szCs w:val="28"/>
        </w:rPr>
        <w:t xml:space="preserve">2. Публичный сервитут устанавливается </w:t>
      </w:r>
      <w:r w:rsidR="00986275" w:rsidRPr="00727023">
        <w:rPr>
          <w:color w:val="000000"/>
          <w:sz w:val="28"/>
          <w:szCs w:val="28"/>
        </w:rPr>
        <w:t>сроком на 10 (Десять</w:t>
      </w:r>
      <w:r w:rsidRPr="00727023">
        <w:rPr>
          <w:color w:val="000000"/>
          <w:sz w:val="28"/>
          <w:szCs w:val="28"/>
        </w:rPr>
        <w:t>) лет.</w:t>
      </w:r>
    </w:p>
    <w:p w:rsidR="00AF131E" w:rsidRPr="00727023" w:rsidRDefault="005141E0" w:rsidP="0034563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3. Утвердить границы публичного с</w:t>
      </w:r>
      <w:r w:rsidR="000C7A82" w:rsidRPr="00727023">
        <w:rPr>
          <w:sz w:val="28"/>
          <w:szCs w:val="28"/>
        </w:rPr>
        <w:t>ервитута согласно приложению</w:t>
      </w:r>
      <w:r w:rsidR="003F4E96" w:rsidRPr="00727023">
        <w:rPr>
          <w:sz w:val="28"/>
          <w:szCs w:val="28"/>
        </w:rPr>
        <w:t xml:space="preserve"> № 1</w:t>
      </w:r>
      <w:r w:rsidRPr="00727023">
        <w:rPr>
          <w:sz w:val="28"/>
          <w:szCs w:val="28"/>
        </w:rPr>
        <w:t xml:space="preserve"> к настоящему постановлению –</w:t>
      </w:r>
      <w:r w:rsidR="007F29B0" w:rsidRPr="00727023">
        <w:rPr>
          <w:sz w:val="28"/>
          <w:szCs w:val="28"/>
        </w:rPr>
        <w:t xml:space="preserve"> </w:t>
      </w:r>
      <w:r w:rsidR="003F4E96" w:rsidRPr="00727023">
        <w:rPr>
          <w:sz w:val="28"/>
          <w:szCs w:val="28"/>
        </w:rPr>
        <w:t xml:space="preserve">схеме расположения границ публичного сервитута и </w:t>
      </w:r>
      <w:r w:rsidR="007F29B0" w:rsidRPr="00727023">
        <w:rPr>
          <w:sz w:val="28"/>
          <w:szCs w:val="28"/>
        </w:rPr>
        <w:t>графическому описанию местоположения границ публичного сервитута</w:t>
      </w:r>
      <w:r w:rsidRPr="00727023">
        <w:rPr>
          <w:sz w:val="28"/>
          <w:szCs w:val="28"/>
        </w:rPr>
        <w:t>.</w:t>
      </w:r>
    </w:p>
    <w:p w:rsidR="003F4E96" w:rsidRPr="00727023" w:rsidRDefault="003F4E96" w:rsidP="003F4E96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:rsidR="00727023" w:rsidRPr="00727023" w:rsidRDefault="003F4E96" w:rsidP="0072702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5</w:t>
      </w:r>
      <w:r w:rsidR="00986275" w:rsidRPr="00727023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 w:rsidRPr="00727023">
        <w:rPr>
          <w:color w:val="000000"/>
          <w:sz w:val="28"/>
          <w:szCs w:val="28"/>
        </w:rPr>
        <w:t xml:space="preserve">влением сервитута, составляет </w:t>
      </w:r>
      <w:r w:rsidR="00483B22" w:rsidRPr="00727023">
        <w:rPr>
          <w:color w:val="000000"/>
          <w:sz w:val="28"/>
          <w:szCs w:val="28"/>
        </w:rPr>
        <w:t>3</w:t>
      </w:r>
      <w:r w:rsidR="00B30B03" w:rsidRPr="00727023">
        <w:rPr>
          <w:color w:val="000000"/>
          <w:sz w:val="28"/>
          <w:szCs w:val="28"/>
        </w:rPr>
        <w:t> </w:t>
      </w:r>
      <w:r w:rsidR="00986275" w:rsidRPr="00727023">
        <w:rPr>
          <w:color w:val="000000"/>
          <w:sz w:val="28"/>
          <w:szCs w:val="28"/>
        </w:rPr>
        <w:t>месяца.</w:t>
      </w:r>
    </w:p>
    <w:p w:rsidR="00727023" w:rsidRPr="00727023" w:rsidRDefault="00727023" w:rsidP="0072702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 xml:space="preserve">6. </w:t>
      </w:r>
      <w:r w:rsidRPr="00727023">
        <w:rPr>
          <w:sz w:val="28"/>
          <w:szCs w:val="28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приказом Минстроя Российской Федерации от 17.08.1992 № 197 «О типовых правилах охраны коммунальных тепловых сетей».</w:t>
      </w:r>
    </w:p>
    <w:p w:rsidR="00DF3E4E" w:rsidRPr="00727023" w:rsidRDefault="00F62659" w:rsidP="00DF3E4E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72A8D" w:rsidRPr="00727023">
        <w:rPr>
          <w:sz w:val="28"/>
          <w:szCs w:val="28"/>
        </w:rPr>
        <w:t>. </w:t>
      </w:r>
      <w:r w:rsidR="007C7CB0" w:rsidRPr="00727023">
        <w:rPr>
          <w:sz w:val="28"/>
          <w:szCs w:val="28"/>
        </w:rPr>
        <w:t>Плата за публичный сервитут вносится ПАО «Т Плюс»</w:t>
      </w:r>
      <w:r w:rsidR="00727023">
        <w:rPr>
          <w:sz w:val="28"/>
          <w:szCs w:val="28"/>
        </w:rPr>
        <w:t xml:space="preserve"> </w:t>
      </w:r>
      <w:r w:rsidR="00727023" w:rsidRPr="00727023">
        <w:rPr>
          <w:sz w:val="28"/>
          <w:szCs w:val="28"/>
        </w:rPr>
        <w:t>(ОГРН 1056315070350)</w:t>
      </w:r>
      <w:r w:rsidR="00727023">
        <w:rPr>
          <w:sz w:val="28"/>
          <w:szCs w:val="28"/>
        </w:rPr>
        <w:t xml:space="preserve"> </w:t>
      </w:r>
      <w:r w:rsidR="007C7CB0" w:rsidRPr="00727023">
        <w:rPr>
          <w:sz w:val="28"/>
          <w:szCs w:val="28"/>
        </w:rPr>
        <w:t xml:space="preserve"> в отношении:</w:t>
      </w:r>
    </w:p>
    <w:p w:rsidR="0096304C" w:rsidRPr="00727023" w:rsidRDefault="007C7CB0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земельных участков, находящихся в государственной или муниципальной </w:t>
      </w:r>
      <w:r w:rsidR="00727023">
        <w:rPr>
          <w:sz w:val="28"/>
          <w:szCs w:val="28"/>
        </w:rPr>
        <w:t>собственности и не обремененных</w:t>
      </w:r>
      <w:r w:rsidRPr="00727023">
        <w:rPr>
          <w:sz w:val="28"/>
          <w:szCs w:val="28"/>
        </w:rPr>
        <w:t xml:space="preserve"> правами третьих лиц, вносится </w:t>
      </w:r>
      <w:r w:rsidR="00A158D6" w:rsidRPr="00727023">
        <w:rPr>
          <w:sz w:val="28"/>
          <w:szCs w:val="28"/>
        </w:rPr>
        <w:t>единовременным платежом</w:t>
      </w:r>
      <w:r w:rsidRPr="00727023">
        <w:rPr>
          <w:sz w:val="28"/>
          <w:szCs w:val="28"/>
        </w:rPr>
        <w:t xml:space="preserve"> не позднее шести месяцев со дня принятия настоящего постановления</w:t>
      </w:r>
      <w:r w:rsidR="00A158D6" w:rsidRPr="00727023">
        <w:rPr>
          <w:sz w:val="28"/>
          <w:szCs w:val="28"/>
        </w:rPr>
        <w:t xml:space="preserve"> в размере 0,01 процента кадастровой стоимости </w:t>
      </w:r>
      <w:r w:rsidR="0096304C" w:rsidRPr="00727023">
        <w:rPr>
          <w:sz w:val="28"/>
          <w:szCs w:val="28"/>
        </w:rPr>
        <w:t>таких земельных</w:t>
      </w:r>
      <w:r w:rsidR="00A158D6" w:rsidRPr="00727023">
        <w:rPr>
          <w:sz w:val="28"/>
          <w:szCs w:val="28"/>
        </w:rPr>
        <w:t xml:space="preserve"> уча</w:t>
      </w:r>
      <w:r w:rsidR="0096304C" w:rsidRPr="00727023">
        <w:rPr>
          <w:sz w:val="28"/>
          <w:szCs w:val="28"/>
        </w:rPr>
        <w:t>стков</w:t>
      </w:r>
      <w:r w:rsidR="00A158D6" w:rsidRPr="00727023">
        <w:rPr>
          <w:sz w:val="28"/>
          <w:szCs w:val="28"/>
        </w:rPr>
        <w:t xml:space="preserve"> за каждый год использования </w:t>
      </w:r>
      <w:r w:rsidR="0096304C" w:rsidRPr="00727023">
        <w:rPr>
          <w:sz w:val="28"/>
          <w:szCs w:val="28"/>
        </w:rPr>
        <w:t>таких земельных участков</w:t>
      </w:r>
      <w:r w:rsidR="00A158D6" w:rsidRPr="00727023">
        <w:rPr>
          <w:sz w:val="28"/>
          <w:szCs w:val="28"/>
        </w:rPr>
        <w:t xml:space="preserve">, но не менее чем 0,1 процента </w:t>
      </w:r>
      <w:r w:rsidR="0096304C" w:rsidRPr="00727023">
        <w:rPr>
          <w:sz w:val="28"/>
          <w:szCs w:val="28"/>
        </w:rPr>
        <w:t>кадастровой стоимости земельных участков, обремененных</w:t>
      </w:r>
      <w:r w:rsidR="00A158D6" w:rsidRPr="00727023">
        <w:rPr>
          <w:sz w:val="28"/>
          <w:szCs w:val="28"/>
        </w:rPr>
        <w:t xml:space="preserve"> сер</w:t>
      </w:r>
      <w:r w:rsidR="0096304C" w:rsidRPr="00727023">
        <w:rPr>
          <w:sz w:val="28"/>
          <w:szCs w:val="28"/>
        </w:rPr>
        <w:t>витутом, за весь срок сервитута</w:t>
      </w:r>
      <w:r w:rsidR="00727023">
        <w:rPr>
          <w:sz w:val="28"/>
          <w:szCs w:val="28"/>
        </w:rPr>
        <w:t xml:space="preserve"> </w:t>
      </w:r>
      <w:r w:rsidR="00727023" w:rsidRPr="00727023">
        <w:rPr>
          <w:sz w:val="28"/>
          <w:szCs w:val="28"/>
        </w:rPr>
        <w:t>через расчетный счет МКУ «Земельное управление» города Чебоксары</w:t>
      </w:r>
      <w:r w:rsidR="0096304C" w:rsidRPr="00727023">
        <w:rPr>
          <w:sz w:val="28"/>
          <w:szCs w:val="28"/>
        </w:rPr>
        <w:t>;</w:t>
      </w:r>
    </w:p>
    <w:p w:rsidR="00F243EA" w:rsidRPr="00727023" w:rsidRDefault="0096304C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земельных участков и (или) земель, кадастровая стоимость которых не определена, размер платы за публичный сервитут рассчитывается в размере 0,01 процента из среднего уровня кадастровой стоимости земельных участков по городскому округу город Чебоксары Чувашск</w:t>
      </w:r>
      <w:r w:rsidR="00F243EA" w:rsidRPr="00727023">
        <w:rPr>
          <w:sz w:val="28"/>
          <w:szCs w:val="28"/>
        </w:rPr>
        <w:t>ой Республики;</w:t>
      </w:r>
    </w:p>
    <w:p w:rsidR="00D37FAF" w:rsidRDefault="00D37FAF" w:rsidP="00D37FAF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земельных участков, находящихся в частной собственности или в государственной или в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</w:t>
      </w:r>
      <w:r>
        <w:rPr>
          <w:rFonts w:ascii="Roboto" w:hAnsi="Roboto"/>
          <w:color w:val="222222"/>
          <w:sz w:val="28"/>
          <w:szCs w:val="28"/>
          <w:shd w:val="clear" w:color="auto" w:fill="FFFFFF"/>
        </w:rPr>
        <w:t>приказом Федеральной службы государственной регистрации, кадастра и картографии от 28.05.2026 № </w:t>
      </w:r>
      <w:proofErr w:type="gramStart"/>
      <w:r>
        <w:rPr>
          <w:rFonts w:ascii="Roboto" w:hAnsi="Roboto"/>
          <w:color w:val="222222"/>
          <w:sz w:val="28"/>
          <w:szCs w:val="28"/>
          <w:shd w:val="clear" w:color="auto" w:fill="FFFFFF"/>
        </w:rPr>
        <w:t>П</w:t>
      </w:r>
      <w:proofErr w:type="gramEnd"/>
      <w:r>
        <w:rPr>
          <w:rFonts w:ascii="Roboto" w:hAnsi="Roboto"/>
          <w:color w:val="222222"/>
          <w:sz w:val="28"/>
          <w:szCs w:val="28"/>
          <w:shd w:val="clear" w:color="auto" w:fill="FFFFFF"/>
        </w:rPr>
        <w:t>/0269/26 «Об утверждении Методических рекомендаций по определению платы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лицам»</w:t>
      </w:r>
      <w:r>
        <w:rPr>
          <w:sz w:val="28"/>
          <w:szCs w:val="28"/>
        </w:rPr>
        <w:t xml:space="preserve"> и вносится правообладателям земельных участков или в случаях, предусмотренных пунктами 11 и 13 статьи 39.47 Земельного кодекса Российской Федерации, в депозит нотариуса единовременным платежом. </w:t>
      </w:r>
    </w:p>
    <w:p w:rsidR="00A158D6" w:rsidRPr="00727023" w:rsidRDefault="00F62659" w:rsidP="00D37FAF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C7CB0" w:rsidRPr="00727023">
        <w:rPr>
          <w:sz w:val="28"/>
          <w:szCs w:val="28"/>
        </w:rPr>
        <w:t xml:space="preserve">. </w:t>
      </w:r>
      <w:r w:rsidR="00727023">
        <w:rPr>
          <w:sz w:val="28"/>
          <w:szCs w:val="28"/>
        </w:rPr>
        <w:t xml:space="preserve">В соответствии с Земельным кодексом Российской Федерации </w:t>
      </w:r>
      <w:r>
        <w:rPr>
          <w:sz w:val="28"/>
          <w:szCs w:val="28"/>
        </w:rPr>
        <w:t>ПАО </w:t>
      </w:r>
      <w:r w:rsidR="007C7CB0" w:rsidRPr="00727023">
        <w:rPr>
          <w:sz w:val="28"/>
          <w:szCs w:val="28"/>
        </w:rPr>
        <w:t>«Т Плюс»</w:t>
      </w:r>
      <w:r w:rsidR="00727023">
        <w:rPr>
          <w:sz w:val="28"/>
          <w:szCs w:val="28"/>
        </w:rPr>
        <w:t xml:space="preserve"> обязано</w:t>
      </w:r>
      <w:r w:rsidR="007C7CB0" w:rsidRPr="00727023">
        <w:rPr>
          <w:sz w:val="28"/>
          <w:szCs w:val="28"/>
        </w:rPr>
        <w:t xml:space="preserve"> п</w:t>
      </w:r>
      <w:r w:rsidR="00C35DCA">
        <w:rPr>
          <w:sz w:val="28"/>
          <w:szCs w:val="28"/>
        </w:rPr>
        <w:t>ривести</w:t>
      </w:r>
      <w:r w:rsidR="00727023">
        <w:rPr>
          <w:sz w:val="28"/>
          <w:szCs w:val="28"/>
        </w:rPr>
        <w:t xml:space="preserve"> земельные участки, указанные в пункте 1 настоящего постановления,</w:t>
      </w:r>
      <w:r w:rsidR="00A158D6" w:rsidRPr="00727023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</w:t>
      </w:r>
      <w:r>
        <w:rPr>
          <w:sz w:val="28"/>
          <w:szCs w:val="28"/>
        </w:rPr>
        <w:t>в срок, предусмотренный</w:t>
      </w:r>
      <w:r w:rsidR="00A158D6" w:rsidRPr="00727023">
        <w:rPr>
          <w:sz w:val="28"/>
          <w:szCs w:val="28"/>
        </w:rPr>
        <w:t xml:space="preserve"> пунктом 8 статьи 39.50 Земельного кодекса Российской Федерации.</w:t>
      </w:r>
    </w:p>
    <w:p w:rsidR="007021AC" w:rsidRPr="00727023" w:rsidRDefault="00F62659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727023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Pr="00727023" w:rsidRDefault="00F62659" w:rsidP="000C7A8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1AC" w:rsidRPr="00727023">
        <w:rPr>
          <w:sz w:val="28"/>
          <w:szCs w:val="28"/>
        </w:rPr>
        <w:t xml:space="preserve">. </w:t>
      </w:r>
      <w:r w:rsidR="004F4703" w:rsidRPr="0072702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</w:t>
      </w:r>
      <w:r w:rsidR="00FE33F1" w:rsidRPr="00727023">
        <w:rPr>
          <w:sz w:val="28"/>
          <w:szCs w:val="28"/>
        </w:rPr>
        <w:t>Чувашской Республике и ПАО «Т Плюс».</w:t>
      </w:r>
    </w:p>
    <w:p w:rsidR="007021AC" w:rsidRPr="00727023" w:rsidRDefault="00F62659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021AC" w:rsidRPr="00727023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Pr="00727023" w:rsidRDefault="00F62659" w:rsidP="000C7A82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021AC" w:rsidRPr="00727023">
        <w:rPr>
          <w:sz w:val="28"/>
          <w:szCs w:val="28"/>
        </w:rPr>
        <w:t xml:space="preserve">. </w:t>
      </w:r>
      <w:proofErr w:type="gramStart"/>
      <w:r w:rsidR="007021AC" w:rsidRPr="00727023">
        <w:rPr>
          <w:sz w:val="28"/>
          <w:szCs w:val="28"/>
        </w:rPr>
        <w:t>Контроль за</w:t>
      </w:r>
      <w:proofErr w:type="gramEnd"/>
      <w:r w:rsidR="007021AC" w:rsidRPr="00727023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0C7A82" w:rsidRPr="00727023">
        <w:rPr>
          <w:sz w:val="28"/>
          <w:szCs w:val="28"/>
        </w:rPr>
        <w:t xml:space="preserve"> города</w:t>
      </w:r>
      <w:r w:rsidR="007021AC" w:rsidRPr="00727023">
        <w:rPr>
          <w:sz w:val="28"/>
          <w:szCs w:val="28"/>
        </w:rPr>
        <w:t xml:space="preserve"> по имущественным и земельным отношениям.</w:t>
      </w:r>
    </w:p>
    <w:p w:rsidR="00B30B03" w:rsidRPr="00727023" w:rsidRDefault="00B30B03" w:rsidP="000C7A82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F0A43" w:rsidRPr="00727023" w:rsidRDefault="00F62659" w:rsidP="000C7A82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Глава</w:t>
      </w:r>
      <w:r w:rsidR="003F0A43" w:rsidRPr="00727023">
        <w:rPr>
          <w:szCs w:val="28"/>
        </w:rPr>
        <w:t xml:space="preserve"> город</w:t>
      </w:r>
      <w:r w:rsidR="00333D03" w:rsidRPr="00727023">
        <w:rPr>
          <w:szCs w:val="28"/>
        </w:rPr>
        <w:t>а Чебоксары</w:t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  <w:t xml:space="preserve">              С.О. Трофимов</w:t>
      </w:r>
    </w:p>
    <w:p w:rsidR="007844A6" w:rsidRPr="00727023" w:rsidRDefault="007844A6" w:rsidP="000C7A82">
      <w:pPr>
        <w:spacing w:line="312" w:lineRule="auto"/>
        <w:ind w:left="142" w:right="-284"/>
        <w:rPr>
          <w:sz w:val="28"/>
          <w:szCs w:val="28"/>
        </w:rPr>
      </w:pPr>
    </w:p>
    <w:sectPr w:rsidR="007844A6" w:rsidRPr="00727023" w:rsidSect="00832917">
      <w:pgSz w:w="11907" w:h="16840"/>
      <w:pgMar w:top="709" w:right="1134" w:bottom="28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1EF8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3D22"/>
    <w:rsid w:val="00074316"/>
    <w:rsid w:val="00075579"/>
    <w:rsid w:val="0007654E"/>
    <w:rsid w:val="00080520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7A82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02CF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5183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A7DD6"/>
    <w:rsid w:val="001B0089"/>
    <w:rsid w:val="001B18E9"/>
    <w:rsid w:val="001B2C04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1EDF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048F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28E2"/>
    <w:rsid w:val="002F4E26"/>
    <w:rsid w:val="002F7748"/>
    <w:rsid w:val="00304237"/>
    <w:rsid w:val="003047AA"/>
    <w:rsid w:val="00306344"/>
    <w:rsid w:val="003064E0"/>
    <w:rsid w:val="00306C33"/>
    <w:rsid w:val="0030723F"/>
    <w:rsid w:val="003111F1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0ABD"/>
    <w:rsid w:val="0034166E"/>
    <w:rsid w:val="0034533C"/>
    <w:rsid w:val="00345635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4E98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4E96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929"/>
    <w:rsid w:val="00410D4D"/>
    <w:rsid w:val="0041237D"/>
    <w:rsid w:val="004123A8"/>
    <w:rsid w:val="004125E7"/>
    <w:rsid w:val="004127F0"/>
    <w:rsid w:val="00412AB4"/>
    <w:rsid w:val="004137A6"/>
    <w:rsid w:val="00415655"/>
    <w:rsid w:val="00415834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30BE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5A5F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CD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3A9"/>
    <w:rsid w:val="00657544"/>
    <w:rsid w:val="0065772F"/>
    <w:rsid w:val="00657C5B"/>
    <w:rsid w:val="00661CB9"/>
    <w:rsid w:val="00662789"/>
    <w:rsid w:val="006629DE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1FB9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6EF7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27023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875FD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C7CB0"/>
    <w:rsid w:val="007D0B05"/>
    <w:rsid w:val="007D0D1D"/>
    <w:rsid w:val="007D1D2D"/>
    <w:rsid w:val="007D2617"/>
    <w:rsid w:val="007D40EC"/>
    <w:rsid w:val="007E09E2"/>
    <w:rsid w:val="007E2AD6"/>
    <w:rsid w:val="007E59F0"/>
    <w:rsid w:val="007F0BBF"/>
    <w:rsid w:val="007F29B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2917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5F44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358B"/>
    <w:rsid w:val="00895290"/>
    <w:rsid w:val="008A1512"/>
    <w:rsid w:val="008A174B"/>
    <w:rsid w:val="008A1761"/>
    <w:rsid w:val="008A39B5"/>
    <w:rsid w:val="008A3CC8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17F8F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304C"/>
    <w:rsid w:val="00964A3E"/>
    <w:rsid w:val="009706A4"/>
    <w:rsid w:val="00973C96"/>
    <w:rsid w:val="009742D8"/>
    <w:rsid w:val="00976563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99F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E7C7A"/>
    <w:rsid w:val="009F2AC0"/>
    <w:rsid w:val="009F2D75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8D6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0793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042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54CC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1E6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3736D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9627C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394C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35DCA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BB0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7FAF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6D82"/>
    <w:rsid w:val="00DA7F62"/>
    <w:rsid w:val="00DB050D"/>
    <w:rsid w:val="00DB075A"/>
    <w:rsid w:val="00DB268B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3E4E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55CA"/>
    <w:rsid w:val="00E56705"/>
    <w:rsid w:val="00E5775C"/>
    <w:rsid w:val="00E62040"/>
    <w:rsid w:val="00E63F03"/>
    <w:rsid w:val="00E64C7E"/>
    <w:rsid w:val="00E652AA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76B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0D73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0E8F"/>
    <w:rsid w:val="00F21C12"/>
    <w:rsid w:val="00F23511"/>
    <w:rsid w:val="00F243EA"/>
    <w:rsid w:val="00F2695D"/>
    <w:rsid w:val="00F278EF"/>
    <w:rsid w:val="00F318E1"/>
    <w:rsid w:val="00F337DC"/>
    <w:rsid w:val="00F36C6B"/>
    <w:rsid w:val="00F3747A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74ED"/>
    <w:rsid w:val="00F62659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77ED1"/>
    <w:rsid w:val="00F80C34"/>
    <w:rsid w:val="00F844D8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855F4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23DAE-F69E-424E-AC19-A9A47DED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7</cp:revision>
  <cp:lastPrinted>2026-01-29T06:34:00Z</cp:lastPrinted>
  <dcterms:created xsi:type="dcterms:W3CDTF">2026-08-24T07:13:00Z</dcterms:created>
  <dcterms:modified xsi:type="dcterms:W3CDTF">2026-08-28T12:32:00Z</dcterms:modified>
</cp:coreProperties>
</file>