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7" w:type="dxa"/>
        <w:tblInd w:w="-176" w:type="dxa"/>
        <w:tblLayout w:type="fixed"/>
        <w:tblLook w:val="0000"/>
      </w:tblPr>
      <w:tblGrid>
        <w:gridCol w:w="4253"/>
        <w:gridCol w:w="1134"/>
        <w:gridCol w:w="4360"/>
      </w:tblGrid>
      <w:tr w:rsidR="009E6543" w:rsidRPr="00E22F72" w:rsidTr="0014678A">
        <w:trPr>
          <w:trHeight w:val="2977"/>
        </w:trPr>
        <w:tc>
          <w:tcPr>
            <w:tcW w:w="4253" w:type="dxa"/>
          </w:tcPr>
          <w:p w:rsidR="009E6543" w:rsidRPr="00A96AAC" w:rsidRDefault="009E6543" w:rsidP="00A96AAC">
            <w:pPr>
              <w:rPr>
                <w:rFonts w:ascii="Times New Roman" w:hAnsi="Times New Roman" w:cs="Times New Roman"/>
                <w:color w:val="000000"/>
              </w:rPr>
            </w:pP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Чăваш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Республикин</w:t>
            </w:r>
            <w:proofErr w:type="spellEnd"/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Сĕнтĕрвăрри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муниципаллă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округĕн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="00C61651" w:rsidRPr="00E22F72">
              <w:rPr>
                <w:rFonts w:ascii="Times New Roman" w:hAnsi="Times New Roman" w:cs="Times New Roman"/>
                <w:b/>
                <w:color w:val="000000"/>
              </w:rPr>
              <w:t>администраций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ĕ</w:t>
            </w:r>
            <w:proofErr w:type="spellEnd"/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keepNext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>Й Ы Ш Ă Н У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       №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Сĕнтĕрвăрри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хули</w:t>
            </w:r>
          </w:p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134" w:type="dxa"/>
          </w:tcPr>
          <w:p w:rsidR="009E6543" w:rsidRPr="00E22F72" w:rsidRDefault="009E6543" w:rsidP="00E22F72">
            <w:pPr>
              <w:ind w:hanging="783"/>
              <w:rPr>
                <w:rFonts w:ascii="Times New Roman" w:hAnsi="Times New Roman" w:cs="Times New Roman"/>
                <w:color w:val="000000"/>
              </w:rPr>
            </w:pPr>
            <w:r w:rsidRPr="00E22F72">
              <w:rPr>
                <w:rFonts w:ascii="Times New Roman" w:hAnsi="Times New Roman" w:cs="Times New Roman"/>
                <w:color w:val="000000"/>
              </w:rPr>
              <w:t xml:space="preserve">                  </w:t>
            </w:r>
          </w:p>
          <w:p w:rsidR="009E6543" w:rsidRPr="00E22F72" w:rsidRDefault="00E22F72" w:rsidP="00E22F7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noProof/>
              </w:rPr>
              <w:drawing>
                <wp:inline distT="0" distB="0" distL="0" distR="0">
                  <wp:extent cx="571500" cy="733425"/>
                  <wp:effectExtent l="0" t="0" r="0" b="9525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Чувашская Республика</w:t>
            </w:r>
          </w:p>
          <w:p w:rsidR="009E6543" w:rsidRPr="00E22F72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Администрация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Мариинско-Посадского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муниципального округа 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53014" w:rsidRPr="00E22F72" w:rsidRDefault="00C61651" w:rsidP="006E3D49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gram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П</w:t>
            </w:r>
            <w:proofErr w:type="gram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О С </w:t>
            </w:r>
            <w:r w:rsidR="006E7C78" w:rsidRPr="00E22F72">
              <w:rPr>
                <w:rFonts w:ascii="Times New Roman" w:hAnsi="Times New Roman" w:cs="Times New Roman"/>
                <w:b/>
                <w:color w:val="000000"/>
              </w:rPr>
              <w:t xml:space="preserve">Т 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А Н О В Л Е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 xml:space="preserve"> Н И Е </w:t>
            </w:r>
          </w:p>
          <w:p w:rsidR="00953014" w:rsidRDefault="00BD001C" w:rsidP="006E3D49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27.03.2026 </w:t>
            </w:r>
            <w:r w:rsidR="00953014" w:rsidRPr="00E22F72">
              <w:rPr>
                <w:rFonts w:ascii="Times New Roman" w:hAnsi="Times New Roman" w:cs="Times New Roman"/>
                <w:b/>
                <w:color w:val="000000"/>
              </w:rPr>
              <w:t>№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331</w:t>
            </w:r>
          </w:p>
          <w:p w:rsidR="006E3D49" w:rsidRPr="00E22F72" w:rsidRDefault="006E3D49" w:rsidP="00953014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14678A">
            <w:pPr>
              <w:ind w:firstLine="176"/>
              <w:jc w:val="center"/>
              <w:rPr>
                <w:rFonts w:ascii="Times New Roman" w:hAnsi="Times New Roman" w:cs="Times New Roman"/>
                <w:b/>
                <w:i/>
                <w:color w:val="000000"/>
                <w:u w:val="single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г. Мариинский Посад</w:t>
            </w:r>
          </w:p>
        </w:tc>
      </w:tr>
    </w:tbl>
    <w:p w:rsidR="008A5EC7" w:rsidRDefault="008A5EC7" w:rsidP="0003449D">
      <w:pPr>
        <w:rPr>
          <w:rFonts w:ascii="Times New Roman" w:hAnsi="Times New Roman" w:cs="Times New Roman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07"/>
        <w:gridCol w:w="4808"/>
      </w:tblGrid>
      <w:tr w:rsidR="00E771A8" w:rsidTr="00E771A8">
        <w:tc>
          <w:tcPr>
            <w:tcW w:w="4807" w:type="dxa"/>
          </w:tcPr>
          <w:p w:rsidR="00E771A8" w:rsidRPr="00E771A8" w:rsidRDefault="006E3D49" w:rsidP="002869E8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 утверждении административного регламент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 администрации Мариинско-Посадского муниципального округа Чувашской Республики</w:t>
            </w:r>
            <w:r w:rsidRPr="006E3D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по предоставлению муниципальной услуги "Выдача заверенных копий документов</w:t>
            </w:r>
            <w:r w:rsidR="00BB1B77" w:rsidRPr="001B5A63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4808" w:type="dxa"/>
          </w:tcPr>
          <w:p w:rsidR="00E771A8" w:rsidRDefault="00E771A8" w:rsidP="0003449D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B40655" w:rsidRDefault="00B40655" w:rsidP="00B40655">
      <w:pPr>
        <w:ind w:firstLine="567"/>
        <w:rPr>
          <w:rFonts w:ascii="Times New Roman" w:hAnsi="Times New Roman" w:cs="Times New Roman"/>
        </w:rPr>
      </w:pPr>
    </w:p>
    <w:p w:rsidR="00B40655" w:rsidRPr="002869E8" w:rsidRDefault="00B40655" w:rsidP="00B40655">
      <w:pPr>
        <w:ind w:firstLine="567"/>
        <w:rPr>
          <w:rFonts w:ascii="Times New Roman" w:hAnsi="Times New Roman" w:cs="Times New Roman"/>
          <w:b/>
        </w:rPr>
      </w:pPr>
      <w:r w:rsidRPr="00B40655">
        <w:rPr>
          <w:rFonts w:ascii="Times New Roman" w:hAnsi="Times New Roman" w:cs="Times New Roman"/>
        </w:rPr>
        <w:t xml:space="preserve">В соответствии с Федеральным законом от 06.10.2003 N 131-ФЗ "Об общих принципах организации местного самоуправления в Российской Федерации", Федеральным законом от 27.07.2010 N 210-ФЗ "Об организации предоставления государственных и муниципальных услуг", в целях повышения качества предоставления муниципальной услуги администрация </w:t>
      </w:r>
      <w:r>
        <w:rPr>
          <w:rFonts w:ascii="Times New Roman" w:hAnsi="Times New Roman" w:cs="Times New Roman"/>
        </w:rPr>
        <w:t xml:space="preserve">Мариинско-Посадского муниципального округа </w:t>
      </w:r>
      <w:r w:rsidRPr="00B40655">
        <w:rPr>
          <w:rFonts w:ascii="Times New Roman" w:hAnsi="Times New Roman" w:cs="Times New Roman"/>
        </w:rPr>
        <w:t xml:space="preserve">Чувашской Республики </w:t>
      </w:r>
      <w:proofErr w:type="spellStart"/>
      <w:proofErr w:type="gramStart"/>
      <w:r w:rsidRPr="002869E8">
        <w:rPr>
          <w:rFonts w:ascii="Times New Roman" w:hAnsi="Times New Roman" w:cs="Times New Roman"/>
          <w:b/>
        </w:rPr>
        <w:t>п</w:t>
      </w:r>
      <w:proofErr w:type="spellEnd"/>
      <w:proofErr w:type="gramEnd"/>
      <w:r w:rsidR="002869E8" w:rsidRPr="002869E8">
        <w:rPr>
          <w:rFonts w:ascii="Times New Roman" w:hAnsi="Times New Roman" w:cs="Times New Roman"/>
          <w:b/>
        </w:rPr>
        <w:t xml:space="preserve"> </w:t>
      </w:r>
      <w:r w:rsidRPr="002869E8">
        <w:rPr>
          <w:rFonts w:ascii="Times New Roman" w:hAnsi="Times New Roman" w:cs="Times New Roman"/>
          <w:b/>
        </w:rPr>
        <w:t>о</w:t>
      </w:r>
      <w:r w:rsidR="002869E8" w:rsidRPr="002869E8">
        <w:rPr>
          <w:rFonts w:ascii="Times New Roman" w:hAnsi="Times New Roman" w:cs="Times New Roman"/>
          <w:b/>
        </w:rPr>
        <w:t xml:space="preserve"> </w:t>
      </w:r>
      <w:r w:rsidRPr="002869E8">
        <w:rPr>
          <w:rFonts w:ascii="Times New Roman" w:hAnsi="Times New Roman" w:cs="Times New Roman"/>
          <w:b/>
        </w:rPr>
        <w:t>с</w:t>
      </w:r>
      <w:r w:rsidR="002869E8" w:rsidRPr="002869E8">
        <w:rPr>
          <w:rFonts w:ascii="Times New Roman" w:hAnsi="Times New Roman" w:cs="Times New Roman"/>
          <w:b/>
        </w:rPr>
        <w:t xml:space="preserve"> </w:t>
      </w:r>
      <w:r w:rsidRPr="002869E8">
        <w:rPr>
          <w:rFonts w:ascii="Times New Roman" w:hAnsi="Times New Roman" w:cs="Times New Roman"/>
          <w:b/>
        </w:rPr>
        <w:t>т</w:t>
      </w:r>
      <w:r w:rsidR="002869E8" w:rsidRPr="002869E8">
        <w:rPr>
          <w:rFonts w:ascii="Times New Roman" w:hAnsi="Times New Roman" w:cs="Times New Roman"/>
          <w:b/>
        </w:rPr>
        <w:t xml:space="preserve"> </w:t>
      </w:r>
      <w:r w:rsidRPr="002869E8">
        <w:rPr>
          <w:rFonts w:ascii="Times New Roman" w:hAnsi="Times New Roman" w:cs="Times New Roman"/>
          <w:b/>
        </w:rPr>
        <w:t>а</w:t>
      </w:r>
      <w:r w:rsidR="002869E8" w:rsidRPr="002869E8">
        <w:rPr>
          <w:rFonts w:ascii="Times New Roman" w:hAnsi="Times New Roman" w:cs="Times New Roman"/>
          <w:b/>
        </w:rPr>
        <w:t xml:space="preserve"> </w:t>
      </w:r>
      <w:proofErr w:type="spellStart"/>
      <w:r w:rsidRPr="002869E8">
        <w:rPr>
          <w:rFonts w:ascii="Times New Roman" w:hAnsi="Times New Roman" w:cs="Times New Roman"/>
          <w:b/>
        </w:rPr>
        <w:t>н</w:t>
      </w:r>
      <w:proofErr w:type="spellEnd"/>
      <w:r w:rsidR="002869E8" w:rsidRPr="002869E8">
        <w:rPr>
          <w:rFonts w:ascii="Times New Roman" w:hAnsi="Times New Roman" w:cs="Times New Roman"/>
          <w:b/>
        </w:rPr>
        <w:t xml:space="preserve"> </w:t>
      </w:r>
      <w:r w:rsidRPr="002869E8">
        <w:rPr>
          <w:rFonts w:ascii="Times New Roman" w:hAnsi="Times New Roman" w:cs="Times New Roman"/>
          <w:b/>
        </w:rPr>
        <w:t>о</w:t>
      </w:r>
      <w:r w:rsidR="002869E8" w:rsidRPr="002869E8">
        <w:rPr>
          <w:rFonts w:ascii="Times New Roman" w:hAnsi="Times New Roman" w:cs="Times New Roman"/>
          <w:b/>
        </w:rPr>
        <w:t xml:space="preserve"> </w:t>
      </w:r>
      <w:r w:rsidRPr="002869E8">
        <w:rPr>
          <w:rFonts w:ascii="Times New Roman" w:hAnsi="Times New Roman" w:cs="Times New Roman"/>
          <w:b/>
        </w:rPr>
        <w:t>в</w:t>
      </w:r>
      <w:r w:rsidR="002869E8" w:rsidRPr="002869E8">
        <w:rPr>
          <w:rFonts w:ascii="Times New Roman" w:hAnsi="Times New Roman" w:cs="Times New Roman"/>
          <w:b/>
        </w:rPr>
        <w:t xml:space="preserve"> </w:t>
      </w:r>
      <w:r w:rsidRPr="002869E8">
        <w:rPr>
          <w:rFonts w:ascii="Times New Roman" w:hAnsi="Times New Roman" w:cs="Times New Roman"/>
          <w:b/>
        </w:rPr>
        <w:t>л</w:t>
      </w:r>
      <w:r w:rsidR="002869E8" w:rsidRPr="002869E8">
        <w:rPr>
          <w:rFonts w:ascii="Times New Roman" w:hAnsi="Times New Roman" w:cs="Times New Roman"/>
          <w:b/>
        </w:rPr>
        <w:t xml:space="preserve"> </w:t>
      </w:r>
      <w:r w:rsidRPr="002869E8">
        <w:rPr>
          <w:rFonts w:ascii="Times New Roman" w:hAnsi="Times New Roman" w:cs="Times New Roman"/>
          <w:b/>
        </w:rPr>
        <w:t>я</w:t>
      </w:r>
      <w:r w:rsidR="002869E8" w:rsidRPr="002869E8">
        <w:rPr>
          <w:rFonts w:ascii="Times New Roman" w:hAnsi="Times New Roman" w:cs="Times New Roman"/>
          <w:b/>
        </w:rPr>
        <w:t xml:space="preserve"> </w:t>
      </w:r>
      <w:r w:rsidRPr="002869E8">
        <w:rPr>
          <w:rFonts w:ascii="Times New Roman" w:hAnsi="Times New Roman" w:cs="Times New Roman"/>
          <w:b/>
        </w:rPr>
        <w:t>е</w:t>
      </w:r>
      <w:r w:rsidR="002869E8" w:rsidRPr="002869E8">
        <w:rPr>
          <w:rFonts w:ascii="Times New Roman" w:hAnsi="Times New Roman" w:cs="Times New Roman"/>
          <w:b/>
        </w:rPr>
        <w:t xml:space="preserve"> </w:t>
      </w:r>
      <w:r w:rsidRPr="002869E8">
        <w:rPr>
          <w:rFonts w:ascii="Times New Roman" w:hAnsi="Times New Roman" w:cs="Times New Roman"/>
          <w:b/>
        </w:rPr>
        <w:t>т:</w:t>
      </w:r>
    </w:p>
    <w:p w:rsidR="00B40655" w:rsidRPr="00B40655" w:rsidRDefault="00B40655" w:rsidP="00B40655">
      <w:pPr>
        <w:ind w:firstLine="567"/>
        <w:rPr>
          <w:rFonts w:ascii="Times New Roman" w:hAnsi="Times New Roman" w:cs="Times New Roman"/>
        </w:rPr>
      </w:pPr>
      <w:r w:rsidRPr="00B40655">
        <w:rPr>
          <w:rFonts w:ascii="Times New Roman" w:hAnsi="Times New Roman" w:cs="Times New Roman"/>
        </w:rPr>
        <w:t xml:space="preserve">1. Утвердить административный регламент администрации </w:t>
      </w:r>
      <w:r>
        <w:rPr>
          <w:rFonts w:ascii="Times New Roman" w:hAnsi="Times New Roman" w:cs="Times New Roman"/>
        </w:rPr>
        <w:t xml:space="preserve">Мариинско-Посадского муниципального округа </w:t>
      </w:r>
      <w:r w:rsidRPr="00B40655">
        <w:rPr>
          <w:rFonts w:ascii="Times New Roman" w:hAnsi="Times New Roman" w:cs="Times New Roman"/>
        </w:rPr>
        <w:t>Чувашской Республики по предоставлению муниципальной услуги "Выдача заверенных копий документов" согласно приложению к настоящему постановлению.</w:t>
      </w:r>
    </w:p>
    <w:p w:rsidR="00B40655" w:rsidRPr="00B40655" w:rsidRDefault="00B40655" w:rsidP="00B40655"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457183">
        <w:rPr>
          <w:rFonts w:ascii="Times New Roman" w:hAnsi="Times New Roman" w:cs="Times New Roman"/>
        </w:rPr>
        <w:t xml:space="preserve">Настоящее постановление вступает в силу после официального опубликования в периодическом печатном издании «Посадский Вестник» и </w:t>
      </w:r>
      <w:r w:rsidR="002869E8">
        <w:rPr>
          <w:rFonts w:ascii="Times New Roman" w:hAnsi="Times New Roman" w:cs="Times New Roman"/>
        </w:rPr>
        <w:t xml:space="preserve">подлежит размещению </w:t>
      </w:r>
      <w:r w:rsidR="00457183">
        <w:rPr>
          <w:rFonts w:ascii="Times New Roman" w:hAnsi="Times New Roman" w:cs="Times New Roman"/>
        </w:rPr>
        <w:t>на сайте администрации Мариинско-Посадского муниципального округа Чувашской Республики.</w:t>
      </w:r>
    </w:p>
    <w:p w:rsidR="00EE6C7B" w:rsidRDefault="00457183" w:rsidP="007D36CD">
      <w:pPr>
        <w:pStyle w:val="af6"/>
        <w:ind w:left="0" w:firstLine="567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 xml:space="preserve">3. </w:t>
      </w:r>
      <w:proofErr w:type="gramStart"/>
      <w:r>
        <w:rPr>
          <w:rFonts w:ascii="Times New Roman" w:hAnsi="Times New Roman" w:cs="Times New Roman"/>
        </w:rPr>
        <w:t>Контроль за</w:t>
      </w:r>
      <w:proofErr w:type="gramEnd"/>
      <w:r>
        <w:rPr>
          <w:rFonts w:ascii="Times New Roman" w:hAnsi="Times New Roman" w:cs="Times New Roman"/>
        </w:rPr>
        <w:t xml:space="preserve"> исполнением настоящего постановления возложить на з</w:t>
      </w:r>
      <w:r>
        <w:rPr>
          <w:rFonts w:ascii="Times New Roman" w:hAnsi="Times New Roman" w:cs="Times New Roman"/>
          <w:color w:val="000000"/>
        </w:rPr>
        <w:t xml:space="preserve">аместителя </w:t>
      </w:r>
      <w:r w:rsidR="002869E8">
        <w:rPr>
          <w:rFonts w:ascii="Times New Roman" w:hAnsi="Times New Roman" w:cs="Times New Roman"/>
          <w:color w:val="000000"/>
        </w:rPr>
        <w:t>главы администрации Мариинско-Посадского муниципального округа-</w:t>
      </w:r>
      <w:r w:rsidRPr="00EE6C7B">
        <w:rPr>
          <w:rFonts w:ascii="Times New Roman" w:hAnsi="Times New Roman" w:cs="Times New Roman"/>
          <w:color w:val="000000"/>
        </w:rPr>
        <w:t>начальника отдела организационно-контрольной работы</w:t>
      </w:r>
      <w:r>
        <w:rPr>
          <w:rFonts w:ascii="Times New Roman" w:hAnsi="Times New Roman" w:cs="Times New Roman"/>
          <w:color w:val="000000"/>
        </w:rPr>
        <w:t xml:space="preserve"> администрации Мариинско-П</w:t>
      </w:r>
      <w:r w:rsidR="002869E8">
        <w:rPr>
          <w:rFonts w:ascii="Times New Roman" w:hAnsi="Times New Roman" w:cs="Times New Roman"/>
          <w:color w:val="000000"/>
        </w:rPr>
        <w:t>осадского муниципального округа</w:t>
      </w:r>
      <w:r>
        <w:rPr>
          <w:rFonts w:ascii="Times New Roman" w:hAnsi="Times New Roman" w:cs="Times New Roman"/>
          <w:color w:val="000000"/>
        </w:rPr>
        <w:t>.</w:t>
      </w:r>
    </w:p>
    <w:p w:rsidR="002869E8" w:rsidRDefault="002869E8" w:rsidP="007D36CD">
      <w:pPr>
        <w:pStyle w:val="af6"/>
        <w:ind w:left="0" w:firstLine="567"/>
        <w:rPr>
          <w:rFonts w:ascii="Times New Roman" w:hAnsi="Times New Roman" w:cs="Times New Roman"/>
          <w:color w:val="000000"/>
        </w:rPr>
      </w:pPr>
    </w:p>
    <w:p w:rsidR="002869E8" w:rsidRDefault="002869E8" w:rsidP="007D36CD">
      <w:pPr>
        <w:pStyle w:val="af6"/>
        <w:ind w:left="0" w:firstLine="567"/>
        <w:rPr>
          <w:rFonts w:ascii="Times New Roman" w:hAnsi="Times New Roman" w:cs="Times New Roman"/>
          <w:color w:val="000000"/>
        </w:rPr>
      </w:pPr>
    </w:p>
    <w:p w:rsidR="00457183" w:rsidRDefault="00457183" w:rsidP="00457183">
      <w:pPr>
        <w:pStyle w:val="af6"/>
        <w:ind w:left="0" w:firstLine="0"/>
        <w:rPr>
          <w:rFonts w:ascii="Times New Roman" w:hAnsi="Times New Roman" w:cs="Times New Roman"/>
          <w:color w:val="000000"/>
        </w:rPr>
      </w:pPr>
    </w:p>
    <w:p w:rsidR="006E3D49" w:rsidRPr="00E22F72" w:rsidRDefault="006E3D49" w:rsidP="006E3D49">
      <w:pPr>
        <w:ind w:firstLine="0"/>
        <w:rPr>
          <w:rFonts w:ascii="Times New Roman" w:hAnsi="Times New Roman" w:cs="Times New Roman"/>
          <w:color w:val="000000"/>
        </w:rPr>
      </w:pPr>
      <w:r w:rsidRPr="00E22F72">
        <w:rPr>
          <w:rFonts w:ascii="Times New Roman" w:hAnsi="Times New Roman" w:cs="Times New Roman"/>
          <w:color w:val="000000"/>
        </w:rPr>
        <w:t xml:space="preserve">Глава Мариинско-Посадского </w:t>
      </w:r>
    </w:p>
    <w:p w:rsidR="006E3D49" w:rsidRPr="00491778" w:rsidRDefault="006E3D49" w:rsidP="006E3D49">
      <w:pPr>
        <w:ind w:firstLine="0"/>
        <w:rPr>
          <w:rStyle w:val="a3"/>
          <w:rFonts w:ascii="Times New Roman" w:hAnsi="Times New Roman" w:cs="Times New Roman"/>
          <w:b w:val="0"/>
          <w:color w:val="000000"/>
        </w:rPr>
      </w:pPr>
      <w:r w:rsidRPr="00E22F72">
        <w:rPr>
          <w:rFonts w:ascii="Times New Roman" w:hAnsi="Times New Roman" w:cs="Times New Roman"/>
          <w:color w:val="000000"/>
        </w:rPr>
        <w:t>муниципального округа                                                                                             В.В. Петро</w:t>
      </w:r>
      <w:bookmarkStart w:id="0" w:name="sub_1000"/>
      <w:bookmarkEnd w:id="0"/>
      <w:r>
        <w:rPr>
          <w:rFonts w:ascii="Times New Roman" w:hAnsi="Times New Roman" w:cs="Times New Roman"/>
          <w:color w:val="000000"/>
        </w:rPr>
        <w:t>в</w:t>
      </w:r>
    </w:p>
    <w:p w:rsidR="00EE6C7B" w:rsidRDefault="00EE6C7B" w:rsidP="00EE6C7B">
      <w:pPr>
        <w:ind w:firstLine="0"/>
        <w:rPr>
          <w:rFonts w:ascii="Times New Roman" w:hAnsi="Times New Roman" w:cs="Times New Roman"/>
          <w:color w:val="000000"/>
        </w:rPr>
      </w:pPr>
    </w:p>
    <w:p w:rsidR="00EE6C7B" w:rsidRDefault="00EE6C7B" w:rsidP="00EE6C7B">
      <w:pPr>
        <w:ind w:firstLine="0"/>
        <w:rPr>
          <w:rFonts w:ascii="Times New Roman" w:hAnsi="Times New Roman" w:cs="Times New Roman"/>
          <w:color w:val="000000"/>
        </w:rPr>
      </w:pPr>
    </w:p>
    <w:p w:rsidR="00EE6C7B" w:rsidRDefault="00EE6C7B" w:rsidP="00EE6C7B">
      <w:pPr>
        <w:ind w:firstLine="0"/>
        <w:rPr>
          <w:rFonts w:ascii="Times New Roman" w:hAnsi="Times New Roman" w:cs="Times New Roman"/>
          <w:color w:val="000000"/>
        </w:rPr>
      </w:pPr>
    </w:p>
    <w:p w:rsidR="00EE6C7B" w:rsidRDefault="00EE6C7B" w:rsidP="00EE6C7B">
      <w:pPr>
        <w:ind w:firstLine="0"/>
        <w:rPr>
          <w:rFonts w:ascii="Times New Roman" w:hAnsi="Times New Roman" w:cs="Times New Roman"/>
          <w:color w:val="000000"/>
        </w:rPr>
      </w:pPr>
    </w:p>
    <w:p w:rsidR="00EE6C7B" w:rsidRDefault="00EE6C7B" w:rsidP="00EE6C7B">
      <w:pPr>
        <w:ind w:firstLine="0"/>
        <w:rPr>
          <w:rFonts w:ascii="Times New Roman" w:hAnsi="Times New Roman" w:cs="Times New Roman"/>
          <w:color w:val="000000"/>
        </w:rPr>
      </w:pPr>
    </w:p>
    <w:p w:rsidR="00EE6C7B" w:rsidRDefault="00EE6C7B" w:rsidP="00EE6C7B">
      <w:pPr>
        <w:ind w:firstLine="0"/>
        <w:rPr>
          <w:rFonts w:ascii="Times New Roman" w:hAnsi="Times New Roman" w:cs="Times New Roman"/>
          <w:color w:val="000000"/>
        </w:rPr>
      </w:pPr>
    </w:p>
    <w:p w:rsidR="00EE6C7B" w:rsidRDefault="00EE6C7B" w:rsidP="00EE6C7B">
      <w:pPr>
        <w:ind w:firstLine="0"/>
        <w:rPr>
          <w:rFonts w:ascii="Times New Roman" w:hAnsi="Times New Roman" w:cs="Times New Roman"/>
          <w:color w:val="000000"/>
        </w:rPr>
      </w:pPr>
    </w:p>
    <w:p w:rsidR="00BD001C" w:rsidRDefault="00BD001C" w:rsidP="00EE6C7B">
      <w:pPr>
        <w:ind w:firstLine="0"/>
        <w:rPr>
          <w:rFonts w:ascii="Times New Roman" w:hAnsi="Times New Roman" w:cs="Times New Roman"/>
          <w:color w:val="000000"/>
        </w:rPr>
      </w:pPr>
    </w:p>
    <w:p w:rsidR="00EE6C7B" w:rsidRDefault="00EE6C7B" w:rsidP="00EE6C7B">
      <w:pPr>
        <w:ind w:firstLine="0"/>
        <w:rPr>
          <w:rFonts w:ascii="Times New Roman" w:hAnsi="Times New Roman" w:cs="Times New Roman"/>
          <w:color w:val="000000"/>
        </w:rPr>
      </w:pPr>
    </w:p>
    <w:p w:rsidR="00EE6C7B" w:rsidRDefault="00EE6C7B" w:rsidP="00EE6C7B">
      <w:pPr>
        <w:ind w:firstLine="0"/>
        <w:rPr>
          <w:rFonts w:ascii="Times New Roman" w:hAnsi="Times New Roman" w:cs="Times New Roman"/>
          <w:color w:val="000000"/>
        </w:rPr>
      </w:pPr>
    </w:p>
    <w:p w:rsidR="00EE6C7B" w:rsidRDefault="00EE6C7B" w:rsidP="00EE6C7B">
      <w:pPr>
        <w:ind w:firstLine="0"/>
        <w:rPr>
          <w:rFonts w:ascii="Times New Roman" w:hAnsi="Times New Roman" w:cs="Times New Roman"/>
          <w:color w:val="000000"/>
        </w:rPr>
      </w:pPr>
    </w:p>
    <w:p w:rsidR="00EE6C7B" w:rsidRDefault="00EE6C7B" w:rsidP="00EE6C7B">
      <w:pPr>
        <w:ind w:firstLine="0"/>
        <w:rPr>
          <w:rFonts w:ascii="Times New Roman" w:hAnsi="Times New Roman" w:cs="Times New Roman"/>
          <w:color w:val="000000"/>
        </w:rPr>
      </w:pPr>
    </w:p>
    <w:p w:rsidR="00AD3CDD" w:rsidRDefault="00AD3CDD" w:rsidP="00BD001C">
      <w:pPr>
        <w:ind w:firstLine="0"/>
        <w:rPr>
          <w:rFonts w:ascii="Times New Roman" w:hAnsi="Times New Roman" w:cs="Times New Roman"/>
          <w:sz w:val="20"/>
          <w:szCs w:val="20"/>
        </w:rPr>
      </w:pPr>
    </w:p>
    <w:p w:rsidR="002869E8" w:rsidRDefault="002869E8" w:rsidP="002869E8">
      <w:pPr>
        <w:jc w:val="right"/>
        <w:rPr>
          <w:rFonts w:ascii="Times New Roman" w:hAnsi="Times New Roman" w:cs="Times New Roman"/>
          <w:sz w:val="20"/>
          <w:szCs w:val="20"/>
        </w:rPr>
      </w:pPr>
      <w:r w:rsidRPr="002869E8">
        <w:rPr>
          <w:rFonts w:ascii="Times New Roman" w:hAnsi="Times New Roman" w:cs="Times New Roman"/>
          <w:sz w:val="20"/>
          <w:szCs w:val="20"/>
        </w:rPr>
        <w:t xml:space="preserve">Приложение к постановлению администрации </w:t>
      </w:r>
    </w:p>
    <w:p w:rsidR="002869E8" w:rsidRDefault="002869E8" w:rsidP="002869E8">
      <w:pPr>
        <w:jc w:val="right"/>
        <w:rPr>
          <w:rFonts w:ascii="Times New Roman" w:hAnsi="Times New Roman" w:cs="Times New Roman"/>
          <w:sz w:val="20"/>
          <w:szCs w:val="20"/>
        </w:rPr>
      </w:pPr>
      <w:r w:rsidRPr="002869E8">
        <w:rPr>
          <w:rFonts w:ascii="Times New Roman" w:hAnsi="Times New Roman" w:cs="Times New Roman"/>
          <w:sz w:val="20"/>
          <w:szCs w:val="20"/>
        </w:rPr>
        <w:t xml:space="preserve">Мариинско-Посадского муниципального округа </w:t>
      </w:r>
    </w:p>
    <w:p w:rsidR="002869E8" w:rsidRDefault="002869E8" w:rsidP="002869E8">
      <w:pPr>
        <w:jc w:val="right"/>
        <w:rPr>
          <w:rFonts w:ascii="Times New Roman" w:hAnsi="Times New Roman" w:cs="Times New Roman"/>
          <w:sz w:val="20"/>
          <w:szCs w:val="20"/>
        </w:rPr>
      </w:pPr>
      <w:r w:rsidRPr="002869E8">
        <w:rPr>
          <w:rFonts w:ascii="Times New Roman" w:hAnsi="Times New Roman" w:cs="Times New Roman"/>
          <w:sz w:val="20"/>
          <w:szCs w:val="20"/>
        </w:rPr>
        <w:t xml:space="preserve">Чувашской </w:t>
      </w:r>
      <w:r>
        <w:rPr>
          <w:rFonts w:ascii="Times New Roman" w:hAnsi="Times New Roman" w:cs="Times New Roman"/>
          <w:sz w:val="20"/>
          <w:szCs w:val="20"/>
        </w:rPr>
        <w:t>Р</w:t>
      </w:r>
      <w:r w:rsidRPr="002869E8">
        <w:rPr>
          <w:rFonts w:ascii="Times New Roman" w:hAnsi="Times New Roman" w:cs="Times New Roman"/>
          <w:sz w:val="20"/>
          <w:szCs w:val="20"/>
        </w:rPr>
        <w:t xml:space="preserve">еспублики </w:t>
      </w:r>
    </w:p>
    <w:p w:rsidR="002869E8" w:rsidRPr="002869E8" w:rsidRDefault="00992886" w:rsidP="00992886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</w:t>
      </w:r>
      <w:r w:rsidR="00BD001C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2869E8">
        <w:rPr>
          <w:rFonts w:ascii="Times New Roman" w:hAnsi="Times New Roman" w:cs="Times New Roman"/>
          <w:sz w:val="20"/>
          <w:szCs w:val="20"/>
        </w:rPr>
        <w:t>о</w:t>
      </w:r>
      <w:r w:rsidR="002869E8" w:rsidRPr="002869E8">
        <w:rPr>
          <w:rFonts w:ascii="Times New Roman" w:hAnsi="Times New Roman" w:cs="Times New Roman"/>
          <w:sz w:val="20"/>
          <w:szCs w:val="20"/>
        </w:rPr>
        <w:t>т</w:t>
      </w:r>
      <w:r w:rsidR="00BD001C">
        <w:rPr>
          <w:rFonts w:ascii="Times New Roman" w:hAnsi="Times New Roman" w:cs="Times New Roman"/>
          <w:sz w:val="20"/>
          <w:szCs w:val="20"/>
        </w:rPr>
        <w:t xml:space="preserve">  27.03.2026  №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BD001C">
        <w:rPr>
          <w:rFonts w:ascii="Times New Roman" w:hAnsi="Times New Roman" w:cs="Times New Roman"/>
          <w:sz w:val="20"/>
          <w:szCs w:val="20"/>
        </w:rPr>
        <w:t>331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</w:p>
    <w:p w:rsidR="002869E8" w:rsidRDefault="002869E8" w:rsidP="00C628B1">
      <w:pPr>
        <w:jc w:val="center"/>
        <w:rPr>
          <w:rFonts w:ascii="Times New Roman" w:hAnsi="Times New Roman" w:cs="Times New Roman"/>
          <w:b/>
        </w:rPr>
      </w:pPr>
    </w:p>
    <w:p w:rsidR="00C628B1" w:rsidRDefault="002E0AAD" w:rsidP="00C628B1">
      <w:pPr>
        <w:jc w:val="center"/>
        <w:rPr>
          <w:rFonts w:ascii="Times New Roman" w:hAnsi="Times New Roman" w:cs="Times New Roman"/>
          <w:b/>
        </w:rPr>
      </w:pPr>
      <w:r w:rsidRPr="002E0AAD">
        <w:rPr>
          <w:rFonts w:ascii="Times New Roman" w:hAnsi="Times New Roman" w:cs="Times New Roman"/>
          <w:b/>
        </w:rPr>
        <w:t>Административный регламент</w:t>
      </w:r>
      <w:r w:rsidR="006F3B8B">
        <w:rPr>
          <w:rFonts w:ascii="Times New Roman" w:hAnsi="Times New Roman" w:cs="Times New Roman"/>
          <w:b/>
        </w:rPr>
        <w:t xml:space="preserve"> администрации </w:t>
      </w:r>
      <w:r w:rsidRPr="006F3B8B">
        <w:rPr>
          <w:rFonts w:ascii="Times New Roman" w:hAnsi="Times New Roman" w:cs="Times New Roman"/>
          <w:b/>
        </w:rPr>
        <w:t>Мариинско-Посадского муниципального округа по предоставлению муниципальной услуги</w:t>
      </w:r>
    </w:p>
    <w:p w:rsidR="002E0AAD" w:rsidRDefault="002E0AAD" w:rsidP="00C628B1">
      <w:pPr>
        <w:jc w:val="center"/>
        <w:rPr>
          <w:rFonts w:ascii="Times New Roman" w:hAnsi="Times New Roman" w:cs="Times New Roman"/>
          <w:b/>
        </w:rPr>
      </w:pPr>
      <w:r w:rsidRPr="006F3B8B">
        <w:rPr>
          <w:rFonts w:ascii="Times New Roman" w:hAnsi="Times New Roman" w:cs="Times New Roman"/>
          <w:b/>
        </w:rPr>
        <w:t>"Выдача заверенных копий документов"</w:t>
      </w:r>
    </w:p>
    <w:p w:rsidR="006A1807" w:rsidRDefault="006A1807" w:rsidP="00C628B1">
      <w:pPr>
        <w:jc w:val="center"/>
        <w:rPr>
          <w:rFonts w:ascii="Times New Roman" w:hAnsi="Times New Roman" w:cs="Times New Roman"/>
          <w:b/>
        </w:rPr>
      </w:pPr>
    </w:p>
    <w:p w:rsidR="00EE0694" w:rsidRPr="00EE0694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jc w:val="center"/>
        <w:rPr>
          <w:rFonts w:ascii="Times New Roman" w:hAnsi="Times New Roman" w:cs="Times New Roman"/>
          <w:b/>
          <w:color w:val="22272F"/>
        </w:rPr>
      </w:pPr>
      <w:r w:rsidRPr="00EE0694">
        <w:rPr>
          <w:rFonts w:ascii="Times New Roman" w:hAnsi="Times New Roman" w:cs="Times New Roman"/>
          <w:b/>
          <w:color w:val="22272F"/>
        </w:rPr>
        <w:t>I. Общие положения</w:t>
      </w:r>
    </w:p>
    <w:p w:rsidR="00EE0694" w:rsidRPr="00EE0694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EE0694">
        <w:rPr>
          <w:rFonts w:ascii="Times New Roman" w:hAnsi="Times New Roman" w:cs="Times New Roman"/>
          <w:color w:val="22272F"/>
        </w:rPr>
        <w:t>1. Настоящий Административный регламент устанавливает порядок и стандарт предоставления муниципальной услуги "Выдача заверенных копий документов" (далее - Услуга).</w:t>
      </w:r>
    </w:p>
    <w:p w:rsidR="00EE0694" w:rsidRPr="00EE0694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EE0694">
        <w:rPr>
          <w:rFonts w:ascii="Times New Roman" w:hAnsi="Times New Roman" w:cs="Times New Roman"/>
          <w:color w:val="22272F"/>
        </w:rPr>
        <w:t>2. Услуга предоставляется юридическим лицам, физическим лицам, в том числе индивидуальным предпринимателям (далее - заявители), указанным в </w:t>
      </w:r>
      <w:hyperlink r:id="rId9" w:anchor="/document/411903754/entry/11010" w:history="1">
        <w:r w:rsidRPr="00EE0694">
          <w:rPr>
            <w:rFonts w:ascii="Times New Roman" w:hAnsi="Times New Roman" w:cs="Times New Roman"/>
            <w:color w:val="3272C0"/>
            <w:u w:val="single"/>
          </w:rPr>
          <w:t>таблице 1</w:t>
        </w:r>
      </w:hyperlink>
      <w:r w:rsidRPr="00EE0694">
        <w:rPr>
          <w:rFonts w:ascii="Times New Roman" w:hAnsi="Times New Roman" w:cs="Times New Roman"/>
          <w:color w:val="22272F"/>
        </w:rPr>
        <w:t> приложения N 1 к настоящему Административному регламенту.</w:t>
      </w:r>
    </w:p>
    <w:p w:rsidR="00EE0694" w:rsidRPr="00EE0694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EE0694">
        <w:rPr>
          <w:rFonts w:ascii="Times New Roman" w:hAnsi="Times New Roman" w:cs="Times New Roman"/>
          <w:color w:val="22272F"/>
        </w:rPr>
        <w:t>3. Услуга должна быть предоставлена заявителю в соответствии с вариантом предоставления Услуги (далее - вариант).</w:t>
      </w:r>
    </w:p>
    <w:p w:rsidR="00EE0694" w:rsidRPr="00EE0694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EE0694">
        <w:rPr>
          <w:rFonts w:ascii="Times New Roman" w:hAnsi="Times New Roman" w:cs="Times New Roman"/>
          <w:color w:val="22272F"/>
        </w:rPr>
        <w:t>4. Вариант определяется в соответствии с </w:t>
      </w:r>
      <w:hyperlink r:id="rId10" w:anchor="/document/411903754/entry/11020" w:history="1">
        <w:r w:rsidRPr="00EE0694">
          <w:rPr>
            <w:rFonts w:ascii="Times New Roman" w:hAnsi="Times New Roman" w:cs="Times New Roman"/>
            <w:color w:val="3272C0"/>
            <w:u w:val="single"/>
          </w:rPr>
          <w:t>таблицей 2</w:t>
        </w:r>
      </w:hyperlink>
      <w:r w:rsidRPr="00EE0694">
        <w:rPr>
          <w:rFonts w:ascii="Times New Roman" w:hAnsi="Times New Roman" w:cs="Times New Roman"/>
          <w:color w:val="22272F"/>
        </w:rPr>
        <w:t> приложения N 1 к настоящему Административному регламенту исходя из общих признаков заявителя, а также из результата предоставления Услуги, за предоставлением которой обратился указанный заявитель.</w:t>
      </w:r>
    </w:p>
    <w:p w:rsidR="00EE0694" w:rsidRPr="00EE0694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EE0694">
        <w:rPr>
          <w:rFonts w:ascii="Times New Roman" w:hAnsi="Times New Roman" w:cs="Times New Roman"/>
          <w:color w:val="22272F"/>
        </w:rPr>
        <w:t>5. Признаки заявителя определяются в результате анкетирования, проводимого органом, предоставляющим услугу (далее - профилирование)</w:t>
      </w:r>
      <w:r w:rsidRPr="00EE0694">
        <w:rPr>
          <w:rFonts w:ascii="Times New Roman" w:hAnsi="Times New Roman" w:cs="Times New Roman"/>
          <w:color w:val="22272F"/>
          <w:vertAlign w:val="superscript"/>
        </w:rPr>
        <w:t> </w:t>
      </w:r>
      <w:hyperlink r:id="rId11" w:anchor="/document/411903754/entry/1111" w:history="1">
        <w:r w:rsidRPr="00EE0694">
          <w:rPr>
            <w:rFonts w:ascii="Times New Roman" w:hAnsi="Times New Roman" w:cs="Times New Roman"/>
            <w:color w:val="3272C0"/>
            <w:u w:val="single"/>
            <w:vertAlign w:val="superscript"/>
          </w:rPr>
          <w:t>1</w:t>
        </w:r>
      </w:hyperlink>
      <w:r w:rsidRPr="00EE0694">
        <w:rPr>
          <w:rFonts w:ascii="Times New Roman" w:hAnsi="Times New Roman" w:cs="Times New Roman"/>
          <w:color w:val="22272F"/>
        </w:rPr>
        <w:t>, осуществляемого в соответствии с настоящим Административным регламентом.</w:t>
      </w:r>
    </w:p>
    <w:p w:rsidR="00EE0694" w:rsidRPr="00EE0694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EE0694">
        <w:rPr>
          <w:rFonts w:ascii="Times New Roman" w:hAnsi="Times New Roman" w:cs="Times New Roman"/>
          <w:color w:val="22272F"/>
        </w:rPr>
        <w:t>6. Информация о порядке предоставления Услуги размещается в федеральной государственной информационной системе "</w:t>
      </w:r>
      <w:hyperlink r:id="rId12" w:tgtFrame="_blank" w:history="1">
        <w:r w:rsidRPr="00EE0694">
          <w:rPr>
            <w:rFonts w:ascii="Times New Roman" w:hAnsi="Times New Roman" w:cs="Times New Roman"/>
            <w:color w:val="3272C0"/>
            <w:u w:val="single"/>
          </w:rPr>
          <w:t>Единый портал</w:t>
        </w:r>
      </w:hyperlink>
      <w:r w:rsidRPr="00EE0694">
        <w:rPr>
          <w:rFonts w:ascii="Times New Roman" w:hAnsi="Times New Roman" w:cs="Times New Roman"/>
          <w:color w:val="22272F"/>
        </w:rPr>
        <w:t> государственных и муниципальных услуг (функций)"</w:t>
      </w:r>
      <w:r w:rsidRPr="00EE0694">
        <w:rPr>
          <w:rFonts w:ascii="Times New Roman" w:hAnsi="Times New Roman" w:cs="Times New Roman"/>
          <w:color w:val="22272F"/>
          <w:vertAlign w:val="superscript"/>
        </w:rPr>
        <w:t> </w:t>
      </w:r>
      <w:hyperlink r:id="rId13" w:anchor="/document/411903754/entry/2222" w:history="1">
        <w:r w:rsidRPr="00EE0694">
          <w:rPr>
            <w:rFonts w:ascii="Times New Roman" w:hAnsi="Times New Roman" w:cs="Times New Roman"/>
            <w:color w:val="3272C0"/>
            <w:u w:val="single"/>
            <w:vertAlign w:val="superscript"/>
          </w:rPr>
          <w:t>2</w:t>
        </w:r>
      </w:hyperlink>
      <w:r w:rsidRPr="00EE0694">
        <w:rPr>
          <w:rFonts w:ascii="Times New Roman" w:hAnsi="Times New Roman" w:cs="Times New Roman"/>
          <w:color w:val="22272F"/>
        </w:rPr>
        <w:t> (далее - Единый портал).</w:t>
      </w:r>
    </w:p>
    <w:p w:rsidR="006A1807" w:rsidRDefault="00EE0694" w:rsidP="006A1807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  <w:sz w:val="23"/>
          <w:szCs w:val="23"/>
        </w:rPr>
      </w:pPr>
      <w:r w:rsidRPr="00EE0694">
        <w:rPr>
          <w:rFonts w:ascii="Times New Roman" w:hAnsi="Times New Roman" w:cs="Times New Roman"/>
          <w:color w:val="22272F"/>
          <w:sz w:val="23"/>
          <w:szCs w:val="23"/>
        </w:rPr>
        <w:t> </w:t>
      </w:r>
      <w:r w:rsidR="006A1807" w:rsidRPr="00EE0694">
        <w:rPr>
          <w:rFonts w:ascii="Times New Roman" w:hAnsi="Times New Roman" w:cs="Times New Roman"/>
          <w:color w:val="22272F"/>
          <w:sz w:val="23"/>
          <w:szCs w:val="23"/>
        </w:rPr>
        <w:t> </w:t>
      </w:r>
    </w:p>
    <w:p w:rsidR="006A1807" w:rsidRDefault="006A1807" w:rsidP="006A1807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  <w:sz w:val="23"/>
          <w:szCs w:val="23"/>
        </w:rPr>
      </w:pPr>
    </w:p>
    <w:p w:rsidR="006A1807" w:rsidRDefault="006A1807" w:rsidP="006A1807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  <w:sz w:val="23"/>
          <w:szCs w:val="23"/>
        </w:rPr>
      </w:pPr>
    </w:p>
    <w:p w:rsidR="006A1807" w:rsidRDefault="006A1807" w:rsidP="006A1807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  <w:sz w:val="23"/>
          <w:szCs w:val="23"/>
        </w:rPr>
      </w:pPr>
    </w:p>
    <w:p w:rsidR="006771F1" w:rsidRDefault="006771F1" w:rsidP="006A1807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  <w:sz w:val="23"/>
          <w:szCs w:val="23"/>
        </w:rPr>
      </w:pPr>
    </w:p>
    <w:p w:rsidR="006A1807" w:rsidRDefault="006A1807" w:rsidP="006A1807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  <w:sz w:val="20"/>
          <w:szCs w:val="20"/>
        </w:rPr>
      </w:pPr>
    </w:p>
    <w:p w:rsidR="006A1807" w:rsidRPr="00EE0694" w:rsidRDefault="006A1807" w:rsidP="006A1807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  <w:sz w:val="20"/>
          <w:szCs w:val="20"/>
        </w:rPr>
      </w:pPr>
    </w:p>
    <w:p w:rsidR="006A1807" w:rsidRPr="00EE0694" w:rsidRDefault="006A1807" w:rsidP="006A180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Courier New" w:hAnsi="Courier New" w:cs="Courier New"/>
          <w:color w:val="22272F"/>
          <w:sz w:val="20"/>
          <w:szCs w:val="20"/>
        </w:rPr>
      </w:pPr>
      <w:r w:rsidRPr="00EE0694">
        <w:rPr>
          <w:rFonts w:ascii="Courier New" w:hAnsi="Courier New" w:cs="Courier New"/>
          <w:color w:val="22272F"/>
          <w:sz w:val="20"/>
          <w:szCs w:val="20"/>
        </w:rPr>
        <w:t>──────────────────────────────</w:t>
      </w:r>
    </w:p>
    <w:p w:rsidR="006A1807" w:rsidRPr="00EE0694" w:rsidRDefault="006A1807" w:rsidP="006A1807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  <w:sz w:val="20"/>
          <w:szCs w:val="20"/>
        </w:rPr>
      </w:pPr>
      <w:r w:rsidRPr="00EE0694">
        <w:rPr>
          <w:rFonts w:ascii="Times New Roman" w:hAnsi="Times New Roman" w:cs="Times New Roman"/>
          <w:color w:val="22272F"/>
          <w:sz w:val="20"/>
          <w:szCs w:val="20"/>
          <w:vertAlign w:val="superscript"/>
        </w:rPr>
        <w:t>1</w:t>
      </w:r>
      <w:r w:rsidRPr="00EE0694">
        <w:rPr>
          <w:rFonts w:ascii="Times New Roman" w:hAnsi="Times New Roman" w:cs="Times New Roman"/>
          <w:color w:val="22272F"/>
          <w:sz w:val="20"/>
          <w:szCs w:val="20"/>
        </w:rPr>
        <w:t> </w:t>
      </w:r>
      <w:hyperlink r:id="rId14" w:anchor="/document/401535834/entry/3030" w:history="1">
        <w:r w:rsidRPr="00EE0694">
          <w:rPr>
            <w:rFonts w:ascii="Times New Roman" w:hAnsi="Times New Roman" w:cs="Times New Roman"/>
            <w:color w:val="3272C0"/>
            <w:sz w:val="20"/>
            <w:szCs w:val="20"/>
            <w:u w:val="single"/>
          </w:rPr>
          <w:t>Подпункт "в" пункта 10</w:t>
        </w:r>
      </w:hyperlink>
      <w:r w:rsidRPr="00EE0694">
        <w:rPr>
          <w:rFonts w:ascii="Times New Roman" w:hAnsi="Times New Roman" w:cs="Times New Roman"/>
          <w:color w:val="22272F"/>
          <w:sz w:val="20"/>
          <w:szCs w:val="20"/>
        </w:rPr>
        <w:t> Правил разработки и утверждения административных регламентов предоставления государственных услуг, утвержденных </w:t>
      </w:r>
      <w:hyperlink r:id="rId15" w:anchor="/document/401535834/entry/0" w:history="1">
        <w:r w:rsidRPr="00EE0694">
          <w:rPr>
            <w:rFonts w:ascii="Times New Roman" w:hAnsi="Times New Roman" w:cs="Times New Roman"/>
            <w:color w:val="3272C0"/>
            <w:sz w:val="20"/>
            <w:szCs w:val="20"/>
            <w:u w:val="single"/>
          </w:rPr>
          <w:t>постановлением</w:t>
        </w:r>
      </w:hyperlink>
      <w:r w:rsidRPr="00EE0694">
        <w:rPr>
          <w:rFonts w:ascii="Times New Roman" w:hAnsi="Times New Roman" w:cs="Times New Roman"/>
          <w:color w:val="22272F"/>
          <w:sz w:val="20"/>
          <w:szCs w:val="20"/>
        </w:rPr>
        <w:t> Правительства Российской Федерации от 20.07.2021 N 1228.</w:t>
      </w:r>
    </w:p>
    <w:p w:rsidR="00EE0694" w:rsidRPr="00EE0694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  <w:sz w:val="20"/>
          <w:szCs w:val="20"/>
        </w:rPr>
      </w:pPr>
      <w:r w:rsidRPr="00EE0694">
        <w:rPr>
          <w:rFonts w:ascii="Times New Roman" w:hAnsi="Times New Roman" w:cs="Times New Roman"/>
          <w:color w:val="22272F"/>
          <w:sz w:val="20"/>
          <w:szCs w:val="20"/>
          <w:vertAlign w:val="superscript"/>
        </w:rPr>
        <w:t>2</w:t>
      </w:r>
      <w:r w:rsidRPr="00EE0694">
        <w:rPr>
          <w:rFonts w:ascii="Times New Roman" w:hAnsi="Times New Roman" w:cs="Times New Roman"/>
          <w:color w:val="22272F"/>
          <w:sz w:val="20"/>
          <w:szCs w:val="20"/>
        </w:rPr>
        <w:t> </w:t>
      </w:r>
      <w:hyperlink r:id="rId16" w:anchor="/document/12191208/entry/3001" w:history="1">
        <w:r w:rsidRPr="00EE0694">
          <w:rPr>
            <w:rFonts w:ascii="Times New Roman" w:hAnsi="Times New Roman" w:cs="Times New Roman"/>
            <w:color w:val="3272C0"/>
            <w:sz w:val="20"/>
            <w:szCs w:val="20"/>
            <w:u w:val="single"/>
          </w:rPr>
          <w:t>Пункт 1</w:t>
        </w:r>
      </w:hyperlink>
      <w:r w:rsidRPr="00EE0694">
        <w:rPr>
          <w:rFonts w:ascii="Times New Roman" w:hAnsi="Times New Roman" w:cs="Times New Roman"/>
          <w:color w:val="22272F"/>
          <w:sz w:val="20"/>
          <w:szCs w:val="20"/>
        </w:rPr>
        <w:t> Положения о федеральной государственной информационной системе "Единый портал государственных и муниципальных услуг (функций)", утвержденного </w:t>
      </w:r>
      <w:hyperlink r:id="rId17" w:anchor="/document/12191208/entry/0" w:history="1">
        <w:r w:rsidRPr="00EE0694">
          <w:rPr>
            <w:rFonts w:ascii="Times New Roman" w:hAnsi="Times New Roman" w:cs="Times New Roman"/>
            <w:color w:val="3272C0"/>
            <w:sz w:val="20"/>
            <w:szCs w:val="20"/>
            <w:u w:val="single"/>
          </w:rPr>
          <w:t>постановлением</w:t>
        </w:r>
      </w:hyperlink>
      <w:r w:rsidRPr="00EE0694">
        <w:rPr>
          <w:rFonts w:ascii="Times New Roman" w:hAnsi="Times New Roman" w:cs="Times New Roman"/>
          <w:color w:val="22272F"/>
          <w:sz w:val="20"/>
          <w:szCs w:val="20"/>
        </w:rPr>
        <w:t> Правительства Российской Федерации от 24.10.2011 N 861.</w:t>
      </w:r>
    </w:p>
    <w:p w:rsidR="006771F1" w:rsidRPr="00BD001C" w:rsidRDefault="00EE0694" w:rsidP="00BD001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Courier New" w:hAnsi="Courier New" w:cs="Courier New"/>
          <w:color w:val="22272F"/>
          <w:sz w:val="20"/>
          <w:szCs w:val="20"/>
        </w:rPr>
      </w:pPr>
      <w:r w:rsidRPr="00EE0694">
        <w:rPr>
          <w:rFonts w:ascii="Courier New" w:hAnsi="Courier New" w:cs="Courier New"/>
          <w:color w:val="22272F"/>
          <w:sz w:val="20"/>
          <w:szCs w:val="20"/>
        </w:rPr>
        <w:t>──────────────────────────────</w:t>
      </w:r>
    </w:p>
    <w:p w:rsidR="00EE0694" w:rsidRPr="006771F1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jc w:val="center"/>
        <w:rPr>
          <w:rFonts w:ascii="Times New Roman" w:hAnsi="Times New Roman" w:cs="Times New Roman"/>
          <w:b/>
          <w:color w:val="22272F"/>
        </w:rPr>
      </w:pPr>
      <w:r w:rsidRPr="006771F1">
        <w:rPr>
          <w:rFonts w:ascii="Times New Roman" w:hAnsi="Times New Roman" w:cs="Times New Roman"/>
          <w:b/>
          <w:color w:val="22272F"/>
        </w:rPr>
        <w:lastRenderedPageBreak/>
        <w:t>II. Стандарт предоставления Услуги</w:t>
      </w:r>
    </w:p>
    <w:p w:rsidR="00EE0694" w:rsidRPr="006771F1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jc w:val="center"/>
        <w:rPr>
          <w:rFonts w:ascii="Times New Roman" w:hAnsi="Times New Roman" w:cs="Times New Roman"/>
          <w:b/>
          <w:color w:val="22272F"/>
        </w:rPr>
      </w:pPr>
      <w:r w:rsidRPr="006771F1">
        <w:rPr>
          <w:rFonts w:ascii="Times New Roman" w:hAnsi="Times New Roman" w:cs="Times New Roman"/>
          <w:b/>
          <w:color w:val="22272F"/>
        </w:rPr>
        <w:t>Наименование Услуги</w:t>
      </w:r>
    </w:p>
    <w:p w:rsidR="00EE0694" w:rsidRPr="00EE0694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EE0694">
        <w:rPr>
          <w:rFonts w:ascii="Times New Roman" w:hAnsi="Times New Roman" w:cs="Times New Roman"/>
          <w:color w:val="22272F"/>
        </w:rPr>
        <w:t>7. Выдача заверенных копий документов.</w:t>
      </w:r>
    </w:p>
    <w:p w:rsidR="00EE0694" w:rsidRPr="006771F1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jc w:val="center"/>
        <w:rPr>
          <w:rFonts w:ascii="Times New Roman" w:hAnsi="Times New Roman" w:cs="Times New Roman"/>
          <w:b/>
          <w:color w:val="22272F"/>
        </w:rPr>
      </w:pPr>
      <w:r w:rsidRPr="006771F1">
        <w:rPr>
          <w:rFonts w:ascii="Times New Roman" w:hAnsi="Times New Roman" w:cs="Times New Roman"/>
          <w:b/>
          <w:color w:val="22272F"/>
        </w:rPr>
        <w:t>Наименование органа, предоставляющего Услугу</w:t>
      </w:r>
    </w:p>
    <w:p w:rsidR="00EE0694" w:rsidRPr="00EE0694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EE0694">
        <w:rPr>
          <w:rFonts w:ascii="Times New Roman" w:hAnsi="Times New Roman" w:cs="Times New Roman"/>
          <w:color w:val="22272F"/>
        </w:rPr>
        <w:t>8. Услуга предоставляется</w:t>
      </w:r>
      <w:r w:rsidR="006A1807">
        <w:rPr>
          <w:rFonts w:ascii="Times New Roman" w:hAnsi="Times New Roman" w:cs="Times New Roman"/>
          <w:color w:val="22272F"/>
        </w:rPr>
        <w:t xml:space="preserve"> администрацией Мариинско-Посадского муниципального округа</w:t>
      </w:r>
      <w:r w:rsidRPr="00EE0694">
        <w:rPr>
          <w:rFonts w:ascii="Times New Roman" w:hAnsi="Times New Roman" w:cs="Times New Roman"/>
          <w:color w:val="22272F"/>
        </w:rPr>
        <w:t xml:space="preserve"> (далее - Орган местного самоуправления).</w:t>
      </w:r>
    </w:p>
    <w:p w:rsidR="00EE0694" w:rsidRPr="00EE0694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EE0694">
        <w:rPr>
          <w:rFonts w:ascii="Times New Roman" w:hAnsi="Times New Roman" w:cs="Times New Roman"/>
          <w:color w:val="22272F"/>
        </w:rPr>
        <w:t>9. Предоставление Услуги в многофункциональных центрах предоставления государственных и муниципальных услуг (далее - МФЦ) осуществляется при наличии соглашения с таким МФЦ.</w:t>
      </w:r>
    </w:p>
    <w:p w:rsidR="00EE0694" w:rsidRPr="00EE0694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proofErr w:type="gramStart"/>
      <w:r w:rsidRPr="00EE0694">
        <w:rPr>
          <w:rFonts w:ascii="Times New Roman" w:hAnsi="Times New Roman" w:cs="Times New Roman"/>
          <w:color w:val="22272F"/>
        </w:rPr>
        <w:t>МФЦ, в которых организуется предоставление Услуги, не могут принимать решение об отказе в приеме заявления о предоставлении Услуги (далее - заявление) и документов и (или) информации, необходимых для ее предоставления.</w:t>
      </w:r>
      <w:proofErr w:type="gramEnd"/>
    </w:p>
    <w:p w:rsidR="00EE0694" w:rsidRPr="00EE0694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jc w:val="center"/>
        <w:rPr>
          <w:rFonts w:ascii="Times New Roman" w:hAnsi="Times New Roman" w:cs="Times New Roman"/>
          <w:b/>
          <w:color w:val="22272F"/>
        </w:rPr>
      </w:pPr>
      <w:r w:rsidRPr="00EE0694">
        <w:rPr>
          <w:rFonts w:ascii="Times New Roman" w:hAnsi="Times New Roman" w:cs="Times New Roman"/>
          <w:b/>
          <w:color w:val="22272F"/>
        </w:rPr>
        <w:t>Результат предоставления Услуги</w:t>
      </w:r>
    </w:p>
    <w:p w:rsidR="00EE0694" w:rsidRPr="00EE0694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EE0694">
        <w:rPr>
          <w:rFonts w:ascii="Times New Roman" w:hAnsi="Times New Roman" w:cs="Times New Roman"/>
          <w:color w:val="22272F"/>
        </w:rPr>
        <w:t>10. При обращении заявителя за выдачей заверенных копий документов результатами предоставления Услуги являются:</w:t>
      </w:r>
    </w:p>
    <w:p w:rsidR="00EE0694" w:rsidRPr="00EE0694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EE0694">
        <w:rPr>
          <w:rFonts w:ascii="Times New Roman" w:hAnsi="Times New Roman" w:cs="Times New Roman"/>
          <w:color w:val="22272F"/>
        </w:rPr>
        <w:t>а) копия архивного документа (документ на бумажном носителе или в форме электронного документа) (в соответствии с формой, утвержденной настоящим Административным регламентом);</w:t>
      </w:r>
    </w:p>
    <w:p w:rsidR="00EE0694" w:rsidRPr="00EE0694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EE0694">
        <w:rPr>
          <w:rFonts w:ascii="Times New Roman" w:hAnsi="Times New Roman" w:cs="Times New Roman"/>
          <w:color w:val="22272F"/>
        </w:rPr>
        <w:t>б) уведомление об отказе в предоставлении Услуги (документ на бумажном носителе или в форме электронного документа).</w:t>
      </w:r>
    </w:p>
    <w:p w:rsidR="00EE0694" w:rsidRPr="00EE0694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EE0694">
        <w:rPr>
          <w:rFonts w:ascii="Times New Roman" w:hAnsi="Times New Roman" w:cs="Times New Roman"/>
          <w:color w:val="22272F"/>
        </w:rPr>
        <w:t>Формирование реестровой записи в качестве результата предоставления Услуги не предусмотрено.</w:t>
      </w:r>
    </w:p>
    <w:p w:rsidR="00EE0694" w:rsidRPr="00EE0694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EE0694">
        <w:rPr>
          <w:rFonts w:ascii="Times New Roman" w:hAnsi="Times New Roman" w:cs="Times New Roman"/>
          <w:color w:val="22272F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:rsidR="00EE0694" w:rsidRPr="00EE0694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EE0694">
        <w:rPr>
          <w:rFonts w:ascii="Times New Roman" w:hAnsi="Times New Roman" w:cs="Times New Roman"/>
          <w:color w:val="22272F"/>
        </w:rPr>
        <w:t>11. Результаты предоставления Услуги могут быть получены по электронной почте, почтовым отправлением, в МФЦ, в Органе местного самоуправления при личном обращении, посредством </w:t>
      </w:r>
      <w:hyperlink r:id="rId18" w:tgtFrame="_blank" w:history="1">
        <w:r w:rsidRPr="00EE0694">
          <w:rPr>
            <w:rFonts w:ascii="Times New Roman" w:hAnsi="Times New Roman" w:cs="Times New Roman"/>
            <w:color w:val="3272C0"/>
            <w:u w:val="single"/>
          </w:rPr>
          <w:t>Единого портала</w:t>
        </w:r>
      </w:hyperlink>
      <w:r w:rsidRPr="00EE0694">
        <w:rPr>
          <w:rFonts w:ascii="Times New Roman" w:hAnsi="Times New Roman" w:cs="Times New Roman"/>
          <w:color w:val="22272F"/>
        </w:rPr>
        <w:t> (при наличии технической возможности).</w:t>
      </w:r>
    </w:p>
    <w:p w:rsidR="00EE0694" w:rsidRPr="00EE0694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jc w:val="center"/>
        <w:rPr>
          <w:rFonts w:ascii="Times New Roman" w:hAnsi="Times New Roman" w:cs="Times New Roman"/>
          <w:b/>
          <w:color w:val="22272F"/>
        </w:rPr>
      </w:pPr>
      <w:r w:rsidRPr="00EE0694">
        <w:rPr>
          <w:rFonts w:ascii="Times New Roman" w:hAnsi="Times New Roman" w:cs="Times New Roman"/>
          <w:b/>
          <w:color w:val="22272F"/>
        </w:rPr>
        <w:t>Срок предоставления Услуги</w:t>
      </w:r>
    </w:p>
    <w:p w:rsidR="00EE0694" w:rsidRPr="00EE0694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EE0694">
        <w:rPr>
          <w:rFonts w:ascii="Times New Roman" w:hAnsi="Times New Roman" w:cs="Times New Roman"/>
          <w:color w:val="22272F"/>
        </w:rPr>
        <w:t xml:space="preserve">12. Максимальный срок предоставления Услуги составляет 4 рабочих дня </w:t>
      </w:r>
      <w:proofErr w:type="gramStart"/>
      <w:r w:rsidRPr="00EE0694">
        <w:rPr>
          <w:rFonts w:ascii="Times New Roman" w:hAnsi="Times New Roman" w:cs="Times New Roman"/>
          <w:color w:val="22272F"/>
        </w:rPr>
        <w:t>с даты регистрации</w:t>
      </w:r>
      <w:proofErr w:type="gramEnd"/>
      <w:r w:rsidRPr="00EE0694">
        <w:rPr>
          <w:rFonts w:ascii="Times New Roman" w:hAnsi="Times New Roman" w:cs="Times New Roman"/>
          <w:color w:val="22272F"/>
        </w:rPr>
        <w:t xml:space="preserve"> заявления о предоставлении Услуги.</w:t>
      </w:r>
    </w:p>
    <w:p w:rsidR="00EE0694" w:rsidRPr="00EE0694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EE0694">
        <w:rPr>
          <w:rFonts w:ascii="Times New Roman" w:hAnsi="Times New Roman" w:cs="Times New Roman"/>
          <w:color w:val="22272F"/>
        </w:rPr>
        <w:t>Срок предоставления Услуги определяется для каждого варианта и приведен в их описании, содержащемся в </w:t>
      </w:r>
      <w:hyperlink r:id="rId19" w:anchor="/document/411903754/entry/1003" w:history="1">
        <w:r w:rsidRPr="00EE0694">
          <w:rPr>
            <w:rFonts w:ascii="Times New Roman" w:hAnsi="Times New Roman" w:cs="Times New Roman"/>
            <w:color w:val="3272C0"/>
            <w:u w:val="single"/>
          </w:rPr>
          <w:t>разделе III</w:t>
        </w:r>
      </w:hyperlink>
      <w:r w:rsidRPr="00EE0694">
        <w:rPr>
          <w:rFonts w:ascii="Times New Roman" w:hAnsi="Times New Roman" w:cs="Times New Roman"/>
          <w:color w:val="22272F"/>
        </w:rPr>
        <w:t> настоящего Административного регламента.</w:t>
      </w:r>
    </w:p>
    <w:p w:rsidR="00EE0694" w:rsidRPr="00EE0694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jc w:val="center"/>
        <w:rPr>
          <w:rFonts w:ascii="Times New Roman" w:hAnsi="Times New Roman" w:cs="Times New Roman"/>
          <w:b/>
          <w:color w:val="22272F"/>
        </w:rPr>
      </w:pPr>
      <w:r w:rsidRPr="00EE0694">
        <w:rPr>
          <w:rFonts w:ascii="Times New Roman" w:hAnsi="Times New Roman" w:cs="Times New Roman"/>
          <w:b/>
          <w:color w:val="22272F"/>
        </w:rPr>
        <w:t>Правовые основания для предоставления Услуги</w:t>
      </w:r>
    </w:p>
    <w:p w:rsidR="00EE0694" w:rsidRPr="00EE0694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EE0694">
        <w:rPr>
          <w:rFonts w:ascii="Times New Roman" w:hAnsi="Times New Roman" w:cs="Times New Roman"/>
          <w:color w:val="22272F"/>
        </w:rPr>
        <w:t>13. Перечень нормативных правовых актов, регулирующих предоставление Услуги, информация о порядке досудебного (внесудебного) обжалования решений и действий (бездействия) Органа местного самоуправления, а также о должностных лицах, муниципальных служащих, работниках Органа местного самоуправления размещены на официальном сайте Органа местного самоуправления в информационно-телекоммуникационной сети "Интернет" (далее - сеть "Интернет"), а также на </w:t>
      </w:r>
      <w:hyperlink r:id="rId20" w:tgtFrame="_blank" w:history="1">
        <w:r w:rsidRPr="00EE0694">
          <w:rPr>
            <w:rFonts w:ascii="Times New Roman" w:hAnsi="Times New Roman" w:cs="Times New Roman"/>
            <w:color w:val="3272C0"/>
            <w:u w:val="single"/>
          </w:rPr>
          <w:t>Едином портале</w:t>
        </w:r>
      </w:hyperlink>
      <w:r w:rsidRPr="00EE0694">
        <w:rPr>
          <w:rFonts w:ascii="Times New Roman" w:hAnsi="Times New Roman" w:cs="Times New Roman"/>
          <w:color w:val="22272F"/>
        </w:rPr>
        <w:t>.</w:t>
      </w:r>
    </w:p>
    <w:p w:rsidR="00EE0694" w:rsidRPr="00EE0694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jc w:val="center"/>
        <w:rPr>
          <w:rFonts w:ascii="Times New Roman" w:hAnsi="Times New Roman" w:cs="Times New Roman"/>
          <w:b/>
          <w:color w:val="22272F"/>
        </w:rPr>
      </w:pPr>
      <w:r w:rsidRPr="00EE0694">
        <w:rPr>
          <w:rFonts w:ascii="Times New Roman" w:hAnsi="Times New Roman" w:cs="Times New Roman"/>
          <w:b/>
          <w:color w:val="22272F"/>
        </w:rPr>
        <w:lastRenderedPageBreak/>
        <w:t>Исчерпывающий перечень документов, необходимых для предоставления Услуги</w:t>
      </w:r>
    </w:p>
    <w:p w:rsidR="00EE0694" w:rsidRPr="00EE0694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EE0694">
        <w:rPr>
          <w:rFonts w:ascii="Times New Roman" w:hAnsi="Times New Roman" w:cs="Times New Roman"/>
          <w:color w:val="22272F"/>
        </w:rPr>
        <w:t>14. 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самостоятельно, приведен в </w:t>
      </w:r>
      <w:hyperlink r:id="rId21" w:anchor="/document/411903754/entry/1003" w:history="1">
        <w:r w:rsidRPr="00EE0694">
          <w:rPr>
            <w:rFonts w:ascii="Times New Roman" w:hAnsi="Times New Roman" w:cs="Times New Roman"/>
            <w:color w:val="3272C0"/>
            <w:u w:val="single"/>
          </w:rPr>
          <w:t>разделе III</w:t>
        </w:r>
      </w:hyperlink>
      <w:r w:rsidRPr="00EE0694">
        <w:rPr>
          <w:rFonts w:ascii="Times New Roman" w:hAnsi="Times New Roman" w:cs="Times New Roman"/>
          <w:color w:val="22272F"/>
        </w:rPr>
        <w:t> настоящего Административного регламента в подразделах, содержащих описание вариантов.</w:t>
      </w:r>
    </w:p>
    <w:p w:rsidR="00EE0694" w:rsidRPr="00EE0694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EE0694">
        <w:rPr>
          <w:rFonts w:ascii="Times New Roman" w:hAnsi="Times New Roman" w:cs="Times New Roman"/>
          <w:color w:val="22272F"/>
        </w:rPr>
        <w:t>15. Документы, необходимые для предоставления Услуги, которые заявитель вправе представить по собственной инициативе, законодательными или иными нормативными правовыми актами Российской Федерации не предусмотрены.</w:t>
      </w:r>
    </w:p>
    <w:p w:rsidR="00EE0694" w:rsidRPr="00EE0694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jc w:val="center"/>
        <w:rPr>
          <w:rFonts w:ascii="Times New Roman" w:hAnsi="Times New Roman" w:cs="Times New Roman"/>
          <w:b/>
          <w:color w:val="22272F"/>
        </w:rPr>
      </w:pPr>
      <w:r w:rsidRPr="00EE0694">
        <w:rPr>
          <w:rFonts w:ascii="Times New Roman" w:hAnsi="Times New Roman" w:cs="Times New Roman"/>
          <w:b/>
          <w:color w:val="22272F"/>
        </w:rPr>
        <w:t>Исчерпывающий перечень оснований для отказа в приеме заявления и документов, необходимых для предоставления Услуги</w:t>
      </w:r>
    </w:p>
    <w:p w:rsidR="00EE0694" w:rsidRPr="00EE0694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EE0694">
        <w:rPr>
          <w:rFonts w:ascii="Times New Roman" w:hAnsi="Times New Roman" w:cs="Times New Roman"/>
          <w:color w:val="22272F"/>
        </w:rPr>
        <w:t>16. Основания для отказа в приеме заявления и документов законодательством Российской Федерации не предусмотрены.</w:t>
      </w:r>
    </w:p>
    <w:p w:rsidR="00EE0694" w:rsidRPr="00EE0694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jc w:val="center"/>
        <w:rPr>
          <w:rFonts w:ascii="Times New Roman" w:hAnsi="Times New Roman" w:cs="Times New Roman"/>
          <w:b/>
          <w:color w:val="22272F"/>
        </w:rPr>
      </w:pPr>
      <w:r w:rsidRPr="00EE0694">
        <w:rPr>
          <w:rFonts w:ascii="Times New Roman" w:hAnsi="Times New Roman" w:cs="Times New Roman"/>
          <w:b/>
          <w:color w:val="22272F"/>
        </w:rPr>
        <w:t>Исчерпывающий перечень оснований для приостановления предоставления Услуги или отказа в предоставлении Услуги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17. Основания для приостановления предоставления Услуги законодательством Российской Федерации не предусмотрены.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18. Основания для отказа в предоставлении Услуги приведены в </w:t>
      </w:r>
      <w:hyperlink r:id="rId22" w:anchor="/document/411903754/entry/1003" w:history="1">
        <w:r w:rsidRPr="006A1807">
          <w:rPr>
            <w:rFonts w:ascii="Times New Roman" w:hAnsi="Times New Roman" w:cs="Times New Roman"/>
            <w:color w:val="3272C0"/>
            <w:u w:val="single"/>
          </w:rPr>
          <w:t>разделе III</w:t>
        </w:r>
      </w:hyperlink>
      <w:r w:rsidRPr="006A1807">
        <w:rPr>
          <w:rFonts w:ascii="Times New Roman" w:hAnsi="Times New Roman" w:cs="Times New Roman"/>
          <w:color w:val="22272F"/>
        </w:rPr>
        <w:t> настоящего Административного регламента в описании вариантов предоставления Услуги.</w:t>
      </w:r>
    </w:p>
    <w:p w:rsidR="00EE0694" w:rsidRPr="008E2F0B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jc w:val="center"/>
        <w:rPr>
          <w:rFonts w:ascii="Times New Roman" w:hAnsi="Times New Roman" w:cs="Times New Roman"/>
          <w:b/>
          <w:color w:val="22272F"/>
        </w:rPr>
      </w:pPr>
      <w:r w:rsidRPr="008E2F0B">
        <w:rPr>
          <w:rFonts w:ascii="Times New Roman" w:hAnsi="Times New Roman" w:cs="Times New Roman"/>
          <w:b/>
          <w:color w:val="22272F"/>
        </w:rPr>
        <w:t>Размер платы, взимаемой с заявителя при предоставлении Услуги, и способы ее взимания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19. Взимание государственной пошлины или иной платы за предоставление Услуги законодательством Российской Федерации не предусмотрено.</w:t>
      </w:r>
    </w:p>
    <w:p w:rsidR="00EE0694" w:rsidRPr="008E2F0B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jc w:val="center"/>
        <w:rPr>
          <w:rFonts w:ascii="Times New Roman" w:hAnsi="Times New Roman" w:cs="Times New Roman"/>
          <w:b/>
          <w:color w:val="22272F"/>
        </w:rPr>
      </w:pPr>
      <w:r w:rsidRPr="008E2F0B">
        <w:rPr>
          <w:rFonts w:ascii="Times New Roman" w:hAnsi="Times New Roman" w:cs="Times New Roman"/>
          <w:b/>
          <w:color w:val="22272F"/>
        </w:rPr>
        <w:t>Максимальный срок ожидания в очереди при подаче заявителем заявления и при получении результата предоставления Услуги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20. Максимальный срок ожидания в очереди при подаче заявления составляет 15 минут.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21. Максимальный срок ожидания в очереди при получении результата Услуги составляет 15 минут.</w:t>
      </w:r>
    </w:p>
    <w:p w:rsidR="00EE0694" w:rsidRPr="008E2F0B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jc w:val="center"/>
        <w:rPr>
          <w:rFonts w:ascii="Times New Roman" w:hAnsi="Times New Roman" w:cs="Times New Roman"/>
          <w:b/>
          <w:color w:val="22272F"/>
        </w:rPr>
      </w:pPr>
      <w:r w:rsidRPr="008E2F0B">
        <w:rPr>
          <w:rFonts w:ascii="Times New Roman" w:hAnsi="Times New Roman" w:cs="Times New Roman"/>
          <w:b/>
          <w:color w:val="22272F"/>
        </w:rPr>
        <w:t>Срок регистрации заявления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 xml:space="preserve">22. Срок регистрации заявления составляет </w:t>
      </w:r>
      <w:proofErr w:type="gramStart"/>
      <w:r w:rsidRPr="006A1807">
        <w:rPr>
          <w:rFonts w:ascii="Times New Roman" w:hAnsi="Times New Roman" w:cs="Times New Roman"/>
          <w:color w:val="22272F"/>
        </w:rPr>
        <w:t>с даты подачи</w:t>
      </w:r>
      <w:proofErr w:type="gramEnd"/>
      <w:r w:rsidRPr="006A1807">
        <w:rPr>
          <w:rFonts w:ascii="Times New Roman" w:hAnsi="Times New Roman" w:cs="Times New Roman"/>
          <w:color w:val="22272F"/>
        </w:rPr>
        <w:t>: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а) посредством </w:t>
      </w:r>
      <w:hyperlink r:id="rId23" w:tgtFrame="_blank" w:history="1">
        <w:r w:rsidRPr="006A1807">
          <w:rPr>
            <w:rFonts w:ascii="Times New Roman" w:hAnsi="Times New Roman" w:cs="Times New Roman"/>
            <w:color w:val="3272C0"/>
            <w:u w:val="single"/>
          </w:rPr>
          <w:t>Единого портала</w:t>
        </w:r>
      </w:hyperlink>
      <w:r w:rsidRPr="006A1807">
        <w:rPr>
          <w:rFonts w:ascii="Times New Roman" w:hAnsi="Times New Roman" w:cs="Times New Roman"/>
          <w:color w:val="22272F"/>
        </w:rPr>
        <w:t> (при наличии технической возможности) - 1 рабочий день;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б) почтовым отправлением - 1 рабочий день;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в) в Органе местного самоуправления при личном обращении - 1 рабочий день;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г) в МФЦ - 1 рабочий день;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proofErr w:type="spellStart"/>
      <w:r w:rsidRPr="006A1807">
        <w:rPr>
          <w:rFonts w:ascii="Times New Roman" w:hAnsi="Times New Roman" w:cs="Times New Roman"/>
          <w:color w:val="22272F"/>
        </w:rPr>
        <w:t>д</w:t>
      </w:r>
      <w:proofErr w:type="spellEnd"/>
      <w:r w:rsidRPr="006A1807">
        <w:rPr>
          <w:rFonts w:ascii="Times New Roman" w:hAnsi="Times New Roman" w:cs="Times New Roman"/>
          <w:color w:val="22272F"/>
        </w:rPr>
        <w:t>) по электронной почте - 1 рабочий день.</w:t>
      </w:r>
    </w:p>
    <w:p w:rsidR="008E2F0B" w:rsidRDefault="008E2F0B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jc w:val="center"/>
        <w:rPr>
          <w:rFonts w:ascii="Times New Roman" w:hAnsi="Times New Roman" w:cs="Times New Roman"/>
          <w:b/>
          <w:color w:val="22272F"/>
        </w:rPr>
      </w:pPr>
    </w:p>
    <w:p w:rsidR="008E2F0B" w:rsidRDefault="008E2F0B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jc w:val="center"/>
        <w:rPr>
          <w:rFonts w:ascii="Times New Roman" w:hAnsi="Times New Roman" w:cs="Times New Roman"/>
          <w:b/>
          <w:color w:val="22272F"/>
        </w:rPr>
      </w:pPr>
    </w:p>
    <w:p w:rsidR="00EE0694" w:rsidRPr="008E2F0B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jc w:val="center"/>
        <w:rPr>
          <w:rFonts w:ascii="Times New Roman" w:hAnsi="Times New Roman" w:cs="Times New Roman"/>
          <w:b/>
          <w:color w:val="22272F"/>
        </w:rPr>
      </w:pPr>
      <w:r w:rsidRPr="008E2F0B">
        <w:rPr>
          <w:rFonts w:ascii="Times New Roman" w:hAnsi="Times New Roman" w:cs="Times New Roman"/>
          <w:b/>
          <w:color w:val="22272F"/>
        </w:rPr>
        <w:lastRenderedPageBreak/>
        <w:t>Требования к помещениям, в которых предоставляется Услуга</w:t>
      </w:r>
    </w:p>
    <w:p w:rsidR="00A84DA6" w:rsidRPr="00A84DA6" w:rsidRDefault="00EE0694" w:rsidP="00A84DA6">
      <w:pPr>
        <w:pStyle w:val="af9"/>
        <w:jc w:val="both"/>
        <w:rPr>
          <w:color w:val="22272F"/>
        </w:rPr>
      </w:pPr>
      <w:r w:rsidRPr="006A1807">
        <w:rPr>
          <w:color w:val="22272F"/>
        </w:rPr>
        <w:t>23.</w:t>
      </w:r>
      <w:r w:rsidR="002E118B">
        <w:rPr>
          <w:color w:val="22272F"/>
        </w:rPr>
        <w:t>1</w:t>
      </w:r>
      <w:r w:rsidR="00A84DA6" w:rsidRPr="00A84DA6">
        <w:t xml:space="preserve"> </w:t>
      </w:r>
      <w:r w:rsidR="00A84DA6" w:rsidRPr="00A84DA6">
        <w:rPr>
          <w:color w:val="22272F"/>
        </w:rPr>
        <w:t>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A84DA6" w:rsidRPr="00A84DA6" w:rsidRDefault="002E118B" w:rsidP="00A84DA6">
      <w:pPr>
        <w:pStyle w:val="af9"/>
        <w:jc w:val="both"/>
        <w:rPr>
          <w:color w:val="22272F"/>
        </w:rPr>
      </w:pPr>
      <w:r>
        <w:rPr>
          <w:color w:val="22272F"/>
        </w:rPr>
        <w:t>23.2</w:t>
      </w:r>
      <w:proofErr w:type="gramStart"/>
      <w:r>
        <w:rPr>
          <w:color w:val="22272F"/>
        </w:rPr>
        <w:t xml:space="preserve"> </w:t>
      </w:r>
      <w:r w:rsidR="00A84DA6" w:rsidRPr="00A84DA6">
        <w:rPr>
          <w:color w:val="22272F"/>
        </w:rPr>
        <w:t>В</w:t>
      </w:r>
      <w:proofErr w:type="gramEnd"/>
      <w:r w:rsidR="00A84DA6" w:rsidRPr="00A84DA6">
        <w:rPr>
          <w:color w:val="22272F"/>
        </w:rPr>
        <w:t xml:space="preserve">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A84DA6" w:rsidRPr="00A84DA6" w:rsidRDefault="002E118B" w:rsidP="00A84DA6">
      <w:pPr>
        <w:pStyle w:val="af9"/>
        <w:jc w:val="both"/>
        <w:rPr>
          <w:color w:val="22272F"/>
        </w:rPr>
      </w:pPr>
      <w:r>
        <w:rPr>
          <w:color w:val="22272F"/>
        </w:rPr>
        <w:t>23.3</w:t>
      </w:r>
      <w:proofErr w:type="gramStart"/>
      <w:r>
        <w:rPr>
          <w:color w:val="22272F"/>
        </w:rPr>
        <w:t xml:space="preserve"> </w:t>
      </w:r>
      <w:r w:rsidR="00A84DA6" w:rsidRPr="00A84DA6">
        <w:rPr>
          <w:color w:val="22272F"/>
        </w:rPr>
        <w:t>Д</w:t>
      </w:r>
      <w:proofErr w:type="gramEnd"/>
      <w:r w:rsidR="00A84DA6" w:rsidRPr="00A84DA6">
        <w:rPr>
          <w:color w:val="22272F"/>
        </w:rPr>
        <w:t>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A84DA6" w:rsidRPr="00A84DA6" w:rsidRDefault="002E118B" w:rsidP="00A84DA6">
      <w:pPr>
        <w:pStyle w:val="af9"/>
        <w:jc w:val="both"/>
        <w:rPr>
          <w:color w:val="22272F"/>
        </w:rPr>
      </w:pPr>
      <w:r>
        <w:rPr>
          <w:color w:val="22272F"/>
        </w:rPr>
        <w:t>23.4</w:t>
      </w:r>
      <w:proofErr w:type="gramStart"/>
      <w:r>
        <w:rPr>
          <w:color w:val="22272F"/>
        </w:rPr>
        <w:t xml:space="preserve"> </w:t>
      </w:r>
      <w:r w:rsidR="00A84DA6" w:rsidRPr="00A84DA6">
        <w:rPr>
          <w:color w:val="22272F"/>
        </w:rPr>
        <w:t>В</w:t>
      </w:r>
      <w:proofErr w:type="gramEnd"/>
      <w:r w:rsidR="00A84DA6" w:rsidRPr="00A84DA6">
        <w:rPr>
          <w:color w:val="22272F"/>
        </w:rPr>
        <w:t xml:space="preserve">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A84DA6" w:rsidRPr="00A84DA6" w:rsidRDefault="002E118B" w:rsidP="00A84DA6">
      <w:pPr>
        <w:pStyle w:val="af9"/>
        <w:jc w:val="both"/>
        <w:rPr>
          <w:color w:val="22272F"/>
        </w:rPr>
      </w:pPr>
      <w:r>
        <w:rPr>
          <w:color w:val="22272F"/>
        </w:rPr>
        <w:t xml:space="preserve">23.5 </w:t>
      </w:r>
      <w:r w:rsidR="00A84DA6" w:rsidRPr="00A84DA6">
        <w:rPr>
          <w:color w:val="22272F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:rsidR="00A84DA6" w:rsidRPr="00A84DA6" w:rsidRDefault="00A84DA6" w:rsidP="00A84DA6">
      <w:pPr>
        <w:pStyle w:val="af9"/>
        <w:jc w:val="both"/>
        <w:rPr>
          <w:color w:val="22272F"/>
        </w:rPr>
      </w:pPr>
      <w:r>
        <w:rPr>
          <w:color w:val="22272F"/>
        </w:rPr>
        <w:t xml:space="preserve">а) </w:t>
      </w:r>
      <w:r w:rsidRPr="00A84DA6">
        <w:rPr>
          <w:color w:val="22272F"/>
        </w:rPr>
        <w:t>наименование;</w:t>
      </w:r>
    </w:p>
    <w:p w:rsidR="00A84DA6" w:rsidRPr="00A84DA6" w:rsidRDefault="00A84DA6" w:rsidP="00A84DA6">
      <w:pPr>
        <w:pStyle w:val="af9"/>
        <w:jc w:val="both"/>
        <w:rPr>
          <w:color w:val="22272F"/>
        </w:rPr>
      </w:pPr>
      <w:r>
        <w:rPr>
          <w:color w:val="22272F"/>
        </w:rPr>
        <w:t xml:space="preserve">б) </w:t>
      </w:r>
      <w:r w:rsidRPr="00A84DA6">
        <w:rPr>
          <w:color w:val="22272F"/>
        </w:rPr>
        <w:t>местонахождение и юридический адрес;</w:t>
      </w:r>
    </w:p>
    <w:p w:rsidR="00A84DA6" w:rsidRPr="00A84DA6" w:rsidRDefault="00A84DA6" w:rsidP="00A84DA6">
      <w:pPr>
        <w:pStyle w:val="af9"/>
        <w:jc w:val="both"/>
        <w:rPr>
          <w:color w:val="22272F"/>
        </w:rPr>
      </w:pPr>
      <w:r>
        <w:rPr>
          <w:color w:val="22272F"/>
        </w:rPr>
        <w:t xml:space="preserve">в) </w:t>
      </w:r>
      <w:r w:rsidRPr="00A84DA6">
        <w:rPr>
          <w:color w:val="22272F"/>
        </w:rPr>
        <w:t>режим работы;</w:t>
      </w:r>
    </w:p>
    <w:p w:rsidR="00A84DA6" w:rsidRPr="00A84DA6" w:rsidRDefault="00A84DA6" w:rsidP="00A84DA6">
      <w:pPr>
        <w:pStyle w:val="af9"/>
        <w:jc w:val="both"/>
        <w:rPr>
          <w:color w:val="22272F"/>
        </w:rPr>
      </w:pPr>
      <w:r>
        <w:rPr>
          <w:color w:val="22272F"/>
        </w:rPr>
        <w:t xml:space="preserve">г) </w:t>
      </w:r>
      <w:r w:rsidRPr="00A84DA6">
        <w:rPr>
          <w:color w:val="22272F"/>
        </w:rPr>
        <w:t>график приема;</w:t>
      </w:r>
    </w:p>
    <w:p w:rsidR="00A84DA6" w:rsidRPr="00A84DA6" w:rsidRDefault="00A84DA6" w:rsidP="00A84DA6">
      <w:pPr>
        <w:pStyle w:val="af9"/>
        <w:jc w:val="both"/>
        <w:rPr>
          <w:color w:val="22272F"/>
        </w:rPr>
      </w:pPr>
      <w:proofErr w:type="spellStart"/>
      <w:r>
        <w:rPr>
          <w:color w:val="22272F"/>
        </w:rPr>
        <w:t>д</w:t>
      </w:r>
      <w:proofErr w:type="spellEnd"/>
      <w:r>
        <w:rPr>
          <w:color w:val="22272F"/>
        </w:rPr>
        <w:t xml:space="preserve">) </w:t>
      </w:r>
      <w:r w:rsidRPr="00A84DA6">
        <w:rPr>
          <w:color w:val="22272F"/>
        </w:rPr>
        <w:t>номера телефонов для справок.</w:t>
      </w:r>
    </w:p>
    <w:p w:rsidR="00A84DA6" w:rsidRPr="00A84DA6" w:rsidRDefault="002E118B" w:rsidP="00A84DA6">
      <w:pPr>
        <w:pStyle w:val="af9"/>
        <w:jc w:val="both"/>
        <w:rPr>
          <w:color w:val="22272F"/>
        </w:rPr>
      </w:pPr>
      <w:r>
        <w:rPr>
          <w:color w:val="22272F"/>
        </w:rPr>
        <w:t xml:space="preserve">23.6 </w:t>
      </w:r>
      <w:r w:rsidR="00A84DA6" w:rsidRPr="00A84DA6">
        <w:rPr>
          <w:color w:val="22272F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A84DA6" w:rsidRPr="00A84DA6" w:rsidRDefault="002E118B" w:rsidP="00A84DA6">
      <w:pPr>
        <w:pStyle w:val="af9"/>
        <w:jc w:val="both"/>
        <w:rPr>
          <w:color w:val="22272F"/>
        </w:rPr>
      </w:pPr>
      <w:r>
        <w:rPr>
          <w:color w:val="22272F"/>
        </w:rPr>
        <w:t xml:space="preserve">23.7 </w:t>
      </w:r>
      <w:r w:rsidR="00A84DA6" w:rsidRPr="00A84DA6">
        <w:rPr>
          <w:color w:val="22272F"/>
        </w:rPr>
        <w:t>Помещения, в которых предоставляется муниципальная услуга, оснащаются:</w:t>
      </w:r>
    </w:p>
    <w:p w:rsidR="00A84DA6" w:rsidRPr="00A84DA6" w:rsidRDefault="00A84DA6" w:rsidP="00A84DA6">
      <w:pPr>
        <w:pStyle w:val="af9"/>
        <w:jc w:val="both"/>
        <w:rPr>
          <w:color w:val="22272F"/>
        </w:rPr>
      </w:pPr>
      <w:r>
        <w:rPr>
          <w:color w:val="22272F"/>
        </w:rPr>
        <w:t xml:space="preserve">а) </w:t>
      </w:r>
      <w:r w:rsidRPr="00A84DA6">
        <w:rPr>
          <w:color w:val="22272F"/>
        </w:rPr>
        <w:t>противопожарной системой и средствами пожаротушения;</w:t>
      </w:r>
    </w:p>
    <w:p w:rsidR="00A84DA6" w:rsidRPr="00A84DA6" w:rsidRDefault="00A84DA6" w:rsidP="00A84DA6">
      <w:pPr>
        <w:pStyle w:val="af9"/>
        <w:jc w:val="both"/>
        <w:rPr>
          <w:color w:val="22272F"/>
        </w:rPr>
      </w:pPr>
      <w:r>
        <w:rPr>
          <w:color w:val="22272F"/>
        </w:rPr>
        <w:t xml:space="preserve">б) </w:t>
      </w:r>
      <w:r w:rsidRPr="00A84DA6">
        <w:rPr>
          <w:color w:val="22272F"/>
        </w:rPr>
        <w:t>системой оповещения о возникновении чрезвычайной ситуации;</w:t>
      </w:r>
    </w:p>
    <w:p w:rsidR="00A84DA6" w:rsidRPr="00A84DA6" w:rsidRDefault="00A84DA6" w:rsidP="00A84DA6">
      <w:pPr>
        <w:pStyle w:val="af9"/>
        <w:jc w:val="both"/>
        <w:rPr>
          <w:color w:val="22272F"/>
        </w:rPr>
      </w:pPr>
      <w:r>
        <w:rPr>
          <w:color w:val="22272F"/>
        </w:rPr>
        <w:t xml:space="preserve">в) </w:t>
      </w:r>
      <w:r w:rsidRPr="00A84DA6">
        <w:rPr>
          <w:color w:val="22272F"/>
        </w:rPr>
        <w:t>средствами оказания первой медицинской помощи;</w:t>
      </w:r>
    </w:p>
    <w:p w:rsidR="00A84DA6" w:rsidRPr="00A84DA6" w:rsidRDefault="00A84DA6" w:rsidP="00A84DA6">
      <w:pPr>
        <w:pStyle w:val="af9"/>
        <w:jc w:val="both"/>
        <w:rPr>
          <w:color w:val="22272F"/>
        </w:rPr>
      </w:pPr>
      <w:r>
        <w:rPr>
          <w:color w:val="22272F"/>
        </w:rPr>
        <w:t xml:space="preserve">г) </w:t>
      </w:r>
      <w:r w:rsidRPr="00A84DA6">
        <w:rPr>
          <w:color w:val="22272F"/>
        </w:rPr>
        <w:t>туалетными комнатами для посетителей.</w:t>
      </w:r>
    </w:p>
    <w:p w:rsidR="00A84DA6" w:rsidRPr="00A84DA6" w:rsidRDefault="002E118B" w:rsidP="00A84DA6">
      <w:pPr>
        <w:pStyle w:val="af9"/>
        <w:jc w:val="both"/>
        <w:rPr>
          <w:color w:val="22272F"/>
        </w:rPr>
      </w:pPr>
      <w:r>
        <w:rPr>
          <w:color w:val="22272F"/>
        </w:rPr>
        <w:t xml:space="preserve">23.8 </w:t>
      </w:r>
      <w:r w:rsidR="00A84DA6" w:rsidRPr="00A84DA6">
        <w:rPr>
          <w:color w:val="22272F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A84DA6" w:rsidRPr="00A84DA6" w:rsidRDefault="002E118B" w:rsidP="00A84DA6">
      <w:pPr>
        <w:pStyle w:val="af9"/>
        <w:jc w:val="both"/>
        <w:rPr>
          <w:color w:val="22272F"/>
        </w:rPr>
      </w:pPr>
      <w:r>
        <w:rPr>
          <w:color w:val="22272F"/>
        </w:rPr>
        <w:lastRenderedPageBreak/>
        <w:t xml:space="preserve">23.9 </w:t>
      </w:r>
      <w:r w:rsidR="00A84DA6" w:rsidRPr="00A84DA6">
        <w:rPr>
          <w:color w:val="22272F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A84DA6" w:rsidRPr="00A84DA6" w:rsidRDefault="002E118B" w:rsidP="00A84DA6">
      <w:pPr>
        <w:pStyle w:val="af9"/>
        <w:jc w:val="both"/>
        <w:rPr>
          <w:color w:val="22272F"/>
        </w:rPr>
      </w:pPr>
      <w:r>
        <w:rPr>
          <w:color w:val="22272F"/>
        </w:rPr>
        <w:t xml:space="preserve">23.10 </w:t>
      </w:r>
      <w:r w:rsidR="00A84DA6" w:rsidRPr="00A84DA6">
        <w:rPr>
          <w:color w:val="22272F"/>
        </w:rPr>
        <w:t>Места приема Заявителей оборудуются информационными табличками (вывесками) с указанием:</w:t>
      </w:r>
    </w:p>
    <w:p w:rsidR="00A84DA6" w:rsidRPr="00A84DA6" w:rsidRDefault="00A84DA6" w:rsidP="00A84DA6">
      <w:pPr>
        <w:pStyle w:val="af9"/>
        <w:jc w:val="both"/>
        <w:rPr>
          <w:color w:val="22272F"/>
        </w:rPr>
      </w:pPr>
      <w:r>
        <w:rPr>
          <w:color w:val="22272F"/>
        </w:rPr>
        <w:t xml:space="preserve">а) </w:t>
      </w:r>
      <w:r w:rsidRPr="00A84DA6">
        <w:rPr>
          <w:color w:val="22272F"/>
        </w:rPr>
        <w:t>номера кабинета и наименования отдела;</w:t>
      </w:r>
    </w:p>
    <w:p w:rsidR="00A84DA6" w:rsidRPr="00A84DA6" w:rsidRDefault="00A84DA6" w:rsidP="00A84DA6">
      <w:pPr>
        <w:pStyle w:val="af9"/>
        <w:jc w:val="both"/>
        <w:rPr>
          <w:color w:val="22272F"/>
        </w:rPr>
      </w:pPr>
      <w:r>
        <w:rPr>
          <w:color w:val="22272F"/>
        </w:rPr>
        <w:t xml:space="preserve">б) </w:t>
      </w:r>
      <w:r w:rsidRPr="00A84DA6">
        <w:rPr>
          <w:color w:val="22272F"/>
        </w:rPr>
        <w:t>фамилии, имени и отчества (последнее - при наличии), должности ответственного лица за прием документов;</w:t>
      </w:r>
    </w:p>
    <w:p w:rsidR="00A84DA6" w:rsidRPr="00A84DA6" w:rsidRDefault="00A84DA6" w:rsidP="00A84DA6">
      <w:pPr>
        <w:pStyle w:val="af9"/>
        <w:jc w:val="both"/>
        <w:rPr>
          <w:color w:val="22272F"/>
        </w:rPr>
      </w:pPr>
      <w:r>
        <w:rPr>
          <w:color w:val="22272F"/>
        </w:rPr>
        <w:t xml:space="preserve">в) </w:t>
      </w:r>
      <w:r w:rsidRPr="00A84DA6">
        <w:rPr>
          <w:color w:val="22272F"/>
        </w:rPr>
        <w:t>графика приема Заявителей.</w:t>
      </w:r>
    </w:p>
    <w:p w:rsidR="00A84DA6" w:rsidRPr="00A84DA6" w:rsidRDefault="002E118B" w:rsidP="00A84DA6">
      <w:pPr>
        <w:pStyle w:val="af9"/>
        <w:jc w:val="both"/>
        <w:rPr>
          <w:color w:val="22272F"/>
        </w:rPr>
      </w:pPr>
      <w:r>
        <w:rPr>
          <w:color w:val="22272F"/>
        </w:rPr>
        <w:t xml:space="preserve">23.11 </w:t>
      </w:r>
      <w:r w:rsidR="00A84DA6" w:rsidRPr="00A84DA6">
        <w:rPr>
          <w:color w:val="22272F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A84DA6" w:rsidRPr="00A84DA6" w:rsidRDefault="002E118B" w:rsidP="00A84DA6">
      <w:pPr>
        <w:pStyle w:val="af9"/>
        <w:jc w:val="both"/>
        <w:rPr>
          <w:color w:val="22272F"/>
        </w:rPr>
      </w:pPr>
      <w:r>
        <w:rPr>
          <w:color w:val="22272F"/>
        </w:rPr>
        <w:t xml:space="preserve">23.12 </w:t>
      </w:r>
      <w:r w:rsidR="00A84DA6" w:rsidRPr="00A84DA6">
        <w:rPr>
          <w:color w:val="22272F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A84DA6" w:rsidRPr="00A84DA6" w:rsidRDefault="002E118B" w:rsidP="00A84DA6">
      <w:pPr>
        <w:pStyle w:val="af9"/>
        <w:jc w:val="both"/>
        <w:rPr>
          <w:color w:val="22272F"/>
        </w:rPr>
      </w:pPr>
      <w:r>
        <w:rPr>
          <w:color w:val="22272F"/>
        </w:rPr>
        <w:t>23.13</w:t>
      </w:r>
      <w:proofErr w:type="gramStart"/>
      <w:r>
        <w:rPr>
          <w:color w:val="22272F"/>
        </w:rPr>
        <w:t xml:space="preserve"> </w:t>
      </w:r>
      <w:r w:rsidR="00A84DA6" w:rsidRPr="00A84DA6">
        <w:rPr>
          <w:color w:val="22272F"/>
        </w:rPr>
        <w:t>П</w:t>
      </w:r>
      <w:proofErr w:type="gramEnd"/>
      <w:r w:rsidR="00A84DA6" w:rsidRPr="00A84DA6">
        <w:rPr>
          <w:color w:val="22272F"/>
        </w:rPr>
        <w:t>ри предоставлении муниципальной услуги инвалидам обеспечиваются:</w:t>
      </w:r>
    </w:p>
    <w:p w:rsidR="00A84DA6" w:rsidRPr="00A84DA6" w:rsidRDefault="00A84DA6" w:rsidP="00A84DA6">
      <w:pPr>
        <w:pStyle w:val="af9"/>
        <w:jc w:val="both"/>
        <w:rPr>
          <w:color w:val="22272F"/>
        </w:rPr>
      </w:pPr>
      <w:r>
        <w:rPr>
          <w:color w:val="22272F"/>
        </w:rPr>
        <w:t xml:space="preserve">а) </w:t>
      </w:r>
      <w:r w:rsidRPr="00A84DA6">
        <w:rPr>
          <w:color w:val="22272F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A84DA6" w:rsidRPr="00A84DA6" w:rsidRDefault="00A84DA6" w:rsidP="00A84DA6">
      <w:pPr>
        <w:pStyle w:val="af9"/>
        <w:jc w:val="both"/>
        <w:rPr>
          <w:color w:val="22272F"/>
        </w:rPr>
      </w:pPr>
      <w:r>
        <w:rPr>
          <w:color w:val="22272F"/>
        </w:rPr>
        <w:t xml:space="preserve">б) </w:t>
      </w:r>
      <w:r w:rsidRPr="00A84DA6">
        <w:rPr>
          <w:color w:val="22272F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A84DA6" w:rsidRPr="00A84DA6" w:rsidRDefault="00A84DA6" w:rsidP="00A84DA6">
      <w:pPr>
        <w:pStyle w:val="af9"/>
        <w:jc w:val="both"/>
        <w:rPr>
          <w:color w:val="22272F"/>
        </w:rPr>
      </w:pPr>
      <w:r>
        <w:rPr>
          <w:color w:val="22272F"/>
        </w:rPr>
        <w:t xml:space="preserve">в) </w:t>
      </w:r>
      <w:r w:rsidRPr="00A84DA6">
        <w:rPr>
          <w:color w:val="22272F"/>
        </w:rPr>
        <w:t>сопровождение инвалидов, имеющих стойкие расстройства функции зрения и самостоятельного передвижения;</w:t>
      </w:r>
    </w:p>
    <w:p w:rsidR="00A84DA6" w:rsidRPr="00A84DA6" w:rsidRDefault="00A84DA6" w:rsidP="00A84DA6">
      <w:pPr>
        <w:pStyle w:val="af9"/>
        <w:jc w:val="both"/>
        <w:rPr>
          <w:color w:val="22272F"/>
        </w:rPr>
      </w:pPr>
      <w:r>
        <w:rPr>
          <w:color w:val="22272F"/>
        </w:rPr>
        <w:t xml:space="preserve">г) </w:t>
      </w:r>
      <w:r w:rsidRPr="00A84DA6">
        <w:rPr>
          <w:color w:val="22272F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A84DA6" w:rsidRPr="00A84DA6" w:rsidRDefault="00A84DA6" w:rsidP="00A84DA6">
      <w:pPr>
        <w:pStyle w:val="af9"/>
        <w:jc w:val="both"/>
        <w:rPr>
          <w:color w:val="22272F"/>
        </w:rPr>
      </w:pPr>
      <w:proofErr w:type="spellStart"/>
      <w:r>
        <w:rPr>
          <w:color w:val="22272F"/>
        </w:rPr>
        <w:t>д</w:t>
      </w:r>
      <w:proofErr w:type="spellEnd"/>
      <w:r>
        <w:rPr>
          <w:color w:val="22272F"/>
        </w:rPr>
        <w:t xml:space="preserve">) </w:t>
      </w:r>
      <w:r w:rsidRPr="00A84DA6">
        <w:rPr>
          <w:color w:val="22272F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A84DA6" w:rsidRPr="00A84DA6" w:rsidRDefault="00A84DA6" w:rsidP="00A84DA6">
      <w:pPr>
        <w:pStyle w:val="af9"/>
        <w:jc w:val="both"/>
        <w:rPr>
          <w:color w:val="22272F"/>
        </w:rPr>
      </w:pPr>
      <w:r>
        <w:rPr>
          <w:color w:val="22272F"/>
        </w:rPr>
        <w:t xml:space="preserve">е) </w:t>
      </w:r>
      <w:r w:rsidRPr="00A84DA6">
        <w:rPr>
          <w:color w:val="22272F"/>
        </w:rPr>
        <w:t xml:space="preserve">допуск </w:t>
      </w:r>
      <w:proofErr w:type="spellStart"/>
      <w:r w:rsidRPr="00A84DA6">
        <w:rPr>
          <w:color w:val="22272F"/>
        </w:rPr>
        <w:t>сурдопереводчика</w:t>
      </w:r>
      <w:proofErr w:type="spellEnd"/>
      <w:r w:rsidRPr="00A84DA6">
        <w:rPr>
          <w:color w:val="22272F"/>
        </w:rPr>
        <w:t xml:space="preserve"> и </w:t>
      </w:r>
      <w:proofErr w:type="spellStart"/>
      <w:r w:rsidRPr="00A84DA6">
        <w:rPr>
          <w:color w:val="22272F"/>
        </w:rPr>
        <w:t>тифлосурдопереводчика</w:t>
      </w:r>
      <w:proofErr w:type="spellEnd"/>
      <w:r w:rsidRPr="00A84DA6">
        <w:rPr>
          <w:color w:val="22272F"/>
        </w:rPr>
        <w:t>;</w:t>
      </w:r>
    </w:p>
    <w:p w:rsidR="00A84DA6" w:rsidRPr="00A84DA6" w:rsidRDefault="00A84DA6" w:rsidP="00A84DA6">
      <w:pPr>
        <w:pStyle w:val="af9"/>
        <w:jc w:val="both"/>
        <w:rPr>
          <w:color w:val="22272F"/>
        </w:rPr>
      </w:pPr>
      <w:r>
        <w:rPr>
          <w:color w:val="22272F"/>
        </w:rPr>
        <w:t xml:space="preserve">ё) </w:t>
      </w:r>
      <w:r w:rsidRPr="00A84DA6">
        <w:rPr>
          <w:color w:val="22272F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муниципальные услуги;</w:t>
      </w:r>
    </w:p>
    <w:p w:rsidR="00A84DA6" w:rsidRPr="00A84DA6" w:rsidRDefault="00A84DA6" w:rsidP="00A84DA6">
      <w:pPr>
        <w:pStyle w:val="af9"/>
        <w:jc w:val="both"/>
        <w:rPr>
          <w:color w:val="22272F"/>
        </w:rPr>
      </w:pPr>
      <w:r>
        <w:rPr>
          <w:color w:val="22272F"/>
        </w:rPr>
        <w:t xml:space="preserve">ж) </w:t>
      </w:r>
      <w:r w:rsidRPr="00A84DA6">
        <w:rPr>
          <w:color w:val="22272F"/>
        </w:rPr>
        <w:t>оказание инвалидам помощи в преодолении барьеров, мешающих получению ими государственных и муниципальных услуг наравне с другими лицами.</w:t>
      </w:r>
    </w:p>
    <w:p w:rsidR="00A84DA6" w:rsidRPr="00A84DA6" w:rsidRDefault="002E118B" w:rsidP="00A84DA6">
      <w:pPr>
        <w:pStyle w:val="af9"/>
        <w:jc w:val="both"/>
        <w:rPr>
          <w:color w:val="22272F"/>
        </w:rPr>
      </w:pPr>
      <w:r>
        <w:rPr>
          <w:color w:val="22272F"/>
        </w:rPr>
        <w:t xml:space="preserve">23.14 </w:t>
      </w:r>
      <w:r w:rsidR="00A84DA6" w:rsidRPr="00A84DA6">
        <w:rPr>
          <w:color w:val="22272F"/>
        </w:rPr>
        <w:t xml:space="preserve">Визуальная, текстовая и </w:t>
      </w:r>
      <w:proofErr w:type="spellStart"/>
      <w:r w:rsidR="00A84DA6" w:rsidRPr="00A84DA6">
        <w:rPr>
          <w:color w:val="22272F"/>
        </w:rPr>
        <w:t>мультимедийная</w:t>
      </w:r>
      <w:proofErr w:type="spellEnd"/>
      <w:r w:rsidR="00A84DA6" w:rsidRPr="00A84DA6">
        <w:rPr>
          <w:color w:val="22272F"/>
        </w:rPr>
        <w:t xml:space="preserve"> информация о порядке предоставления муниципальной услуги размещается на информационном стенде структурного подразделения, на официальном сайте органа местного самоуправления, на Едином портале государственных и муниципальных услуг.</w:t>
      </w:r>
    </w:p>
    <w:p w:rsidR="00A84DA6" w:rsidRPr="00A84DA6" w:rsidRDefault="002E118B" w:rsidP="00A84DA6">
      <w:pPr>
        <w:pStyle w:val="af9"/>
        <w:jc w:val="both"/>
        <w:rPr>
          <w:color w:val="22272F"/>
        </w:rPr>
      </w:pPr>
      <w:r>
        <w:rPr>
          <w:color w:val="22272F"/>
        </w:rPr>
        <w:lastRenderedPageBreak/>
        <w:t xml:space="preserve">23.15 </w:t>
      </w:r>
      <w:r w:rsidR="00A84DA6" w:rsidRPr="00A84DA6">
        <w:rPr>
          <w:color w:val="22272F"/>
        </w:rPr>
        <w:t xml:space="preserve">Оформление визуальной, текстовой и </w:t>
      </w:r>
      <w:proofErr w:type="spellStart"/>
      <w:r w:rsidR="00A84DA6" w:rsidRPr="00A84DA6">
        <w:rPr>
          <w:color w:val="22272F"/>
        </w:rPr>
        <w:t>мультимедийной</w:t>
      </w:r>
      <w:proofErr w:type="spellEnd"/>
      <w:r w:rsidR="00A84DA6" w:rsidRPr="00A84DA6">
        <w:rPr>
          <w:color w:val="22272F"/>
        </w:rPr>
        <w:t xml:space="preserve">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:rsidR="00A84DA6" w:rsidRPr="00A84DA6" w:rsidRDefault="002E118B" w:rsidP="00A84DA6">
      <w:pPr>
        <w:pStyle w:val="af9"/>
        <w:jc w:val="both"/>
        <w:rPr>
          <w:color w:val="22272F"/>
        </w:rPr>
      </w:pPr>
      <w:r>
        <w:rPr>
          <w:color w:val="22272F"/>
        </w:rPr>
        <w:t xml:space="preserve">23.16 </w:t>
      </w:r>
      <w:r w:rsidR="00A84DA6" w:rsidRPr="00A84DA6">
        <w:rPr>
          <w:color w:val="22272F"/>
        </w:rPr>
        <w:t>Помещение, в котором предоставляется муниципальная услуга, должно обеспечиваться доступом к следующим документам (сведениям) в электронном виде или на бумажном носителе:</w:t>
      </w:r>
    </w:p>
    <w:p w:rsidR="00A84DA6" w:rsidRPr="00A84DA6" w:rsidRDefault="00A84DA6" w:rsidP="00A84DA6">
      <w:pPr>
        <w:pStyle w:val="af9"/>
        <w:jc w:val="both"/>
        <w:rPr>
          <w:color w:val="22272F"/>
        </w:rPr>
      </w:pPr>
      <w:r>
        <w:rPr>
          <w:color w:val="22272F"/>
        </w:rPr>
        <w:t>а</w:t>
      </w:r>
      <w:r w:rsidR="0089290E">
        <w:rPr>
          <w:color w:val="22272F"/>
        </w:rPr>
        <w:t xml:space="preserve">) </w:t>
      </w:r>
      <w:r w:rsidRPr="00A84DA6">
        <w:rPr>
          <w:color w:val="22272F"/>
        </w:rPr>
        <w:t>нормативные правовые акты Российской Федерации, регулирующие вопросы предоставления муниципальной услуги;</w:t>
      </w:r>
    </w:p>
    <w:p w:rsidR="00A84DA6" w:rsidRPr="00A84DA6" w:rsidRDefault="00A84DA6" w:rsidP="00A84DA6">
      <w:pPr>
        <w:pStyle w:val="af9"/>
        <w:jc w:val="both"/>
        <w:rPr>
          <w:color w:val="22272F"/>
        </w:rPr>
      </w:pPr>
      <w:r>
        <w:rPr>
          <w:color w:val="22272F"/>
        </w:rPr>
        <w:t>б</w:t>
      </w:r>
      <w:r w:rsidR="0089290E">
        <w:rPr>
          <w:color w:val="22272F"/>
        </w:rPr>
        <w:t xml:space="preserve">) </w:t>
      </w:r>
      <w:r w:rsidRPr="00A84DA6">
        <w:rPr>
          <w:color w:val="22272F"/>
        </w:rPr>
        <w:t>образцы оформления заявлений и документов, которые представляются для получения муниципальной услуги;</w:t>
      </w:r>
    </w:p>
    <w:p w:rsidR="00971376" w:rsidRDefault="00A84DA6" w:rsidP="00A84DA6">
      <w:pPr>
        <w:pStyle w:val="af9"/>
        <w:jc w:val="both"/>
      </w:pPr>
      <w:r>
        <w:rPr>
          <w:color w:val="22272F"/>
        </w:rPr>
        <w:t>в</w:t>
      </w:r>
      <w:r w:rsidR="0089290E">
        <w:rPr>
          <w:color w:val="22272F"/>
        </w:rPr>
        <w:t xml:space="preserve">) </w:t>
      </w:r>
      <w:r w:rsidRPr="00A84DA6">
        <w:rPr>
          <w:color w:val="22272F"/>
        </w:rPr>
        <w:t>текст настоящего Административного регламента.</w:t>
      </w:r>
    </w:p>
    <w:p w:rsidR="00971376" w:rsidRPr="008E2F0B" w:rsidRDefault="00EE0694" w:rsidP="00971376">
      <w:pPr>
        <w:widowControl/>
        <w:autoSpaceDE/>
        <w:autoSpaceDN/>
        <w:adjustRightInd/>
        <w:spacing w:before="100" w:beforeAutospacing="1" w:after="100" w:afterAutospacing="1"/>
        <w:ind w:firstLine="0"/>
        <w:jc w:val="center"/>
        <w:rPr>
          <w:rFonts w:ascii="Times New Roman" w:hAnsi="Times New Roman" w:cs="Times New Roman"/>
          <w:b/>
          <w:color w:val="22272F"/>
        </w:rPr>
      </w:pPr>
      <w:r w:rsidRPr="008E2F0B">
        <w:rPr>
          <w:rFonts w:ascii="Times New Roman" w:hAnsi="Times New Roman" w:cs="Times New Roman"/>
          <w:b/>
          <w:color w:val="22272F"/>
        </w:rPr>
        <w:t>Показатели доступности и качества Услуги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24. Показатели доступности и качества Услуги размещены на официальном сайте Органа местного самоуправления в сети "Интернет", а также на </w:t>
      </w:r>
      <w:hyperlink r:id="rId24" w:tgtFrame="_blank" w:history="1">
        <w:r w:rsidRPr="006A1807">
          <w:rPr>
            <w:rFonts w:ascii="Times New Roman" w:hAnsi="Times New Roman" w:cs="Times New Roman"/>
            <w:color w:val="3272C0"/>
            <w:u w:val="single"/>
          </w:rPr>
          <w:t>Едином портале</w:t>
        </w:r>
      </w:hyperlink>
      <w:r w:rsidRPr="006A1807">
        <w:rPr>
          <w:rFonts w:ascii="Times New Roman" w:hAnsi="Times New Roman" w:cs="Times New Roman"/>
          <w:color w:val="22272F"/>
        </w:rPr>
        <w:t>.</w:t>
      </w:r>
    </w:p>
    <w:p w:rsidR="00EE0694" w:rsidRPr="008E2F0B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jc w:val="center"/>
        <w:rPr>
          <w:rFonts w:ascii="Times New Roman" w:hAnsi="Times New Roman" w:cs="Times New Roman"/>
          <w:b/>
          <w:color w:val="22272F"/>
        </w:rPr>
      </w:pPr>
      <w:r w:rsidRPr="008E2F0B">
        <w:rPr>
          <w:rFonts w:ascii="Times New Roman" w:hAnsi="Times New Roman" w:cs="Times New Roman"/>
          <w:b/>
          <w:color w:val="22272F"/>
        </w:rPr>
        <w:t>Иные требования к предоставлению Услуги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25. 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26. Информационные системы, используемые для предоставления Услуги, настоящим Административным регламентом не предусмотрены.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27. Сведения о ходе предоставления услуги, результаты предоставления услуги направляются для размещения в личном кабинете заявителя в </w:t>
      </w:r>
      <w:hyperlink r:id="rId25" w:tgtFrame="_blank" w:history="1">
        <w:r w:rsidRPr="006A1807">
          <w:rPr>
            <w:rFonts w:ascii="Times New Roman" w:hAnsi="Times New Roman" w:cs="Times New Roman"/>
            <w:color w:val="3272C0"/>
            <w:u w:val="single"/>
          </w:rPr>
          <w:t>Едином портале</w:t>
        </w:r>
      </w:hyperlink>
      <w:r w:rsidRPr="006A1807">
        <w:rPr>
          <w:rFonts w:ascii="Times New Roman" w:hAnsi="Times New Roman" w:cs="Times New Roman"/>
          <w:color w:val="22272F"/>
        </w:rPr>
        <w:t> 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:rsidR="00EE0694" w:rsidRPr="008E2F0B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jc w:val="center"/>
        <w:rPr>
          <w:rFonts w:ascii="Times New Roman" w:hAnsi="Times New Roman" w:cs="Times New Roman"/>
          <w:b/>
          <w:color w:val="22272F"/>
        </w:rPr>
      </w:pPr>
      <w:r w:rsidRPr="008E2F0B">
        <w:rPr>
          <w:rFonts w:ascii="Times New Roman" w:hAnsi="Times New Roman" w:cs="Times New Roman"/>
          <w:b/>
          <w:color w:val="22272F"/>
        </w:rPr>
        <w:t>III. Состав, последовательность и сроки выполнения административных процедур</w:t>
      </w:r>
    </w:p>
    <w:p w:rsidR="00EE0694" w:rsidRPr="008E2F0B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jc w:val="center"/>
        <w:rPr>
          <w:rFonts w:ascii="Times New Roman" w:hAnsi="Times New Roman" w:cs="Times New Roman"/>
          <w:b/>
          <w:color w:val="22272F"/>
        </w:rPr>
      </w:pPr>
      <w:r w:rsidRPr="008E2F0B">
        <w:rPr>
          <w:rFonts w:ascii="Times New Roman" w:hAnsi="Times New Roman" w:cs="Times New Roman"/>
          <w:b/>
          <w:color w:val="22272F"/>
        </w:rPr>
        <w:t>Перечень вариантов предоставления Услуги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28. При обращении заявителя за выдачей заверенных копий документов Услуга предоставляется в соответствии со следующими вариантами: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Вариант 1: физическое лицо, в том числе индивидуальный предприниматель;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Вариант 2: юридическое лицо.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29. Возможность оставления заявления без рассмотрения не предусмотрена.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 xml:space="preserve">30. </w:t>
      </w:r>
      <w:proofErr w:type="gramStart"/>
      <w:r w:rsidRPr="006A1807">
        <w:rPr>
          <w:rFonts w:ascii="Times New Roman" w:hAnsi="Times New Roman" w:cs="Times New Roman"/>
          <w:color w:val="22272F"/>
        </w:rPr>
        <w:t>Настоящим Административным регламентом не предусмотрен вариант, необходимый для исправления допущенных опечаток и ошибок в выданных в результате предоставления Услуги документах и созданных реестровых записях.</w:t>
      </w:r>
      <w:proofErr w:type="gramEnd"/>
    </w:p>
    <w:p w:rsidR="00EE0694" w:rsidRPr="008E2F0B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jc w:val="center"/>
        <w:rPr>
          <w:rFonts w:ascii="Times New Roman" w:hAnsi="Times New Roman" w:cs="Times New Roman"/>
          <w:b/>
          <w:color w:val="22272F"/>
        </w:rPr>
      </w:pPr>
      <w:r w:rsidRPr="008E2F0B">
        <w:rPr>
          <w:rFonts w:ascii="Times New Roman" w:hAnsi="Times New Roman" w:cs="Times New Roman"/>
          <w:b/>
          <w:color w:val="22272F"/>
        </w:rPr>
        <w:t>Профилирование заявителя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31. Вариант определяется путем профилирования заявителя, в процессе которого устанавливается результат Услуги, за предоставлением которого он обратился, а также признаки заявителя. Вопросы, направленные на определение признаков заявителя, приведены в </w:t>
      </w:r>
      <w:hyperlink r:id="rId26" w:anchor="/document/411903754/entry/11020" w:history="1">
        <w:r w:rsidRPr="006A1807">
          <w:rPr>
            <w:rFonts w:ascii="Times New Roman" w:hAnsi="Times New Roman" w:cs="Times New Roman"/>
            <w:color w:val="3272C0"/>
            <w:u w:val="single"/>
          </w:rPr>
          <w:t>таблице 2</w:t>
        </w:r>
      </w:hyperlink>
      <w:r w:rsidRPr="006A1807">
        <w:rPr>
          <w:rFonts w:ascii="Times New Roman" w:hAnsi="Times New Roman" w:cs="Times New Roman"/>
          <w:color w:val="22272F"/>
        </w:rPr>
        <w:t> приложения N 1 к настоящему Административному регламенту.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Профилирование осуществляется: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lastRenderedPageBreak/>
        <w:t>а) посредством </w:t>
      </w:r>
      <w:hyperlink r:id="rId27" w:tgtFrame="_blank" w:history="1">
        <w:r w:rsidRPr="006A1807">
          <w:rPr>
            <w:rFonts w:ascii="Times New Roman" w:hAnsi="Times New Roman" w:cs="Times New Roman"/>
            <w:color w:val="3272C0"/>
            <w:u w:val="single"/>
          </w:rPr>
          <w:t>Единого портала</w:t>
        </w:r>
      </w:hyperlink>
      <w:r w:rsidRPr="006A1807">
        <w:rPr>
          <w:rFonts w:ascii="Times New Roman" w:hAnsi="Times New Roman" w:cs="Times New Roman"/>
          <w:color w:val="22272F"/>
        </w:rPr>
        <w:t> (при наличии технической возможности);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б) в Органе местного самоуправления при личном обращении;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в) в МФЦ.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 xml:space="preserve">32. 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Административным регламентом, каждая </w:t>
      </w:r>
      <w:proofErr w:type="gramStart"/>
      <w:r w:rsidRPr="006A1807">
        <w:rPr>
          <w:rFonts w:ascii="Times New Roman" w:hAnsi="Times New Roman" w:cs="Times New Roman"/>
          <w:color w:val="22272F"/>
        </w:rPr>
        <w:t>из</w:t>
      </w:r>
      <w:proofErr w:type="gramEnd"/>
      <w:r w:rsidRPr="006A1807">
        <w:rPr>
          <w:rFonts w:ascii="Times New Roman" w:hAnsi="Times New Roman" w:cs="Times New Roman"/>
          <w:color w:val="22272F"/>
        </w:rPr>
        <w:t xml:space="preserve"> которых соответствует одному варианту.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33. Описания вариантов, приведенные в настоящем разделе, размещаются Органом местного самоуправления в общедоступном для ознакомления месте.</w:t>
      </w:r>
    </w:p>
    <w:p w:rsidR="00EE0694" w:rsidRPr="008E2F0B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jc w:val="center"/>
        <w:rPr>
          <w:rFonts w:ascii="Times New Roman" w:hAnsi="Times New Roman" w:cs="Times New Roman"/>
          <w:b/>
          <w:color w:val="22272F"/>
        </w:rPr>
      </w:pPr>
      <w:r w:rsidRPr="008E2F0B">
        <w:rPr>
          <w:rFonts w:ascii="Times New Roman" w:hAnsi="Times New Roman" w:cs="Times New Roman"/>
          <w:b/>
          <w:color w:val="22272F"/>
        </w:rPr>
        <w:t>Вариант 1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 xml:space="preserve">34. Максимальный срок предоставления варианта Услуги составляет 4 рабочих дня </w:t>
      </w:r>
      <w:proofErr w:type="gramStart"/>
      <w:r w:rsidRPr="006A1807">
        <w:rPr>
          <w:rFonts w:ascii="Times New Roman" w:hAnsi="Times New Roman" w:cs="Times New Roman"/>
          <w:color w:val="22272F"/>
        </w:rPr>
        <w:t>с даты регистрации</w:t>
      </w:r>
      <w:proofErr w:type="gramEnd"/>
      <w:r w:rsidRPr="006A1807">
        <w:rPr>
          <w:rFonts w:ascii="Times New Roman" w:hAnsi="Times New Roman" w:cs="Times New Roman"/>
          <w:color w:val="22272F"/>
        </w:rPr>
        <w:t xml:space="preserve"> заявления.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35. Результатом предоставления варианта Услуги являются: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а) копия архивного документа (документ на бумажном носителе или в форме электронного документа) (в соответствии с формой, утвержденной настоящим Административным регламентом);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б) уведомление об отказе в предоставлении Услуги (документ на бумажном носителе или в форме электронного документа).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Формирование реестровой записи в качестве результата предоставления Услуги не предусмотрено.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36. Административные процедуры, осуществляемые при предоставлении Услуги в соответствии с настоящим вариантом: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а) прием заявления и документов и (или) информации, необходимых для предоставления Услуги;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б) принятие решения о предоставлении (об отказе в предоставлении) Услуги;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в) предоставление результата Услуги.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37. В настоящем варианте предоставления Услуги не приведены административные процедуры: межведомственное информационное взаимодействие, приостановление предоставления Услуги, поскольку они не предусмотрены законодательством Российской Федерации.</w:t>
      </w:r>
    </w:p>
    <w:p w:rsidR="00EE0694" w:rsidRPr="008E2F0B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jc w:val="center"/>
        <w:rPr>
          <w:rFonts w:ascii="Times New Roman" w:hAnsi="Times New Roman" w:cs="Times New Roman"/>
          <w:b/>
          <w:color w:val="22272F"/>
        </w:rPr>
      </w:pPr>
      <w:r w:rsidRPr="008E2F0B">
        <w:rPr>
          <w:rFonts w:ascii="Times New Roman" w:hAnsi="Times New Roman" w:cs="Times New Roman"/>
          <w:b/>
          <w:color w:val="22272F"/>
        </w:rPr>
        <w:t>Прием заявления и документов и (или) информации, необходимых для предоставления Услуги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38. Представление заявителем документов и заявления в соответствии с формой, предусмотренной в </w:t>
      </w:r>
      <w:hyperlink r:id="rId28" w:anchor="/document/411903754/entry/1200" w:history="1">
        <w:r w:rsidRPr="006A1807">
          <w:rPr>
            <w:rFonts w:ascii="Times New Roman" w:hAnsi="Times New Roman" w:cs="Times New Roman"/>
            <w:color w:val="3272C0"/>
            <w:u w:val="single"/>
          </w:rPr>
          <w:t>приложении N 2</w:t>
        </w:r>
      </w:hyperlink>
      <w:r w:rsidRPr="006A1807">
        <w:rPr>
          <w:rFonts w:ascii="Times New Roman" w:hAnsi="Times New Roman" w:cs="Times New Roman"/>
          <w:color w:val="22272F"/>
        </w:rPr>
        <w:t> к настоящему Административному регламенту, осуществляется по электронной почте, почтовым отправлением, в МФЦ, в Органе местного самоуправления при личном обращении, посредством </w:t>
      </w:r>
      <w:hyperlink r:id="rId29" w:tgtFrame="_blank" w:history="1">
        <w:r w:rsidRPr="006A1807">
          <w:rPr>
            <w:rFonts w:ascii="Times New Roman" w:hAnsi="Times New Roman" w:cs="Times New Roman"/>
            <w:color w:val="3272C0"/>
            <w:u w:val="single"/>
          </w:rPr>
          <w:t>Единого портала</w:t>
        </w:r>
      </w:hyperlink>
      <w:r w:rsidRPr="006A1807">
        <w:rPr>
          <w:rFonts w:ascii="Times New Roman" w:hAnsi="Times New Roman" w:cs="Times New Roman"/>
          <w:color w:val="22272F"/>
        </w:rPr>
        <w:t> (при наличии технической возможности).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lastRenderedPageBreak/>
        <w:t>39. 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proofErr w:type="gramStart"/>
      <w:r w:rsidRPr="006A1807">
        <w:rPr>
          <w:rFonts w:ascii="Times New Roman" w:hAnsi="Times New Roman" w:cs="Times New Roman"/>
          <w:color w:val="22272F"/>
        </w:rPr>
        <w:t>а) документы, удостоверяющие личность заявителя (при подаче заявления посредством </w:t>
      </w:r>
      <w:hyperlink r:id="rId30" w:tgtFrame="_blank" w:history="1">
        <w:r w:rsidRPr="006A1807">
          <w:rPr>
            <w:rFonts w:ascii="Times New Roman" w:hAnsi="Times New Roman" w:cs="Times New Roman"/>
            <w:color w:val="3272C0"/>
            <w:u w:val="single"/>
          </w:rPr>
          <w:t>Единого портала</w:t>
        </w:r>
      </w:hyperlink>
      <w:r w:rsidRPr="006A1807">
        <w:rPr>
          <w:rFonts w:ascii="Times New Roman" w:hAnsi="Times New Roman" w:cs="Times New Roman"/>
          <w:color w:val="22272F"/>
        </w:rPr>
        <w:t> (при наличии технической возможности): представление документа не требуется; в Органе местного самоуправления при личном обращении: оригинал документа; почтовым отправлением: копия документа, заверенная в порядке, установленном законодательством Российской Федерации; в МФЦ: оригинал документа; по электронной почте: скан-копия бумажного документа) (один из документов по выбору заявителя):</w:t>
      </w:r>
      <w:proofErr w:type="gramEnd"/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паспорт гражданина Российской Федерации;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иной документ, удостоверяющий личность гражданина Российской Федерации в соответствии с законодательством Российской Федерации;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proofErr w:type="gramStart"/>
      <w:r w:rsidRPr="006A1807">
        <w:rPr>
          <w:rFonts w:ascii="Times New Roman" w:hAnsi="Times New Roman" w:cs="Times New Roman"/>
          <w:color w:val="22272F"/>
        </w:rPr>
        <w:t>б) документы, удостоверяющие личность представителя заявителя (при подаче заявления посредством </w:t>
      </w:r>
      <w:hyperlink r:id="rId31" w:tgtFrame="_blank" w:history="1">
        <w:r w:rsidRPr="006A1807">
          <w:rPr>
            <w:rFonts w:ascii="Times New Roman" w:hAnsi="Times New Roman" w:cs="Times New Roman"/>
            <w:color w:val="3272C0"/>
            <w:u w:val="single"/>
          </w:rPr>
          <w:t>Единого портала</w:t>
        </w:r>
      </w:hyperlink>
      <w:r w:rsidRPr="006A1807">
        <w:rPr>
          <w:rFonts w:ascii="Times New Roman" w:hAnsi="Times New Roman" w:cs="Times New Roman"/>
          <w:color w:val="22272F"/>
        </w:rPr>
        <w:t> (при наличии технической возможности): представление документа не требуется; в Органе местного самоуправления при личном обращении: оригинал документа; почтовым отправлением: копия документа, заверенная в порядке, установленном законодательством Российской Федерации; в МФЦ: оригинал документа; по электронной почте: скан-копия бумажного документа) (один из документов по выбору заявителя):</w:t>
      </w:r>
      <w:proofErr w:type="gramEnd"/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паспорт гражданина Российской Федерации;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иной документ, удостоверяющий личность гражданина Российской Федерации в соответствии с законодательством Российской Федерации;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proofErr w:type="gramStart"/>
      <w:r w:rsidRPr="006A1807">
        <w:rPr>
          <w:rFonts w:ascii="Times New Roman" w:hAnsi="Times New Roman" w:cs="Times New Roman"/>
          <w:color w:val="22272F"/>
        </w:rPr>
        <w:t>в) документ, подтверждающий полномочия представителя заявителя, - документ, подтверждающий полномочия представителя Заявителя (при подаче заявления посредством </w:t>
      </w:r>
      <w:hyperlink r:id="rId32" w:tgtFrame="_blank" w:history="1">
        <w:r w:rsidRPr="006A1807">
          <w:rPr>
            <w:rFonts w:ascii="Times New Roman" w:hAnsi="Times New Roman" w:cs="Times New Roman"/>
            <w:color w:val="3272C0"/>
            <w:u w:val="single"/>
          </w:rPr>
          <w:t>Единого портала</w:t>
        </w:r>
      </w:hyperlink>
      <w:r w:rsidRPr="006A1807">
        <w:rPr>
          <w:rFonts w:ascii="Times New Roman" w:hAnsi="Times New Roman" w:cs="Times New Roman"/>
          <w:color w:val="22272F"/>
        </w:rPr>
        <w:t> (при наличии технической возможности): документ в электронном виде; в Органе местного самоуправления при личном обращении: оригинал и (или) копия документа, заверенная в порядке, установленном законодательством Российской Федерации; почтовым отправлением: копия документа, заверенная в порядке, установленном законодательством Российской Федерации;</w:t>
      </w:r>
      <w:proofErr w:type="gramEnd"/>
      <w:r w:rsidRPr="006A1807">
        <w:rPr>
          <w:rFonts w:ascii="Times New Roman" w:hAnsi="Times New Roman" w:cs="Times New Roman"/>
          <w:color w:val="22272F"/>
        </w:rPr>
        <w:t xml:space="preserve"> в МФЦ: оригинал и (или) копия документа, заверенная в порядке, установленном законодательством Российской Федерации; по электронной почте: скан-копия бумажного документа).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40. Документы, необходимые для предоставления Услуги, которые заявитель вправе представить по собственной инициативе, законодательными или иными нормативными правовыми актами Российской Федерации не предусмотрены.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41. Способами установления личности (идентификации) заявителя при взаимодействии с заявителями являются: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а) по электронной почте - установление личности не требуется;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б) почтовым отправлением - копия документа удостоверяющего личность, заверенная в установленном законом порядке;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в) в МФЦ - документ, удостоверяющий личность заявителя (представителя заявителя);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г) в Органе местного самоуправления при личном обращении - документ, удостоверяющий личность;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proofErr w:type="spellStart"/>
      <w:r w:rsidRPr="006A1807">
        <w:rPr>
          <w:rFonts w:ascii="Times New Roman" w:hAnsi="Times New Roman" w:cs="Times New Roman"/>
          <w:color w:val="22272F"/>
        </w:rPr>
        <w:lastRenderedPageBreak/>
        <w:t>д</w:t>
      </w:r>
      <w:proofErr w:type="spellEnd"/>
      <w:r w:rsidRPr="006A1807">
        <w:rPr>
          <w:rFonts w:ascii="Times New Roman" w:hAnsi="Times New Roman" w:cs="Times New Roman"/>
          <w:color w:val="22272F"/>
        </w:rPr>
        <w:t>) посредством </w:t>
      </w:r>
      <w:hyperlink r:id="rId33" w:tgtFrame="_blank" w:history="1">
        <w:r w:rsidRPr="006A1807">
          <w:rPr>
            <w:rFonts w:ascii="Times New Roman" w:hAnsi="Times New Roman" w:cs="Times New Roman"/>
            <w:color w:val="3272C0"/>
            <w:u w:val="single"/>
          </w:rPr>
          <w:t>Единого портала</w:t>
        </w:r>
      </w:hyperlink>
      <w:r w:rsidRPr="006A1807">
        <w:rPr>
          <w:rFonts w:ascii="Times New Roman" w:hAnsi="Times New Roman" w:cs="Times New Roman"/>
          <w:color w:val="22272F"/>
        </w:rPr>
        <w:t> (при наличии технической возможности) - </w:t>
      </w:r>
      <w:hyperlink r:id="rId34" w:anchor="/multilink/411903754/paragraph/111/number/1" w:history="1">
        <w:r w:rsidRPr="006A1807">
          <w:rPr>
            <w:rFonts w:ascii="Times New Roman" w:hAnsi="Times New Roman" w:cs="Times New Roman"/>
            <w:color w:val="3272C0"/>
            <w:u w:val="single"/>
          </w:rPr>
          <w:t>единая система идентификац</w:t>
        </w:r>
        <w:proofErr w:type="gramStart"/>
        <w:r w:rsidRPr="006A1807">
          <w:rPr>
            <w:rFonts w:ascii="Times New Roman" w:hAnsi="Times New Roman" w:cs="Times New Roman"/>
            <w:color w:val="3272C0"/>
            <w:u w:val="single"/>
          </w:rPr>
          <w:t>ии и ау</w:t>
        </w:r>
        <w:proofErr w:type="gramEnd"/>
        <w:r w:rsidRPr="006A1807">
          <w:rPr>
            <w:rFonts w:ascii="Times New Roman" w:hAnsi="Times New Roman" w:cs="Times New Roman"/>
            <w:color w:val="3272C0"/>
            <w:u w:val="single"/>
          </w:rPr>
          <w:t>тентификации</w:t>
        </w:r>
      </w:hyperlink>
      <w:r w:rsidRPr="006A1807">
        <w:rPr>
          <w:rFonts w:ascii="Times New Roman" w:hAnsi="Times New Roman" w:cs="Times New Roman"/>
          <w:color w:val="22272F"/>
        </w:rPr>
        <w:t> 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форме.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42. Основания для отказа в приеме заявления и документов законодательством Российской Федерации не предусмотрены.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43. Услуга не предусматривает возможности приема заявления и документов, необходимых для предоставления варианта Услуги,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 xml:space="preserve">44. Срок регистрации заявления и документов составляет </w:t>
      </w:r>
      <w:proofErr w:type="gramStart"/>
      <w:r w:rsidRPr="006A1807">
        <w:rPr>
          <w:rFonts w:ascii="Times New Roman" w:hAnsi="Times New Roman" w:cs="Times New Roman"/>
          <w:color w:val="22272F"/>
        </w:rPr>
        <w:t>с даты подачи</w:t>
      </w:r>
      <w:proofErr w:type="gramEnd"/>
      <w:r w:rsidRPr="006A1807">
        <w:rPr>
          <w:rFonts w:ascii="Times New Roman" w:hAnsi="Times New Roman" w:cs="Times New Roman"/>
          <w:color w:val="22272F"/>
        </w:rPr>
        <w:t>: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а) посредством </w:t>
      </w:r>
      <w:hyperlink r:id="rId35" w:tgtFrame="_blank" w:history="1">
        <w:r w:rsidRPr="006A1807">
          <w:rPr>
            <w:rFonts w:ascii="Times New Roman" w:hAnsi="Times New Roman" w:cs="Times New Roman"/>
            <w:color w:val="3272C0"/>
            <w:u w:val="single"/>
          </w:rPr>
          <w:t>Единого портала</w:t>
        </w:r>
      </w:hyperlink>
      <w:r w:rsidRPr="006A1807">
        <w:rPr>
          <w:rFonts w:ascii="Times New Roman" w:hAnsi="Times New Roman" w:cs="Times New Roman"/>
          <w:color w:val="22272F"/>
        </w:rPr>
        <w:t> (при наличии технической возможности) - 1 рабочий день;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б) в Органе местного самоуправления при личном обращении - 1 рабочий день;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в) почтовым отправлением - 1 рабочий день;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г) в МФЦ - 1 рабочий день;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proofErr w:type="spellStart"/>
      <w:r w:rsidRPr="006A1807">
        <w:rPr>
          <w:rFonts w:ascii="Times New Roman" w:hAnsi="Times New Roman" w:cs="Times New Roman"/>
          <w:color w:val="22272F"/>
        </w:rPr>
        <w:t>д</w:t>
      </w:r>
      <w:proofErr w:type="spellEnd"/>
      <w:r w:rsidRPr="006A1807">
        <w:rPr>
          <w:rFonts w:ascii="Times New Roman" w:hAnsi="Times New Roman" w:cs="Times New Roman"/>
          <w:color w:val="22272F"/>
        </w:rPr>
        <w:t>) по электронной почте - 1 рабочий день.</w:t>
      </w:r>
    </w:p>
    <w:p w:rsidR="00EE0694" w:rsidRPr="00D44F9E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jc w:val="center"/>
        <w:rPr>
          <w:rFonts w:ascii="Times New Roman" w:hAnsi="Times New Roman" w:cs="Times New Roman"/>
          <w:b/>
          <w:color w:val="22272F"/>
        </w:rPr>
      </w:pPr>
      <w:r w:rsidRPr="00D44F9E">
        <w:rPr>
          <w:rFonts w:ascii="Times New Roman" w:hAnsi="Times New Roman" w:cs="Times New Roman"/>
          <w:b/>
          <w:color w:val="22272F"/>
        </w:rPr>
        <w:t>Принятие решения о предоставлении (об отказе в предоставлении) Услуги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45. Орган местного самоуправления отказывает заявителю в предоставлении Услуги при наличии следующих оснований: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а) непредставление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заявителя;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б) поступление от заявителя письменного заявления о прекращении предоставления Услуги;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в) документы, представленные заявителем, по форме или содержанию не соответствуют требованиям, определенным Административным регламентом;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г) обращение заявителей о выдаче заверенной копии документов, не затрагивающих его права и свободы, в случае отсутствия документа, подтверждающего право получения данной информации;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proofErr w:type="spellStart"/>
      <w:r w:rsidRPr="006A1807">
        <w:rPr>
          <w:rFonts w:ascii="Times New Roman" w:hAnsi="Times New Roman" w:cs="Times New Roman"/>
          <w:color w:val="22272F"/>
        </w:rPr>
        <w:t>д</w:t>
      </w:r>
      <w:proofErr w:type="spellEnd"/>
      <w:r w:rsidRPr="006A1807">
        <w:rPr>
          <w:rFonts w:ascii="Times New Roman" w:hAnsi="Times New Roman" w:cs="Times New Roman"/>
          <w:color w:val="22272F"/>
        </w:rPr>
        <w:t>) наличие в заявлении и (или) в пакете документов записей, исполненных карандашом или имеющих подчистки, приписки, зачеркнутые слова, неоговоренные исправления, повреждения, не позволяющих однозначно истолковывать их содержание, а также отсутствие в них необходимых сведений, подписей, печатей (при наличии);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е) отсутствие запрашиваемого документа в распоряжении органа местного самоуправл</w:t>
      </w:r>
      <w:r w:rsidR="00DC7BEC">
        <w:rPr>
          <w:rFonts w:ascii="Times New Roman" w:hAnsi="Times New Roman" w:cs="Times New Roman"/>
          <w:color w:val="22272F"/>
        </w:rPr>
        <w:t>ения Мариинско-Посадского муниципального округа</w:t>
      </w:r>
      <w:r w:rsidRPr="006A1807">
        <w:rPr>
          <w:rFonts w:ascii="Times New Roman" w:hAnsi="Times New Roman" w:cs="Times New Roman"/>
          <w:color w:val="22272F"/>
        </w:rPr>
        <w:t>;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ж) представление заявителем неполных и (или) заведомо недостоверных сведений;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proofErr w:type="spellStart"/>
      <w:r w:rsidRPr="006A1807">
        <w:rPr>
          <w:rFonts w:ascii="Times New Roman" w:hAnsi="Times New Roman" w:cs="Times New Roman"/>
          <w:color w:val="22272F"/>
        </w:rPr>
        <w:t>з</w:t>
      </w:r>
      <w:proofErr w:type="spellEnd"/>
      <w:r w:rsidRPr="006A1807">
        <w:rPr>
          <w:rFonts w:ascii="Times New Roman" w:hAnsi="Times New Roman" w:cs="Times New Roman"/>
          <w:color w:val="22272F"/>
        </w:rPr>
        <w:t>) непредставление (представление не в полном объеме) заявителем документов, обязанность по представлению которых возложена на заявителя.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lastRenderedPageBreak/>
        <w:t>46. Принятие решения о предоставлении Услуги осуществляется в срок, не превышающий 3 рабочих дней со дня регистрации заявления.</w:t>
      </w:r>
    </w:p>
    <w:p w:rsidR="00EE0694" w:rsidRPr="00D44F9E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jc w:val="center"/>
        <w:rPr>
          <w:rFonts w:ascii="Times New Roman" w:hAnsi="Times New Roman" w:cs="Times New Roman"/>
          <w:b/>
          <w:color w:val="22272F"/>
        </w:rPr>
      </w:pPr>
      <w:r w:rsidRPr="00D44F9E">
        <w:rPr>
          <w:rFonts w:ascii="Times New Roman" w:hAnsi="Times New Roman" w:cs="Times New Roman"/>
          <w:b/>
          <w:color w:val="22272F"/>
        </w:rPr>
        <w:t>Предоставление результата Услуги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47. Способы получения результата предоставления Услуги: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а) посредством </w:t>
      </w:r>
      <w:hyperlink r:id="rId36" w:tgtFrame="_blank" w:history="1">
        <w:r w:rsidRPr="006A1807">
          <w:rPr>
            <w:rFonts w:ascii="Times New Roman" w:hAnsi="Times New Roman" w:cs="Times New Roman"/>
            <w:color w:val="3272C0"/>
            <w:u w:val="single"/>
          </w:rPr>
          <w:t>Единого портала</w:t>
        </w:r>
      </w:hyperlink>
      <w:r w:rsidRPr="006A1807">
        <w:rPr>
          <w:rFonts w:ascii="Times New Roman" w:hAnsi="Times New Roman" w:cs="Times New Roman"/>
          <w:color w:val="22272F"/>
        </w:rPr>
        <w:t> (при наличии технической возможности), почтовым отправлением, в Органе местного самоуправления при личном обращении, в МФЦ, по электронной почте - копия архивного документа;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б) посредством </w:t>
      </w:r>
      <w:hyperlink r:id="rId37" w:tgtFrame="_blank" w:history="1">
        <w:r w:rsidRPr="006A1807">
          <w:rPr>
            <w:rFonts w:ascii="Times New Roman" w:hAnsi="Times New Roman" w:cs="Times New Roman"/>
            <w:color w:val="3272C0"/>
            <w:u w:val="single"/>
          </w:rPr>
          <w:t>Единого портала</w:t>
        </w:r>
      </w:hyperlink>
      <w:r w:rsidRPr="006A1807">
        <w:rPr>
          <w:rFonts w:ascii="Times New Roman" w:hAnsi="Times New Roman" w:cs="Times New Roman"/>
          <w:color w:val="22272F"/>
        </w:rPr>
        <w:t> (при наличии технической возможности), почтовым отправлением, в Органе местного самоуправления при личном обращении, в МФЦ, по электронной почте - уведомление об отказе в предоставлении Услуги.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48. Предоставление результата Услуги осуществляется в срок, не превышающий 1 рабочего дня со дня принятия решения о предоставлении Услуги.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49. 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EE0694" w:rsidRPr="00D44F9E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jc w:val="center"/>
        <w:rPr>
          <w:rFonts w:ascii="Times New Roman" w:hAnsi="Times New Roman" w:cs="Times New Roman"/>
          <w:b/>
          <w:color w:val="22272F"/>
        </w:rPr>
      </w:pPr>
      <w:r w:rsidRPr="00D44F9E">
        <w:rPr>
          <w:rFonts w:ascii="Times New Roman" w:hAnsi="Times New Roman" w:cs="Times New Roman"/>
          <w:b/>
          <w:color w:val="22272F"/>
        </w:rPr>
        <w:t>Вариант 2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 xml:space="preserve">50. Максимальный срок предоставления варианта Услуги составляет 4 рабочих дня </w:t>
      </w:r>
      <w:proofErr w:type="gramStart"/>
      <w:r w:rsidRPr="006A1807">
        <w:rPr>
          <w:rFonts w:ascii="Times New Roman" w:hAnsi="Times New Roman" w:cs="Times New Roman"/>
          <w:color w:val="22272F"/>
        </w:rPr>
        <w:t>с даты регистрации</w:t>
      </w:r>
      <w:proofErr w:type="gramEnd"/>
      <w:r w:rsidRPr="006A1807">
        <w:rPr>
          <w:rFonts w:ascii="Times New Roman" w:hAnsi="Times New Roman" w:cs="Times New Roman"/>
          <w:color w:val="22272F"/>
        </w:rPr>
        <w:t xml:space="preserve"> заявления.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51. Результатом предоставления варианта Услуги являются: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а) копия архивного документа (документ на бумажном носителе или в форме электронного документа) (в соответствии с формой, утвержденной настоящим Административным регламентом);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б) уведомление об отказе в предоставлении Услуги (документ на бумажном носителе или в форме электронного документа).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Формирование реестровой записи в качестве результата предоставления Услуги не предусмотрено.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52. Административные процедуры, осуществляемые при предоставлении Услуги в соответствии с настоящим вариантом: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а) прием заявления и документов и (или) информации, необходимых для предоставления Услуги;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б) принятие решения о предоставлении (об отказе в предоставлении) Услуги;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в) предоставление результата Услуги.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53. В настоящем варианте предоставления Услуги не приведены административные процедуры: межведомственное информационное взаимодействие, приостановление предоставления Услуги, поскольку они не предусмотрены законодательством Российской Федерации.</w:t>
      </w:r>
    </w:p>
    <w:p w:rsidR="00EE0694" w:rsidRPr="00AB4AB2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jc w:val="center"/>
        <w:rPr>
          <w:rFonts w:ascii="Times New Roman" w:hAnsi="Times New Roman" w:cs="Times New Roman"/>
          <w:b/>
          <w:color w:val="22272F"/>
        </w:rPr>
      </w:pPr>
      <w:r w:rsidRPr="00AB4AB2">
        <w:rPr>
          <w:rFonts w:ascii="Times New Roman" w:hAnsi="Times New Roman" w:cs="Times New Roman"/>
          <w:b/>
          <w:color w:val="22272F"/>
        </w:rPr>
        <w:lastRenderedPageBreak/>
        <w:t>Прием заявления и документов и (или) информации, необходимых для предоставления Услуги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54. Представление заявителем документов и заявления в соответствии с формой, предусмотренной в </w:t>
      </w:r>
      <w:hyperlink r:id="rId38" w:anchor="/document/411903754/entry/1200" w:history="1">
        <w:r w:rsidRPr="006A1807">
          <w:rPr>
            <w:rFonts w:ascii="Times New Roman" w:hAnsi="Times New Roman" w:cs="Times New Roman"/>
            <w:color w:val="3272C0"/>
            <w:u w:val="single"/>
          </w:rPr>
          <w:t>приложении N 2</w:t>
        </w:r>
      </w:hyperlink>
      <w:r w:rsidRPr="006A1807">
        <w:rPr>
          <w:rFonts w:ascii="Times New Roman" w:hAnsi="Times New Roman" w:cs="Times New Roman"/>
          <w:color w:val="22272F"/>
        </w:rPr>
        <w:t> к настоящему Административному регламенту, осуществляется по электронной почте, почтовым отправлением, в МФЦ, в Органе местного самоуправления при личном обращении, посредством </w:t>
      </w:r>
      <w:hyperlink r:id="rId39" w:tgtFrame="_blank" w:history="1">
        <w:r w:rsidRPr="006A1807">
          <w:rPr>
            <w:rFonts w:ascii="Times New Roman" w:hAnsi="Times New Roman" w:cs="Times New Roman"/>
            <w:color w:val="3272C0"/>
            <w:u w:val="single"/>
          </w:rPr>
          <w:t>Единого портала</w:t>
        </w:r>
      </w:hyperlink>
      <w:r w:rsidRPr="006A1807">
        <w:rPr>
          <w:rFonts w:ascii="Times New Roman" w:hAnsi="Times New Roman" w:cs="Times New Roman"/>
          <w:color w:val="22272F"/>
        </w:rPr>
        <w:t> (при наличии технической возможности).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55. 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самостоятельно, - документы, подтверждающие полномочия представителя юридического лица, - доверенность, подтверждающая полномочия представителя заявителя (при подаче заявления посредством </w:t>
      </w:r>
      <w:hyperlink r:id="rId40" w:tgtFrame="_blank" w:history="1">
        <w:r w:rsidRPr="006A1807">
          <w:rPr>
            <w:rFonts w:ascii="Times New Roman" w:hAnsi="Times New Roman" w:cs="Times New Roman"/>
            <w:color w:val="3272C0"/>
            <w:u w:val="single"/>
          </w:rPr>
          <w:t>Единого портала</w:t>
        </w:r>
      </w:hyperlink>
      <w:r w:rsidRPr="006A1807">
        <w:rPr>
          <w:rFonts w:ascii="Times New Roman" w:hAnsi="Times New Roman" w:cs="Times New Roman"/>
          <w:color w:val="22272F"/>
        </w:rPr>
        <w:t xml:space="preserve"> (при наличии технической возможности): документ в электронном виде; </w:t>
      </w:r>
      <w:proofErr w:type="gramStart"/>
      <w:r w:rsidRPr="006A1807">
        <w:rPr>
          <w:rFonts w:ascii="Times New Roman" w:hAnsi="Times New Roman" w:cs="Times New Roman"/>
          <w:color w:val="22272F"/>
        </w:rPr>
        <w:t>в Органе местного самоуправления при личном обращении: оригинал и (или) копия документа, заверенная в порядке, установленном законодательством Российской Федерации; почтовым отправлением: копия документа, заверенная в порядке, установленном законодательством Российской Федерации; в МФЦ: оригинал и (или) копия документа, заверенная в порядке, установленном законодательством Российской Федерации; по электронной почте: скан-копия бумажного документа).</w:t>
      </w:r>
      <w:proofErr w:type="gramEnd"/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56. Документы, необходимые для предоставления Услуги, которые заявитель вправе представить по собственной инициативе, законодательными или иными нормативными правовыми актами Российской Федерации не предусмотрены.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57. Способами установления личности (идентификации) заявителя при взаимодействии с заявителями являются: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а) по электронной почте - установление личности не требуется;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б) почтовым отправлением - копия документа удостоверяющего личность, заверенная в установленном законом порядке;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в) в МФЦ - документ, удостоверяющий личность заявителя (представителя заявителя);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г) в Органе местного самоуправления при личном обращении - документ, удостоверяющий личность;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proofErr w:type="spellStart"/>
      <w:r w:rsidRPr="006A1807">
        <w:rPr>
          <w:rFonts w:ascii="Times New Roman" w:hAnsi="Times New Roman" w:cs="Times New Roman"/>
          <w:color w:val="22272F"/>
        </w:rPr>
        <w:t>д</w:t>
      </w:r>
      <w:proofErr w:type="spellEnd"/>
      <w:r w:rsidRPr="006A1807">
        <w:rPr>
          <w:rFonts w:ascii="Times New Roman" w:hAnsi="Times New Roman" w:cs="Times New Roman"/>
          <w:color w:val="22272F"/>
        </w:rPr>
        <w:t>) посредством </w:t>
      </w:r>
      <w:hyperlink r:id="rId41" w:tgtFrame="_blank" w:history="1">
        <w:r w:rsidRPr="006A1807">
          <w:rPr>
            <w:rFonts w:ascii="Times New Roman" w:hAnsi="Times New Roman" w:cs="Times New Roman"/>
            <w:color w:val="3272C0"/>
            <w:u w:val="single"/>
          </w:rPr>
          <w:t>Единого портала</w:t>
        </w:r>
      </w:hyperlink>
      <w:r w:rsidRPr="006A1807">
        <w:rPr>
          <w:rFonts w:ascii="Times New Roman" w:hAnsi="Times New Roman" w:cs="Times New Roman"/>
          <w:color w:val="22272F"/>
        </w:rPr>
        <w:t> (при наличии технической возможности) - </w:t>
      </w:r>
      <w:hyperlink r:id="rId42" w:anchor="/multilink/411903754/paragraph/158/number/1" w:history="1">
        <w:r w:rsidRPr="006A1807">
          <w:rPr>
            <w:rFonts w:ascii="Times New Roman" w:hAnsi="Times New Roman" w:cs="Times New Roman"/>
            <w:color w:val="3272C0"/>
            <w:u w:val="single"/>
          </w:rPr>
          <w:t>единая система идентификац</w:t>
        </w:r>
        <w:proofErr w:type="gramStart"/>
        <w:r w:rsidRPr="006A1807">
          <w:rPr>
            <w:rFonts w:ascii="Times New Roman" w:hAnsi="Times New Roman" w:cs="Times New Roman"/>
            <w:color w:val="3272C0"/>
            <w:u w:val="single"/>
          </w:rPr>
          <w:t>ии и ау</w:t>
        </w:r>
        <w:proofErr w:type="gramEnd"/>
        <w:r w:rsidRPr="006A1807">
          <w:rPr>
            <w:rFonts w:ascii="Times New Roman" w:hAnsi="Times New Roman" w:cs="Times New Roman"/>
            <w:color w:val="3272C0"/>
            <w:u w:val="single"/>
          </w:rPr>
          <w:t>тентификации</w:t>
        </w:r>
      </w:hyperlink>
      <w:r w:rsidRPr="006A1807">
        <w:rPr>
          <w:rFonts w:ascii="Times New Roman" w:hAnsi="Times New Roman" w:cs="Times New Roman"/>
          <w:color w:val="22272F"/>
        </w:rPr>
        <w:t> 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форме.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58. Основания для отказа в приеме заявления и документов законодательством Российской Федерации не предусмотрены.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59. Услуга не предусматривает возможности приема заявления и документов, необходимых для предоставления варианта Услуги,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 xml:space="preserve">60. Срок регистрации заявления и документов составляет </w:t>
      </w:r>
      <w:proofErr w:type="gramStart"/>
      <w:r w:rsidRPr="006A1807">
        <w:rPr>
          <w:rFonts w:ascii="Times New Roman" w:hAnsi="Times New Roman" w:cs="Times New Roman"/>
          <w:color w:val="22272F"/>
        </w:rPr>
        <w:t>с даты подачи</w:t>
      </w:r>
      <w:proofErr w:type="gramEnd"/>
      <w:r w:rsidRPr="006A1807">
        <w:rPr>
          <w:rFonts w:ascii="Times New Roman" w:hAnsi="Times New Roman" w:cs="Times New Roman"/>
          <w:color w:val="22272F"/>
        </w:rPr>
        <w:t>: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а) посредством </w:t>
      </w:r>
      <w:hyperlink r:id="rId43" w:tgtFrame="_blank" w:history="1">
        <w:r w:rsidRPr="006A1807">
          <w:rPr>
            <w:rFonts w:ascii="Times New Roman" w:hAnsi="Times New Roman" w:cs="Times New Roman"/>
            <w:color w:val="3272C0"/>
            <w:u w:val="single"/>
          </w:rPr>
          <w:t>Единого портала</w:t>
        </w:r>
      </w:hyperlink>
      <w:r w:rsidRPr="006A1807">
        <w:rPr>
          <w:rFonts w:ascii="Times New Roman" w:hAnsi="Times New Roman" w:cs="Times New Roman"/>
          <w:color w:val="22272F"/>
        </w:rPr>
        <w:t> (при наличии технической возможности) - 1 рабочий день;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lastRenderedPageBreak/>
        <w:t>б) в Органе местного самоуправления при личном обращении - 1 рабочий день;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в) почтовым отправлением - 1 рабочий день;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г) в МФЦ - 1 рабочий день;</w:t>
      </w:r>
    </w:p>
    <w:p w:rsidR="00AB4AB2" w:rsidRPr="0089290E" w:rsidRDefault="00EE0694" w:rsidP="0089290E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proofErr w:type="spellStart"/>
      <w:r w:rsidRPr="006A1807">
        <w:rPr>
          <w:rFonts w:ascii="Times New Roman" w:hAnsi="Times New Roman" w:cs="Times New Roman"/>
          <w:color w:val="22272F"/>
        </w:rPr>
        <w:t>д</w:t>
      </w:r>
      <w:proofErr w:type="spellEnd"/>
      <w:r w:rsidRPr="006A1807">
        <w:rPr>
          <w:rFonts w:ascii="Times New Roman" w:hAnsi="Times New Roman" w:cs="Times New Roman"/>
          <w:color w:val="22272F"/>
        </w:rPr>
        <w:t>) по электронной почте - 1 рабочий день.</w:t>
      </w:r>
    </w:p>
    <w:p w:rsidR="00EE0694" w:rsidRPr="00AB4AB2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jc w:val="center"/>
        <w:rPr>
          <w:rFonts w:ascii="Times New Roman" w:hAnsi="Times New Roman" w:cs="Times New Roman"/>
          <w:b/>
          <w:color w:val="22272F"/>
        </w:rPr>
      </w:pPr>
      <w:r w:rsidRPr="00AB4AB2">
        <w:rPr>
          <w:rFonts w:ascii="Times New Roman" w:hAnsi="Times New Roman" w:cs="Times New Roman"/>
          <w:b/>
          <w:color w:val="22272F"/>
        </w:rPr>
        <w:t>Принятие решения о предоставлении (об отказе в предоставлении) Услуги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61. Орган местного самоуправления отказывает заявителю в предоставлении Услуги при наличии следующих оснований: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а) поступление от заявителя письменного заявления о прекращении предоставления Услуги;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б) документы, представленные заявителем, по форме или содержанию не соответствуют требованиям, определенным Административным регламентом;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в) наличие в заявлении и (или) в пакете документов записей, исполненных карандашом или имеющих подчистки, приписки, зачеркнутые слова, неоговоренные исправления, повреждения, не позволяющих однозначно истолковывать их содержание, а также отсутствие в них необходимых сведений, подписей, печатей (при наличии);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г) обращение заявителей о выдаче заверенной копии документов, не затрагивающих его права и свободы, в случае отсутствия документа, подтверждающего право получения данной информации;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proofErr w:type="spellStart"/>
      <w:r w:rsidRPr="006A1807">
        <w:rPr>
          <w:rFonts w:ascii="Times New Roman" w:hAnsi="Times New Roman" w:cs="Times New Roman"/>
          <w:color w:val="22272F"/>
        </w:rPr>
        <w:t>д</w:t>
      </w:r>
      <w:proofErr w:type="spellEnd"/>
      <w:r w:rsidRPr="006A1807">
        <w:rPr>
          <w:rFonts w:ascii="Times New Roman" w:hAnsi="Times New Roman" w:cs="Times New Roman"/>
          <w:color w:val="22272F"/>
        </w:rPr>
        <w:t>) представление заявителем неполных и (или) заведомо недостоверных сведений;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е) непредставление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заявителя;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ж) отсутствие запрашиваемого документа в распоряжении органа местного</w:t>
      </w:r>
      <w:r w:rsidR="00DC7BEC">
        <w:rPr>
          <w:rFonts w:ascii="Times New Roman" w:hAnsi="Times New Roman" w:cs="Times New Roman"/>
          <w:color w:val="22272F"/>
        </w:rPr>
        <w:t xml:space="preserve"> самоуправления Мариинско-Посадского муниципального округа</w:t>
      </w:r>
      <w:r w:rsidRPr="006A1807">
        <w:rPr>
          <w:rFonts w:ascii="Times New Roman" w:hAnsi="Times New Roman" w:cs="Times New Roman"/>
          <w:color w:val="22272F"/>
        </w:rPr>
        <w:t>;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proofErr w:type="spellStart"/>
      <w:r w:rsidRPr="006A1807">
        <w:rPr>
          <w:rFonts w:ascii="Times New Roman" w:hAnsi="Times New Roman" w:cs="Times New Roman"/>
          <w:color w:val="22272F"/>
        </w:rPr>
        <w:t>з</w:t>
      </w:r>
      <w:proofErr w:type="spellEnd"/>
      <w:r w:rsidRPr="006A1807">
        <w:rPr>
          <w:rFonts w:ascii="Times New Roman" w:hAnsi="Times New Roman" w:cs="Times New Roman"/>
          <w:color w:val="22272F"/>
        </w:rPr>
        <w:t>) непредставление (представление не в полном объеме) заявителем документов, обязанность по представлению которых возложена на заявителя.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62. Принятие решения о предоставлении Услуги осуществляется в срок, не превышающий 3 рабочих дней со дня регистрации заявления.</w:t>
      </w:r>
    </w:p>
    <w:p w:rsidR="00EE0694" w:rsidRPr="00AB4AB2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jc w:val="center"/>
        <w:rPr>
          <w:rFonts w:ascii="Times New Roman" w:hAnsi="Times New Roman" w:cs="Times New Roman"/>
          <w:b/>
          <w:color w:val="22272F"/>
        </w:rPr>
      </w:pPr>
      <w:r w:rsidRPr="00AB4AB2">
        <w:rPr>
          <w:rFonts w:ascii="Times New Roman" w:hAnsi="Times New Roman" w:cs="Times New Roman"/>
          <w:b/>
          <w:color w:val="22272F"/>
        </w:rPr>
        <w:t>Предоставление результата Услуги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63. Способы получения результата предоставления Услуги: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а) посредством </w:t>
      </w:r>
      <w:hyperlink r:id="rId44" w:tgtFrame="_blank" w:history="1">
        <w:r w:rsidRPr="006A1807">
          <w:rPr>
            <w:rFonts w:ascii="Times New Roman" w:hAnsi="Times New Roman" w:cs="Times New Roman"/>
            <w:color w:val="3272C0"/>
            <w:u w:val="single"/>
          </w:rPr>
          <w:t>Единого портала</w:t>
        </w:r>
      </w:hyperlink>
      <w:r w:rsidRPr="006A1807">
        <w:rPr>
          <w:rFonts w:ascii="Times New Roman" w:hAnsi="Times New Roman" w:cs="Times New Roman"/>
          <w:color w:val="22272F"/>
        </w:rPr>
        <w:t> (при наличии технической возможности), почтовым отправлением, в Органе местного самоуправления при личном обращении, в МФЦ, по электронной почте - копия архивного документа;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б) посредством </w:t>
      </w:r>
      <w:hyperlink r:id="rId45" w:tgtFrame="_blank" w:history="1">
        <w:r w:rsidRPr="006A1807">
          <w:rPr>
            <w:rFonts w:ascii="Times New Roman" w:hAnsi="Times New Roman" w:cs="Times New Roman"/>
            <w:color w:val="3272C0"/>
            <w:u w:val="single"/>
          </w:rPr>
          <w:t>Единого портала</w:t>
        </w:r>
      </w:hyperlink>
      <w:r w:rsidRPr="006A1807">
        <w:rPr>
          <w:rFonts w:ascii="Times New Roman" w:hAnsi="Times New Roman" w:cs="Times New Roman"/>
          <w:color w:val="22272F"/>
        </w:rPr>
        <w:t> (при наличии технической возможности), почтовым отправлением, в Органе местного самоуправления при личном обращении, в МФЦ, по электронной почте - уведомление об отказе в предоставлении Услуги.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64. Предоставление результата Услуги осуществляется в срок, не превышающий 1 рабочего дня со дня принятия решения о предоставлении Услуги.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lastRenderedPageBreak/>
        <w:t>65. 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AD3CDD" w:rsidRPr="006771F1" w:rsidRDefault="00EE0694" w:rsidP="00AD3CDD">
      <w:pPr>
        <w:widowControl/>
        <w:autoSpaceDE/>
        <w:autoSpaceDN/>
        <w:adjustRightInd/>
        <w:spacing w:before="100" w:beforeAutospacing="1" w:after="100" w:afterAutospacing="1"/>
        <w:ind w:firstLine="0"/>
        <w:jc w:val="center"/>
        <w:rPr>
          <w:rFonts w:ascii="Times New Roman" w:hAnsi="Times New Roman" w:cs="Times New Roman"/>
          <w:b/>
          <w:color w:val="22272F"/>
        </w:rPr>
      </w:pPr>
      <w:r w:rsidRPr="006771F1">
        <w:rPr>
          <w:rFonts w:ascii="Times New Roman" w:hAnsi="Times New Roman" w:cs="Times New Roman"/>
          <w:b/>
          <w:color w:val="22272F"/>
        </w:rPr>
        <w:t xml:space="preserve">IV. Формы </w:t>
      </w:r>
      <w:proofErr w:type="gramStart"/>
      <w:r w:rsidRPr="006771F1">
        <w:rPr>
          <w:rFonts w:ascii="Times New Roman" w:hAnsi="Times New Roman" w:cs="Times New Roman"/>
          <w:b/>
          <w:color w:val="22272F"/>
        </w:rPr>
        <w:t>контроля за</w:t>
      </w:r>
      <w:proofErr w:type="gramEnd"/>
      <w:r w:rsidRPr="006771F1">
        <w:rPr>
          <w:rFonts w:ascii="Times New Roman" w:hAnsi="Times New Roman" w:cs="Times New Roman"/>
          <w:b/>
          <w:color w:val="22272F"/>
        </w:rPr>
        <w:t xml:space="preserve"> исполнением Административного регламента</w:t>
      </w:r>
    </w:p>
    <w:p w:rsidR="00EE0694" w:rsidRPr="00AD3CDD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jc w:val="center"/>
        <w:rPr>
          <w:rFonts w:ascii="Times New Roman" w:hAnsi="Times New Roman" w:cs="Times New Roman"/>
          <w:b/>
          <w:color w:val="22272F"/>
        </w:rPr>
      </w:pPr>
      <w:r w:rsidRPr="00AD3CDD">
        <w:rPr>
          <w:rFonts w:ascii="Times New Roman" w:hAnsi="Times New Roman" w:cs="Times New Roman"/>
          <w:b/>
          <w:color w:val="22272F"/>
        </w:rPr>
        <w:t xml:space="preserve">Порядок осуществления текущего </w:t>
      </w:r>
      <w:proofErr w:type="gramStart"/>
      <w:r w:rsidRPr="00AD3CDD">
        <w:rPr>
          <w:rFonts w:ascii="Times New Roman" w:hAnsi="Times New Roman" w:cs="Times New Roman"/>
          <w:b/>
          <w:color w:val="22272F"/>
        </w:rPr>
        <w:t>контроля за</w:t>
      </w:r>
      <w:proofErr w:type="gramEnd"/>
      <w:r w:rsidRPr="00AD3CDD">
        <w:rPr>
          <w:rFonts w:ascii="Times New Roman" w:hAnsi="Times New Roman" w:cs="Times New Roman"/>
          <w:b/>
          <w:color w:val="22272F"/>
        </w:rPr>
        <w:t xml:space="preserve">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Услуги, а также принятием ими решений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 xml:space="preserve">66. Текущий </w:t>
      </w:r>
      <w:proofErr w:type="gramStart"/>
      <w:r w:rsidRPr="006A1807">
        <w:rPr>
          <w:rFonts w:ascii="Times New Roman" w:hAnsi="Times New Roman" w:cs="Times New Roman"/>
          <w:color w:val="22272F"/>
        </w:rPr>
        <w:t>контроль за</w:t>
      </w:r>
      <w:proofErr w:type="gramEnd"/>
      <w:r w:rsidRPr="006A1807">
        <w:rPr>
          <w:rFonts w:ascii="Times New Roman" w:hAnsi="Times New Roman" w:cs="Times New Roman"/>
          <w:color w:val="22272F"/>
        </w:rPr>
        <w:t xml:space="preserve"> соблюдением и исполнением ответственными должностными лицами Органа местного самоуправления настоящего Административного регламента, а также иных нормативных правовых актов, устанавливающих требования к предоставлению Услуги, а также принятием ими решений осуществляется должностными лицами, ответственными за организацию работы по предоставлению Услуги.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67. Текущий контроль осуществляется посредством проведения плановых и внеплановых проверок.</w:t>
      </w:r>
    </w:p>
    <w:p w:rsidR="00EE0694" w:rsidRPr="001014AB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jc w:val="center"/>
        <w:rPr>
          <w:rFonts w:ascii="Times New Roman" w:hAnsi="Times New Roman" w:cs="Times New Roman"/>
          <w:b/>
          <w:color w:val="22272F"/>
        </w:rPr>
      </w:pPr>
      <w:r w:rsidRPr="001014AB">
        <w:rPr>
          <w:rFonts w:ascii="Times New Roman" w:hAnsi="Times New Roman" w:cs="Times New Roman"/>
          <w:b/>
          <w:color w:val="22272F"/>
        </w:rPr>
        <w:t xml:space="preserve">Порядок и периодичность осуществления плановых и внеплановых проверок полноты и качества предоставления Услуги, в том числе порядок и формы </w:t>
      </w:r>
      <w:proofErr w:type="gramStart"/>
      <w:r w:rsidRPr="001014AB">
        <w:rPr>
          <w:rFonts w:ascii="Times New Roman" w:hAnsi="Times New Roman" w:cs="Times New Roman"/>
          <w:b/>
          <w:color w:val="22272F"/>
        </w:rPr>
        <w:t>контроля за</w:t>
      </w:r>
      <w:proofErr w:type="gramEnd"/>
      <w:r w:rsidRPr="001014AB">
        <w:rPr>
          <w:rFonts w:ascii="Times New Roman" w:hAnsi="Times New Roman" w:cs="Times New Roman"/>
          <w:b/>
          <w:color w:val="22272F"/>
        </w:rPr>
        <w:t xml:space="preserve"> полнотой и качеством предоставления Услуги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68. Плановые проверки проводятся на основе ежегодно утверждаемого плана, а внеплановые - по решению лиц, ответственных за проведение проверок.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69. Проверки проводятся уполномоченными лицами Органа местного самоуправления.</w:t>
      </w:r>
    </w:p>
    <w:p w:rsidR="00EE0694" w:rsidRPr="001014AB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jc w:val="center"/>
        <w:rPr>
          <w:rFonts w:ascii="Times New Roman" w:hAnsi="Times New Roman" w:cs="Times New Roman"/>
          <w:b/>
          <w:color w:val="22272F"/>
        </w:rPr>
      </w:pPr>
      <w:r w:rsidRPr="001014AB">
        <w:rPr>
          <w:rFonts w:ascii="Times New Roman" w:hAnsi="Times New Roman" w:cs="Times New Roman"/>
          <w:b/>
          <w:color w:val="22272F"/>
        </w:rPr>
        <w:t>Ответственность должностных лиц органа, предоставляющего Услугу, за решения и действия (бездействие), принимаемые (осуществляемые) ими в ходе предоставления Услуги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70. Нарушившие требования настоящего Административного регламента должностные лица несут ответственность в соответствии с законодательством Российской Федерации.</w:t>
      </w:r>
    </w:p>
    <w:p w:rsidR="00EE0694" w:rsidRPr="001014AB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jc w:val="center"/>
        <w:rPr>
          <w:rFonts w:ascii="Times New Roman" w:hAnsi="Times New Roman" w:cs="Times New Roman"/>
          <w:b/>
          <w:color w:val="22272F"/>
        </w:rPr>
      </w:pPr>
      <w:r w:rsidRPr="001014AB">
        <w:rPr>
          <w:rFonts w:ascii="Times New Roman" w:hAnsi="Times New Roman" w:cs="Times New Roman"/>
          <w:b/>
          <w:color w:val="22272F"/>
        </w:rPr>
        <w:t xml:space="preserve">Положения, характеризующие требования к порядку и формам </w:t>
      </w:r>
      <w:proofErr w:type="gramStart"/>
      <w:r w:rsidRPr="001014AB">
        <w:rPr>
          <w:rFonts w:ascii="Times New Roman" w:hAnsi="Times New Roman" w:cs="Times New Roman"/>
          <w:b/>
          <w:color w:val="22272F"/>
        </w:rPr>
        <w:t>контроля за</w:t>
      </w:r>
      <w:proofErr w:type="gramEnd"/>
      <w:r w:rsidRPr="001014AB">
        <w:rPr>
          <w:rFonts w:ascii="Times New Roman" w:hAnsi="Times New Roman" w:cs="Times New Roman"/>
          <w:b/>
          <w:color w:val="22272F"/>
        </w:rPr>
        <w:t xml:space="preserve"> предоставлением Услуги, в том числе со стороны граждан, их объединений и организаций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 xml:space="preserve">71. </w:t>
      </w:r>
      <w:proofErr w:type="gramStart"/>
      <w:r w:rsidRPr="006A1807">
        <w:rPr>
          <w:rFonts w:ascii="Times New Roman" w:hAnsi="Times New Roman" w:cs="Times New Roman"/>
          <w:color w:val="22272F"/>
        </w:rPr>
        <w:t>Контроль за</w:t>
      </w:r>
      <w:proofErr w:type="gramEnd"/>
      <w:r w:rsidRPr="006A1807">
        <w:rPr>
          <w:rFonts w:ascii="Times New Roman" w:hAnsi="Times New Roman" w:cs="Times New Roman"/>
          <w:color w:val="22272F"/>
        </w:rPr>
        <w:t xml:space="preserve">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 w:rsidR="00EE0694" w:rsidRPr="006771F1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jc w:val="center"/>
        <w:rPr>
          <w:rFonts w:ascii="Times New Roman" w:hAnsi="Times New Roman" w:cs="Times New Roman"/>
          <w:b/>
          <w:color w:val="22272F"/>
        </w:rPr>
      </w:pPr>
      <w:r w:rsidRPr="006771F1">
        <w:rPr>
          <w:rFonts w:ascii="Times New Roman" w:hAnsi="Times New Roman" w:cs="Times New Roman"/>
          <w:b/>
          <w:color w:val="22272F"/>
        </w:rPr>
        <w:t>V. Досудебный (внесудебный) порядок обжалования решений и действий (бездействия) органа, предоставляющего Услугу, многофункционального центра, организаций, указанных в части 1.1 статьи 16 Федерального закона "Об организации предоставления государственных и муниципальных услуг", а также их должностных лиц, государственных или муниципальных служащих, работников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 xml:space="preserve">72. </w:t>
      </w:r>
      <w:proofErr w:type="gramStart"/>
      <w:r w:rsidRPr="006A1807">
        <w:rPr>
          <w:rFonts w:ascii="Times New Roman" w:hAnsi="Times New Roman" w:cs="Times New Roman"/>
          <w:color w:val="22272F"/>
        </w:rPr>
        <w:t>Информирование заявителей о порядке досудебного (внесудебного) обжалования осуществляется посредством размещения информации на информационных стендах в местах предоставления Услуги, в федеральной государственной информационной системе "Единый портал государственных и муниципальных услуг (функций)" (</w:t>
      </w:r>
      <w:hyperlink r:id="rId46" w:tgtFrame="_blank" w:history="1">
        <w:r w:rsidRPr="006A1807">
          <w:rPr>
            <w:rFonts w:ascii="Times New Roman" w:hAnsi="Times New Roman" w:cs="Times New Roman"/>
            <w:color w:val="3272C0"/>
            <w:u w:val="single"/>
          </w:rPr>
          <w:t>www.gosuslugi.ru</w:t>
        </w:r>
      </w:hyperlink>
      <w:r w:rsidRPr="006A1807">
        <w:rPr>
          <w:rFonts w:ascii="Times New Roman" w:hAnsi="Times New Roman" w:cs="Times New Roman"/>
          <w:color w:val="22272F"/>
        </w:rPr>
        <w:t>), на официальном сайте Органа местного самоуправления в сети "Интернет", на личном приеме, по электронной почте, по телефону, в МФЦ.</w:t>
      </w:r>
      <w:proofErr w:type="gramEnd"/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lastRenderedPageBreak/>
        <w:t>73. Жалобы в форме электронных документов направляются по электронной почте, через портал Федеральной </w:t>
      </w:r>
      <w:hyperlink r:id="rId47" w:tgtFrame="_blank" w:history="1">
        <w:r w:rsidRPr="006A1807">
          <w:rPr>
            <w:rFonts w:ascii="Times New Roman" w:hAnsi="Times New Roman" w:cs="Times New Roman"/>
            <w:color w:val="3272C0"/>
            <w:u w:val="single"/>
          </w:rPr>
          <w:t>государственной</w:t>
        </w:r>
      </w:hyperlink>
      <w:r w:rsidRPr="006A1807">
        <w:rPr>
          <w:rFonts w:ascii="Times New Roman" w:hAnsi="Times New Roman" w:cs="Times New Roman"/>
          <w:color w:val="22272F"/>
        </w:rPr>
        <w:t> информационной системы "Досудебное обжалование" </w:t>
      </w:r>
      <w:hyperlink r:id="rId48" w:tgtFrame="_blank" w:history="1">
        <w:r w:rsidRPr="006A1807">
          <w:rPr>
            <w:rFonts w:ascii="Times New Roman" w:hAnsi="Times New Roman" w:cs="Times New Roman"/>
            <w:color w:val="3272C0"/>
            <w:u w:val="single"/>
          </w:rPr>
          <w:t>http://do.gosuslugi.ru</w:t>
        </w:r>
      </w:hyperlink>
      <w:r w:rsidRPr="006A1807">
        <w:rPr>
          <w:rFonts w:ascii="Times New Roman" w:hAnsi="Times New Roman" w:cs="Times New Roman"/>
          <w:color w:val="22272F"/>
        </w:rPr>
        <w:t>.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Жалобы в форме документов на бумажном носителе направляются почтовым отправлением, подаются при личном приеме заявителя.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jc w:val="right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Приложение N 1</w:t>
      </w:r>
      <w:r w:rsidRPr="006A1807">
        <w:rPr>
          <w:rFonts w:ascii="Times New Roman" w:hAnsi="Times New Roman" w:cs="Times New Roman"/>
          <w:color w:val="22272F"/>
        </w:rPr>
        <w:br/>
        <w:t>к </w:t>
      </w:r>
      <w:hyperlink r:id="rId49" w:anchor="/document/411903754/entry/1000" w:history="1">
        <w:r w:rsidRPr="006A1807">
          <w:rPr>
            <w:rFonts w:ascii="Times New Roman" w:hAnsi="Times New Roman" w:cs="Times New Roman"/>
            <w:color w:val="3272C0"/>
            <w:u w:val="single"/>
          </w:rPr>
          <w:t>Административному регламенту</w:t>
        </w:r>
      </w:hyperlink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jc w:val="center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Перечень</w:t>
      </w:r>
      <w:r w:rsidRPr="006A1807">
        <w:rPr>
          <w:rFonts w:ascii="Times New Roman" w:hAnsi="Times New Roman" w:cs="Times New Roman"/>
          <w:color w:val="22272F"/>
        </w:rPr>
        <w:br/>
        <w:t>общих признаков заявителей, а также комбинации значений признаков, каждая из которых соответствует одному варианту предоставления Услуги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jc w:val="center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Таблица 1. Круг заявителей в соответствии с вариантами предоставления Услуги</w:t>
      </w:r>
    </w:p>
    <w:tbl>
      <w:tblPr>
        <w:tblW w:w="9087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83"/>
        <w:gridCol w:w="8004"/>
      </w:tblGrid>
      <w:tr w:rsidR="00EE0694" w:rsidRPr="006A1807" w:rsidTr="00AD3CDD"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E0694" w:rsidRPr="006A1807" w:rsidRDefault="00EE0694" w:rsidP="00EE069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6A1807">
              <w:rPr>
                <w:rFonts w:ascii="Times New Roman" w:hAnsi="Times New Roman" w:cs="Times New Roman"/>
              </w:rPr>
              <w:t>N</w:t>
            </w:r>
            <w:r w:rsidRPr="006A1807">
              <w:rPr>
                <w:rFonts w:ascii="Times New Roman" w:hAnsi="Times New Roman" w:cs="Times New Roman"/>
              </w:rPr>
              <w:br/>
              <w:t>варианта</w:t>
            </w:r>
          </w:p>
        </w:tc>
        <w:tc>
          <w:tcPr>
            <w:tcW w:w="8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E0694" w:rsidRPr="006A1807" w:rsidRDefault="00EE0694" w:rsidP="00EE069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6A1807">
              <w:rPr>
                <w:rFonts w:ascii="Times New Roman" w:hAnsi="Times New Roman" w:cs="Times New Roman"/>
              </w:rPr>
              <w:t>Комбинация значений признаков</w:t>
            </w:r>
          </w:p>
        </w:tc>
      </w:tr>
      <w:tr w:rsidR="00EE0694" w:rsidRPr="006A1807" w:rsidTr="00AD3CDD">
        <w:tc>
          <w:tcPr>
            <w:tcW w:w="90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E0694" w:rsidRPr="006A1807" w:rsidRDefault="00EE0694" w:rsidP="00EE069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A1807">
              <w:rPr>
                <w:rFonts w:ascii="Times New Roman" w:hAnsi="Times New Roman" w:cs="Times New Roman"/>
              </w:rPr>
              <w:t>Результат Услуги, за которым обращается заявитель "Выдача заверенных копий документов"</w:t>
            </w:r>
          </w:p>
        </w:tc>
      </w:tr>
      <w:tr w:rsidR="00EE0694" w:rsidRPr="006A1807" w:rsidTr="00AD3CDD"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E0694" w:rsidRPr="006A1807" w:rsidRDefault="00EE0694" w:rsidP="00EE069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6A180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E0694" w:rsidRPr="006A1807" w:rsidRDefault="00EE0694" w:rsidP="00EE069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A1807">
              <w:rPr>
                <w:rFonts w:ascii="Times New Roman" w:hAnsi="Times New Roman" w:cs="Times New Roman"/>
              </w:rPr>
              <w:t>Физическое лицо, в том числе индивидуальный предприниматель</w:t>
            </w:r>
          </w:p>
        </w:tc>
      </w:tr>
      <w:tr w:rsidR="00EE0694" w:rsidRPr="006A1807" w:rsidTr="00AD3CDD"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E0694" w:rsidRPr="006A1807" w:rsidRDefault="00EE0694" w:rsidP="00EE069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6A180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8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E0694" w:rsidRPr="006A1807" w:rsidRDefault="00EE0694" w:rsidP="00EE069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A1807">
              <w:rPr>
                <w:rFonts w:ascii="Times New Roman" w:hAnsi="Times New Roman" w:cs="Times New Roman"/>
              </w:rPr>
              <w:t>Юридическое лицо</w:t>
            </w:r>
          </w:p>
        </w:tc>
      </w:tr>
    </w:tbl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 </w:t>
      </w:r>
    </w:p>
    <w:p w:rsidR="00EE0694" w:rsidRPr="006A1807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jc w:val="center"/>
        <w:rPr>
          <w:rFonts w:ascii="Times New Roman" w:hAnsi="Times New Roman" w:cs="Times New Roman"/>
          <w:color w:val="22272F"/>
        </w:rPr>
      </w:pPr>
      <w:r w:rsidRPr="006A1807">
        <w:rPr>
          <w:rFonts w:ascii="Times New Roman" w:hAnsi="Times New Roman" w:cs="Times New Roman"/>
          <w:color w:val="22272F"/>
        </w:rPr>
        <w:t>Таблица 2. Перечень общих признаков заявителей</w:t>
      </w:r>
    </w:p>
    <w:tbl>
      <w:tblPr>
        <w:tblW w:w="9087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83"/>
        <w:gridCol w:w="2904"/>
        <w:gridCol w:w="5100"/>
      </w:tblGrid>
      <w:tr w:rsidR="00EE0694" w:rsidRPr="006A1807" w:rsidTr="00AD3CDD"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E0694" w:rsidRPr="006A1807" w:rsidRDefault="00EE0694" w:rsidP="00EE069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6A1807">
              <w:rPr>
                <w:rFonts w:ascii="Times New Roman" w:hAnsi="Times New Roman" w:cs="Times New Roman"/>
              </w:rPr>
              <w:t>N</w:t>
            </w:r>
            <w:r w:rsidRPr="006A1807">
              <w:rPr>
                <w:rFonts w:ascii="Times New Roman" w:hAnsi="Times New Roman" w:cs="Times New Roman"/>
              </w:rPr>
              <w:br/>
            </w:r>
            <w:proofErr w:type="spellStart"/>
            <w:proofErr w:type="gramStart"/>
            <w:r w:rsidRPr="006A1807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6A1807">
              <w:rPr>
                <w:rFonts w:ascii="Times New Roman" w:hAnsi="Times New Roman" w:cs="Times New Roman"/>
              </w:rPr>
              <w:t>/</w:t>
            </w:r>
            <w:proofErr w:type="spellStart"/>
            <w:r w:rsidRPr="006A1807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E0694" w:rsidRPr="006A1807" w:rsidRDefault="00EE0694" w:rsidP="00EE069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6A1807">
              <w:rPr>
                <w:rFonts w:ascii="Times New Roman" w:hAnsi="Times New Roman" w:cs="Times New Roman"/>
              </w:rPr>
              <w:t>Признак заявителя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E0694" w:rsidRPr="006A1807" w:rsidRDefault="00EE0694" w:rsidP="00EE069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6A1807">
              <w:rPr>
                <w:rFonts w:ascii="Times New Roman" w:hAnsi="Times New Roman" w:cs="Times New Roman"/>
              </w:rPr>
              <w:t>Значения признака заявителя</w:t>
            </w:r>
          </w:p>
        </w:tc>
      </w:tr>
      <w:tr w:rsidR="00EE0694" w:rsidRPr="006A1807" w:rsidTr="00AD3CDD">
        <w:tc>
          <w:tcPr>
            <w:tcW w:w="90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E0694" w:rsidRPr="006A1807" w:rsidRDefault="00EE0694" w:rsidP="00EE069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A1807">
              <w:rPr>
                <w:rFonts w:ascii="Times New Roman" w:hAnsi="Times New Roman" w:cs="Times New Roman"/>
              </w:rPr>
              <w:t>Результат Услуги "Выдача заверенных копий документов"</w:t>
            </w:r>
          </w:p>
        </w:tc>
      </w:tr>
      <w:tr w:rsidR="00EE0694" w:rsidRPr="006A1807" w:rsidTr="00AD3CDD"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E0694" w:rsidRPr="006A1807" w:rsidRDefault="00EE0694" w:rsidP="00EE069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6A180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E0694" w:rsidRPr="006A1807" w:rsidRDefault="00EE0694" w:rsidP="00EE069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A1807">
              <w:rPr>
                <w:rFonts w:ascii="Times New Roman" w:hAnsi="Times New Roman" w:cs="Times New Roman"/>
              </w:rPr>
              <w:t>Категория заявителя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E0694" w:rsidRPr="006A1807" w:rsidRDefault="00EE0694" w:rsidP="00EE069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A1807">
              <w:rPr>
                <w:rFonts w:ascii="Times New Roman" w:hAnsi="Times New Roman" w:cs="Times New Roman"/>
              </w:rPr>
              <w:t>1. Физическое лицо, в том числе индивидуальный предприниматель.</w:t>
            </w:r>
          </w:p>
          <w:p w:rsidR="00EE0694" w:rsidRPr="006A1807" w:rsidRDefault="00EE0694" w:rsidP="00EE069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A1807">
              <w:rPr>
                <w:rFonts w:ascii="Times New Roman" w:hAnsi="Times New Roman" w:cs="Times New Roman"/>
              </w:rPr>
              <w:t>2. Юридическое лицо</w:t>
            </w:r>
          </w:p>
        </w:tc>
      </w:tr>
    </w:tbl>
    <w:p w:rsidR="00EE0694" w:rsidRPr="00EE0694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  <w:sz w:val="23"/>
          <w:szCs w:val="23"/>
        </w:rPr>
      </w:pPr>
      <w:r w:rsidRPr="00EE0694">
        <w:rPr>
          <w:rFonts w:ascii="Times New Roman" w:hAnsi="Times New Roman" w:cs="Times New Roman"/>
          <w:color w:val="22272F"/>
          <w:sz w:val="23"/>
          <w:szCs w:val="23"/>
        </w:rPr>
        <w:t> </w:t>
      </w:r>
    </w:p>
    <w:p w:rsidR="00EE0694" w:rsidRPr="00EE0694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jc w:val="right"/>
        <w:rPr>
          <w:rFonts w:ascii="Times New Roman" w:hAnsi="Times New Roman" w:cs="Times New Roman"/>
          <w:color w:val="22272F"/>
          <w:sz w:val="23"/>
          <w:szCs w:val="23"/>
        </w:rPr>
      </w:pPr>
      <w:r w:rsidRPr="00EE0694">
        <w:rPr>
          <w:rFonts w:ascii="Times New Roman" w:hAnsi="Times New Roman" w:cs="Times New Roman"/>
          <w:color w:val="22272F"/>
          <w:sz w:val="23"/>
          <w:szCs w:val="23"/>
        </w:rPr>
        <w:t>Приложение N 2</w:t>
      </w:r>
      <w:r w:rsidRPr="00EE0694">
        <w:rPr>
          <w:rFonts w:ascii="Times New Roman" w:hAnsi="Times New Roman" w:cs="Times New Roman"/>
          <w:color w:val="22272F"/>
          <w:sz w:val="23"/>
          <w:szCs w:val="23"/>
        </w:rPr>
        <w:br/>
        <w:t>к </w:t>
      </w:r>
      <w:hyperlink r:id="rId50" w:anchor="/document/411903754/entry/1000" w:history="1">
        <w:r w:rsidRPr="00EE0694">
          <w:rPr>
            <w:rFonts w:ascii="Times New Roman" w:hAnsi="Times New Roman" w:cs="Times New Roman"/>
            <w:color w:val="3272C0"/>
            <w:sz w:val="23"/>
            <w:szCs w:val="23"/>
            <w:u w:val="single"/>
          </w:rPr>
          <w:t>Административному регламенту</w:t>
        </w:r>
      </w:hyperlink>
    </w:p>
    <w:p w:rsidR="00EE0694" w:rsidRPr="00EE0694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jc w:val="right"/>
        <w:rPr>
          <w:rFonts w:ascii="Times New Roman" w:hAnsi="Times New Roman" w:cs="Times New Roman"/>
          <w:color w:val="22272F"/>
          <w:sz w:val="23"/>
          <w:szCs w:val="23"/>
        </w:rPr>
      </w:pPr>
      <w:r w:rsidRPr="00EE0694">
        <w:rPr>
          <w:rFonts w:ascii="Times New Roman" w:hAnsi="Times New Roman" w:cs="Times New Roman"/>
          <w:color w:val="22272F"/>
          <w:sz w:val="23"/>
          <w:szCs w:val="23"/>
        </w:rPr>
        <w:t>Форма к варианту 1</w:t>
      </w:r>
    </w:p>
    <w:p w:rsidR="00EE0694" w:rsidRPr="00EE0694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  <w:sz w:val="23"/>
          <w:szCs w:val="23"/>
        </w:rPr>
      </w:pPr>
      <w:r w:rsidRPr="00EE0694">
        <w:rPr>
          <w:rFonts w:ascii="Times New Roman" w:hAnsi="Times New Roman" w:cs="Times New Roman"/>
          <w:color w:val="22272F"/>
          <w:sz w:val="23"/>
          <w:szCs w:val="23"/>
        </w:rPr>
        <w:t> </w:t>
      </w:r>
    </w:p>
    <w:p w:rsidR="00EE0694" w:rsidRPr="00EE0694" w:rsidRDefault="00EE0694" w:rsidP="00EE069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Courier New" w:hAnsi="Courier New" w:cs="Courier New"/>
          <w:color w:val="22272F"/>
          <w:sz w:val="20"/>
          <w:szCs w:val="20"/>
        </w:rPr>
      </w:pPr>
      <w:r w:rsidRPr="00EE0694">
        <w:rPr>
          <w:rFonts w:ascii="Courier New" w:hAnsi="Courier New" w:cs="Courier New"/>
          <w:color w:val="22272F"/>
          <w:sz w:val="20"/>
          <w:szCs w:val="20"/>
        </w:rPr>
        <w:t xml:space="preserve">                             </w:t>
      </w:r>
      <w:r w:rsidRPr="00EE0694">
        <w:rPr>
          <w:rFonts w:ascii="Courier New" w:hAnsi="Courier New" w:cs="Courier New"/>
          <w:b/>
          <w:bCs/>
          <w:color w:val="22272F"/>
          <w:sz w:val="20"/>
          <w:szCs w:val="20"/>
        </w:rPr>
        <w:t>Заявление</w:t>
      </w:r>
    </w:p>
    <w:p w:rsidR="00EE0694" w:rsidRPr="00EE0694" w:rsidRDefault="00EE0694" w:rsidP="00EE069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Courier New" w:hAnsi="Courier New" w:cs="Courier New"/>
          <w:color w:val="22272F"/>
          <w:sz w:val="20"/>
          <w:szCs w:val="20"/>
        </w:rPr>
      </w:pPr>
      <w:r w:rsidRPr="00EE0694">
        <w:rPr>
          <w:rFonts w:ascii="Courier New" w:hAnsi="Courier New" w:cs="Courier New"/>
          <w:color w:val="22272F"/>
          <w:sz w:val="20"/>
          <w:szCs w:val="20"/>
        </w:rPr>
        <w:t xml:space="preserve">   </w:t>
      </w:r>
      <w:r w:rsidRPr="00EE0694">
        <w:rPr>
          <w:rFonts w:ascii="Courier New" w:hAnsi="Courier New" w:cs="Courier New"/>
          <w:b/>
          <w:bCs/>
          <w:color w:val="22272F"/>
          <w:sz w:val="20"/>
          <w:szCs w:val="20"/>
        </w:rPr>
        <w:t>о предоставлении Услуги "Выдача заверенных копий документов"</w:t>
      </w:r>
    </w:p>
    <w:p w:rsidR="00EE0694" w:rsidRPr="00EE0694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  <w:sz w:val="23"/>
          <w:szCs w:val="23"/>
        </w:rPr>
      </w:pPr>
      <w:r w:rsidRPr="00EE0694">
        <w:rPr>
          <w:rFonts w:ascii="Times New Roman" w:hAnsi="Times New Roman" w:cs="Times New Roman"/>
          <w:color w:val="22272F"/>
          <w:sz w:val="23"/>
          <w:szCs w:val="23"/>
        </w:rPr>
        <w:t> </w:t>
      </w:r>
    </w:p>
    <w:p w:rsidR="00EE0694" w:rsidRPr="00EE0694" w:rsidRDefault="00EE0694" w:rsidP="00EE069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Courier New" w:hAnsi="Courier New" w:cs="Courier New"/>
          <w:color w:val="22272F"/>
          <w:sz w:val="20"/>
          <w:szCs w:val="20"/>
        </w:rPr>
      </w:pPr>
      <w:r w:rsidRPr="00EE0694">
        <w:rPr>
          <w:rFonts w:ascii="Courier New" w:hAnsi="Courier New" w:cs="Courier New"/>
          <w:color w:val="22272F"/>
          <w:sz w:val="20"/>
          <w:szCs w:val="20"/>
        </w:rPr>
        <w:t>Сведения о физическом лице:</w:t>
      </w:r>
    </w:p>
    <w:p w:rsidR="00EE0694" w:rsidRPr="00EE0694" w:rsidRDefault="00EE0694" w:rsidP="00EE069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Courier New" w:hAnsi="Courier New" w:cs="Courier New"/>
          <w:color w:val="22272F"/>
          <w:sz w:val="20"/>
          <w:szCs w:val="20"/>
        </w:rPr>
      </w:pPr>
      <w:r w:rsidRPr="00EE0694">
        <w:rPr>
          <w:rFonts w:ascii="Courier New" w:hAnsi="Courier New" w:cs="Courier New"/>
          <w:color w:val="22272F"/>
          <w:sz w:val="20"/>
          <w:szCs w:val="20"/>
        </w:rPr>
        <w:t>фамилия, имя, отчество (при наличии</w:t>
      </w:r>
      <w:proofErr w:type="gramStart"/>
      <w:r w:rsidRPr="00EE0694">
        <w:rPr>
          <w:rFonts w:ascii="Courier New" w:hAnsi="Courier New" w:cs="Courier New"/>
          <w:color w:val="22272F"/>
          <w:sz w:val="20"/>
          <w:szCs w:val="20"/>
        </w:rPr>
        <w:t>): __________________________________;</w:t>
      </w:r>
      <w:proofErr w:type="gramEnd"/>
    </w:p>
    <w:p w:rsidR="00EE0694" w:rsidRPr="00EE0694" w:rsidRDefault="00EE0694" w:rsidP="00EE069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Courier New" w:hAnsi="Courier New" w:cs="Courier New"/>
          <w:color w:val="22272F"/>
          <w:sz w:val="20"/>
          <w:szCs w:val="20"/>
        </w:rPr>
      </w:pPr>
      <w:r w:rsidRPr="00EE0694">
        <w:rPr>
          <w:rFonts w:ascii="Courier New" w:hAnsi="Courier New" w:cs="Courier New"/>
          <w:color w:val="22272F"/>
          <w:sz w:val="20"/>
          <w:szCs w:val="20"/>
        </w:rPr>
        <w:t>номер телефона</w:t>
      </w:r>
      <w:proofErr w:type="gramStart"/>
      <w:r w:rsidRPr="00EE0694">
        <w:rPr>
          <w:rFonts w:ascii="Courier New" w:hAnsi="Courier New" w:cs="Courier New"/>
          <w:color w:val="22272F"/>
          <w:sz w:val="20"/>
          <w:szCs w:val="20"/>
        </w:rPr>
        <w:t>: ________________________________________________________;</w:t>
      </w:r>
      <w:proofErr w:type="gramEnd"/>
    </w:p>
    <w:p w:rsidR="00EE0694" w:rsidRPr="00EE0694" w:rsidRDefault="00EE0694" w:rsidP="00EE069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Courier New" w:hAnsi="Courier New" w:cs="Courier New"/>
          <w:color w:val="22272F"/>
          <w:sz w:val="20"/>
          <w:szCs w:val="20"/>
        </w:rPr>
      </w:pPr>
      <w:r w:rsidRPr="00EE0694">
        <w:rPr>
          <w:rFonts w:ascii="Courier New" w:hAnsi="Courier New" w:cs="Courier New"/>
          <w:color w:val="22272F"/>
          <w:sz w:val="20"/>
          <w:szCs w:val="20"/>
        </w:rPr>
        <w:t>вид документа, удостоверяющего личность</w:t>
      </w:r>
      <w:proofErr w:type="gramStart"/>
      <w:r w:rsidRPr="00EE0694">
        <w:rPr>
          <w:rFonts w:ascii="Courier New" w:hAnsi="Courier New" w:cs="Courier New"/>
          <w:color w:val="22272F"/>
          <w:sz w:val="20"/>
          <w:szCs w:val="20"/>
        </w:rPr>
        <w:t>: _______________________________;</w:t>
      </w:r>
      <w:proofErr w:type="gramEnd"/>
    </w:p>
    <w:p w:rsidR="00EE0694" w:rsidRPr="00EE0694" w:rsidRDefault="00EE0694" w:rsidP="00EE069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Courier New" w:hAnsi="Courier New" w:cs="Courier New"/>
          <w:color w:val="22272F"/>
          <w:sz w:val="20"/>
          <w:szCs w:val="20"/>
        </w:rPr>
      </w:pPr>
      <w:r w:rsidRPr="00EE0694">
        <w:rPr>
          <w:rFonts w:ascii="Courier New" w:hAnsi="Courier New" w:cs="Courier New"/>
          <w:color w:val="22272F"/>
          <w:sz w:val="20"/>
          <w:szCs w:val="20"/>
        </w:rPr>
        <w:t>серия и номер документа</w:t>
      </w:r>
      <w:proofErr w:type="gramStart"/>
      <w:r w:rsidRPr="00EE0694">
        <w:rPr>
          <w:rFonts w:ascii="Courier New" w:hAnsi="Courier New" w:cs="Courier New"/>
          <w:color w:val="22272F"/>
          <w:sz w:val="20"/>
          <w:szCs w:val="20"/>
        </w:rPr>
        <w:t>: _______________________________________________;</w:t>
      </w:r>
      <w:proofErr w:type="gramEnd"/>
    </w:p>
    <w:p w:rsidR="00EE0694" w:rsidRPr="00EE0694" w:rsidRDefault="00EE0694" w:rsidP="00EE069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Courier New" w:hAnsi="Courier New" w:cs="Courier New"/>
          <w:color w:val="22272F"/>
          <w:sz w:val="20"/>
          <w:szCs w:val="20"/>
        </w:rPr>
      </w:pPr>
      <w:r w:rsidRPr="00EE0694">
        <w:rPr>
          <w:rFonts w:ascii="Courier New" w:hAnsi="Courier New" w:cs="Courier New"/>
          <w:color w:val="22272F"/>
          <w:sz w:val="20"/>
          <w:szCs w:val="20"/>
        </w:rPr>
        <w:t xml:space="preserve">кем и когда </w:t>
      </w:r>
      <w:proofErr w:type="gramStart"/>
      <w:r w:rsidRPr="00EE0694">
        <w:rPr>
          <w:rFonts w:ascii="Courier New" w:hAnsi="Courier New" w:cs="Courier New"/>
          <w:color w:val="22272F"/>
          <w:sz w:val="20"/>
          <w:szCs w:val="20"/>
        </w:rPr>
        <w:t>выдан</w:t>
      </w:r>
      <w:proofErr w:type="gramEnd"/>
      <w:r w:rsidRPr="00EE0694">
        <w:rPr>
          <w:rFonts w:ascii="Courier New" w:hAnsi="Courier New" w:cs="Courier New"/>
          <w:color w:val="22272F"/>
          <w:sz w:val="20"/>
          <w:szCs w:val="20"/>
        </w:rPr>
        <w:t>: _____________________________________________________.</w:t>
      </w:r>
    </w:p>
    <w:p w:rsidR="00EE0694" w:rsidRPr="00EE0694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  <w:sz w:val="23"/>
          <w:szCs w:val="23"/>
        </w:rPr>
      </w:pPr>
      <w:r w:rsidRPr="00EE0694">
        <w:rPr>
          <w:rFonts w:ascii="Times New Roman" w:hAnsi="Times New Roman" w:cs="Times New Roman"/>
          <w:color w:val="22272F"/>
          <w:sz w:val="23"/>
          <w:szCs w:val="23"/>
        </w:rPr>
        <w:t> </w:t>
      </w:r>
    </w:p>
    <w:p w:rsidR="00EE0694" w:rsidRPr="00EE0694" w:rsidRDefault="00EE0694" w:rsidP="00EE069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Courier New" w:hAnsi="Courier New" w:cs="Courier New"/>
          <w:color w:val="22272F"/>
          <w:sz w:val="20"/>
          <w:szCs w:val="20"/>
        </w:rPr>
      </w:pPr>
      <w:r w:rsidRPr="00EE0694">
        <w:rPr>
          <w:rFonts w:ascii="Courier New" w:hAnsi="Courier New" w:cs="Courier New"/>
          <w:color w:val="22272F"/>
          <w:sz w:val="20"/>
          <w:szCs w:val="20"/>
        </w:rPr>
        <w:t>Сведения о физическом лице, зарегистрированном в качестве индивидуального</w:t>
      </w:r>
    </w:p>
    <w:p w:rsidR="00EE0694" w:rsidRPr="00EE0694" w:rsidRDefault="00EE0694" w:rsidP="00EE069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Courier New" w:hAnsi="Courier New" w:cs="Courier New"/>
          <w:color w:val="22272F"/>
          <w:sz w:val="20"/>
          <w:szCs w:val="20"/>
        </w:rPr>
      </w:pPr>
      <w:r w:rsidRPr="00EE0694">
        <w:rPr>
          <w:rFonts w:ascii="Courier New" w:hAnsi="Courier New" w:cs="Courier New"/>
          <w:color w:val="22272F"/>
          <w:sz w:val="20"/>
          <w:szCs w:val="20"/>
        </w:rPr>
        <w:t>предпринимателя:</w:t>
      </w:r>
    </w:p>
    <w:p w:rsidR="00EE0694" w:rsidRPr="00EE0694" w:rsidRDefault="00EE0694" w:rsidP="00EE069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Courier New" w:hAnsi="Courier New" w:cs="Courier New"/>
          <w:color w:val="22272F"/>
          <w:sz w:val="20"/>
          <w:szCs w:val="20"/>
        </w:rPr>
      </w:pPr>
      <w:r w:rsidRPr="00EE0694">
        <w:rPr>
          <w:rFonts w:ascii="Courier New" w:hAnsi="Courier New" w:cs="Courier New"/>
          <w:color w:val="22272F"/>
          <w:sz w:val="20"/>
          <w:szCs w:val="20"/>
        </w:rPr>
        <w:t>фамилия индивидуального предпринимателя</w:t>
      </w:r>
      <w:proofErr w:type="gramStart"/>
      <w:r w:rsidRPr="00EE0694">
        <w:rPr>
          <w:rFonts w:ascii="Courier New" w:hAnsi="Courier New" w:cs="Courier New"/>
          <w:color w:val="22272F"/>
          <w:sz w:val="20"/>
          <w:szCs w:val="20"/>
        </w:rPr>
        <w:t>: _______________________________;</w:t>
      </w:r>
      <w:proofErr w:type="gramEnd"/>
    </w:p>
    <w:p w:rsidR="00EE0694" w:rsidRPr="00EE0694" w:rsidRDefault="00EE0694" w:rsidP="00EE069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Courier New" w:hAnsi="Courier New" w:cs="Courier New"/>
          <w:color w:val="22272F"/>
          <w:sz w:val="20"/>
          <w:szCs w:val="20"/>
        </w:rPr>
      </w:pPr>
      <w:r w:rsidRPr="00EE0694">
        <w:rPr>
          <w:rFonts w:ascii="Courier New" w:hAnsi="Courier New" w:cs="Courier New"/>
          <w:color w:val="22272F"/>
          <w:sz w:val="20"/>
          <w:szCs w:val="20"/>
        </w:rPr>
        <w:t>имя индивидуального предпринимателя</w:t>
      </w:r>
      <w:proofErr w:type="gramStart"/>
      <w:r w:rsidRPr="00EE0694">
        <w:rPr>
          <w:rFonts w:ascii="Courier New" w:hAnsi="Courier New" w:cs="Courier New"/>
          <w:color w:val="22272F"/>
          <w:sz w:val="20"/>
          <w:szCs w:val="20"/>
        </w:rPr>
        <w:t>: ___________________________________;</w:t>
      </w:r>
      <w:proofErr w:type="gramEnd"/>
    </w:p>
    <w:p w:rsidR="00EE0694" w:rsidRPr="00EE0694" w:rsidRDefault="00EE0694" w:rsidP="00EE069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Courier New" w:hAnsi="Courier New" w:cs="Courier New"/>
          <w:color w:val="22272F"/>
          <w:sz w:val="20"/>
          <w:szCs w:val="20"/>
        </w:rPr>
      </w:pPr>
      <w:r w:rsidRPr="00EE0694">
        <w:rPr>
          <w:rFonts w:ascii="Courier New" w:hAnsi="Courier New" w:cs="Courier New"/>
          <w:color w:val="22272F"/>
          <w:sz w:val="20"/>
          <w:szCs w:val="20"/>
        </w:rPr>
        <w:t>отчество индивидуального предпринимателя (при наличии</w:t>
      </w:r>
      <w:proofErr w:type="gramStart"/>
      <w:r w:rsidRPr="00EE0694">
        <w:rPr>
          <w:rFonts w:ascii="Courier New" w:hAnsi="Courier New" w:cs="Courier New"/>
          <w:color w:val="22272F"/>
          <w:sz w:val="20"/>
          <w:szCs w:val="20"/>
        </w:rPr>
        <w:t>): ________________;</w:t>
      </w:r>
      <w:proofErr w:type="gramEnd"/>
    </w:p>
    <w:p w:rsidR="00EE0694" w:rsidRPr="00EE0694" w:rsidRDefault="00EE0694" w:rsidP="00EE069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Courier New" w:hAnsi="Courier New" w:cs="Courier New"/>
          <w:color w:val="22272F"/>
          <w:sz w:val="20"/>
          <w:szCs w:val="20"/>
        </w:rPr>
      </w:pPr>
      <w:r w:rsidRPr="00EE0694">
        <w:rPr>
          <w:rFonts w:ascii="Courier New" w:hAnsi="Courier New" w:cs="Courier New"/>
          <w:color w:val="22272F"/>
          <w:sz w:val="20"/>
          <w:szCs w:val="20"/>
        </w:rPr>
        <w:t>ИНН</w:t>
      </w:r>
      <w:proofErr w:type="gramStart"/>
      <w:r w:rsidRPr="00EE0694">
        <w:rPr>
          <w:rFonts w:ascii="Courier New" w:hAnsi="Courier New" w:cs="Courier New"/>
          <w:color w:val="22272F"/>
          <w:sz w:val="20"/>
          <w:szCs w:val="20"/>
        </w:rPr>
        <w:t>: ___________________________________________________________________;</w:t>
      </w:r>
      <w:proofErr w:type="gramEnd"/>
    </w:p>
    <w:p w:rsidR="00EE0694" w:rsidRPr="00EE0694" w:rsidRDefault="00EE0694" w:rsidP="00EE069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Courier New" w:hAnsi="Courier New" w:cs="Courier New"/>
          <w:color w:val="22272F"/>
          <w:sz w:val="20"/>
          <w:szCs w:val="20"/>
        </w:rPr>
      </w:pPr>
      <w:r w:rsidRPr="00EE0694">
        <w:rPr>
          <w:rFonts w:ascii="Courier New" w:hAnsi="Courier New" w:cs="Courier New"/>
          <w:color w:val="22272F"/>
          <w:sz w:val="20"/>
          <w:szCs w:val="20"/>
        </w:rPr>
        <w:lastRenderedPageBreak/>
        <w:t>ОГРНИП</w:t>
      </w:r>
      <w:proofErr w:type="gramStart"/>
      <w:r w:rsidRPr="00EE0694">
        <w:rPr>
          <w:rFonts w:ascii="Courier New" w:hAnsi="Courier New" w:cs="Courier New"/>
          <w:color w:val="22272F"/>
          <w:sz w:val="20"/>
          <w:szCs w:val="20"/>
        </w:rPr>
        <w:t>: ________________________________________________________________;</w:t>
      </w:r>
      <w:proofErr w:type="gramEnd"/>
    </w:p>
    <w:p w:rsidR="00EE0694" w:rsidRPr="00EE0694" w:rsidRDefault="00EE0694" w:rsidP="00EE069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Courier New" w:hAnsi="Courier New" w:cs="Courier New"/>
          <w:color w:val="22272F"/>
          <w:sz w:val="20"/>
          <w:szCs w:val="20"/>
        </w:rPr>
      </w:pPr>
      <w:r w:rsidRPr="00EE0694">
        <w:rPr>
          <w:rFonts w:ascii="Courier New" w:hAnsi="Courier New" w:cs="Courier New"/>
          <w:color w:val="22272F"/>
          <w:sz w:val="20"/>
          <w:szCs w:val="20"/>
        </w:rPr>
        <w:t>контактный телефон: ____________________________________________________.</w:t>
      </w:r>
    </w:p>
    <w:p w:rsidR="00EE0694" w:rsidRPr="00EE0694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  <w:sz w:val="23"/>
          <w:szCs w:val="23"/>
        </w:rPr>
      </w:pPr>
      <w:r w:rsidRPr="00EE0694">
        <w:rPr>
          <w:rFonts w:ascii="Times New Roman" w:hAnsi="Times New Roman" w:cs="Times New Roman"/>
          <w:color w:val="22272F"/>
          <w:sz w:val="23"/>
          <w:szCs w:val="23"/>
        </w:rPr>
        <w:t> </w:t>
      </w:r>
    </w:p>
    <w:p w:rsidR="00EE0694" w:rsidRPr="00EE0694" w:rsidRDefault="00EE0694" w:rsidP="00EE069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Courier New" w:hAnsi="Courier New" w:cs="Courier New"/>
          <w:color w:val="22272F"/>
          <w:sz w:val="20"/>
          <w:szCs w:val="20"/>
        </w:rPr>
      </w:pPr>
      <w:proofErr w:type="gramStart"/>
      <w:r w:rsidRPr="00EE0694">
        <w:rPr>
          <w:rFonts w:ascii="Courier New" w:hAnsi="Courier New" w:cs="Courier New"/>
          <w:color w:val="22272F"/>
          <w:sz w:val="20"/>
          <w:szCs w:val="20"/>
        </w:rPr>
        <w:t>Почтовый   адрес  для   направления  ответа  (применяется  для заявлений,</w:t>
      </w:r>
      <w:proofErr w:type="gramEnd"/>
    </w:p>
    <w:p w:rsidR="00EE0694" w:rsidRPr="00EE0694" w:rsidRDefault="00EE0694" w:rsidP="00EE069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Courier New" w:hAnsi="Courier New" w:cs="Courier New"/>
          <w:color w:val="22272F"/>
          <w:sz w:val="20"/>
          <w:szCs w:val="20"/>
        </w:rPr>
      </w:pPr>
      <w:proofErr w:type="gramStart"/>
      <w:r w:rsidRPr="00EE0694">
        <w:rPr>
          <w:rFonts w:ascii="Courier New" w:hAnsi="Courier New" w:cs="Courier New"/>
          <w:color w:val="22272F"/>
          <w:sz w:val="20"/>
          <w:szCs w:val="20"/>
        </w:rPr>
        <w:t>доставленных</w:t>
      </w:r>
      <w:proofErr w:type="gramEnd"/>
      <w:r w:rsidRPr="00EE0694">
        <w:rPr>
          <w:rFonts w:ascii="Courier New" w:hAnsi="Courier New" w:cs="Courier New"/>
          <w:color w:val="22272F"/>
          <w:sz w:val="20"/>
          <w:szCs w:val="20"/>
        </w:rPr>
        <w:t xml:space="preserve"> почтовым (курьерским) отправлением):</w:t>
      </w:r>
    </w:p>
    <w:p w:rsidR="00EE0694" w:rsidRPr="00EE0694" w:rsidRDefault="00EE0694" w:rsidP="00EE069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Courier New" w:hAnsi="Courier New" w:cs="Courier New"/>
          <w:color w:val="22272F"/>
          <w:sz w:val="20"/>
          <w:szCs w:val="20"/>
        </w:rPr>
      </w:pPr>
      <w:r w:rsidRPr="00EE0694">
        <w:rPr>
          <w:rFonts w:ascii="Courier New" w:hAnsi="Courier New" w:cs="Courier New"/>
          <w:color w:val="22272F"/>
          <w:sz w:val="20"/>
          <w:szCs w:val="20"/>
        </w:rPr>
        <w:t>почтовый индекс</w:t>
      </w:r>
      <w:proofErr w:type="gramStart"/>
      <w:r w:rsidRPr="00EE0694">
        <w:rPr>
          <w:rFonts w:ascii="Courier New" w:hAnsi="Courier New" w:cs="Courier New"/>
          <w:color w:val="22272F"/>
          <w:sz w:val="20"/>
          <w:szCs w:val="20"/>
        </w:rPr>
        <w:t>: _______________________________________________________;</w:t>
      </w:r>
      <w:proofErr w:type="gramEnd"/>
    </w:p>
    <w:p w:rsidR="00EE0694" w:rsidRPr="00EE0694" w:rsidRDefault="00EE0694" w:rsidP="00EE069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Courier New" w:hAnsi="Courier New" w:cs="Courier New"/>
          <w:color w:val="22272F"/>
          <w:sz w:val="20"/>
          <w:szCs w:val="20"/>
        </w:rPr>
      </w:pPr>
      <w:r w:rsidRPr="00EE0694">
        <w:rPr>
          <w:rFonts w:ascii="Courier New" w:hAnsi="Courier New" w:cs="Courier New"/>
          <w:color w:val="22272F"/>
          <w:sz w:val="20"/>
          <w:szCs w:val="20"/>
        </w:rPr>
        <w:t>субъект Российской Федерации</w:t>
      </w:r>
      <w:proofErr w:type="gramStart"/>
      <w:r w:rsidRPr="00EE0694">
        <w:rPr>
          <w:rFonts w:ascii="Courier New" w:hAnsi="Courier New" w:cs="Courier New"/>
          <w:color w:val="22272F"/>
          <w:sz w:val="20"/>
          <w:szCs w:val="20"/>
        </w:rPr>
        <w:t>: __________________________________________;</w:t>
      </w:r>
      <w:proofErr w:type="gramEnd"/>
    </w:p>
    <w:p w:rsidR="00EE0694" w:rsidRPr="00EE0694" w:rsidRDefault="00EE0694" w:rsidP="00EE069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Courier New" w:hAnsi="Courier New" w:cs="Courier New"/>
          <w:color w:val="22272F"/>
          <w:sz w:val="20"/>
          <w:szCs w:val="20"/>
        </w:rPr>
      </w:pPr>
      <w:r w:rsidRPr="00EE0694">
        <w:rPr>
          <w:rFonts w:ascii="Courier New" w:hAnsi="Courier New" w:cs="Courier New"/>
          <w:color w:val="22272F"/>
          <w:sz w:val="20"/>
          <w:szCs w:val="20"/>
        </w:rPr>
        <w:t>район</w:t>
      </w:r>
      <w:proofErr w:type="gramStart"/>
      <w:r w:rsidRPr="00EE0694">
        <w:rPr>
          <w:rFonts w:ascii="Courier New" w:hAnsi="Courier New" w:cs="Courier New"/>
          <w:color w:val="22272F"/>
          <w:sz w:val="20"/>
          <w:szCs w:val="20"/>
        </w:rPr>
        <w:t>: _________________________________________________________________;</w:t>
      </w:r>
      <w:proofErr w:type="gramEnd"/>
    </w:p>
    <w:p w:rsidR="00EE0694" w:rsidRPr="00EE0694" w:rsidRDefault="00EE0694" w:rsidP="00EE069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Courier New" w:hAnsi="Courier New" w:cs="Courier New"/>
          <w:color w:val="22272F"/>
          <w:sz w:val="20"/>
          <w:szCs w:val="20"/>
        </w:rPr>
      </w:pPr>
      <w:r w:rsidRPr="00EE0694">
        <w:rPr>
          <w:rFonts w:ascii="Courier New" w:hAnsi="Courier New" w:cs="Courier New"/>
          <w:color w:val="22272F"/>
          <w:sz w:val="20"/>
          <w:szCs w:val="20"/>
        </w:rPr>
        <w:t>населенный пункт</w:t>
      </w:r>
      <w:proofErr w:type="gramStart"/>
      <w:r w:rsidRPr="00EE0694">
        <w:rPr>
          <w:rFonts w:ascii="Courier New" w:hAnsi="Courier New" w:cs="Courier New"/>
          <w:color w:val="22272F"/>
          <w:sz w:val="20"/>
          <w:szCs w:val="20"/>
        </w:rPr>
        <w:t>: ______________________________________________________;</w:t>
      </w:r>
      <w:proofErr w:type="gramEnd"/>
    </w:p>
    <w:p w:rsidR="00EE0694" w:rsidRPr="00EE0694" w:rsidRDefault="00EE0694" w:rsidP="00EE069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Courier New" w:hAnsi="Courier New" w:cs="Courier New"/>
          <w:color w:val="22272F"/>
          <w:sz w:val="20"/>
          <w:szCs w:val="20"/>
        </w:rPr>
      </w:pPr>
      <w:r w:rsidRPr="00EE0694">
        <w:rPr>
          <w:rFonts w:ascii="Courier New" w:hAnsi="Courier New" w:cs="Courier New"/>
          <w:color w:val="22272F"/>
          <w:sz w:val="20"/>
          <w:szCs w:val="20"/>
        </w:rPr>
        <w:t>улица (проезд, шоссе, бульвар, проспект, переулок</w:t>
      </w:r>
      <w:proofErr w:type="gramStart"/>
      <w:r w:rsidRPr="00EE0694">
        <w:rPr>
          <w:rFonts w:ascii="Courier New" w:hAnsi="Courier New" w:cs="Courier New"/>
          <w:color w:val="22272F"/>
          <w:sz w:val="20"/>
          <w:szCs w:val="20"/>
        </w:rPr>
        <w:t>): ____________________;</w:t>
      </w:r>
      <w:proofErr w:type="gramEnd"/>
    </w:p>
    <w:p w:rsidR="00EE0694" w:rsidRPr="00EE0694" w:rsidRDefault="00EE0694" w:rsidP="00EE069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Courier New" w:hAnsi="Courier New" w:cs="Courier New"/>
          <w:color w:val="22272F"/>
          <w:sz w:val="20"/>
          <w:szCs w:val="20"/>
        </w:rPr>
      </w:pPr>
      <w:r w:rsidRPr="00EE0694">
        <w:rPr>
          <w:rFonts w:ascii="Courier New" w:hAnsi="Courier New" w:cs="Courier New"/>
          <w:color w:val="22272F"/>
          <w:sz w:val="20"/>
          <w:szCs w:val="20"/>
        </w:rPr>
        <w:t>номер дома (строения, сооружения, здания, домовладения</w:t>
      </w:r>
      <w:proofErr w:type="gramStart"/>
      <w:r w:rsidRPr="00EE0694">
        <w:rPr>
          <w:rFonts w:ascii="Courier New" w:hAnsi="Courier New" w:cs="Courier New"/>
          <w:color w:val="22272F"/>
          <w:sz w:val="20"/>
          <w:szCs w:val="20"/>
        </w:rPr>
        <w:t>): _______________;</w:t>
      </w:r>
      <w:proofErr w:type="gramEnd"/>
    </w:p>
    <w:p w:rsidR="00EE0694" w:rsidRPr="00EE0694" w:rsidRDefault="00EE0694" w:rsidP="00EE069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Courier New" w:hAnsi="Courier New" w:cs="Courier New"/>
          <w:color w:val="22272F"/>
          <w:sz w:val="20"/>
          <w:szCs w:val="20"/>
        </w:rPr>
      </w:pPr>
      <w:r w:rsidRPr="00EE0694">
        <w:rPr>
          <w:rFonts w:ascii="Courier New" w:hAnsi="Courier New" w:cs="Courier New"/>
          <w:color w:val="22272F"/>
          <w:sz w:val="20"/>
          <w:szCs w:val="20"/>
        </w:rPr>
        <w:t>номер корпуса (строения</w:t>
      </w:r>
      <w:proofErr w:type="gramStart"/>
      <w:r w:rsidRPr="00EE0694">
        <w:rPr>
          <w:rFonts w:ascii="Courier New" w:hAnsi="Courier New" w:cs="Courier New"/>
          <w:color w:val="22272F"/>
          <w:sz w:val="20"/>
          <w:szCs w:val="20"/>
        </w:rPr>
        <w:t>): ______________________________________________;</w:t>
      </w:r>
      <w:proofErr w:type="gramEnd"/>
    </w:p>
    <w:p w:rsidR="00EE0694" w:rsidRPr="00EE0694" w:rsidRDefault="00EE0694" w:rsidP="00EE069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Courier New" w:hAnsi="Courier New" w:cs="Courier New"/>
          <w:color w:val="22272F"/>
          <w:sz w:val="20"/>
          <w:szCs w:val="20"/>
        </w:rPr>
      </w:pPr>
      <w:r w:rsidRPr="00EE0694">
        <w:rPr>
          <w:rFonts w:ascii="Courier New" w:hAnsi="Courier New" w:cs="Courier New"/>
          <w:color w:val="22272F"/>
          <w:sz w:val="20"/>
          <w:szCs w:val="20"/>
        </w:rPr>
        <w:t>номер квартиры (помещения, офиса, комнаты): ____________________________.</w:t>
      </w:r>
    </w:p>
    <w:p w:rsidR="00EE0694" w:rsidRPr="00EE0694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  <w:sz w:val="23"/>
          <w:szCs w:val="23"/>
        </w:rPr>
      </w:pPr>
      <w:r w:rsidRPr="00EE0694">
        <w:rPr>
          <w:rFonts w:ascii="Times New Roman" w:hAnsi="Times New Roman" w:cs="Times New Roman"/>
          <w:color w:val="22272F"/>
          <w:sz w:val="23"/>
          <w:szCs w:val="23"/>
        </w:rPr>
        <w:t> </w:t>
      </w:r>
    </w:p>
    <w:p w:rsidR="00EE0694" w:rsidRPr="00EE0694" w:rsidRDefault="00EE0694" w:rsidP="00EE069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Courier New" w:hAnsi="Courier New" w:cs="Courier New"/>
          <w:color w:val="22272F"/>
          <w:sz w:val="20"/>
          <w:szCs w:val="20"/>
        </w:rPr>
      </w:pPr>
      <w:r w:rsidRPr="00EE0694">
        <w:rPr>
          <w:rFonts w:ascii="Courier New" w:hAnsi="Courier New" w:cs="Courier New"/>
          <w:color w:val="22272F"/>
          <w:sz w:val="20"/>
          <w:szCs w:val="20"/>
        </w:rPr>
        <w:t>Прошу предоставить заверенные копии следующих документов заявки.</w:t>
      </w:r>
    </w:p>
    <w:p w:rsidR="00EE0694" w:rsidRPr="00EE0694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  <w:sz w:val="23"/>
          <w:szCs w:val="23"/>
        </w:rPr>
      </w:pPr>
      <w:r w:rsidRPr="00EE0694">
        <w:rPr>
          <w:rFonts w:ascii="Times New Roman" w:hAnsi="Times New Roman" w:cs="Times New Roman"/>
          <w:color w:val="22272F"/>
          <w:sz w:val="23"/>
          <w:szCs w:val="23"/>
        </w:rPr>
        <w:t> </w:t>
      </w:r>
    </w:p>
    <w:p w:rsidR="00EE0694" w:rsidRPr="00EE0694" w:rsidRDefault="00EE0694" w:rsidP="00EE069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Courier New" w:hAnsi="Courier New" w:cs="Courier New"/>
          <w:color w:val="22272F"/>
          <w:sz w:val="20"/>
          <w:szCs w:val="20"/>
        </w:rPr>
      </w:pPr>
      <w:r w:rsidRPr="00EE0694">
        <w:rPr>
          <w:rFonts w:ascii="Courier New" w:hAnsi="Courier New" w:cs="Courier New"/>
          <w:color w:val="22272F"/>
          <w:sz w:val="20"/>
          <w:szCs w:val="20"/>
        </w:rPr>
        <w:t>К настоящему заявлению прилагаются:</w:t>
      </w:r>
    </w:p>
    <w:p w:rsidR="00EE0694" w:rsidRPr="00EE0694" w:rsidRDefault="00EE0694" w:rsidP="00EE069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Courier New" w:hAnsi="Courier New" w:cs="Courier New"/>
          <w:color w:val="22272F"/>
          <w:sz w:val="20"/>
          <w:szCs w:val="20"/>
        </w:rPr>
      </w:pPr>
      <w:r w:rsidRPr="00EE0694">
        <w:rPr>
          <w:rFonts w:ascii="Courier New" w:hAnsi="Courier New" w:cs="Courier New"/>
          <w:color w:val="22272F"/>
          <w:sz w:val="20"/>
          <w:szCs w:val="20"/>
        </w:rPr>
        <w:t>наименование документа: ________________________________________________.</w:t>
      </w:r>
    </w:p>
    <w:p w:rsidR="00EE0694" w:rsidRPr="00EE0694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  <w:sz w:val="23"/>
          <w:szCs w:val="23"/>
        </w:rPr>
      </w:pPr>
      <w:r w:rsidRPr="00EE0694">
        <w:rPr>
          <w:rFonts w:ascii="Times New Roman" w:hAnsi="Times New Roman" w:cs="Times New Roman"/>
          <w:color w:val="22272F"/>
          <w:sz w:val="23"/>
          <w:szCs w:val="23"/>
        </w:rPr>
        <w:t> </w:t>
      </w:r>
    </w:p>
    <w:p w:rsidR="00EE0694" w:rsidRPr="00EE0694" w:rsidRDefault="00EE0694" w:rsidP="00EE069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Courier New" w:hAnsi="Courier New" w:cs="Courier New"/>
          <w:color w:val="22272F"/>
          <w:sz w:val="20"/>
          <w:szCs w:val="20"/>
        </w:rPr>
      </w:pPr>
      <w:r w:rsidRPr="00EE0694">
        <w:rPr>
          <w:rFonts w:ascii="Courier New" w:hAnsi="Courier New" w:cs="Courier New"/>
          <w:color w:val="22272F"/>
          <w:sz w:val="20"/>
          <w:szCs w:val="20"/>
        </w:rPr>
        <w:t>Подтверждаю    согласие    на   обработку   моих   персональных   данных,</w:t>
      </w:r>
    </w:p>
    <w:p w:rsidR="00EE0694" w:rsidRPr="00EE0694" w:rsidRDefault="00EE0694" w:rsidP="00EE069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Courier New" w:hAnsi="Courier New" w:cs="Courier New"/>
          <w:color w:val="22272F"/>
          <w:sz w:val="20"/>
          <w:szCs w:val="20"/>
        </w:rPr>
      </w:pPr>
      <w:proofErr w:type="gramStart"/>
      <w:r w:rsidRPr="00EE0694">
        <w:rPr>
          <w:rFonts w:ascii="Courier New" w:hAnsi="Courier New" w:cs="Courier New"/>
          <w:color w:val="22272F"/>
          <w:sz w:val="20"/>
          <w:szCs w:val="20"/>
        </w:rPr>
        <w:t>предусмотренную</w:t>
      </w:r>
      <w:proofErr w:type="gramEnd"/>
      <w:r w:rsidRPr="00EE0694">
        <w:rPr>
          <w:rFonts w:ascii="Courier New" w:hAnsi="Courier New" w:cs="Courier New"/>
          <w:color w:val="22272F"/>
          <w:sz w:val="20"/>
          <w:szCs w:val="20"/>
        </w:rPr>
        <w:t xml:space="preserve"> </w:t>
      </w:r>
      <w:hyperlink r:id="rId51" w:anchor="/document/12148567/entry/9" w:history="1">
        <w:r w:rsidRPr="00EE0694">
          <w:rPr>
            <w:rFonts w:ascii="Courier New" w:hAnsi="Courier New" w:cs="Courier New"/>
            <w:color w:val="3272C0"/>
            <w:sz w:val="20"/>
            <w:szCs w:val="20"/>
            <w:u w:val="single"/>
          </w:rPr>
          <w:t>статьей 9</w:t>
        </w:r>
      </w:hyperlink>
      <w:r w:rsidRPr="00EE0694">
        <w:rPr>
          <w:rFonts w:ascii="Courier New" w:hAnsi="Courier New" w:cs="Courier New"/>
          <w:color w:val="22272F"/>
          <w:sz w:val="20"/>
          <w:szCs w:val="20"/>
        </w:rPr>
        <w:t xml:space="preserve"> Федерального закона от 27 июля 2006 г. N 152-ФЗ</w:t>
      </w:r>
    </w:p>
    <w:p w:rsidR="00EE0694" w:rsidRPr="00EE0694" w:rsidRDefault="00EE0694" w:rsidP="00EE069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Courier New" w:hAnsi="Courier New" w:cs="Courier New"/>
          <w:color w:val="22272F"/>
          <w:sz w:val="20"/>
          <w:szCs w:val="20"/>
        </w:rPr>
      </w:pPr>
      <w:r w:rsidRPr="00EE0694">
        <w:rPr>
          <w:rFonts w:ascii="Courier New" w:hAnsi="Courier New" w:cs="Courier New"/>
          <w:color w:val="22272F"/>
          <w:sz w:val="20"/>
          <w:szCs w:val="20"/>
        </w:rPr>
        <w:t>"О персональных данных".</w:t>
      </w:r>
    </w:p>
    <w:p w:rsidR="00EE0694" w:rsidRPr="00EE0694" w:rsidRDefault="00EE0694" w:rsidP="00EE069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Courier New" w:hAnsi="Courier New" w:cs="Courier New"/>
          <w:color w:val="22272F"/>
          <w:sz w:val="20"/>
          <w:szCs w:val="20"/>
        </w:rPr>
      </w:pPr>
      <w:r w:rsidRPr="00EE0694">
        <w:rPr>
          <w:rFonts w:ascii="Courier New" w:hAnsi="Courier New" w:cs="Courier New"/>
          <w:color w:val="22272F"/>
          <w:sz w:val="20"/>
          <w:szCs w:val="20"/>
        </w:rPr>
        <w:t>Дата подачи заявления и подпись заявителя (представителя заявителя):</w:t>
      </w:r>
    </w:p>
    <w:p w:rsidR="00EE0694" w:rsidRPr="00EE0694" w:rsidRDefault="00EE0694" w:rsidP="00EE069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Courier New" w:hAnsi="Courier New" w:cs="Courier New"/>
          <w:color w:val="22272F"/>
          <w:sz w:val="20"/>
          <w:szCs w:val="20"/>
        </w:rPr>
      </w:pPr>
      <w:r w:rsidRPr="00EE0694">
        <w:rPr>
          <w:rFonts w:ascii="Courier New" w:hAnsi="Courier New" w:cs="Courier New"/>
          <w:color w:val="22272F"/>
          <w:sz w:val="20"/>
          <w:szCs w:val="20"/>
        </w:rPr>
        <w:t>дата: __.__________.____ </w:t>
      </w:r>
      <w:proofErr w:type="gramStart"/>
      <w:r w:rsidRPr="00EE0694">
        <w:rPr>
          <w:rFonts w:ascii="Courier New" w:hAnsi="Courier New" w:cs="Courier New"/>
          <w:color w:val="22272F"/>
          <w:sz w:val="20"/>
          <w:szCs w:val="20"/>
        </w:rPr>
        <w:t>г</w:t>
      </w:r>
      <w:proofErr w:type="gramEnd"/>
      <w:r w:rsidRPr="00EE0694">
        <w:rPr>
          <w:rFonts w:ascii="Courier New" w:hAnsi="Courier New" w:cs="Courier New"/>
          <w:color w:val="22272F"/>
          <w:sz w:val="20"/>
          <w:szCs w:val="20"/>
        </w:rPr>
        <w:t>.;</w:t>
      </w:r>
    </w:p>
    <w:p w:rsidR="00EE0694" w:rsidRPr="00EE0694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  <w:sz w:val="23"/>
          <w:szCs w:val="23"/>
        </w:rPr>
      </w:pPr>
      <w:r w:rsidRPr="00EE0694">
        <w:rPr>
          <w:rFonts w:ascii="Times New Roman" w:hAnsi="Times New Roman" w:cs="Times New Roman"/>
          <w:color w:val="22272F"/>
          <w:sz w:val="23"/>
          <w:szCs w:val="23"/>
        </w:rPr>
        <w:t> </w:t>
      </w:r>
    </w:p>
    <w:p w:rsidR="00EE0694" w:rsidRPr="00EE0694" w:rsidRDefault="00EE0694" w:rsidP="00EE069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Courier New" w:hAnsi="Courier New" w:cs="Courier New"/>
          <w:color w:val="22272F"/>
          <w:sz w:val="20"/>
          <w:szCs w:val="20"/>
        </w:rPr>
      </w:pPr>
      <w:r w:rsidRPr="00EE0694">
        <w:rPr>
          <w:rFonts w:ascii="Courier New" w:hAnsi="Courier New" w:cs="Courier New"/>
          <w:color w:val="22272F"/>
          <w:sz w:val="20"/>
          <w:szCs w:val="20"/>
        </w:rPr>
        <w:t>подпись</w:t>
      </w:r>
      <w:proofErr w:type="gramStart"/>
      <w:r w:rsidRPr="00EE0694">
        <w:rPr>
          <w:rFonts w:ascii="Courier New" w:hAnsi="Courier New" w:cs="Courier New"/>
          <w:color w:val="22272F"/>
          <w:sz w:val="20"/>
          <w:szCs w:val="20"/>
        </w:rPr>
        <w:t>: _______________________________________________________________;</w:t>
      </w:r>
      <w:proofErr w:type="gramEnd"/>
    </w:p>
    <w:p w:rsidR="00EE0694" w:rsidRPr="00EE0694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  <w:sz w:val="23"/>
          <w:szCs w:val="23"/>
        </w:rPr>
      </w:pPr>
      <w:r w:rsidRPr="00EE0694">
        <w:rPr>
          <w:rFonts w:ascii="Times New Roman" w:hAnsi="Times New Roman" w:cs="Times New Roman"/>
          <w:color w:val="22272F"/>
          <w:sz w:val="23"/>
          <w:szCs w:val="23"/>
        </w:rPr>
        <w:t> </w:t>
      </w:r>
    </w:p>
    <w:p w:rsidR="00EE0694" w:rsidRPr="00EE0694" w:rsidRDefault="00EE0694" w:rsidP="00EE069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Courier New" w:hAnsi="Courier New" w:cs="Courier New"/>
          <w:color w:val="22272F"/>
          <w:sz w:val="20"/>
          <w:szCs w:val="20"/>
        </w:rPr>
      </w:pPr>
      <w:r w:rsidRPr="00EE0694">
        <w:rPr>
          <w:rFonts w:ascii="Courier New" w:hAnsi="Courier New" w:cs="Courier New"/>
          <w:color w:val="22272F"/>
          <w:sz w:val="20"/>
          <w:szCs w:val="20"/>
        </w:rPr>
        <w:t>расшифровка подписи (инициалы, фамилия): _______________________________.</w:t>
      </w:r>
    </w:p>
    <w:p w:rsidR="00EE0694" w:rsidRPr="00EE0694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  <w:sz w:val="23"/>
          <w:szCs w:val="23"/>
        </w:rPr>
      </w:pPr>
      <w:r w:rsidRPr="00EE0694">
        <w:rPr>
          <w:rFonts w:ascii="Times New Roman" w:hAnsi="Times New Roman" w:cs="Times New Roman"/>
          <w:color w:val="22272F"/>
          <w:sz w:val="23"/>
          <w:szCs w:val="23"/>
        </w:rPr>
        <w:t> </w:t>
      </w:r>
    </w:p>
    <w:p w:rsidR="00EE0694" w:rsidRPr="00EE0694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jc w:val="right"/>
        <w:rPr>
          <w:rFonts w:ascii="Times New Roman" w:hAnsi="Times New Roman" w:cs="Times New Roman"/>
          <w:color w:val="22272F"/>
          <w:sz w:val="23"/>
          <w:szCs w:val="23"/>
        </w:rPr>
      </w:pPr>
      <w:r w:rsidRPr="00EE0694">
        <w:rPr>
          <w:rFonts w:ascii="Times New Roman" w:hAnsi="Times New Roman" w:cs="Times New Roman"/>
          <w:color w:val="22272F"/>
          <w:sz w:val="23"/>
          <w:szCs w:val="23"/>
        </w:rPr>
        <w:t>Форма к варианту 2</w:t>
      </w:r>
    </w:p>
    <w:p w:rsidR="00EE0694" w:rsidRPr="00EE0694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  <w:sz w:val="23"/>
          <w:szCs w:val="23"/>
        </w:rPr>
      </w:pPr>
      <w:r w:rsidRPr="00EE0694">
        <w:rPr>
          <w:rFonts w:ascii="Times New Roman" w:hAnsi="Times New Roman" w:cs="Times New Roman"/>
          <w:color w:val="22272F"/>
          <w:sz w:val="23"/>
          <w:szCs w:val="23"/>
        </w:rPr>
        <w:t> </w:t>
      </w:r>
    </w:p>
    <w:p w:rsidR="00EE0694" w:rsidRPr="00EE0694" w:rsidRDefault="00EE0694" w:rsidP="00EE069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Courier New" w:hAnsi="Courier New" w:cs="Courier New"/>
          <w:color w:val="22272F"/>
          <w:sz w:val="20"/>
          <w:szCs w:val="20"/>
        </w:rPr>
      </w:pPr>
      <w:r w:rsidRPr="00EE0694">
        <w:rPr>
          <w:rFonts w:ascii="Courier New" w:hAnsi="Courier New" w:cs="Courier New"/>
          <w:color w:val="22272F"/>
          <w:sz w:val="20"/>
          <w:szCs w:val="20"/>
        </w:rPr>
        <w:t xml:space="preserve">                             </w:t>
      </w:r>
      <w:r w:rsidRPr="00EE0694">
        <w:rPr>
          <w:rFonts w:ascii="Courier New" w:hAnsi="Courier New" w:cs="Courier New"/>
          <w:b/>
          <w:bCs/>
          <w:color w:val="22272F"/>
          <w:sz w:val="20"/>
          <w:szCs w:val="20"/>
        </w:rPr>
        <w:t>Заявление</w:t>
      </w:r>
    </w:p>
    <w:p w:rsidR="00EE0694" w:rsidRPr="00EE0694" w:rsidRDefault="00EE0694" w:rsidP="00EE069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Courier New" w:hAnsi="Courier New" w:cs="Courier New"/>
          <w:color w:val="22272F"/>
          <w:sz w:val="20"/>
          <w:szCs w:val="20"/>
        </w:rPr>
      </w:pPr>
      <w:r w:rsidRPr="00EE0694">
        <w:rPr>
          <w:rFonts w:ascii="Courier New" w:hAnsi="Courier New" w:cs="Courier New"/>
          <w:color w:val="22272F"/>
          <w:sz w:val="20"/>
          <w:szCs w:val="20"/>
        </w:rPr>
        <w:t xml:space="preserve">   </w:t>
      </w:r>
      <w:r w:rsidRPr="00EE0694">
        <w:rPr>
          <w:rFonts w:ascii="Courier New" w:hAnsi="Courier New" w:cs="Courier New"/>
          <w:b/>
          <w:bCs/>
          <w:color w:val="22272F"/>
          <w:sz w:val="20"/>
          <w:szCs w:val="20"/>
        </w:rPr>
        <w:t>о предоставлении Услуги "Выдача заверенных копий документов"</w:t>
      </w:r>
    </w:p>
    <w:p w:rsidR="00EE0694" w:rsidRPr="00EE0694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  <w:sz w:val="23"/>
          <w:szCs w:val="23"/>
        </w:rPr>
      </w:pPr>
      <w:r w:rsidRPr="00EE0694">
        <w:rPr>
          <w:rFonts w:ascii="Times New Roman" w:hAnsi="Times New Roman" w:cs="Times New Roman"/>
          <w:color w:val="22272F"/>
          <w:sz w:val="23"/>
          <w:szCs w:val="23"/>
        </w:rPr>
        <w:t> </w:t>
      </w:r>
    </w:p>
    <w:p w:rsidR="00EE0694" w:rsidRPr="00EE0694" w:rsidRDefault="00EE0694" w:rsidP="00EE069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Courier New" w:hAnsi="Courier New" w:cs="Courier New"/>
          <w:color w:val="22272F"/>
          <w:sz w:val="20"/>
          <w:szCs w:val="20"/>
        </w:rPr>
      </w:pPr>
      <w:r w:rsidRPr="00EE0694">
        <w:rPr>
          <w:rFonts w:ascii="Courier New" w:hAnsi="Courier New" w:cs="Courier New"/>
          <w:color w:val="22272F"/>
          <w:sz w:val="20"/>
          <w:szCs w:val="20"/>
        </w:rPr>
        <w:t>Сведения о юридическом лице:</w:t>
      </w:r>
    </w:p>
    <w:p w:rsidR="00EE0694" w:rsidRPr="00EE0694" w:rsidRDefault="00EE0694" w:rsidP="00EE069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Courier New" w:hAnsi="Courier New" w:cs="Courier New"/>
          <w:color w:val="22272F"/>
          <w:sz w:val="20"/>
          <w:szCs w:val="20"/>
        </w:rPr>
      </w:pPr>
      <w:r w:rsidRPr="00EE0694">
        <w:rPr>
          <w:rFonts w:ascii="Courier New" w:hAnsi="Courier New" w:cs="Courier New"/>
          <w:color w:val="22272F"/>
          <w:sz w:val="20"/>
          <w:szCs w:val="20"/>
        </w:rPr>
        <w:t>полное наименование юридического лица</w:t>
      </w:r>
      <w:proofErr w:type="gramStart"/>
      <w:r w:rsidRPr="00EE0694">
        <w:rPr>
          <w:rFonts w:ascii="Courier New" w:hAnsi="Courier New" w:cs="Courier New"/>
          <w:color w:val="22272F"/>
          <w:sz w:val="20"/>
          <w:szCs w:val="20"/>
        </w:rPr>
        <w:t>: _________________________________;</w:t>
      </w:r>
      <w:proofErr w:type="gramEnd"/>
    </w:p>
    <w:p w:rsidR="00EE0694" w:rsidRPr="00EE0694" w:rsidRDefault="00EE0694" w:rsidP="00EE069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Courier New" w:hAnsi="Courier New" w:cs="Courier New"/>
          <w:color w:val="22272F"/>
          <w:sz w:val="20"/>
          <w:szCs w:val="20"/>
        </w:rPr>
      </w:pPr>
      <w:r w:rsidRPr="00EE0694">
        <w:rPr>
          <w:rFonts w:ascii="Courier New" w:hAnsi="Courier New" w:cs="Courier New"/>
          <w:color w:val="22272F"/>
          <w:sz w:val="20"/>
          <w:szCs w:val="20"/>
        </w:rPr>
        <w:t>ОГРН: __________________________________________________________________</w:t>
      </w:r>
    </w:p>
    <w:p w:rsidR="00EE0694" w:rsidRPr="00EE0694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  <w:sz w:val="23"/>
          <w:szCs w:val="23"/>
        </w:rPr>
      </w:pPr>
      <w:r w:rsidRPr="00EE0694">
        <w:rPr>
          <w:rFonts w:ascii="Times New Roman" w:hAnsi="Times New Roman" w:cs="Times New Roman"/>
          <w:color w:val="22272F"/>
          <w:sz w:val="23"/>
          <w:szCs w:val="23"/>
        </w:rPr>
        <w:t>.</w:t>
      </w:r>
    </w:p>
    <w:p w:rsidR="00EE0694" w:rsidRPr="00EE0694" w:rsidRDefault="00EE0694" w:rsidP="00EE069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Courier New" w:hAnsi="Courier New" w:cs="Courier New"/>
          <w:color w:val="22272F"/>
          <w:sz w:val="20"/>
          <w:szCs w:val="20"/>
        </w:rPr>
      </w:pPr>
      <w:r w:rsidRPr="00EE0694">
        <w:rPr>
          <w:rFonts w:ascii="Courier New" w:hAnsi="Courier New" w:cs="Courier New"/>
          <w:color w:val="22272F"/>
          <w:sz w:val="20"/>
          <w:szCs w:val="20"/>
        </w:rPr>
        <w:t>Сведения о представителе заявителя:</w:t>
      </w:r>
    </w:p>
    <w:p w:rsidR="00EE0694" w:rsidRPr="00EE0694" w:rsidRDefault="00EE0694" w:rsidP="00EE069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Courier New" w:hAnsi="Courier New" w:cs="Courier New"/>
          <w:color w:val="22272F"/>
          <w:sz w:val="20"/>
          <w:szCs w:val="20"/>
        </w:rPr>
      </w:pPr>
      <w:r w:rsidRPr="00EE0694">
        <w:rPr>
          <w:rFonts w:ascii="Courier New" w:hAnsi="Courier New" w:cs="Courier New"/>
          <w:color w:val="22272F"/>
          <w:sz w:val="20"/>
          <w:szCs w:val="20"/>
        </w:rPr>
        <w:t>фамилия, имя, отчество (при наличии</w:t>
      </w:r>
      <w:proofErr w:type="gramStart"/>
      <w:r w:rsidRPr="00EE0694">
        <w:rPr>
          <w:rFonts w:ascii="Courier New" w:hAnsi="Courier New" w:cs="Courier New"/>
          <w:color w:val="22272F"/>
          <w:sz w:val="20"/>
          <w:szCs w:val="20"/>
        </w:rPr>
        <w:t>): __________________________________;</w:t>
      </w:r>
      <w:proofErr w:type="gramEnd"/>
    </w:p>
    <w:p w:rsidR="00EE0694" w:rsidRPr="00EE0694" w:rsidRDefault="00EE0694" w:rsidP="00EE069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Courier New" w:hAnsi="Courier New" w:cs="Courier New"/>
          <w:color w:val="22272F"/>
          <w:sz w:val="20"/>
          <w:szCs w:val="20"/>
        </w:rPr>
      </w:pPr>
      <w:r w:rsidRPr="00EE0694">
        <w:rPr>
          <w:rFonts w:ascii="Courier New" w:hAnsi="Courier New" w:cs="Courier New"/>
          <w:color w:val="22272F"/>
          <w:sz w:val="20"/>
          <w:szCs w:val="20"/>
        </w:rPr>
        <w:t>реквизиты документа, удостоверяющего личность</w:t>
      </w:r>
      <w:proofErr w:type="gramStart"/>
      <w:r w:rsidRPr="00EE0694">
        <w:rPr>
          <w:rFonts w:ascii="Courier New" w:hAnsi="Courier New" w:cs="Courier New"/>
          <w:color w:val="22272F"/>
          <w:sz w:val="20"/>
          <w:szCs w:val="20"/>
        </w:rPr>
        <w:t>: _________________________;</w:t>
      </w:r>
      <w:proofErr w:type="gramEnd"/>
    </w:p>
    <w:p w:rsidR="00EE0694" w:rsidRPr="00EE0694" w:rsidRDefault="00EE0694" w:rsidP="00EE069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Courier New" w:hAnsi="Courier New" w:cs="Courier New"/>
          <w:color w:val="22272F"/>
          <w:sz w:val="20"/>
          <w:szCs w:val="20"/>
        </w:rPr>
      </w:pPr>
      <w:r w:rsidRPr="00EE0694">
        <w:rPr>
          <w:rFonts w:ascii="Courier New" w:hAnsi="Courier New" w:cs="Courier New"/>
          <w:color w:val="22272F"/>
          <w:sz w:val="20"/>
          <w:szCs w:val="20"/>
        </w:rPr>
        <w:t>номер телефона</w:t>
      </w:r>
      <w:proofErr w:type="gramStart"/>
      <w:r w:rsidRPr="00EE0694">
        <w:rPr>
          <w:rFonts w:ascii="Courier New" w:hAnsi="Courier New" w:cs="Courier New"/>
          <w:color w:val="22272F"/>
          <w:sz w:val="20"/>
          <w:szCs w:val="20"/>
        </w:rPr>
        <w:t>: ________________________________________________________;</w:t>
      </w:r>
      <w:proofErr w:type="gramEnd"/>
    </w:p>
    <w:p w:rsidR="00EE0694" w:rsidRPr="00EE0694" w:rsidRDefault="00EE0694" w:rsidP="00EE069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Courier New" w:hAnsi="Courier New" w:cs="Courier New"/>
          <w:color w:val="22272F"/>
          <w:sz w:val="20"/>
          <w:szCs w:val="20"/>
        </w:rPr>
      </w:pPr>
      <w:r w:rsidRPr="00EE0694">
        <w:rPr>
          <w:rFonts w:ascii="Courier New" w:hAnsi="Courier New" w:cs="Courier New"/>
          <w:color w:val="22272F"/>
          <w:sz w:val="20"/>
          <w:szCs w:val="20"/>
        </w:rPr>
        <w:t>серия, номер</w:t>
      </w:r>
      <w:proofErr w:type="gramStart"/>
      <w:r w:rsidRPr="00EE0694">
        <w:rPr>
          <w:rFonts w:ascii="Courier New" w:hAnsi="Courier New" w:cs="Courier New"/>
          <w:color w:val="22272F"/>
          <w:sz w:val="20"/>
          <w:szCs w:val="20"/>
        </w:rPr>
        <w:t>: __________________________________________________________;</w:t>
      </w:r>
      <w:proofErr w:type="gramEnd"/>
    </w:p>
    <w:p w:rsidR="00EE0694" w:rsidRPr="00EE0694" w:rsidRDefault="00EE0694" w:rsidP="00EE069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Courier New" w:hAnsi="Courier New" w:cs="Courier New"/>
          <w:color w:val="22272F"/>
          <w:sz w:val="20"/>
          <w:szCs w:val="20"/>
        </w:rPr>
      </w:pPr>
      <w:r w:rsidRPr="00EE0694">
        <w:rPr>
          <w:rFonts w:ascii="Courier New" w:hAnsi="Courier New" w:cs="Courier New"/>
          <w:color w:val="22272F"/>
          <w:sz w:val="20"/>
          <w:szCs w:val="20"/>
        </w:rPr>
        <w:t xml:space="preserve">кем </w:t>
      </w:r>
      <w:proofErr w:type="gramStart"/>
      <w:r w:rsidRPr="00EE0694">
        <w:rPr>
          <w:rFonts w:ascii="Courier New" w:hAnsi="Courier New" w:cs="Courier New"/>
          <w:color w:val="22272F"/>
          <w:sz w:val="20"/>
          <w:szCs w:val="20"/>
        </w:rPr>
        <w:t>выдан</w:t>
      </w:r>
      <w:proofErr w:type="gramEnd"/>
      <w:r w:rsidRPr="00EE0694">
        <w:rPr>
          <w:rFonts w:ascii="Courier New" w:hAnsi="Courier New" w:cs="Courier New"/>
          <w:color w:val="22272F"/>
          <w:sz w:val="20"/>
          <w:szCs w:val="20"/>
        </w:rPr>
        <w:t>: _____________________________________________________________;</w:t>
      </w:r>
    </w:p>
    <w:p w:rsidR="00EE0694" w:rsidRPr="00EE0694" w:rsidRDefault="00EE0694" w:rsidP="00EE069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Courier New" w:hAnsi="Courier New" w:cs="Courier New"/>
          <w:color w:val="22272F"/>
          <w:sz w:val="20"/>
          <w:szCs w:val="20"/>
        </w:rPr>
      </w:pPr>
      <w:r w:rsidRPr="00EE0694">
        <w:rPr>
          <w:rFonts w:ascii="Courier New" w:hAnsi="Courier New" w:cs="Courier New"/>
          <w:color w:val="22272F"/>
          <w:sz w:val="20"/>
          <w:szCs w:val="20"/>
        </w:rPr>
        <w:t>дата выдачи: ___________________________________________________________.</w:t>
      </w:r>
    </w:p>
    <w:p w:rsidR="00EE0694" w:rsidRPr="00EE0694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  <w:sz w:val="23"/>
          <w:szCs w:val="23"/>
        </w:rPr>
      </w:pPr>
      <w:r w:rsidRPr="00EE0694">
        <w:rPr>
          <w:rFonts w:ascii="Times New Roman" w:hAnsi="Times New Roman" w:cs="Times New Roman"/>
          <w:color w:val="22272F"/>
          <w:sz w:val="23"/>
          <w:szCs w:val="23"/>
        </w:rPr>
        <w:t> </w:t>
      </w:r>
    </w:p>
    <w:p w:rsidR="00EE0694" w:rsidRPr="00EE0694" w:rsidRDefault="00EE0694" w:rsidP="00EE069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Courier New" w:hAnsi="Courier New" w:cs="Courier New"/>
          <w:color w:val="22272F"/>
          <w:sz w:val="20"/>
          <w:szCs w:val="20"/>
        </w:rPr>
      </w:pPr>
      <w:proofErr w:type="gramStart"/>
      <w:r w:rsidRPr="00EE0694">
        <w:rPr>
          <w:rFonts w:ascii="Courier New" w:hAnsi="Courier New" w:cs="Courier New"/>
          <w:color w:val="22272F"/>
          <w:sz w:val="20"/>
          <w:szCs w:val="20"/>
        </w:rPr>
        <w:t>Почтовый адрес для направления ответа    (применяется    для   заявлений,</w:t>
      </w:r>
      <w:proofErr w:type="gramEnd"/>
    </w:p>
    <w:p w:rsidR="00EE0694" w:rsidRPr="00EE0694" w:rsidRDefault="00EE0694" w:rsidP="00EE069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Courier New" w:hAnsi="Courier New" w:cs="Courier New"/>
          <w:color w:val="22272F"/>
          <w:sz w:val="20"/>
          <w:szCs w:val="20"/>
        </w:rPr>
      </w:pPr>
      <w:proofErr w:type="gramStart"/>
      <w:r w:rsidRPr="00EE0694">
        <w:rPr>
          <w:rFonts w:ascii="Courier New" w:hAnsi="Courier New" w:cs="Courier New"/>
          <w:color w:val="22272F"/>
          <w:sz w:val="20"/>
          <w:szCs w:val="20"/>
        </w:rPr>
        <w:t>доставленных</w:t>
      </w:r>
      <w:proofErr w:type="gramEnd"/>
      <w:r w:rsidRPr="00EE0694">
        <w:rPr>
          <w:rFonts w:ascii="Courier New" w:hAnsi="Courier New" w:cs="Courier New"/>
          <w:color w:val="22272F"/>
          <w:sz w:val="20"/>
          <w:szCs w:val="20"/>
        </w:rPr>
        <w:t xml:space="preserve"> почтовым (курьерским) отправлением):</w:t>
      </w:r>
    </w:p>
    <w:p w:rsidR="00EE0694" w:rsidRPr="00EE0694" w:rsidRDefault="00EE0694" w:rsidP="00EE069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Courier New" w:hAnsi="Courier New" w:cs="Courier New"/>
          <w:color w:val="22272F"/>
          <w:sz w:val="20"/>
          <w:szCs w:val="20"/>
        </w:rPr>
      </w:pPr>
      <w:r w:rsidRPr="00EE0694">
        <w:rPr>
          <w:rFonts w:ascii="Courier New" w:hAnsi="Courier New" w:cs="Courier New"/>
          <w:color w:val="22272F"/>
          <w:sz w:val="20"/>
          <w:szCs w:val="20"/>
        </w:rPr>
        <w:t>почтовый индекс</w:t>
      </w:r>
      <w:proofErr w:type="gramStart"/>
      <w:r w:rsidRPr="00EE0694">
        <w:rPr>
          <w:rFonts w:ascii="Courier New" w:hAnsi="Courier New" w:cs="Courier New"/>
          <w:color w:val="22272F"/>
          <w:sz w:val="20"/>
          <w:szCs w:val="20"/>
        </w:rPr>
        <w:t>: _______________________________________________________;</w:t>
      </w:r>
      <w:proofErr w:type="gramEnd"/>
    </w:p>
    <w:p w:rsidR="00EE0694" w:rsidRPr="00EE0694" w:rsidRDefault="00EE0694" w:rsidP="00EE069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Courier New" w:hAnsi="Courier New" w:cs="Courier New"/>
          <w:color w:val="22272F"/>
          <w:sz w:val="20"/>
          <w:szCs w:val="20"/>
        </w:rPr>
      </w:pPr>
      <w:r w:rsidRPr="00EE0694">
        <w:rPr>
          <w:rFonts w:ascii="Courier New" w:hAnsi="Courier New" w:cs="Courier New"/>
          <w:color w:val="22272F"/>
          <w:sz w:val="20"/>
          <w:szCs w:val="20"/>
        </w:rPr>
        <w:t>субъект Российской Федерации</w:t>
      </w:r>
      <w:proofErr w:type="gramStart"/>
      <w:r w:rsidRPr="00EE0694">
        <w:rPr>
          <w:rFonts w:ascii="Courier New" w:hAnsi="Courier New" w:cs="Courier New"/>
          <w:color w:val="22272F"/>
          <w:sz w:val="20"/>
          <w:szCs w:val="20"/>
        </w:rPr>
        <w:t>: __________________________________________;</w:t>
      </w:r>
      <w:proofErr w:type="gramEnd"/>
    </w:p>
    <w:p w:rsidR="00EE0694" w:rsidRPr="00EE0694" w:rsidRDefault="00EE0694" w:rsidP="00EE069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Courier New" w:hAnsi="Courier New" w:cs="Courier New"/>
          <w:color w:val="22272F"/>
          <w:sz w:val="20"/>
          <w:szCs w:val="20"/>
        </w:rPr>
      </w:pPr>
      <w:r w:rsidRPr="00EE0694">
        <w:rPr>
          <w:rFonts w:ascii="Courier New" w:hAnsi="Courier New" w:cs="Courier New"/>
          <w:color w:val="22272F"/>
          <w:sz w:val="20"/>
          <w:szCs w:val="20"/>
        </w:rPr>
        <w:t>район</w:t>
      </w:r>
      <w:proofErr w:type="gramStart"/>
      <w:r w:rsidRPr="00EE0694">
        <w:rPr>
          <w:rFonts w:ascii="Courier New" w:hAnsi="Courier New" w:cs="Courier New"/>
          <w:color w:val="22272F"/>
          <w:sz w:val="20"/>
          <w:szCs w:val="20"/>
        </w:rPr>
        <w:t>: _________________________________________________________________;</w:t>
      </w:r>
      <w:proofErr w:type="gramEnd"/>
    </w:p>
    <w:p w:rsidR="00EE0694" w:rsidRPr="00EE0694" w:rsidRDefault="00EE0694" w:rsidP="00EE069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Courier New" w:hAnsi="Courier New" w:cs="Courier New"/>
          <w:color w:val="22272F"/>
          <w:sz w:val="20"/>
          <w:szCs w:val="20"/>
        </w:rPr>
      </w:pPr>
      <w:r w:rsidRPr="00EE0694">
        <w:rPr>
          <w:rFonts w:ascii="Courier New" w:hAnsi="Courier New" w:cs="Courier New"/>
          <w:color w:val="22272F"/>
          <w:sz w:val="20"/>
          <w:szCs w:val="20"/>
        </w:rPr>
        <w:t>населенный пункт</w:t>
      </w:r>
      <w:proofErr w:type="gramStart"/>
      <w:r w:rsidRPr="00EE0694">
        <w:rPr>
          <w:rFonts w:ascii="Courier New" w:hAnsi="Courier New" w:cs="Courier New"/>
          <w:color w:val="22272F"/>
          <w:sz w:val="20"/>
          <w:szCs w:val="20"/>
        </w:rPr>
        <w:t>: ______________________________________________________;</w:t>
      </w:r>
      <w:proofErr w:type="gramEnd"/>
    </w:p>
    <w:p w:rsidR="00EE0694" w:rsidRPr="00EE0694" w:rsidRDefault="00EE0694" w:rsidP="00EE069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Courier New" w:hAnsi="Courier New" w:cs="Courier New"/>
          <w:color w:val="22272F"/>
          <w:sz w:val="20"/>
          <w:szCs w:val="20"/>
        </w:rPr>
      </w:pPr>
      <w:r w:rsidRPr="00EE0694">
        <w:rPr>
          <w:rFonts w:ascii="Courier New" w:hAnsi="Courier New" w:cs="Courier New"/>
          <w:color w:val="22272F"/>
          <w:sz w:val="20"/>
          <w:szCs w:val="20"/>
        </w:rPr>
        <w:lastRenderedPageBreak/>
        <w:t>улица (проезд, шоссе, бульвар, проспект, переулок</w:t>
      </w:r>
      <w:proofErr w:type="gramStart"/>
      <w:r w:rsidRPr="00EE0694">
        <w:rPr>
          <w:rFonts w:ascii="Courier New" w:hAnsi="Courier New" w:cs="Courier New"/>
          <w:color w:val="22272F"/>
          <w:sz w:val="20"/>
          <w:szCs w:val="20"/>
        </w:rPr>
        <w:t>): ____________________;</w:t>
      </w:r>
      <w:proofErr w:type="gramEnd"/>
    </w:p>
    <w:p w:rsidR="00EE0694" w:rsidRPr="00EE0694" w:rsidRDefault="00EE0694" w:rsidP="00EE069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Courier New" w:hAnsi="Courier New" w:cs="Courier New"/>
          <w:color w:val="22272F"/>
          <w:sz w:val="20"/>
          <w:szCs w:val="20"/>
        </w:rPr>
      </w:pPr>
      <w:r w:rsidRPr="00EE0694">
        <w:rPr>
          <w:rFonts w:ascii="Courier New" w:hAnsi="Courier New" w:cs="Courier New"/>
          <w:color w:val="22272F"/>
          <w:sz w:val="20"/>
          <w:szCs w:val="20"/>
        </w:rPr>
        <w:t>номер дома (строения, сооружения, здания, домовладения</w:t>
      </w:r>
      <w:proofErr w:type="gramStart"/>
      <w:r w:rsidRPr="00EE0694">
        <w:rPr>
          <w:rFonts w:ascii="Courier New" w:hAnsi="Courier New" w:cs="Courier New"/>
          <w:color w:val="22272F"/>
          <w:sz w:val="20"/>
          <w:szCs w:val="20"/>
        </w:rPr>
        <w:t>): _______________;</w:t>
      </w:r>
      <w:proofErr w:type="gramEnd"/>
    </w:p>
    <w:p w:rsidR="00EE0694" w:rsidRPr="00EE0694" w:rsidRDefault="00EE0694" w:rsidP="00EE069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Courier New" w:hAnsi="Courier New" w:cs="Courier New"/>
          <w:color w:val="22272F"/>
          <w:sz w:val="20"/>
          <w:szCs w:val="20"/>
        </w:rPr>
      </w:pPr>
      <w:r w:rsidRPr="00EE0694">
        <w:rPr>
          <w:rFonts w:ascii="Courier New" w:hAnsi="Courier New" w:cs="Courier New"/>
          <w:color w:val="22272F"/>
          <w:sz w:val="20"/>
          <w:szCs w:val="20"/>
        </w:rPr>
        <w:t>номер корпуса (строения</w:t>
      </w:r>
      <w:proofErr w:type="gramStart"/>
      <w:r w:rsidRPr="00EE0694">
        <w:rPr>
          <w:rFonts w:ascii="Courier New" w:hAnsi="Courier New" w:cs="Courier New"/>
          <w:color w:val="22272F"/>
          <w:sz w:val="20"/>
          <w:szCs w:val="20"/>
        </w:rPr>
        <w:t>): ______________________________________________;</w:t>
      </w:r>
      <w:proofErr w:type="gramEnd"/>
    </w:p>
    <w:p w:rsidR="00EE0694" w:rsidRPr="00EE0694" w:rsidRDefault="00EE0694" w:rsidP="00EE069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Courier New" w:hAnsi="Courier New" w:cs="Courier New"/>
          <w:color w:val="22272F"/>
          <w:sz w:val="20"/>
          <w:szCs w:val="20"/>
        </w:rPr>
      </w:pPr>
      <w:r w:rsidRPr="00EE0694">
        <w:rPr>
          <w:rFonts w:ascii="Courier New" w:hAnsi="Courier New" w:cs="Courier New"/>
          <w:color w:val="22272F"/>
          <w:sz w:val="20"/>
          <w:szCs w:val="20"/>
        </w:rPr>
        <w:t>номер квартиры (помещения, офиса, комнаты): ____________________________.</w:t>
      </w:r>
    </w:p>
    <w:p w:rsidR="00EE0694" w:rsidRPr="00EE0694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  <w:sz w:val="23"/>
          <w:szCs w:val="23"/>
        </w:rPr>
      </w:pPr>
      <w:r w:rsidRPr="00EE0694">
        <w:rPr>
          <w:rFonts w:ascii="Times New Roman" w:hAnsi="Times New Roman" w:cs="Times New Roman"/>
          <w:color w:val="22272F"/>
          <w:sz w:val="23"/>
          <w:szCs w:val="23"/>
        </w:rPr>
        <w:t> </w:t>
      </w:r>
    </w:p>
    <w:p w:rsidR="00EE0694" w:rsidRPr="00EE0694" w:rsidRDefault="00EE0694" w:rsidP="00EE069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Courier New" w:hAnsi="Courier New" w:cs="Courier New"/>
          <w:color w:val="22272F"/>
          <w:sz w:val="20"/>
          <w:szCs w:val="20"/>
        </w:rPr>
      </w:pPr>
      <w:r w:rsidRPr="00EE0694">
        <w:rPr>
          <w:rFonts w:ascii="Courier New" w:hAnsi="Courier New" w:cs="Courier New"/>
          <w:color w:val="22272F"/>
          <w:sz w:val="20"/>
          <w:szCs w:val="20"/>
        </w:rPr>
        <w:t>Прошу предоставить заверенные копии следующих документов заявки.</w:t>
      </w:r>
    </w:p>
    <w:p w:rsidR="00EE0694" w:rsidRPr="00EE0694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  <w:sz w:val="23"/>
          <w:szCs w:val="23"/>
        </w:rPr>
      </w:pPr>
      <w:r w:rsidRPr="00EE0694">
        <w:rPr>
          <w:rFonts w:ascii="Times New Roman" w:hAnsi="Times New Roman" w:cs="Times New Roman"/>
          <w:color w:val="22272F"/>
          <w:sz w:val="23"/>
          <w:szCs w:val="23"/>
        </w:rPr>
        <w:t> </w:t>
      </w:r>
    </w:p>
    <w:p w:rsidR="00EE0694" w:rsidRPr="00EE0694" w:rsidRDefault="00EE0694" w:rsidP="00EE069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Courier New" w:hAnsi="Courier New" w:cs="Courier New"/>
          <w:color w:val="22272F"/>
          <w:sz w:val="20"/>
          <w:szCs w:val="20"/>
        </w:rPr>
      </w:pPr>
      <w:r w:rsidRPr="00EE0694">
        <w:rPr>
          <w:rFonts w:ascii="Courier New" w:hAnsi="Courier New" w:cs="Courier New"/>
          <w:color w:val="22272F"/>
          <w:sz w:val="20"/>
          <w:szCs w:val="20"/>
        </w:rPr>
        <w:t>К настоящему заявлению прилагаются:</w:t>
      </w:r>
    </w:p>
    <w:p w:rsidR="00EE0694" w:rsidRPr="00EE0694" w:rsidRDefault="00EE0694" w:rsidP="00EE069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Courier New" w:hAnsi="Courier New" w:cs="Courier New"/>
          <w:color w:val="22272F"/>
          <w:sz w:val="20"/>
          <w:szCs w:val="20"/>
        </w:rPr>
      </w:pPr>
      <w:r w:rsidRPr="00EE0694">
        <w:rPr>
          <w:rFonts w:ascii="Courier New" w:hAnsi="Courier New" w:cs="Courier New"/>
          <w:color w:val="22272F"/>
          <w:sz w:val="20"/>
          <w:szCs w:val="20"/>
        </w:rPr>
        <w:t>наименование документа: ________________________________________________.</w:t>
      </w:r>
    </w:p>
    <w:p w:rsidR="00EE0694" w:rsidRPr="00EE0694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  <w:sz w:val="23"/>
          <w:szCs w:val="23"/>
        </w:rPr>
      </w:pPr>
      <w:r w:rsidRPr="00EE0694">
        <w:rPr>
          <w:rFonts w:ascii="Times New Roman" w:hAnsi="Times New Roman" w:cs="Times New Roman"/>
          <w:color w:val="22272F"/>
          <w:sz w:val="23"/>
          <w:szCs w:val="23"/>
        </w:rPr>
        <w:t> </w:t>
      </w:r>
    </w:p>
    <w:p w:rsidR="00EE0694" w:rsidRPr="00EE0694" w:rsidRDefault="00EE0694" w:rsidP="00EE069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Courier New" w:hAnsi="Courier New" w:cs="Courier New"/>
          <w:color w:val="22272F"/>
          <w:sz w:val="20"/>
          <w:szCs w:val="20"/>
        </w:rPr>
      </w:pPr>
      <w:r w:rsidRPr="00EE0694">
        <w:rPr>
          <w:rFonts w:ascii="Courier New" w:hAnsi="Courier New" w:cs="Courier New"/>
          <w:color w:val="22272F"/>
          <w:sz w:val="20"/>
          <w:szCs w:val="20"/>
        </w:rPr>
        <w:t>Подтверждаю  согласие   на    обработку    моих   персональных    данных,</w:t>
      </w:r>
    </w:p>
    <w:p w:rsidR="00EE0694" w:rsidRPr="00EE0694" w:rsidRDefault="00EE0694" w:rsidP="00EE069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Courier New" w:hAnsi="Courier New" w:cs="Courier New"/>
          <w:color w:val="22272F"/>
          <w:sz w:val="20"/>
          <w:szCs w:val="20"/>
        </w:rPr>
      </w:pPr>
      <w:proofErr w:type="gramStart"/>
      <w:r w:rsidRPr="00EE0694">
        <w:rPr>
          <w:rFonts w:ascii="Courier New" w:hAnsi="Courier New" w:cs="Courier New"/>
          <w:color w:val="22272F"/>
          <w:sz w:val="20"/>
          <w:szCs w:val="20"/>
        </w:rPr>
        <w:t>предусмотренную</w:t>
      </w:r>
      <w:proofErr w:type="gramEnd"/>
      <w:r w:rsidRPr="00EE0694">
        <w:rPr>
          <w:rFonts w:ascii="Courier New" w:hAnsi="Courier New" w:cs="Courier New"/>
          <w:color w:val="22272F"/>
          <w:sz w:val="20"/>
          <w:szCs w:val="20"/>
        </w:rPr>
        <w:t xml:space="preserve"> </w:t>
      </w:r>
      <w:hyperlink r:id="rId52" w:anchor="/document/12148567/entry/9" w:history="1">
        <w:r w:rsidRPr="00EE0694">
          <w:rPr>
            <w:rFonts w:ascii="Courier New" w:hAnsi="Courier New" w:cs="Courier New"/>
            <w:color w:val="3272C0"/>
            <w:sz w:val="20"/>
            <w:szCs w:val="20"/>
            <w:u w:val="single"/>
          </w:rPr>
          <w:t>статьей 9</w:t>
        </w:r>
      </w:hyperlink>
      <w:r w:rsidRPr="00EE0694">
        <w:rPr>
          <w:rFonts w:ascii="Courier New" w:hAnsi="Courier New" w:cs="Courier New"/>
          <w:color w:val="22272F"/>
          <w:sz w:val="20"/>
          <w:szCs w:val="20"/>
        </w:rPr>
        <w:t xml:space="preserve"> Федерального закона от 27 июля 2006 г. N 152-ФЗ</w:t>
      </w:r>
    </w:p>
    <w:p w:rsidR="00EE0694" w:rsidRPr="00EE0694" w:rsidRDefault="00EE0694" w:rsidP="00EE069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Courier New" w:hAnsi="Courier New" w:cs="Courier New"/>
          <w:color w:val="22272F"/>
          <w:sz w:val="20"/>
          <w:szCs w:val="20"/>
        </w:rPr>
      </w:pPr>
      <w:r w:rsidRPr="00EE0694">
        <w:rPr>
          <w:rFonts w:ascii="Courier New" w:hAnsi="Courier New" w:cs="Courier New"/>
          <w:color w:val="22272F"/>
          <w:sz w:val="20"/>
          <w:szCs w:val="20"/>
        </w:rPr>
        <w:t>"О персональных данных".</w:t>
      </w:r>
    </w:p>
    <w:p w:rsidR="00EE0694" w:rsidRPr="00EE0694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  <w:sz w:val="23"/>
          <w:szCs w:val="23"/>
        </w:rPr>
      </w:pPr>
      <w:r w:rsidRPr="00EE0694">
        <w:rPr>
          <w:rFonts w:ascii="Times New Roman" w:hAnsi="Times New Roman" w:cs="Times New Roman"/>
          <w:color w:val="22272F"/>
          <w:sz w:val="23"/>
          <w:szCs w:val="23"/>
        </w:rPr>
        <w:t> </w:t>
      </w:r>
    </w:p>
    <w:p w:rsidR="00EE0694" w:rsidRPr="00EE0694" w:rsidRDefault="00EE0694" w:rsidP="00EE069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Courier New" w:hAnsi="Courier New" w:cs="Courier New"/>
          <w:color w:val="22272F"/>
          <w:sz w:val="20"/>
          <w:szCs w:val="20"/>
        </w:rPr>
      </w:pPr>
      <w:r w:rsidRPr="00EE0694">
        <w:rPr>
          <w:rFonts w:ascii="Courier New" w:hAnsi="Courier New" w:cs="Courier New"/>
          <w:color w:val="22272F"/>
          <w:sz w:val="20"/>
          <w:szCs w:val="20"/>
        </w:rPr>
        <w:t>Дата подачи заявления и подпись заявителя (представителя заявителя):</w:t>
      </w:r>
    </w:p>
    <w:p w:rsidR="00EE0694" w:rsidRPr="00EE0694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  <w:sz w:val="23"/>
          <w:szCs w:val="23"/>
        </w:rPr>
      </w:pPr>
      <w:r w:rsidRPr="00EE0694">
        <w:rPr>
          <w:rFonts w:ascii="Times New Roman" w:hAnsi="Times New Roman" w:cs="Times New Roman"/>
          <w:color w:val="22272F"/>
          <w:sz w:val="23"/>
          <w:szCs w:val="23"/>
        </w:rPr>
        <w:t> </w:t>
      </w:r>
    </w:p>
    <w:p w:rsidR="00EE0694" w:rsidRPr="00EE0694" w:rsidRDefault="00EE0694" w:rsidP="00EE069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Courier New" w:hAnsi="Courier New" w:cs="Courier New"/>
          <w:color w:val="22272F"/>
          <w:sz w:val="20"/>
          <w:szCs w:val="20"/>
        </w:rPr>
      </w:pPr>
      <w:r w:rsidRPr="00EE0694">
        <w:rPr>
          <w:rFonts w:ascii="Courier New" w:hAnsi="Courier New" w:cs="Courier New"/>
          <w:color w:val="22272F"/>
          <w:sz w:val="20"/>
          <w:szCs w:val="20"/>
        </w:rPr>
        <w:t>дата: __.__________.____ </w:t>
      </w:r>
      <w:proofErr w:type="gramStart"/>
      <w:r w:rsidRPr="00EE0694">
        <w:rPr>
          <w:rFonts w:ascii="Courier New" w:hAnsi="Courier New" w:cs="Courier New"/>
          <w:color w:val="22272F"/>
          <w:sz w:val="20"/>
          <w:szCs w:val="20"/>
        </w:rPr>
        <w:t>г</w:t>
      </w:r>
      <w:proofErr w:type="gramEnd"/>
      <w:r w:rsidRPr="00EE0694">
        <w:rPr>
          <w:rFonts w:ascii="Courier New" w:hAnsi="Courier New" w:cs="Courier New"/>
          <w:color w:val="22272F"/>
          <w:sz w:val="20"/>
          <w:szCs w:val="20"/>
        </w:rPr>
        <w:t>.;</w:t>
      </w:r>
    </w:p>
    <w:p w:rsidR="00EE0694" w:rsidRPr="00EE0694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  <w:sz w:val="23"/>
          <w:szCs w:val="23"/>
        </w:rPr>
      </w:pPr>
      <w:r w:rsidRPr="00EE0694">
        <w:rPr>
          <w:rFonts w:ascii="Times New Roman" w:hAnsi="Times New Roman" w:cs="Times New Roman"/>
          <w:color w:val="22272F"/>
          <w:sz w:val="23"/>
          <w:szCs w:val="23"/>
        </w:rPr>
        <w:t> </w:t>
      </w:r>
    </w:p>
    <w:p w:rsidR="00EE0694" w:rsidRPr="00EE0694" w:rsidRDefault="00EE0694" w:rsidP="00EE069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Courier New" w:hAnsi="Courier New" w:cs="Courier New"/>
          <w:color w:val="22272F"/>
          <w:sz w:val="20"/>
          <w:szCs w:val="20"/>
        </w:rPr>
      </w:pPr>
      <w:r w:rsidRPr="00EE0694">
        <w:rPr>
          <w:rFonts w:ascii="Courier New" w:hAnsi="Courier New" w:cs="Courier New"/>
          <w:color w:val="22272F"/>
          <w:sz w:val="20"/>
          <w:szCs w:val="20"/>
        </w:rPr>
        <w:t>подпись</w:t>
      </w:r>
      <w:proofErr w:type="gramStart"/>
      <w:r w:rsidRPr="00EE0694">
        <w:rPr>
          <w:rFonts w:ascii="Courier New" w:hAnsi="Courier New" w:cs="Courier New"/>
          <w:color w:val="22272F"/>
          <w:sz w:val="20"/>
          <w:szCs w:val="20"/>
        </w:rPr>
        <w:t>: _______________________________________________________________;</w:t>
      </w:r>
      <w:proofErr w:type="gramEnd"/>
    </w:p>
    <w:p w:rsidR="00EE0694" w:rsidRPr="00EE0694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  <w:sz w:val="23"/>
          <w:szCs w:val="23"/>
        </w:rPr>
      </w:pPr>
      <w:r w:rsidRPr="00EE0694">
        <w:rPr>
          <w:rFonts w:ascii="Times New Roman" w:hAnsi="Times New Roman" w:cs="Times New Roman"/>
          <w:color w:val="22272F"/>
          <w:sz w:val="23"/>
          <w:szCs w:val="23"/>
        </w:rPr>
        <w:t> </w:t>
      </w:r>
    </w:p>
    <w:p w:rsidR="00EE0694" w:rsidRPr="00EE0694" w:rsidRDefault="00EE0694" w:rsidP="00EE069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Courier New" w:hAnsi="Courier New" w:cs="Courier New"/>
          <w:color w:val="22272F"/>
          <w:sz w:val="20"/>
          <w:szCs w:val="20"/>
        </w:rPr>
      </w:pPr>
      <w:r w:rsidRPr="00EE0694">
        <w:rPr>
          <w:rFonts w:ascii="Courier New" w:hAnsi="Courier New" w:cs="Courier New"/>
          <w:color w:val="22272F"/>
          <w:sz w:val="20"/>
          <w:szCs w:val="20"/>
        </w:rPr>
        <w:t>расшифровка подписи (инициалы, фамилия): _______________________________.</w:t>
      </w:r>
    </w:p>
    <w:p w:rsidR="00EE0694" w:rsidRPr="00EE0694" w:rsidRDefault="00EE0694" w:rsidP="00EE069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  <w:sz w:val="23"/>
          <w:szCs w:val="23"/>
        </w:rPr>
      </w:pPr>
      <w:r w:rsidRPr="00EE0694">
        <w:rPr>
          <w:rFonts w:ascii="Times New Roman" w:hAnsi="Times New Roman" w:cs="Times New Roman"/>
          <w:color w:val="22272F"/>
          <w:sz w:val="23"/>
          <w:szCs w:val="23"/>
        </w:rPr>
        <w:t> </w:t>
      </w:r>
    </w:p>
    <w:p w:rsidR="00C628B1" w:rsidRPr="006F3B8B" w:rsidRDefault="00C628B1" w:rsidP="00C628B1">
      <w:pPr>
        <w:jc w:val="center"/>
        <w:rPr>
          <w:rFonts w:ascii="Times New Roman" w:hAnsi="Times New Roman" w:cs="Times New Roman"/>
          <w:b/>
        </w:rPr>
      </w:pPr>
    </w:p>
    <w:sectPr w:rsidR="00C628B1" w:rsidRPr="006F3B8B" w:rsidSect="007A0339">
      <w:pgSz w:w="11900" w:h="16800"/>
      <w:pgMar w:top="993" w:right="800" w:bottom="993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6311" w:rsidRDefault="00966311" w:rsidP="00957F23">
      <w:r>
        <w:separator/>
      </w:r>
    </w:p>
  </w:endnote>
  <w:endnote w:type="continuationSeparator" w:id="0">
    <w:p w:rsidR="00966311" w:rsidRDefault="00966311" w:rsidP="00957F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6311" w:rsidRDefault="00966311" w:rsidP="00957F23">
      <w:r>
        <w:separator/>
      </w:r>
    </w:p>
  </w:footnote>
  <w:footnote w:type="continuationSeparator" w:id="0">
    <w:p w:rsidR="00966311" w:rsidRDefault="00966311" w:rsidP="00957F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0D5476"/>
    <w:multiLevelType w:val="hybridMultilevel"/>
    <w:tmpl w:val="8F203FE4"/>
    <w:lvl w:ilvl="0" w:tplc="8B26CC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8EA0749"/>
    <w:multiLevelType w:val="hybridMultilevel"/>
    <w:tmpl w:val="34D09E18"/>
    <w:lvl w:ilvl="0" w:tplc="94AACDA8">
      <w:start w:val="1"/>
      <w:numFmt w:val="decimal"/>
      <w:lvlText w:val="%1."/>
      <w:lvlJc w:val="left"/>
      <w:pPr>
        <w:ind w:left="113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F8A21E2"/>
    <w:multiLevelType w:val="hybridMultilevel"/>
    <w:tmpl w:val="4950D448"/>
    <w:lvl w:ilvl="0" w:tplc="8C6A47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833026"/>
    <w:multiLevelType w:val="hybridMultilevel"/>
    <w:tmpl w:val="6B72894C"/>
    <w:lvl w:ilvl="0" w:tplc="8C6A47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14A13ED"/>
    <w:multiLevelType w:val="hybridMultilevel"/>
    <w:tmpl w:val="E7A415DA"/>
    <w:lvl w:ilvl="0" w:tplc="B5A87D0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CBC108E"/>
    <w:multiLevelType w:val="hybridMultilevel"/>
    <w:tmpl w:val="8DDEE4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4BB5451"/>
    <w:multiLevelType w:val="multilevel"/>
    <w:tmpl w:val="B9186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E174489"/>
    <w:multiLevelType w:val="hybridMultilevel"/>
    <w:tmpl w:val="6350733C"/>
    <w:lvl w:ilvl="0" w:tplc="8C6A47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5"/>
  </w:num>
  <w:num w:numId="5">
    <w:abstractNumId w:val="2"/>
  </w:num>
  <w:num w:numId="6">
    <w:abstractNumId w:val="3"/>
  </w:num>
  <w:num w:numId="7">
    <w:abstractNumId w:val="1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</w:compat>
  <w:rsids>
    <w:rsidRoot w:val="00BD0355"/>
    <w:rsid w:val="00001841"/>
    <w:rsid w:val="0003449D"/>
    <w:rsid w:val="00082929"/>
    <w:rsid w:val="00083499"/>
    <w:rsid w:val="00087498"/>
    <w:rsid w:val="000922CD"/>
    <w:rsid w:val="000B576E"/>
    <w:rsid w:val="000C36AA"/>
    <w:rsid w:val="000D1F3E"/>
    <w:rsid w:val="000E7B86"/>
    <w:rsid w:val="000F400C"/>
    <w:rsid w:val="001014AB"/>
    <w:rsid w:val="00106B78"/>
    <w:rsid w:val="00111F35"/>
    <w:rsid w:val="001222FB"/>
    <w:rsid w:val="00131552"/>
    <w:rsid w:val="00133015"/>
    <w:rsid w:val="00135A85"/>
    <w:rsid w:val="0014678A"/>
    <w:rsid w:val="00160149"/>
    <w:rsid w:val="001758F9"/>
    <w:rsid w:val="00175A49"/>
    <w:rsid w:val="001836A9"/>
    <w:rsid w:val="0019496E"/>
    <w:rsid w:val="001962E8"/>
    <w:rsid w:val="001A09A1"/>
    <w:rsid w:val="001C062E"/>
    <w:rsid w:val="001F11D9"/>
    <w:rsid w:val="001F61FB"/>
    <w:rsid w:val="00203C11"/>
    <w:rsid w:val="00212D59"/>
    <w:rsid w:val="002466E1"/>
    <w:rsid w:val="00261F89"/>
    <w:rsid w:val="00265957"/>
    <w:rsid w:val="002869E8"/>
    <w:rsid w:val="0029563C"/>
    <w:rsid w:val="00296034"/>
    <w:rsid w:val="002A1577"/>
    <w:rsid w:val="002D6825"/>
    <w:rsid w:val="002E0AAD"/>
    <w:rsid w:val="002E118B"/>
    <w:rsid w:val="002F71C1"/>
    <w:rsid w:val="00310622"/>
    <w:rsid w:val="003237FD"/>
    <w:rsid w:val="003540FD"/>
    <w:rsid w:val="003B218C"/>
    <w:rsid w:val="003E3F41"/>
    <w:rsid w:val="0040195C"/>
    <w:rsid w:val="004179D3"/>
    <w:rsid w:val="00457183"/>
    <w:rsid w:val="004633C1"/>
    <w:rsid w:val="00491778"/>
    <w:rsid w:val="004A240B"/>
    <w:rsid w:val="004C2458"/>
    <w:rsid w:val="004E0839"/>
    <w:rsid w:val="005249FF"/>
    <w:rsid w:val="0053102A"/>
    <w:rsid w:val="00540BFF"/>
    <w:rsid w:val="00540D54"/>
    <w:rsid w:val="00563A29"/>
    <w:rsid w:val="00591C9D"/>
    <w:rsid w:val="00596FAA"/>
    <w:rsid w:val="005C65AA"/>
    <w:rsid w:val="00607458"/>
    <w:rsid w:val="006145F9"/>
    <w:rsid w:val="00636E9C"/>
    <w:rsid w:val="006417D9"/>
    <w:rsid w:val="006445A7"/>
    <w:rsid w:val="00654448"/>
    <w:rsid w:val="00673565"/>
    <w:rsid w:val="00676EB5"/>
    <w:rsid w:val="006771F1"/>
    <w:rsid w:val="006A1807"/>
    <w:rsid w:val="006A6CE4"/>
    <w:rsid w:val="006A70A7"/>
    <w:rsid w:val="006C579E"/>
    <w:rsid w:val="006D6EE4"/>
    <w:rsid w:val="006D7E5E"/>
    <w:rsid w:val="006E2C79"/>
    <w:rsid w:val="006E3D49"/>
    <w:rsid w:val="006E7C78"/>
    <w:rsid w:val="006F0E8A"/>
    <w:rsid w:val="006F3B8B"/>
    <w:rsid w:val="00703A8A"/>
    <w:rsid w:val="007117D3"/>
    <w:rsid w:val="0071392E"/>
    <w:rsid w:val="00716C88"/>
    <w:rsid w:val="007411B8"/>
    <w:rsid w:val="00742930"/>
    <w:rsid w:val="00747396"/>
    <w:rsid w:val="0075741F"/>
    <w:rsid w:val="007667D3"/>
    <w:rsid w:val="00786A91"/>
    <w:rsid w:val="00791AA2"/>
    <w:rsid w:val="007A0339"/>
    <w:rsid w:val="007A4887"/>
    <w:rsid w:val="007C09DD"/>
    <w:rsid w:val="007C3C40"/>
    <w:rsid w:val="007C6CB1"/>
    <w:rsid w:val="007D36CD"/>
    <w:rsid w:val="007E34C4"/>
    <w:rsid w:val="00834751"/>
    <w:rsid w:val="00835AE2"/>
    <w:rsid w:val="00842F68"/>
    <w:rsid w:val="008437E3"/>
    <w:rsid w:val="008613F3"/>
    <w:rsid w:val="00867C67"/>
    <w:rsid w:val="00881D44"/>
    <w:rsid w:val="0089290E"/>
    <w:rsid w:val="0089462B"/>
    <w:rsid w:val="008A5EC7"/>
    <w:rsid w:val="008B7676"/>
    <w:rsid w:val="008B78D6"/>
    <w:rsid w:val="008C7393"/>
    <w:rsid w:val="008D61EE"/>
    <w:rsid w:val="008E2F0B"/>
    <w:rsid w:val="008E4295"/>
    <w:rsid w:val="008E459C"/>
    <w:rsid w:val="00903894"/>
    <w:rsid w:val="009079C7"/>
    <w:rsid w:val="0092787F"/>
    <w:rsid w:val="00933219"/>
    <w:rsid w:val="00933C28"/>
    <w:rsid w:val="009362B2"/>
    <w:rsid w:val="0094359E"/>
    <w:rsid w:val="00953014"/>
    <w:rsid w:val="00957F23"/>
    <w:rsid w:val="00965279"/>
    <w:rsid w:val="00965E2F"/>
    <w:rsid w:val="00966311"/>
    <w:rsid w:val="00970646"/>
    <w:rsid w:val="00971376"/>
    <w:rsid w:val="00987280"/>
    <w:rsid w:val="00991C16"/>
    <w:rsid w:val="00992886"/>
    <w:rsid w:val="009A15EE"/>
    <w:rsid w:val="009A245E"/>
    <w:rsid w:val="009E604F"/>
    <w:rsid w:val="009E6543"/>
    <w:rsid w:val="009F78E7"/>
    <w:rsid w:val="00A43FC6"/>
    <w:rsid w:val="00A84DA6"/>
    <w:rsid w:val="00A96AAC"/>
    <w:rsid w:val="00AB2FE2"/>
    <w:rsid w:val="00AB4AB2"/>
    <w:rsid w:val="00AC4650"/>
    <w:rsid w:val="00AD3CDD"/>
    <w:rsid w:val="00AF1CA4"/>
    <w:rsid w:val="00B209B0"/>
    <w:rsid w:val="00B40655"/>
    <w:rsid w:val="00B40994"/>
    <w:rsid w:val="00B41EAB"/>
    <w:rsid w:val="00B471D0"/>
    <w:rsid w:val="00B602EB"/>
    <w:rsid w:val="00B63640"/>
    <w:rsid w:val="00B67502"/>
    <w:rsid w:val="00BA4EAF"/>
    <w:rsid w:val="00BB1B77"/>
    <w:rsid w:val="00BB6D60"/>
    <w:rsid w:val="00BC6A7F"/>
    <w:rsid w:val="00BD001C"/>
    <w:rsid w:val="00BD0355"/>
    <w:rsid w:val="00C219BE"/>
    <w:rsid w:val="00C471FF"/>
    <w:rsid w:val="00C61651"/>
    <w:rsid w:val="00C628B1"/>
    <w:rsid w:val="00C709F7"/>
    <w:rsid w:val="00C71BD5"/>
    <w:rsid w:val="00CC14BC"/>
    <w:rsid w:val="00CC29A7"/>
    <w:rsid w:val="00CD07F7"/>
    <w:rsid w:val="00CD3A2F"/>
    <w:rsid w:val="00D03C9D"/>
    <w:rsid w:val="00D06380"/>
    <w:rsid w:val="00D15EEB"/>
    <w:rsid w:val="00D17934"/>
    <w:rsid w:val="00D364DC"/>
    <w:rsid w:val="00D44F9E"/>
    <w:rsid w:val="00D534CF"/>
    <w:rsid w:val="00D6693A"/>
    <w:rsid w:val="00D84268"/>
    <w:rsid w:val="00D848E1"/>
    <w:rsid w:val="00DB759B"/>
    <w:rsid w:val="00DC57B3"/>
    <w:rsid w:val="00DC7BEC"/>
    <w:rsid w:val="00DD55C2"/>
    <w:rsid w:val="00E04087"/>
    <w:rsid w:val="00E10BAA"/>
    <w:rsid w:val="00E12CA4"/>
    <w:rsid w:val="00E22F72"/>
    <w:rsid w:val="00E26649"/>
    <w:rsid w:val="00E33C23"/>
    <w:rsid w:val="00E5467E"/>
    <w:rsid w:val="00E5471E"/>
    <w:rsid w:val="00E65F40"/>
    <w:rsid w:val="00E70841"/>
    <w:rsid w:val="00E7327D"/>
    <w:rsid w:val="00E771A8"/>
    <w:rsid w:val="00E95988"/>
    <w:rsid w:val="00EA5356"/>
    <w:rsid w:val="00EE0694"/>
    <w:rsid w:val="00EE43FA"/>
    <w:rsid w:val="00EE6C7B"/>
    <w:rsid w:val="00F22CE7"/>
    <w:rsid w:val="00F303D3"/>
    <w:rsid w:val="00F37316"/>
    <w:rsid w:val="00F52C8B"/>
    <w:rsid w:val="00F554C0"/>
    <w:rsid w:val="00F705F7"/>
    <w:rsid w:val="00F8022B"/>
    <w:rsid w:val="00FB00FC"/>
    <w:rsid w:val="00FB56A7"/>
    <w:rsid w:val="00FD5242"/>
    <w:rsid w:val="00FD5353"/>
    <w:rsid w:val="00FE6550"/>
    <w:rsid w:val="00FE65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45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745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0745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0745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07458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60745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07458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607458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607458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607458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607458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607458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607458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607458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semiHidden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540B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0BFF"/>
    <w:rPr>
      <w:rFonts w:ascii="Tahoma" w:hAnsi="Tahoma" w:cs="Tahoma"/>
      <w:sz w:val="16"/>
      <w:szCs w:val="16"/>
    </w:rPr>
  </w:style>
  <w:style w:type="paragraph" w:styleId="af6">
    <w:name w:val="List Paragraph"/>
    <w:basedOn w:val="a"/>
    <w:uiPriority w:val="34"/>
    <w:qFormat/>
    <w:rsid w:val="009E604F"/>
    <w:pPr>
      <w:ind w:left="720"/>
      <w:contextualSpacing/>
    </w:pPr>
  </w:style>
  <w:style w:type="paragraph" w:styleId="af7">
    <w:name w:val="No Spacing"/>
    <w:uiPriority w:val="1"/>
    <w:qFormat/>
    <w:rsid w:val="00D364DC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f8">
    <w:name w:val="Table Grid"/>
    <w:basedOn w:val="a1"/>
    <w:uiPriority w:val="59"/>
    <w:rsid w:val="00D364DC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Normal (Web)"/>
    <w:basedOn w:val="a"/>
    <w:uiPriority w:val="99"/>
    <w:unhideWhenUsed/>
    <w:rsid w:val="00971376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a">
    <w:name w:val="Strong"/>
    <w:basedOn w:val="a0"/>
    <w:uiPriority w:val="22"/>
    <w:qFormat/>
    <w:rsid w:val="0097137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4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53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98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970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72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02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880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31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932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468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721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15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033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1909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80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661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120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096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3947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19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15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40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269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55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898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709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011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397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24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303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8545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824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977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8326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279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5292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71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26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33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1699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992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8825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304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8068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45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55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307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78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4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3226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020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12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62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574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291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260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507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0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331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079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2752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4670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589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85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0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7613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679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5840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4940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564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6091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915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509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3270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571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9414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5982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542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24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01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580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688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616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4732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2449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227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772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0933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8302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4521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9849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9833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7613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906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0266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1115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5844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6882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8045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4072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02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443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281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2423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4822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0691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8617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8177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1203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5606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2167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430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5499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5933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4004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727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853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28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697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736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48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8765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244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3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6638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0815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794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370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2857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8956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4214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785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6117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6748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3324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8631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8257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6275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9703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518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3440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321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1279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3667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97431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799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909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7751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919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4846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2197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7746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0493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655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590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1890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2775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3340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2685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2965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4608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323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15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5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030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139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858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133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7358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113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6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631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938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906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31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041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91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56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225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18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3233295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97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77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015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6919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381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1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76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7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99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240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232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10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90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21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32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32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858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252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586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2622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62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542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992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3651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7142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6060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576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912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038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303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693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202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20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37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834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508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75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924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99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179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332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878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316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668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7131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4783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6482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3423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3011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203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633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073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921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243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76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07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0118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340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74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23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9081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3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89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32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106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1559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2332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3428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063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883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16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777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1429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8015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852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6302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682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6219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10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942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946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3119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37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45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3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457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454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0258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7071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2723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878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8717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7457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2981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822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4241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4709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6061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1330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726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5798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2942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1377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5030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6637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754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946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013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831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2507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9894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1871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0629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8966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2603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993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127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4026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7358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0720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7583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371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78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5433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490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8985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3728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326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3426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1471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6789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8813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180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993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559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8741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794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3277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6632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9082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5924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0583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1761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0143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3754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1275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2457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0293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0560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05302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468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122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1281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2052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7746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7463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1612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1848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8375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1745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9502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22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2486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5670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391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8319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8068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084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770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7942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52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067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0619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72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943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227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568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090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01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85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73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329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57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019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90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4264143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99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900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457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3253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91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03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833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64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54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67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43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095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322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63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014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637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046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3638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40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1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316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5154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9026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303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630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387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57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4234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887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172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616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275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04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4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332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60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208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916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08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2262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090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179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684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8133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3100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182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9950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587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712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585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324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20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62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4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5358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851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257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134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6091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108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876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209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033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02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5590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3512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5073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303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442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597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751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8609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8899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6200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7110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4941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6276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7388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9971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0627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0802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072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86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04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945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027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017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2662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8686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0133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4551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7892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4203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1795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5848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3950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6038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454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880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7149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6588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9565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2259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13033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63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155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8910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5078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5221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8790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1082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5937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259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5744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1047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845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6864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44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7259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1947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429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089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0768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064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1621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0617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725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5360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3369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1082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027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540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309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899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4687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302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9379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2635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604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8173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7801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8276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8521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6116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486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4811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7885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0768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72091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533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2012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1891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7453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7870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9822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2393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7310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150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7126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7447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211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4289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3831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8488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353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1269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21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24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265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211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879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700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906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170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862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253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7016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870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714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57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33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44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136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60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8123567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17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43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583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6331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594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44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57498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01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5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76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020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426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1639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3491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907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99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09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681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39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91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796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84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44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66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799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760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36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34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697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552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640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681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3242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533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68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602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143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95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673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813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4277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6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3538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6370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6738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4674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758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691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999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3804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9874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78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350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084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89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297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61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946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17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32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585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747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41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75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23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723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253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18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42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437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12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8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20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5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1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39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51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61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0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84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663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114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54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04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059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82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5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04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29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80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661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41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144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357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7634420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53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468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339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www.gosuslugi.ru/" TargetMode="External"/><Relationship Id="rId26" Type="http://schemas.openxmlformats.org/officeDocument/2006/relationships/hyperlink" Target="https://internet.garant.ru/" TargetMode="External"/><Relationship Id="rId39" Type="http://schemas.openxmlformats.org/officeDocument/2006/relationships/hyperlink" Target="https://www.gosuslugi.ru/" TargetMode="External"/><Relationship Id="rId3" Type="http://schemas.openxmlformats.org/officeDocument/2006/relationships/styles" Target="styles.xml"/><Relationship Id="rId21" Type="http://schemas.openxmlformats.org/officeDocument/2006/relationships/hyperlink" Target="https://internet.garant.ru/" TargetMode="External"/><Relationship Id="rId34" Type="http://schemas.openxmlformats.org/officeDocument/2006/relationships/hyperlink" Target="https://internet.garant.ru/" TargetMode="External"/><Relationship Id="rId42" Type="http://schemas.openxmlformats.org/officeDocument/2006/relationships/hyperlink" Target="https://internet.garant.ru/" TargetMode="External"/><Relationship Id="rId47" Type="http://schemas.openxmlformats.org/officeDocument/2006/relationships/hyperlink" Target="https://www.gosuslugi.ru/" TargetMode="External"/><Relationship Id="rId50" Type="http://schemas.openxmlformats.org/officeDocument/2006/relationships/hyperlink" Target="https://internet.garant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gosuslugi.ru/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hyperlink" Target="https://www.gosuslugi.ru/" TargetMode="External"/><Relationship Id="rId33" Type="http://schemas.openxmlformats.org/officeDocument/2006/relationships/hyperlink" Target="https://www.gosuslugi.ru/" TargetMode="External"/><Relationship Id="rId38" Type="http://schemas.openxmlformats.org/officeDocument/2006/relationships/hyperlink" Target="https://internet.garant.ru/" TargetMode="External"/><Relationship Id="rId46" Type="http://schemas.openxmlformats.org/officeDocument/2006/relationships/hyperlink" Target="https://www.gosuslugi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www.gosuslugi.ru/" TargetMode="External"/><Relationship Id="rId29" Type="http://schemas.openxmlformats.org/officeDocument/2006/relationships/hyperlink" Target="https://www.gosuslugi.ru/" TargetMode="External"/><Relationship Id="rId41" Type="http://schemas.openxmlformats.org/officeDocument/2006/relationships/hyperlink" Target="https://www.gosuslugi.ru/" TargetMode="External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https://www.gosuslugi.ru/" TargetMode="External"/><Relationship Id="rId32" Type="http://schemas.openxmlformats.org/officeDocument/2006/relationships/hyperlink" Target="https://www.gosuslugi.ru/" TargetMode="External"/><Relationship Id="rId37" Type="http://schemas.openxmlformats.org/officeDocument/2006/relationships/hyperlink" Target="https://www.gosuslugi.ru/" TargetMode="External"/><Relationship Id="rId40" Type="http://schemas.openxmlformats.org/officeDocument/2006/relationships/hyperlink" Target="https://www.gosuslugi.ru/" TargetMode="External"/><Relationship Id="rId45" Type="http://schemas.openxmlformats.org/officeDocument/2006/relationships/hyperlink" Target="https://www.gosuslugi.ru/" TargetMode="External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s://www.gosuslugi.ru/" TargetMode="External"/><Relationship Id="rId28" Type="http://schemas.openxmlformats.org/officeDocument/2006/relationships/hyperlink" Target="https://internet.garant.ru/" TargetMode="External"/><Relationship Id="rId36" Type="http://schemas.openxmlformats.org/officeDocument/2006/relationships/hyperlink" Target="https://www.gosuslugi.ru/" TargetMode="External"/><Relationship Id="rId49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31" Type="http://schemas.openxmlformats.org/officeDocument/2006/relationships/hyperlink" Target="https://www.gosuslugi.ru/" TargetMode="External"/><Relationship Id="rId44" Type="http://schemas.openxmlformats.org/officeDocument/2006/relationships/hyperlink" Target="https://www.gosuslugi.ru/" TargetMode="External"/><Relationship Id="rId52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hyperlink" Target="https://www.gosuslugi.ru/" TargetMode="External"/><Relationship Id="rId30" Type="http://schemas.openxmlformats.org/officeDocument/2006/relationships/hyperlink" Target="https://www.gosuslugi.ru/" TargetMode="External"/><Relationship Id="rId35" Type="http://schemas.openxmlformats.org/officeDocument/2006/relationships/hyperlink" Target="https://www.gosuslugi.ru/" TargetMode="External"/><Relationship Id="rId43" Type="http://schemas.openxmlformats.org/officeDocument/2006/relationships/hyperlink" Target="https://www.gosuslugi.ru/" TargetMode="External"/><Relationship Id="rId48" Type="http://schemas.openxmlformats.org/officeDocument/2006/relationships/hyperlink" Target="https://do.gosuslugi.ru/" TargetMode="External"/><Relationship Id="rId8" Type="http://schemas.openxmlformats.org/officeDocument/2006/relationships/image" Target="media/image1.png"/><Relationship Id="rId51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07779C-18DA-42A6-AF2F-54F5E7CEB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</Pages>
  <Words>6320</Words>
  <Characters>36029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42265</CharactersWithSpaces>
  <SharedDoc>false</SharedDoc>
  <HLinks>
    <vt:vector size="6" baseType="variant">
      <vt:variant>
        <vt:i4>2818100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http://internet.garant.ru/document/redirect/403487326/0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marpos_org4</cp:lastModifiedBy>
  <cp:revision>13</cp:revision>
  <cp:lastPrinted>2026-01-30T13:02:00Z</cp:lastPrinted>
  <dcterms:created xsi:type="dcterms:W3CDTF">2025-08-20T06:35:00Z</dcterms:created>
  <dcterms:modified xsi:type="dcterms:W3CDTF">2026-03-27T13:47:00Z</dcterms:modified>
</cp:coreProperties>
</file>