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473988D" wp14:editId="01B019D1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1A42BB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1A42BB">
              <w:rPr>
                <w:rFonts w:ascii="Times New Roman" w:eastAsia="Times New Roman" w:hAnsi="Times New Roman" w:cs="Times New Roman"/>
                <w:noProof/>
              </w:rPr>
              <w:t>февраля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 2022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A42BB">
              <w:rPr>
                <w:rFonts w:ascii="Times New Roman" w:eastAsia="Times New Roman" w:hAnsi="Times New Roman" w:cs="Times New Roman"/>
                <w:noProof/>
              </w:rPr>
              <w:t>7.23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A258B2" w:rsidRDefault="001A42BB" w:rsidP="00B5755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4"/>
        <w:tblOverlap w:val="never"/>
        <w:tblW w:w="55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</w:tblGrid>
      <w:tr w:rsidR="003204D6" w:rsidRPr="003204D6" w:rsidTr="00400F7B">
        <w:trPr>
          <w:trHeight w:val="1379"/>
          <w:tblCellSpacing w:w="15" w:type="dxa"/>
        </w:trPr>
        <w:tc>
          <w:tcPr>
            <w:tcW w:w="5514" w:type="dxa"/>
            <w:vAlign w:val="center"/>
            <w:hideMark/>
          </w:tcPr>
          <w:p w:rsidR="0064618F" w:rsidRPr="003204D6" w:rsidRDefault="001A42BB" w:rsidP="0048452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внесении изменений в решение Собрания депутатов Шемуршинского муниципального округа Чувашской Республики от 20.12.2022       № 6.2 «Об утверждении структуры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администрации Шемуршинского муниципального округа Чувашской Республики </w:t>
            </w:r>
          </w:p>
        </w:tc>
      </w:tr>
    </w:tbl>
    <w:p w:rsidR="00484523" w:rsidRDefault="003204D6" w:rsidP="00B679A8">
      <w:pPr>
        <w:widowControl/>
        <w:tabs>
          <w:tab w:val="left" w:pos="709"/>
          <w:tab w:val="left" w:pos="2454"/>
        </w:tabs>
        <w:autoSpaceDE/>
        <w:autoSpaceDN/>
        <w:adjustRightInd/>
        <w:spacing w:before="100" w:beforeAutospacing="1" w:after="100" w:afterAutospacing="1"/>
        <w:ind w:firstLine="426"/>
        <w:jc w:val="lef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184112">
        <w:rPr>
          <w:rFonts w:ascii="Times New Roman" w:eastAsia="Times New Roman" w:hAnsi="Times New Roman" w:cs="Times New Roman"/>
        </w:rPr>
        <w:t xml:space="preserve">          </w:t>
      </w:r>
      <w:r w:rsidR="001E5295">
        <w:rPr>
          <w:rFonts w:ascii="Times New Roman" w:eastAsia="Times New Roman" w:hAnsi="Times New Roman" w:cs="Times New Roman"/>
        </w:rPr>
        <w:t xml:space="preserve">                       </w:t>
      </w:r>
      <w:r w:rsidR="00484523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 w:rsidR="00184112">
        <w:rPr>
          <w:rFonts w:ascii="Times New Roman" w:eastAsia="Times New Roman" w:hAnsi="Times New Roman" w:cs="Times New Roman"/>
        </w:rPr>
        <w:t xml:space="preserve">          </w:t>
      </w:r>
      <w:r w:rsidR="00184112">
        <w:rPr>
          <w:rFonts w:ascii="Times New Roman" w:eastAsia="Times New Roman" w:hAnsi="Times New Roman" w:cs="Times New Roman"/>
          <w:bCs/>
        </w:rPr>
        <w:t xml:space="preserve">     </w:t>
      </w:r>
    </w:p>
    <w:p w:rsidR="00484523" w:rsidRDefault="00484523" w:rsidP="001A42BB">
      <w:pPr>
        <w:widowControl/>
        <w:tabs>
          <w:tab w:val="left" w:pos="709"/>
          <w:tab w:val="left" w:pos="851"/>
          <w:tab w:val="left" w:pos="2454"/>
        </w:tabs>
        <w:autoSpaceDE/>
        <w:autoSpaceDN/>
        <w:adjustRightInd/>
        <w:spacing w:before="100" w:beforeAutospacing="1" w:after="100" w:afterAutospacing="1"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r w:rsidRPr="00484523">
        <w:rPr>
          <w:rFonts w:ascii="Times New Roman" w:eastAsia="Times New Roman" w:hAnsi="Times New Roman" w:cs="Times New Roman"/>
          <w:bCs/>
        </w:rPr>
        <w:t>В соответствии с</w:t>
      </w:r>
      <w:r w:rsidR="00283DAA">
        <w:rPr>
          <w:rFonts w:ascii="Times New Roman" w:eastAsia="Times New Roman" w:hAnsi="Times New Roman" w:cs="Times New Roman"/>
          <w:bCs/>
        </w:rPr>
        <w:t xml:space="preserve">о статьей 37 Федерального закона от 6 октября 2003 г. № 131-ФЗ «Об общих принципах организации местного самоуправления в Российской Федерации», </w:t>
      </w:r>
      <w:r w:rsidRPr="00484523">
        <w:rPr>
          <w:rFonts w:ascii="Times New Roman" w:eastAsia="Times New Roman" w:hAnsi="Times New Roman" w:cs="Times New Roman"/>
          <w:bCs/>
        </w:rPr>
        <w:t xml:space="preserve">Собрание депутатов </w:t>
      </w:r>
      <w:r>
        <w:rPr>
          <w:rFonts w:ascii="Times New Roman" w:eastAsia="Times New Roman" w:hAnsi="Times New Roman" w:cs="Times New Roman"/>
          <w:bCs/>
        </w:rPr>
        <w:t xml:space="preserve">Шемуршинского </w:t>
      </w:r>
      <w:r w:rsidRPr="00484523">
        <w:rPr>
          <w:rFonts w:ascii="Times New Roman" w:eastAsia="Times New Roman" w:hAnsi="Times New Roman" w:cs="Times New Roman"/>
          <w:bCs/>
        </w:rPr>
        <w:t>муниципального округа</w:t>
      </w:r>
      <w:r w:rsidR="001A42B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484523" w:rsidRDefault="008E6941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3F375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1. </w:t>
      </w:r>
      <w:r w:rsidR="001A42BB">
        <w:rPr>
          <w:rFonts w:ascii="Times New Roman" w:eastAsia="Times New Roman" w:hAnsi="Times New Roman" w:cs="Times New Roman"/>
          <w:bCs/>
        </w:rPr>
        <w:t xml:space="preserve">Внести в решение Собрания депутатов Шемуршинского муниципального округа Чувашской Республики от 20 декабря 2022 г. № 6.2 «Об утверждении структуры  администрации Шемуршинского муниципального округа Чувашской Республики» (далее - </w:t>
      </w:r>
      <w:r w:rsidR="00DF7C33">
        <w:rPr>
          <w:rFonts w:ascii="Times New Roman" w:eastAsia="Times New Roman" w:hAnsi="Times New Roman" w:cs="Times New Roman"/>
          <w:bCs/>
        </w:rPr>
        <w:t xml:space="preserve"> </w:t>
      </w:r>
      <w:r w:rsidR="001A42BB">
        <w:rPr>
          <w:rFonts w:ascii="Times New Roman" w:eastAsia="Times New Roman" w:hAnsi="Times New Roman" w:cs="Times New Roman"/>
          <w:bCs/>
        </w:rPr>
        <w:t>Решение) следующие изменения:</w:t>
      </w:r>
    </w:p>
    <w:p w:rsidR="001A42BB" w:rsidRDefault="00C312CE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="001A42BB">
        <w:rPr>
          <w:rFonts w:ascii="Times New Roman" w:eastAsia="Times New Roman" w:hAnsi="Times New Roman" w:cs="Times New Roman"/>
          <w:bCs/>
        </w:rPr>
        <w:t>Приложение № 1 Решения изложить в новой</w:t>
      </w:r>
      <w:r>
        <w:rPr>
          <w:rFonts w:ascii="Times New Roman" w:eastAsia="Times New Roman" w:hAnsi="Times New Roman" w:cs="Times New Roman"/>
          <w:bCs/>
        </w:rPr>
        <w:t xml:space="preserve"> редакции в соответствии с приложением № 1 к настоящему Решении;</w:t>
      </w:r>
    </w:p>
    <w:p w:rsidR="00C312CE" w:rsidRDefault="00C312CE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Приложение № 2 Решения изложить в новой редакции в соответствии с приложением № 2 к настоящему Решению.</w:t>
      </w:r>
    </w:p>
    <w:p w:rsidR="003F3751" w:rsidRDefault="003F3751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2. Использовать для визуализации структуры администрации Шемуршинского муниципального округа Чувашской Республики графическую схему структуры администрации Шемуршинского муниципального округа Чувашской Республики согласно приложению № 2 к настоящему решению.</w:t>
      </w:r>
    </w:p>
    <w:p w:rsidR="003F3751" w:rsidRDefault="003F3751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3. Настоящее решение подлежит опубликованию в </w:t>
      </w:r>
      <w:r w:rsidRPr="00184112">
        <w:rPr>
          <w:rFonts w:ascii="Times New Roman" w:eastAsia="Times New Roman" w:hAnsi="Times New Roman" w:cs="Times New Roman"/>
          <w:bCs/>
        </w:rPr>
        <w:t>периодическом печатном издании «Вести Шемуршинского</w:t>
      </w:r>
      <w:r w:rsidR="003149CA">
        <w:rPr>
          <w:rFonts w:ascii="Times New Roman" w:eastAsia="Times New Roman" w:hAnsi="Times New Roman" w:cs="Times New Roman"/>
          <w:bCs/>
        </w:rPr>
        <w:t xml:space="preserve"> </w:t>
      </w:r>
      <w:r w:rsidRPr="00184112">
        <w:rPr>
          <w:rFonts w:ascii="Times New Roman" w:eastAsia="Times New Roman" w:hAnsi="Times New Roman" w:cs="Times New Roman"/>
          <w:bCs/>
        </w:rPr>
        <w:t>района» и подлежит размещению на официальном сайте Шемуршинского муниципального округа Чувашской Республики в информационно-телекоммуникационной сети «Интернет».</w:t>
      </w:r>
    </w:p>
    <w:p w:rsidR="00184112" w:rsidRPr="00184112" w:rsidRDefault="003F3751" w:rsidP="003F3751">
      <w:pPr>
        <w:widowControl/>
        <w:tabs>
          <w:tab w:val="left" w:pos="720"/>
          <w:tab w:val="left" w:pos="2454"/>
        </w:tabs>
        <w:autoSpaceDE/>
        <w:autoSpaceDN/>
        <w:adjustRightInd/>
        <w:ind w:left="-142"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4. Настоящее решение </w:t>
      </w:r>
      <w:r w:rsidR="00184112" w:rsidRPr="00184112">
        <w:rPr>
          <w:rFonts w:ascii="Times New Roman" w:eastAsia="Times New Roman" w:hAnsi="Times New Roman" w:cs="Times New Roman"/>
          <w:bCs/>
        </w:rPr>
        <w:t xml:space="preserve">вступает в силу после его </w:t>
      </w:r>
      <w:r>
        <w:rPr>
          <w:rFonts w:ascii="Times New Roman" w:eastAsia="Times New Roman" w:hAnsi="Times New Roman" w:cs="Times New Roman"/>
          <w:bCs/>
        </w:rPr>
        <w:t>подписания.</w:t>
      </w:r>
      <w:r w:rsidR="00184112" w:rsidRPr="00184112">
        <w:rPr>
          <w:rFonts w:ascii="Times New Roman" w:eastAsia="Times New Roman" w:hAnsi="Times New Roman" w:cs="Times New Roman"/>
          <w:bCs/>
        </w:rPr>
        <w:t xml:space="preserve"> </w:t>
      </w:r>
    </w:p>
    <w:p w:rsidR="00184112" w:rsidRDefault="00184112" w:rsidP="00184112">
      <w:pPr>
        <w:tabs>
          <w:tab w:val="left" w:pos="720"/>
        </w:tabs>
        <w:ind w:firstLine="426"/>
        <w:rPr>
          <w:rFonts w:ascii="Times New Roman" w:eastAsia="Times New Roman" w:hAnsi="Times New Roman" w:cs="Times New Roman"/>
          <w:bCs/>
        </w:rPr>
      </w:pPr>
    </w:p>
    <w:p w:rsidR="00184112" w:rsidRDefault="00184112" w:rsidP="00184112">
      <w:pPr>
        <w:tabs>
          <w:tab w:val="left" w:pos="720"/>
        </w:tabs>
        <w:ind w:firstLine="426"/>
        <w:rPr>
          <w:rFonts w:ascii="Times New Roman" w:eastAsia="Times New Roman" w:hAnsi="Times New Roman" w:cs="Times New Roman"/>
          <w:bCs/>
        </w:rPr>
      </w:pPr>
    </w:p>
    <w:p w:rsidR="003F3751" w:rsidRPr="00184112" w:rsidRDefault="003F3751" w:rsidP="00184112">
      <w:pPr>
        <w:tabs>
          <w:tab w:val="left" w:pos="720"/>
        </w:tabs>
        <w:ind w:firstLine="426"/>
        <w:rPr>
          <w:rFonts w:ascii="Times New Roman" w:eastAsia="Times New Roman" w:hAnsi="Times New Roman" w:cs="Times New Roman"/>
          <w:bCs/>
        </w:rPr>
      </w:pP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4147"/>
        <w:gridCol w:w="5774"/>
      </w:tblGrid>
      <w:tr w:rsidR="00184112" w:rsidRPr="00D5544E" w:rsidTr="00184112">
        <w:tc>
          <w:tcPr>
            <w:tcW w:w="2090" w:type="pct"/>
            <w:hideMark/>
          </w:tcPr>
          <w:p w:rsidR="00184112" w:rsidRPr="00D5544E" w:rsidRDefault="00184112" w:rsidP="00184112">
            <w:pPr>
              <w:ind w:firstLine="0"/>
              <w:jc w:val="left"/>
              <w:rPr>
                <w:rFonts w:eastAsia="Times New Roman"/>
              </w:rPr>
            </w:pPr>
            <w:r w:rsidRPr="00D5544E">
              <w:rPr>
                <w:rFonts w:eastAsia="Times New Roman"/>
              </w:rPr>
              <w:t>Председатель Собрания депутатов</w:t>
            </w:r>
            <w:r w:rsidRPr="00D5544E">
              <w:rPr>
                <w:rFonts w:eastAsia="Times New Roman"/>
              </w:rPr>
              <w:br/>
              <w:t>Шемуршинского муниципального</w:t>
            </w:r>
            <w:r w:rsidRPr="00D5544E">
              <w:rPr>
                <w:rFonts w:eastAsia="Times New Roman"/>
              </w:rPr>
              <w:br/>
              <w:t>округа Чувашской Республики</w:t>
            </w:r>
          </w:p>
        </w:tc>
        <w:tc>
          <w:tcPr>
            <w:tcW w:w="2910" w:type="pct"/>
          </w:tcPr>
          <w:p w:rsidR="00184112" w:rsidRPr="00D5544E" w:rsidRDefault="00184112" w:rsidP="00184112">
            <w:pPr>
              <w:ind w:firstLine="0"/>
              <w:jc w:val="right"/>
              <w:rPr>
                <w:rFonts w:eastAsia="Times New Roman"/>
              </w:rPr>
            </w:pPr>
          </w:p>
          <w:p w:rsidR="00184112" w:rsidRPr="00D5544E" w:rsidRDefault="00184112" w:rsidP="00184112">
            <w:pPr>
              <w:ind w:firstLine="0"/>
              <w:jc w:val="right"/>
              <w:rPr>
                <w:rFonts w:eastAsia="Times New Roman"/>
              </w:rPr>
            </w:pPr>
          </w:p>
          <w:p w:rsidR="00184112" w:rsidRPr="00D5544E" w:rsidRDefault="00184112" w:rsidP="00184112">
            <w:pPr>
              <w:ind w:firstLine="0"/>
              <w:jc w:val="right"/>
              <w:rPr>
                <w:rFonts w:eastAsia="Times New Roman"/>
              </w:rPr>
            </w:pPr>
            <w:r w:rsidRPr="00D5544E">
              <w:rPr>
                <w:rFonts w:eastAsia="Times New Roman"/>
              </w:rPr>
              <w:t>Ю.Ф. Ермолаев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W w:w="4964" w:type="pct"/>
        <w:tblInd w:w="-34" w:type="dxa"/>
        <w:tblLook w:val="04A0" w:firstRow="1" w:lastRow="0" w:firstColumn="1" w:lastColumn="0" w:noHBand="0" w:noVBand="1"/>
      </w:tblPr>
      <w:tblGrid>
        <w:gridCol w:w="4135"/>
        <w:gridCol w:w="5790"/>
      </w:tblGrid>
      <w:tr w:rsidR="005973B5" w:rsidRPr="00D5544E" w:rsidTr="005973B5">
        <w:tc>
          <w:tcPr>
            <w:tcW w:w="2083" w:type="pct"/>
            <w:hideMark/>
          </w:tcPr>
          <w:p w:rsidR="005973B5" w:rsidRPr="008E6941" w:rsidRDefault="005973B5" w:rsidP="005973B5">
            <w:pPr>
              <w:ind w:left="34" w:firstLine="0"/>
              <w:jc w:val="left"/>
              <w:rPr>
                <w:rFonts w:eastAsia="Times New Roman"/>
              </w:rPr>
            </w:pPr>
            <w:r w:rsidRPr="008E6941">
              <w:rPr>
                <w:rFonts w:eastAsia="Times New Roman"/>
              </w:rPr>
              <w:t xml:space="preserve">Глава Шемуршинского муниципального округа </w:t>
            </w:r>
          </w:p>
          <w:p w:rsidR="005973B5" w:rsidRPr="008E6941" w:rsidRDefault="005973B5" w:rsidP="005973B5">
            <w:pPr>
              <w:ind w:firstLine="0"/>
              <w:jc w:val="left"/>
              <w:rPr>
                <w:rFonts w:eastAsia="Times New Roman"/>
              </w:rPr>
            </w:pPr>
            <w:r w:rsidRPr="008E6941">
              <w:rPr>
                <w:rFonts w:eastAsia="Times New Roman"/>
              </w:rPr>
              <w:t>Чувашской Республики</w:t>
            </w:r>
          </w:p>
        </w:tc>
        <w:tc>
          <w:tcPr>
            <w:tcW w:w="2917" w:type="pct"/>
          </w:tcPr>
          <w:p w:rsidR="005973B5" w:rsidRPr="008E6941" w:rsidRDefault="005973B5" w:rsidP="000C659F">
            <w:pPr>
              <w:ind w:firstLine="0"/>
              <w:jc w:val="right"/>
              <w:rPr>
                <w:rFonts w:eastAsia="Times New Roman"/>
              </w:rPr>
            </w:pPr>
          </w:p>
          <w:p w:rsidR="005973B5" w:rsidRPr="008E6941" w:rsidRDefault="005973B5" w:rsidP="000C659F">
            <w:pPr>
              <w:ind w:firstLine="0"/>
              <w:jc w:val="right"/>
              <w:rPr>
                <w:rFonts w:eastAsia="Times New Roman"/>
              </w:rPr>
            </w:pPr>
          </w:p>
          <w:p w:rsidR="005973B5" w:rsidRPr="008E6941" w:rsidRDefault="005973B5" w:rsidP="000C659F">
            <w:pPr>
              <w:ind w:firstLine="0"/>
              <w:jc w:val="right"/>
              <w:rPr>
                <w:rFonts w:eastAsia="Times New Roman"/>
              </w:rPr>
            </w:pPr>
            <w:r w:rsidRPr="008E6941">
              <w:rPr>
                <w:rFonts w:eastAsia="Times New Roman"/>
              </w:rPr>
              <w:t xml:space="preserve">А.В. </w:t>
            </w:r>
            <w:proofErr w:type="spellStart"/>
            <w:r w:rsidRPr="008E6941">
              <w:rPr>
                <w:rFonts w:eastAsia="Times New Roman"/>
              </w:rPr>
              <w:t>Чамеев</w:t>
            </w:r>
            <w:proofErr w:type="spellEnd"/>
          </w:p>
        </w:tc>
      </w:tr>
    </w:tbl>
    <w:p w:rsidR="005973B5" w:rsidRDefault="005973B5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8E1D19">
      <w:pPr>
        <w:ind w:firstLine="0"/>
        <w:rPr>
          <w:rFonts w:ascii="Times New Roman" w:hAnsi="Times New Roman" w:cs="Times New Roman"/>
        </w:rPr>
      </w:pPr>
    </w:p>
    <w:p w:rsidR="00C312CE" w:rsidRDefault="00C312CE" w:rsidP="00C312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312CE" w:rsidRDefault="00C312CE" w:rsidP="00C312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C312CE" w:rsidRDefault="00C312CE" w:rsidP="00C312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C312CE" w:rsidRDefault="00C312CE" w:rsidP="00C312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__.02.2023 № 7.23</w:t>
      </w:r>
    </w:p>
    <w:p w:rsidR="00C312CE" w:rsidRDefault="00C312CE" w:rsidP="008E1D19">
      <w:pPr>
        <w:ind w:firstLine="0"/>
        <w:rPr>
          <w:rFonts w:ascii="Times New Roman" w:hAnsi="Times New Roman" w:cs="Times New Roman"/>
        </w:rPr>
      </w:pPr>
    </w:p>
    <w:p w:rsidR="005C1200" w:rsidRDefault="005C1200" w:rsidP="005C120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C1200" w:rsidRDefault="005C1200" w:rsidP="005C120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5C1200" w:rsidRDefault="005C1200" w:rsidP="005C120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5C1200" w:rsidRDefault="005C1200" w:rsidP="005C120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20.12.2022 № 6.2</w:t>
      </w:r>
    </w:p>
    <w:p w:rsidR="005C1200" w:rsidRDefault="005C1200" w:rsidP="005C1200">
      <w:pPr>
        <w:ind w:firstLine="0"/>
        <w:jc w:val="right"/>
        <w:rPr>
          <w:rFonts w:ascii="Times New Roman" w:hAnsi="Times New Roman" w:cs="Times New Roman"/>
        </w:rPr>
      </w:pPr>
    </w:p>
    <w:p w:rsidR="005C1200" w:rsidRPr="00501521" w:rsidRDefault="005C1200" w:rsidP="005C1200">
      <w:pPr>
        <w:ind w:firstLine="0"/>
        <w:jc w:val="center"/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СТРУКТУРА</w:t>
      </w:r>
    </w:p>
    <w:p w:rsidR="005C1200" w:rsidRPr="00501521" w:rsidRDefault="005C1200" w:rsidP="005C1200">
      <w:pPr>
        <w:ind w:firstLine="0"/>
        <w:jc w:val="center"/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Администрации Шемуршинского муниципального округа Чувашской Республики</w:t>
      </w:r>
    </w:p>
    <w:p w:rsidR="005C1200" w:rsidRPr="00734EAA" w:rsidRDefault="005C1200" w:rsidP="005C1200">
      <w:pPr>
        <w:ind w:firstLine="0"/>
        <w:rPr>
          <w:rFonts w:ascii="Times New Roman" w:hAnsi="Times New Roman" w:cs="Times New Roman"/>
          <w:b/>
          <w:sz w:val="10"/>
          <w:szCs w:val="10"/>
        </w:rPr>
      </w:pPr>
    </w:p>
    <w:p w:rsidR="005C1200" w:rsidRPr="00501521" w:rsidRDefault="005C1200" w:rsidP="005C1200">
      <w:pPr>
        <w:ind w:firstLine="0"/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Глава Шемуршинского муниципального округа Чувашской Республики*</w:t>
      </w:r>
    </w:p>
    <w:p w:rsidR="005C1200" w:rsidRPr="00734EAA" w:rsidRDefault="005C1200" w:rsidP="005C1200">
      <w:pPr>
        <w:ind w:firstLine="0"/>
        <w:rPr>
          <w:rFonts w:ascii="Times New Roman" w:hAnsi="Times New Roman" w:cs="Times New Roman"/>
          <w:b/>
          <w:sz w:val="10"/>
          <w:szCs w:val="10"/>
        </w:rPr>
      </w:pPr>
    </w:p>
    <w:p w:rsidR="005C1200" w:rsidRPr="00501521" w:rsidRDefault="005C1200" w:rsidP="005C120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Пресс-секретарь главы муниципального округа</w:t>
      </w:r>
    </w:p>
    <w:p w:rsidR="005C1200" w:rsidRPr="00734EAA" w:rsidRDefault="005C1200" w:rsidP="005C1200">
      <w:pPr>
        <w:ind w:firstLine="0"/>
        <w:rPr>
          <w:rFonts w:ascii="Times New Roman" w:hAnsi="Times New Roman" w:cs="Times New Roman"/>
          <w:sz w:val="10"/>
          <w:szCs w:val="10"/>
        </w:rPr>
      </w:pPr>
    </w:p>
    <w:p w:rsidR="005C1200" w:rsidRPr="00501521" w:rsidRDefault="005C1200" w:rsidP="005C120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Управляющий делами</w:t>
      </w:r>
      <w:r w:rsidR="005A4460">
        <w:rPr>
          <w:rFonts w:ascii="Times New Roman" w:hAnsi="Times New Roman" w:cs="Times New Roman"/>
          <w:b/>
        </w:rPr>
        <w:t xml:space="preserve"> администрации Шемуршинского муниципального округа</w:t>
      </w:r>
      <w:r w:rsidRPr="00501521">
        <w:rPr>
          <w:rFonts w:ascii="Times New Roman" w:hAnsi="Times New Roman" w:cs="Times New Roman"/>
          <w:b/>
        </w:rPr>
        <w:t xml:space="preserve"> – начальник отдела организационной работы</w:t>
      </w:r>
    </w:p>
    <w:p w:rsidR="005C1200" w:rsidRDefault="005C1200" w:rsidP="005C120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организационной работы</w:t>
      </w:r>
    </w:p>
    <w:p w:rsidR="005C1200" w:rsidRDefault="005C1200" w:rsidP="005C120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Сектор </w:t>
      </w:r>
      <w:r w:rsidR="005A4460">
        <w:rPr>
          <w:rFonts w:ascii="Times New Roman" w:hAnsi="Times New Roman" w:cs="Times New Roman"/>
        </w:rPr>
        <w:t>информационного обеспечения</w:t>
      </w:r>
    </w:p>
    <w:p w:rsidR="005C1200" w:rsidRDefault="005C1200" w:rsidP="005C120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правовой и кадровой работы</w:t>
      </w:r>
    </w:p>
    <w:p w:rsidR="005C1200" w:rsidRDefault="005C1200" w:rsidP="005C120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ЗАГС</w:t>
      </w:r>
    </w:p>
    <w:p w:rsidR="005C1200" w:rsidRPr="00734EAA" w:rsidRDefault="005C1200" w:rsidP="005C1200">
      <w:pPr>
        <w:pStyle w:val="a9"/>
        <w:ind w:left="1080" w:firstLine="0"/>
        <w:rPr>
          <w:rFonts w:ascii="Times New Roman" w:hAnsi="Times New Roman" w:cs="Times New Roman"/>
          <w:sz w:val="10"/>
          <w:szCs w:val="10"/>
        </w:rPr>
      </w:pPr>
    </w:p>
    <w:p w:rsidR="005C1200" w:rsidRPr="00501521" w:rsidRDefault="005C1200" w:rsidP="005C120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Заместитель главы администрации</w:t>
      </w:r>
      <w:r w:rsidR="005A4460">
        <w:rPr>
          <w:rFonts w:ascii="Times New Roman" w:hAnsi="Times New Roman" w:cs="Times New Roman"/>
          <w:b/>
        </w:rPr>
        <w:t xml:space="preserve"> Шемуршинского муниципального округа</w:t>
      </w:r>
      <w:r w:rsidRPr="00501521">
        <w:rPr>
          <w:rFonts w:ascii="Times New Roman" w:hAnsi="Times New Roman" w:cs="Times New Roman"/>
          <w:b/>
        </w:rPr>
        <w:t xml:space="preserve"> </w:t>
      </w:r>
      <w:r w:rsidR="00012470" w:rsidRPr="00501521">
        <w:rPr>
          <w:rFonts w:ascii="Times New Roman" w:hAnsi="Times New Roman" w:cs="Times New Roman"/>
          <w:b/>
        </w:rPr>
        <w:t>–</w:t>
      </w:r>
      <w:r w:rsidRPr="00501521">
        <w:rPr>
          <w:rFonts w:ascii="Times New Roman" w:hAnsi="Times New Roman" w:cs="Times New Roman"/>
          <w:b/>
        </w:rPr>
        <w:t xml:space="preserve"> начальник</w:t>
      </w:r>
      <w:r w:rsidR="00012470" w:rsidRPr="00501521">
        <w:rPr>
          <w:rFonts w:ascii="Times New Roman" w:hAnsi="Times New Roman" w:cs="Times New Roman"/>
          <w:b/>
        </w:rPr>
        <w:t xml:space="preserve"> отдела экономики и инвестиционной деятельности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экономики и инвестиционной деятельности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Сектор закупок</w:t>
      </w:r>
      <w:r w:rsidR="005A4460">
        <w:rPr>
          <w:rFonts w:ascii="Times New Roman" w:hAnsi="Times New Roman" w:cs="Times New Roman"/>
        </w:rPr>
        <w:t xml:space="preserve"> отдела экономики и инвестиционной деятельности</w:t>
      </w:r>
    </w:p>
    <w:p w:rsidR="000C659F" w:rsidRPr="00734EAA" w:rsidRDefault="000C659F" w:rsidP="000C659F">
      <w:pPr>
        <w:pStyle w:val="a9"/>
        <w:ind w:left="1080" w:firstLine="0"/>
        <w:rPr>
          <w:rFonts w:ascii="Times New Roman" w:hAnsi="Times New Roman" w:cs="Times New Roman"/>
          <w:sz w:val="10"/>
          <w:szCs w:val="10"/>
        </w:rPr>
      </w:pPr>
    </w:p>
    <w:p w:rsidR="00012470" w:rsidRPr="000C659F" w:rsidRDefault="000C659F" w:rsidP="000C659F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C659F">
        <w:rPr>
          <w:rFonts w:ascii="Times New Roman" w:hAnsi="Times New Roman" w:cs="Times New Roman"/>
          <w:b/>
        </w:rPr>
        <w:t>Заместитель главы администрации</w:t>
      </w:r>
      <w:r w:rsidR="005A4460">
        <w:rPr>
          <w:rFonts w:ascii="Times New Roman" w:hAnsi="Times New Roman" w:cs="Times New Roman"/>
          <w:b/>
        </w:rPr>
        <w:t xml:space="preserve"> Шемуршинского муниципального округа</w:t>
      </w:r>
      <w:r w:rsidRPr="000C659F">
        <w:rPr>
          <w:rFonts w:ascii="Times New Roman" w:hAnsi="Times New Roman" w:cs="Times New Roman"/>
          <w:b/>
        </w:rPr>
        <w:t xml:space="preserve"> – начальник отдела сельского хозяйства, экологии и земельных отношений</w:t>
      </w:r>
    </w:p>
    <w:p w:rsidR="000C659F" w:rsidRDefault="000C659F" w:rsidP="000C659F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сельского хозяйства, экологии и земельных отношений</w:t>
      </w:r>
    </w:p>
    <w:p w:rsidR="000C659F" w:rsidRPr="000C659F" w:rsidRDefault="000C659F" w:rsidP="000C659F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земельных отношений</w:t>
      </w:r>
    </w:p>
    <w:p w:rsidR="000C659F" w:rsidRPr="00734EAA" w:rsidRDefault="000C659F" w:rsidP="000C659F">
      <w:pPr>
        <w:ind w:firstLine="0"/>
        <w:rPr>
          <w:rFonts w:ascii="Times New Roman" w:hAnsi="Times New Roman" w:cs="Times New Roman"/>
          <w:sz w:val="10"/>
          <w:szCs w:val="10"/>
        </w:rPr>
      </w:pPr>
    </w:p>
    <w:p w:rsidR="000C659F" w:rsidRPr="00734EAA" w:rsidRDefault="000C659F" w:rsidP="000C659F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34EAA">
        <w:rPr>
          <w:rFonts w:ascii="Times New Roman" w:hAnsi="Times New Roman" w:cs="Times New Roman"/>
          <w:b/>
        </w:rPr>
        <w:t>Комиссия по делам несовершеннолетних и защите их прав</w:t>
      </w:r>
    </w:p>
    <w:p w:rsidR="000C659F" w:rsidRPr="00734EAA" w:rsidRDefault="000C659F" w:rsidP="000C659F">
      <w:pPr>
        <w:pStyle w:val="a9"/>
        <w:ind w:firstLine="0"/>
        <w:rPr>
          <w:rFonts w:ascii="Times New Roman" w:hAnsi="Times New Roman" w:cs="Times New Roman"/>
          <w:sz w:val="10"/>
          <w:szCs w:val="10"/>
        </w:rPr>
      </w:pPr>
    </w:p>
    <w:p w:rsidR="00501521" w:rsidRPr="00501521" w:rsidRDefault="00501521" w:rsidP="0050152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Отдел образования и молодежной политики</w:t>
      </w:r>
    </w:p>
    <w:p w:rsidR="00501521" w:rsidRDefault="00717A88" w:rsidP="00501521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1521" w:rsidRPr="00501521">
        <w:rPr>
          <w:rFonts w:ascii="Times New Roman" w:hAnsi="Times New Roman" w:cs="Times New Roman"/>
        </w:rPr>
        <w:t>Опека и попечительство</w:t>
      </w:r>
    </w:p>
    <w:p w:rsidR="00501521" w:rsidRPr="00734EAA" w:rsidRDefault="00501521" w:rsidP="00734EAA">
      <w:pPr>
        <w:ind w:left="720" w:firstLine="0"/>
        <w:rPr>
          <w:rFonts w:ascii="Times New Roman" w:hAnsi="Times New Roman" w:cs="Times New Roman"/>
          <w:sz w:val="10"/>
          <w:szCs w:val="10"/>
        </w:rPr>
      </w:pPr>
      <w:r w:rsidRPr="00734EAA">
        <w:rPr>
          <w:rFonts w:ascii="Times New Roman" w:hAnsi="Times New Roman" w:cs="Times New Roman"/>
        </w:rPr>
        <w:tab/>
        <w:t xml:space="preserve"> </w:t>
      </w:r>
    </w:p>
    <w:p w:rsidR="00012470" w:rsidRPr="00501521" w:rsidRDefault="00012470" w:rsidP="0001247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Советник главы администрации по работе с молодежью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образования и молодежной политики</w:t>
      </w:r>
    </w:p>
    <w:p w:rsidR="00012470" w:rsidRPr="00501521" w:rsidRDefault="00012470" w:rsidP="000C659F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501521">
        <w:rPr>
          <w:rFonts w:ascii="Times New Roman" w:hAnsi="Times New Roman" w:cs="Times New Roman"/>
        </w:rPr>
        <w:t xml:space="preserve"> Отдел социального развития</w:t>
      </w:r>
    </w:p>
    <w:p w:rsidR="00012470" w:rsidRPr="00734EAA" w:rsidRDefault="00012470" w:rsidP="00012470">
      <w:pPr>
        <w:rPr>
          <w:rFonts w:ascii="Times New Roman" w:hAnsi="Times New Roman" w:cs="Times New Roman"/>
          <w:sz w:val="10"/>
          <w:szCs w:val="10"/>
        </w:rPr>
      </w:pPr>
    </w:p>
    <w:p w:rsidR="00012470" w:rsidRPr="00501521" w:rsidRDefault="00EB224B" w:rsidP="0001247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012470" w:rsidRPr="00501521">
        <w:rPr>
          <w:rFonts w:ascii="Times New Roman" w:hAnsi="Times New Roman" w:cs="Times New Roman"/>
          <w:b/>
        </w:rPr>
        <w:t>аместитель главы администрации</w:t>
      </w:r>
      <w:r w:rsidR="005A4460">
        <w:rPr>
          <w:rFonts w:ascii="Times New Roman" w:hAnsi="Times New Roman" w:cs="Times New Roman"/>
          <w:b/>
        </w:rPr>
        <w:t xml:space="preserve"> Шемуршинского муниципального округа</w:t>
      </w:r>
      <w:r w:rsidR="00012470" w:rsidRPr="00501521">
        <w:rPr>
          <w:rFonts w:ascii="Times New Roman" w:hAnsi="Times New Roman" w:cs="Times New Roman"/>
          <w:b/>
        </w:rPr>
        <w:t xml:space="preserve"> – начальник </w:t>
      </w:r>
      <w:r w:rsidR="005A4460">
        <w:rPr>
          <w:rFonts w:ascii="Times New Roman" w:hAnsi="Times New Roman" w:cs="Times New Roman"/>
          <w:b/>
        </w:rPr>
        <w:t>у</w:t>
      </w:r>
      <w:r w:rsidR="00012470" w:rsidRPr="00501521">
        <w:rPr>
          <w:rFonts w:ascii="Times New Roman" w:hAnsi="Times New Roman" w:cs="Times New Roman"/>
          <w:b/>
        </w:rPr>
        <w:t>правления по благоустройству и развитию территорий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 строительства и ЖКХ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Бичурга-</w:t>
      </w:r>
      <w:proofErr w:type="spellStart"/>
      <w:r>
        <w:rPr>
          <w:rFonts w:ascii="Times New Roman" w:hAnsi="Times New Roman" w:cs="Times New Roman"/>
        </w:rPr>
        <w:t>Баишевский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Большебуяновский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Карабай-Шемуршинский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Малобуяновский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Старочукальский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Трехбалтаевский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Чепкас-Никольский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Чукальский</w:t>
      </w:r>
      <w:proofErr w:type="spellEnd"/>
      <w:r>
        <w:rPr>
          <w:rFonts w:ascii="Times New Roman" w:hAnsi="Times New Roman" w:cs="Times New Roman"/>
        </w:rPr>
        <w:t xml:space="preserve"> территориальный отдел</w:t>
      </w:r>
    </w:p>
    <w:p w:rsidR="00012470" w:rsidRDefault="00012470" w:rsidP="0001247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Шемуршинский территориальный отдел</w:t>
      </w:r>
    </w:p>
    <w:p w:rsidR="00012470" w:rsidRPr="00734EAA" w:rsidRDefault="00012470" w:rsidP="00012470">
      <w:pPr>
        <w:rPr>
          <w:rFonts w:ascii="Times New Roman" w:hAnsi="Times New Roman" w:cs="Times New Roman"/>
          <w:sz w:val="10"/>
          <w:szCs w:val="10"/>
        </w:rPr>
      </w:pPr>
    </w:p>
    <w:p w:rsidR="005A4460" w:rsidRDefault="005A4460" w:rsidP="0001247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мобилизационной работы, специальных программ, ГО и ЧС</w:t>
      </w:r>
    </w:p>
    <w:p w:rsidR="005A4460" w:rsidRPr="005A4460" w:rsidRDefault="005A4460" w:rsidP="005A4460">
      <w:pPr>
        <w:pStyle w:val="a9"/>
        <w:numPr>
          <w:ilvl w:val="1"/>
          <w:numId w:val="2"/>
        </w:numPr>
        <w:rPr>
          <w:rFonts w:ascii="Times New Roman" w:hAnsi="Times New Roman" w:cs="Times New Roman"/>
        </w:rPr>
      </w:pPr>
      <w:r w:rsidRPr="005A4460">
        <w:rPr>
          <w:rFonts w:ascii="Times New Roman" w:hAnsi="Times New Roman" w:cs="Times New Roman"/>
        </w:rPr>
        <w:t xml:space="preserve"> Военно-учетный стол</w:t>
      </w:r>
    </w:p>
    <w:p w:rsidR="005A4460" w:rsidRDefault="005A4460" w:rsidP="005A4460">
      <w:pPr>
        <w:pStyle w:val="a9"/>
        <w:ind w:firstLine="0"/>
        <w:rPr>
          <w:rFonts w:ascii="Times New Roman" w:hAnsi="Times New Roman" w:cs="Times New Roman"/>
          <w:b/>
        </w:rPr>
      </w:pPr>
    </w:p>
    <w:p w:rsidR="00012470" w:rsidRPr="00501521" w:rsidRDefault="00501521" w:rsidP="0001247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01521">
        <w:rPr>
          <w:rFonts w:ascii="Times New Roman" w:hAnsi="Times New Roman" w:cs="Times New Roman"/>
          <w:b/>
        </w:rPr>
        <w:t>Финансовый отдел</w:t>
      </w:r>
    </w:p>
    <w:p w:rsidR="00501521" w:rsidRPr="00734EAA" w:rsidRDefault="00501521" w:rsidP="00501521">
      <w:pPr>
        <w:rPr>
          <w:rFonts w:ascii="Times New Roman" w:hAnsi="Times New Roman" w:cs="Times New Roman"/>
          <w:sz w:val="10"/>
          <w:szCs w:val="10"/>
        </w:rPr>
      </w:pPr>
    </w:p>
    <w:p w:rsidR="00501521" w:rsidRPr="00501521" w:rsidRDefault="00501521" w:rsidP="00501521">
      <w:pPr>
        <w:ind w:firstLine="0"/>
        <w:rPr>
          <w:rFonts w:ascii="Times New Roman" w:hAnsi="Times New Roman" w:cs="Times New Roman"/>
        </w:rPr>
      </w:pPr>
    </w:p>
    <w:p w:rsidR="00B679A8" w:rsidRDefault="00896B20" w:rsidP="00896B20">
      <w:pPr>
        <w:tabs>
          <w:tab w:val="left" w:pos="8280"/>
          <w:tab w:val="right" w:pos="10206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79A8" w:rsidRPr="00B679A8">
        <w:rPr>
          <w:rFonts w:ascii="Calibri" w:eastAsia="Times New Roman" w:hAnsi="Calibri" w:cs="Times New Roman"/>
          <w:sz w:val="28"/>
          <w:szCs w:val="28"/>
          <w:lang w:eastAsia="en-US"/>
        </w:rPr>
        <w:tab/>
      </w:r>
    </w:p>
    <w:sectPr w:rsidR="00B679A8" w:rsidSect="00896B20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9F" w:rsidRDefault="000C659F" w:rsidP="000A4B8D">
      <w:r>
        <w:separator/>
      </w:r>
    </w:p>
  </w:endnote>
  <w:endnote w:type="continuationSeparator" w:id="0">
    <w:p w:rsidR="000C659F" w:rsidRDefault="000C659F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9F" w:rsidRDefault="000C659F" w:rsidP="000A4B8D">
      <w:r>
        <w:separator/>
      </w:r>
    </w:p>
  </w:footnote>
  <w:footnote w:type="continuationSeparator" w:id="0">
    <w:p w:rsidR="000C659F" w:rsidRDefault="000C659F" w:rsidP="000A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871BD"/>
    <w:multiLevelType w:val="multilevel"/>
    <w:tmpl w:val="2DF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12470"/>
    <w:rsid w:val="00046795"/>
    <w:rsid w:val="000553BC"/>
    <w:rsid w:val="00064EE3"/>
    <w:rsid w:val="000841A3"/>
    <w:rsid w:val="000936A8"/>
    <w:rsid w:val="000A4B8D"/>
    <w:rsid w:val="000B1339"/>
    <w:rsid w:val="000C659F"/>
    <w:rsid w:val="000D24B3"/>
    <w:rsid w:val="000D2A2B"/>
    <w:rsid w:val="000F54FE"/>
    <w:rsid w:val="000F56DC"/>
    <w:rsid w:val="00140FBE"/>
    <w:rsid w:val="00184112"/>
    <w:rsid w:val="00190B0A"/>
    <w:rsid w:val="001A42BB"/>
    <w:rsid w:val="001E5295"/>
    <w:rsid w:val="00207747"/>
    <w:rsid w:val="00232C55"/>
    <w:rsid w:val="00283DAA"/>
    <w:rsid w:val="003149CA"/>
    <w:rsid w:val="003155F6"/>
    <w:rsid w:val="00320135"/>
    <w:rsid w:val="003204D6"/>
    <w:rsid w:val="003A299C"/>
    <w:rsid w:val="003F3751"/>
    <w:rsid w:val="00400F7B"/>
    <w:rsid w:val="00410DF9"/>
    <w:rsid w:val="00427A6C"/>
    <w:rsid w:val="00484523"/>
    <w:rsid w:val="00496939"/>
    <w:rsid w:val="004C363F"/>
    <w:rsid w:val="004D7160"/>
    <w:rsid w:val="00501521"/>
    <w:rsid w:val="00534F3A"/>
    <w:rsid w:val="00556C42"/>
    <w:rsid w:val="00562866"/>
    <w:rsid w:val="00584EC7"/>
    <w:rsid w:val="005973B5"/>
    <w:rsid w:val="005A1ABC"/>
    <w:rsid w:val="005A4460"/>
    <w:rsid w:val="005C1200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717A88"/>
    <w:rsid w:val="00732A6D"/>
    <w:rsid w:val="007349CF"/>
    <w:rsid w:val="00734EAA"/>
    <w:rsid w:val="00735748"/>
    <w:rsid w:val="00742006"/>
    <w:rsid w:val="007540B3"/>
    <w:rsid w:val="00786F46"/>
    <w:rsid w:val="00896B20"/>
    <w:rsid w:val="008E1D19"/>
    <w:rsid w:val="008E6941"/>
    <w:rsid w:val="0097695F"/>
    <w:rsid w:val="00A07388"/>
    <w:rsid w:val="00A234EC"/>
    <w:rsid w:val="00A258B2"/>
    <w:rsid w:val="00A92AFA"/>
    <w:rsid w:val="00AA1211"/>
    <w:rsid w:val="00B5755A"/>
    <w:rsid w:val="00B679A8"/>
    <w:rsid w:val="00B906A8"/>
    <w:rsid w:val="00BB2989"/>
    <w:rsid w:val="00BB33B8"/>
    <w:rsid w:val="00C312CE"/>
    <w:rsid w:val="00C861D1"/>
    <w:rsid w:val="00C9684F"/>
    <w:rsid w:val="00CB1353"/>
    <w:rsid w:val="00CF1594"/>
    <w:rsid w:val="00D643CC"/>
    <w:rsid w:val="00DB0D49"/>
    <w:rsid w:val="00DF7C33"/>
    <w:rsid w:val="00E32295"/>
    <w:rsid w:val="00E44D49"/>
    <w:rsid w:val="00E541A3"/>
    <w:rsid w:val="00E7240A"/>
    <w:rsid w:val="00E808BD"/>
    <w:rsid w:val="00EA5D5A"/>
    <w:rsid w:val="00EA7353"/>
    <w:rsid w:val="00EB224B"/>
    <w:rsid w:val="00FA390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5</cp:revision>
  <cp:lastPrinted>2023-02-06T13:12:00Z</cp:lastPrinted>
  <dcterms:created xsi:type="dcterms:W3CDTF">2023-02-06T12:39:00Z</dcterms:created>
  <dcterms:modified xsi:type="dcterms:W3CDTF">2023-02-07T11:24:00Z</dcterms:modified>
</cp:coreProperties>
</file>