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C4DB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22.06.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C4DB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22.06.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288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97530C" w:rsidRPr="00B46B9F" w:rsidRDefault="0097530C" w:rsidP="00D95088">
      <w:pPr>
        <w:shd w:val="clear" w:color="auto" w:fill="FFFFFF"/>
        <w:suppressAutoHyphens w:val="0"/>
        <w:spacing w:line="240" w:lineRule="auto"/>
        <w:ind w:right="4960" w:firstLine="0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>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</w:t>
      </w: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 xml:space="preserve">В соответствии с </w:t>
      </w:r>
      <w:hyperlink r:id="rId10" w:anchor="/document/186367/entry/0" w:history="1">
        <w:r w:rsidRPr="00B46B9F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B46B9F">
        <w:rPr>
          <w:kern w:val="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1" w:anchor="/document/12177515/entry/0" w:history="1">
        <w:r w:rsidRPr="00B46B9F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 w:rsidRPr="00B46B9F">
        <w:rPr>
          <w:kern w:val="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услуг», </w:t>
      </w:r>
      <w:hyperlink r:id="rId12" w:anchor="/document/17603980/entry/0" w:history="1">
        <w:r w:rsidRPr="00B46B9F">
          <w:rPr>
            <w:kern w:val="0"/>
            <w:sz w:val="28"/>
            <w:szCs w:val="28"/>
            <w:lang w:eastAsia="ru-RU"/>
          </w:rPr>
          <w:t>Законом</w:t>
        </w:r>
      </w:hyperlink>
      <w:r w:rsidRPr="00B46B9F">
        <w:rPr>
          <w:kern w:val="0"/>
          <w:sz w:val="28"/>
          <w:szCs w:val="28"/>
          <w:lang w:eastAsia="ru-RU"/>
        </w:rPr>
        <w:t xml:space="preserve"> Чувашской Республики от 18.10.2004 № 19 «Об организации местного самоуправления в Чувашской Республике», в целях повышения качества предоставления и доступности муниципальной услуги администрация Янтиковского муниципального округа Чувашской Республики </w:t>
      </w:r>
      <w:r>
        <w:rPr>
          <w:kern w:val="0"/>
          <w:sz w:val="28"/>
          <w:szCs w:val="28"/>
          <w:lang w:eastAsia="ru-RU"/>
        </w:rPr>
        <w:t xml:space="preserve">                                         </w:t>
      </w:r>
      <w:proofErr w:type="gramStart"/>
      <w:r w:rsidRPr="00B46B9F">
        <w:rPr>
          <w:b/>
          <w:kern w:val="0"/>
          <w:sz w:val="28"/>
          <w:szCs w:val="28"/>
          <w:lang w:eastAsia="ru-RU"/>
        </w:rPr>
        <w:t>п</w:t>
      </w:r>
      <w:proofErr w:type="gramEnd"/>
      <w:r w:rsidRPr="00B46B9F">
        <w:rPr>
          <w:b/>
          <w:kern w:val="0"/>
          <w:sz w:val="28"/>
          <w:szCs w:val="28"/>
          <w:lang w:eastAsia="ru-RU"/>
        </w:rPr>
        <w:t xml:space="preserve"> о с т а н </w:t>
      </w:r>
      <w:proofErr w:type="gramStart"/>
      <w:r w:rsidRPr="00B46B9F">
        <w:rPr>
          <w:b/>
          <w:kern w:val="0"/>
          <w:sz w:val="28"/>
          <w:szCs w:val="28"/>
          <w:lang w:eastAsia="ru-RU"/>
        </w:rPr>
        <w:t>о</w:t>
      </w:r>
      <w:proofErr w:type="gramEnd"/>
      <w:r w:rsidRPr="00B46B9F">
        <w:rPr>
          <w:b/>
          <w:kern w:val="0"/>
          <w:sz w:val="28"/>
          <w:szCs w:val="28"/>
          <w:lang w:eastAsia="ru-RU"/>
        </w:rPr>
        <w:t xml:space="preserve"> в л я е т: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 xml:space="preserve">1.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«Выдача молодым семьям, признанным нуждающимися </w:t>
      </w:r>
      <w:r w:rsidRPr="00B46B9F">
        <w:rPr>
          <w:kern w:val="0"/>
          <w:sz w:val="28"/>
          <w:szCs w:val="28"/>
          <w:lang w:eastAsia="ru-RU"/>
        </w:rPr>
        <w:lastRenderedPageBreak/>
        <w:t>в улучшении жилищных условий, свидетельства о праве на получение социальной выплаты на приобретение (строительство) жилья» согласно приложению к настоящему постановлению.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>2. Признать утратившими силу: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Чувашской Республики от </w:t>
      </w:r>
      <w:r>
        <w:rPr>
          <w:kern w:val="0"/>
          <w:sz w:val="28"/>
          <w:szCs w:val="28"/>
          <w:lang w:eastAsia="ru-RU"/>
        </w:rPr>
        <w:t>0</w:t>
      </w:r>
      <w:r w:rsidRPr="00B46B9F">
        <w:rPr>
          <w:kern w:val="0"/>
          <w:sz w:val="28"/>
          <w:szCs w:val="28"/>
          <w:lang w:eastAsia="ru-RU"/>
        </w:rPr>
        <w:t>2</w:t>
      </w:r>
      <w:r>
        <w:rPr>
          <w:kern w:val="0"/>
          <w:sz w:val="28"/>
          <w:szCs w:val="28"/>
          <w:lang w:eastAsia="ru-RU"/>
        </w:rPr>
        <w:t>.05.2024</w:t>
      </w:r>
      <w:r w:rsidRPr="00B46B9F">
        <w:rPr>
          <w:kern w:val="0"/>
          <w:sz w:val="28"/>
          <w:szCs w:val="28"/>
          <w:lang w:eastAsia="ru-RU"/>
        </w:rPr>
        <w:t xml:space="preserve"> № 458 «Об утверждении административного регламента предоставления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жилья»;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B46B9F">
        <w:rPr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Чувашской Республики от 18</w:t>
      </w:r>
      <w:r>
        <w:rPr>
          <w:kern w:val="0"/>
          <w:sz w:val="28"/>
          <w:szCs w:val="28"/>
          <w:lang w:eastAsia="ru-RU"/>
        </w:rPr>
        <w:t>.04.2025</w:t>
      </w:r>
      <w:r w:rsidRPr="00B46B9F">
        <w:rPr>
          <w:kern w:val="0"/>
          <w:sz w:val="28"/>
          <w:szCs w:val="28"/>
          <w:lang w:eastAsia="ru-RU"/>
        </w:rPr>
        <w:t xml:space="preserve"> № 295 «О внесении изменений в постановление администрации Янтиковского муниципального округа от 02.05.2024 № 458 «Об утверждении административного регламента предоставления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</w:t>
      </w:r>
      <w:r w:rsidRPr="00B46B9F">
        <w:rPr>
          <w:rFonts w:eastAsiaTheme="minorHAnsi"/>
          <w:kern w:val="0"/>
          <w:sz w:val="28"/>
          <w:szCs w:val="28"/>
          <w:lang w:eastAsia="en-US"/>
        </w:rPr>
        <w:t>;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Чувашской Республики от 26</w:t>
      </w:r>
      <w:r>
        <w:rPr>
          <w:kern w:val="0"/>
          <w:sz w:val="28"/>
          <w:szCs w:val="28"/>
          <w:lang w:eastAsia="ru-RU"/>
        </w:rPr>
        <w:t>.08.2025</w:t>
      </w:r>
      <w:r w:rsidRPr="00B46B9F">
        <w:rPr>
          <w:kern w:val="0"/>
          <w:sz w:val="28"/>
          <w:szCs w:val="28"/>
          <w:lang w:eastAsia="ru-RU"/>
        </w:rPr>
        <w:t xml:space="preserve"> № 556 «О внесении изменений в постановление администрации Янтиковского муниципального округа от 02.05.2024 № 458 «Об утверждении административного регламента предоставления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жилья»;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>постановление администрации Янтиковского муниципального округа Чувашской Республики от 30</w:t>
      </w:r>
      <w:r>
        <w:rPr>
          <w:kern w:val="0"/>
          <w:sz w:val="28"/>
          <w:szCs w:val="28"/>
          <w:lang w:eastAsia="ru-RU"/>
        </w:rPr>
        <w:t>.12.2025</w:t>
      </w:r>
      <w:r w:rsidRPr="00B46B9F">
        <w:rPr>
          <w:kern w:val="0"/>
          <w:sz w:val="28"/>
          <w:szCs w:val="28"/>
          <w:lang w:eastAsia="ru-RU"/>
        </w:rPr>
        <w:t xml:space="preserve"> № 887 «О внесении изменений в постановление администрации Янтиковского муниципального округа от 02.05.2024 № 458 «Об утверждении административного регламента предоставления муниципальной услуги «Выдача молодым семьям, признанным </w:t>
      </w:r>
      <w:r w:rsidRPr="00B46B9F">
        <w:rPr>
          <w:kern w:val="0"/>
          <w:sz w:val="28"/>
          <w:szCs w:val="28"/>
          <w:lang w:eastAsia="ru-RU"/>
        </w:rPr>
        <w:lastRenderedPageBreak/>
        <w:t>нуждающимися в улучшении жилищных условий, свидетельства о праве на получение социальной выплаты на приобретение (строительство) жилья».</w:t>
      </w:r>
    </w:p>
    <w:p w:rsidR="0097530C" w:rsidRPr="00B46B9F" w:rsidRDefault="0097530C" w:rsidP="0097530C">
      <w:pPr>
        <w:shd w:val="clear" w:color="auto" w:fill="FFFFFF"/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B46B9F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97530C" w:rsidRPr="00B46B9F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97530C" w:rsidRDefault="0097530C" w:rsidP="0097530C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  <w:sectPr w:rsidR="0097530C" w:rsidSect="0091746D">
          <w:headerReference w:type="default" r:id="rId13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97530C" w:rsidRPr="00B46B9F" w:rsidRDefault="0097530C" w:rsidP="0097530C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proofErr w:type="gramStart"/>
      <w:r w:rsidRPr="00B46B9F">
        <w:rPr>
          <w:kern w:val="0"/>
          <w:lang w:eastAsia="ru-RU"/>
        </w:rPr>
        <w:lastRenderedPageBreak/>
        <w:t>УТВЕРЖДЕН</w:t>
      </w:r>
      <w:proofErr w:type="gramEnd"/>
      <w:r w:rsidRPr="00B46B9F">
        <w:rPr>
          <w:kern w:val="0"/>
          <w:lang w:eastAsia="ru-RU"/>
        </w:rPr>
        <w:br/>
      </w:r>
      <w:hyperlink r:id="rId14" w:anchor="/document/407504815/entry/0" w:history="1">
        <w:r w:rsidRPr="00B46B9F">
          <w:rPr>
            <w:kern w:val="0"/>
            <w:lang w:eastAsia="ru-RU"/>
          </w:rPr>
          <w:t>постановлением</w:t>
        </w:r>
      </w:hyperlink>
      <w:r w:rsidRPr="00B46B9F">
        <w:rPr>
          <w:kern w:val="0"/>
          <w:lang w:eastAsia="ru-RU"/>
        </w:rPr>
        <w:t xml:space="preserve"> администрации </w:t>
      </w:r>
    </w:p>
    <w:p w:rsidR="0097530C" w:rsidRPr="00B46B9F" w:rsidRDefault="0097530C" w:rsidP="0097530C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 xml:space="preserve">Янтиковского муниципального округа </w:t>
      </w:r>
    </w:p>
    <w:p w:rsidR="0097530C" w:rsidRPr="00B46B9F" w:rsidRDefault="0097530C" w:rsidP="0097530C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 xml:space="preserve">от </w:t>
      </w:r>
      <w:r w:rsidR="005C4DB9">
        <w:rPr>
          <w:kern w:val="0"/>
          <w:lang w:eastAsia="ru-RU"/>
        </w:rPr>
        <w:t>22.06</w:t>
      </w:r>
      <w:bookmarkStart w:id="0" w:name="_GoBack"/>
      <w:bookmarkEnd w:id="0"/>
      <w:r w:rsidR="005C4DB9">
        <w:rPr>
          <w:kern w:val="0"/>
          <w:lang w:eastAsia="ru-RU"/>
        </w:rPr>
        <w:t>.2026 № 288</w:t>
      </w:r>
    </w:p>
    <w:p w:rsidR="0097530C" w:rsidRPr="00B46B9F" w:rsidRDefault="0097530C" w:rsidP="0097530C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</w:p>
    <w:p w:rsidR="0097530C" w:rsidRPr="00B46B9F" w:rsidRDefault="0097530C" w:rsidP="0097530C">
      <w:pPr>
        <w:shd w:val="clear" w:color="auto" w:fill="FFFFFF"/>
        <w:spacing w:line="240" w:lineRule="auto"/>
        <w:rPr>
          <w:sz w:val="28"/>
          <w:szCs w:val="28"/>
          <w:lang w:eastAsia="ru-RU"/>
        </w:rPr>
      </w:pP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  <w:r w:rsidRPr="0097530C">
        <w:rPr>
          <w:b/>
          <w:sz w:val="22"/>
          <w:szCs w:val="22"/>
          <w:lang w:eastAsia="ru-RU"/>
        </w:rPr>
        <w:t xml:space="preserve">Административный регламент </w:t>
      </w: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  <w:r w:rsidRPr="0097530C">
        <w:rPr>
          <w:b/>
          <w:sz w:val="22"/>
          <w:szCs w:val="22"/>
          <w:lang w:eastAsia="ru-RU"/>
        </w:rPr>
        <w:t>администрации Янтиковского муниципального округа Чувашской Республики по предоставлению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pStyle w:val="affd"/>
        <w:numPr>
          <w:ilvl w:val="0"/>
          <w:numId w:val="22"/>
        </w:numPr>
        <w:shd w:val="clear" w:color="auto" w:fill="FFFFFF"/>
        <w:spacing w:after="120"/>
        <w:ind w:left="0" w:firstLine="426"/>
        <w:jc w:val="center"/>
        <w:rPr>
          <w:b/>
          <w:sz w:val="22"/>
          <w:szCs w:val="22"/>
          <w:lang w:eastAsia="ru-RU"/>
        </w:rPr>
      </w:pPr>
      <w:r w:rsidRPr="0097530C">
        <w:rPr>
          <w:b/>
          <w:sz w:val="22"/>
          <w:szCs w:val="22"/>
          <w:lang w:eastAsia="ru-RU"/>
        </w:rPr>
        <w:t>Общие положения</w:t>
      </w:r>
    </w:p>
    <w:p w:rsidR="0097530C" w:rsidRPr="0097530C" w:rsidRDefault="0097530C" w:rsidP="0097530C">
      <w:pPr>
        <w:pStyle w:val="affd"/>
        <w:shd w:val="clear" w:color="auto" w:fill="FFFFFF"/>
        <w:spacing w:after="120"/>
        <w:ind w:left="1429"/>
        <w:rPr>
          <w:b/>
          <w:sz w:val="22"/>
          <w:szCs w:val="22"/>
          <w:lang w:eastAsia="ru-RU"/>
        </w:rPr>
      </w:pPr>
      <w:r w:rsidRPr="0097530C">
        <w:rPr>
          <w:b/>
          <w:sz w:val="22"/>
          <w:szCs w:val="22"/>
          <w:lang w:eastAsia="ru-RU"/>
        </w:rPr>
        <w:t>1.1. Предмет регулирования Административного регламента</w:t>
      </w:r>
    </w:p>
    <w:p w:rsidR="0097530C" w:rsidRPr="0097530C" w:rsidRDefault="0097530C" w:rsidP="0097530C">
      <w:pPr>
        <w:spacing w:line="240" w:lineRule="auto"/>
        <w:rPr>
          <w:sz w:val="22"/>
          <w:szCs w:val="22"/>
        </w:rPr>
      </w:pPr>
      <w:bookmarkStart w:id="1" w:name="sub_101"/>
      <w:proofErr w:type="gramStart"/>
      <w:r w:rsidRPr="0097530C">
        <w:rPr>
          <w:sz w:val="22"/>
          <w:szCs w:val="22"/>
        </w:rPr>
        <w:t>Административный регламент предоставления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 (далее - Административный регламент) определяет сроки и последовательность действий (административных процедур), возникающих между заявителями и администрацией Янтиковского муниципального округа Чувашской Республики при предоставлении муниципальной услуги по выдаче свидетельства о праве на получение социальной выплаты на приобретение</w:t>
      </w:r>
      <w:proofErr w:type="gramEnd"/>
      <w:r w:rsidRPr="0097530C">
        <w:rPr>
          <w:sz w:val="22"/>
          <w:szCs w:val="22"/>
        </w:rPr>
        <w:t xml:space="preserve"> (строительство) жилья (далее - муниципальная услуга).</w:t>
      </w:r>
    </w:p>
    <w:p w:rsidR="0097530C" w:rsidRPr="0097530C" w:rsidRDefault="0097530C" w:rsidP="0097530C">
      <w:pPr>
        <w:spacing w:line="240" w:lineRule="auto"/>
        <w:rPr>
          <w:sz w:val="22"/>
          <w:szCs w:val="22"/>
        </w:rPr>
      </w:pPr>
      <w:r w:rsidRPr="0097530C">
        <w:rPr>
          <w:sz w:val="22"/>
          <w:szCs w:val="22"/>
        </w:rPr>
        <w:t>Перечень условных обозначений и сокращений приведен в приложении к настоящему Административному регламенту.</w:t>
      </w:r>
    </w:p>
    <w:p w:rsidR="0097530C" w:rsidRPr="0097530C" w:rsidRDefault="0097530C" w:rsidP="0097530C">
      <w:pPr>
        <w:spacing w:line="240" w:lineRule="auto"/>
        <w:rPr>
          <w:sz w:val="22"/>
          <w:szCs w:val="22"/>
        </w:rPr>
      </w:pPr>
    </w:p>
    <w:p w:rsidR="0097530C" w:rsidRPr="0097530C" w:rsidRDefault="0097530C" w:rsidP="0097530C">
      <w:pPr>
        <w:spacing w:after="120" w:line="240" w:lineRule="auto"/>
        <w:jc w:val="center"/>
        <w:rPr>
          <w:b/>
          <w:sz w:val="22"/>
          <w:szCs w:val="22"/>
        </w:rPr>
      </w:pPr>
      <w:r w:rsidRPr="0097530C">
        <w:rPr>
          <w:b/>
          <w:sz w:val="22"/>
          <w:szCs w:val="22"/>
        </w:rPr>
        <w:t>1.2. Круг заявителей</w:t>
      </w:r>
    </w:p>
    <w:bookmarkEnd w:id="1"/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Получателем муниципальной услуги может быть молодая семья, в том числе молодая семья, имеющая одного и более детей,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и более детей, соответствующая следующим условиям: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возраст каждого из супругов либо одного родителя в неполной семье на день принятия Министерством строительства, архитектуры и жилищно-коммунального хозяйства Чувашской Республики (далее - Минстрой Чувашии) решения о включении молодой семьи - участницы мероприятия в список претендентов на получение социальной выплаты в планируемом году не превышает 35 лет;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proofErr w:type="gramStart"/>
      <w:r w:rsidRPr="0097530C">
        <w:rPr>
          <w:sz w:val="22"/>
          <w:szCs w:val="22"/>
          <w:lang w:eastAsia="ru-RU"/>
        </w:rPr>
        <w:t>молодая семья признана нуждающейся в жилом помещении (под нуждающимися в жилых помещениях понимаются молодые семьи, поставленные на учет в качестве нуждающихся в улучшении жилищных условий до 1 марта 2005 г., а также молодые семьи, признанные для цели участия в мероприятии администрацией Янтиковского муниципального округа по месту их постоянного жительства нуждающимися в жилых помещениях после 1 марта 2005 г. по тем</w:t>
      </w:r>
      <w:proofErr w:type="gramEnd"/>
      <w:r w:rsidRPr="0097530C">
        <w:rPr>
          <w:sz w:val="22"/>
          <w:szCs w:val="22"/>
          <w:lang w:eastAsia="ru-RU"/>
        </w:rPr>
        <w:t xml:space="preserve"> </w:t>
      </w:r>
      <w:proofErr w:type="gramStart"/>
      <w:r w:rsidRPr="0097530C">
        <w:rPr>
          <w:sz w:val="22"/>
          <w:szCs w:val="22"/>
          <w:lang w:eastAsia="ru-RU"/>
        </w:rPr>
        <w:t>же</w:t>
      </w:r>
      <w:proofErr w:type="gramEnd"/>
      <w:r w:rsidRPr="0097530C">
        <w:rPr>
          <w:sz w:val="22"/>
          <w:szCs w:val="22"/>
          <w:lang w:eastAsia="ru-RU"/>
        </w:rPr>
        <w:t xml:space="preserve"> основаниям, которые установлены статьей 51 Жилищного кодекса Российской Федерации для признания граждан нуждающимися в жилых помещениях, предоставляемых по договорам социального найма, вне зависимости от того, поставлены ли они на учет в качестве нуждающихся в жилых помещениях);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Заявители вправе направить заявление о предоставлении муниципальной услуги: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лично или через уполномоченного представителя в администрацию Янтиковского муниципального округа;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посредством почтовой связи;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в электронной форме посредством федеральной государственной информационной системы «Единый портал государственных и муниципальных услуг (функций) (далее также - Единый портал государственных и муниципальных услуг)»;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lastRenderedPageBreak/>
        <w:t>через многофункциональный центр предоставления государственных и муниципальных услуг (МФЦ) в соответствии с заключенным соглашением.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С заявлением вправе обратиться лично заявитель либо лицо, действующее в силу полномочий, основанных на оформленной в установленном законодательством Российской Федерации порядке доверенности, от имени заявителя (далее - доверенное лицо).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97530C">
        <w:rPr>
          <w:b/>
          <w:kern w:val="0"/>
          <w:sz w:val="22"/>
          <w:szCs w:val="22"/>
          <w:lang w:eastAsia="ru-RU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</w:t>
      </w:r>
      <w:hyperlink r:id="rId15" w:history="1">
        <w:r w:rsidRPr="0097530C">
          <w:rPr>
            <w:kern w:val="0"/>
            <w:sz w:val="22"/>
            <w:szCs w:val="22"/>
            <w:lang w:eastAsia="ru-RU"/>
          </w:rPr>
          <w:t>Едином портале</w:t>
        </w:r>
      </w:hyperlink>
      <w:r w:rsidRPr="0097530C">
        <w:rPr>
          <w:kern w:val="0"/>
          <w:sz w:val="22"/>
          <w:szCs w:val="22"/>
          <w:lang w:eastAsia="ru-RU"/>
        </w:rPr>
        <w:t xml:space="preserve"> государственных и муниципальных услуг.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Муниципальная услуга должна быть предоставлена заявителю (доверенному лицу) в соответствии с категориями (признаками) заявителей, указанными в </w:t>
      </w:r>
      <w:hyperlink w:anchor="sub_10" w:history="1">
        <w:r w:rsidRPr="0097530C">
          <w:rPr>
            <w:kern w:val="0"/>
            <w:sz w:val="22"/>
            <w:szCs w:val="22"/>
            <w:lang w:eastAsia="ru-RU"/>
          </w:rPr>
          <w:t>таблице № 1</w:t>
        </w:r>
      </w:hyperlink>
      <w:r w:rsidRPr="0097530C">
        <w:rPr>
          <w:kern w:val="0"/>
          <w:sz w:val="22"/>
          <w:szCs w:val="22"/>
          <w:lang w:eastAsia="ru-RU"/>
        </w:rPr>
        <w:t xml:space="preserve"> приложения к настоящему Административному регламенту.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  <w:r w:rsidRPr="0097530C">
        <w:rPr>
          <w:b/>
          <w:sz w:val="22"/>
          <w:szCs w:val="22"/>
          <w:lang w:eastAsia="ru-RU"/>
        </w:rPr>
        <w:t>II. Стандарт предоставления муниципальной услуги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b/>
          <w:sz w:val="22"/>
          <w:szCs w:val="22"/>
          <w:lang w:eastAsia="ru-RU"/>
        </w:rPr>
      </w:pPr>
    </w:p>
    <w:p w:rsidR="0097530C" w:rsidRPr="0097530C" w:rsidRDefault="0097530C" w:rsidP="0097530C">
      <w:pPr>
        <w:shd w:val="clear" w:color="auto" w:fill="FFFFFF"/>
        <w:spacing w:after="120" w:line="240" w:lineRule="auto"/>
        <w:jc w:val="center"/>
        <w:rPr>
          <w:b/>
          <w:sz w:val="22"/>
          <w:szCs w:val="22"/>
          <w:lang w:eastAsia="ru-RU"/>
        </w:rPr>
      </w:pPr>
      <w:r w:rsidRPr="0097530C">
        <w:rPr>
          <w:b/>
          <w:sz w:val="22"/>
          <w:szCs w:val="22"/>
          <w:lang w:eastAsia="ru-RU"/>
        </w:rPr>
        <w:t>2.1.</w:t>
      </w:r>
      <w:r w:rsidRPr="0097530C">
        <w:rPr>
          <w:sz w:val="22"/>
          <w:szCs w:val="22"/>
          <w:lang w:eastAsia="ru-RU"/>
        </w:rPr>
        <w:t xml:space="preserve"> </w:t>
      </w:r>
      <w:r w:rsidRPr="0097530C">
        <w:rPr>
          <w:b/>
          <w:sz w:val="22"/>
          <w:szCs w:val="22"/>
          <w:lang w:eastAsia="ru-RU"/>
        </w:rPr>
        <w:t>Наименование муниципальной услуги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Муниципальная услуга «</w:t>
      </w:r>
      <w:r w:rsidRPr="0097530C">
        <w:rPr>
          <w:sz w:val="22"/>
          <w:szCs w:val="22"/>
        </w:rPr>
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</w:r>
      <w:r w:rsidRPr="0097530C">
        <w:rPr>
          <w:sz w:val="22"/>
          <w:szCs w:val="22"/>
          <w:lang w:eastAsia="ru-RU"/>
        </w:rPr>
        <w:t>»</w:t>
      </w:r>
      <w:r w:rsidRPr="0097530C">
        <w:rPr>
          <w:sz w:val="22"/>
          <w:szCs w:val="22"/>
        </w:rPr>
        <w:t xml:space="preserve"> </w:t>
      </w:r>
      <w:r w:rsidRPr="0097530C">
        <w:rPr>
          <w:sz w:val="22"/>
          <w:szCs w:val="22"/>
          <w:lang w:eastAsia="ru-RU"/>
        </w:rPr>
        <w:t>(далее также - муниципальная услуга).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" w:name="sub_22"/>
      <w:r w:rsidRPr="0097530C">
        <w:rPr>
          <w:b/>
          <w:bCs/>
          <w:kern w:val="0"/>
          <w:sz w:val="22"/>
          <w:szCs w:val="22"/>
          <w:lang w:eastAsia="ru-RU"/>
        </w:rPr>
        <w:t>2.2. Наименование органа, предоставляющего муниципальную услугу</w:t>
      </w:r>
    </w:p>
    <w:bookmarkEnd w:id="2"/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Муниципальная услуга предоставляется администрацией Янтиковского муниципального округа Чувашской Республики (далее - администрация) через структурное подразделение – отдел строительства,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" w:name="sub_23"/>
      <w:r w:rsidRPr="0097530C">
        <w:rPr>
          <w:b/>
          <w:bCs/>
          <w:kern w:val="0"/>
          <w:sz w:val="22"/>
          <w:szCs w:val="22"/>
          <w:lang w:eastAsia="ru-RU"/>
        </w:rPr>
        <w:t>2.3. Результат предоставления муниципальной услуги</w:t>
      </w:r>
    </w:p>
    <w:bookmarkEnd w:id="3"/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 xml:space="preserve">2.3.1. </w:t>
      </w:r>
      <w:proofErr w:type="gramStart"/>
      <w:r w:rsidRPr="0097530C">
        <w:rPr>
          <w:sz w:val="22"/>
          <w:szCs w:val="22"/>
          <w:lang w:eastAsia="ru-RU"/>
        </w:rPr>
        <w:t xml:space="preserve">При обращении заявителя за выдачей </w:t>
      </w:r>
      <w:r w:rsidRPr="0097530C">
        <w:rPr>
          <w:sz w:val="22"/>
          <w:szCs w:val="22"/>
        </w:rPr>
        <w:t>свидетельства о праве на получение социальной выплаты на приобретение</w:t>
      </w:r>
      <w:proofErr w:type="gramEnd"/>
      <w:r w:rsidRPr="0097530C">
        <w:rPr>
          <w:sz w:val="22"/>
          <w:szCs w:val="22"/>
        </w:rPr>
        <w:t xml:space="preserve"> (строительство) жилья</w:t>
      </w:r>
      <w:r w:rsidRPr="0097530C">
        <w:rPr>
          <w:sz w:val="22"/>
          <w:szCs w:val="22"/>
          <w:lang w:eastAsia="ru-RU"/>
        </w:rPr>
        <w:t xml:space="preserve"> результатом предоставления муниципальной услуги являются: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>а) выдача молодым семьям свидетельства о праве на получение социальной выплаты на приобретение (строительство) жилья (документ на бумажном носителе);</w:t>
      </w:r>
    </w:p>
    <w:p w:rsidR="0097530C" w:rsidRPr="0097530C" w:rsidRDefault="0097530C" w:rsidP="0097530C">
      <w:pPr>
        <w:spacing w:line="240" w:lineRule="auto"/>
        <w:ind w:firstLine="708"/>
        <w:rPr>
          <w:sz w:val="22"/>
          <w:szCs w:val="22"/>
        </w:rPr>
      </w:pPr>
      <w:bookmarkStart w:id="4" w:name="sub_1102"/>
      <w:r w:rsidRPr="0097530C">
        <w:rPr>
          <w:sz w:val="22"/>
          <w:szCs w:val="22"/>
        </w:rPr>
        <w:t xml:space="preserve">б) уведомление об отказе в выдаче </w:t>
      </w:r>
      <w:r w:rsidRPr="0097530C">
        <w:rPr>
          <w:sz w:val="22"/>
          <w:szCs w:val="22"/>
          <w:lang w:eastAsia="ru-RU"/>
        </w:rPr>
        <w:t>свидетельства о праве на получение социальной выплаты на приобретение (строительство) жилья</w:t>
      </w:r>
      <w:r w:rsidRPr="0097530C">
        <w:rPr>
          <w:sz w:val="22"/>
          <w:szCs w:val="22"/>
        </w:rPr>
        <w:t xml:space="preserve"> (документ на бумажном носителе или в форме электронного документа).</w:t>
      </w:r>
    </w:p>
    <w:p w:rsidR="0097530C" w:rsidRPr="0097530C" w:rsidRDefault="0097530C" w:rsidP="0097530C">
      <w:pPr>
        <w:spacing w:line="240" w:lineRule="auto"/>
        <w:ind w:firstLine="708"/>
        <w:rPr>
          <w:sz w:val="22"/>
          <w:szCs w:val="22"/>
        </w:rPr>
      </w:pPr>
      <w:bookmarkStart w:id="5" w:name="sub_111"/>
      <w:bookmarkEnd w:id="4"/>
      <w:r w:rsidRPr="0097530C">
        <w:rPr>
          <w:sz w:val="22"/>
          <w:szCs w:val="22"/>
        </w:rPr>
        <w:t>2.3.2.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97530C" w:rsidRPr="0097530C" w:rsidRDefault="0097530C" w:rsidP="0097530C">
      <w:pPr>
        <w:spacing w:line="240" w:lineRule="auto"/>
        <w:ind w:firstLine="708"/>
        <w:rPr>
          <w:sz w:val="22"/>
          <w:szCs w:val="22"/>
        </w:rPr>
      </w:pPr>
      <w:bookmarkStart w:id="6" w:name="sub_11101"/>
      <w:bookmarkEnd w:id="5"/>
      <w:r w:rsidRPr="0097530C">
        <w:rPr>
          <w:sz w:val="22"/>
          <w:szCs w:val="22"/>
        </w:rPr>
        <w:t>а) исправленный документ взамен ранее выданного в результате предоставления муниципальной услуги документа (документ на бумажном носителе);</w:t>
      </w:r>
    </w:p>
    <w:p w:rsidR="0097530C" w:rsidRPr="0097530C" w:rsidRDefault="0097530C" w:rsidP="0097530C">
      <w:pPr>
        <w:spacing w:line="240" w:lineRule="auto"/>
        <w:ind w:firstLine="708"/>
        <w:rPr>
          <w:sz w:val="22"/>
          <w:szCs w:val="22"/>
        </w:rPr>
      </w:pPr>
      <w:bookmarkStart w:id="7" w:name="sub_11102"/>
      <w:bookmarkEnd w:id="6"/>
      <w:r w:rsidRPr="0097530C">
        <w:rPr>
          <w:sz w:val="22"/>
          <w:szCs w:val="22"/>
        </w:rPr>
        <w:t>б) уведомление об отсутствии опечаток и (или) ошибок (документ на бумажном носителе или в форме электронного документа).</w:t>
      </w:r>
    </w:p>
    <w:bookmarkEnd w:id="7"/>
    <w:p w:rsidR="0097530C" w:rsidRPr="0097530C" w:rsidRDefault="0097530C" w:rsidP="0097530C">
      <w:pPr>
        <w:spacing w:line="240" w:lineRule="auto"/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Документ, содержащий решение о предоставлении муниципальной услуги, настоящим Административным регламентом не предусмотрен.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</w:rPr>
      </w:pPr>
      <w:r w:rsidRPr="0097530C">
        <w:rPr>
          <w:sz w:val="22"/>
          <w:szCs w:val="22"/>
        </w:rPr>
        <w:lastRenderedPageBreak/>
        <w:t>2.3.3. При отсутствии опечаток и (или) ошибок в сведениях, содержащихся в выданном по результатам предоставления муниципальной услуги документе, решение о предоставлении муниципальной услуги, на основании которого заявителю предоставляется результат муниципальной услуги, документом администрации не оформляется.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2.4. Срок предоставления муниципальной услуги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 xml:space="preserve">Специалисты структурного подразделения производят оформление свидетельства </w:t>
      </w:r>
      <w:r w:rsidRPr="0097530C">
        <w:rPr>
          <w:sz w:val="22"/>
          <w:szCs w:val="22"/>
        </w:rPr>
        <w:t>о праве на получение социальной выплаты на приобретение (строительство) жилья</w:t>
      </w:r>
      <w:r w:rsidRPr="0097530C">
        <w:rPr>
          <w:sz w:val="22"/>
          <w:szCs w:val="22"/>
          <w:lang w:eastAsia="ru-RU"/>
        </w:rPr>
        <w:t xml:space="preserve"> и выдачу его молодой семье - претенденту на получение социальных выплат в соответствии со списком молодых семей - претендентов на получение социальных выплат в соответствующем году, утвержденным Минстроем Чувашии, до 01 марта года предоставления субсидии. 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97530C">
        <w:rPr>
          <w:sz w:val="22"/>
          <w:szCs w:val="22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для всех категорий заявителей составляет 3 рабочих дня </w:t>
      </w:r>
      <w:proofErr w:type="gramStart"/>
      <w:r w:rsidRPr="0097530C">
        <w:rPr>
          <w:sz w:val="22"/>
          <w:szCs w:val="22"/>
          <w:lang w:eastAsia="ru-RU"/>
        </w:rPr>
        <w:t>с даты регистрации</w:t>
      </w:r>
      <w:proofErr w:type="gramEnd"/>
      <w:r w:rsidRPr="0097530C">
        <w:rPr>
          <w:sz w:val="22"/>
          <w:szCs w:val="22"/>
          <w:lang w:eastAsia="ru-RU"/>
        </w:rPr>
        <w:t xml:space="preserve"> заявления.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2.5. Размер платы, взимаемой с заявителя при предоставлении муниципальной услуги, и способы ее взимания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предусмотрено.</w:t>
      </w: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2.6.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минут. 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8" w:name="sub_211"/>
      <w:r w:rsidRPr="0097530C">
        <w:rPr>
          <w:b/>
          <w:bCs/>
          <w:kern w:val="0"/>
          <w:sz w:val="22"/>
          <w:szCs w:val="22"/>
          <w:lang w:eastAsia="ru-RU"/>
        </w:rPr>
        <w:t>2.7. Срок регистрации заявления о предоставлении муниципальной услуги</w:t>
      </w:r>
    </w:p>
    <w:bookmarkEnd w:id="8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в системе электронного документооборота (далее - СЭД) с присвоением статуса «зарегистрировано»;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2.8. Требования к помещениям, в которых предоставляется муниципальная услуга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Помещения, в которых предоставляется муниципальная услуга, должны соответствовать следующим требованиям: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а) административные здания, в которых предоставляется муниципальная услуга, должны обеспечивать удобные и комфортные условия для заявителей;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б) возможность беспрепятственного доступа к объекту (зданию, помещению), в котором предоставляется муниципальная услуга;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в) 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муниципальная услуга (в том числе для лиц с ограниченными возможностями);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г) в местах ожидания и приема устанавливаются стулья (кресельные секции, кресла) для заявителей;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д) в помещении (месте ожидания) размещаются информационные материалы о возможности участия граждан в оценке качества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lastRenderedPageBreak/>
        <w:t>е) зал ожидания и места для заполнения заявления о предоставлении муниципальной услуги оборудуются информационными стендами, на которых размещается следующая информация: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полное наименование органа местного самоуправления;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почтовый адрес органа местного самоуправления;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адрес электронной почты органа местного самоуправления;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адрес официального сайта органа местного самоуправления;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график работы органа местного самоуправления; 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номера кабинетов, в которых предоставляется муниципальная услуга, фамилии, имена, отчества (последнее - при наличии) и должности сотрудников администрации; 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образцы заполнения заявлений и перечень документов, предоставляемых заявителем;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ж) помещения оборудованы противопожарной системой и системой пожаротушения;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з) 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осуществляющего предоставление муниципальной услуги; времени перерыва на обед;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к) вход в помещения, в которых предоставляется муниципальная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Требования к помещениям, в которых предоставляется муниципальная услуга, размещаются на официальном сайте Янтиковского муниципального округа, а также на Едином портале государственных и муниципальных услуг.</w:t>
      </w: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9" w:name="sub_213"/>
      <w:r w:rsidRPr="0097530C">
        <w:rPr>
          <w:b/>
          <w:bCs/>
          <w:kern w:val="0"/>
          <w:sz w:val="22"/>
          <w:szCs w:val="22"/>
          <w:lang w:eastAsia="ru-RU"/>
        </w:rPr>
        <w:t>2.9. Показатели доступности и качества муниципальной 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10" w:name="sub_291"/>
      <w:bookmarkStart w:id="11" w:name="sub_214"/>
      <w:bookmarkEnd w:id="9"/>
      <w:r w:rsidRPr="0097530C">
        <w:rPr>
          <w:kern w:val="0"/>
          <w:sz w:val="22"/>
          <w:szCs w:val="22"/>
          <w:lang w:eastAsia="ru-RU"/>
        </w:rPr>
        <w:t>2.9.1. Показателями доступности муниципальной услуги являются:</w:t>
      </w:r>
    </w:p>
    <w:bookmarkEnd w:id="10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- 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</w:t>
      </w:r>
      <w:hyperlink r:id="rId16" w:history="1">
        <w:r w:rsidRPr="0097530C">
          <w:rPr>
            <w:kern w:val="0"/>
            <w:sz w:val="22"/>
            <w:szCs w:val="22"/>
            <w:lang w:eastAsia="ru-RU"/>
          </w:rPr>
          <w:t>Едином портале</w:t>
        </w:r>
      </w:hyperlink>
      <w:r w:rsidRPr="0097530C">
        <w:rPr>
          <w:kern w:val="0"/>
          <w:sz w:val="22"/>
          <w:szCs w:val="22"/>
          <w:lang w:eastAsia="ru-RU"/>
        </w:rPr>
        <w:t xml:space="preserve"> государственных и муниципальных услуг);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обеспечение свободного доступа в здание администрации;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возможность подачи запроса на получение муниципальной услуги и документов в электронной форме;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12" w:name="sub_292"/>
      <w:r w:rsidRPr="0097530C">
        <w:rPr>
          <w:kern w:val="0"/>
          <w:sz w:val="22"/>
          <w:szCs w:val="22"/>
          <w:lang w:eastAsia="ru-RU"/>
        </w:rPr>
        <w:t>2.9.2. Показателями качества муниципальной услуги являются:</w:t>
      </w:r>
    </w:p>
    <w:bookmarkEnd w:id="12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строгое соблюдение стандарта и порядка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- удобство информирования заявителя о ходе предоставления муниципальной услуги, а также </w:t>
      </w:r>
      <w:r w:rsidRPr="0097530C">
        <w:rPr>
          <w:kern w:val="0"/>
          <w:sz w:val="22"/>
          <w:szCs w:val="22"/>
          <w:lang w:eastAsia="ru-RU"/>
        </w:rPr>
        <w:lastRenderedPageBreak/>
        <w:t>получения результата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удовлетворенность заявителя качеством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- отсутствие жалоб.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информационно-телекоммуникационной сети «Интернет», а также на Едином портале государственных и муниципальных услуг.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bookmarkEnd w:id="11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2.10.2. Информационные системы, используемые для предоставления муниципальной услуги: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Единый портал государственных и муниципальных услуг;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Государственная информационная система «Единая централизованная цифровая платформа в социальной сфере»;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Федеральная государственная информационная система «Единая система межведомственного электронного взаимодействия».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13" w:name="sub_1132"/>
      <w:r w:rsidRPr="0097530C">
        <w:rPr>
          <w:kern w:val="0"/>
          <w:sz w:val="22"/>
          <w:szCs w:val="22"/>
          <w:lang w:eastAsia="ru-RU"/>
        </w:rPr>
        <w:t xml:space="preserve">2.10.3. 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</w:t>
      </w:r>
      <w:hyperlink r:id="rId17" w:history="1">
        <w:r w:rsidRPr="0097530C">
          <w:rPr>
            <w:kern w:val="0"/>
            <w:sz w:val="22"/>
            <w:szCs w:val="22"/>
            <w:lang w:eastAsia="ru-RU"/>
          </w:rPr>
          <w:t>Едином портале</w:t>
        </w:r>
      </w:hyperlink>
      <w:r w:rsidRPr="0097530C">
        <w:rPr>
          <w:kern w:val="0"/>
          <w:sz w:val="22"/>
          <w:szCs w:val="22"/>
          <w:lang w:eastAsia="ru-RU"/>
        </w:rPr>
        <w:t xml:space="preserve"> государственных и муниципальных услуг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14" w:name="sub_1133"/>
      <w:bookmarkEnd w:id="13"/>
      <w:r w:rsidRPr="0097530C">
        <w:rPr>
          <w:kern w:val="0"/>
          <w:sz w:val="22"/>
          <w:szCs w:val="22"/>
          <w:lang w:eastAsia="ru-RU"/>
        </w:rPr>
        <w:t>2.10.4.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bookmarkEnd w:id="14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а также способы их предоставления.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услуги, осуществляется в порядке и в сроки, предусмотренные Административным регламентом, применяемые к заявителю.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15" w:name="sub_1134"/>
      <w:r w:rsidRPr="0097530C">
        <w:rPr>
          <w:kern w:val="0"/>
          <w:sz w:val="22"/>
          <w:szCs w:val="22"/>
          <w:lang w:eastAsia="ru-RU"/>
        </w:rPr>
        <w:t xml:space="preserve">2.10.5. </w:t>
      </w:r>
      <w:bookmarkEnd w:id="15"/>
      <w:r w:rsidRPr="0097530C">
        <w:rPr>
          <w:kern w:val="0"/>
          <w:sz w:val="22"/>
          <w:szCs w:val="22"/>
          <w:lang w:eastAsia="ru-RU"/>
        </w:rPr>
        <w:t>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Предоставление муниципальной услуги в МФЦ осуществляется в части: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приема заявлений и документов (при наличии), необходимых для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информирования заявителей в пределах компетенции МФЦ;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выдачи заявителю результата предоставления муниципальной услуги (документа на бумажном носителе), а также выдачи документов на бумажном носителе, подтверждающих содержание электронных документов, полученных от органа местного самоуправления по результатам предоставления муниципальной услуги, — в случаях и порядке, предусмотренных </w:t>
      </w:r>
      <w:r w:rsidRPr="0097530C">
        <w:rPr>
          <w:kern w:val="0"/>
          <w:sz w:val="22"/>
          <w:szCs w:val="22"/>
          <w:lang w:eastAsia="ru-RU"/>
        </w:rPr>
        <w:lastRenderedPageBreak/>
        <w:t>соглашением о взаимодействии.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Решение о предоставлении (об отказе в предоставлении) муниципальной услуги принимает орган местного самоуправления.</w:t>
      </w: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6" w:name="sub_26"/>
      <w:r w:rsidRPr="0097530C">
        <w:rPr>
          <w:b/>
          <w:bCs/>
          <w:kern w:val="0"/>
          <w:sz w:val="22"/>
          <w:szCs w:val="22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bookmarkEnd w:id="16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97530C">
        <w:rPr>
          <w:kern w:val="0"/>
          <w:sz w:val="22"/>
          <w:szCs w:val="22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 приложения к настоящему Административному регламенту.</w:t>
      </w:r>
      <w:proofErr w:type="gramEnd"/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Сведения о формах заявлений и документах, необходимых для предоставления муниципальной услуги, приведены в таблице № 4 приложения к настоящему Административному регламенту.</w:t>
      </w:r>
    </w:p>
    <w:p w:rsidR="0097530C" w:rsidRPr="0097530C" w:rsidRDefault="0097530C" w:rsidP="0097530C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7" w:name="sub_27"/>
      <w:r w:rsidRPr="0097530C">
        <w:rPr>
          <w:b/>
          <w:bCs/>
          <w:kern w:val="0"/>
          <w:sz w:val="22"/>
          <w:szCs w:val="22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8" w:name="sub_28"/>
      <w:bookmarkEnd w:id="17"/>
      <w:r w:rsidRPr="0097530C">
        <w:rPr>
          <w:kern w:val="0"/>
          <w:sz w:val="22"/>
          <w:szCs w:val="22"/>
          <w:lang w:eastAsia="ru-RU"/>
        </w:rPr>
        <w:t>2.12.1. Основания для отказа в приеме заявления и документов, необходимых для предоставления муниципальной услуги, законодательством Российской Федерации</w:t>
      </w:r>
      <w:r w:rsidRPr="0097530C">
        <w:rPr>
          <w:sz w:val="22"/>
          <w:szCs w:val="22"/>
        </w:rPr>
        <w:t xml:space="preserve"> </w:t>
      </w:r>
      <w:r w:rsidRPr="0097530C">
        <w:rPr>
          <w:kern w:val="0"/>
          <w:sz w:val="22"/>
          <w:szCs w:val="22"/>
          <w:lang w:eastAsia="ru-RU"/>
        </w:rPr>
        <w:t>и законодательством Чувашской Республики не предусмотрены.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bookmarkStart w:id="19" w:name="sub_281"/>
      <w:bookmarkEnd w:id="18"/>
      <w:r w:rsidRPr="0097530C">
        <w:rPr>
          <w:kern w:val="0"/>
          <w:sz w:val="22"/>
          <w:szCs w:val="22"/>
          <w:lang w:eastAsia="ru-RU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bookmarkEnd w:id="19"/>
    <w:p w:rsidR="0097530C" w:rsidRPr="0097530C" w:rsidRDefault="0097530C" w:rsidP="0097530C">
      <w:pPr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sz w:val="22"/>
          <w:szCs w:val="22"/>
        </w:rPr>
        <w:t xml:space="preserve">2.12.3. </w:t>
      </w:r>
      <w:r w:rsidRPr="0097530C">
        <w:rPr>
          <w:kern w:val="0"/>
          <w:sz w:val="22"/>
          <w:szCs w:val="22"/>
          <w:lang w:eastAsia="ru-RU"/>
        </w:rPr>
        <w:t>Основания для отказа в предоставлении муниципальной услуги с учетом категории (признаков) заявителя приведены в таблице № 3 приложения к настоящему Административному регламенту.</w:t>
      </w:r>
    </w:p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0" w:name="sub_1003"/>
      <w:r w:rsidRPr="0097530C">
        <w:rPr>
          <w:b/>
          <w:bCs/>
          <w:kern w:val="0"/>
          <w:sz w:val="22"/>
          <w:szCs w:val="22"/>
          <w:lang w:eastAsia="ru-RU"/>
        </w:rPr>
        <w:t>III. Состав, последовательность и сроки выполнения административных процедур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1" w:name="sub_31"/>
      <w:bookmarkEnd w:id="20"/>
      <w:r w:rsidRPr="0097530C">
        <w:rPr>
          <w:b/>
          <w:bCs/>
          <w:kern w:val="0"/>
          <w:sz w:val="22"/>
          <w:szCs w:val="22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bookmarkEnd w:id="21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Перечень административных процедур, осуществляемых при предоставлении муниципальной услуги: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профилирование заявителя;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прием заявления и документов и (или) информации, необходимых для предоставления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межведомственное информационное взаимодействие;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принятие решения о предоставлении (отказе в предоставлении)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предоставление результата муниципальной услуги.</w:t>
      </w:r>
    </w:p>
    <w:p w:rsidR="0097530C" w:rsidRPr="0097530C" w:rsidRDefault="0097530C" w:rsidP="0097530C">
      <w:pPr>
        <w:jc w:val="left"/>
        <w:rPr>
          <w:b/>
          <w:sz w:val="22"/>
          <w:szCs w:val="22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2" w:name="sub_32"/>
      <w:r w:rsidRPr="0097530C">
        <w:rPr>
          <w:b/>
          <w:bCs/>
          <w:kern w:val="0"/>
          <w:sz w:val="22"/>
          <w:szCs w:val="22"/>
          <w:lang w:eastAsia="ru-RU"/>
        </w:rPr>
        <w:t>3.2. Профилирование заявителя</w:t>
      </w:r>
    </w:p>
    <w:bookmarkEnd w:id="22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Вариант предоставления муниципальной услуги определяется путем анкетирования заявителя в администрации, МФЦ, а также посредством </w:t>
      </w:r>
      <w:hyperlink r:id="rId18" w:history="1">
        <w:r w:rsidRPr="0097530C">
          <w:rPr>
            <w:kern w:val="0"/>
            <w:sz w:val="22"/>
            <w:szCs w:val="22"/>
            <w:lang w:eastAsia="ru-RU"/>
          </w:rPr>
          <w:t>Единого портала</w:t>
        </w:r>
      </w:hyperlink>
      <w:r w:rsidRPr="0097530C">
        <w:rPr>
          <w:kern w:val="0"/>
          <w:sz w:val="22"/>
          <w:szCs w:val="22"/>
          <w:lang w:eastAsia="ru-RU"/>
        </w:rPr>
        <w:t xml:space="preserve"> государственных и муниципальных услуг.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Перечень признаков заявителей приведен в</w:t>
      </w:r>
      <w:r w:rsidRPr="0097530C">
        <w:rPr>
          <w:sz w:val="22"/>
          <w:szCs w:val="22"/>
        </w:rPr>
        <w:t xml:space="preserve"> таблице № 1 приложения к настоящему Административному регламенту</w:t>
      </w:r>
      <w:r w:rsidRPr="0097530C">
        <w:rPr>
          <w:kern w:val="0"/>
          <w:sz w:val="22"/>
          <w:szCs w:val="22"/>
          <w:lang w:eastAsia="ru-RU"/>
        </w:rPr>
        <w:t>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97530C">
        <w:rPr>
          <w:b/>
          <w:kern w:val="0"/>
          <w:sz w:val="22"/>
          <w:szCs w:val="22"/>
          <w:lang w:eastAsia="ru-RU"/>
        </w:rPr>
        <w:t>3.3. Прием заявления и документов и (или) информации, необходимых для предоставления муниципальной 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23" w:name="sub_315"/>
      <w:r w:rsidRPr="0097530C">
        <w:rPr>
          <w:kern w:val="0"/>
          <w:sz w:val="22"/>
          <w:szCs w:val="22"/>
          <w:lang w:eastAsia="ru-RU"/>
        </w:rPr>
        <w:lastRenderedPageBreak/>
        <w:t>3.3.1. Состав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заявления, документов и (или) информации приведены в таблице № 2 приложения к настоящему Административному регламенту.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24" w:name="sub_316"/>
      <w:bookmarkEnd w:id="23"/>
      <w:r w:rsidRPr="0097530C">
        <w:rPr>
          <w:kern w:val="0"/>
          <w:sz w:val="22"/>
          <w:szCs w:val="22"/>
          <w:lang w:eastAsia="ru-RU"/>
        </w:rPr>
        <w:t>3.3.2. Способами установления личности заявителя являются: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25" w:name="sub_317"/>
      <w:bookmarkEnd w:id="24"/>
      <w:r w:rsidRPr="0097530C">
        <w:rPr>
          <w:kern w:val="0"/>
          <w:sz w:val="22"/>
          <w:szCs w:val="22"/>
          <w:lang w:eastAsia="ru-RU"/>
        </w:rPr>
        <w:t>а) в органе местного самоуправления, МФЦ - документ, удостоверяющий личность заявителя, документ, подтверждающий полномочия представителя заявителя;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б) посредством электронной почты - копии документа, удостоверяющего личность заявителя, документа, подтверждающего полномочия представителя заявителя;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в) почтовым отправлением - копии документа, удостоверяющего личность заявителя, документа, подтверждающего полномочия представителя заявителя;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г) через ЕПГУ -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3.3.3. Основания для принятия решения об отказе в приеме заявления и документов и (или) информации законодательством Российской Федерации не предусмотрены.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26" w:name="sub_318"/>
      <w:bookmarkEnd w:id="25"/>
      <w:r w:rsidRPr="0097530C">
        <w:rPr>
          <w:kern w:val="0"/>
          <w:sz w:val="22"/>
          <w:szCs w:val="22"/>
          <w:lang w:eastAsia="ru-RU"/>
        </w:rPr>
        <w:t>3.3.4. Муниципальная услуга не предусматривает возможность приема заявления и документов и (или) информации, необходимых для предоставления муниципальной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27" w:name="sub_319"/>
      <w:bookmarkEnd w:id="26"/>
      <w:r w:rsidRPr="0097530C">
        <w:rPr>
          <w:kern w:val="0"/>
          <w:sz w:val="22"/>
          <w:szCs w:val="22"/>
          <w:lang w:eastAsia="ru-RU"/>
        </w:rPr>
        <w:t>3.3.5. Заявление и документы и (или) информация, необходимая для предоставления муниципальной услуги, регистрируется не позднее 1 рабочего дня со дня их поступления.</w:t>
      </w:r>
    </w:p>
    <w:bookmarkEnd w:id="27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3.4. Межведомственное информационное взаимодействие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Для получения муниципальной услуги необходимо направление межведомственного информационного запроса «Сведения из Единого государственного реестра недвижимости» посредством федеральной государственной информационной системы «Единая система межведомственного электронного взаимодействия». Указанный информационный запрос направляется в Федеральную службу государственной регистрации, кадастра и картографии.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Срок направления указанного информационного запроса составляет 2 рабочих дня </w:t>
      </w:r>
      <w:proofErr w:type="gramStart"/>
      <w:r w:rsidRPr="0097530C">
        <w:rPr>
          <w:kern w:val="0"/>
          <w:sz w:val="22"/>
          <w:szCs w:val="22"/>
          <w:lang w:eastAsia="ru-RU"/>
        </w:rPr>
        <w:t>с даты регистрации</w:t>
      </w:r>
      <w:proofErr w:type="gramEnd"/>
      <w:r w:rsidRPr="0097530C">
        <w:rPr>
          <w:kern w:val="0"/>
          <w:sz w:val="22"/>
          <w:szCs w:val="22"/>
          <w:lang w:eastAsia="ru-RU"/>
        </w:rPr>
        <w:t xml:space="preserve"> заявления.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8" w:name="sub_3103"/>
      <w:r w:rsidRPr="0097530C">
        <w:rPr>
          <w:b/>
          <w:bCs/>
          <w:kern w:val="0"/>
          <w:sz w:val="22"/>
          <w:szCs w:val="22"/>
          <w:lang w:eastAsia="ru-RU"/>
        </w:rPr>
        <w:t>3.5. Принятие решения о предоставлении (об отказе в предоставлении) муниципальной 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29" w:name="sub_3110"/>
      <w:bookmarkEnd w:id="28"/>
      <w:r w:rsidRPr="0097530C">
        <w:rPr>
          <w:kern w:val="0"/>
          <w:sz w:val="22"/>
          <w:szCs w:val="22"/>
          <w:lang w:eastAsia="ru-RU"/>
        </w:rPr>
        <w:t>Основания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30" w:name="sub_3111"/>
      <w:bookmarkEnd w:id="29"/>
      <w:r w:rsidRPr="0097530C">
        <w:rPr>
          <w:kern w:val="0"/>
          <w:sz w:val="22"/>
          <w:szCs w:val="22"/>
          <w:lang w:eastAsia="ru-RU"/>
        </w:rPr>
        <w:t xml:space="preserve">Срок принятия решения о предоставлении (об отказе в предоставлении) муниципальной услуги, исчисляемый </w:t>
      </w:r>
      <w:proofErr w:type="gramStart"/>
      <w:r w:rsidRPr="0097530C">
        <w:rPr>
          <w:kern w:val="0"/>
          <w:sz w:val="22"/>
          <w:szCs w:val="22"/>
          <w:lang w:eastAsia="ru-RU"/>
        </w:rPr>
        <w:t>с даты получения</w:t>
      </w:r>
      <w:proofErr w:type="gramEnd"/>
      <w:r w:rsidRPr="0097530C">
        <w:rPr>
          <w:kern w:val="0"/>
          <w:sz w:val="22"/>
          <w:szCs w:val="22"/>
          <w:lang w:eastAsia="ru-RU"/>
        </w:rPr>
        <w:t xml:space="preserve"> администрацией, всех сведений, необходимых для принятия решения составляет 3 рабочих дня.</w:t>
      </w:r>
    </w:p>
    <w:bookmarkEnd w:id="30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1" w:name="sub_3104"/>
      <w:r w:rsidRPr="0097530C">
        <w:rPr>
          <w:b/>
          <w:bCs/>
          <w:kern w:val="0"/>
          <w:sz w:val="22"/>
          <w:szCs w:val="22"/>
          <w:lang w:eastAsia="ru-RU"/>
        </w:rPr>
        <w:t>3.6. Предоставление результата муниципальной 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32" w:name="sub_3112"/>
      <w:bookmarkEnd w:id="31"/>
      <w:r w:rsidRPr="0097530C">
        <w:rPr>
          <w:kern w:val="0"/>
          <w:sz w:val="22"/>
          <w:szCs w:val="22"/>
          <w:lang w:eastAsia="ru-RU"/>
        </w:rPr>
        <w:t xml:space="preserve">3.6.1. </w:t>
      </w:r>
      <w:bookmarkStart w:id="33" w:name="sub_311203"/>
      <w:bookmarkEnd w:id="32"/>
      <w:r w:rsidRPr="0097530C">
        <w:rPr>
          <w:kern w:val="0"/>
          <w:sz w:val="22"/>
          <w:szCs w:val="22"/>
          <w:lang w:eastAsia="ru-RU"/>
        </w:rPr>
        <w:t>Способы предоставления результата муниципальной услуги: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а) при личном обращении в орган местного самоуправления - в виде документа на бумажном носителе;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б) в МФЦ - в виде документа на бумажном носителе;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в) посредством почтовой связи - в виде документа на бумажном носителе;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г) посредством электронной почты - в форме электронного документа;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д) в электронной форме, подписанной квалифицированной электронной подписью заявителя Единый портал государственных и муниципальных услуг - в форме электронного документа.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34" w:name="sub_3113"/>
      <w:bookmarkEnd w:id="33"/>
      <w:r w:rsidRPr="0097530C">
        <w:rPr>
          <w:kern w:val="0"/>
          <w:sz w:val="22"/>
          <w:szCs w:val="22"/>
          <w:lang w:eastAsia="ru-RU"/>
        </w:rPr>
        <w:t>3.6.2. Срок предоставления муниципальной услуги, независимо от категории (признаков) заявителей, предусмотренных в таблице № 1 приложения к настоящему Административному регламенту, согласно п. 2.4 настоящего Административного регламента.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  <w:bookmarkStart w:id="35" w:name="sub_3114"/>
      <w:bookmarkEnd w:id="34"/>
      <w:r w:rsidRPr="0097530C">
        <w:rPr>
          <w:kern w:val="0"/>
          <w:sz w:val="22"/>
          <w:szCs w:val="22"/>
          <w:lang w:eastAsia="ru-RU"/>
        </w:rPr>
        <w:t>3.6.3. Результат предоставления муниципальной услуги не может быть предоставлен по выбору заявителя независимо от его места жительства или места пребывания.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</w:p>
    <w:bookmarkEnd w:id="35"/>
    <w:p w:rsidR="0097530C" w:rsidRPr="0097530C" w:rsidRDefault="0097530C" w:rsidP="0097530C">
      <w:pPr>
        <w:pStyle w:val="ConsPlusTitle"/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7530C">
        <w:rPr>
          <w:rFonts w:ascii="Times New Roman" w:eastAsia="Times New Roman" w:hAnsi="Times New Roman" w:cs="Times New Roman"/>
          <w:sz w:val="22"/>
          <w:szCs w:val="22"/>
          <w:lang w:val="en-US"/>
        </w:rPr>
        <w:t>IV</w:t>
      </w:r>
      <w:r w:rsidRPr="0097530C">
        <w:rPr>
          <w:rFonts w:ascii="Times New Roman" w:eastAsia="Times New Roman" w:hAnsi="Times New Roman" w:cs="Times New Roman"/>
          <w:sz w:val="22"/>
          <w:szCs w:val="22"/>
        </w:rPr>
        <w:t xml:space="preserve">. Способы информирования заявителя об изменении статуса рассмотрения заявления о предоставлении </w:t>
      </w:r>
      <w:r w:rsidRPr="0097530C">
        <w:rPr>
          <w:rFonts w:ascii="Times New Roman" w:hAnsi="Times New Roman" w:cs="Times New Roman"/>
          <w:sz w:val="22"/>
          <w:szCs w:val="22"/>
        </w:rPr>
        <w:t>муниципаль</w:t>
      </w:r>
      <w:r w:rsidRPr="0097530C">
        <w:rPr>
          <w:rFonts w:ascii="Times New Roman" w:eastAsia="Times New Roman" w:hAnsi="Times New Roman" w:cs="Times New Roman"/>
          <w:sz w:val="22"/>
          <w:szCs w:val="22"/>
        </w:rPr>
        <w:t>ной услуги</w:t>
      </w:r>
    </w:p>
    <w:p w:rsidR="0097530C" w:rsidRPr="0097530C" w:rsidRDefault="0097530C" w:rsidP="0097530C">
      <w:pPr>
        <w:spacing w:line="240" w:lineRule="auto"/>
        <w:ind w:firstLine="720"/>
        <w:rPr>
          <w:sz w:val="22"/>
          <w:szCs w:val="22"/>
          <w:highlight w:val="white"/>
        </w:rPr>
      </w:pPr>
      <w:r w:rsidRPr="0097530C">
        <w:rPr>
          <w:rStyle w:val="afff9"/>
          <w:sz w:val="22"/>
          <w:szCs w:val="22"/>
          <w:highlight w:val="white"/>
        </w:rPr>
        <w:lastRenderedPageBreak/>
        <w:t xml:space="preserve">4.1. Информирование заявителя об изменении статуса рассмотрения заявления о предоставлении </w:t>
      </w:r>
      <w:r w:rsidRPr="0097530C">
        <w:rPr>
          <w:kern w:val="0"/>
          <w:sz w:val="22"/>
          <w:szCs w:val="22"/>
          <w:lang w:eastAsia="ru-RU"/>
        </w:rPr>
        <w:t>муниципаль</w:t>
      </w:r>
      <w:r w:rsidRPr="0097530C">
        <w:rPr>
          <w:rStyle w:val="afff9"/>
          <w:sz w:val="22"/>
          <w:szCs w:val="22"/>
          <w:highlight w:val="white"/>
        </w:rPr>
        <w:t>ной услуги осуществляется посредством личного приема, почтовой связи или электронной почты, на Едином портале государственных и муниципальных услуг.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97530C">
        <w:rPr>
          <w:b/>
          <w:kern w:val="0"/>
          <w:sz w:val="22"/>
          <w:szCs w:val="22"/>
          <w:lang w:eastAsia="ru-RU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№ 210-ФЗ, а также их должностных лиц, государственных или муниципальных служащих, работников</w:t>
      </w:r>
    </w:p>
    <w:p w:rsidR="0097530C" w:rsidRPr="0097530C" w:rsidRDefault="0097530C" w:rsidP="0097530C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5.1. </w:t>
      </w:r>
      <w:proofErr w:type="gramStart"/>
      <w:r w:rsidRPr="0097530C">
        <w:rPr>
          <w:kern w:val="0"/>
          <w:sz w:val="22"/>
          <w:szCs w:val="22"/>
          <w:lang w:eastAsia="ru-RU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в федеральной государственной информационной системе «Единый портал государственных и муниципальных услуг (функций)» (</w:t>
      </w:r>
      <w:hyperlink r:id="rId19" w:tgtFrame="_blank" w:history="1">
        <w:r w:rsidRPr="0097530C">
          <w:rPr>
            <w:kern w:val="0"/>
            <w:sz w:val="22"/>
            <w:szCs w:val="22"/>
            <w:u w:val="single"/>
            <w:lang w:eastAsia="ru-RU"/>
          </w:rPr>
          <w:t>www.gosuslugi.ru</w:t>
        </w:r>
      </w:hyperlink>
      <w:r w:rsidRPr="0097530C">
        <w:rPr>
          <w:kern w:val="0"/>
          <w:sz w:val="22"/>
          <w:szCs w:val="22"/>
          <w:lang w:eastAsia="ru-RU"/>
        </w:rPr>
        <w:t>), на официальном сайте Органа местного самоуправления в сети «Интернет», на личном приеме, по электронной почте, по телефону, в МФЦ.</w:t>
      </w:r>
      <w:proofErr w:type="gramEnd"/>
    </w:p>
    <w:p w:rsidR="0097530C" w:rsidRPr="0097530C" w:rsidRDefault="0097530C" w:rsidP="0097530C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 xml:space="preserve">5.2. Жалобы в форме электронных документов направляются по электронной почте, через портал Федеральной государственной информационной системы «Досудебное обжалование» </w:t>
      </w:r>
      <w:hyperlink r:id="rId20" w:tgtFrame="_blank" w:history="1">
        <w:r w:rsidRPr="0097530C">
          <w:rPr>
            <w:kern w:val="0"/>
            <w:sz w:val="22"/>
            <w:szCs w:val="22"/>
            <w:u w:val="single"/>
            <w:lang w:eastAsia="ru-RU"/>
          </w:rPr>
          <w:t>http://do.gosuslugi.ru</w:t>
        </w:r>
      </w:hyperlink>
      <w:r w:rsidRPr="0097530C">
        <w:rPr>
          <w:kern w:val="0"/>
          <w:sz w:val="22"/>
          <w:szCs w:val="22"/>
          <w:lang w:eastAsia="ru-RU"/>
        </w:rPr>
        <w:t>.</w:t>
      </w:r>
    </w:p>
    <w:p w:rsidR="0097530C" w:rsidRPr="0097530C" w:rsidRDefault="0097530C" w:rsidP="0097530C">
      <w:pPr>
        <w:suppressAutoHyphens w:val="0"/>
        <w:spacing w:after="200" w:line="276" w:lineRule="auto"/>
        <w:rPr>
          <w:kern w:val="0"/>
          <w:sz w:val="22"/>
          <w:szCs w:val="22"/>
          <w:lang w:eastAsia="ru-RU"/>
        </w:rPr>
      </w:pPr>
      <w:r w:rsidRPr="0097530C">
        <w:rPr>
          <w:kern w:val="0"/>
          <w:sz w:val="22"/>
          <w:szCs w:val="22"/>
          <w:lang w:eastAsia="ru-RU"/>
        </w:rPr>
        <w:t>5.3. Жалобы в форме документов на бумажном носителе направляются почтовым отправлением, подаются при личном приеме заявителя.</w:t>
      </w: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  <w:sectPr w:rsidR="0097530C" w:rsidSect="0097530C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B46B9F">
        <w:rPr>
          <w:bCs/>
          <w:kern w:val="0"/>
          <w:lang w:eastAsia="ru-RU"/>
        </w:rPr>
        <w:lastRenderedPageBreak/>
        <w:t>Приложение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B46B9F">
        <w:rPr>
          <w:bCs/>
          <w:kern w:val="0"/>
          <w:lang w:eastAsia="ru-RU"/>
        </w:rPr>
        <w:t>к административному регламенту администрации Янтиковского муниципального округа по предоставлению муниципальной услуги «Выдача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proofErr w:type="gramStart"/>
      <w:r w:rsidRPr="0097530C">
        <w:rPr>
          <w:b/>
          <w:bCs/>
          <w:kern w:val="0"/>
          <w:sz w:val="22"/>
          <w:szCs w:val="22"/>
          <w:lang w:eastAsia="ru-RU"/>
        </w:rPr>
        <w:t>Перечень</w:t>
      </w:r>
      <w:r w:rsidRPr="0097530C">
        <w:rPr>
          <w:b/>
          <w:bCs/>
          <w:kern w:val="0"/>
          <w:sz w:val="22"/>
          <w:szCs w:val="22"/>
          <w:lang w:eastAsia="ru-RU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без рассмотрения и отказа в предоставлении муниципальной услуги</w:t>
      </w:r>
      <w:proofErr w:type="gramEnd"/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kern w:val="0"/>
          <w:sz w:val="22"/>
          <w:szCs w:val="22"/>
          <w:lang w:eastAsia="ru-RU"/>
        </w:rPr>
        <w:t>I. Перечень условных обозначений и сокращений</w:t>
      </w:r>
    </w:p>
    <w:p w:rsidR="0097530C" w:rsidRPr="0097530C" w:rsidRDefault="0097530C" w:rsidP="0097530C">
      <w:pPr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1. Условные сокращения: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а) Административный регламент - Административный регламент администрации Янтиковского муниципального округа по предоставлению муниципальной услуги «Выдача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б)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в) МФЦ - многофункциональный центр предоставления государственных и муниципальных услуг;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г) муниципальная услуга - муниципальная услуга «Выдача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97530C">
        <w:rPr>
          <w:sz w:val="22"/>
          <w:szCs w:val="22"/>
        </w:rPr>
        <w:t>д)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е) документы - прилагаемые к заявлению документы и (или) информация, необходимые для предоставления государственной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ж) заявители - молодая семья, в том числе молодая семья, имеющая одного и более детей,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и более детей;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з) доверенное лицо - лицо, действующее от имени физического лица (заявителя) на основании доверенности, оформленной в установленном законодательством Российской Федерации порядке;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и) заявление (запрос) - заявление (запрос) о предоставлении муниципальной услуги.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2. Условные обозначения: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а) признаки заявителей</w:t>
      </w:r>
      <w:r w:rsidRPr="0097530C">
        <w:rPr>
          <w:bCs/>
          <w:kern w:val="0"/>
          <w:sz w:val="22"/>
          <w:szCs w:val="22"/>
          <w:lang w:eastAsia="ru-RU"/>
        </w:rPr>
        <w:t>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[Все] - документы предоставляются всеми заявителями, обращающимися для получения муниципальной услуги;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proofErr w:type="gramStart"/>
      <w:r w:rsidRPr="0097530C">
        <w:rPr>
          <w:bCs/>
          <w:kern w:val="0"/>
          <w:sz w:val="22"/>
          <w:szCs w:val="22"/>
          <w:lang w:eastAsia="ru-RU"/>
        </w:rPr>
        <w:t>З</w:t>
      </w:r>
      <w:proofErr w:type="gramEnd"/>
      <w:r w:rsidRPr="0097530C">
        <w:rPr>
          <w:bCs/>
          <w:kern w:val="0"/>
          <w:sz w:val="22"/>
          <w:szCs w:val="22"/>
          <w:lang w:eastAsia="ru-RU"/>
        </w:rPr>
        <w:t xml:space="preserve"> - заявитель;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ФЛ - физическое лицо;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ИП - индивидуальный предприниматель;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lastRenderedPageBreak/>
        <w:t>ЮЛ - юридическое лицо;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ДЛ - доверенное лицо;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б) требования к документу: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О - представляется оригинал документа;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 xml:space="preserve">К - представляется копия документа, заверенная в установленном законодательством порядке, и в соответствии с национальным стандартом Российской Федерации ГОСТ </w:t>
      </w:r>
      <w:proofErr w:type="gramStart"/>
      <w:r w:rsidRPr="0097530C">
        <w:rPr>
          <w:bCs/>
          <w:kern w:val="0"/>
          <w:sz w:val="22"/>
          <w:szCs w:val="22"/>
          <w:lang w:eastAsia="ru-RU"/>
        </w:rPr>
        <w:t>Р</w:t>
      </w:r>
      <w:proofErr w:type="gramEnd"/>
      <w:r w:rsidRPr="0097530C">
        <w:rPr>
          <w:bCs/>
          <w:kern w:val="0"/>
          <w:sz w:val="22"/>
          <w:szCs w:val="22"/>
          <w:lang w:eastAsia="ru-RU"/>
        </w:rPr>
        <w:t xml:space="preserve"> 7.0.8-2025 «Система стандартов по информации, библиотечному и издательскому делу. Делопроизводство и архивное дело. Термины и определения»;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ОЭ - представляется оригинал документа в электронном виде;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в) способы обращения: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ЛП - документы подаются лично в администрацию;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ПС - документы подаются посредством почтовой связи;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ЭП - документы подаются посредством электронной почты;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97530C">
        <w:rPr>
          <w:bCs/>
          <w:kern w:val="0"/>
          <w:sz w:val="22"/>
          <w:szCs w:val="22"/>
          <w:lang w:eastAsia="ru-RU"/>
        </w:rPr>
        <w:t>ЕПГУ - документы подаются посредством Единого портала государственных и муниципальных услуг.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II. Идентификаторы категорий (признаков) заявителей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r w:rsidRPr="0097530C">
        <w:rPr>
          <w:b/>
          <w:bCs/>
          <w:kern w:val="0"/>
          <w:sz w:val="22"/>
          <w:szCs w:val="22"/>
          <w:lang w:eastAsia="ru-RU"/>
        </w:rPr>
        <w:t>Таблица № 1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97530C" w:rsidRPr="0097530C" w:rsidTr="00D95088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Результат муниципальной услуги «Выдача молодым семьям, признанным нуждающимся в улучшении жилищных условий, свидетельства о праве на получение социальной выплаты на приобретение (строительство) жилья»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Молодая семья, в том числе молодая семья, имеющая одного и более детей,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и более детей, соответствующая следующим условиям: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- возраст каждого из супругов либо одного родителя в неполной семье на день принятия Министерством строительства, архитектуры и жилищно-коммунального хозяйства Чувашской Республики решения о включении молодой семьи - участницы мероприятия в список претендентов на получение социальной выплаты в планируемом году не превышает 35 лет;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- молодая семья признана нуждающейся в жилом помещении;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-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Лицо, действующее от имени физического лица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</w:tr>
      <w:tr w:rsidR="0097530C" w:rsidRPr="0097530C" w:rsidTr="00D95088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Результат муниципальной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Физическое лицо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ОП 1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Лицо, действующее от имени физического лица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ОП 2</w:t>
            </w:r>
          </w:p>
        </w:tc>
      </w:tr>
    </w:tbl>
    <w:p w:rsidR="0097530C" w:rsidRPr="0097530C" w:rsidRDefault="0097530C" w:rsidP="0097530C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6" w:name="sub_11003"/>
      <w:r w:rsidRPr="0097530C">
        <w:rPr>
          <w:b/>
          <w:bCs/>
          <w:kern w:val="0"/>
          <w:sz w:val="22"/>
          <w:szCs w:val="22"/>
          <w:lang w:eastAsia="ru-RU"/>
        </w:rPr>
        <w:t xml:space="preserve">III. Исчерпывающий перечень документов, необходимых для предоставления муниципальной </w:t>
      </w:r>
      <w:r w:rsidRPr="0097530C">
        <w:rPr>
          <w:b/>
          <w:bCs/>
          <w:kern w:val="0"/>
          <w:sz w:val="22"/>
          <w:szCs w:val="22"/>
          <w:lang w:eastAsia="ru-RU"/>
        </w:rPr>
        <w:lastRenderedPageBreak/>
        <w:t>услуги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37" w:name="sub_200"/>
      <w:bookmarkEnd w:id="36"/>
      <w:r w:rsidRPr="0097530C">
        <w:rPr>
          <w:b/>
          <w:bCs/>
          <w:kern w:val="0"/>
          <w:sz w:val="22"/>
          <w:szCs w:val="22"/>
          <w:lang w:eastAsia="ru-RU"/>
        </w:rPr>
        <w:t>Таблица № 2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529"/>
        <w:gridCol w:w="1597"/>
        <w:gridCol w:w="16"/>
        <w:gridCol w:w="1222"/>
      </w:tblGrid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7"/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Признаки заявителей</w:t>
            </w:r>
          </w:p>
        </w:tc>
      </w:tr>
      <w:tr w:rsidR="0097530C" w:rsidRPr="0097530C" w:rsidTr="00D95088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7530C" w:rsidRPr="0097530C" w:rsidTr="00D95088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Cs/>
                <w:kern w:val="0"/>
                <w:sz w:val="22"/>
                <w:szCs w:val="22"/>
                <w:lang w:eastAsia="ru-RU"/>
              </w:rPr>
              <w:t>а) для участия в мероприятии в целях использования социальной выплаты в соответствии с подпунктами «а» - «д», «ж» и «з» пункта 2 Правил предоставления молодым семьям социальных выплат на приобретение (строительство) жилья и их использования (далее - Правила)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 xml:space="preserve">Заявление, составленное по </w:t>
            </w:r>
            <w:hyperlink w:anchor="sub_1110" w:history="1">
              <w:r w:rsidRPr="0097530C">
                <w:rPr>
                  <w:kern w:val="0"/>
                  <w:sz w:val="22"/>
                  <w:szCs w:val="22"/>
                  <w:lang w:eastAsia="ru-RU"/>
                </w:rPr>
                <w:t>форме № 1</w:t>
              </w:r>
            </w:hyperlink>
            <w:r w:rsidRPr="0097530C">
              <w:rPr>
                <w:kern w:val="0"/>
                <w:sz w:val="22"/>
                <w:szCs w:val="22"/>
                <w:lang w:eastAsia="ru-RU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копии документов, удостоверяющих личность каждого члена семьи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МФЦ</w:t>
            </w:r>
          </w:p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ПС</w:t>
            </w:r>
          </w:p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ОЭ - ЕПГУ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К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выплаты:</w:t>
            </w:r>
            <w:proofErr w:type="gramEnd"/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документы, подтверждающие принятие решения кредитной организации о возможности предоставления ипотечного кредита молодой семье с указанием его максимальной суммы (письмо, выписка и прочее);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копии заверенных нотариально договоров займа либо обязательств физических лиц о предоставлении необходимых финансовых средств;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копии договоров займа либо гарантий юридических лиц о предоставлении необходимых финансовых средств;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отчет профессионального оценщика об оценке рыночной стоимости недвижимого имущества, находящегося целиком в собственности молодой семьи;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договор строительного подряда, акты выполненных работ, подтверждающие расходы на строительство жилого дома;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сертификат на материнский (семейный) капитал;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- справку или иной документ, подтверждающий наличие на расчетном счете молодой семьи достаточных сумм по вкладам в банке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документ, подтверждающий регистрацию в системе индивидуального (персонифицированного) учета каждого члена семьи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 1</w:t>
            </w:r>
          </w:p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об исправлении допущенных опечаток и (или) ошибок в выданных в результате предоставления муниципальной услуги документах по </w:t>
            </w:r>
            <w:hyperlink w:anchor="sub_1120" w:history="1">
              <w:r w:rsidRPr="0097530C">
                <w:rPr>
                  <w:rStyle w:val="aff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форме № 2</w:t>
              </w:r>
            </w:hyperlink>
            <w:r w:rsidRPr="0097530C">
              <w:rPr>
                <w:rFonts w:ascii="Times New Roman" w:hAnsi="Times New Roman" w:cs="Times New Roman"/>
                <w:sz w:val="22"/>
                <w:szCs w:val="22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документа, удостоверяющего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документа, свидетельствующего о наличии в выданном (направленном) в результате предоставления муниципальной услуги документе, допущенных опечаток и (или) ошибок, и содержащего правильные данные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 xml:space="preserve">б) для участия в мероприятии в целях использования социальной выплаты в соответствии с подпунктами «е» и «и» пункта </w:t>
            </w:r>
            <w:r w:rsidRPr="0097530C">
              <w:rPr>
                <w:rFonts w:ascii="Times New Roman" w:hAnsi="Times New Roman" w:cs="Times New Roman"/>
                <w:bCs/>
                <w:sz w:val="22"/>
                <w:szCs w:val="22"/>
              </w:rPr>
              <w:t>2 Правил предоставления молодым семьям социальных выплат на приобретение (строительство) жилья и их использования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 xml:space="preserve">Заявление, составленное по </w:t>
            </w:r>
            <w:hyperlink w:anchor="sub_1110" w:history="1">
              <w:r w:rsidRPr="0097530C">
                <w:rPr>
                  <w:kern w:val="0"/>
                  <w:sz w:val="22"/>
                  <w:szCs w:val="22"/>
                  <w:lang w:eastAsia="ru-RU"/>
                </w:rPr>
                <w:t>форме № 1</w:t>
              </w:r>
            </w:hyperlink>
            <w:r w:rsidRPr="0097530C">
              <w:rPr>
                <w:kern w:val="0"/>
                <w:sz w:val="22"/>
                <w:szCs w:val="22"/>
                <w:lang w:eastAsia="ru-RU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копии документов, удостоверяющих личность каждого члена семьи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МФЦ</w:t>
            </w:r>
          </w:p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ПС</w:t>
            </w:r>
          </w:p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ОЭ - ЕПГУ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К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Выписка (выписки) из Единого государственного реестра недвижимости о правах на жилое помещение (жилой дом», приобретенное (построенное) с использованием средств жилищного кредита, либо при незавершенном строительстве жилого дома договор строительного подряда или иные документы, подтверждающие расходы по строительству жилого дома, - в случае использования социальной выплаты в соответствии с подпунктом «е» пункта 2 Правил;</w:t>
            </w:r>
            <w:proofErr w:type="gramEnd"/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договора участия в долевом строительстве (договора уступки прав требований по договору участия в долевом строительстве) - в случае использования социальной выплаты в соответствии с подпунктом «и» пункта 2 Правил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договора жилищного кредита;</w:t>
            </w:r>
          </w:p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договора кредита (займа) на погашение ранее предоставленного жилищного кредита - в случае использования социальной выплаты на погашение суммы основного долга (части суммы основного долга) и уплаты процентов по кредиту (займу) на погашение ранее предоставленного жилищного кредита;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 xml:space="preserve">документ, подтверждающий регистрацию в системе индивидуального (персонифицированного) учета </w:t>
            </w:r>
            <w:r w:rsidRPr="009753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каждого члена семьи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ОП 1</w:t>
            </w:r>
          </w:p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об исправлении допущенных опечаток и (или) ошибок в выданных в результате предоставления муниципальной услуги документах по </w:t>
            </w:r>
            <w:hyperlink w:anchor="sub_1120" w:history="1">
              <w:r w:rsidRPr="0097530C">
                <w:rPr>
                  <w:rStyle w:val="aff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форме № 2</w:t>
              </w:r>
            </w:hyperlink>
            <w:r w:rsidRPr="0097530C">
              <w:rPr>
                <w:rFonts w:ascii="Times New Roman" w:hAnsi="Times New Roman" w:cs="Times New Roman"/>
                <w:sz w:val="22"/>
                <w:szCs w:val="22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документа, удостоверяющего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97530C" w:rsidRPr="0097530C" w:rsidRDefault="0097530C" w:rsidP="00D95088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pStyle w:val="aff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Копия документа, свидетельствующего о наличии в выданном (направленном) в результате предоставления муниципальной услуги документе, допущенных опечаток и (или) ошибок, и содержащего правильные данные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К - ЛП, ПС; ОЭ - ЭП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97530C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97530C" w:rsidRPr="0097530C" w:rsidTr="00D95088"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Документы, которые заявитель вправе представить по собственной инициативе, которые администрация запрашивает в порядке межведомственного взаимодействия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3.2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Документ, подтверждающий признание молодой семьи нуждающейся в жилых помещениях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97530C" w:rsidRPr="0097530C" w:rsidTr="00D9508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</w:t>
            </w:r>
          </w:p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 xml:space="preserve">Сведения из Единого государственного реестра недвижимости 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</w:tbl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kern w:val="0"/>
          <w:sz w:val="22"/>
          <w:szCs w:val="22"/>
          <w:lang w:eastAsia="ru-RU"/>
        </w:rPr>
      </w:pPr>
      <w:bookmarkStart w:id="38" w:name="sub_11004"/>
      <w:r w:rsidRPr="0097530C">
        <w:rPr>
          <w:b/>
          <w:bCs/>
          <w:kern w:val="0"/>
          <w:sz w:val="22"/>
          <w:szCs w:val="22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или отказа в предоставлении муниципальной услуги</w:t>
      </w:r>
      <w:bookmarkEnd w:id="38"/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39" w:name="sub_30"/>
      <w:r w:rsidRPr="0097530C">
        <w:rPr>
          <w:b/>
          <w:bCs/>
          <w:kern w:val="0"/>
          <w:sz w:val="22"/>
          <w:szCs w:val="22"/>
          <w:lang w:eastAsia="ru-RU"/>
        </w:rPr>
        <w:t>Таблица № 3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9"/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Перечень оснований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97530C" w:rsidRPr="0097530C" w:rsidTr="00D95088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97530C" w:rsidRPr="0097530C" w:rsidTr="00D95088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97530C" w:rsidRPr="0097530C" w:rsidTr="00D95088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outlineLvl w:val="0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97530C">
              <w:rPr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 xml:space="preserve">Непредставление или представление не в полном объеме заявителями документов и сведений, указанных в </w:t>
            </w:r>
            <w:r w:rsidRPr="0097530C">
              <w:rPr>
                <w:sz w:val="22"/>
                <w:szCs w:val="22"/>
              </w:rPr>
              <w:t>таблице № 2 приложения к Административному регламенту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3.1, 3.2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В документе, выданном в результате предоставления муниципальной услуги, отсутствуют опечатки и (или) ошибки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97530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ОП 1, ОП 2</w:t>
            </w:r>
          </w:p>
        </w:tc>
      </w:tr>
    </w:tbl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sz w:val="22"/>
          <w:szCs w:val="22"/>
          <w:lang w:eastAsia="ru-RU"/>
        </w:rPr>
      </w:pP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40" w:name="sub_11005"/>
      <w:r w:rsidRPr="0097530C">
        <w:rPr>
          <w:b/>
          <w:bCs/>
          <w:kern w:val="0"/>
          <w:sz w:val="22"/>
          <w:szCs w:val="22"/>
          <w:lang w:eastAsia="ru-RU"/>
        </w:rPr>
        <w:t>V. Формы заявлений и документов, необходимых для предоставления муниципальной услуги</w:t>
      </w:r>
    </w:p>
    <w:bookmarkEnd w:id="40"/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kern w:val="0"/>
          <w:sz w:val="22"/>
          <w:szCs w:val="22"/>
          <w:lang w:eastAsia="ru-RU"/>
        </w:rPr>
      </w:pPr>
      <w:r w:rsidRPr="0097530C">
        <w:rPr>
          <w:b/>
          <w:kern w:val="0"/>
          <w:sz w:val="22"/>
          <w:szCs w:val="22"/>
          <w:lang w:eastAsia="ru-RU"/>
        </w:rPr>
        <w:t>Таблица № 4</w:t>
      </w:r>
    </w:p>
    <w:p w:rsidR="0097530C" w:rsidRP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b/>
          <w:kern w:val="0"/>
          <w:sz w:val="22"/>
          <w:szCs w:val="22"/>
          <w:lang w:eastAsia="ru-RU"/>
        </w:rPr>
      </w:pPr>
    </w:p>
    <w:tbl>
      <w:tblPr>
        <w:tblW w:w="9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150"/>
        <w:gridCol w:w="1940"/>
        <w:gridCol w:w="2380"/>
      </w:tblGrid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lastRenderedPageBreak/>
              <w:t>№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Форма заявления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Способ предоставления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3.1, 3.2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5C4DB9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97530C" w:rsidRPr="0097530C">
                <w:rPr>
                  <w:kern w:val="0"/>
                  <w:sz w:val="22"/>
                  <w:szCs w:val="22"/>
                  <w:lang w:eastAsia="ru-RU"/>
                </w:rPr>
                <w:t>Форма №</w:t>
              </w:r>
            </w:hyperlink>
            <w:r w:rsidR="0097530C" w:rsidRPr="0097530C">
              <w:rPr>
                <w:kern w:val="0"/>
                <w:sz w:val="22"/>
                <w:szCs w:val="22"/>
                <w:lang w:eastAsia="ru-RU"/>
              </w:rPr>
              <w:t xml:space="preserve"> 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ОП 1, ОП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5C4DB9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120" w:history="1">
              <w:r w:rsidR="0097530C" w:rsidRPr="0097530C">
                <w:rPr>
                  <w:kern w:val="0"/>
                  <w:sz w:val="22"/>
                  <w:szCs w:val="22"/>
                  <w:lang w:eastAsia="ru-RU"/>
                </w:rPr>
                <w:t>Форма № 2</w:t>
              </w:r>
            </w:hyperlink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97530C" w:rsidRPr="0097530C" w:rsidTr="00D9508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3.1, 3.2, ОП 1, ОП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30C" w:rsidRPr="0097530C" w:rsidRDefault="005C4DB9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130" w:history="1">
              <w:r w:rsidR="0097530C" w:rsidRPr="0097530C">
                <w:rPr>
                  <w:kern w:val="0"/>
                  <w:sz w:val="22"/>
                  <w:szCs w:val="22"/>
                  <w:lang w:eastAsia="ru-RU"/>
                </w:rPr>
                <w:t>Форма № 3</w:t>
              </w:r>
            </w:hyperlink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30C" w:rsidRPr="0097530C" w:rsidRDefault="0097530C" w:rsidP="00D9508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97530C">
              <w:rPr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</w:tbl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  <w:sectPr w:rsidR="0097530C" w:rsidSect="0097530C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B46B9F">
        <w:rPr>
          <w:bCs/>
          <w:kern w:val="0"/>
          <w:lang w:eastAsia="ru-RU"/>
        </w:rPr>
        <w:lastRenderedPageBreak/>
        <w:t>ФОРМА № 1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/>
          <w:bCs/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Главе Янтиковского муниципального округа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center"/>
        <w:rPr>
          <w:kern w:val="0"/>
          <w:sz w:val="20"/>
          <w:szCs w:val="20"/>
          <w:lang w:eastAsia="ru-RU"/>
        </w:rPr>
      </w:pPr>
      <w:r w:rsidRPr="00B46B9F">
        <w:rPr>
          <w:kern w:val="0"/>
          <w:sz w:val="20"/>
          <w:szCs w:val="20"/>
          <w:lang w:eastAsia="ru-RU"/>
        </w:rPr>
        <w:t>(ФИО заявителя)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center"/>
        <w:rPr>
          <w:kern w:val="0"/>
          <w:lang w:eastAsia="ru-RU"/>
        </w:rPr>
      </w:pPr>
      <w:r w:rsidRPr="00B46B9F">
        <w:rPr>
          <w:kern w:val="0"/>
          <w:lang w:eastAsia="ru-RU"/>
        </w:rPr>
        <w:t>(адрес регистрации)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тел.: ___________________________________</w:t>
      </w:r>
    </w:p>
    <w:p w:rsidR="0097530C" w:rsidRPr="00B46B9F" w:rsidRDefault="0097530C" w:rsidP="0097530C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97530C" w:rsidRPr="00B46B9F" w:rsidRDefault="0097530C" w:rsidP="0097530C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  <w:r w:rsidRPr="00B46B9F">
        <w:rPr>
          <w:b/>
          <w:bCs/>
          <w:kern w:val="0"/>
          <w:lang w:eastAsia="ru-RU"/>
        </w:rPr>
        <w:t>Заявление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lang w:eastAsia="ru-RU"/>
        </w:rPr>
      </w:pPr>
      <w:proofErr w:type="gramStart"/>
      <w:r w:rsidRPr="00B46B9F">
        <w:rPr>
          <w:kern w:val="0"/>
          <w:lang w:eastAsia="ru-RU"/>
        </w:rPr>
        <w:t>Прошу выдать свидетельство о праве на получение социальной выплаты на приобретение жилого помещения или строительство индивидуального жилого дома в рамках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lang w:eastAsia="ru-RU"/>
        </w:rPr>
      </w:pPr>
      <w:r w:rsidRPr="00B46B9F">
        <w:rPr>
          <w:kern w:val="0"/>
          <w:lang w:eastAsia="ru-RU"/>
        </w:rPr>
        <w:t xml:space="preserve">С порядком и условиями получения и использования социальной выплаты </w:t>
      </w:r>
      <w:proofErr w:type="gramStart"/>
      <w:r w:rsidRPr="00B46B9F">
        <w:rPr>
          <w:kern w:val="0"/>
          <w:lang w:eastAsia="ru-RU"/>
        </w:rPr>
        <w:t>ознакомлены и согласны</w:t>
      </w:r>
      <w:proofErr w:type="gramEnd"/>
      <w:r w:rsidRPr="00B46B9F">
        <w:rPr>
          <w:kern w:val="0"/>
          <w:lang w:eastAsia="ru-RU"/>
        </w:rPr>
        <w:t>.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lang w:eastAsia="ru-RU"/>
        </w:rPr>
      </w:pPr>
      <w:r w:rsidRPr="00B46B9F">
        <w:rPr>
          <w:kern w:val="0"/>
          <w:lang w:eastAsia="ru-RU"/>
        </w:rPr>
        <w:t>Даем согласие на размещение информации об оказанной мере социальной поддержки в ЕГИССО.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kern w:val="0"/>
          <w:lang w:eastAsia="ru-RU"/>
        </w:rPr>
      </w:pPr>
      <w:r w:rsidRPr="00B46B9F">
        <w:rPr>
          <w:kern w:val="0"/>
          <w:lang w:eastAsia="ru-RU"/>
        </w:rPr>
        <w:t>_______________________________________________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  <w:r w:rsidRPr="00B46B9F">
        <w:rPr>
          <w:kern w:val="0"/>
          <w:sz w:val="20"/>
          <w:szCs w:val="20"/>
          <w:lang w:eastAsia="ru-RU"/>
        </w:rPr>
        <w:t xml:space="preserve">       (подпись заявителя)                                                            (фамилия, имя, отчество заявителя)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  <w:r w:rsidRPr="00B46B9F">
        <w:rPr>
          <w:kern w:val="0"/>
          <w:lang w:eastAsia="ru-RU"/>
        </w:rPr>
        <w:t>«___» ________________ _____ г.</w:t>
      </w:r>
    </w:p>
    <w:p w:rsidR="0097530C" w:rsidRPr="00B46B9F" w:rsidRDefault="0097530C" w:rsidP="0097530C">
      <w:pPr>
        <w:shd w:val="clear" w:color="auto" w:fill="FFFFFF"/>
        <w:spacing w:line="240" w:lineRule="auto"/>
        <w:ind w:left="5670" w:firstLine="0"/>
        <w:rPr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  <w:sectPr w:rsidR="0097530C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B46B9F">
        <w:rPr>
          <w:bCs/>
          <w:kern w:val="0"/>
          <w:lang w:eastAsia="ru-RU"/>
        </w:rPr>
        <w:lastRenderedPageBreak/>
        <w:t>ФОРМА № 2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Cs/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                 </w:t>
      </w:r>
      <w:r w:rsidRPr="00B46B9F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B46B9F">
        <w:rPr>
          <w:kern w:val="0"/>
          <w:sz w:val="20"/>
          <w:szCs w:val="20"/>
          <w:lang w:eastAsia="ru-RU"/>
        </w:rPr>
        <w:t xml:space="preserve">                                                             (адрес регистрации)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тел.: 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B46B9F">
        <w:rPr>
          <w:b/>
          <w:bCs/>
          <w:kern w:val="0"/>
          <w:lang w:eastAsia="ru-RU"/>
        </w:rPr>
        <w:t>ЗАЯВЛЕНИЕ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lang w:eastAsia="ru-RU"/>
        </w:rPr>
      </w:pPr>
      <w:r w:rsidRPr="00B46B9F">
        <w:rPr>
          <w:b/>
          <w:bCs/>
          <w:kern w:val="0"/>
          <w:lang w:eastAsia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</w:pPr>
    </w:p>
    <w:p w:rsidR="0097530C" w:rsidRPr="00B46B9F" w:rsidRDefault="0097530C" w:rsidP="0097530C">
      <w:pPr>
        <w:rPr>
          <w:lang w:eastAsia="ru-RU"/>
        </w:rPr>
      </w:pPr>
    </w:p>
    <w:p w:rsidR="0097530C" w:rsidRPr="00B46B9F" w:rsidRDefault="0097530C" w:rsidP="0097530C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 xml:space="preserve">В связи с допущенными опечатками и (или) ошибками в предоставленном в результате предоставления муниципальном услуги документе прошу </w:t>
      </w:r>
      <w:proofErr w:type="gramStart"/>
      <w:r w:rsidRPr="00B46B9F">
        <w:rPr>
          <w:rFonts w:ascii="Times New Roman" w:hAnsi="Times New Roman" w:cs="Times New Roman"/>
          <w:sz w:val="24"/>
          <w:szCs w:val="24"/>
        </w:rPr>
        <w:t>предоставить исправленный документ</w:t>
      </w:r>
      <w:proofErr w:type="gramEnd"/>
      <w:r w:rsidRPr="00B46B9F">
        <w:rPr>
          <w:rFonts w:ascii="Times New Roman" w:hAnsi="Times New Roman" w:cs="Times New Roman"/>
          <w:sz w:val="24"/>
          <w:szCs w:val="24"/>
        </w:rPr>
        <w:t>.</w:t>
      </w:r>
    </w:p>
    <w:p w:rsidR="0097530C" w:rsidRPr="00B46B9F" w:rsidRDefault="0097530C" w:rsidP="0097530C"/>
    <w:p w:rsidR="0097530C" w:rsidRPr="00B46B9F" w:rsidRDefault="0097530C" w:rsidP="0097530C">
      <w:pPr>
        <w:pStyle w:val="aff7"/>
        <w:ind w:firstLine="708"/>
        <w:rPr>
          <w:rFonts w:ascii="Times New Roman" w:hAnsi="Times New Roman" w:cs="Times New Roman"/>
          <w:sz w:val="20"/>
          <w:szCs w:val="20"/>
        </w:rPr>
      </w:pPr>
      <w:r w:rsidRPr="00B46B9F">
        <w:rPr>
          <w:rFonts w:ascii="Times New Roman" w:hAnsi="Times New Roman" w:cs="Times New Roman"/>
          <w:sz w:val="24"/>
          <w:szCs w:val="24"/>
        </w:rPr>
        <w:t>Подлинность представленных документов и достоверность изложенных сведений подтверждаю:</w:t>
      </w:r>
      <w:r w:rsidRPr="00B46B9F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0"/>
          <w:szCs w:val="20"/>
        </w:rPr>
      </w:pPr>
      <w:r w:rsidRPr="00B46B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(подпись заявителя)</w:t>
      </w:r>
    </w:p>
    <w:p w:rsidR="0097530C" w:rsidRPr="00B46B9F" w:rsidRDefault="0097530C" w:rsidP="0097530C"/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 xml:space="preserve">Приложение: на ____ </w:t>
      </w:r>
      <w:proofErr w:type="gramStart"/>
      <w:r w:rsidRPr="00B46B9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B46B9F">
        <w:rPr>
          <w:rFonts w:ascii="Times New Roman" w:hAnsi="Times New Roman" w:cs="Times New Roman"/>
          <w:sz w:val="24"/>
          <w:szCs w:val="24"/>
        </w:rPr>
        <w:t>.</w:t>
      </w:r>
    </w:p>
    <w:p w:rsidR="0097530C" w:rsidRPr="00B46B9F" w:rsidRDefault="0097530C" w:rsidP="0097530C"/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«___» _________ 20___ г.        _________________________________________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0"/>
          <w:szCs w:val="20"/>
        </w:rPr>
      </w:pPr>
      <w:r w:rsidRPr="00B46B9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(подпись, </w:t>
      </w:r>
      <w:proofErr w:type="spellStart"/>
      <w:r w:rsidRPr="00B46B9F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B46B9F">
        <w:rPr>
          <w:rFonts w:ascii="Times New Roman" w:hAnsi="Times New Roman" w:cs="Times New Roman"/>
          <w:sz w:val="20"/>
          <w:szCs w:val="20"/>
        </w:rPr>
        <w:t xml:space="preserve"> заявителя)</w:t>
      </w:r>
    </w:p>
    <w:p w:rsidR="0097530C" w:rsidRPr="00B46B9F" w:rsidRDefault="0097530C" w:rsidP="0097530C">
      <w:pPr>
        <w:rPr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97530C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  <w:sectPr w:rsidR="0097530C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97530C" w:rsidRPr="00B46B9F" w:rsidRDefault="0097530C" w:rsidP="0097530C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 w:rsidRPr="00B46B9F">
        <w:rPr>
          <w:bCs/>
          <w:kern w:val="0"/>
          <w:lang w:eastAsia="ru-RU"/>
        </w:rPr>
        <w:lastRenderedPageBreak/>
        <w:t>ФОРМА № 3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Cs/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                   </w:t>
      </w:r>
      <w:r w:rsidRPr="00B46B9F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B46B9F">
        <w:rPr>
          <w:kern w:val="0"/>
          <w:sz w:val="20"/>
          <w:szCs w:val="20"/>
          <w:lang w:eastAsia="ru-RU"/>
        </w:rPr>
        <w:t xml:space="preserve">                                                              (адрес регистрации)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B46B9F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</w:p>
    <w:p w:rsidR="0097530C" w:rsidRPr="00B46B9F" w:rsidRDefault="0097530C" w:rsidP="0097530C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  <w:r w:rsidRPr="00B46B9F">
        <w:rPr>
          <w:b/>
          <w:bCs/>
          <w:kern w:val="0"/>
          <w:lang w:eastAsia="ru-RU"/>
        </w:rPr>
        <w:t>СОГЛАСИЕ</w:t>
      </w:r>
      <w:r w:rsidRPr="00B46B9F">
        <w:rPr>
          <w:b/>
          <w:bCs/>
          <w:kern w:val="0"/>
          <w:lang w:eastAsia="ru-RU"/>
        </w:rPr>
        <w:br/>
        <w:t>на обработку персональных данных, разрешенных субъектом персональных данных для распространения</w:t>
      </w:r>
    </w:p>
    <w:p w:rsidR="0097530C" w:rsidRPr="00B46B9F" w:rsidRDefault="0097530C" w:rsidP="0097530C">
      <w:pPr>
        <w:ind w:firstLine="0"/>
        <w:rPr>
          <w:lang w:eastAsia="ru-RU"/>
        </w:rPr>
      </w:pPr>
    </w:p>
    <w:p w:rsidR="0097530C" w:rsidRPr="00B46B9F" w:rsidRDefault="0097530C" w:rsidP="0097530C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Я, ____________________________________________ ________________________,</w:t>
      </w:r>
    </w:p>
    <w:p w:rsidR="0097530C" w:rsidRPr="00B46B9F" w:rsidRDefault="0097530C" w:rsidP="0097530C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46B9F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  <w:proofErr w:type="gramEnd"/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зарегистрирова</w:t>
      </w:r>
      <w:proofErr w:type="gramStart"/>
      <w:r w:rsidRPr="00B46B9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B46B9F">
        <w:rPr>
          <w:rFonts w:ascii="Times New Roman" w:hAnsi="Times New Roman" w:cs="Times New Roman"/>
          <w:sz w:val="24"/>
          <w:szCs w:val="24"/>
        </w:rPr>
        <w:t>а) по адресу: ___________________________________________________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личность: ____________________________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7530C" w:rsidRPr="00B46B9F" w:rsidRDefault="0097530C" w:rsidP="0097530C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46B9F">
        <w:rPr>
          <w:rFonts w:ascii="Times New Roman" w:hAnsi="Times New Roman" w:cs="Times New Roman"/>
          <w:sz w:val="20"/>
          <w:szCs w:val="20"/>
        </w:rPr>
        <w:t>(наименование документа, серия, номер, дата выдачи указанного документа,</w:t>
      </w:r>
      <w:proofErr w:type="gramEnd"/>
    </w:p>
    <w:p w:rsidR="0097530C" w:rsidRPr="00B46B9F" w:rsidRDefault="0097530C" w:rsidP="0097530C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r w:rsidRPr="00B46B9F">
        <w:rPr>
          <w:rFonts w:ascii="Times New Roman" w:hAnsi="Times New Roman" w:cs="Times New Roman"/>
          <w:sz w:val="20"/>
          <w:szCs w:val="20"/>
        </w:rPr>
        <w:t>наименование органа, выдавшего документ)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proofErr w:type="gramStart"/>
      <w:r w:rsidRPr="00B46B9F">
        <w:rPr>
          <w:rFonts w:ascii="Times New Roman" w:hAnsi="Times New Roman" w:cs="Times New Roman"/>
          <w:sz w:val="24"/>
          <w:szCs w:val="24"/>
        </w:rPr>
        <w:t>в соответствии со статьей</w:t>
      </w:r>
      <w:r w:rsidRPr="00B46B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B9F">
        <w:rPr>
          <w:rFonts w:ascii="Times New Roman" w:hAnsi="Times New Roman" w:cs="Times New Roman"/>
          <w:sz w:val="24"/>
          <w:szCs w:val="24"/>
        </w:rPr>
        <w:t xml:space="preserve">Федерального закона от 27 июля 2006 № 152-ФЗ «О персональных данных» (далее - Федеральный закон от 27 июля 2006 № 152-ФЗ) даю свое согласие администрации Янтиковского муниципального округа Чувашской Республики на автоматизированную, а также без использования средств автоматизации обработку моих персональных  данных, а именно на совершение действий, предусмотренных </w:t>
      </w:r>
      <w:hyperlink r:id="rId21" w:history="1">
        <w:r w:rsidRPr="00B46B9F">
          <w:rPr>
            <w:rStyle w:val="aff9"/>
            <w:rFonts w:ascii="Times New Roman" w:hAnsi="Times New Roman"/>
            <w:b w:val="0"/>
            <w:color w:val="auto"/>
            <w:sz w:val="24"/>
            <w:szCs w:val="24"/>
          </w:rPr>
          <w:t>пунктом 3 статьи 3</w:t>
        </w:r>
      </w:hyperlink>
      <w:r w:rsidRPr="00B46B9F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№ 152-ФЗ</w:t>
      </w:r>
      <w:proofErr w:type="gramEnd"/>
      <w:r w:rsidRPr="00B46B9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46B9F">
        <w:rPr>
          <w:rFonts w:ascii="Times New Roman" w:hAnsi="Times New Roman" w:cs="Times New Roman"/>
          <w:sz w:val="24"/>
          <w:szCs w:val="24"/>
        </w:rPr>
        <w:t>со сведениями, представленными мной в целях получения свидетельства о праве на получение социальной выплаты на приобретение (строительство) жилья и (или) исправления допущенных опечаток и (или) ошибок в выданных в результате предоставления соответствующей муниципальной услуги документах.</w:t>
      </w:r>
      <w:proofErr w:type="gramEnd"/>
    </w:p>
    <w:p w:rsidR="0097530C" w:rsidRPr="00B46B9F" w:rsidRDefault="0097530C" w:rsidP="0097530C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97530C" w:rsidRPr="00B46B9F" w:rsidRDefault="0097530C" w:rsidP="0097530C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Согласие может быть отозвано мной путем подачи письменного заявления в адрес Администрации Янтиковского муниципального округа Чувашской Республики.</w:t>
      </w:r>
    </w:p>
    <w:p w:rsidR="0097530C" w:rsidRPr="00B46B9F" w:rsidRDefault="0097530C" w:rsidP="0097530C"/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4"/>
          <w:szCs w:val="24"/>
        </w:rPr>
      </w:pPr>
      <w:r w:rsidRPr="00B46B9F">
        <w:rPr>
          <w:rFonts w:ascii="Times New Roman" w:hAnsi="Times New Roman" w:cs="Times New Roman"/>
          <w:sz w:val="24"/>
          <w:szCs w:val="24"/>
        </w:rPr>
        <w:t>_________       _____________________________________               _____ ___________ 20__ г.</w:t>
      </w:r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0"/>
          <w:szCs w:val="20"/>
        </w:rPr>
      </w:pPr>
      <w:r w:rsidRPr="00B46B9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46B9F">
        <w:rPr>
          <w:rFonts w:ascii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</w:t>
      </w:r>
      <w:proofErr w:type="gramEnd"/>
    </w:p>
    <w:p w:rsidR="0097530C" w:rsidRPr="00B46B9F" w:rsidRDefault="0097530C" w:rsidP="0097530C">
      <w:pPr>
        <w:pStyle w:val="aff7"/>
        <w:rPr>
          <w:rFonts w:ascii="Times New Roman" w:hAnsi="Times New Roman" w:cs="Times New Roman"/>
          <w:sz w:val="20"/>
          <w:szCs w:val="20"/>
        </w:rPr>
      </w:pPr>
      <w:r w:rsidRPr="00B46B9F">
        <w:rPr>
          <w:rFonts w:ascii="Times New Roman" w:hAnsi="Times New Roman" w:cs="Times New Roman"/>
          <w:sz w:val="20"/>
          <w:szCs w:val="20"/>
        </w:rPr>
        <w:t xml:space="preserve">                                         заявителя, представителя заявителя)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088" w:rsidRDefault="00D95088" w:rsidP="002F7E02">
      <w:pPr>
        <w:spacing w:line="240" w:lineRule="auto"/>
      </w:pPr>
      <w:r>
        <w:separator/>
      </w:r>
    </w:p>
  </w:endnote>
  <w:endnote w:type="continuationSeparator" w:id="0">
    <w:p w:rsidR="00D95088" w:rsidRDefault="00D95088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088" w:rsidRDefault="00D95088" w:rsidP="002F7E02">
      <w:pPr>
        <w:spacing w:line="240" w:lineRule="auto"/>
      </w:pPr>
      <w:r>
        <w:separator/>
      </w:r>
    </w:p>
  </w:footnote>
  <w:footnote w:type="continuationSeparator" w:id="0">
    <w:p w:rsidR="00D95088" w:rsidRDefault="00D95088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28409"/>
      <w:docPartObj>
        <w:docPartGallery w:val="Page Numbers (Top of Page)"/>
        <w:docPartUnique/>
      </w:docPartObj>
    </w:sdtPr>
    <w:sdtEndPr/>
    <w:sdtContent>
      <w:p w:rsidR="00D95088" w:rsidRDefault="00D9508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DB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0DB2105A"/>
    <w:multiLevelType w:val="hybridMultilevel"/>
    <w:tmpl w:val="8A74E49A"/>
    <w:lvl w:ilvl="0" w:tplc="4D8EB014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4DB9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530C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59F2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088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fff9">
    <w:name w:val="Цветовое выделение для Текст"/>
    <w:rsid w:val="0097530C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fff9">
    <w:name w:val="Цветовое выделение для Текст"/>
    <w:rsid w:val="0097530C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internet.garant.ru/document/redirect/17520999/1068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48567/303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17520999/106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1068" TargetMode="External"/><Relationship Id="rId20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106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www.gosuslug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8C6E3-3625-4311-926E-CE0E1D26D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20</Pages>
  <Words>7364</Words>
  <Characters>41976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2026-06-22T07:34:00Z</cp:lastPrinted>
  <dcterms:created xsi:type="dcterms:W3CDTF">2023-01-09T05:07:00Z</dcterms:created>
  <dcterms:modified xsi:type="dcterms:W3CDTF">2026-06-25T10:36:00Z</dcterms:modified>
</cp:coreProperties>
</file>