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312C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09.04.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247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312C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09.04.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247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DF1BBD" w:rsidRPr="00DD1DC3" w:rsidRDefault="00DF1BBD" w:rsidP="00DF1BBD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3826"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от 24.10.2023 № 1155 «</w:t>
      </w:r>
      <w:r w:rsidRPr="00DD1DC3">
        <w:rPr>
          <w:kern w:val="0"/>
          <w:sz w:val="28"/>
          <w:szCs w:val="28"/>
          <w:lang w:eastAsia="ru-RU"/>
        </w:rPr>
        <w:t>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«Перераспределение земель и (или) земельных участков, государственная собственность на которые не разграничена либо находящихся в муниципальной собственности, и земельных участков, находящихся в частной собственности»</w:t>
      </w:r>
    </w:p>
    <w:p w:rsidR="00DF1BBD" w:rsidRDefault="00DF1BBD" w:rsidP="00DF1BB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DF1BBD" w:rsidRPr="00DD1DC3" w:rsidRDefault="00DF1BBD" w:rsidP="00DF1BB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DF1BBD" w:rsidRPr="00EA3EC3" w:rsidRDefault="00DF1BBD" w:rsidP="00DF1BBD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EA3EC3">
        <w:rPr>
          <w:kern w:val="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</w:t>
      </w:r>
      <w:proofErr w:type="gramStart"/>
      <w:r w:rsidRPr="00EA3EC3">
        <w:rPr>
          <w:kern w:val="0"/>
          <w:sz w:val="28"/>
          <w:szCs w:val="28"/>
          <w:lang w:eastAsia="ru-RU"/>
        </w:rPr>
        <w:t>Российской</w:t>
      </w:r>
      <w:proofErr w:type="gramEnd"/>
      <w:r w:rsidRPr="00EA3EC3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EA3EC3">
        <w:rPr>
          <w:kern w:val="0"/>
          <w:sz w:val="28"/>
          <w:szCs w:val="28"/>
          <w:lang w:eastAsia="ru-RU"/>
        </w:rPr>
        <w:t>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</w:t>
      </w:r>
      <w:proofErr w:type="gramEnd"/>
      <w:r w:rsidRPr="00EA3EC3">
        <w:rPr>
          <w:kern w:val="0"/>
          <w:sz w:val="28"/>
          <w:szCs w:val="28"/>
          <w:lang w:eastAsia="ru-RU"/>
        </w:rPr>
        <w:t xml:space="preserve"> закона «Об организации предоставления государственных и муниципальных услуг», а также результатов </w:t>
      </w:r>
      <w:r w:rsidRPr="00EA3EC3">
        <w:rPr>
          <w:kern w:val="0"/>
          <w:sz w:val="28"/>
          <w:szCs w:val="28"/>
          <w:lang w:eastAsia="ru-RU"/>
        </w:rPr>
        <w:lastRenderedPageBreak/>
        <w:t xml:space="preserve"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proofErr w:type="gramStart"/>
      <w:r w:rsidRPr="00EA3EC3">
        <w:rPr>
          <w:b/>
          <w:kern w:val="0"/>
          <w:sz w:val="28"/>
          <w:szCs w:val="28"/>
          <w:lang w:eastAsia="ru-RU"/>
        </w:rPr>
        <w:t>п</w:t>
      </w:r>
      <w:proofErr w:type="gramEnd"/>
      <w:r w:rsidRPr="00EA3EC3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DF1BBD" w:rsidRPr="00D364BB" w:rsidRDefault="00DF1BBD" w:rsidP="00DF1BBD">
      <w:pPr>
        <w:tabs>
          <w:tab w:val="left" w:pos="993"/>
        </w:tabs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1" w:name="sub_3"/>
      <w:r w:rsidRPr="00D364BB">
        <w:rPr>
          <w:kern w:val="0"/>
          <w:sz w:val="28"/>
          <w:szCs w:val="28"/>
          <w:lang w:eastAsia="ru-RU"/>
        </w:rPr>
        <w:t>1.</w:t>
      </w:r>
      <w:r w:rsidRPr="00D364BB">
        <w:rPr>
          <w:kern w:val="0"/>
          <w:sz w:val="28"/>
          <w:szCs w:val="28"/>
          <w:lang w:eastAsia="ru-RU"/>
        </w:rPr>
        <w:tab/>
      </w:r>
      <w:proofErr w:type="gramStart"/>
      <w:r w:rsidRPr="00D364BB">
        <w:rPr>
          <w:kern w:val="0"/>
          <w:sz w:val="28"/>
          <w:szCs w:val="28"/>
          <w:lang w:eastAsia="ru-RU"/>
        </w:rPr>
        <w:t>Внести в административн</w:t>
      </w:r>
      <w:r>
        <w:rPr>
          <w:kern w:val="0"/>
          <w:sz w:val="28"/>
          <w:szCs w:val="28"/>
          <w:lang w:eastAsia="ru-RU"/>
        </w:rPr>
        <w:t>ый</w:t>
      </w:r>
      <w:r w:rsidRPr="00D364BB">
        <w:rPr>
          <w:kern w:val="0"/>
          <w:sz w:val="28"/>
          <w:szCs w:val="28"/>
          <w:lang w:eastAsia="ru-RU"/>
        </w:rPr>
        <w:t xml:space="preserve"> регламент администрации Янтиковского муниципального округа Чувашской </w:t>
      </w:r>
      <w:r>
        <w:rPr>
          <w:kern w:val="0"/>
          <w:sz w:val="28"/>
          <w:szCs w:val="28"/>
          <w:lang w:eastAsia="ru-RU"/>
        </w:rPr>
        <w:t>Р</w:t>
      </w:r>
      <w:r w:rsidRPr="00D364BB">
        <w:rPr>
          <w:kern w:val="0"/>
          <w:sz w:val="28"/>
          <w:szCs w:val="28"/>
          <w:lang w:eastAsia="ru-RU"/>
        </w:rPr>
        <w:t>еспублики по предоставлению муниципальной услуги «Перераспределение земель и (или) земельных участков, государственная собственность на которые не разграничена либо находящихся в муниципальной собственности, и земельных участков, находящихся в частной собственности»</w:t>
      </w:r>
      <w:r>
        <w:rPr>
          <w:kern w:val="0"/>
          <w:sz w:val="28"/>
          <w:szCs w:val="28"/>
          <w:lang w:eastAsia="ru-RU"/>
        </w:rPr>
        <w:t>, утвержденный</w:t>
      </w:r>
      <w:r w:rsidRPr="00D364BB">
        <w:rPr>
          <w:kern w:val="0"/>
          <w:sz w:val="28"/>
          <w:szCs w:val="28"/>
          <w:lang w:eastAsia="ru-RU"/>
        </w:rPr>
        <w:t xml:space="preserve"> постановление</w:t>
      </w:r>
      <w:r>
        <w:rPr>
          <w:kern w:val="0"/>
          <w:sz w:val="28"/>
          <w:szCs w:val="28"/>
          <w:lang w:eastAsia="ru-RU"/>
        </w:rPr>
        <w:t>м</w:t>
      </w:r>
      <w:r w:rsidRPr="00D364BB">
        <w:rPr>
          <w:kern w:val="0"/>
          <w:sz w:val="28"/>
          <w:szCs w:val="28"/>
          <w:lang w:eastAsia="ru-RU"/>
        </w:rPr>
        <w:t xml:space="preserve"> администрации Янтиковского муниципального округа от </w:t>
      </w:r>
      <w:r>
        <w:rPr>
          <w:kern w:val="0"/>
          <w:sz w:val="28"/>
          <w:szCs w:val="28"/>
          <w:lang w:eastAsia="ru-RU"/>
        </w:rPr>
        <w:t xml:space="preserve">24.10.2023 № 1155 </w:t>
      </w:r>
      <w:r w:rsidRPr="00D364BB">
        <w:rPr>
          <w:kern w:val="0"/>
          <w:sz w:val="28"/>
          <w:szCs w:val="28"/>
          <w:lang w:eastAsia="ru-RU"/>
        </w:rPr>
        <w:t>(с изменениями от 16.01.2025 № 1</w:t>
      </w:r>
      <w:r>
        <w:rPr>
          <w:kern w:val="0"/>
          <w:sz w:val="28"/>
          <w:szCs w:val="28"/>
          <w:lang w:eastAsia="ru-RU"/>
        </w:rPr>
        <w:t>5</w:t>
      </w:r>
      <w:r w:rsidRPr="00D364BB">
        <w:rPr>
          <w:kern w:val="0"/>
          <w:sz w:val="28"/>
          <w:szCs w:val="28"/>
          <w:lang w:eastAsia="ru-RU"/>
        </w:rPr>
        <w:t>) следующие изменения:</w:t>
      </w:r>
      <w:proofErr w:type="gramEnd"/>
    </w:p>
    <w:p w:rsidR="00DF1BBD" w:rsidRPr="00D364BB" w:rsidRDefault="00DF1BBD" w:rsidP="00DF1BB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D364BB">
        <w:rPr>
          <w:kern w:val="0"/>
          <w:sz w:val="28"/>
          <w:szCs w:val="28"/>
          <w:lang w:eastAsia="ru-RU"/>
        </w:rPr>
        <w:t>1</w:t>
      </w:r>
      <w:r>
        <w:rPr>
          <w:kern w:val="0"/>
          <w:sz w:val="28"/>
          <w:szCs w:val="28"/>
          <w:lang w:eastAsia="ru-RU"/>
        </w:rPr>
        <w:t>)</w:t>
      </w:r>
      <w:r w:rsidRPr="00D364BB">
        <w:rPr>
          <w:kern w:val="0"/>
          <w:sz w:val="28"/>
          <w:szCs w:val="28"/>
          <w:lang w:eastAsia="ru-RU"/>
        </w:rPr>
        <w:t xml:space="preserve"> подраздел 2.14 «Иные требования к предоставлению муниципальной услуги</w:t>
      </w:r>
      <w:r>
        <w:rPr>
          <w:kern w:val="0"/>
          <w:sz w:val="28"/>
          <w:szCs w:val="28"/>
          <w:lang w:eastAsia="ru-RU"/>
        </w:rPr>
        <w:t xml:space="preserve">» </w:t>
      </w:r>
      <w:r w:rsidRPr="00D364BB">
        <w:rPr>
          <w:kern w:val="0"/>
          <w:sz w:val="28"/>
          <w:szCs w:val="28"/>
          <w:lang w:eastAsia="ru-RU"/>
        </w:rPr>
        <w:t xml:space="preserve">раздела II «Стандарт предоставления муниципальной услуги» </w:t>
      </w:r>
      <w:r>
        <w:rPr>
          <w:kern w:val="0"/>
          <w:sz w:val="28"/>
          <w:szCs w:val="28"/>
          <w:lang w:eastAsia="ru-RU"/>
        </w:rPr>
        <w:t>изложить в следующей редакции</w:t>
      </w:r>
      <w:r w:rsidRPr="00D364BB">
        <w:rPr>
          <w:kern w:val="0"/>
          <w:sz w:val="28"/>
          <w:szCs w:val="28"/>
          <w:lang w:eastAsia="ru-RU"/>
        </w:rPr>
        <w:t>:</w:t>
      </w:r>
    </w:p>
    <w:p w:rsidR="00DF1BBD" w:rsidRPr="00AC3C07" w:rsidRDefault="00DF1BBD" w:rsidP="00DF1BB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D364BB">
        <w:rPr>
          <w:kern w:val="0"/>
          <w:sz w:val="28"/>
          <w:szCs w:val="28"/>
          <w:lang w:eastAsia="ru-RU"/>
        </w:rPr>
        <w:t>«</w:t>
      </w:r>
      <w:r w:rsidRPr="00AC3C07">
        <w:rPr>
          <w:kern w:val="0"/>
          <w:sz w:val="28"/>
          <w:szCs w:val="28"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DF1BBD" w:rsidRPr="00AC3C07" w:rsidRDefault="00DF1BBD" w:rsidP="00DF1BB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3C07">
        <w:rPr>
          <w:kern w:val="0"/>
          <w:sz w:val="28"/>
          <w:szCs w:val="28"/>
          <w:lang w:eastAsia="ru-RU"/>
        </w:rPr>
        <w:t>2.14.2. 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DF1BBD" w:rsidRPr="00AC3C07" w:rsidRDefault="00DF1BBD" w:rsidP="00DF1BB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3C07">
        <w:rPr>
          <w:kern w:val="0"/>
          <w:sz w:val="28"/>
          <w:szCs w:val="28"/>
          <w:lang w:eastAsia="ru-RU"/>
        </w:rPr>
        <w:t>2.14.3. Особенности предоставления муниципальной услуги в МФЦ:</w:t>
      </w:r>
    </w:p>
    <w:p w:rsidR="00DF1BBD" w:rsidRPr="00AC3C07" w:rsidRDefault="00DF1BBD" w:rsidP="00DF1BB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3C07">
        <w:rPr>
          <w:kern w:val="0"/>
          <w:sz w:val="28"/>
          <w:szCs w:val="28"/>
          <w:lang w:eastAsia="ru-RU"/>
        </w:rPr>
        <w:t xml:space="preserve">2.14.3.1. Предоставление бесплатного доступа к Единому порталу государственных и муниципальных услуг для подачи Уведомления, документов, необходимых для получения муниципальной услуги в электронной форме, а также для получения результата предоставления муниципальной </w:t>
      </w:r>
      <w:proofErr w:type="gramStart"/>
      <w:r w:rsidRPr="00AC3C07">
        <w:rPr>
          <w:kern w:val="0"/>
          <w:sz w:val="28"/>
          <w:szCs w:val="28"/>
          <w:lang w:eastAsia="ru-RU"/>
        </w:rPr>
        <w:t>услуги</w:t>
      </w:r>
      <w:proofErr w:type="gramEnd"/>
      <w:r w:rsidRPr="00AC3C07">
        <w:rPr>
          <w:kern w:val="0"/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DF1BBD" w:rsidRPr="00AC3C07" w:rsidRDefault="00DF1BBD" w:rsidP="00DF1BB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3C07">
        <w:rPr>
          <w:kern w:val="0"/>
          <w:sz w:val="28"/>
          <w:szCs w:val="28"/>
          <w:lang w:eastAsia="ru-RU"/>
        </w:rPr>
        <w:lastRenderedPageBreak/>
        <w:t>2.14.3.2. Предоставление муниципальной услуги в МФЦ осуществляется в соответствии Федеральным законом № 210-ФЗ,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соглашением.</w:t>
      </w:r>
    </w:p>
    <w:p w:rsidR="00DF1BBD" w:rsidRPr="00AC3C07" w:rsidRDefault="00DF1BBD" w:rsidP="00DF1BB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3C07">
        <w:rPr>
          <w:kern w:val="0"/>
          <w:sz w:val="28"/>
          <w:szCs w:val="28"/>
          <w:lang w:eastAsia="ru-RU"/>
        </w:rPr>
        <w:t>2.14.3.3. 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DF1BBD" w:rsidRPr="00AC3C07" w:rsidRDefault="00DF1BBD" w:rsidP="00DF1BB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3C07">
        <w:rPr>
          <w:kern w:val="0"/>
          <w:sz w:val="28"/>
          <w:szCs w:val="28"/>
          <w:lang w:eastAsia="ru-RU"/>
        </w:rPr>
        <w:t>2.14.3.4. В МФЦ исключается взаимодействие заявителя с должностными лицами Администрации.</w:t>
      </w:r>
    </w:p>
    <w:p w:rsidR="00DF1BBD" w:rsidRPr="00AC3C07" w:rsidRDefault="00DF1BBD" w:rsidP="00DF1BB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3C07">
        <w:rPr>
          <w:kern w:val="0"/>
          <w:sz w:val="28"/>
          <w:szCs w:val="28"/>
          <w:lang w:eastAsia="ru-RU"/>
        </w:rPr>
        <w:t>2.14.3.5.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от 27.07.2010 № 210-ФЗ.</w:t>
      </w:r>
    </w:p>
    <w:p w:rsidR="00DF1BBD" w:rsidRPr="00AC3C07" w:rsidRDefault="00DF1BBD" w:rsidP="00DF1BB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3C07">
        <w:rPr>
          <w:kern w:val="0"/>
          <w:sz w:val="28"/>
          <w:szCs w:val="28"/>
          <w:lang w:eastAsia="ru-RU"/>
        </w:rPr>
        <w:t>2.14.4 Особенности предоставления муниципальной услуги в электронной форме:</w:t>
      </w:r>
    </w:p>
    <w:p w:rsidR="00DF1BBD" w:rsidRPr="00AC3C07" w:rsidRDefault="00DF1BBD" w:rsidP="00DF1BB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3C07">
        <w:rPr>
          <w:kern w:val="0"/>
          <w:sz w:val="28"/>
          <w:szCs w:val="28"/>
          <w:lang w:eastAsia="ru-RU"/>
        </w:rPr>
        <w:t>2.14.4.1. При подаче Уведомления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DF1BBD" w:rsidRDefault="00DF1BBD" w:rsidP="00DF1BB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AC3C07">
        <w:rPr>
          <w:kern w:val="0"/>
          <w:sz w:val="28"/>
          <w:szCs w:val="28"/>
          <w:lang w:eastAsia="ru-RU"/>
        </w:rPr>
        <w:t>2.14.4.2. Информирование заявителей о ходе рассмотрения Уведомления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услуг.</w:t>
      </w:r>
    </w:p>
    <w:p w:rsidR="00DF1BBD" w:rsidRDefault="00DF1BBD" w:rsidP="00DF1BB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D364BB">
        <w:rPr>
          <w:kern w:val="0"/>
          <w:sz w:val="28"/>
          <w:szCs w:val="28"/>
          <w:lang w:eastAsia="ru-RU"/>
        </w:rPr>
        <w:t xml:space="preserve">2.14.5. Сведения о ходе предоставления услуги, результаты предоставления услуги направляются для размещения в личном кабинете </w:t>
      </w:r>
      <w:r w:rsidRPr="00D364BB">
        <w:rPr>
          <w:kern w:val="0"/>
          <w:sz w:val="28"/>
          <w:szCs w:val="28"/>
          <w:lang w:eastAsia="ru-RU"/>
        </w:rPr>
        <w:lastRenderedPageBreak/>
        <w:t>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</w:t>
      </w:r>
      <w:r>
        <w:rPr>
          <w:kern w:val="0"/>
          <w:sz w:val="28"/>
          <w:szCs w:val="28"/>
          <w:lang w:eastAsia="ru-RU"/>
        </w:rPr>
        <w:t xml:space="preserve">ьтатов предоставления услуги </w:t>
      </w:r>
      <w:r w:rsidRPr="00925B47">
        <w:rPr>
          <w:kern w:val="0"/>
          <w:sz w:val="28"/>
          <w:szCs w:val="28"/>
          <w:lang w:eastAsia="ru-RU"/>
        </w:rPr>
        <w:t>(при наличии технической возможности)</w:t>
      </w:r>
      <w:proofErr w:type="gramStart"/>
      <w:r w:rsidRPr="00925B47">
        <w:rPr>
          <w:kern w:val="0"/>
          <w:sz w:val="28"/>
          <w:szCs w:val="28"/>
          <w:lang w:eastAsia="ru-RU"/>
        </w:rPr>
        <w:t>.</w:t>
      </w:r>
      <w:r>
        <w:rPr>
          <w:kern w:val="0"/>
          <w:sz w:val="28"/>
          <w:szCs w:val="28"/>
          <w:lang w:eastAsia="ru-RU"/>
        </w:rPr>
        <w:t>»</w:t>
      </w:r>
      <w:proofErr w:type="gramEnd"/>
      <w:r>
        <w:rPr>
          <w:kern w:val="0"/>
          <w:sz w:val="28"/>
          <w:szCs w:val="28"/>
          <w:lang w:eastAsia="ru-RU"/>
        </w:rPr>
        <w:t>.</w:t>
      </w:r>
    </w:p>
    <w:p w:rsidR="00DF1BBD" w:rsidRDefault="00DF1BBD" w:rsidP="00DF1BB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D364BB">
        <w:rPr>
          <w:kern w:val="0"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главы администрации Янтиковского муниципального округа </w:t>
      </w:r>
      <w:proofErr w:type="gramStart"/>
      <w:r w:rsidRPr="00D364BB">
        <w:rPr>
          <w:kern w:val="0"/>
          <w:sz w:val="28"/>
          <w:szCs w:val="28"/>
          <w:lang w:eastAsia="ru-RU"/>
        </w:rPr>
        <w:t>-н</w:t>
      </w:r>
      <w:proofErr w:type="gramEnd"/>
      <w:r w:rsidRPr="00D364BB">
        <w:rPr>
          <w:kern w:val="0"/>
          <w:sz w:val="28"/>
          <w:szCs w:val="28"/>
          <w:lang w:eastAsia="ru-RU"/>
        </w:rPr>
        <w:t>ачальника отдела экономики, земельных и имущественных отношений.</w:t>
      </w:r>
    </w:p>
    <w:p w:rsidR="00DF1BBD" w:rsidRDefault="00DF1BBD" w:rsidP="00DF1BB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zh-CN"/>
        </w:rPr>
        <w:t xml:space="preserve">3. Настоящее постановление вступает в силу со дня его </w:t>
      </w:r>
      <w:r>
        <w:rPr>
          <w:bCs/>
          <w:kern w:val="0"/>
          <w:sz w:val="28"/>
          <w:szCs w:val="28"/>
          <w:lang w:eastAsia="zh-CN"/>
        </w:rPr>
        <w:t>официального опубликования</w:t>
      </w:r>
      <w:r>
        <w:rPr>
          <w:kern w:val="0"/>
          <w:sz w:val="28"/>
          <w:szCs w:val="28"/>
          <w:lang w:eastAsia="zh-CN"/>
        </w:rPr>
        <w:t>.</w:t>
      </w:r>
      <w:bookmarkEnd w:id="1"/>
    </w:p>
    <w:p w:rsidR="00DF1BBD" w:rsidRPr="00DD1DC3" w:rsidRDefault="00DF1BBD" w:rsidP="00DF1BB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DF1BBD" w:rsidRPr="00DD1DC3" w:rsidRDefault="00DF1BBD" w:rsidP="00DF1BB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DF1BBD" w:rsidRDefault="00DF1BBD" w:rsidP="00DF1BB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</w:t>
      </w:r>
      <w:r w:rsidRPr="00DF1BBD">
        <w:rPr>
          <w:kern w:val="0"/>
          <w:sz w:val="28"/>
          <w:szCs w:val="28"/>
          <w:lang w:eastAsia="ru-RU"/>
        </w:rPr>
        <w:t xml:space="preserve">ременно </w:t>
      </w:r>
      <w:proofErr w:type="gramStart"/>
      <w:r w:rsidRPr="00DF1BBD">
        <w:rPr>
          <w:kern w:val="0"/>
          <w:sz w:val="28"/>
          <w:szCs w:val="28"/>
          <w:lang w:eastAsia="ru-RU"/>
        </w:rPr>
        <w:t>исполняющий</w:t>
      </w:r>
      <w:proofErr w:type="gramEnd"/>
      <w:r w:rsidRPr="00DF1BBD">
        <w:rPr>
          <w:kern w:val="0"/>
          <w:sz w:val="28"/>
          <w:szCs w:val="28"/>
          <w:lang w:eastAsia="ru-RU"/>
        </w:rPr>
        <w:t xml:space="preserve"> обязанности </w:t>
      </w:r>
    </w:p>
    <w:p w:rsidR="00DF1BBD" w:rsidRDefault="00DF1BBD" w:rsidP="00DF1BB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DF1BBD">
        <w:rPr>
          <w:kern w:val="0"/>
          <w:sz w:val="28"/>
          <w:szCs w:val="28"/>
          <w:lang w:eastAsia="ru-RU"/>
        </w:rPr>
        <w:t xml:space="preserve">главы администрации Янтиковского </w:t>
      </w:r>
    </w:p>
    <w:p w:rsidR="00DF1BBD" w:rsidRPr="00DD1DC3" w:rsidRDefault="00DF1BBD" w:rsidP="00DF1BB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DF1BBD">
        <w:rPr>
          <w:kern w:val="0"/>
          <w:sz w:val="28"/>
          <w:szCs w:val="28"/>
          <w:lang w:eastAsia="ru-RU"/>
        </w:rPr>
        <w:t>муниципального округа</w:t>
      </w:r>
      <w:r>
        <w:rPr>
          <w:kern w:val="0"/>
          <w:sz w:val="28"/>
          <w:szCs w:val="28"/>
          <w:lang w:eastAsia="ru-RU"/>
        </w:rPr>
        <w:t xml:space="preserve">                                                                      В.В. Николаева</w:t>
      </w:r>
    </w:p>
    <w:p w:rsidR="00DF1BBD" w:rsidRPr="00DD1DC3" w:rsidRDefault="00DF1BBD" w:rsidP="00DF1BB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DF1BBD" w:rsidRPr="00DD1DC3" w:rsidRDefault="00DF1BBD" w:rsidP="00DF1BB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p w:rsidR="00DF1BBD" w:rsidRPr="00DF1BBD" w:rsidRDefault="00DF1BBD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DF1BBD" w:rsidRPr="00DF1BBD" w:rsidSect="00DF1BBD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750335"/>
      <w:docPartObj>
        <w:docPartGallery w:val="Page Numbers (Top of Page)"/>
        <w:docPartUnique/>
      </w:docPartObj>
    </w:sdtPr>
    <w:sdtEndPr/>
    <w:sdtContent>
      <w:p w:rsidR="00DF1BBD" w:rsidRDefault="00DF1BB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2C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2C0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1BBD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49DC-CFAE-4F82-B94F-43589267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2025-04-11T08:09:00Z</dcterms:modified>
</cp:coreProperties>
</file>