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Ind w:w="-176" w:type="dxa"/>
        <w:tblLook w:val="04A0" w:firstRow="1" w:lastRow="0" w:firstColumn="1" w:lastColumn="0" w:noHBand="0" w:noVBand="1"/>
      </w:tblPr>
      <w:tblGrid>
        <w:gridCol w:w="4253"/>
        <w:gridCol w:w="1984"/>
        <w:gridCol w:w="4253"/>
      </w:tblGrid>
      <w:tr w:rsidR="000779D3" w:rsidRPr="003F7338" w:rsidTr="00451482">
        <w:trPr>
          <w:trHeight w:val="715"/>
        </w:trPr>
        <w:tc>
          <w:tcPr>
            <w:tcW w:w="4253" w:type="dxa"/>
            <w:hideMark/>
          </w:tcPr>
          <w:p w:rsidR="000779D3" w:rsidRPr="003F7338" w:rsidRDefault="000779D3" w:rsidP="003231BE">
            <w:pPr>
              <w:tabs>
                <w:tab w:val="center" w:pos="2018"/>
                <w:tab w:val="left" w:pos="3206"/>
              </w:tabs>
              <w:rPr>
                <w:rFonts w:ascii="Calibri" w:hAnsi="Calibri"/>
                <w:sz w:val="22"/>
                <w:szCs w:val="22"/>
              </w:rPr>
            </w:pPr>
            <w:r w:rsidRPr="003F7338">
              <w:rPr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984" w:type="dxa"/>
            <w:hideMark/>
          </w:tcPr>
          <w:p w:rsidR="000779D3" w:rsidRPr="003F7338" w:rsidRDefault="006E400B" w:rsidP="003231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E400B">
              <w:rPr>
                <w:noProof/>
                <w:sz w:val="28"/>
                <w:szCs w:val="24"/>
              </w:rPr>
              <w:drawing>
                <wp:inline distT="0" distB="0" distL="0" distR="0" wp14:anchorId="3DEA04B6" wp14:editId="55C3869E">
                  <wp:extent cx="508635" cy="699770"/>
                  <wp:effectExtent l="0" t="0" r="5715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0779D3" w:rsidRPr="003F7338" w:rsidRDefault="000779D3" w:rsidP="00E8168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779D3" w:rsidRPr="003F7338" w:rsidTr="00451482">
        <w:trPr>
          <w:trHeight w:val="2118"/>
        </w:trPr>
        <w:tc>
          <w:tcPr>
            <w:tcW w:w="4253" w:type="dxa"/>
          </w:tcPr>
          <w:p w:rsidR="000779D3" w:rsidRPr="003F7338" w:rsidRDefault="000779D3" w:rsidP="003231BE">
            <w:pPr>
              <w:jc w:val="center"/>
              <w:rPr>
                <w:sz w:val="24"/>
                <w:szCs w:val="24"/>
              </w:rPr>
            </w:pPr>
            <w:r w:rsidRPr="003F7338">
              <w:rPr>
                <w:sz w:val="24"/>
                <w:szCs w:val="24"/>
              </w:rPr>
              <w:t>АДМИНИСТРАЦИЯ АЛАТЫРСКОГО МУНИЦИПАЛЬНОГО ОКРУГА</w:t>
            </w:r>
          </w:p>
          <w:p w:rsidR="000779D3" w:rsidRPr="003F7338" w:rsidRDefault="000779D3" w:rsidP="003231BE">
            <w:pPr>
              <w:jc w:val="center"/>
              <w:rPr>
                <w:sz w:val="24"/>
                <w:szCs w:val="24"/>
              </w:rPr>
            </w:pPr>
            <w:r w:rsidRPr="003F7338">
              <w:rPr>
                <w:sz w:val="24"/>
                <w:szCs w:val="24"/>
              </w:rPr>
              <w:t>ЧУВАШСКОЙ РЕСПУБЛИКИ</w:t>
            </w:r>
          </w:p>
          <w:p w:rsidR="00663039" w:rsidRDefault="00663039" w:rsidP="006E400B">
            <w:pPr>
              <w:jc w:val="center"/>
              <w:rPr>
                <w:sz w:val="24"/>
                <w:szCs w:val="24"/>
              </w:rPr>
            </w:pPr>
          </w:p>
          <w:p w:rsidR="000779D3" w:rsidRDefault="000779D3" w:rsidP="006E400B">
            <w:pPr>
              <w:jc w:val="center"/>
              <w:rPr>
                <w:b/>
                <w:sz w:val="24"/>
                <w:szCs w:val="24"/>
              </w:rPr>
            </w:pPr>
            <w:r w:rsidRPr="003F7338">
              <w:rPr>
                <w:b/>
                <w:sz w:val="24"/>
                <w:szCs w:val="24"/>
              </w:rPr>
              <w:t>ПОСТАНОВЛЕНИЕ</w:t>
            </w:r>
          </w:p>
          <w:p w:rsidR="00663039" w:rsidRPr="006E400B" w:rsidRDefault="00663039" w:rsidP="006E400B">
            <w:pPr>
              <w:jc w:val="center"/>
              <w:rPr>
                <w:sz w:val="24"/>
                <w:szCs w:val="24"/>
              </w:rPr>
            </w:pPr>
          </w:p>
          <w:p w:rsidR="000779D3" w:rsidRPr="00C27729" w:rsidRDefault="004454EC" w:rsidP="00323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95576E">
              <w:rPr>
                <w:sz w:val="24"/>
                <w:szCs w:val="24"/>
              </w:rPr>
              <w:t>.</w:t>
            </w:r>
            <w:r w:rsidR="006E400B">
              <w:rPr>
                <w:sz w:val="24"/>
                <w:szCs w:val="24"/>
              </w:rPr>
              <w:t>02</w:t>
            </w:r>
            <w:r w:rsidR="0040793A">
              <w:rPr>
                <w:sz w:val="24"/>
                <w:szCs w:val="24"/>
              </w:rPr>
              <w:t>.202</w:t>
            </w:r>
            <w:r w:rsidR="00425FD4">
              <w:rPr>
                <w:sz w:val="24"/>
                <w:szCs w:val="24"/>
              </w:rPr>
              <w:t>5</w:t>
            </w:r>
            <w:r w:rsidR="000779D3" w:rsidRPr="003F7338">
              <w:rPr>
                <w:sz w:val="24"/>
                <w:szCs w:val="24"/>
              </w:rPr>
              <w:t xml:space="preserve"> №</w:t>
            </w:r>
            <w:r w:rsidR="00C97C38" w:rsidRPr="0049736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218</w:t>
            </w:r>
          </w:p>
          <w:p w:rsidR="000779D3" w:rsidRPr="003F7338" w:rsidRDefault="000779D3" w:rsidP="003231BE">
            <w:pPr>
              <w:jc w:val="center"/>
              <w:rPr>
                <w:sz w:val="24"/>
                <w:szCs w:val="24"/>
              </w:rPr>
            </w:pPr>
          </w:p>
          <w:p w:rsidR="000779D3" w:rsidRPr="003F7338" w:rsidRDefault="000779D3" w:rsidP="006E400B">
            <w:pPr>
              <w:jc w:val="center"/>
              <w:rPr>
                <w:sz w:val="24"/>
                <w:szCs w:val="24"/>
              </w:rPr>
            </w:pPr>
            <w:r w:rsidRPr="003F7338">
              <w:rPr>
                <w:sz w:val="24"/>
                <w:szCs w:val="24"/>
              </w:rPr>
              <w:t>г</w:t>
            </w:r>
            <w:r w:rsidR="006E400B">
              <w:rPr>
                <w:sz w:val="24"/>
                <w:szCs w:val="24"/>
              </w:rPr>
              <w:t>ород</w:t>
            </w:r>
            <w:r w:rsidRPr="003F7338">
              <w:rPr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0779D3" w:rsidRPr="003F7338" w:rsidRDefault="000779D3" w:rsidP="003231BE">
            <w:pPr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0779D3" w:rsidRPr="003F7338" w:rsidRDefault="000779D3" w:rsidP="003231BE">
            <w:pPr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0779D3" w:rsidRPr="003F7338" w:rsidRDefault="000779D3" w:rsidP="003231BE">
            <w:pPr>
              <w:jc w:val="center"/>
              <w:rPr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253" w:type="dxa"/>
          </w:tcPr>
          <w:p w:rsidR="000779D3" w:rsidRPr="003F7338" w:rsidRDefault="000779D3" w:rsidP="003231BE">
            <w:pPr>
              <w:jc w:val="center"/>
              <w:rPr>
                <w:sz w:val="24"/>
                <w:szCs w:val="24"/>
              </w:rPr>
            </w:pPr>
            <w:r w:rsidRPr="003F7338">
              <w:rPr>
                <w:sz w:val="24"/>
                <w:szCs w:val="24"/>
              </w:rPr>
              <w:t>УЛАТӐ</w:t>
            </w:r>
            <w:proofErr w:type="gramStart"/>
            <w:r w:rsidRPr="003F7338">
              <w:rPr>
                <w:sz w:val="24"/>
                <w:szCs w:val="24"/>
              </w:rPr>
              <w:t>Р</w:t>
            </w:r>
            <w:proofErr w:type="gramEnd"/>
            <w:r w:rsidRPr="003F7338">
              <w:rPr>
                <w:sz w:val="24"/>
                <w:szCs w:val="24"/>
              </w:rPr>
              <w:t xml:space="preserve"> </w:t>
            </w:r>
          </w:p>
          <w:p w:rsidR="000779D3" w:rsidRPr="003F7338" w:rsidRDefault="000779D3" w:rsidP="003231BE">
            <w:pPr>
              <w:jc w:val="center"/>
              <w:rPr>
                <w:sz w:val="24"/>
                <w:szCs w:val="24"/>
              </w:rPr>
            </w:pPr>
            <w:r w:rsidRPr="003F7338">
              <w:rPr>
                <w:sz w:val="24"/>
                <w:szCs w:val="24"/>
              </w:rPr>
              <w:t>МУНИЦИПАЛИТЕТ ОКРУГӖН АДМИНИСТРАЦИЙӖ</w:t>
            </w:r>
          </w:p>
          <w:p w:rsidR="000779D3" w:rsidRPr="003F7338" w:rsidRDefault="000779D3" w:rsidP="003231BE">
            <w:pPr>
              <w:jc w:val="center"/>
              <w:rPr>
                <w:sz w:val="24"/>
                <w:szCs w:val="24"/>
              </w:rPr>
            </w:pPr>
            <w:r w:rsidRPr="003F7338">
              <w:rPr>
                <w:sz w:val="24"/>
                <w:szCs w:val="24"/>
              </w:rPr>
              <w:t>ЧӐВАШ РЕСПУБЛИКИН</w:t>
            </w:r>
          </w:p>
          <w:p w:rsidR="000779D3" w:rsidRPr="00ED004E" w:rsidRDefault="000779D3" w:rsidP="003231BE">
            <w:pPr>
              <w:jc w:val="center"/>
              <w:rPr>
                <w:sz w:val="24"/>
                <w:szCs w:val="24"/>
              </w:rPr>
            </w:pPr>
          </w:p>
          <w:p w:rsidR="000779D3" w:rsidRDefault="000779D3" w:rsidP="0095576E">
            <w:pPr>
              <w:jc w:val="center"/>
              <w:rPr>
                <w:b/>
                <w:sz w:val="24"/>
                <w:szCs w:val="24"/>
              </w:rPr>
            </w:pPr>
            <w:r w:rsidRPr="003F7338">
              <w:rPr>
                <w:b/>
                <w:sz w:val="24"/>
                <w:szCs w:val="24"/>
              </w:rPr>
              <w:t>ЙЫШĂНУ</w:t>
            </w:r>
          </w:p>
          <w:p w:rsidR="00663039" w:rsidRPr="006E400B" w:rsidRDefault="00663039" w:rsidP="0095576E">
            <w:pPr>
              <w:jc w:val="center"/>
              <w:rPr>
                <w:sz w:val="24"/>
                <w:szCs w:val="24"/>
              </w:rPr>
            </w:pPr>
          </w:p>
          <w:p w:rsidR="00663039" w:rsidRDefault="004454EC" w:rsidP="003231BE">
            <w:pPr>
              <w:jc w:val="center"/>
              <w:rPr>
                <w:sz w:val="24"/>
                <w:szCs w:val="24"/>
              </w:rPr>
            </w:pPr>
            <w:r w:rsidRPr="004454EC">
              <w:rPr>
                <w:sz w:val="24"/>
                <w:szCs w:val="24"/>
              </w:rPr>
              <w:t>03.02.2025 № 218</w:t>
            </w:r>
          </w:p>
          <w:p w:rsidR="004454EC" w:rsidRDefault="004454EC" w:rsidP="006E400B">
            <w:pPr>
              <w:jc w:val="center"/>
              <w:rPr>
                <w:sz w:val="24"/>
                <w:szCs w:val="24"/>
              </w:rPr>
            </w:pPr>
          </w:p>
          <w:p w:rsidR="00663039" w:rsidRPr="003F7338" w:rsidRDefault="000779D3" w:rsidP="006E400B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3F7338">
              <w:rPr>
                <w:sz w:val="24"/>
                <w:szCs w:val="24"/>
              </w:rPr>
              <w:t>Улатӑр</w:t>
            </w:r>
            <w:proofErr w:type="spellEnd"/>
            <w:r w:rsidRPr="003F7338">
              <w:rPr>
                <w:sz w:val="24"/>
                <w:szCs w:val="24"/>
              </w:rPr>
              <w:t xml:space="preserve"> </w:t>
            </w:r>
            <w:r w:rsidR="006E400B">
              <w:rPr>
                <w:sz w:val="24"/>
                <w:szCs w:val="24"/>
              </w:rPr>
              <w:t>хули</w:t>
            </w:r>
          </w:p>
        </w:tc>
      </w:tr>
    </w:tbl>
    <w:p w:rsidR="000779D3" w:rsidRPr="00451482" w:rsidRDefault="000779D3" w:rsidP="00451482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0779D3" w:rsidRPr="00451482" w:rsidRDefault="000779D3" w:rsidP="00ED004E">
      <w:pPr>
        <w:autoSpaceDE w:val="0"/>
        <w:autoSpaceDN w:val="0"/>
        <w:adjustRightInd w:val="0"/>
        <w:rPr>
          <w:sz w:val="24"/>
          <w:szCs w:val="24"/>
        </w:rPr>
      </w:pPr>
    </w:p>
    <w:p w:rsidR="000779D3" w:rsidRPr="00D70BD5" w:rsidRDefault="00D70BD5" w:rsidP="00D70BD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70BD5">
        <w:rPr>
          <w:b/>
          <w:sz w:val="26"/>
          <w:szCs w:val="26"/>
        </w:rPr>
        <w:t>О внесении изменений в постановление</w:t>
      </w:r>
      <w:r w:rsidRPr="00D70BD5">
        <w:t xml:space="preserve"> </w:t>
      </w:r>
      <w:r w:rsidRPr="00D70BD5">
        <w:rPr>
          <w:b/>
          <w:sz w:val="26"/>
          <w:szCs w:val="26"/>
        </w:rPr>
        <w:t xml:space="preserve">администрации Алатырского </w:t>
      </w:r>
      <w:r w:rsidR="008B65AD">
        <w:rPr>
          <w:b/>
          <w:sz w:val="26"/>
          <w:szCs w:val="26"/>
        </w:rPr>
        <w:t xml:space="preserve">муниципального округа </w:t>
      </w:r>
      <w:r>
        <w:rPr>
          <w:b/>
          <w:sz w:val="26"/>
          <w:szCs w:val="26"/>
        </w:rPr>
        <w:t>от 22</w:t>
      </w:r>
      <w:r w:rsidR="009316B0">
        <w:rPr>
          <w:b/>
          <w:sz w:val="26"/>
          <w:szCs w:val="26"/>
        </w:rPr>
        <w:t>.</w:t>
      </w:r>
      <w:r w:rsidR="009316B0" w:rsidRPr="009316B0">
        <w:rPr>
          <w:b/>
          <w:sz w:val="26"/>
          <w:szCs w:val="26"/>
        </w:rPr>
        <w:t>02</w:t>
      </w:r>
      <w:r w:rsidR="009316B0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2023 №</w:t>
      </w:r>
      <w:r w:rsidR="009316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217 «О</w:t>
      </w:r>
      <w:r w:rsidRPr="00D70BD5">
        <w:rPr>
          <w:b/>
          <w:sz w:val="26"/>
          <w:szCs w:val="26"/>
        </w:rPr>
        <w:t xml:space="preserve"> </w:t>
      </w:r>
      <w:r w:rsidR="000779D3" w:rsidRPr="003F7338">
        <w:rPr>
          <w:b/>
          <w:sz w:val="26"/>
          <w:szCs w:val="26"/>
        </w:rPr>
        <w:t>муни</w:t>
      </w:r>
      <w:r>
        <w:rPr>
          <w:b/>
          <w:sz w:val="26"/>
          <w:szCs w:val="26"/>
        </w:rPr>
        <w:t xml:space="preserve">ципальной программе Алатырского </w:t>
      </w:r>
      <w:r w:rsidR="000779D3">
        <w:rPr>
          <w:b/>
          <w:sz w:val="26"/>
          <w:szCs w:val="26"/>
        </w:rPr>
        <w:t>муниципального округа</w:t>
      </w:r>
      <w:r w:rsidR="000779D3" w:rsidRPr="003F7338">
        <w:rPr>
          <w:b/>
          <w:sz w:val="26"/>
          <w:szCs w:val="26"/>
        </w:rPr>
        <w:t xml:space="preserve"> </w:t>
      </w:r>
      <w:r w:rsidR="000779D3" w:rsidRPr="000779D3">
        <w:rPr>
          <w:b/>
          <w:bCs/>
          <w:color w:val="26282F"/>
          <w:sz w:val="26"/>
          <w:szCs w:val="26"/>
        </w:rPr>
        <w:t>«Модернизация и развитие сферы жилищно-коммунального хозяйства»</w:t>
      </w:r>
    </w:p>
    <w:p w:rsidR="000779D3" w:rsidRPr="00451482" w:rsidRDefault="000779D3" w:rsidP="00451482">
      <w:pPr>
        <w:suppressAutoHyphens/>
        <w:jc w:val="both"/>
        <w:rPr>
          <w:sz w:val="24"/>
          <w:szCs w:val="24"/>
        </w:rPr>
      </w:pPr>
    </w:p>
    <w:p w:rsidR="000779D3" w:rsidRPr="00451482" w:rsidRDefault="000779D3" w:rsidP="00451482">
      <w:pPr>
        <w:suppressAutoHyphens/>
        <w:jc w:val="both"/>
        <w:rPr>
          <w:sz w:val="24"/>
          <w:szCs w:val="24"/>
        </w:rPr>
      </w:pPr>
    </w:p>
    <w:p w:rsidR="000779D3" w:rsidRPr="00451482" w:rsidRDefault="000779D3" w:rsidP="00451482">
      <w:pPr>
        <w:suppressAutoHyphens/>
        <w:jc w:val="both"/>
        <w:rPr>
          <w:sz w:val="24"/>
          <w:szCs w:val="24"/>
        </w:rPr>
      </w:pPr>
    </w:p>
    <w:p w:rsidR="006E400B" w:rsidRPr="006E400B" w:rsidRDefault="006E400B" w:rsidP="006E400B">
      <w:pPr>
        <w:suppressAutoHyphens/>
        <w:ind w:firstLine="567"/>
        <w:jc w:val="both"/>
        <w:rPr>
          <w:sz w:val="26"/>
          <w:szCs w:val="26"/>
        </w:rPr>
      </w:pPr>
      <w:r w:rsidRPr="006E400B">
        <w:rPr>
          <w:sz w:val="26"/>
          <w:szCs w:val="26"/>
        </w:rPr>
        <w:t>В соответствии с Бюджетным кодексом Российской Федерации, решением Собрания депутатов Алатырского муниципального округа от 20.12.2024 № 8/78 «О вопросах правопреемства», постановлением администрации Алатырского муниципального от 10.02.2025 № 120 «Об утверждении Порядка разработки и реализации муниципальных программ Алатырского муниципального округа Чувашской Республики», администрация Алатырского муниципального округа</w:t>
      </w:r>
    </w:p>
    <w:p w:rsidR="000779D3" w:rsidRPr="003F7338" w:rsidRDefault="000779D3" w:rsidP="000779D3">
      <w:pPr>
        <w:suppressAutoHyphens/>
        <w:jc w:val="center"/>
        <w:rPr>
          <w:b/>
          <w:color w:val="000000"/>
          <w:sz w:val="26"/>
          <w:szCs w:val="26"/>
        </w:rPr>
      </w:pPr>
      <w:r w:rsidRPr="003F7338">
        <w:rPr>
          <w:b/>
          <w:color w:val="000000"/>
          <w:sz w:val="26"/>
          <w:szCs w:val="26"/>
        </w:rPr>
        <w:t>постановляет:</w:t>
      </w:r>
    </w:p>
    <w:p w:rsidR="00451482" w:rsidRPr="00451482" w:rsidRDefault="00451482" w:rsidP="00451482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</w:rPr>
      </w:pPr>
      <w:r w:rsidRPr="00451482">
        <w:rPr>
          <w:color w:val="000000"/>
          <w:sz w:val="26"/>
          <w:szCs w:val="26"/>
        </w:rPr>
        <w:t>1.</w:t>
      </w:r>
      <w:r w:rsidRPr="00451482">
        <w:rPr>
          <w:color w:val="000000"/>
          <w:sz w:val="26"/>
          <w:szCs w:val="26"/>
        </w:rPr>
        <w:tab/>
      </w:r>
      <w:r w:rsidR="00D70BD5" w:rsidRPr="00D70BD5">
        <w:rPr>
          <w:color w:val="000000"/>
          <w:sz w:val="26"/>
          <w:szCs w:val="26"/>
        </w:rPr>
        <w:t xml:space="preserve">Внести </w:t>
      </w:r>
      <w:r w:rsidR="009316B0">
        <w:rPr>
          <w:color w:val="000000"/>
          <w:sz w:val="26"/>
          <w:szCs w:val="26"/>
        </w:rPr>
        <w:t xml:space="preserve">прилагаемые </w:t>
      </w:r>
      <w:r w:rsidR="00D70BD5" w:rsidRPr="00D70BD5">
        <w:rPr>
          <w:color w:val="000000"/>
          <w:sz w:val="26"/>
          <w:szCs w:val="26"/>
        </w:rPr>
        <w:t xml:space="preserve">изменения в муниципальную программу Алатырского </w:t>
      </w:r>
      <w:r w:rsidRPr="00451482">
        <w:rPr>
          <w:color w:val="000000"/>
          <w:sz w:val="26"/>
          <w:szCs w:val="26"/>
        </w:rPr>
        <w:t>муниципального округа «Модернизация и развитие сферы жилищно-коммунального хозяйства»</w:t>
      </w:r>
      <w:r w:rsidR="001E0B70">
        <w:rPr>
          <w:color w:val="000000"/>
          <w:sz w:val="26"/>
          <w:szCs w:val="26"/>
        </w:rPr>
        <w:t xml:space="preserve">, </w:t>
      </w:r>
      <w:r w:rsidR="001E0B70" w:rsidRPr="001E0B70">
        <w:rPr>
          <w:color w:val="000000"/>
          <w:sz w:val="26"/>
          <w:szCs w:val="26"/>
        </w:rPr>
        <w:t>утвержденную постановлением администрации Алатырского муниципального округа от 22.02.2023 № 217</w:t>
      </w:r>
      <w:r w:rsidRPr="00451482">
        <w:rPr>
          <w:color w:val="000000"/>
          <w:sz w:val="26"/>
          <w:szCs w:val="26"/>
        </w:rPr>
        <w:t>.</w:t>
      </w:r>
    </w:p>
    <w:p w:rsidR="00451482" w:rsidRPr="00451482" w:rsidRDefault="00451482" w:rsidP="00451482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</w:rPr>
      </w:pPr>
      <w:r w:rsidRPr="00451482">
        <w:rPr>
          <w:color w:val="000000"/>
          <w:sz w:val="26"/>
          <w:szCs w:val="26"/>
        </w:rPr>
        <w:t>2.</w:t>
      </w:r>
      <w:r w:rsidRPr="00451482">
        <w:rPr>
          <w:color w:val="000000"/>
          <w:sz w:val="26"/>
          <w:szCs w:val="26"/>
        </w:rPr>
        <w:tab/>
      </w:r>
      <w:r w:rsidR="009316B0">
        <w:rPr>
          <w:color w:val="000000"/>
          <w:sz w:val="26"/>
          <w:szCs w:val="26"/>
        </w:rPr>
        <w:t xml:space="preserve">Контроль за исполнением настоящего постановления возложить на первого заместителя главы администрации - </w:t>
      </w:r>
      <w:r w:rsidR="006E400B" w:rsidRPr="006E400B">
        <w:rPr>
          <w:color w:val="000000"/>
          <w:sz w:val="26"/>
          <w:szCs w:val="26"/>
        </w:rPr>
        <w:t>начальника Управления по строительству, архитектуре, благоустройству территорий и жилищно – коммунальному хозяйству администрации Алатырского муниципального округа Чувашской Республики</w:t>
      </w:r>
      <w:r w:rsidRPr="00451482">
        <w:rPr>
          <w:color w:val="000000"/>
          <w:sz w:val="26"/>
          <w:szCs w:val="26"/>
        </w:rPr>
        <w:t>.</w:t>
      </w:r>
    </w:p>
    <w:p w:rsidR="000779D3" w:rsidRPr="003F7338" w:rsidRDefault="00D70BD5" w:rsidP="00451482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8"/>
          <w:szCs w:val="24"/>
        </w:rPr>
      </w:pPr>
      <w:r>
        <w:rPr>
          <w:color w:val="000000"/>
          <w:sz w:val="26"/>
          <w:szCs w:val="26"/>
        </w:rPr>
        <w:t>3</w:t>
      </w:r>
      <w:r w:rsidR="00451482" w:rsidRPr="00451482">
        <w:rPr>
          <w:color w:val="000000"/>
          <w:sz w:val="26"/>
          <w:szCs w:val="26"/>
        </w:rPr>
        <w:t>.</w:t>
      </w:r>
      <w:r w:rsidR="00451482" w:rsidRPr="00451482">
        <w:rPr>
          <w:color w:val="000000"/>
          <w:sz w:val="26"/>
          <w:szCs w:val="26"/>
        </w:rPr>
        <w:tab/>
        <w:t>Настоящее постановление вступает в силу после его официального опубликования.</w:t>
      </w:r>
    </w:p>
    <w:p w:rsidR="000779D3" w:rsidRPr="003F7338" w:rsidRDefault="000779D3" w:rsidP="000779D3">
      <w:pPr>
        <w:autoSpaceDE w:val="0"/>
        <w:autoSpaceDN w:val="0"/>
        <w:adjustRightInd w:val="0"/>
        <w:jc w:val="both"/>
        <w:rPr>
          <w:sz w:val="28"/>
          <w:szCs w:val="24"/>
        </w:rPr>
      </w:pPr>
    </w:p>
    <w:p w:rsidR="000779D3" w:rsidRPr="003F7338" w:rsidRDefault="000779D3" w:rsidP="000779D3">
      <w:pPr>
        <w:autoSpaceDE w:val="0"/>
        <w:autoSpaceDN w:val="0"/>
        <w:adjustRightInd w:val="0"/>
        <w:jc w:val="both"/>
        <w:rPr>
          <w:sz w:val="28"/>
          <w:szCs w:val="24"/>
        </w:rPr>
      </w:pPr>
    </w:p>
    <w:p w:rsidR="000779D3" w:rsidRPr="003F7338" w:rsidRDefault="008A7655" w:rsidP="000779D3">
      <w:pPr>
        <w:tabs>
          <w:tab w:val="left" w:pos="0"/>
        </w:tabs>
        <w:autoSpaceDE w:val="0"/>
        <w:autoSpaceDN w:val="0"/>
        <w:adjustRightInd w:val="0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Глава </w:t>
      </w:r>
      <w:r w:rsidR="000779D3">
        <w:rPr>
          <w:sz w:val="26"/>
          <w:szCs w:val="26"/>
          <w:lang w:eastAsia="ar-SA"/>
        </w:rPr>
        <w:t>Алатырского</w:t>
      </w:r>
    </w:p>
    <w:p w:rsidR="00ED47B8" w:rsidRDefault="000779D3" w:rsidP="000779D3">
      <w:pPr>
        <w:tabs>
          <w:tab w:val="left" w:pos="0"/>
        </w:tabs>
        <w:autoSpaceDE w:val="0"/>
        <w:autoSpaceDN w:val="0"/>
        <w:adjustRightInd w:val="0"/>
        <w:rPr>
          <w:sz w:val="26"/>
          <w:szCs w:val="26"/>
          <w:lang w:eastAsia="ar-SA"/>
        </w:rPr>
        <w:sectPr w:rsidR="00ED47B8" w:rsidSect="006E400B">
          <w:headerReference w:type="default" r:id="rId10"/>
          <w:headerReference w:type="first" r:id="rId11"/>
          <w:pgSz w:w="11906" w:h="16838"/>
          <w:pgMar w:top="567" w:right="567" w:bottom="567" w:left="1134" w:header="425" w:footer="118" w:gutter="0"/>
          <w:pgNumType w:start="1"/>
          <w:cols w:space="708"/>
          <w:titlePg/>
          <w:docGrid w:linePitch="360"/>
        </w:sectPr>
      </w:pPr>
      <w:r w:rsidRPr="003F7338">
        <w:rPr>
          <w:sz w:val="26"/>
          <w:szCs w:val="26"/>
          <w:lang w:eastAsia="ar-SA"/>
        </w:rPr>
        <w:t xml:space="preserve">муниципального округа                                                                            </w:t>
      </w:r>
      <w:r w:rsidR="00451482">
        <w:rPr>
          <w:sz w:val="26"/>
          <w:szCs w:val="26"/>
          <w:lang w:eastAsia="ar-SA"/>
        </w:rPr>
        <w:t xml:space="preserve">   </w:t>
      </w:r>
      <w:r w:rsidR="00B13F31">
        <w:rPr>
          <w:sz w:val="26"/>
          <w:szCs w:val="26"/>
          <w:lang w:eastAsia="ar-SA"/>
        </w:rPr>
        <w:t xml:space="preserve"> </w:t>
      </w:r>
      <w:r w:rsidR="00451482">
        <w:rPr>
          <w:sz w:val="26"/>
          <w:szCs w:val="26"/>
          <w:lang w:eastAsia="ar-SA"/>
        </w:rPr>
        <w:t xml:space="preserve">       </w:t>
      </w:r>
      <w:r w:rsidR="008A7655">
        <w:rPr>
          <w:sz w:val="26"/>
          <w:szCs w:val="26"/>
          <w:lang w:eastAsia="ar-SA"/>
        </w:rPr>
        <w:t>Н.И. Шпилевая</w:t>
      </w:r>
    </w:p>
    <w:p w:rsidR="00D70BD5" w:rsidRPr="006E400B" w:rsidRDefault="00D70BD5" w:rsidP="00D70BD5">
      <w:pPr>
        <w:autoSpaceDE w:val="0"/>
        <w:autoSpaceDN w:val="0"/>
        <w:adjustRightInd w:val="0"/>
        <w:ind w:left="6379"/>
        <w:rPr>
          <w:sz w:val="22"/>
          <w:szCs w:val="22"/>
        </w:rPr>
      </w:pPr>
      <w:r w:rsidRPr="006E400B">
        <w:rPr>
          <w:sz w:val="22"/>
          <w:szCs w:val="22"/>
        </w:rPr>
        <w:lastRenderedPageBreak/>
        <w:t xml:space="preserve">Приложение </w:t>
      </w:r>
    </w:p>
    <w:p w:rsidR="00D70BD5" w:rsidRPr="006E400B" w:rsidRDefault="00D70BD5" w:rsidP="00D70BD5">
      <w:pPr>
        <w:autoSpaceDE w:val="0"/>
        <w:autoSpaceDN w:val="0"/>
        <w:adjustRightInd w:val="0"/>
        <w:ind w:left="6379"/>
        <w:rPr>
          <w:sz w:val="22"/>
          <w:szCs w:val="22"/>
        </w:rPr>
      </w:pPr>
      <w:r w:rsidRPr="006E400B">
        <w:rPr>
          <w:sz w:val="22"/>
          <w:szCs w:val="22"/>
        </w:rPr>
        <w:t>к постановлению</w:t>
      </w:r>
      <w:r w:rsidR="00E22DA9" w:rsidRPr="006E400B">
        <w:rPr>
          <w:sz w:val="22"/>
          <w:szCs w:val="22"/>
        </w:rPr>
        <w:t xml:space="preserve"> </w:t>
      </w:r>
      <w:r w:rsidRPr="006E400B">
        <w:rPr>
          <w:sz w:val="22"/>
          <w:szCs w:val="22"/>
        </w:rPr>
        <w:t xml:space="preserve">администрации Алатырского </w:t>
      </w:r>
      <w:r w:rsidR="008B65AD" w:rsidRPr="006E400B">
        <w:rPr>
          <w:sz w:val="22"/>
          <w:szCs w:val="22"/>
        </w:rPr>
        <w:t>муниципального округа</w:t>
      </w:r>
    </w:p>
    <w:p w:rsidR="00D70BD5" w:rsidRPr="006E400B" w:rsidRDefault="00D70BD5" w:rsidP="00D70BD5">
      <w:pPr>
        <w:autoSpaceDE w:val="0"/>
        <w:autoSpaceDN w:val="0"/>
        <w:adjustRightInd w:val="0"/>
        <w:ind w:left="6379"/>
        <w:rPr>
          <w:sz w:val="22"/>
          <w:szCs w:val="22"/>
        </w:rPr>
      </w:pPr>
      <w:r w:rsidRPr="006E400B">
        <w:rPr>
          <w:sz w:val="22"/>
          <w:szCs w:val="22"/>
        </w:rPr>
        <w:t xml:space="preserve">от </w:t>
      </w:r>
      <w:r w:rsidR="00B14118" w:rsidRPr="006E400B">
        <w:rPr>
          <w:sz w:val="22"/>
          <w:szCs w:val="22"/>
        </w:rPr>
        <w:t>___</w:t>
      </w:r>
      <w:r w:rsidR="000A6C2D" w:rsidRPr="006E400B">
        <w:rPr>
          <w:sz w:val="22"/>
          <w:szCs w:val="22"/>
        </w:rPr>
        <w:t>.</w:t>
      </w:r>
      <w:r w:rsidR="00B14118" w:rsidRPr="006E400B">
        <w:rPr>
          <w:sz w:val="22"/>
          <w:szCs w:val="22"/>
        </w:rPr>
        <w:t>0</w:t>
      </w:r>
      <w:r w:rsidR="006E400B" w:rsidRPr="006E400B">
        <w:rPr>
          <w:sz w:val="22"/>
          <w:szCs w:val="22"/>
        </w:rPr>
        <w:t>2</w:t>
      </w:r>
      <w:r w:rsidR="006F2F4F" w:rsidRPr="006E400B">
        <w:rPr>
          <w:sz w:val="22"/>
          <w:szCs w:val="22"/>
        </w:rPr>
        <w:t>.</w:t>
      </w:r>
      <w:r w:rsidR="000A6C2D" w:rsidRPr="006E400B">
        <w:rPr>
          <w:color w:val="000000"/>
          <w:sz w:val="22"/>
          <w:szCs w:val="22"/>
        </w:rPr>
        <w:t>202</w:t>
      </w:r>
      <w:r w:rsidR="006E400B" w:rsidRPr="006E400B">
        <w:rPr>
          <w:color w:val="000000"/>
          <w:sz w:val="22"/>
          <w:szCs w:val="22"/>
        </w:rPr>
        <w:t>5</w:t>
      </w:r>
      <w:r w:rsidRPr="006E400B">
        <w:rPr>
          <w:color w:val="000000"/>
          <w:sz w:val="22"/>
          <w:szCs w:val="22"/>
        </w:rPr>
        <w:t xml:space="preserve"> № </w:t>
      </w:r>
      <w:r w:rsidR="00B14118" w:rsidRPr="006E400B">
        <w:rPr>
          <w:color w:val="000000"/>
          <w:sz w:val="22"/>
          <w:szCs w:val="22"/>
        </w:rPr>
        <w:t>____</w:t>
      </w:r>
    </w:p>
    <w:p w:rsidR="00D70BD5" w:rsidRDefault="00D70BD5" w:rsidP="00D70BD5">
      <w:pPr>
        <w:autoSpaceDE w:val="0"/>
        <w:autoSpaceDN w:val="0"/>
        <w:adjustRightInd w:val="0"/>
        <w:ind w:left="6379"/>
        <w:rPr>
          <w:sz w:val="22"/>
          <w:szCs w:val="22"/>
        </w:rPr>
      </w:pPr>
    </w:p>
    <w:p w:rsidR="00D70BD5" w:rsidRPr="00602432" w:rsidRDefault="00D70BD5" w:rsidP="00D70BD5">
      <w:pPr>
        <w:suppressAutoHyphens/>
        <w:jc w:val="center"/>
        <w:rPr>
          <w:b/>
          <w:color w:val="000000"/>
          <w:sz w:val="24"/>
          <w:szCs w:val="24"/>
        </w:rPr>
      </w:pPr>
      <w:r w:rsidRPr="00602432">
        <w:rPr>
          <w:b/>
          <w:color w:val="000000"/>
          <w:sz w:val="24"/>
          <w:szCs w:val="24"/>
        </w:rPr>
        <w:t>ИЗМЕНЕНИЯ,</w:t>
      </w:r>
    </w:p>
    <w:p w:rsidR="00D70BD5" w:rsidRPr="00602432" w:rsidRDefault="00D70BD5" w:rsidP="00D70BD5">
      <w:pPr>
        <w:suppressAutoHyphens/>
        <w:jc w:val="center"/>
        <w:rPr>
          <w:b/>
          <w:color w:val="000000"/>
          <w:sz w:val="24"/>
          <w:szCs w:val="24"/>
        </w:rPr>
      </w:pPr>
      <w:r w:rsidRPr="00602432">
        <w:rPr>
          <w:b/>
          <w:color w:val="000000"/>
          <w:sz w:val="24"/>
          <w:szCs w:val="24"/>
        </w:rPr>
        <w:t xml:space="preserve">вносимые в муниципальную программу Алатырского </w:t>
      </w:r>
      <w:r w:rsidR="008B65AD" w:rsidRPr="00602432">
        <w:rPr>
          <w:b/>
          <w:color w:val="000000"/>
          <w:sz w:val="24"/>
          <w:szCs w:val="24"/>
        </w:rPr>
        <w:t>муниципального округа</w:t>
      </w:r>
      <w:r w:rsidRPr="00602432">
        <w:rPr>
          <w:b/>
          <w:color w:val="000000"/>
          <w:sz w:val="24"/>
          <w:szCs w:val="24"/>
        </w:rPr>
        <w:t xml:space="preserve"> «Модернизация и развитие сферы жилищно – коммунального хозяйства»</w:t>
      </w:r>
      <w:r w:rsidR="00602432">
        <w:rPr>
          <w:b/>
          <w:color w:val="000000"/>
          <w:sz w:val="24"/>
          <w:szCs w:val="24"/>
        </w:rPr>
        <w:t>, утвержденную постановлением администрации Алатырского муниципального округа</w:t>
      </w:r>
      <w:r w:rsidRPr="00602432">
        <w:rPr>
          <w:b/>
          <w:color w:val="000000"/>
          <w:sz w:val="24"/>
          <w:szCs w:val="24"/>
        </w:rPr>
        <w:t xml:space="preserve"> </w:t>
      </w:r>
      <w:r w:rsidRPr="00602432">
        <w:rPr>
          <w:b/>
          <w:sz w:val="24"/>
          <w:szCs w:val="24"/>
        </w:rPr>
        <w:t>от 2</w:t>
      </w:r>
      <w:r w:rsidR="009B72A0">
        <w:rPr>
          <w:b/>
          <w:sz w:val="24"/>
          <w:szCs w:val="24"/>
        </w:rPr>
        <w:t>2</w:t>
      </w:r>
      <w:r w:rsidR="00602432">
        <w:rPr>
          <w:b/>
          <w:sz w:val="24"/>
          <w:szCs w:val="24"/>
        </w:rPr>
        <w:t>.02.</w:t>
      </w:r>
      <w:r w:rsidRPr="00602432">
        <w:rPr>
          <w:b/>
          <w:sz w:val="24"/>
          <w:szCs w:val="24"/>
        </w:rPr>
        <w:t>2023 №</w:t>
      </w:r>
      <w:r w:rsidR="00602432">
        <w:rPr>
          <w:b/>
          <w:sz w:val="24"/>
          <w:szCs w:val="24"/>
        </w:rPr>
        <w:t xml:space="preserve"> </w:t>
      </w:r>
      <w:r w:rsidRPr="00602432">
        <w:rPr>
          <w:b/>
          <w:sz w:val="24"/>
          <w:szCs w:val="24"/>
        </w:rPr>
        <w:t>217</w:t>
      </w:r>
    </w:p>
    <w:p w:rsidR="00D70BD5" w:rsidRDefault="00D70BD5" w:rsidP="00D70BD5">
      <w:pPr>
        <w:suppressAutoHyphens/>
        <w:jc w:val="center"/>
        <w:rPr>
          <w:b/>
          <w:color w:val="000000"/>
          <w:szCs w:val="26"/>
        </w:rPr>
      </w:pPr>
    </w:p>
    <w:p w:rsidR="000A6C2D" w:rsidRPr="000A6C2D" w:rsidRDefault="000A6C2D" w:rsidP="006E400B">
      <w:pPr>
        <w:widowControl w:val="0"/>
        <w:tabs>
          <w:tab w:val="left" w:pos="1134"/>
        </w:tabs>
        <w:autoSpaceDE w:val="0"/>
        <w:autoSpaceDN w:val="0"/>
        <w:ind w:firstLine="567"/>
        <w:jc w:val="both"/>
        <w:rPr>
          <w:sz w:val="24"/>
        </w:rPr>
      </w:pPr>
      <w:r w:rsidRPr="000A6C2D">
        <w:rPr>
          <w:sz w:val="24"/>
        </w:rPr>
        <w:t>1.</w:t>
      </w:r>
      <w:r w:rsidRPr="000A6C2D">
        <w:rPr>
          <w:sz w:val="24"/>
        </w:rPr>
        <w:tab/>
        <w:t>В паспорте муниципальной программы «Модернизация и развитие сферы жилищно – коммунального хозяйства»:</w:t>
      </w:r>
    </w:p>
    <w:p w:rsidR="000A6C2D" w:rsidRPr="000A6C2D" w:rsidRDefault="000A6C2D" w:rsidP="000A6C2D">
      <w:pPr>
        <w:widowControl w:val="0"/>
        <w:autoSpaceDE w:val="0"/>
        <w:autoSpaceDN w:val="0"/>
        <w:ind w:firstLine="567"/>
        <w:jc w:val="both"/>
        <w:rPr>
          <w:sz w:val="24"/>
        </w:rPr>
      </w:pPr>
      <w:r w:rsidRPr="000A6C2D">
        <w:rPr>
          <w:sz w:val="24"/>
        </w:rPr>
        <w:t>1) позици</w:t>
      </w:r>
      <w:r w:rsidR="009B7CD9">
        <w:rPr>
          <w:sz w:val="24"/>
        </w:rPr>
        <w:t xml:space="preserve">ю </w:t>
      </w:r>
      <w:r w:rsidRPr="000A6C2D">
        <w:rPr>
          <w:sz w:val="24"/>
        </w:rPr>
        <w:t>«Объем финансирования программы с разбивкой по годам реализации» изложить в следующей редакции:</w:t>
      </w:r>
    </w:p>
    <w:tbl>
      <w:tblPr>
        <w:tblW w:w="101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5"/>
        <w:gridCol w:w="270"/>
        <w:gridCol w:w="7120"/>
      </w:tblGrid>
      <w:tr w:rsidR="00B14118" w:rsidRPr="00B14118" w:rsidTr="00B14118">
        <w:tc>
          <w:tcPr>
            <w:tcW w:w="2795" w:type="dxa"/>
            <w:shd w:val="clear" w:color="auto" w:fill="FFFFFF"/>
            <w:hideMark/>
          </w:tcPr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0A6C2D">
              <w:rPr>
                <w:sz w:val="24"/>
              </w:rPr>
              <w:t>Объем финансирования муниципальной программы с разбивкой по годам реализации программы</w:t>
            </w:r>
          </w:p>
        </w:tc>
        <w:tc>
          <w:tcPr>
            <w:tcW w:w="270" w:type="dxa"/>
            <w:shd w:val="clear" w:color="auto" w:fill="FFFFFF"/>
            <w:hideMark/>
          </w:tcPr>
          <w:p w:rsidR="00B14118" w:rsidRPr="00B14118" w:rsidRDefault="00B14118" w:rsidP="00B14118">
            <w:pPr>
              <w:jc w:val="center"/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>-</w:t>
            </w:r>
          </w:p>
        </w:tc>
        <w:tc>
          <w:tcPr>
            <w:tcW w:w="7120" w:type="dxa"/>
            <w:shd w:val="clear" w:color="auto" w:fill="FFFFFF"/>
            <w:hideMark/>
          </w:tcPr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 xml:space="preserve">Прогнозируемый объем финансирования муниципальной программы в 2023-2035 годах составит </w:t>
            </w:r>
            <w:r w:rsidR="00541DBF" w:rsidRPr="00541DBF">
              <w:rPr>
                <w:color w:val="22272F"/>
                <w:sz w:val="24"/>
                <w:szCs w:val="24"/>
              </w:rPr>
              <w:t>14</w:t>
            </w:r>
            <w:r w:rsidR="006E400B">
              <w:rPr>
                <w:color w:val="22272F"/>
                <w:sz w:val="24"/>
                <w:szCs w:val="24"/>
              </w:rPr>
              <w:t xml:space="preserve"> </w:t>
            </w:r>
            <w:r w:rsidR="00541DBF" w:rsidRPr="00541DBF">
              <w:rPr>
                <w:color w:val="22272F"/>
                <w:sz w:val="24"/>
                <w:szCs w:val="24"/>
              </w:rPr>
              <w:t>817</w:t>
            </w:r>
            <w:r w:rsidR="006E400B">
              <w:rPr>
                <w:color w:val="22272F"/>
                <w:sz w:val="24"/>
                <w:szCs w:val="24"/>
              </w:rPr>
              <w:t xml:space="preserve"> </w:t>
            </w:r>
            <w:r w:rsidR="00541DBF" w:rsidRPr="00541DBF">
              <w:rPr>
                <w:color w:val="22272F"/>
                <w:sz w:val="24"/>
                <w:szCs w:val="24"/>
              </w:rPr>
              <w:t>528,3</w:t>
            </w:r>
            <w:r w:rsidR="006E400B">
              <w:rPr>
                <w:color w:val="22272F"/>
                <w:sz w:val="24"/>
                <w:szCs w:val="24"/>
              </w:rPr>
              <w:t>0</w:t>
            </w:r>
            <w:r w:rsidR="00541DBF">
              <w:rPr>
                <w:color w:val="22272F"/>
                <w:sz w:val="24"/>
                <w:szCs w:val="24"/>
              </w:rPr>
              <w:t xml:space="preserve"> </w:t>
            </w:r>
            <w:r w:rsidRPr="00B14118">
              <w:rPr>
                <w:color w:val="22272F"/>
                <w:sz w:val="24"/>
                <w:szCs w:val="24"/>
              </w:rPr>
              <w:t>рубл</w:t>
            </w:r>
            <w:r w:rsidR="006E400B">
              <w:rPr>
                <w:color w:val="22272F"/>
                <w:sz w:val="24"/>
                <w:szCs w:val="24"/>
              </w:rPr>
              <w:t>ей</w:t>
            </w:r>
            <w:r w:rsidRPr="00B14118">
              <w:rPr>
                <w:color w:val="22272F"/>
                <w:sz w:val="24"/>
                <w:szCs w:val="24"/>
              </w:rPr>
              <w:t>, в том числе:</w:t>
            </w:r>
          </w:p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>в 2023 году – 3</w:t>
            </w:r>
            <w:r w:rsidR="00EF200E">
              <w:rPr>
                <w:color w:val="22272F"/>
                <w:sz w:val="24"/>
                <w:szCs w:val="24"/>
              </w:rPr>
              <w:t xml:space="preserve"> </w:t>
            </w:r>
            <w:r w:rsidRPr="00B14118">
              <w:rPr>
                <w:color w:val="22272F"/>
                <w:sz w:val="24"/>
                <w:szCs w:val="24"/>
              </w:rPr>
              <w:t>266</w:t>
            </w:r>
            <w:r w:rsidR="00EF200E">
              <w:rPr>
                <w:color w:val="22272F"/>
                <w:sz w:val="24"/>
                <w:szCs w:val="24"/>
              </w:rPr>
              <w:t xml:space="preserve"> </w:t>
            </w:r>
            <w:r w:rsidRPr="00B14118">
              <w:rPr>
                <w:color w:val="22272F"/>
                <w:sz w:val="24"/>
                <w:szCs w:val="24"/>
              </w:rPr>
              <w:t>236,39 рублей;</w:t>
            </w:r>
          </w:p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 xml:space="preserve">в 2024 году – </w:t>
            </w:r>
            <w:r w:rsidR="00541DBF">
              <w:rPr>
                <w:color w:val="22272F"/>
                <w:sz w:val="24"/>
                <w:szCs w:val="24"/>
              </w:rPr>
              <w:t>4</w:t>
            </w:r>
            <w:r w:rsidR="006E400B">
              <w:rPr>
                <w:color w:val="22272F"/>
                <w:sz w:val="24"/>
                <w:szCs w:val="24"/>
              </w:rPr>
              <w:t xml:space="preserve"> </w:t>
            </w:r>
            <w:r w:rsidR="00541DBF">
              <w:rPr>
                <w:color w:val="22272F"/>
                <w:sz w:val="24"/>
                <w:szCs w:val="24"/>
              </w:rPr>
              <w:t>334 491,91</w:t>
            </w:r>
            <w:r w:rsidR="00B60934">
              <w:rPr>
                <w:color w:val="22272F"/>
                <w:sz w:val="24"/>
                <w:szCs w:val="24"/>
              </w:rPr>
              <w:t xml:space="preserve"> </w:t>
            </w:r>
            <w:r w:rsidRPr="00B14118">
              <w:rPr>
                <w:color w:val="22272F"/>
                <w:sz w:val="24"/>
                <w:szCs w:val="24"/>
              </w:rPr>
              <w:t>рубл</w:t>
            </w:r>
            <w:r w:rsidR="005C3BB9">
              <w:rPr>
                <w:color w:val="22272F"/>
                <w:sz w:val="24"/>
                <w:szCs w:val="24"/>
              </w:rPr>
              <w:t>ей</w:t>
            </w:r>
            <w:r w:rsidRPr="00B14118">
              <w:rPr>
                <w:color w:val="22272F"/>
                <w:sz w:val="24"/>
                <w:szCs w:val="24"/>
              </w:rPr>
              <w:t>;</w:t>
            </w:r>
          </w:p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>в 2025 году – 435</w:t>
            </w:r>
            <w:r w:rsidR="006E400B">
              <w:rPr>
                <w:color w:val="22272F"/>
                <w:sz w:val="24"/>
                <w:szCs w:val="24"/>
              </w:rPr>
              <w:t xml:space="preserve"> </w:t>
            </w:r>
            <w:r w:rsidRPr="00B14118">
              <w:rPr>
                <w:color w:val="22272F"/>
                <w:sz w:val="24"/>
                <w:szCs w:val="24"/>
              </w:rPr>
              <w:t>000,00 рублей;</w:t>
            </w:r>
          </w:p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 xml:space="preserve">в 2026 году </w:t>
            </w:r>
            <w:r w:rsidR="006E400B">
              <w:rPr>
                <w:color w:val="22272F"/>
                <w:sz w:val="24"/>
                <w:szCs w:val="24"/>
              </w:rPr>
              <w:t>–</w:t>
            </w:r>
            <w:r w:rsidRPr="00B14118">
              <w:rPr>
                <w:color w:val="22272F"/>
                <w:sz w:val="24"/>
                <w:szCs w:val="24"/>
              </w:rPr>
              <w:t xml:space="preserve"> 435</w:t>
            </w:r>
            <w:r w:rsidR="006E400B">
              <w:rPr>
                <w:color w:val="22272F"/>
                <w:sz w:val="24"/>
                <w:szCs w:val="24"/>
              </w:rPr>
              <w:t xml:space="preserve"> </w:t>
            </w:r>
            <w:r w:rsidRPr="00B14118">
              <w:rPr>
                <w:color w:val="22272F"/>
                <w:sz w:val="24"/>
                <w:szCs w:val="24"/>
              </w:rPr>
              <w:t>000,00 рублей;</w:t>
            </w:r>
          </w:p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>в 2027-2030 годах – 3</w:t>
            </w:r>
            <w:r w:rsidR="006E400B">
              <w:rPr>
                <w:color w:val="22272F"/>
                <w:sz w:val="24"/>
                <w:szCs w:val="24"/>
              </w:rPr>
              <w:t xml:space="preserve"> </w:t>
            </w:r>
            <w:r w:rsidRPr="00B14118">
              <w:rPr>
                <w:color w:val="22272F"/>
                <w:sz w:val="24"/>
                <w:szCs w:val="24"/>
              </w:rPr>
              <w:t>206</w:t>
            </w:r>
            <w:r w:rsidR="006E400B">
              <w:rPr>
                <w:color w:val="22272F"/>
                <w:sz w:val="24"/>
                <w:szCs w:val="24"/>
              </w:rPr>
              <w:t xml:space="preserve"> </w:t>
            </w:r>
            <w:r w:rsidRPr="00B14118">
              <w:rPr>
                <w:color w:val="22272F"/>
                <w:sz w:val="24"/>
                <w:szCs w:val="24"/>
              </w:rPr>
              <w:t>700,00 рублей;</w:t>
            </w:r>
          </w:p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>в 2031-2035 годах – 3</w:t>
            </w:r>
            <w:r w:rsidR="006E400B">
              <w:rPr>
                <w:color w:val="22272F"/>
                <w:sz w:val="24"/>
                <w:szCs w:val="24"/>
              </w:rPr>
              <w:t xml:space="preserve"> </w:t>
            </w:r>
            <w:r w:rsidRPr="00B14118">
              <w:rPr>
                <w:color w:val="22272F"/>
                <w:sz w:val="24"/>
                <w:szCs w:val="24"/>
              </w:rPr>
              <w:t>140</w:t>
            </w:r>
            <w:r w:rsidR="006E400B">
              <w:rPr>
                <w:color w:val="22272F"/>
                <w:sz w:val="24"/>
                <w:szCs w:val="24"/>
              </w:rPr>
              <w:t xml:space="preserve"> </w:t>
            </w:r>
            <w:r w:rsidRPr="00B14118">
              <w:rPr>
                <w:color w:val="22272F"/>
                <w:sz w:val="24"/>
                <w:szCs w:val="24"/>
              </w:rPr>
              <w:t>100,00 рублей, из них средства:</w:t>
            </w:r>
          </w:p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>федерального бюджета – 0,00 рублей;</w:t>
            </w:r>
          </w:p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>республиканского бюджета – 823</w:t>
            </w:r>
            <w:r w:rsidR="006E400B">
              <w:rPr>
                <w:color w:val="22272F"/>
                <w:sz w:val="24"/>
                <w:szCs w:val="24"/>
              </w:rPr>
              <w:t xml:space="preserve"> </w:t>
            </w:r>
            <w:r w:rsidRPr="00B14118">
              <w:rPr>
                <w:color w:val="22272F"/>
                <w:sz w:val="24"/>
                <w:szCs w:val="24"/>
              </w:rPr>
              <w:t>714,00 рублей, в том числе:</w:t>
            </w:r>
          </w:p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>в 2023 году – 823</w:t>
            </w:r>
            <w:r w:rsidR="006E400B">
              <w:rPr>
                <w:color w:val="22272F"/>
                <w:sz w:val="24"/>
                <w:szCs w:val="24"/>
              </w:rPr>
              <w:t xml:space="preserve"> </w:t>
            </w:r>
            <w:r w:rsidRPr="00B14118">
              <w:rPr>
                <w:color w:val="22272F"/>
                <w:sz w:val="24"/>
                <w:szCs w:val="24"/>
              </w:rPr>
              <w:t>714,00 рублей;</w:t>
            </w:r>
          </w:p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>в 2024 году – 0,00 рублей;</w:t>
            </w:r>
          </w:p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>в 2025 году – 0,00 рублей;</w:t>
            </w:r>
          </w:p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>в 2026 году – 0,00 рублей;</w:t>
            </w:r>
          </w:p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>в 2026-2030 годах – 0,00 рублей;</w:t>
            </w:r>
          </w:p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>в 2031-2035 годах – 0,00 рублей;</w:t>
            </w:r>
          </w:p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 xml:space="preserve">местного бюджета – </w:t>
            </w:r>
            <w:r w:rsidR="00541DBF" w:rsidRPr="00541DBF">
              <w:rPr>
                <w:color w:val="22272F"/>
                <w:sz w:val="24"/>
                <w:szCs w:val="24"/>
              </w:rPr>
              <w:t>13</w:t>
            </w:r>
            <w:r w:rsidR="006E400B">
              <w:rPr>
                <w:color w:val="22272F"/>
                <w:sz w:val="24"/>
                <w:szCs w:val="24"/>
              </w:rPr>
              <w:t xml:space="preserve"> </w:t>
            </w:r>
            <w:r w:rsidR="00541DBF" w:rsidRPr="00541DBF">
              <w:rPr>
                <w:color w:val="22272F"/>
                <w:sz w:val="24"/>
                <w:szCs w:val="24"/>
              </w:rPr>
              <w:t>993</w:t>
            </w:r>
            <w:r w:rsidR="006E400B">
              <w:rPr>
                <w:color w:val="22272F"/>
                <w:sz w:val="24"/>
                <w:szCs w:val="24"/>
              </w:rPr>
              <w:t xml:space="preserve"> </w:t>
            </w:r>
            <w:r w:rsidR="00541DBF" w:rsidRPr="00541DBF">
              <w:rPr>
                <w:color w:val="22272F"/>
                <w:sz w:val="24"/>
                <w:szCs w:val="24"/>
              </w:rPr>
              <w:t>814,3</w:t>
            </w:r>
            <w:r w:rsidR="006E400B">
              <w:rPr>
                <w:color w:val="22272F"/>
                <w:sz w:val="24"/>
                <w:szCs w:val="24"/>
              </w:rPr>
              <w:t>0</w:t>
            </w:r>
            <w:r w:rsidR="004E6660" w:rsidRPr="004E6660">
              <w:rPr>
                <w:color w:val="22272F"/>
                <w:sz w:val="24"/>
                <w:szCs w:val="24"/>
              </w:rPr>
              <w:t>‬</w:t>
            </w:r>
            <w:r w:rsidR="004E6660">
              <w:rPr>
                <w:color w:val="22272F"/>
                <w:sz w:val="24"/>
                <w:szCs w:val="24"/>
              </w:rPr>
              <w:t xml:space="preserve"> </w:t>
            </w:r>
            <w:r w:rsidRPr="00B14118">
              <w:rPr>
                <w:color w:val="22272F"/>
                <w:sz w:val="24"/>
                <w:szCs w:val="24"/>
              </w:rPr>
              <w:t>рубл</w:t>
            </w:r>
            <w:r w:rsidR="006E400B">
              <w:rPr>
                <w:color w:val="22272F"/>
                <w:sz w:val="24"/>
                <w:szCs w:val="24"/>
              </w:rPr>
              <w:t>ей</w:t>
            </w:r>
            <w:r w:rsidRPr="00B14118">
              <w:rPr>
                <w:color w:val="22272F"/>
                <w:sz w:val="24"/>
                <w:szCs w:val="24"/>
              </w:rPr>
              <w:t>, в том числе:</w:t>
            </w:r>
          </w:p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>в 2023 году – 2</w:t>
            </w:r>
            <w:r w:rsidR="006E400B">
              <w:rPr>
                <w:color w:val="22272F"/>
                <w:sz w:val="24"/>
                <w:szCs w:val="24"/>
              </w:rPr>
              <w:t xml:space="preserve"> </w:t>
            </w:r>
            <w:r w:rsidRPr="00B14118">
              <w:rPr>
                <w:color w:val="22272F"/>
                <w:sz w:val="24"/>
                <w:szCs w:val="24"/>
              </w:rPr>
              <w:t>442</w:t>
            </w:r>
            <w:r w:rsidR="006E400B">
              <w:rPr>
                <w:color w:val="22272F"/>
                <w:sz w:val="24"/>
                <w:szCs w:val="24"/>
              </w:rPr>
              <w:t xml:space="preserve"> </w:t>
            </w:r>
            <w:r w:rsidRPr="00B14118">
              <w:rPr>
                <w:color w:val="22272F"/>
                <w:sz w:val="24"/>
                <w:szCs w:val="24"/>
              </w:rPr>
              <w:t>522,39 рубл</w:t>
            </w:r>
            <w:r w:rsidR="005C3BB9">
              <w:rPr>
                <w:color w:val="22272F"/>
                <w:sz w:val="24"/>
                <w:szCs w:val="24"/>
              </w:rPr>
              <w:t>я</w:t>
            </w:r>
            <w:r w:rsidRPr="00B14118">
              <w:rPr>
                <w:color w:val="22272F"/>
                <w:sz w:val="24"/>
                <w:szCs w:val="24"/>
              </w:rPr>
              <w:t>;</w:t>
            </w:r>
          </w:p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 xml:space="preserve">в 2024 году – </w:t>
            </w:r>
            <w:r w:rsidR="00541DBF">
              <w:rPr>
                <w:color w:val="22272F"/>
                <w:sz w:val="24"/>
                <w:szCs w:val="24"/>
              </w:rPr>
              <w:t>4 334 491,91</w:t>
            </w:r>
            <w:r w:rsidR="00B60934" w:rsidRPr="00B60934">
              <w:rPr>
                <w:color w:val="22272F"/>
                <w:sz w:val="24"/>
                <w:szCs w:val="24"/>
              </w:rPr>
              <w:t xml:space="preserve"> </w:t>
            </w:r>
            <w:r w:rsidRPr="00B14118">
              <w:rPr>
                <w:color w:val="22272F"/>
                <w:sz w:val="24"/>
                <w:szCs w:val="24"/>
              </w:rPr>
              <w:t>рубл</w:t>
            </w:r>
            <w:r w:rsidR="005C3BB9">
              <w:rPr>
                <w:color w:val="22272F"/>
                <w:sz w:val="24"/>
                <w:szCs w:val="24"/>
              </w:rPr>
              <w:t>ей</w:t>
            </w:r>
            <w:r w:rsidRPr="00B14118">
              <w:rPr>
                <w:color w:val="22272F"/>
                <w:sz w:val="24"/>
                <w:szCs w:val="24"/>
              </w:rPr>
              <w:t>;</w:t>
            </w:r>
          </w:p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>в 2025 году – 435</w:t>
            </w:r>
            <w:r w:rsidR="006E400B">
              <w:rPr>
                <w:color w:val="22272F"/>
                <w:sz w:val="24"/>
                <w:szCs w:val="24"/>
              </w:rPr>
              <w:t xml:space="preserve"> </w:t>
            </w:r>
            <w:r w:rsidRPr="00B14118">
              <w:rPr>
                <w:color w:val="22272F"/>
                <w:sz w:val="24"/>
                <w:szCs w:val="24"/>
              </w:rPr>
              <w:t>000,00 рублей;</w:t>
            </w:r>
          </w:p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>в 2026 году – 435</w:t>
            </w:r>
            <w:r w:rsidR="006E400B">
              <w:rPr>
                <w:color w:val="22272F"/>
                <w:sz w:val="24"/>
                <w:szCs w:val="24"/>
              </w:rPr>
              <w:t xml:space="preserve"> </w:t>
            </w:r>
            <w:r w:rsidRPr="00B14118">
              <w:rPr>
                <w:color w:val="22272F"/>
                <w:sz w:val="24"/>
                <w:szCs w:val="24"/>
              </w:rPr>
              <w:t>000,00 рублей;</w:t>
            </w:r>
          </w:p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>в 2027-2030 годах – 3</w:t>
            </w:r>
            <w:r w:rsidR="006E400B">
              <w:rPr>
                <w:color w:val="22272F"/>
                <w:sz w:val="24"/>
                <w:szCs w:val="24"/>
              </w:rPr>
              <w:t xml:space="preserve"> </w:t>
            </w:r>
            <w:r w:rsidRPr="00B14118">
              <w:rPr>
                <w:color w:val="22272F"/>
                <w:sz w:val="24"/>
                <w:szCs w:val="24"/>
              </w:rPr>
              <w:t>206</w:t>
            </w:r>
            <w:r w:rsidR="006E400B">
              <w:rPr>
                <w:color w:val="22272F"/>
                <w:sz w:val="24"/>
                <w:szCs w:val="24"/>
              </w:rPr>
              <w:t xml:space="preserve"> </w:t>
            </w:r>
            <w:r w:rsidRPr="00B14118">
              <w:rPr>
                <w:color w:val="22272F"/>
                <w:sz w:val="24"/>
                <w:szCs w:val="24"/>
              </w:rPr>
              <w:t>700,00 рублей;</w:t>
            </w:r>
          </w:p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>в 2031-2035 годах – 3</w:t>
            </w:r>
            <w:r w:rsidR="006E400B">
              <w:rPr>
                <w:color w:val="22272F"/>
                <w:sz w:val="24"/>
                <w:szCs w:val="24"/>
              </w:rPr>
              <w:t xml:space="preserve"> </w:t>
            </w:r>
            <w:r w:rsidRPr="00B14118">
              <w:rPr>
                <w:color w:val="22272F"/>
                <w:sz w:val="24"/>
                <w:szCs w:val="24"/>
              </w:rPr>
              <w:t>140</w:t>
            </w:r>
            <w:r w:rsidR="006E400B">
              <w:rPr>
                <w:color w:val="22272F"/>
                <w:sz w:val="24"/>
                <w:szCs w:val="24"/>
              </w:rPr>
              <w:t xml:space="preserve"> </w:t>
            </w:r>
            <w:r w:rsidRPr="00B14118">
              <w:rPr>
                <w:color w:val="22272F"/>
                <w:sz w:val="24"/>
                <w:szCs w:val="24"/>
              </w:rPr>
              <w:t>100,00 рублей;</w:t>
            </w:r>
          </w:p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>внебюджетных источников –</w:t>
            </w:r>
            <w:r w:rsidR="006E400B">
              <w:rPr>
                <w:color w:val="22272F"/>
                <w:sz w:val="24"/>
                <w:szCs w:val="24"/>
              </w:rPr>
              <w:t xml:space="preserve"> </w:t>
            </w:r>
            <w:r w:rsidRPr="00B14118">
              <w:rPr>
                <w:color w:val="22272F"/>
                <w:sz w:val="24"/>
                <w:szCs w:val="24"/>
              </w:rPr>
              <w:t>0,00 рублей.</w:t>
            </w:r>
          </w:p>
          <w:p w:rsidR="00B14118" w:rsidRPr="00B14118" w:rsidRDefault="00B14118" w:rsidP="00B14118">
            <w:pPr>
              <w:rPr>
                <w:color w:val="22272F"/>
                <w:sz w:val="24"/>
                <w:szCs w:val="24"/>
              </w:rPr>
            </w:pPr>
            <w:r w:rsidRPr="00B14118">
              <w:rPr>
                <w:color w:val="22272F"/>
                <w:sz w:val="24"/>
                <w:szCs w:val="24"/>
              </w:rPr>
              <w:t>Объемы финансирования Муниципальной программы подлежат ежегодному уточнению исходя из возможностей бюджетов всех уровней</w:t>
            </w:r>
            <w:proofErr w:type="gramStart"/>
            <w:r w:rsidRPr="00B14118">
              <w:rPr>
                <w:color w:val="22272F"/>
                <w:sz w:val="24"/>
                <w:szCs w:val="24"/>
              </w:rPr>
              <w:t>.»;</w:t>
            </w:r>
            <w:proofErr w:type="gramEnd"/>
          </w:p>
        </w:tc>
      </w:tr>
    </w:tbl>
    <w:p w:rsidR="007C1941" w:rsidRDefault="004E6660" w:rsidP="0001632E">
      <w:pPr>
        <w:ind w:firstLine="567"/>
        <w:jc w:val="both"/>
        <w:rPr>
          <w:sz w:val="24"/>
        </w:rPr>
      </w:pPr>
      <w:r>
        <w:rPr>
          <w:sz w:val="24"/>
        </w:rPr>
        <w:t>2</w:t>
      </w:r>
      <w:r w:rsidR="00B14118">
        <w:rPr>
          <w:sz w:val="24"/>
        </w:rPr>
        <w:t xml:space="preserve">) </w:t>
      </w:r>
      <w:r w:rsidR="000A6C2D" w:rsidRPr="000A6C2D">
        <w:rPr>
          <w:sz w:val="24"/>
        </w:rPr>
        <w:t>в Разделе III муниципальной программы</w:t>
      </w:r>
      <w:r w:rsidR="000A6C2D">
        <w:rPr>
          <w:sz w:val="24"/>
        </w:rPr>
        <w:t xml:space="preserve"> </w:t>
      </w:r>
      <w:r w:rsidR="007C1941" w:rsidRPr="007C1941">
        <w:rPr>
          <w:sz w:val="24"/>
        </w:rPr>
        <w:t xml:space="preserve">абзац третий и таблицу </w:t>
      </w:r>
      <w:r w:rsidR="0019623A">
        <w:rPr>
          <w:sz w:val="24"/>
        </w:rPr>
        <w:t>1</w:t>
      </w:r>
      <w:r w:rsidR="007C1941" w:rsidRPr="007C1941">
        <w:rPr>
          <w:sz w:val="24"/>
        </w:rPr>
        <w:t xml:space="preserve"> изложить в следующей редакции:</w:t>
      </w:r>
    </w:p>
    <w:p w:rsidR="003173F1" w:rsidRPr="005D2640" w:rsidRDefault="003173F1" w:rsidP="006F2F4F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5D2640">
        <w:rPr>
          <w:sz w:val="24"/>
          <w:szCs w:val="24"/>
        </w:rPr>
        <w:t>Общий объем финансирования Муниципальной программы в 2023-2035</w:t>
      </w:r>
      <w:r>
        <w:rPr>
          <w:sz w:val="24"/>
          <w:szCs w:val="24"/>
        </w:rPr>
        <w:t xml:space="preserve"> </w:t>
      </w:r>
      <w:r w:rsidRPr="005D2640">
        <w:rPr>
          <w:sz w:val="24"/>
          <w:szCs w:val="24"/>
        </w:rPr>
        <w:t xml:space="preserve">годах составляет </w:t>
      </w:r>
      <w:r w:rsidR="00541DBF" w:rsidRPr="00541DBF">
        <w:rPr>
          <w:sz w:val="24"/>
        </w:rPr>
        <w:t>14 817 528,3</w:t>
      </w:r>
      <w:r w:rsidR="006E400B">
        <w:rPr>
          <w:sz w:val="24"/>
        </w:rPr>
        <w:t>0</w:t>
      </w:r>
      <w:r w:rsidR="00C954D8" w:rsidRPr="00C954D8">
        <w:rPr>
          <w:sz w:val="24"/>
        </w:rPr>
        <w:t xml:space="preserve"> </w:t>
      </w:r>
      <w:r w:rsidRPr="005D2640">
        <w:rPr>
          <w:sz w:val="24"/>
          <w:szCs w:val="24"/>
        </w:rPr>
        <w:t>рубл</w:t>
      </w:r>
      <w:r w:rsidR="006E400B">
        <w:rPr>
          <w:sz w:val="24"/>
          <w:szCs w:val="24"/>
        </w:rPr>
        <w:t>ей</w:t>
      </w:r>
      <w:r w:rsidRPr="005D2640">
        <w:rPr>
          <w:sz w:val="24"/>
          <w:szCs w:val="24"/>
        </w:rPr>
        <w:t>, в том числе за счет средств федерального бюджета – 0,0</w:t>
      </w:r>
      <w:r w:rsidR="00545573">
        <w:rPr>
          <w:sz w:val="24"/>
          <w:szCs w:val="24"/>
        </w:rPr>
        <w:t>0</w:t>
      </w:r>
      <w:r w:rsidRPr="005D2640">
        <w:rPr>
          <w:sz w:val="24"/>
          <w:szCs w:val="24"/>
        </w:rPr>
        <w:t xml:space="preserve"> рублей, республиканского бюджета</w:t>
      </w:r>
      <w:r>
        <w:rPr>
          <w:sz w:val="24"/>
          <w:szCs w:val="24"/>
        </w:rPr>
        <w:t xml:space="preserve"> </w:t>
      </w:r>
      <w:r w:rsidRPr="005D2640">
        <w:rPr>
          <w:sz w:val="24"/>
          <w:szCs w:val="24"/>
        </w:rPr>
        <w:t xml:space="preserve">– </w:t>
      </w:r>
      <w:r w:rsidRPr="003173F1">
        <w:rPr>
          <w:sz w:val="24"/>
          <w:szCs w:val="24"/>
        </w:rPr>
        <w:t>823</w:t>
      </w:r>
      <w:r w:rsidR="006E400B">
        <w:rPr>
          <w:sz w:val="24"/>
          <w:szCs w:val="24"/>
        </w:rPr>
        <w:t xml:space="preserve"> </w:t>
      </w:r>
      <w:r w:rsidRPr="003173F1">
        <w:rPr>
          <w:sz w:val="24"/>
          <w:szCs w:val="24"/>
        </w:rPr>
        <w:t xml:space="preserve">714,00 </w:t>
      </w:r>
      <w:r w:rsidRPr="005D2640">
        <w:rPr>
          <w:sz w:val="24"/>
          <w:szCs w:val="24"/>
        </w:rPr>
        <w:t xml:space="preserve">рублей, </w:t>
      </w:r>
      <w:r>
        <w:rPr>
          <w:sz w:val="24"/>
          <w:szCs w:val="24"/>
        </w:rPr>
        <w:t xml:space="preserve">местного </w:t>
      </w:r>
      <w:r w:rsidRPr="005D2640">
        <w:rPr>
          <w:sz w:val="24"/>
          <w:szCs w:val="24"/>
        </w:rPr>
        <w:t>бюджет</w:t>
      </w:r>
      <w:r>
        <w:rPr>
          <w:sz w:val="24"/>
          <w:szCs w:val="24"/>
        </w:rPr>
        <w:t>а</w:t>
      </w:r>
      <w:r w:rsidRPr="005D2640">
        <w:rPr>
          <w:sz w:val="24"/>
          <w:szCs w:val="24"/>
        </w:rPr>
        <w:t xml:space="preserve"> – </w:t>
      </w:r>
      <w:r w:rsidR="00541DBF" w:rsidRPr="00541DBF">
        <w:rPr>
          <w:sz w:val="24"/>
        </w:rPr>
        <w:t>13 993 814,3</w:t>
      </w:r>
      <w:r w:rsidR="006E400B">
        <w:rPr>
          <w:sz w:val="24"/>
        </w:rPr>
        <w:t>0</w:t>
      </w:r>
      <w:r w:rsidR="00541DBF" w:rsidRPr="00541DBF">
        <w:rPr>
          <w:sz w:val="24"/>
        </w:rPr>
        <w:t xml:space="preserve">‬ </w:t>
      </w:r>
      <w:r w:rsidRPr="005D2640">
        <w:rPr>
          <w:sz w:val="24"/>
          <w:szCs w:val="24"/>
        </w:rPr>
        <w:t>рубл</w:t>
      </w:r>
      <w:r w:rsidR="006E400B">
        <w:rPr>
          <w:sz w:val="24"/>
          <w:szCs w:val="24"/>
        </w:rPr>
        <w:t>ей</w:t>
      </w:r>
      <w:r w:rsidRPr="005D2640">
        <w:rPr>
          <w:sz w:val="24"/>
          <w:szCs w:val="24"/>
        </w:rPr>
        <w:t>, внебюджетных источников – 0,0</w:t>
      </w:r>
      <w:r w:rsidR="00545573">
        <w:rPr>
          <w:sz w:val="24"/>
          <w:szCs w:val="24"/>
        </w:rPr>
        <w:t>0</w:t>
      </w:r>
      <w:r>
        <w:rPr>
          <w:sz w:val="24"/>
          <w:szCs w:val="24"/>
        </w:rPr>
        <w:t xml:space="preserve"> </w:t>
      </w:r>
      <w:r w:rsidRPr="005D2640">
        <w:rPr>
          <w:sz w:val="24"/>
          <w:szCs w:val="24"/>
        </w:rPr>
        <w:t>рублей (</w:t>
      </w:r>
      <w:r w:rsidRPr="005D2640">
        <w:rPr>
          <w:color w:val="000000"/>
          <w:sz w:val="24"/>
          <w:szCs w:val="24"/>
        </w:rPr>
        <w:t xml:space="preserve">табл. </w:t>
      </w:r>
      <w:r w:rsidR="009B72A0">
        <w:rPr>
          <w:color w:val="000000"/>
          <w:sz w:val="24"/>
          <w:szCs w:val="24"/>
        </w:rPr>
        <w:t>1</w:t>
      </w:r>
      <w:r w:rsidRPr="005D2640">
        <w:rPr>
          <w:sz w:val="24"/>
          <w:szCs w:val="24"/>
        </w:rPr>
        <w:t>).</w:t>
      </w:r>
    </w:p>
    <w:p w:rsidR="003173F1" w:rsidRPr="00114DB4" w:rsidRDefault="003173F1" w:rsidP="003173F1">
      <w:pPr>
        <w:widowControl w:val="0"/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  <w:r w:rsidRPr="00114DB4">
        <w:rPr>
          <w:b/>
          <w:bCs/>
          <w:color w:val="26282F"/>
          <w:sz w:val="24"/>
          <w:szCs w:val="24"/>
        </w:rPr>
        <w:t xml:space="preserve">Таблица </w:t>
      </w:r>
      <w:r w:rsidR="009B72A0">
        <w:rPr>
          <w:b/>
          <w:bCs/>
          <w:color w:val="26282F"/>
          <w:sz w:val="24"/>
          <w:szCs w:val="24"/>
        </w:rPr>
        <w:t>1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3"/>
        <w:gridCol w:w="1523"/>
        <w:gridCol w:w="993"/>
        <w:gridCol w:w="1559"/>
        <w:gridCol w:w="1707"/>
        <w:gridCol w:w="1695"/>
      </w:tblGrid>
      <w:tr w:rsidR="003173F1" w:rsidRPr="00BF05F0" w:rsidTr="001B6530">
        <w:tc>
          <w:tcPr>
            <w:tcW w:w="30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05F0">
              <w:t>Этапы и годы реализации Муниципальной программы</w:t>
            </w:r>
          </w:p>
        </w:tc>
        <w:tc>
          <w:tcPr>
            <w:tcW w:w="7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3F1" w:rsidRPr="00BF05F0" w:rsidRDefault="003173F1" w:rsidP="001B65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05F0">
              <w:t>Источники финансирования, рублей</w:t>
            </w:r>
          </w:p>
        </w:tc>
      </w:tr>
      <w:tr w:rsidR="003173F1" w:rsidRPr="00BF05F0" w:rsidTr="001B6530">
        <w:tc>
          <w:tcPr>
            <w:tcW w:w="30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05F0">
              <w:t>всего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3F1" w:rsidRPr="00BF05F0" w:rsidRDefault="003173F1" w:rsidP="001B65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05F0">
              <w:t>в том числе</w:t>
            </w:r>
          </w:p>
        </w:tc>
      </w:tr>
      <w:tr w:rsidR="003173F1" w:rsidRPr="00BF05F0" w:rsidTr="001B6530">
        <w:tc>
          <w:tcPr>
            <w:tcW w:w="30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05F0"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05F0">
              <w:t xml:space="preserve">республиканский бюджет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05F0">
              <w:t>местный бюджет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3F1" w:rsidRPr="00BF05F0" w:rsidRDefault="003173F1" w:rsidP="001B65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05F0">
              <w:t>внебюджетные источники</w:t>
            </w:r>
          </w:p>
        </w:tc>
      </w:tr>
      <w:tr w:rsidR="003173F1" w:rsidRPr="00BF05F0" w:rsidTr="001B6530">
        <w:tc>
          <w:tcPr>
            <w:tcW w:w="30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widowControl w:val="0"/>
              <w:autoSpaceDE w:val="0"/>
              <w:autoSpaceDN w:val="0"/>
              <w:adjustRightInd w:val="0"/>
            </w:pPr>
            <w:r w:rsidRPr="00BF05F0">
              <w:rPr>
                <w:b/>
                <w:bCs/>
                <w:color w:val="26282F"/>
              </w:rPr>
              <w:t>Всего</w:t>
            </w:r>
            <w:r w:rsidRPr="00BF05F0">
              <w:t>: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2E5639" w:rsidP="005B087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E5639">
              <w:rPr>
                <w:color w:val="000000" w:themeColor="text1"/>
              </w:rPr>
              <w:t>14 817 528,30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05F0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F67FF1" w:rsidP="00BF05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7FF1">
              <w:t>823714,00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D93DE3" w:rsidP="005B0877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D93DE3">
              <w:t>13 993 814,3</w:t>
            </w:r>
            <w:r w:rsidRPr="00D93DE3">
              <w:t>‬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05F0">
              <w:t>0</w:t>
            </w:r>
          </w:p>
        </w:tc>
      </w:tr>
      <w:tr w:rsidR="003173F1" w:rsidRPr="00BF05F0" w:rsidTr="001B6530">
        <w:tc>
          <w:tcPr>
            <w:tcW w:w="30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F67FF1" w:rsidP="001B6530">
            <w:pPr>
              <w:widowControl w:val="0"/>
              <w:autoSpaceDE w:val="0"/>
              <w:autoSpaceDN w:val="0"/>
              <w:adjustRightInd w:val="0"/>
            </w:pPr>
            <w:r>
              <w:t xml:space="preserve">I этап 2023-2026 </w:t>
            </w:r>
            <w:r w:rsidR="003173F1" w:rsidRPr="00BF05F0">
              <w:t>годы, из них: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541DBF" w:rsidP="00D7221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41DBF">
              <w:t>8</w:t>
            </w:r>
            <w:r w:rsidR="00D72218">
              <w:t xml:space="preserve"> </w:t>
            </w:r>
            <w:r w:rsidRPr="00541DBF">
              <w:t>470</w:t>
            </w:r>
            <w:r w:rsidR="00D72218">
              <w:t xml:space="preserve"> </w:t>
            </w:r>
            <w:r w:rsidRPr="00541DBF">
              <w:t>728,3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05F0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BF05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05F0">
              <w:t>823714,00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D93DE3" w:rsidP="00D7221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D93DE3">
              <w:t>7</w:t>
            </w:r>
            <w:r w:rsidR="00D72218">
              <w:t xml:space="preserve"> </w:t>
            </w:r>
            <w:r w:rsidRPr="00D93DE3">
              <w:t>647</w:t>
            </w:r>
            <w:r w:rsidR="00D72218">
              <w:t xml:space="preserve"> </w:t>
            </w:r>
            <w:r w:rsidRPr="00D93DE3">
              <w:t>014,3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05F0">
              <w:t>0</w:t>
            </w:r>
          </w:p>
        </w:tc>
      </w:tr>
      <w:tr w:rsidR="003173F1" w:rsidRPr="00BF05F0" w:rsidTr="001B6530">
        <w:tc>
          <w:tcPr>
            <w:tcW w:w="30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widowControl w:val="0"/>
              <w:autoSpaceDE w:val="0"/>
              <w:autoSpaceDN w:val="0"/>
              <w:adjustRightInd w:val="0"/>
            </w:pPr>
            <w:r w:rsidRPr="00BF05F0">
              <w:t>2023 год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6C7A79" w:rsidP="005B0877">
            <w:pPr>
              <w:jc w:val="center"/>
            </w:pPr>
            <w:r>
              <w:t>3</w:t>
            </w:r>
            <w:r w:rsidR="00D72218">
              <w:t xml:space="preserve"> </w:t>
            </w:r>
            <w:r>
              <w:t>266</w:t>
            </w:r>
            <w:r w:rsidR="00D72218">
              <w:t xml:space="preserve"> </w:t>
            </w:r>
            <w:r>
              <w:t>236,39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jc w:val="center"/>
            </w:pPr>
            <w:r w:rsidRPr="00BF05F0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32F3E" w:rsidP="001B6530">
            <w:pPr>
              <w:jc w:val="center"/>
            </w:pPr>
            <w:r>
              <w:t>823714,00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6C7A79" w:rsidP="005B0877">
            <w:pPr>
              <w:jc w:val="center"/>
            </w:pPr>
            <w:r w:rsidRPr="006C7A79">
              <w:t>2</w:t>
            </w:r>
            <w:r w:rsidR="00D72218">
              <w:t xml:space="preserve"> </w:t>
            </w:r>
            <w:r w:rsidRPr="006C7A79">
              <w:t>442</w:t>
            </w:r>
            <w:r w:rsidR="00D72218">
              <w:t xml:space="preserve"> </w:t>
            </w:r>
            <w:r w:rsidRPr="006C7A79">
              <w:t>522,39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jc w:val="center"/>
            </w:pPr>
            <w:r w:rsidRPr="00BF05F0">
              <w:t>0</w:t>
            </w:r>
          </w:p>
        </w:tc>
      </w:tr>
      <w:tr w:rsidR="003173F1" w:rsidRPr="00BF05F0" w:rsidTr="001B6530">
        <w:tc>
          <w:tcPr>
            <w:tcW w:w="30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widowControl w:val="0"/>
              <w:autoSpaceDE w:val="0"/>
              <w:autoSpaceDN w:val="0"/>
              <w:adjustRightInd w:val="0"/>
            </w:pPr>
            <w:r w:rsidRPr="00BF05F0">
              <w:t>2024 год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D93DE3" w:rsidP="005B0877">
            <w:pPr>
              <w:jc w:val="center"/>
            </w:pPr>
            <w:r w:rsidRPr="00D93DE3">
              <w:t>4 334 491,91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jc w:val="center"/>
            </w:pPr>
            <w:r w:rsidRPr="00BF05F0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jc w:val="center"/>
            </w:pPr>
            <w:r w:rsidRPr="00BF05F0">
              <w:t>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D93DE3" w:rsidP="005B0877">
            <w:pPr>
              <w:jc w:val="center"/>
            </w:pPr>
            <w:r w:rsidRPr="00D93DE3">
              <w:t>4 334 491,91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jc w:val="center"/>
            </w:pPr>
            <w:r w:rsidRPr="00BF05F0">
              <w:t>0</w:t>
            </w:r>
          </w:p>
        </w:tc>
      </w:tr>
      <w:tr w:rsidR="003173F1" w:rsidRPr="00BF05F0" w:rsidTr="00F67FF1">
        <w:trPr>
          <w:trHeight w:val="264"/>
        </w:trPr>
        <w:tc>
          <w:tcPr>
            <w:tcW w:w="30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widowControl w:val="0"/>
              <w:autoSpaceDE w:val="0"/>
              <w:autoSpaceDN w:val="0"/>
              <w:adjustRightInd w:val="0"/>
            </w:pPr>
            <w:r w:rsidRPr="00BF05F0">
              <w:lastRenderedPageBreak/>
              <w:t>2025 год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6C7A79" w:rsidP="005B0877">
            <w:pPr>
              <w:jc w:val="center"/>
            </w:pPr>
            <w:r>
              <w:t>435000,00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jc w:val="center"/>
            </w:pPr>
            <w:r w:rsidRPr="00BF05F0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jc w:val="center"/>
            </w:pPr>
            <w:r w:rsidRPr="00BF05F0">
              <w:t>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6C7A79" w:rsidP="005B0877">
            <w:pPr>
              <w:jc w:val="center"/>
            </w:pPr>
            <w:r w:rsidRPr="006C7A79">
              <w:t>435</w:t>
            </w:r>
            <w:r w:rsidR="00D72218">
              <w:t xml:space="preserve"> </w:t>
            </w:r>
            <w:r w:rsidRPr="006C7A79">
              <w:t>000,00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jc w:val="center"/>
            </w:pPr>
            <w:r w:rsidRPr="00BF05F0">
              <w:t>0</w:t>
            </w:r>
          </w:p>
        </w:tc>
      </w:tr>
      <w:tr w:rsidR="00F67FF1" w:rsidRPr="00BF05F0" w:rsidTr="00F67FF1">
        <w:trPr>
          <w:trHeight w:val="195"/>
        </w:trPr>
        <w:tc>
          <w:tcPr>
            <w:tcW w:w="30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F1" w:rsidRPr="00BF05F0" w:rsidRDefault="00F67FF1" w:rsidP="001B6530">
            <w:pPr>
              <w:widowControl w:val="0"/>
              <w:autoSpaceDE w:val="0"/>
              <w:autoSpaceDN w:val="0"/>
              <w:adjustRightInd w:val="0"/>
            </w:pPr>
            <w:r>
              <w:t>2026 год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F1" w:rsidRPr="00AD78FF" w:rsidRDefault="006C7A79" w:rsidP="005B0877">
            <w:pPr>
              <w:jc w:val="center"/>
            </w:pPr>
            <w:r>
              <w:t>435000,00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F1" w:rsidRPr="00BF05F0" w:rsidRDefault="006E400B" w:rsidP="001B6530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F1" w:rsidRPr="00BF05F0" w:rsidRDefault="006E400B" w:rsidP="001B6530">
            <w:pPr>
              <w:jc w:val="center"/>
            </w:pPr>
            <w:r>
              <w:t>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F1" w:rsidRPr="00BF05F0" w:rsidRDefault="006C7A79" w:rsidP="005B0877">
            <w:pPr>
              <w:jc w:val="center"/>
            </w:pPr>
            <w:r w:rsidRPr="006C7A79">
              <w:t>435</w:t>
            </w:r>
            <w:r w:rsidR="00D72218">
              <w:t xml:space="preserve"> </w:t>
            </w:r>
            <w:r w:rsidRPr="006C7A79">
              <w:t>000,00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F1" w:rsidRPr="00BF05F0" w:rsidRDefault="006E400B" w:rsidP="001B6530">
            <w:pPr>
              <w:jc w:val="center"/>
            </w:pPr>
            <w:r>
              <w:t>0</w:t>
            </w:r>
          </w:p>
        </w:tc>
      </w:tr>
      <w:tr w:rsidR="003173F1" w:rsidRPr="00BF05F0" w:rsidTr="001B6530">
        <w:tc>
          <w:tcPr>
            <w:tcW w:w="30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widowControl w:val="0"/>
              <w:autoSpaceDE w:val="0"/>
              <w:autoSpaceDN w:val="0"/>
              <w:adjustRightInd w:val="0"/>
            </w:pPr>
            <w:r w:rsidRPr="00BF05F0">
              <w:rPr>
                <w:lang w:val="en-US"/>
              </w:rPr>
              <w:t xml:space="preserve">II </w:t>
            </w:r>
            <w:r w:rsidR="006C7A79">
              <w:t>этап 2027</w:t>
            </w:r>
            <w:r w:rsidRPr="00BF05F0">
              <w:t xml:space="preserve"> -2030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6C7A79" w:rsidP="005B0877">
            <w:pPr>
              <w:jc w:val="center"/>
            </w:pPr>
            <w:r w:rsidRPr="006C7A79">
              <w:t>3</w:t>
            </w:r>
            <w:r w:rsidR="00D72218">
              <w:t xml:space="preserve"> </w:t>
            </w:r>
            <w:r w:rsidRPr="006C7A79">
              <w:t>206</w:t>
            </w:r>
            <w:r w:rsidR="00D72218">
              <w:t xml:space="preserve"> </w:t>
            </w:r>
            <w:r w:rsidRPr="006C7A79">
              <w:t>700,00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jc w:val="center"/>
            </w:pPr>
            <w:r w:rsidRPr="00BF05F0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jc w:val="center"/>
            </w:pPr>
            <w:r w:rsidRPr="00BF05F0">
              <w:t>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6C7A79" w:rsidP="005B0877">
            <w:pPr>
              <w:jc w:val="center"/>
            </w:pPr>
            <w:r w:rsidRPr="006C7A79">
              <w:t>3</w:t>
            </w:r>
            <w:r w:rsidR="00D72218">
              <w:t xml:space="preserve"> </w:t>
            </w:r>
            <w:r w:rsidRPr="006C7A79">
              <w:t>206</w:t>
            </w:r>
            <w:r w:rsidR="00D72218">
              <w:t xml:space="preserve"> </w:t>
            </w:r>
            <w:r w:rsidRPr="006C7A79">
              <w:t>700,00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jc w:val="center"/>
            </w:pPr>
            <w:r w:rsidRPr="00BF05F0">
              <w:t>0</w:t>
            </w:r>
          </w:p>
        </w:tc>
      </w:tr>
      <w:tr w:rsidR="003173F1" w:rsidRPr="00BF05F0" w:rsidTr="001B6530">
        <w:tc>
          <w:tcPr>
            <w:tcW w:w="30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widowControl w:val="0"/>
              <w:autoSpaceDE w:val="0"/>
              <w:autoSpaceDN w:val="0"/>
              <w:adjustRightInd w:val="0"/>
            </w:pPr>
            <w:r w:rsidRPr="00BF05F0">
              <w:t>I</w:t>
            </w:r>
            <w:r w:rsidRPr="00BF05F0">
              <w:rPr>
                <w:lang w:val="en-US"/>
              </w:rPr>
              <w:t>I</w:t>
            </w:r>
            <w:r w:rsidRPr="00BF05F0">
              <w:t>I этап 2031-2035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6C7A79" w:rsidP="005B0877">
            <w:pPr>
              <w:jc w:val="center"/>
            </w:pPr>
            <w:r w:rsidRPr="006C7A79">
              <w:t>3</w:t>
            </w:r>
            <w:r w:rsidR="00D72218">
              <w:t xml:space="preserve"> </w:t>
            </w:r>
            <w:r w:rsidRPr="006C7A79">
              <w:t>140</w:t>
            </w:r>
            <w:r w:rsidR="00D72218">
              <w:t xml:space="preserve"> </w:t>
            </w:r>
            <w:r w:rsidRPr="006C7A79">
              <w:t>100,00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jc w:val="center"/>
            </w:pPr>
            <w:r w:rsidRPr="00BF05F0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jc w:val="center"/>
            </w:pPr>
            <w:r w:rsidRPr="00BF05F0">
              <w:t>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6C7A79" w:rsidP="005B0877">
            <w:pPr>
              <w:jc w:val="center"/>
            </w:pPr>
            <w:r w:rsidRPr="006C7A79">
              <w:t>3</w:t>
            </w:r>
            <w:r w:rsidR="00D72218">
              <w:t xml:space="preserve"> </w:t>
            </w:r>
            <w:r w:rsidR="005B0877">
              <w:t>140</w:t>
            </w:r>
            <w:r w:rsidR="00D72218">
              <w:t xml:space="preserve"> </w:t>
            </w:r>
            <w:r w:rsidRPr="006C7A79">
              <w:t>100,00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F1" w:rsidRPr="00BF05F0" w:rsidRDefault="003173F1" w:rsidP="001B6530">
            <w:pPr>
              <w:jc w:val="center"/>
            </w:pPr>
            <w:r w:rsidRPr="00BF05F0">
              <w:t>0</w:t>
            </w:r>
          </w:p>
        </w:tc>
      </w:tr>
    </w:tbl>
    <w:p w:rsidR="00A71231" w:rsidRDefault="00A71231" w:rsidP="00BF05F0">
      <w:pPr>
        <w:jc w:val="right"/>
        <w:rPr>
          <w:sz w:val="24"/>
        </w:rPr>
      </w:pPr>
      <w:r>
        <w:rPr>
          <w:sz w:val="24"/>
        </w:rPr>
        <w:t>»;</w:t>
      </w:r>
    </w:p>
    <w:p w:rsidR="00A71231" w:rsidRPr="00A754A9" w:rsidRDefault="0008246A" w:rsidP="00A754A9">
      <w:pPr>
        <w:pStyle w:val="af4"/>
        <w:numPr>
          <w:ilvl w:val="0"/>
          <w:numId w:val="2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Приложение № </w:t>
      </w:r>
      <w:r w:rsidR="00A75849">
        <w:rPr>
          <w:rFonts w:ascii="Times New Roman" w:hAnsi="Times New Roman"/>
          <w:lang w:val="ru-RU"/>
        </w:rPr>
        <w:t>2</w:t>
      </w:r>
      <w:r w:rsidR="00A71231" w:rsidRPr="0083369E">
        <w:rPr>
          <w:rFonts w:ascii="Times New Roman" w:hAnsi="Times New Roman"/>
          <w:lang w:val="ru-RU"/>
        </w:rPr>
        <w:t xml:space="preserve"> к Муниципальной программе</w:t>
      </w:r>
      <w:r w:rsidR="00376677">
        <w:rPr>
          <w:rFonts w:ascii="Times New Roman" w:hAnsi="Times New Roman"/>
          <w:lang w:val="ru-RU"/>
        </w:rPr>
        <w:t xml:space="preserve"> изложить в редакции, согласно п</w:t>
      </w:r>
      <w:r w:rsidR="00A71231" w:rsidRPr="0083369E">
        <w:rPr>
          <w:rFonts w:ascii="Times New Roman" w:hAnsi="Times New Roman"/>
          <w:lang w:val="ru-RU"/>
        </w:rPr>
        <w:t xml:space="preserve">риложению </w:t>
      </w:r>
      <w:r w:rsidR="00A71231" w:rsidRPr="00A754A9">
        <w:rPr>
          <w:rFonts w:ascii="Times New Roman" w:hAnsi="Times New Roman"/>
          <w:lang w:val="ru-RU"/>
        </w:rPr>
        <w:t>№ 1 к настоящим изменениям;</w:t>
      </w:r>
    </w:p>
    <w:p w:rsidR="00A13DA4" w:rsidRPr="005F2141" w:rsidRDefault="0008246A" w:rsidP="003503CE">
      <w:pPr>
        <w:pStyle w:val="af4"/>
        <w:numPr>
          <w:ilvl w:val="0"/>
          <w:numId w:val="28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lang w:val="ru-RU"/>
        </w:rPr>
      </w:pPr>
      <w:r w:rsidRPr="005F2141">
        <w:rPr>
          <w:rFonts w:ascii="Times New Roman" w:hAnsi="Times New Roman"/>
          <w:lang w:val="ru-RU"/>
        </w:rPr>
        <w:t xml:space="preserve">В Приложении № </w:t>
      </w:r>
      <w:r w:rsidR="00A75849" w:rsidRPr="005F2141">
        <w:rPr>
          <w:rFonts w:ascii="Times New Roman" w:hAnsi="Times New Roman"/>
          <w:lang w:val="ru-RU"/>
        </w:rPr>
        <w:t>3</w:t>
      </w:r>
      <w:r w:rsidRPr="005F2141">
        <w:rPr>
          <w:rFonts w:ascii="Times New Roman" w:hAnsi="Times New Roman"/>
          <w:lang w:val="ru-RU"/>
        </w:rPr>
        <w:t xml:space="preserve"> </w:t>
      </w:r>
      <w:r w:rsidR="00A13DA4" w:rsidRPr="005F2141">
        <w:rPr>
          <w:rFonts w:ascii="Times New Roman" w:hAnsi="Times New Roman"/>
          <w:lang w:val="ru-RU"/>
        </w:rPr>
        <w:t>к Муниципальной программе:</w:t>
      </w:r>
    </w:p>
    <w:p w:rsidR="00A13DA4" w:rsidRPr="005F2141" w:rsidRDefault="00A13DA4" w:rsidP="00A13DA4">
      <w:pPr>
        <w:ind w:firstLine="567"/>
        <w:jc w:val="both"/>
        <w:rPr>
          <w:sz w:val="24"/>
          <w:szCs w:val="24"/>
        </w:rPr>
      </w:pPr>
      <w:r w:rsidRPr="005F2141">
        <w:rPr>
          <w:sz w:val="24"/>
          <w:szCs w:val="24"/>
        </w:rPr>
        <w:t xml:space="preserve">1) </w:t>
      </w:r>
      <w:r w:rsidR="00545573">
        <w:rPr>
          <w:sz w:val="24"/>
          <w:szCs w:val="24"/>
        </w:rPr>
        <w:t>в</w:t>
      </w:r>
      <w:r w:rsidRPr="005F2141">
        <w:rPr>
          <w:sz w:val="24"/>
          <w:szCs w:val="24"/>
        </w:rPr>
        <w:t xml:space="preserve"> паспорте подпрограммы </w:t>
      </w:r>
      <w:r w:rsidR="00D9002D" w:rsidRPr="005F2141">
        <w:rPr>
          <w:sz w:val="24"/>
          <w:szCs w:val="24"/>
        </w:rPr>
        <w:t xml:space="preserve">«Модернизация коммунальной инфраструктуры на территории Алатырского муниципального округа» </w:t>
      </w:r>
      <w:r w:rsidRPr="005F2141">
        <w:rPr>
          <w:sz w:val="24"/>
          <w:szCs w:val="24"/>
        </w:rPr>
        <w:t>позици</w:t>
      </w:r>
      <w:r w:rsidR="000D70E9">
        <w:rPr>
          <w:sz w:val="24"/>
          <w:szCs w:val="24"/>
        </w:rPr>
        <w:t>ю</w:t>
      </w:r>
      <w:r w:rsidRPr="005F2141">
        <w:rPr>
          <w:sz w:val="24"/>
          <w:szCs w:val="24"/>
        </w:rPr>
        <w:t xml:space="preserve"> «Объемы и источники финансирования подпрограммы</w:t>
      </w:r>
      <w:r w:rsidR="00A75849" w:rsidRPr="005F2141">
        <w:rPr>
          <w:sz w:val="24"/>
          <w:szCs w:val="24"/>
        </w:rPr>
        <w:t xml:space="preserve"> с разбивкой по годам реализации программы</w:t>
      </w:r>
      <w:r w:rsidRPr="005F2141">
        <w:rPr>
          <w:sz w:val="24"/>
          <w:szCs w:val="24"/>
        </w:rPr>
        <w:t>» изложить в следующей редакции:</w:t>
      </w: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938"/>
      </w:tblGrid>
      <w:tr w:rsidR="00A13DA4" w:rsidRPr="005F2141" w:rsidTr="00A13DA4">
        <w:tc>
          <w:tcPr>
            <w:tcW w:w="2376" w:type="dxa"/>
          </w:tcPr>
          <w:p w:rsidR="00A13DA4" w:rsidRPr="005F2141" w:rsidRDefault="00376677" w:rsidP="00A13D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13DA4" w:rsidRPr="005F2141">
              <w:rPr>
                <w:sz w:val="24"/>
                <w:szCs w:val="24"/>
              </w:rPr>
              <w:t>Объемы и источники финансирования подпрограммы</w:t>
            </w:r>
            <w:r w:rsidR="005F2141" w:rsidRPr="005F2141">
              <w:rPr>
                <w:sz w:val="24"/>
                <w:szCs w:val="24"/>
              </w:rPr>
              <w:t xml:space="preserve"> с разбивкой по годам реализации программы</w:t>
            </w:r>
          </w:p>
        </w:tc>
        <w:tc>
          <w:tcPr>
            <w:tcW w:w="7938" w:type="dxa"/>
          </w:tcPr>
          <w:p w:rsidR="00A13DA4" w:rsidRPr="005F2141" w:rsidRDefault="00A13DA4" w:rsidP="00A13DA4">
            <w:pPr>
              <w:jc w:val="both"/>
              <w:rPr>
                <w:sz w:val="24"/>
                <w:szCs w:val="24"/>
              </w:rPr>
            </w:pPr>
            <w:r w:rsidRPr="005F2141">
              <w:rPr>
                <w:sz w:val="24"/>
                <w:szCs w:val="24"/>
              </w:rPr>
              <w:t xml:space="preserve">Прогнозируемый объем финансирования подпрограммы в 2023-2035 годах </w:t>
            </w:r>
            <w:r w:rsidRPr="00C041DF">
              <w:rPr>
                <w:sz w:val="24"/>
                <w:szCs w:val="24"/>
              </w:rPr>
              <w:t xml:space="preserve">составит </w:t>
            </w:r>
            <w:r w:rsidR="00D93DE3" w:rsidRPr="00D93DE3">
              <w:rPr>
                <w:sz w:val="24"/>
                <w:szCs w:val="24"/>
              </w:rPr>
              <w:t>8</w:t>
            </w:r>
            <w:r w:rsidR="00D72218">
              <w:rPr>
                <w:sz w:val="24"/>
                <w:szCs w:val="24"/>
              </w:rPr>
              <w:t xml:space="preserve"> </w:t>
            </w:r>
            <w:r w:rsidR="00D93DE3" w:rsidRPr="00D93DE3">
              <w:rPr>
                <w:sz w:val="24"/>
                <w:szCs w:val="24"/>
              </w:rPr>
              <w:t>914</w:t>
            </w:r>
            <w:r w:rsidR="00D72218">
              <w:rPr>
                <w:sz w:val="24"/>
                <w:szCs w:val="24"/>
              </w:rPr>
              <w:t xml:space="preserve"> </w:t>
            </w:r>
            <w:r w:rsidR="00D93DE3" w:rsidRPr="00D93DE3">
              <w:rPr>
                <w:sz w:val="24"/>
                <w:szCs w:val="24"/>
              </w:rPr>
              <w:t>851,2</w:t>
            </w:r>
            <w:r w:rsidR="00D93DE3">
              <w:rPr>
                <w:sz w:val="24"/>
                <w:szCs w:val="24"/>
              </w:rPr>
              <w:t xml:space="preserve"> </w:t>
            </w:r>
            <w:r w:rsidRPr="005F2141">
              <w:rPr>
                <w:sz w:val="24"/>
                <w:szCs w:val="24"/>
              </w:rPr>
              <w:t xml:space="preserve">рублей, в том числе: </w:t>
            </w:r>
          </w:p>
          <w:p w:rsidR="00A13DA4" w:rsidRPr="005F2141" w:rsidRDefault="00A13DA4" w:rsidP="00A13DA4">
            <w:pPr>
              <w:jc w:val="both"/>
              <w:rPr>
                <w:sz w:val="24"/>
                <w:szCs w:val="24"/>
              </w:rPr>
            </w:pPr>
            <w:r w:rsidRPr="005F2141">
              <w:rPr>
                <w:sz w:val="24"/>
                <w:szCs w:val="24"/>
              </w:rPr>
              <w:t xml:space="preserve">в 2023 году – </w:t>
            </w:r>
            <w:r w:rsidR="004B390F">
              <w:rPr>
                <w:sz w:val="24"/>
                <w:szCs w:val="24"/>
              </w:rPr>
              <w:t>523</w:t>
            </w:r>
            <w:r w:rsidR="00A4703F">
              <w:rPr>
                <w:sz w:val="24"/>
                <w:szCs w:val="24"/>
              </w:rPr>
              <w:t xml:space="preserve"> </w:t>
            </w:r>
            <w:r w:rsidR="004B390F">
              <w:rPr>
                <w:sz w:val="24"/>
                <w:szCs w:val="24"/>
              </w:rPr>
              <w:t>992,52</w:t>
            </w:r>
            <w:r w:rsidRPr="005F2141">
              <w:rPr>
                <w:sz w:val="24"/>
                <w:szCs w:val="24"/>
              </w:rPr>
              <w:t xml:space="preserve"> рубл</w:t>
            </w:r>
            <w:r w:rsidR="00ED0A9E">
              <w:rPr>
                <w:sz w:val="24"/>
                <w:szCs w:val="24"/>
              </w:rPr>
              <w:t>я</w:t>
            </w:r>
            <w:r w:rsidRPr="005F2141">
              <w:rPr>
                <w:sz w:val="24"/>
                <w:szCs w:val="24"/>
              </w:rPr>
              <w:t>;</w:t>
            </w:r>
          </w:p>
          <w:p w:rsidR="00A13DA4" w:rsidRPr="005F2141" w:rsidRDefault="00A13DA4" w:rsidP="00A13DA4">
            <w:pPr>
              <w:jc w:val="both"/>
              <w:rPr>
                <w:sz w:val="24"/>
                <w:szCs w:val="24"/>
              </w:rPr>
            </w:pPr>
            <w:r w:rsidRPr="005F2141">
              <w:rPr>
                <w:sz w:val="24"/>
                <w:szCs w:val="24"/>
              </w:rPr>
              <w:t xml:space="preserve">в 2024 году – </w:t>
            </w:r>
            <w:r w:rsidR="00D93DE3">
              <w:rPr>
                <w:sz w:val="24"/>
                <w:szCs w:val="24"/>
              </w:rPr>
              <w:t>3 750 858,68</w:t>
            </w:r>
            <w:r w:rsidR="00A4703F">
              <w:rPr>
                <w:sz w:val="24"/>
                <w:szCs w:val="24"/>
              </w:rPr>
              <w:t xml:space="preserve"> </w:t>
            </w:r>
            <w:r w:rsidRPr="005F2141">
              <w:rPr>
                <w:sz w:val="24"/>
                <w:szCs w:val="24"/>
              </w:rPr>
              <w:t>рубл</w:t>
            </w:r>
            <w:r w:rsidR="00ED0A9E">
              <w:rPr>
                <w:sz w:val="24"/>
                <w:szCs w:val="24"/>
              </w:rPr>
              <w:t>я</w:t>
            </w:r>
            <w:r w:rsidRPr="005F2141">
              <w:rPr>
                <w:sz w:val="24"/>
                <w:szCs w:val="24"/>
              </w:rPr>
              <w:t>;</w:t>
            </w:r>
          </w:p>
          <w:p w:rsidR="00A13DA4" w:rsidRDefault="00A13DA4" w:rsidP="00A13DA4">
            <w:pPr>
              <w:jc w:val="both"/>
              <w:rPr>
                <w:sz w:val="24"/>
                <w:szCs w:val="24"/>
              </w:rPr>
            </w:pPr>
            <w:r w:rsidRPr="005F2141">
              <w:rPr>
                <w:sz w:val="24"/>
                <w:szCs w:val="24"/>
              </w:rPr>
              <w:t xml:space="preserve">в 2025 году – </w:t>
            </w:r>
            <w:r w:rsidR="00EF1F9F">
              <w:rPr>
                <w:sz w:val="24"/>
                <w:szCs w:val="24"/>
              </w:rPr>
              <w:t>70</w:t>
            </w:r>
            <w:r w:rsidR="00D72218">
              <w:rPr>
                <w:sz w:val="24"/>
                <w:szCs w:val="24"/>
              </w:rPr>
              <w:t xml:space="preserve"> </w:t>
            </w:r>
            <w:r w:rsidR="00EF1F9F">
              <w:rPr>
                <w:sz w:val="24"/>
                <w:szCs w:val="24"/>
              </w:rPr>
              <w:t xml:space="preserve">000,00 </w:t>
            </w:r>
            <w:r w:rsidRPr="005F2141">
              <w:rPr>
                <w:sz w:val="24"/>
                <w:szCs w:val="24"/>
              </w:rPr>
              <w:t>рублей;</w:t>
            </w:r>
          </w:p>
          <w:p w:rsidR="00EF1F9F" w:rsidRPr="005F2141" w:rsidRDefault="00EF1F9F" w:rsidP="00A13D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2026 году – 70</w:t>
            </w:r>
            <w:r w:rsidR="00D7221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000,00 рублей;</w:t>
            </w:r>
          </w:p>
          <w:p w:rsidR="00A13DA4" w:rsidRPr="00C041DF" w:rsidRDefault="00A13DA4" w:rsidP="00A13DA4">
            <w:pPr>
              <w:jc w:val="both"/>
              <w:rPr>
                <w:sz w:val="24"/>
                <w:szCs w:val="24"/>
              </w:rPr>
            </w:pPr>
            <w:r w:rsidRPr="005F2141">
              <w:rPr>
                <w:sz w:val="24"/>
                <w:szCs w:val="24"/>
              </w:rPr>
              <w:t>в 2</w:t>
            </w:r>
            <w:r w:rsidR="00EF1F9F">
              <w:rPr>
                <w:sz w:val="24"/>
                <w:szCs w:val="24"/>
              </w:rPr>
              <w:t>027</w:t>
            </w:r>
            <w:r w:rsidR="000A244F" w:rsidRPr="005F2141">
              <w:rPr>
                <w:sz w:val="24"/>
                <w:szCs w:val="24"/>
              </w:rPr>
              <w:t xml:space="preserve">-2030 годах – </w:t>
            </w:r>
            <w:r w:rsidR="00C041DF" w:rsidRPr="00C041DF">
              <w:rPr>
                <w:sz w:val="24"/>
                <w:szCs w:val="24"/>
              </w:rPr>
              <w:t>2</w:t>
            </w:r>
            <w:r w:rsidR="00D72218">
              <w:rPr>
                <w:sz w:val="24"/>
                <w:szCs w:val="24"/>
              </w:rPr>
              <w:t xml:space="preserve"> </w:t>
            </w:r>
            <w:r w:rsidR="00C041DF" w:rsidRPr="00C041DF">
              <w:rPr>
                <w:sz w:val="24"/>
                <w:szCs w:val="24"/>
              </w:rPr>
              <w:t>250</w:t>
            </w:r>
            <w:r w:rsidR="00D72218">
              <w:rPr>
                <w:sz w:val="24"/>
                <w:szCs w:val="24"/>
              </w:rPr>
              <w:t xml:space="preserve"> </w:t>
            </w:r>
            <w:r w:rsidR="00C041DF" w:rsidRPr="00C041DF">
              <w:rPr>
                <w:sz w:val="24"/>
                <w:szCs w:val="24"/>
              </w:rPr>
              <w:t>000,00</w:t>
            </w:r>
            <w:r w:rsidR="00BD3F6A" w:rsidRPr="00C041DF">
              <w:rPr>
                <w:sz w:val="24"/>
                <w:szCs w:val="24"/>
              </w:rPr>
              <w:t xml:space="preserve"> </w:t>
            </w:r>
            <w:r w:rsidRPr="00C041DF">
              <w:rPr>
                <w:sz w:val="24"/>
                <w:szCs w:val="24"/>
              </w:rPr>
              <w:t>рублей;</w:t>
            </w:r>
          </w:p>
          <w:p w:rsidR="00A13DA4" w:rsidRPr="005F2141" w:rsidRDefault="000A244F" w:rsidP="00A13DA4">
            <w:pPr>
              <w:jc w:val="both"/>
              <w:rPr>
                <w:sz w:val="24"/>
                <w:szCs w:val="24"/>
              </w:rPr>
            </w:pPr>
            <w:r w:rsidRPr="00C041DF">
              <w:rPr>
                <w:sz w:val="24"/>
                <w:szCs w:val="24"/>
              </w:rPr>
              <w:t xml:space="preserve">в 2031-2035 годах – </w:t>
            </w:r>
            <w:r w:rsidR="00C041DF">
              <w:rPr>
                <w:sz w:val="24"/>
                <w:szCs w:val="24"/>
              </w:rPr>
              <w:t>2</w:t>
            </w:r>
            <w:r w:rsidR="00D72218">
              <w:rPr>
                <w:sz w:val="24"/>
                <w:szCs w:val="24"/>
              </w:rPr>
              <w:t xml:space="preserve"> </w:t>
            </w:r>
            <w:r w:rsidR="00C041DF">
              <w:rPr>
                <w:sz w:val="24"/>
                <w:szCs w:val="24"/>
              </w:rPr>
              <w:t>250</w:t>
            </w:r>
            <w:r w:rsidR="00D72218">
              <w:rPr>
                <w:sz w:val="24"/>
                <w:szCs w:val="24"/>
              </w:rPr>
              <w:t xml:space="preserve"> </w:t>
            </w:r>
            <w:r w:rsidR="00C041DF">
              <w:rPr>
                <w:sz w:val="24"/>
                <w:szCs w:val="24"/>
              </w:rPr>
              <w:t xml:space="preserve">000,00 </w:t>
            </w:r>
            <w:r w:rsidR="00A13DA4" w:rsidRPr="00C041DF">
              <w:rPr>
                <w:sz w:val="24"/>
                <w:szCs w:val="24"/>
              </w:rPr>
              <w:t>рублей,</w:t>
            </w:r>
            <w:r w:rsidR="00A13DA4" w:rsidRPr="005F2141">
              <w:rPr>
                <w:sz w:val="24"/>
                <w:szCs w:val="24"/>
              </w:rPr>
              <w:t xml:space="preserve"> из них средства:</w:t>
            </w:r>
          </w:p>
          <w:p w:rsidR="00A13DA4" w:rsidRPr="005F2141" w:rsidRDefault="00A13DA4" w:rsidP="00A13DA4">
            <w:pPr>
              <w:jc w:val="both"/>
              <w:rPr>
                <w:sz w:val="24"/>
                <w:szCs w:val="24"/>
              </w:rPr>
            </w:pPr>
            <w:r w:rsidRPr="005F2141">
              <w:rPr>
                <w:sz w:val="24"/>
                <w:szCs w:val="24"/>
              </w:rPr>
              <w:t>федерального бюджета – 0,0</w:t>
            </w:r>
            <w:r w:rsidR="00545573">
              <w:rPr>
                <w:sz w:val="24"/>
                <w:szCs w:val="24"/>
              </w:rPr>
              <w:t>0</w:t>
            </w:r>
            <w:r w:rsidRPr="005F2141">
              <w:rPr>
                <w:sz w:val="24"/>
                <w:szCs w:val="24"/>
              </w:rPr>
              <w:t xml:space="preserve"> рублей;</w:t>
            </w:r>
          </w:p>
          <w:p w:rsidR="00A13DA4" w:rsidRPr="005F2141" w:rsidRDefault="00A13DA4" w:rsidP="00A13DA4">
            <w:pPr>
              <w:jc w:val="both"/>
              <w:rPr>
                <w:sz w:val="24"/>
                <w:szCs w:val="24"/>
              </w:rPr>
            </w:pPr>
            <w:r w:rsidRPr="005F2141">
              <w:rPr>
                <w:sz w:val="24"/>
                <w:szCs w:val="24"/>
              </w:rPr>
              <w:t>р</w:t>
            </w:r>
            <w:r w:rsidR="000A244F" w:rsidRPr="005F2141">
              <w:rPr>
                <w:sz w:val="24"/>
                <w:szCs w:val="24"/>
              </w:rPr>
              <w:t>еспубликанского бюджета – 0</w:t>
            </w:r>
            <w:r w:rsidRPr="005F2141">
              <w:rPr>
                <w:sz w:val="24"/>
                <w:szCs w:val="24"/>
              </w:rPr>
              <w:t>,00 рублей;</w:t>
            </w:r>
          </w:p>
          <w:p w:rsidR="00A13DA4" w:rsidRPr="005F2141" w:rsidRDefault="00A13DA4" w:rsidP="00A13DA4">
            <w:pPr>
              <w:jc w:val="both"/>
              <w:rPr>
                <w:sz w:val="24"/>
                <w:szCs w:val="24"/>
              </w:rPr>
            </w:pPr>
            <w:r w:rsidRPr="005F2141">
              <w:rPr>
                <w:sz w:val="24"/>
                <w:szCs w:val="24"/>
              </w:rPr>
              <w:t>местного бюджета</w:t>
            </w:r>
            <w:r w:rsidR="00C041DF">
              <w:rPr>
                <w:sz w:val="24"/>
                <w:szCs w:val="24"/>
              </w:rPr>
              <w:t xml:space="preserve"> </w:t>
            </w:r>
            <w:r w:rsidR="005B0877" w:rsidRPr="005B0877">
              <w:rPr>
                <w:sz w:val="24"/>
                <w:szCs w:val="24"/>
              </w:rPr>
              <w:t>–</w:t>
            </w:r>
            <w:r w:rsidRPr="005F2141">
              <w:rPr>
                <w:sz w:val="24"/>
                <w:szCs w:val="24"/>
              </w:rPr>
              <w:t xml:space="preserve"> </w:t>
            </w:r>
            <w:r w:rsidR="00D93DE3" w:rsidRPr="00D93DE3">
              <w:rPr>
                <w:sz w:val="24"/>
                <w:szCs w:val="24"/>
              </w:rPr>
              <w:t>8</w:t>
            </w:r>
            <w:r w:rsidR="00D72218">
              <w:rPr>
                <w:sz w:val="24"/>
                <w:szCs w:val="24"/>
              </w:rPr>
              <w:t xml:space="preserve"> </w:t>
            </w:r>
            <w:r w:rsidR="00D93DE3" w:rsidRPr="00D93DE3">
              <w:rPr>
                <w:sz w:val="24"/>
                <w:szCs w:val="24"/>
              </w:rPr>
              <w:t>914</w:t>
            </w:r>
            <w:r w:rsidR="00D72218">
              <w:rPr>
                <w:sz w:val="24"/>
                <w:szCs w:val="24"/>
              </w:rPr>
              <w:t xml:space="preserve"> </w:t>
            </w:r>
            <w:r w:rsidR="00D93DE3" w:rsidRPr="00D93DE3">
              <w:rPr>
                <w:sz w:val="24"/>
                <w:szCs w:val="24"/>
              </w:rPr>
              <w:t>851,2</w:t>
            </w:r>
            <w:r w:rsidR="00D93DE3">
              <w:rPr>
                <w:sz w:val="24"/>
                <w:szCs w:val="24"/>
              </w:rPr>
              <w:t xml:space="preserve"> рубля</w:t>
            </w:r>
            <w:r w:rsidRPr="005F2141">
              <w:rPr>
                <w:sz w:val="24"/>
                <w:szCs w:val="24"/>
              </w:rPr>
              <w:t>, в том числе:</w:t>
            </w:r>
          </w:p>
          <w:p w:rsidR="00A13DA4" w:rsidRPr="005F2141" w:rsidRDefault="00A13DA4" w:rsidP="00A13DA4">
            <w:pPr>
              <w:jc w:val="both"/>
              <w:rPr>
                <w:sz w:val="24"/>
                <w:szCs w:val="24"/>
              </w:rPr>
            </w:pPr>
            <w:r w:rsidRPr="005F2141">
              <w:rPr>
                <w:sz w:val="24"/>
                <w:szCs w:val="24"/>
              </w:rPr>
              <w:t xml:space="preserve">в 2023 году – </w:t>
            </w:r>
            <w:r w:rsidR="004B390F" w:rsidRPr="004B390F">
              <w:rPr>
                <w:sz w:val="24"/>
                <w:szCs w:val="24"/>
              </w:rPr>
              <w:t>523</w:t>
            </w:r>
            <w:r w:rsidR="00D72218">
              <w:rPr>
                <w:sz w:val="24"/>
                <w:szCs w:val="24"/>
              </w:rPr>
              <w:t xml:space="preserve"> </w:t>
            </w:r>
            <w:r w:rsidR="004B390F" w:rsidRPr="004B390F">
              <w:rPr>
                <w:sz w:val="24"/>
                <w:szCs w:val="24"/>
              </w:rPr>
              <w:t xml:space="preserve">992,52 </w:t>
            </w:r>
            <w:r w:rsidRPr="005F2141">
              <w:rPr>
                <w:sz w:val="24"/>
                <w:szCs w:val="24"/>
              </w:rPr>
              <w:t>рубл</w:t>
            </w:r>
            <w:r w:rsidR="008E0E85">
              <w:rPr>
                <w:sz w:val="24"/>
                <w:szCs w:val="24"/>
              </w:rPr>
              <w:t>я</w:t>
            </w:r>
            <w:r w:rsidRPr="005F2141">
              <w:rPr>
                <w:sz w:val="24"/>
                <w:szCs w:val="24"/>
              </w:rPr>
              <w:t>;</w:t>
            </w:r>
          </w:p>
          <w:p w:rsidR="00A13DA4" w:rsidRPr="005F2141" w:rsidRDefault="00A13DA4" w:rsidP="00A13DA4">
            <w:pPr>
              <w:jc w:val="both"/>
              <w:rPr>
                <w:sz w:val="24"/>
                <w:szCs w:val="24"/>
              </w:rPr>
            </w:pPr>
            <w:r w:rsidRPr="005F2141">
              <w:rPr>
                <w:sz w:val="24"/>
                <w:szCs w:val="24"/>
              </w:rPr>
              <w:t xml:space="preserve">в 2024 году – </w:t>
            </w:r>
            <w:r w:rsidR="00D93DE3" w:rsidRPr="00D93DE3">
              <w:rPr>
                <w:sz w:val="24"/>
                <w:szCs w:val="24"/>
              </w:rPr>
              <w:t xml:space="preserve">3 750 858,68 </w:t>
            </w:r>
            <w:r w:rsidRPr="005F2141">
              <w:rPr>
                <w:sz w:val="24"/>
                <w:szCs w:val="24"/>
              </w:rPr>
              <w:t>рубл</w:t>
            </w:r>
            <w:r w:rsidR="00ED0A9E">
              <w:rPr>
                <w:sz w:val="24"/>
                <w:szCs w:val="24"/>
              </w:rPr>
              <w:t>я</w:t>
            </w:r>
            <w:r w:rsidRPr="005F2141">
              <w:rPr>
                <w:sz w:val="24"/>
                <w:szCs w:val="24"/>
              </w:rPr>
              <w:t>;</w:t>
            </w:r>
          </w:p>
          <w:p w:rsidR="00A13DA4" w:rsidRDefault="00A13DA4" w:rsidP="00A13DA4">
            <w:pPr>
              <w:jc w:val="both"/>
              <w:rPr>
                <w:sz w:val="24"/>
                <w:szCs w:val="24"/>
              </w:rPr>
            </w:pPr>
            <w:r w:rsidRPr="005F2141">
              <w:rPr>
                <w:sz w:val="24"/>
                <w:szCs w:val="24"/>
              </w:rPr>
              <w:t xml:space="preserve">в 2025 году – </w:t>
            </w:r>
            <w:r w:rsidR="00EF1F9F" w:rsidRPr="00EF1F9F">
              <w:rPr>
                <w:sz w:val="24"/>
                <w:szCs w:val="24"/>
              </w:rPr>
              <w:t>70</w:t>
            </w:r>
            <w:r w:rsidR="00D72218">
              <w:rPr>
                <w:sz w:val="24"/>
                <w:szCs w:val="24"/>
              </w:rPr>
              <w:t xml:space="preserve"> </w:t>
            </w:r>
            <w:r w:rsidR="00EF1F9F" w:rsidRPr="00EF1F9F">
              <w:rPr>
                <w:sz w:val="24"/>
                <w:szCs w:val="24"/>
              </w:rPr>
              <w:t xml:space="preserve">000,00 </w:t>
            </w:r>
            <w:r w:rsidRPr="005F2141">
              <w:rPr>
                <w:sz w:val="24"/>
                <w:szCs w:val="24"/>
              </w:rPr>
              <w:t>рублей;</w:t>
            </w:r>
          </w:p>
          <w:p w:rsidR="00EF1F9F" w:rsidRPr="005F2141" w:rsidRDefault="00EF1F9F" w:rsidP="00A13D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2026 году </w:t>
            </w:r>
            <w:r w:rsidR="00D72218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EF1F9F">
              <w:rPr>
                <w:sz w:val="24"/>
                <w:szCs w:val="24"/>
              </w:rPr>
              <w:t>70</w:t>
            </w:r>
            <w:r w:rsidR="00D72218">
              <w:rPr>
                <w:sz w:val="24"/>
                <w:szCs w:val="24"/>
              </w:rPr>
              <w:t xml:space="preserve"> </w:t>
            </w:r>
            <w:r w:rsidRPr="00EF1F9F">
              <w:rPr>
                <w:sz w:val="24"/>
                <w:szCs w:val="24"/>
              </w:rPr>
              <w:t>000,00</w:t>
            </w:r>
            <w:r>
              <w:rPr>
                <w:sz w:val="24"/>
                <w:szCs w:val="24"/>
              </w:rPr>
              <w:t xml:space="preserve"> рублей;</w:t>
            </w:r>
          </w:p>
          <w:p w:rsidR="00C041DF" w:rsidRPr="00C041DF" w:rsidRDefault="00C041DF" w:rsidP="00C041DF">
            <w:pPr>
              <w:jc w:val="both"/>
              <w:rPr>
                <w:sz w:val="24"/>
                <w:szCs w:val="24"/>
              </w:rPr>
            </w:pPr>
            <w:r w:rsidRPr="00C041DF">
              <w:rPr>
                <w:sz w:val="24"/>
                <w:szCs w:val="24"/>
              </w:rPr>
              <w:t>в 2027-2030 годах – 2</w:t>
            </w:r>
            <w:r w:rsidR="00D72218">
              <w:rPr>
                <w:sz w:val="24"/>
                <w:szCs w:val="24"/>
              </w:rPr>
              <w:t xml:space="preserve"> </w:t>
            </w:r>
            <w:r w:rsidRPr="00C041DF">
              <w:rPr>
                <w:sz w:val="24"/>
                <w:szCs w:val="24"/>
              </w:rPr>
              <w:t>250</w:t>
            </w:r>
            <w:r w:rsidR="00D72218">
              <w:rPr>
                <w:sz w:val="24"/>
                <w:szCs w:val="24"/>
              </w:rPr>
              <w:t xml:space="preserve"> </w:t>
            </w:r>
            <w:r w:rsidRPr="00C041DF">
              <w:rPr>
                <w:sz w:val="24"/>
                <w:szCs w:val="24"/>
              </w:rPr>
              <w:t>000,00 рублей;</w:t>
            </w:r>
          </w:p>
          <w:p w:rsidR="00C041DF" w:rsidRDefault="00C041DF" w:rsidP="00C041DF">
            <w:pPr>
              <w:jc w:val="both"/>
              <w:rPr>
                <w:sz w:val="24"/>
                <w:szCs w:val="24"/>
              </w:rPr>
            </w:pPr>
            <w:r w:rsidRPr="00C041DF">
              <w:rPr>
                <w:sz w:val="24"/>
                <w:szCs w:val="24"/>
              </w:rPr>
              <w:t>в 2031-2035 годах – 2</w:t>
            </w:r>
            <w:r w:rsidR="00D72218">
              <w:rPr>
                <w:sz w:val="24"/>
                <w:szCs w:val="24"/>
              </w:rPr>
              <w:t xml:space="preserve"> </w:t>
            </w:r>
            <w:r w:rsidRPr="00C041DF">
              <w:rPr>
                <w:sz w:val="24"/>
                <w:szCs w:val="24"/>
              </w:rPr>
              <w:t>250</w:t>
            </w:r>
            <w:r w:rsidR="00D72218">
              <w:rPr>
                <w:sz w:val="24"/>
                <w:szCs w:val="24"/>
              </w:rPr>
              <w:t xml:space="preserve"> </w:t>
            </w:r>
            <w:r w:rsidRPr="00C041DF">
              <w:rPr>
                <w:sz w:val="24"/>
                <w:szCs w:val="24"/>
              </w:rPr>
              <w:t xml:space="preserve">000,00 рублей, </w:t>
            </w:r>
          </w:p>
          <w:p w:rsidR="00A13DA4" w:rsidRPr="005F2141" w:rsidRDefault="00A13DA4" w:rsidP="00C041DF">
            <w:pPr>
              <w:jc w:val="both"/>
              <w:rPr>
                <w:sz w:val="24"/>
                <w:szCs w:val="24"/>
              </w:rPr>
            </w:pPr>
            <w:r w:rsidRPr="005F2141">
              <w:rPr>
                <w:sz w:val="24"/>
                <w:szCs w:val="24"/>
              </w:rPr>
              <w:t>внебюджетных источников –0,00 рублей.</w:t>
            </w:r>
          </w:p>
          <w:p w:rsidR="00A13DA4" w:rsidRPr="005F2141" w:rsidRDefault="00A13DA4" w:rsidP="00A13DA4">
            <w:pPr>
              <w:jc w:val="both"/>
              <w:rPr>
                <w:sz w:val="24"/>
                <w:szCs w:val="24"/>
              </w:rPr>
            </w:pPr>
            <w:r w:rsidRPr="005F2141">
              <w:rPr>
                <w:sz w:val="24"/>
                <w:szCs w:val="24"/>
              </w:rPr>
              <w:t>Объемы бюджетных ассигнований уточняются ежегодно при формировании бюджетов всех уровней на очередной финансовый год и плановый период</w:t>
            </w:r>
            <w:proofErr w:type="gramStart"/>
            <w:r w:rsidRPr="005F2141">
              <w:rPr>
                <w:sz w:val="24"/>
                <w:szCs w:val="24"/>
              </w:rPr>
              <w:t>.»;</w:t>
            </w:r>
            <w:proofErr w:type="gramEnd"/>
          </w:p>
        </w:tc>
      </w:tr>
    </w:tbl>
    <w:p w:rsidR="00A13DA4" w:rsidRPr="00376677" w:rsidRDefault="00A9491A" w:rsidP="00B9017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376677">
        <w:rPr>
          <w:sz w:val="24"/>
          <w:szCs w:val="24"/>
        </w:rPr>
        <w:t>р</w:t>
      </w:r>
      <w:r w:rsidR="00A13DA4" w:rsidRPr="00376677">
        <w:rPr>
          <w:sz w:val="24"/>
          <w:szCs w:val="24"/>
        </w:rPr>
        <w:t>аздел IV подпрограммы изложить в следующей редакции:</w:t>
      </w:r>
    </w:p>
    <w:p w:rsidR="00A13DA4" w:rsidRPr="0004399F" w:rsidRDefault="00A13DA4" w:rsidP="0004399F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bCs/>
          <w:color w:val="26282F"/>
          <w:sz w:val="24"/>
          <w:szCs w:val="24"/>
        </w:rPr>
      </w:pPr>
      <w:r w:rsidRPr="005F2141">
        <w:rPr>
          <w:sz w:val="24"/>
          <w:szCs w:val="24"/>
        </w:rPr>
        <w:t>«</w:t>
      </w:r>
      <w:r w:rsidRPr="0004399F">
        <w:rPr>
          <w:bCs/>
          <w:color w:val="26282F"/>
          <w:sz w:val="24"/>
          <w:szCs w:val="24"/>
        </w:rPr>
        <w:t>Раздел IV. Обоснование объема финансовых ресурсов, необходимых для реализации подпрограммы</w:t>
      </w:r>
    </w:p>
    <w:p w:rsidR="00A13DA4" w:rsidRPr="005F2141" w:rsidRDefault="00A13DA4" w:rsidP="00A13DA4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  <w:r w:rsidRPr="005F2141">
        <w:rPr>
          <w:sz w:val="24"/>
          <w:szCs w:val="24"/>
        </w:rPr>
        <w:t xml:space="preserve">Финансирование подпрограммы </w:t>
      </w:r>
      <w:r w:rsidR="000A244F" w:rsidRPr="005F2141">
        <w:rPr>
          <w:sz w:val="24"/>
          <w:szCs w:val="24"/>
        </w:rPr>
        <w:t>осуществляется за счет средств</w:t>
      </w:r>
      <w:r w:rsidRPr="005F2141">
        <w:rPr>
          <w:sz w:val="24"/>
          <w:szCs w:val="24"/>
        </w:rPr>
        <w:t xml:space="preserve"> местного бюджетов.</w:t>
      </w:r>
    </w:p>
    <w:p w:rsidR="00A13DA4" w:rsidRPr="005F2141" w:rsidRDefault="00A13DA4" w:rsidP="00A13DA4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  <w:r w:rsidRPr="005F2141">
        <w:rPr>
          <w:color w:val="000000"/>
          <w:sz w:val="24"/>
          <w:szCs w:val="24"/>
        </w:rPr>
        <w:t xml:space="preserve">Общий объем финансирования </w:t>
      </w:r>
      <w:r w:rsidR="000A244F" w:rsidRPr="005F2141">
        <w:rPr>
          <w:color w:val="000000"/>
          <w:sz w:val="24"/>
          <w:szCs w:val="24"/>
        </w:rPr>
        <w:t>подпрограммы</w:t>
      </w:r>
      <w:r w:rsidRPr="005F2141">
        <w:rPr>
          <w:color w:val="000000"/>
          <w:sz w:val="24"/>
          <w:szCs w:val="24"/>
        </w:rPr>
        <w:t xml:space="preserve"> в 2023-2035 годах составляет </w:t>
      </w:r>
      <w:r w:rsidR="00D93DE3" w:rsidRPr="00D93DE3">
        <w:rPr>
          <w:sz w:val="24"/>
          <w:szCs w:val="24"/>
        </w:rPr>
        <w:t>8 914 851,2</w:t>
      </w:r>
      <w:r w:rsidR="00D72218">
        <w:rPr>
          <w:sz w:val="24"/>
          <w:szCs w:val="24"/>
        </w:rPr>
        <w:t>0</w:t>
      </w:r>
      <w:r w:rsidR="00D93DE3" w:rsidRPr="00D93DE3">
        <w:rPr>
          <w:sz w:val="24"/>
          <w:szCs w:val="24"/>
        </w:rPr>
        <w:t xml:space="preserve"> </w:t>
      </w:r>
      <w:r w:rsidR="000A244F" w:rsidRPr="005F2141">
        <w:rPr>
          <w:color w:val="000000"/>
          <w:sz w:val="24"/>
          <w:szCs w:val="24"/>
        </w:rPr>
        <w:t>рубл</w:t>
      </w:r>
      <w:r w:rsidR="00D72218">
        <w:rPr>
          <w:color w:val="000000"/>
          <w:sz w:val="24"/>
          <w:szCs w:val="24"/>
        </w:rPr>
        <w:t>ь</w:t>
      </w:r>
      <w:r w:rsidR="000A244F" w:rsidRPr="005F2141">
        <w:rPr>
          <w:color w:val="000000"/>
          <w:sz w:val="24"/>
          <w:szCs w:val="24"/>
        </w:rPr>
        <w:t xml:space="preserve"> за счет средств </w:t>
      </w:r>
      <w:r w:rsidRPr="005F2141">
        <w:rPr>
          <w:color w:val="000000"/>
          <w:sz w:val="24"/>
          <w:szCs w:val="24"/>
        </w:rPr>
        <w:t>местного бюджета</w:t>
      </w:r>
      <w:r w:rsidR="000A244F" w:rsidRPr="005F2141">
        <w:rPr>
          <w:color w:val="000000"/>
          <w:sz w:val="24"/>
          <w:szCs w:val="24"/>
        </w:rPr>
        <w:t>.</w:t>
      </w:r>
    </w:p>
    <w:p w:rsidR="00A13DA4" w:rsidRPr="000A244F" w:rsidRDefault="00A13DA4" w:rsidP="00A13DA4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6"/>
        </w:rPr>
      </w:pPr>
      <w:r w:rsidRPr="005F2141">
        <w:rPr>
          <w:color w:val="000000"/>
          <w:sz w:val="24"/>
          <w:szCs w:val="24"/>
        </w:rPr>
        <w:t>Прогнозируемый объем финансирования подпрограммы на</w:t>
      </w:r>
      <w:r w:rsidR="00757686">
        <w:rPr>
          <w:color w:val="000000"/>
          <w:sz w:val="24"/>
          <w:szCs w:val="26"/>
        </w:rPr>
        <w:t xml:space="preserve"> 1 этапе (2023-2026</w:t>
      </w:r>
      <w:r w:rsidRPr="000A244F">
        <w:rPr>
          <w:color w:val="000000"/>
          <w:sz w:val="24"/>
          <w:szCs w:val="26"/>
        </w:rPr>
        <w:t xml:space="preserve"> годах) составит </w:t>
      </w:r>
      <w:r w:rsidR="002B78D6" w:rsidRPr="002B78D6">
        <w:rPr>
          <w:color w:val="000000"/>
          <w:sz w:val="24"/>
          <w:szCs w:val="26"/>
        </w:rPr>
        <w:t>4</w:t>
      </w:r>
      <w:r w:rsidR="00D72218">
        <w:rPr>
          <w:color w:val="000000"/>
          <w:sz w:val="24"/>
          <w:szCs w:val="26"/>
        </w:rPr>
        <w:t xml:space="preserve"> </w:t>
      </w:r>
      <w:r w:rsidR="002B78D6" w:rsidRPr="002B78D6">
        <w:rPr>
          <w:color w:val="000000"/>
          <w:sz w:val="24"/>
          <w:szCs w:val="26"/>
        </w:rPr>
        <w:t>414</w:t>
      </w:r>
      <w:r w:rsidR="00D72218">
        <w:rPr>
          <w:color w:val="000000"/>
          <w:sz w:val="24"/>
          <w:szCs w:val="26"/>
        </w:rPr>
        <w:t xml:space="preserve"> </w:t>
      </w:r>
      <w:r w:rsidR="002B78D6" w:rsidRPr="002B78D6">
        <w:rPr>
          <w:color w:val="000000"/>
          <w:sz w:val="24"/>
          <w:szCs w:val="26"/>
        </w:rPr>
        <w:t>851,2</w:t>
      </w:r>
      <w:r w:rsidR="00D72218">
        <w:rPr>
          <w:color w:val="000000"/>
          <w:sz w:val="24"/>
          <w:szCs w:val="26"/>
        </w:rPr>
        <w:t>0</w:t>
      </w:r>
      <w:r w:rsidR="002B78D6">
        <w:rPr>
          <w:color w:val="000000"/>
          <w:sz w:val="24"/>
          <w:szCs w:val="26"/>
        </w:rPr>
        <w:t xml:space="preserve"> рубл</w:t>
      </w:r>
      <w:r w:rsidR="00D72218">
        <w:rPr>
          <w:color w:val="000000"/>
          <w:sz w:val="24"/>
          <w:szCs w:val="26"/>
        </w:rPr>
        <w:t>ь</w:t>
      </w:r>
      <w:r w:rsidRPr="000A244F">
        <w:rPr>
          <w:color w:val="000000"/>
          <w:sz w:val="24"/>
          <w:szCs w:val="26"/>
        </w:rPr>
        <w:t>, в том числе:</w:t>
      </w:r>
    </w:p>
    <w:p w:rsidR="00A13DA4" w:rsidRPr="000A244F" w:rsidRDefault="00A13DA4" w:rsidP="00A13DA4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6"/>
        </w:rPr>
      </w:pPr>
      <w:r w:rsidRPr="000A244F">
        <w:rPr>
          <w:color w:val="000000"/>
          <w:sz w:val="24"/>
          <w:szCs w:val="26"/>
        </w:rPr>
        <w:t>в 2023 году –</w:t>
      </w:r>
      <w:r w:rsidR="00D72218">
        <w:rPr>
          <w:color w:val="000000"/>
          <w:sz w:val="24"/>
          <w:szCs w:val="26"/>
        </w:rPr>
        <w:t xml:space="preserve"> </w:t>
      </w:r>
      <w:r w:rsidR="004B390F">
        <w:rPr>
          <w:color w:val="000000"/>
          <w:sz w:val="24"/>
          <w:szCs w:val="26"/>
        </w:rPr>
        <w:t>523</w:t>
      </w:r>
      <w:r w:rsidR="002B78D6">
        <w:rPr>
          <w:color w:val="000000"/>
          <w:sz w:val="24"/>
          <w:szCs w:val="26"/>
        </w:rPr>
        <w:t xml:space="preserve"> </w:t>
      </w:r>
      <w:r w:rsidR="004B390F">
        <w:rPr>
          <w:color w:val="000000"/>
          <w:sz w:val="24"/>
          <w:szCs w:val="26"/>
        </w:rPr>
        <w:t>992,52</w:t>
      </w:r>
      <w:r w:rsidR="00E86874" w:rsidRPr="00E86874">
        <w:rPr>
          <w:color w:val="000000"/>
          <w:sz w:val="24"/>
          <w:szCs w:val="26"/>
        </w:rPr>
        <w:t xml:space="preserve"> </w:t>
      </w:r>
      <w:r w:rsidRPr="000A244F">
        <w:rPr>
          <w:color w:val="000000"/>
          <w:sz w:val="24"/>
          <w:szCs w:val="26"/>
        </w:rPr>
        <w:t>рубл</w:t>
      </w:r>
      <w:r w:rsidR="00206EC2">
        <w:rPr>
          <w:color w:val="000000"/>
          <w:sz w:val="24"/>
          <w:szCs w:val="26"/>
        </w:rPr>
        <w:t>я</w:t>
      </w:r>
      <w:r w:rsidRPr="000A244F">
        <w:rPr>
          <w:color w:val="000000"/>
          <w:sz w:val="24"/>
          <w:szCs w:val="26"/>
        </w:rPr>
        <w:t>;</w:t>
      </w:r>
    </w:p>
    <w:p w:rsidR="00A13DA4" w:rsidRPr="000A244F" w:rsidRDefault="00A13DA4" w:rsidP="00A13DA4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6"/>
        </w:rPr>
      </w:pPr>
      <w:r w:rsidRPr="000A244F">
        <w:rPr>
          <w:color w:val="000000"/>
          <w:sz w:val="24"/>
          <w:szCs w:val="26"/>
        </w:rPr>
        <w:t xml:space="preserve">в 2024 году – </w:t>
      </w:r>
      <w:r w:rsidR="002B78D6">
        <w:rPr>
          <w:color w:val="000000"/>
          <w:sz w:val="24"/>
          <w:szCs w:val="26"/>
        </w:rPr>
        <w:t>3 750 858,68</w:t>
      </w:r>
      <w:r w:rsidR="00ED0A9E" w:rsidRPr="00ED0A9E">
        <w:rPr>
          <w:color w:val="000000"/>
          <w:sz w:val="24"/>
          <w:szCs w:val="26"/>
        </w:rPr>
        <w:t xml:space="preserve"> </w:t>
      </w:r>
      <w:r w:rsidRPr="000A244F">
        <w:rPr>
          <w:color w:val="000000"/>
          <w:sz w:val="24"/>
          <w:szCs w:val="26"/>
        </w:rPr>
        <w:t>рубл</w:t>
      </w:r>
      <w:r w:rsidR="002B78D6">
        <w:rPr>
          <w:color w:val="000000"/>
          <w:sz w:val="24"/>
          <w:szCs w:val="26"/>
        </w:rPr>
        <w:t>ей</w:t>
      </w:r>
      <w:r w:rsidRPr="000A244F">
        <w:rPr>
          <w:color w:val="000000"/>
          <w:sz w:val="24"/>
          <w:szCs w:val="26"/>
        </w:rPr>
        <w:t>;</w:t>
      </w:r>
    </w:p>
    <w:p w:rsidR="00C041DF" w:rsidRDefault="00A13DA4" w:rsidP="00A13DA4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6"/>
        </w:rPr>
      </w:pPr>
      <w:r w:rsidRPr="000A244F">
        <w:rPr>
          <w:color w:val="000000"/>
          <w:sz w:val="24"/>
          <w:szCs w:val="26"/>
        </w:rPr>
        <w:t xml:space="preserve">в 2025 году – </w:t>
      </w:r>
      <w:r w:rsidR="00C041DF">
        <w:rPr>
          <w:color w:val="000000"/>
          <w:sz w:val="24"/>
          <w:szCs w:val="26"/>
        </w:rPr>
        <w:t>70</w:t>
      </w:r>
      <w:r w:rsidR="002B78D6">
        <w:rPr>
          <w:color w:val="000000"/>
          <w:sz w:val="24"/>
          <w:szCs w:val="26"/>
        </w:rPr>
        <w:t xml:space="preserve"> </w:t>
      </w:r>
      <w:r w:rsidR="00C041DF">
        <w:rPr>
          <w:color w:val="000000"/>
          <w:sz w:val="24"/>
          <w:szCs w:val="26"/>
        </w:rPr>
        <w:t xml:space="preserve">000,00 </w:t>
      </w:r>
      <w:r w:rsidRPr="000A244F">
        <w:rPr>
          <w:color w:val="000000"/>
          <w:sz w:val="24"/>
          <w:szCs w:val="26"/>
        </w:rPr>
        <w:t>рублей,</w:t>
      </w:r>
    </w:p>
    <w:p w:rsidR="00A13DA4" w:rsidRPr="000A244F" w:rsidRDefault="00C041DF" w:rsidP="00C041DF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в 2026 году- 70</w:t>
      </w:r>
      <w:r w:rsidR="002B78D6">
        <w:rPr>
          <w:color w:val="000000"/>
          <w:sz w:val="24"/>
          <w:szCs w:val="26"/>
        </w:rPr>
        <w:t xml:space="preserve"> </w:t>
      </w:r>
      <w:r>
        <w:rPr>
          <w:color w:val="000000"/>
          <w:sz w:val="24"/>
          <w:szCs w:val="26"/>
        </w:rPr>
        <w:t>000,00 рублей,</w:t>
      </w:r>
      <w:r w:rsidR="00A13DA4" w:rsidRPr="000A244F">
        <w:rPr>
          <w:color w:val="000000"/>
          <w:sz w:val="24"/>
          <w:szCs w:val="26"/>
        </w:rPr>
        <w:t xml:space="preserve"> из них средства:</w:t>
      </w:r>
    </w:p>
    <w:p w:rsidR="00A13DA4" w:rsidRPr="000A244F" w:rsidRDefault="00A13DA4" w:rsidP="00A13DA4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6"/>
        </w:rPr>
      </w:pPr>
      <w:r w:rsidRPr="000A244F">
        <w:rPr>
          <w:color w:val="000000"/>
          <w:sz w:val="24"/>
          <w:szCs w:val="26"/>
        </w:rPr>
        <w:t xml:space="preserve">местного бюджета – </w:t>
      </w:r>
      <w:r w:rsidR="002B78D6" w:rsidRPr="002B78D6">
        <w:rPr>
          <w:color w:val="000000"/>
          <w:sz w:val="24"/>
          <w:szCs w:val="26"/>
        </w:rPr>
        <w:t>4 414 851,2</w:t>
      </w:r>
      <w:r w:rsidR="00D72218">
        <w:rPr>
          <w:color w:val="000000"/>
          <w:sz w:val="24"/>
          <w:szCs w:val="26"/>
        </w:rPr>
        <w:t>0</w:t>
      </w:r>
      <w:r w:rsidR="002B78D6" w:rsidRPr="002B78D6">
        <w:rPr>
          <w:color w:val="000000"/>
          <w:sz w:val="24"/>
          <w:szCs w:val="26"/>
        </w:rPr>
        <w:t xml:space="preserve"> </w:t>
      </w:r>
      <w:r w:rsidRPr="000A244F">
        <w:rPr>
          <w:color w:val="000000"/>
          <w:sz w:val="24"/>
          <w:szCs w:val="26"/>
        </w:rPr>
        <w:t>рубл</w:t>
      </w:r>
      <w:r w:rsidR="00D72218">
        <w:rPr>
          <w:color w:val="000000"/>
          <w:sz w:val="24"/>
          <w:szCs w:val="26"/>
        </w:rPr>
        <w:t>ь</w:t>
      </w:r>
      <w:r w:rsidRPr="000A244F">
        <w:rPr>
          <w:color w:val="000000"/>
          <w:sz w:val="24"/>
          <w:szCs w:val="26"/>
        </w:rPr>
        <w:t>, в том числе:</w:t>
      </w:r>
    </w:p>
    <w:p w:rsidR="00C041DF" w:rsidRPr="00C041DF" w:rsidRDefault="00C041DF" w:rsidP="00C041DF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6"/>
        </w:rPr>
      </w:pPr>
      <w:r w:rsidRPr="00C041DF">
        <w:rPr>
          <w:color w:val="000000"/>
          <w:sz w:val="24"/>
          <w:szCs w:val="26"/>
        </w:rPr>
        <w:t>в 2023 году –</w:t>
      </w:r>
      <w:r w:rsidR="004B390F" w:rsidRPr="004B390F">
        <w:rPr>
          <w:color w:val="000000"/>
          <w:sz w:val="24"/>
          <w:szCs w:val="26"/>
        </w:rPr>
        <w:t>523</w:t>
      </w:r>
      <w:r w:rsidR="002B78D6">
        <w:rPr>
          <w:color w:val="000000"/>
          <w:sz w:val="24"/>
          <w:szCs w:val="26"/>
        </w:rPr>
        <w:t xml:space="preserve"> </w:t>
      </w:r>
      <w:r w:rsidR="004B390F" w:rsidRPr="004B390F">
        <w:rPr>
          <w:color w:val="000000"/>
          <w:sz w:val="24"/>
          <w:szCs w:val="26"/>
        </w:rPr>
        <w:t xml:space="preserve">992,52 </w:t>
      </w:r>
      <w:r w:rsidRPr="00C041DF">
        <w:rPr>
          <w:color w:val="000000"/>
          <w:sz w:val="24"/>
          <w:szCs w:val="26"/>
        </w:rPr>
        <w:t>рубл</w:t>
      </w:r>
      <w:r w:rsidR="00206EC2">
        <w:rPr>
          <w:color w:val="000000"/>
          <w:sz w:val="24"/>
          <w:szCs w:val="26"/>
        </w:rPr>
        <w:t>я</w:t>
      </w:r>
      <w:r w:rsidRPr="00C041DF">
        <w:rPr>
          <w:color w:val="000000"/>
          <w:sz w:val="24"/>
          <w:szCs w:val="26"/>
        </w:rPr>
        <w:t>;</w:t>
      </w:r>
    </w:p>
    <w:p w:rsidR="00C041DF" w:rsidRPr="00C041DF" w:rsidRDefault="00C041DF" w:rsidP="00C041DF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6"/>
        </w:rPr>
      </w:pPr>
      <w:r w:rsidRPr="00C041DF">
        <w:rPr>
          <w:color w:val="000000"/>
          <w:sz w:val="24"/>
          <w:szCs w:val="26"/>
        </w:rPr>
        <w:t xml:space="preserve">в 2024 году – </w:t>
      </w:r>
      <w:r w:rsidR="002B78D6" w:rsidRPr="002B78D6">
        <w:rPr>
          <w:color w:val="000000"/>
          <w:sz w:val="24"/>
          <w:szCs w:val="26"/>
        </w:rPr>
        <w:t xml:space="preserve">3 750 858,68 </w:t>
      </w:r>
      <w:r w:rsidRPr="00C041DF">
        <w:rPr>
          <w:color w:val="000000"/>
          <w:sz w:val="24"/>
          <w:szCs w:val="26"/>
        </w:rPr>
        <w:t>рубл</w:t>
      </w:r>
      <w:r w:rsidR="00ED0A9E">
        <w:rPr>
          <w:color w:val="000000"/>
          <w:sz w:val="24"/>
          <w:szCs w:val="26"/>
        </w:rPr>
        <w:t>я</w:t>
      </w:r>
      <w:r w:rsidRPr="00C041DF">
        <w:rPr>
          <w:color w:val="000000"/>
          <w:sz w:val="24"/>
          <w:szCs w:val="26"/>
        </w:rPr>
        <w:t>;</w:t>
      </w:r>
    </w:p>
    <w:p w:rsidR="00C041DF" w:rsidRPr="00C041DF" w:rsidRDefault="00C041DF" w:rsidP="00C041DF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6"/>
        </w:rPr>
      </w:pPr>
      <w:r w:rsidRPr="00C041DF">
        <w:rPr>
          <w:color w:val="000000"/>
          <w:sz w:val="24"/>
          <w:szCs w:val="26"/>
        </w:rPr>
        <w:t>в 2025 году – 70</w:t>
      </w:r>
      <w:r w:rsidR="00D72218">
        <w:rPr>
          <w:color w:val="000000"/>
          <w:sz w:val="24"/>
          <w:szCs w:val="26"/>
        </w:rPr>
        <w:t xml:space="preserve"> </w:t>
      </w:r>
      <w:r w:rsidRPr="00C041DF">
        <w:rPr>
          <w:color w:val="000000"/>
          <w:sz w:val="24"/>
          <w:szCs w:val="26"/>
        </w:rPr>
        <w:t>000,00 рублей,</w:t>
      </w:r>
    </w:p>
    <w:p w:rsidR="00C041DF" w:rsidRDefault="00C041DF" w:rsidP="00C041DF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6"/>
        </w:rPr>
      </w:pPr>
      <w:r w:rsidRPr="00C041DF">
        <w:rPr>
          <w:color w:val="000000"/>
          <w:sz w:val="24"/>
          <w:szCs w:val="26"/>
        </w:rPr>
        <w:t>в 2026 году- 70</w:t>
      </w:r>
      <w:r w:rsidR="00D72218">
        <w:rPr>
          <w:color w:val="000000"/>
          <w:sz w:val="24"/>
          <w:szCs w:val="26"/>
        </w:rPr>
        <w:t xml:space="preserve"> </w:t>
      </w:r>
      <w:r w:rsidR="00376677">
        <w:rPr>
          <w:color w:val="000000"/>
          <w:sz w:val="24"/>
          <w:szCs w:val="26"/>
        </w:rPr>
        <w:t>000,00 рублей.</w:t>
      </w:r>
    </w:p>
    <w:p w:rsidR="005F2141" w:rsidRDefault="005F2141" w:rsidP="00C041DF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6"/>
        </w:rPr>
      </w:pPr>
      <w:r w:rsidRPr="005F2141">
        <w:rPr>
          <w:color w:val="000000"/>
          <w:sz w:val="24"/>
          <w:szCs w:val="26"/>
        </w:rPr>
        <w:t xml:space="preserve">Прогнозируемый объем </w:t>
      </w:r>
      <w:r>
        <w:rPr>
          <w:color w:val="000000"/>
          <w:sz w:val="24"/>
          <w:szCs w:val="26"/>
        </w:rPr>
        <w:t>финансирован</w:t>
      </w:r>
      <w:r w:rsidR="00C041DF">
        <w:rPr>
          <w:color w:val="000000"/>
          <w:sz w:val="24"/>
          <w:szCs w:val="26"/>
        </w:rPr>
        <w:t>ия подпрограммы на 2 этапе (2027</w:t>
      </w:r>
      <w:r>
        <w:rPr>
          <w:color w:val="000000"/>
          <w:sz w:val="24"/>
          <w:szCs w:val="26"/>
        </w:rPr>
        <w:t>-2030</w:t>
      </w:r>
      <w:r w:rsidRPr="005F2141">
        <w:rPr>
          <w:color w:val="000000"/>
          <w:sz w:val="24"/>
          <w:szCs w:val="26"/>
        </w:rPr>
        <w:t xml:space="preserve"> годах) составит </w:t>
      </w:r>
      <w:r w:rsidR="00C041DF" w:rsidRPr="00C041DF">
        <w:rPr>
          <w:color w:val="000000"/>
          <w:sz w:val="24"/>
          <w:szCs w:val="26"/>
        </w:rPr>
        <w:t>2</w:t>
      </w:r>
      <w:r w:rsidR="00D72218">
        <w:rPr>
          <w:color w:val="000000"/>
          <w:sz w:val="24"/>
          <w:szCs w:val="26"/>
        </w:rPr>
        <w:t xml:space="preserve"> </w:t>
      </w:r>
      <w:r w:rsidR="00C041DF" w:rsidRPr="00C041DF">
        <w:rPr>
          <w:color w:val="000000"/>
          <w:sz w:val="24"/>
          <w:szCs w:val="26"/>
        </w:rPr>
        <w:t>250</w:t>
      </w:r>
      <w:r w:rsidR="00D72218">
        <w:rPr>
          <w:color w:val="000000"/>
          <w:sz w:val="24"/>
          <w:szCs w:val="26"/>
        </w:rPr>
        <w:t xml:space="preserve"> </w:t>
      </w:r>
      <w:r w:rsidR="00C041DF" w:rsidRPr="00C041DF">
        <w:rPr>
          <w:color w:val="000000"/>
          <w:sz w:val="24"/>
          <w:szCs w:val="26"/>
        </w:rPr>
        <w:t xml:space="preserve">000,00 </w:t>
      </w:r>
      <w:r w:rsidRPr="005F2141">
        <w:rPr>
          <w:color w:val="000000"/>
          <w:sz w:val="24"/>
          <w:szCs w:val="26"/>
        </w:rPr>
        <w:t>рублей, за счет средств местного бюджета.</w:t>
      </w:r>
    </w:p>
    <w:p w:rsidR="005F2141" w:rsidRPr="000A244F" w:rsidRDefault="005F2141" w:rsidP="005F2141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6"/>
        </w:rPr>
      </w:pPr>
      <w:r w:rsidRPr="005F2141">
        <w:rPr>
          <w:color w:val="000000"/>
          <w:sz w:val="24"/>
          <w:szCs w:val="26"/>
        </w:rPr>
        <w:t xml:space="preserve">Прогнозируемый объем </w:t>
      </w:r>
      <w:r>
        <w:rPr>
          <w:color w:val="000000"/>
          <w:sz w:val="24"/>
          <w:szCs w:val="26"/>
        </w:rPr>
        <w:t>финансирования подпрограммы на 3</w:t>
      </w:r>
      <w:r w:rsidRPr="005F2141">
        <w:rPr>
          <w:color w:val="000000"/>
          <w:sz w:val="24"/>
          <w:szCs w:val="26"/>
        </w:rPr>
        <w:t xml:space="preserve"> этапе (2031-2035 годах) составит </w:t>
      </w:r>
      <w:r w:rsidR="00C041DF" w:rsidRPr="00C041DF">
        <w:rPr>
          <w:color w:val="000000"/>
          <w:sz w:val="24"/>
          <w:szCs w:val="26"/>
        </w:rPr>
        <w:t>2</w:t>
      </w:r>
      <w:r w:rsidR="00D72218">
        <w:rPr>
          <w:color w:val="000000"/>
          <w:sz w:val="24"/>
          <w:szCs w:val="26"/>
        </w:rPr>
        <w:t xml:space="preserve"> </w:t>
      </w:r>
      <w:r w:rsidR="00C041DF" w:rsidRPr="00C041DF">
        <w:rPr>
          <w:color w:val="000000"/>
          <w:sz w:val="24"/>
          <w:szCs w:val="26"/>
        </w:rPr>
        <w:t>250</w:t>
      </w:r>
      <w:r w:rsidR="00D72218">
        <w:rPr>
          <w:color w:val="000000"/>
          <w:sz w:val="24"/>
          <w:szCs w:val="26"/>
        </w:rPr>
        <w:t xml:space="preserve"> </w:t>
      </w:r>
      <w:r w:rsidR="00C041DF" w:rsidRPr="00C041DF">
        <w:rPr>
          <w:color w:val="000000"/>
          <w:sz w:val="24"/>
          <w:szCs w:val="26"/>
        </w:rPr>
        <w:t xml:space="preserve">000,00 </w:t>
      </w:r>
      <w:r w:rsidRPr="005F2141">
        <w:rPr>
          <w:color w:val="000000"/>
          <w:sz w:val="24"/>
          <w:szCs w:val="26"/>
        </w:rPr>
        <w:t>рублей, за счет средств местного бюджета.</w:t>
      </w:r>
    </w:p>
    <w:p w:rsidR="00A13DA4" w:rsidRPr="000A244F" w:rsidRDefault="00A13DA4" w:rsidP="00A13DA4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6"/>
        </w:rPr>
      </w:pPr>
      <w:r w:rsidRPr="000A244F">
        <w:rPr>
          <w:color w:val="000000"/>
          <w:sz w:val="24"/>
          <w:szCs w:val="26"/>
        </w:rPr>
        <w:t>Объемы финансирования подпрограммы подлежат ежегодному уточнению исходя из возможностей бюджетов всех уровней.</w:t>
      </w:r>
    </w:p>
    <w:p w:rsidR="005F2141" w:rsidRDefault="00A13DA4" w:rsidP="000A244F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6"/>
        </w:rPr>
      </w:pPr>
      <w:r w:rsidRPr="000A244F">
        <w:rPr>
          <w:color w:val="000000"/>
          <w:sz w:val="24"/>
          <w:szCs w:val="26"/>
        </w:rPr>
        <w:t xml:space="preserve">Ресурсное обеспечение реализации подпрограммы за счет всех источников финансирования </w:t>
      </w:r>
      <w:r w:rsidRPr="000A244F">
        <w:rPr>
          <w:color w:val="000000"/>
          <w:sz w:val="24"/>
          <w:szCs w:val="26"/>
        </w:rPr>
        <w:lastRenderedPageBreak/>
        <w:t>представлено в приложении к настоящей подпрограмме</w:t>
      </w:r>
      <w:proofErr w:type="gramStart"/>
      <w:r w:rsidRPr="000A244F">
        <w:rPr>
          <w:color w:val="000000"/>
          <w:sz w:val="24"/>
          <w:szCs w:val="26"/>
        </w:rPr>
        <w:t>.</w:t>
      </w:r>
      <w:r w:rsidR="00545573">
        <w:rPr>
          <w:color w:val="000000"/>
          <w:sz w:val="24"/>
          <w:szCs w:val="26"/>
        </w:rPr>
        <w:t>»;</w:t>
      </w:r>
      <w:proofErr w:type="gramEnd"/>
    </w:p>
    <w:p w:rsidR="00FA357E" w:rsidRPr="00BA5AF8" w:rsidRDefault="00376677" w:rsidP="00BA5AF8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3</w:t>
      </w:r>
      <w:r w:rsidR="005F2141" w:rsidRPr="005F2141">
        <w:rPr>
          <w:color w:val="000000"/>
          <w:sz w:val="24"/>
          <w:szCs w:val="26"/>
        </w:rPr>
        <w:t xml:space="preserve">) Приложение к подпрограмме изложить в </w:t>
      </w:r>
      <w:r w:rsidR="005F2141">
        <w:rPr>
          <w:color w:val="000000"/>
          <w:sz w:val="24"/>
          <w:szCs w:val="26"/>
        </w:rPr>
        <w:t xml:space="preserve">редакции согласно приложению № </w:t>
      </w:r>
      <w:r w:rsidR="00545573">
        <w:rPr>
          <w:color w:val="000000"/>
          <w:sz w:val="24"/>
          <w:szCs w:val="26"/>
        </w:rPr>
        <w:t>2</w:t>
      </w:r>
      <w:r w:rsidR="005F2141">
        <w:rPr>
          <w:color w:val="000000"/>
          <w:sz w:val="24"/>
          <w:szCs w:val="26"/>
        </w:rPr>
        <w:t xml:space="preserve"> к настоящим изменениям</w:t>
      </w:r>
      <w:r w:rsidR="00BA76DE" w:rsidRPr="00BA76DE">
        <w:rPr>
          <w:sz w:val="24"/>
        </w:rPr>
        <w:t>.</w:t>
      </w:r>
    </w:p>
    <w:p w:rsidR="00BA5AF8" w:rsidRPr="00BA5AF8" w:rsidRDefault="00BA5AF8" w:rsidP="00BA5AF8">
      <w:pPr>
        <w:ind w:firstLine="567"/>
        <w:jc w:val="both"/>
        <w:rPr>
          <w:sz w:val="24"/>
          <w:szCs w:val="24"/>
        </w:rPr>
      </w:pPr>
      <w:r w:rsidRPr="00BA5AF8">
        <w:rPr>
          <w:sz w:val="24"/>
          <w:szCs w:val="24"/>
        </w:rPr>
        <w:t xml:space="preserve">3. </w:t>
      </w:r>
      <w:r w:rsidRPr="006259FC">
        <w:rPr>
          <w:color w:val="FF0000"/>
          <w:sz w:val="24"/>
          <w:szCs w:val="24"/>
        </w:rPr>
        <w:t xml:space="preserve">В Приложении № 3 </w:t>
      </w:r>
      <w:r w:rsidRPr="00BA5AF8">
        <w:rPr>
          <w:sz w:val="24"/>
          <w:szCs w:val="24"/>
        </w:rPr>
        <w:t xml:space="preserve">к муниципальной программе: </w:t>
      </w:r>
    </w:p>
    <w:p w:rsidR="00BA5AF8" w:rsidRPr="00BA5AF8" w:rsidRDefault="00BA5AF8" w:rsidP="00BA5AF8">
      <w:pPr>
        <w:ind w:firstLine="567"/>
        <w:jc w:val="both"/>
        <w:rPr>
          <w:sz w:val="24"/>
          <w:szCs w:val="24"/>
        </w:rPr>
      </w:pPr>
      <w:r w:rsidRPr="00BA5AF8">
        <w:rPr>
          <w:sz w:val="24"/>
          <w:szCs w:val="24"/>
        </w:rPr>
        <w:t>1) в паспорте подпрограммы «Строительство и реконструкция (модернизация) объектов питьевого водоснабжения и водоподготовки с учетом оценки качества и безопасности питьевой воды» позицию «Объемы финансирования подпрограммы с разбивкой по годам реализации программы» изложить в следующей редакции:</w:t>
      </w:r>
    </w:p>
    <w:tbl>
      <w:tblPr>
        <w:tblW w:w="101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6"/>
        <w:gridCol w:w="6709"/>
      </w:tblGrid>
      <w:tr w:rsidR="006259FC" w:rsidRPr="006259FC" w:rsidTr="006259FC">
        <w:tc>
          <w:tcPr>
            <w:tcW w:w="3450" w:type="dxa"/>
            <w:shd w:val="clear" w:color="auto" w:fill="FFFFFF"/>
            <w:hideMark/>
          </w:tcPr>
          <w:p w:rsidR="006259FC" w:rsidRPr="006259FC" w:rsidRDefault="006259FC" w:rsidP="006259FC">
            <w:pPr>
              <w:rPr>
                <w:color w:val="22272F"/>
                <w:sz w:val="24"/>
                <w:szCs w:val="24"/>
              </w:rPr>
            </w:pPr>
            <w:r w:rsidRPr="006259FC">
              <w:rPr>
                <w:color w:val="22272F"/>
                <w:sz w:val="24"/>
                <w:szCs w:val="24"/>
              </w:rPr>
              <w:t>«Объемы финансирования подпрограммы с разбивкой по годам реализации</w:t>
            </w:r>
          </w:p>
        </w:tc>
        <w:tc>
          <w:tcPr>
            <w:tcW w:w="6660" w:type="dxa"/>
            <w:shd w:val="clear" w:color="auto" w:fill="FFFFFF"/>
            <w:hideMark/>
          </w:tcPr>
          <w:p w:rsidR="006259FC" w:rsidRPr="006259FC" w:rsidRDefault="006259FC" w:rsidP="006259FC">
            <w:pPr>
              <w:jc w:val="both"/>
              <w:rPr>
                <w:color w:val="22272F"/>
                <w:sz w:val="24"/>
                <w:szCs w:val="24"/>
              </w:rPr>
            </w:pPr>
            <w:r w:rsidRPr="006259FC">
              <w:rPr>
                <w:color w:val="22272F"/>
                <w:sz w:val="24"/>
                <w:szCs w:val="24"/>
              </w:rPr>
              <w:t>Общий объем финансирования подпрограммы в 2023-2035</w:t>
            </w:r>
            <w:r>
              <w:rPr>
                <w:color w:val="22272F"/>
                <w:sz w:val="24"/>
                <w:szCs w:val="24"/>
              </w:rPr>
              <w:t xml:space="preserve"> </w:t>
            </w:r>
            <w:r w:rsidRPr="006259FC">
              <w:rPr>
                <w:color w:val="22272F"/>
                <w:sz w:val="24"/>
                <w:szCs w:val="24"/>
              </w:rPr>
              <w:t>годах составит 4 581 463,10 рубля, в том числе:</w:t>
            </w:r>
          </w:p>
          <w:p w:rsidR="006259FC" w:rsidRPr="006259FC" w:rsidRDefault="006259FC" w:rsidP="006259FC">
            <w:pPr>
              <w:rPr>
                <w:color w:val="22272F"/>
                <w:sz w:val="24"/>
                <w:szCs w:val="24"/>
              </w:rPr>
            </w:pPr>
            <w:r w:rsidRPr="006259FC">
              <w:rPr>
                <w:color w:val="22272F"/>
                <w:sz w:val="24"/>
                <w:szCs w:val="24"/>
              </w:rPr>
              <w:t>в 2023 году – 1 861 029,87 рублей;</w:t>
            </w:r>
          </w:p>
          <w:p w:rsidR="006259FC" w:rsidRPr="006259FC" w:rsidRDefault="006259FC" w:rsidP="006259FC">
            <w:pPr>
              <w:rPr>
                <w:color w:val="22272F"/>
                <w:sz w:val="24"/>
                <w:szCs w:val="24"/>
              </w:rPr>
            </w:pPr>
            <w:r w:rsidRPr="006259FC">
              <w:rPr>
                <w:color w:val="22272F"/>
                <w:sz w:val="24"/>
                <w:szCs w:val="24"/>
              </w:rPr>
              <w:t>в 2024 году – 583 633,23 рубля;</w:t>
            </w:r>
          </w:p>
          <w:p w:rsidR="006259FC" w:rsidRPr="006259FC" w:rsidRDefault="006259FC" w:rsidP="006259FC">
            <w:pPr>
              <w:rPr>
                <w:color w:val="22272F"/>
                <w:sz w:val="24"/>
                <w:szCs w:val="24"/>
              </w:rPr>
            </w:pPr>
            <w:r w:rsidRPr="006259FC">
              <w:rPr>
                <w:color w:val="22272F"/>
                <w:sz w:val="24"/>
                <w:szCs w:val="24"/>
              </w:rPr>
              <w:t>в 2025 году – 365 000,00 рублей;</w:t>
            </w:r>
          </w:p>
          <w:p w:rsidR="006259FC" w:rsidRPr="006259FC" w:rsidRDefault="006259FC" w:rsidP="006259FC">
            <w:pPr>
              <w:rPr>
                <w:color w:val="22272F"/>
                <w:sz w:val="24"/>
                <w:szCs w:val="24"/>
              </w:rPr>
            </w:pPr>
            <w:r w:rsidRPr="006259FC">
              <w:rPr>
                <w:color w:val="22272F"/>
                <w:sz w:val="24"/>
                <w:szCs w:val="24"/>
              </w:rPr>
              <w:t>в 2026 году – 365 000,00 рублей;</w:t>
            </w:r>
          </w:p>
          <w:p w:rsidR="006259FC" w:rsidRPr="006259FC" w:rsidRDefault="006259FC" w:rsidP="006259FC">
            <w:pPr>
              <w:rPr>
                <w:color w:val="22272F"/>
                <w:sz w:val="24"/>
                <w:szCs w:val="24"/>
              </w:rPr>
            </w:pPr>
            <w:r w:rsidRPr="006259FC">
              <w:rPr>
                <w:color w:val="22272F"/>
                <w:sz w:val="24"/>
                <w:szCs w:val="24"/>
              </w:rPr>
              <w:t>в 2027-2030 годах – 716 700,00 рублей;</w:t>
            </w:r>
          </w:p>
          <w:p w:rsidR="006259FC" w:rsidRPr="006259FC" w:rsidRDefault="006259FC" w:rsidP="006259FC">
            <w:pPr>
              <w:rPr>
                <w:color w:val="22272F"/>
                <w:sz w:val="24"/>
                <w:szCs w:val="24"/>
              </w:rPr>
            </w:pPr>
            <w:r w:rsidRPr="006259FC">
              <w:rPr>
                <w:color w:val="22272F"/>
                <w:sz w:val="24"/>
                <w:szCs w:val="24"/>
              </w:rPr>
              <w:t>в 2031-2035 годах – 690 100,00 рублей, из них средства:</w:t>
            </w:r>
          </w:p>
          <w:p w:rsidR="006259FC" w:rsidRPr="006259FC" w:rsidRDefault="006259FC" w:rsidP="006259FC">
            <w:pPr>
              <w:rPr>
                <w:color w:val="22272F"/>
                <w:sz w:val="24"/>
                <w:szCs w:val="24"/>
              </w:rPr>
            </w:pPr>
            <w:r w:rsidRPr="006259FC">
              <w:rPr>
                <w:color w:val="22272F"/>
                <w:sz w:val="24"/>
                <w:szCs w:val="24"/>
              </w:rPr>
              <w:t>федерального бюджета – 0,00 рублей;</w:t>
            </w:r>
          </w:p>
          <w:p w:rsidR="006259FC" w:rsidRPr="006259FC" w:rsidRDefault="006259FC" w:rsidP="006259FC">
            <w:pPr>
              <w:rPr>
                <w:color w:val="22272F"/>
                <w:sz w:val="24"/>
                <w:szCs w:val="24"/>
              </w:rPr>
            </w:pPr>
            <w:r w:rsidRPr="006259FC">
              <w:rPr>
                <w:color w:val="22272F"/>
                <w:sz w:val="24"/>
                <w:szCs w:val="24"/>
              </w:rPr>
              <w:t>республиканского бюджета – 0,00 рублей;</w:t>
            </w:r>
          </w:p>
          <w:p w:rsidR="006259FC" w:rsidRPr="006259FC" w:rsidRDefault="006259FC" w:rsidP="006259FC">
            <w:pPr>
              <w:rPr>
                <w:color w:val="22272F"/>
                <w:sz w:val="24"/>
                <w:szCs w:val="24"/>
              </w:rPr>
            </w:pPr>
            <w:r w:rsidRPr="006259FC">
              <w:rPr>
                <w:color w:val="22272F"/>
                <w:sz w:val="24"/>
                <w:szCs w:val="24"/>
              </w:rPr>
              <w:t>местного бюджета – 4 581 463,1 рубля, в том числе:</w:t>
            </w:r>
          </w:p>
          <w:p w:rsidR="006259FC" w:rsidRPr="006259FC" w:rsidRDefault="006259FC" w:rsidP="006259FC">
            <w:pPr>
              <w:rPr>
                <w:color w:val="22272F"/>
                <w:sz w:val="24"/>
                <w:szCs w:val="24"/>
              </w:rPr>
            </w:pPr>
            <w:r w:rsidRPr="006259FC">
              <w:rPr>
                <w:color w:val="22272F"/>
                <w:sz w:val="24"/>
                <w:szCs w:val="24"/>
              </w:rPr>
              <w:t>в 2023 году –1 861 029,87 рублей;</w:t>
            </w:r>
          </w:p>
          <w:p w:rsidR="006259FC" w:rsidRPr="006259FC" w:rsidRDefault="006259FC" w:rsidP="006259FC">
            <w:pPr>
              <w:rPr>
                <w:color w:val="22272F"/>
                <w:sz w:val="24"/>
                <w:szCs w:val="24"/>
              </w:rPr>
            </w:pPr>
            <w:r w:rsidRPr="006259FC">
              <w:rPr>
                <w:color w:val="22272F"/>
                <w:sz w:val="24"/>
                <w:szCs w:val="24"/>
              </w:rPr>
              <w:t>в 2024 году – 583 633,23 рубля;</w:t>
            </w:r>
          </w:p>
          <w:p w:rsidR="006259FC" w:rsidRPr="006259FC" w:rsidRDefault="006259FC" w:rsidP="006259FC">
            <w:pPr>
              <w:rPr>
                <w:color w:val="22272F"/>
                <w:sz w:val="24"/>
                <w:szCs w:val="24"/>
              </w:rPr>
            </w:pPr>
            <w:r w:rsidRPr="006259FC">
              <w:rPr>
                <w:color w:val="22272F"/>
                <w:sz w:val="24"/>
                <w:szCs w:val="24"/>
              </w:rPr>
              <w:t>в 2025 году – 365 000,00 рублей;</w:t>
            </w:r>
          </w:p>
          <w:p w:rsidR="006259FC" w:rsidRPr="006259FC" w:rsidRDefault="006259FC" w:rsidP="006259FC">
            <w:pPr>
              <w:rPr>
                <w:color w:val="22272F"/>
                <w:sz w:val="24"/>
                <w:szCs w:val="24"/>
              </w:rPr>
            </w:pPr>
            <w:r w:rsidRPr="006259FC">
              <w:rPr>
                <w:color w:val="22272F"/>
                <w:sz w:val="24"/>
                <w:szCs w:val="24"/>
              </w:rPr>
              <w:t>в 2026 году – 365 000,00 рублей;</w:t>
            </w:r>
          </w:p>
          <w:p w:rsidR="006259FC" w:rsidRPr="006259FC" w:rsidRDefault="006259FC" w:rsidP="006259FC">
            <w:pPr>
              <w:rPr>
                <w:color w:val="22272F"/>
                <w:sz w:val="24"/>
                <w:szCs w:val="24"/>
              </w:rPr>
            </w:pPr>
            <w:r w:rsidRPr="006259FC">
              <w:rPr>
                <w:color w:val="22272F"/>
                <w:sz w:val="24"/>
                <w:szCs w:val="24"/>
              </w:rPr>
              <w:t>в 2027-2030 годах – 716 700,00 рублей;</w:t>
            </w:r>
          </w:p>
          <w:p w:rsidR="006259FC" w:rsidRPr="006259FC" w:rsidRDefault="006259FC" w:rsidP="006259FC">
            <w:pPr>
              <w:rPr>
                <w:color w:val="22272F"/>
                <w:sz w:val="24"/>
                <w:szCs w:val="24"/>
              </w:rPr>
            </w:pPr>
            <w:r w:rsidRPr="006259FC">
              <w:rPr>
                <w:color w:val="22272F"/>
                <w:sz w:val="24"/>
                <w:szCs w:val="24"/>
              </w:rPr>
              <w:t>в 2031-2035 годах – 690 100,00 рублей,</w:t>
            </w:r>
          </w:p>
          <w:p w:rsidR="006259FC" w:rsidRPr="006259FC" w:rsidRDefault="006259FC" w:rsidP="006259FC">
            <w:pPr>
              <w:rPr>
                <w:color w:val="22272F"/>
                <w:sz w:val="24"/>
                <w:szCs w:val="24"/>
              </w:rPr>
            </w:pPr>
            <w:r w:rsidRPr="006259FC">
              <w:rPr>
                <w:color w:val="22272F"/>
                <w:sz w:val="24"/>
                <w:szCs w:val="24"/>
              </w:rPr>
              <w:t>внебюджетных источников –0,00 рублей.</w:t>
            </w:r>
          </w:p>
          <w:p w:rsidR="006259FC" w:rsidRPr="006259FC" w:rsidRDefault="006259FC" w:rsidP="006259FC">
            <w:pPr>
              <w:rPr>
                <w:color w:val="22272F"/>
                <w:sz w:val="24"/>
                <w:szCs w:val="24"/>
              </w:rPr>
            </w:pPr>
            <w:r w:rsidRPr="006259FC">
              <w:rPr>
                <w:color w:val="22272F"/>
                <w:sz w:val="24"/>
                <w:szCs w:val="24"/>
              </w:rPr>
              <w:t>Объемы финансирования мероприятий подпрограммы подлежат ежегодному уточнению исходя из возможностей бюджетов всех уровней</w:t>
            </w:r>
            <w:proofErr w:type="gramStart"/>
            <w:r w:rsidRPr="006259FC">
              <w:rPr>
                <w:color w:val="22272F"/>
                <w:sz w:val="24"/>
                <w:szCs w:val="24"/>
              </w:rPr>
              <w:t>.»;</w:t>
            </w:r>
            <w:proofErr w:type="gramEnd"/>
          </w:p>
        </w:tc>
      </w:tr>
    </w:tbl>
    <w:p w:rsidR="00BA5AF8" w:rsidRPr="00BA5AF8" w:rsidRDefault="00BA5AF8" w:rsidP="00BA5AF8">
      <w:pPr>
        <w:ind w:firstLine="567"/>
        <w:jc w:val="both"/>
        <w:rPr>
          <w:sz w:val="24"/>
          <w:szCs w:val="24"/>
        </w:rPr>
      </w:pPr>
      <w:r w:rsidRPr="00BA5AF8">
        <w:rPr>
          <w:sz w:val="24"/>
          <w:szCs w:val="24"/>
        </w:rPr>
        <w:t>2) раздел IV подпрограммы изложить в следующей редакции:</w:t>
      </w:r>
    </w:p>
    <w:p w:rsidR="00BA5AF8" w:rsidRPr="00BA5AF8" w:rsidRDefault="00BA5AF8" w:rsidP="00BA5AF8">
      <w:pPr>
        <w:ind w:firstLine="567"/>
        <w:jc w:val="both"/>
        <w:rPr>
          <w:sz w:val="24"/>
          <w:szCs w:val="24"/>
        </w:rPr>
      </w:pPr>
      <w:r w:rsidRPr="00BA5AF8">
        <w:rPr>
          <w:sz w:val="24"/>
          <w:szCs w:val="24"/>
        </w:rPr>
        <w:t>«Раздел IV. Обоснование объема финансовых ресурсов, необходимых для реализации подпрограммы (с расшифровкой по источникам финансирования, по этапам и годам ее реализации)</w:t>
      </w:r>
    </w:p>
    <w:p w:rsidR="00BA5AF8" w:rsidRPr="00BA5AF8" w:rsidRDefault="00BA5AF8" w:rsidP="00BA5AF8">
      <w:pPr>
        <w:ind w:firstLine="567"/>
        <w:jc w:val="both"/>
        <w:rPr>
          <w:sz w:val="24"/>
          <w:szCs w:val="24"/>
        </w:rPr>
      </w:pPr>
      <w:r w:rsidRPr="00BA5AF8">
        <w:rPr>
          <w:sz w:val="24"/>
          <w:szCs w:val="24"/>
        </w:rPr>
        <w:t>Финансирование подпрограммы осуществляется за счет средств местного бюджета.</w:t>
      </w:r>
    </w:p>
    <w:p w:rsidR="00BA5AF8" w:rsidRPr="00BA5AF8" w:rsidRDefault="00BA5AF8" w:rsidP="00BA5AF8">
      <w:pPr>
        <w:ind w:firstLine="567"/>
        <w:jc w:val="both"/>
        <w:rPr>
          <w:sz w:val="24"/>
          <w:szCs w:val="24"/>
        </w:rPr>
      </w:pPr>
      <w:r w:rsidRPr="00BA5AF8">
        <w:rPr>
          <w:sz w:val="24"/>
          <w:szCs w:val="24"/>
        </w:rPr>
        <w:t>Общий объем финансирования подпрограммы в 2023-2035 годах составит 4 581 463,1</w:t>
      </w:r>
      <w:r w:rsidR="00D72218">
        <w:rPr>
          <w:sz w:val="24"/>
          <w:szCs w:val="24"/>
        </w:rPr>
        <w:t>0</w:t>
      </w:r>
      <w:r w:rsidRPr="00BA5AF8">
        <w:rPr>
          <w:sz w:val="24"/>
          <w:szCs w:val="24"/>
        </w:rPr>
        <w:t xml:space="preserve"> рубл</w:t>
      </w:r>
      <w:r w:rsidR="00D72218">
        <w:rPr>
          <w:sz w:val="24"/>
          <w:szCs w:val="24"/>
        </w:rPr>
        <w:t>я</w:t>
      </w:r>
      <w:r w:rsidRPr="00BA5AF8">
        <w:rPr>
          <w:sz w:val="24"/>
          <w:szCs w:val="24"/>
        </w:rPr>
        <w:t>.</w:t>
      </w:r>
    </w:p>
    <w:p w:rsidR="00BA5AF8" w:rsidRPr="00BA5AF8" w:rsidRDefault="00BA5AF8" w:rsidP="00BA5AF8">
      <w:pPr>
        <w:ind w:firstLine="567"/>
        <w:jc w:val="both"/>
        <w:rPr>
          <w:sz w:val="24"/>
          <w:szCs w:val="24"/>
        </w:rPr>
      </w:pPr>
      <w:r w:rsidRPr="00BA5AF8">
        <w:rPr>
          <w:sz w:val="24"/>
          <w:szCs w:val="24"/>
        </w:rPr>
        <w:t>Прогнозируемые объемы финансирования подпрограммы на 1 этапе (2023-2026 годах) составят 3</w:t>
      </w:r>
      <w:r w:rsidR="00D72218">
        <w:rPr>
          <w:sz w:val="24"/>
          <w:szCs w:val="24"/>
        </w:rPr>
        <w:t xml:space="preserve"> </w:t>
      </w:r>
      <w:r w:rsidRPr="00BA5AF8">
        <w:rPr>
          <w:sz w:val="24"/>
          <w:szCs w:val="24"/>
        </w:rPr>
        <w:t>174</w:t>
      </w:r>
      <w:r w:rsidR="00D72218">
        <w:rPr>
          <w:sz w:val="24"/>
          <w:szCs w:val="24"/>
        </w:rPr>
        <w:t xml:space="preserve"> </w:t>
      </w:r>
      <w:r w:rsidRPr="00BA5AF8">
        <w:rPr>
          <w:sz w:val="24"/>
          <w:szCs w:val="24"/>
        </w:rPr>
        <w:t>663,1</w:t>
      </w:r>
      <w:r w:rsidR="00D72218">
        <w:rPr>
          <w:sz w:val="24"/>
          <w:szCs w:val="24"/>
        </w:rPr>
        <w:t>0</w:t>
      </w:r>
      <w:r>
        <w:rPr>
          <w:sz w:val="24"/>
          <w:szCs w:val="24"/>
        </w:rPr>
        <w:t xml:space="preserve"> рубл</w:t>
      </w:r>
      <w:r w:rsidR="00D72218">
        <w:rPr>
          <w:sz w:val="24"/>
          <w:szCs w:val="24"/>
        </w:rPr>
        <w:t>я</w:t>
      </w:r>
      <w:r w:rsidRPr="00BA5AF8">
        <w:rPr>
          <w:sz w:val="24"/>
          <w:szCs w:val="24"/>
        </w:rPr>
        <w:t>, в том числе:</w:t>
      </w:r>
    </w:p>
    <w:p w:rsidR="00BA5AF8" w:rsidRPr="00BA5AF8" w:rsidRDefault="00BA5AF8" w:rsidP="00BA5AF8">
      <w:pPr>
        <w:ind w:firstLine="567"/>
        <w:jc w:val="both"/>
        <w:rPr>
          <w:sz w:val="24"/>
          <w:szCs w:val="24"/>
        </w:rPr>
      </w:pPr>
      <w:r w:rsidRPr="00BA5AF8">
        <w:rPr>
          <w:sz w:val="24"/>
          <w:szCs w:val="24"/>
        </w:rPr>
        <w:t>в 2023 году – 1</w:t>
      </w:r>
      <w:r w:rsidR="00D72218">
        <w:rPr>
          <w:sz w:val="24"/>
          <w:szCs w:val="24"/>
        </w:rPr>
        <w:t xml:space="preserve"> </w:t>
      </w:r>
      <w:r w:rsidRPr="00BA5AF8">
        <w:rPr>
          <w:sz w:val="24"/>
          <w:szCs w:val="24"/>
        </w:rPr>
        <w:t>861</w:t>
      </w:r>
      <w:r w:rsidR="00D72218">
        <w:rPr>
          <w:sz w:val="24"/>
          <w:szCs w:val="24"/>
        </w:rPr>
        <w:t xml:space="preserve"> </w:t>
      </w:r>
      <w:r w:rsidRPr="00BA5AF8">
        <w:rPr>
          <w:sz w:val="24"/>
          <w:szCs w:val="24"/>
        </w:rPr>
        <w:t>029,87 рублей;</w:t>
      </w:r>
    </w:p>
    <w:p w:rsidR="00BA5AF8" w:rsidRPr="00BA5AF8" w:rsidRDefault="00BA5AF8" w:rsidP="00BA5AF8">
      <w:pPr>
        <w:ind w:firstLine="567"/>
        <w:jc w:val="both"/>
        <w:rPr>
          <w:sz w:val="24"/>
          <w:szCs w:val="24"/>
        </w:rPr>
      </w:pPr>
      <w:r w:rsidRPr="00BA5AF8">
        <w:rPr>
          <w:sz w:val="24"/>
          <w:szCs w:val="24"/>
        </w:rPr>
        <w:t xml:space="preserve">в 2024 году – </w:t>
      </w:r>
      <w:r w:rsidR="00425FD4" w:rsidRPr="00425FD4">
        <w:rPr>
          <w:sz w:val="24"/>
          <w:szCs w:val="24"/>
        </w:rPr>
        <w:t>583</w:t>
      </w:r>
      <w:r w:rsidR="00D72218">
        <w:rPr>
          <w:sz w:val="24"/>
          <w:szCs w:val="24"/>
        </w:rPr>
        <w:t xml:space="preserve"> </w:t>
      </w:r>
      <w:r w:rsidR="00425FD4" w:rsidRPr="00425FD4">
        <w:rPr>
          <w:sz w:val="24"/>
          <w:szCs w:val="24"/>
        </w:rPr>
        <w:t xml:space="preserve">633,23 </w:t>
      </w:r>
      <w:r w:rsidRPr="00BA5AF8">
        <w:rPr>
          <w:sz w:val="24"/>
          <w:szCs w:val="24"/>
        </w:rPr>
        <w:t>рубл</w:t>
      </w:r>
      <w:r w:rsidR="00D72218">
        <w:rPr>
          <w:sz w:val="24"/>
          <w:szCs w:val="24"/>
        </w:rPr>
        <w:t>я</w:t>
      </w:r>
      <w:r w:rsidRPr="00BA5AF8">
        <w:rPr>
          <w:sz w:val="24"/>
          <w:szCs w:val="24"/>
        </w:rPr>
        <w:t>;</w:t>
      </w:r>
    </w:p>
    <w:p w:rsidR="00BA5AF8" w:rsidRPr="00BA5AF8" w:rsidRDefault="00BA5AF8" w:rsidP="00BA5AF8">
      <w:pPr>
        <w:ind w:firstLine="567"/>
        <w:jc w:val="both"/>
        <w:rPr>
          <w:sz w:val="24"/>
          <w:szCs w:val="24"/>
        </w:rPr>
      </w:pPr>
      <w:r w:rsidRPr="00BA5AF8">
        <w:rPr>
          <w:sz w:val="24"/>
          <w:szCs w:val="24"/>
        </w:rPr>
        <w:t>в 2025 году – 365</w:t>
      </w:r>
      <w:r w:rsidR="00D72218">
        <w:rPr>
          <w:sz w:val="24"/>
          <w:szCs w:val="24"/>
        </w:rPr>
        <w:t xml:space="preserve"> </w:t>
      </w:r>
      <w:r w:rsidRPr="00BA5AF8">
        <w:rPr>
          <w:sz w:val="24"/>
          <w:szCs w:val="24"/>
        </w:rPr>
        <w:t>000,00 рублей;</w:t>
      </w:r>
    </w:p>
    <w:p w:rsidR="00BA5AF8" w:rsidRPr="00BA5AF8" w:rsidRDefault="00BA5AF8" w:rsidP="00BA5AF8">
      <w:pPr>
        <w:ind w:firstLine="567"/>
        <w:jc w:val="both"/>
        <w:rPr>
          <w:sz w:val="24"/>
          <w:szCs w:val="24"/>
        </w:rPr>
      </w:pPr>
      <w:r w:rsidRPr="00BA5AF8">
        <w:rPr>
          <w:sz w:val="24"/>
          <w:szCs w:val="24"/>
        </w:rPr>
        <w:t>в 2026 году – 365</w:t>
      </w:r>
      <w:r w:rsidR="00D72218">
        <w:rPr>
          <w:sz w:val="24"/>
          <w:szCs w:val="24"/>
        </w:rPr>
        <w:t xml:space="preserve"> </w:t>
      </w:r>
      <w:r w:rsidRPr="00BA5AF8">
        <w:rPr>
          <w:sz w:val="24"/>
          <w:szCs w:val="24"/>
        </w:rPr>
        <w:t>000,00 рублей;</w:t>
      </w:r>
    </w:p>
    <w:p w:rsidR="00BA5AF8" w:rsidRPr="00BA5AF8" w:rsidRDefault="00BA5AF8" w:rsidP="00BA5AF8">
      <w:pPr>
        <w:ind w:firstLine="567"/>
        <w:jc w:val="both"/>
        <w:rPr>
          <w:sz w:val="24"/>
          <w:szCs w:val="24"/>
        </w:rPr>
      </w:pPr>
      <w:r w:rsidRPr="00BA5AF8">
        <w:rPr>
          <w:sz w:val="24"/>
          <w:szCs w:val="24"/>
        </w:rPr>
        <w:t>На 2 этапе (2027–2030 годах) объем финансирования подпрограммы составит 716</w:t>
      </w:r>
      <w:r w:rsidR="00D72218">
        <w:rPr>
          <w:sz w:val="24"/>
          <w:szCs w:val="24"/>
        </w:rPr>
        <w:t xml:space="preserve"> </w:t>
      </w:r>
      <w:r w:rsidRPr="00BA5AF8">
        <w:rPr>
          <w:sz w:val="24"/>
          <w:szCs w:val="24"/>
        </w:rPr>
        <w:t>700,00 рублей.</w:t>
      </w:r>
    </w:p>
    <w:p w:rsidR="00BA5AF8" w:rsidRPr="00BA5AF8" w:rsidRDefault="00BA5AF8" w:rsidP="00BA5AF8">
      <w:pPr>
        <w:ind w:firstLine="567"/>
        <w:jc w:val="both"/>
        <w:rPr>
          <w:sz w:val="24"/>
          <w:szCs w:val="24"/>
        </w:rPr>
      </w:pPr>
      <w:r w:rsidRPr="00BA5AF8">
        <w:rPr>
          <w:sz w:val="24"/>
          <w:szCs w:val="24"/>
        </w:rPr>
        <w:t>На 3 этапе (2031–2035 годах) объем финансирования подпрограммы составит 690</w:t>
      </w:r>
      <w:r w:rsidR="00D72218">
        <w:rPr>
          <w:sz w:val="24"/>
          <w:szCs w:val="24"/>
        </w:rPr>
        <w:t xml:space="preserve"> </w:t>
      </w:r>
      <w:r w:rsidRPr="00BA5AF8">
        <w:rPr>
          <w:sz w:val="24"/>
          <w:szCs w:val="24"/>
        </w:rPr>
        <w:t>100,00 рублей.</w:t>
      </w:r>
    </w:p>
    <w:p w:rsidR="00BA5AF8" w:rsidRPr="00BA5AF8" w:rsidRDefault="00BA5AF8" w:rsidP="00BA5AF8">
      <w:pPr>
        <w:ind w:firstLine="567"/>
        <w:jc w:val="both"/>
        <w:rPr>
          <w:sz w:val="24"/>
          <w:szCs w:val="24"/>
        </w:rPr>
      </w:pPr>
      <w:r w:rsidRPr="00BA5AF8">
        <w:rPr>
          <w:sz w:val="24"/>
          <w:szCs w:val="24"/>
        </w:rPr>
        <w:t>Объемы финансирования подпрограммы подлежат ежегодному уточнению исходя из возможностей бюджетов всех уровней.</w:t>
      </w:r>
    </w:p>
    <w:p w:rsidR="00BA5AF8" w:rsidRPr="00BA5AF8" w:rsidRDefault="00BA5AF8" w:rsidP="00BA5AF8">
      <w:pPr>
        <w:ind w:firstLine="567"/>
        <w:jc w:val="both"/>
        <w:rPr>
          <w:sz w:val="24"/>
          <w:szCs w:val="24"/>
        </w:rPr>
      </w:pPr>
      <w:r w:rsidRPr="00BA5AF8">
        <w:rPr>
          <w:sz w:val="24"/>
          <w:szCs w:val="24"/>
        </w:rPr>
        <w:t>Ресурсное обеспечение реализации подпрограммы за счет всех источников финансирования представлено в приложении к настоящей подпрограмме</w:t>
      </w:r>
      <w:proofErr w:type="gramStart"/>
      <w:r w:rsidRPr="00BA5AF8">
        <w:rPr>
          <w:sz w:val="24"/>
          <w:szCs w:val="24"/>
        </w:rPr>
        <w:t>.»;</w:t>
      </w:r>
      <w:proofErr w:type="gramEnd"/>
    </w:p>
    <w:p w:rsidR="00BA5AF8" w:rsidRDefault="00BA5AF8" w:rsidP="00BA5AF8">
      <w:pPr>
        <w:ind w:firstLine="567"/>
        <w:jc w:val="both"/>
        <w:rPr>
          <w:sz w:val="24"/>
          <w:szCs w:val="24"/>
        </w:rPr>
      </w:pPr>
      <w:r w:rsidRPr="00BA5AF8">
        <w:rPr>
          <w:sz w:val="24"/>
          <w:szCs w:val="24"/>
        </w:rPr>
        <w:t>3) Приложение к подпрограмме изложить в редакции согласно приложению № 3 к настоящим изменениям</w:t>
      </w:r>
      <w:r w:rsidR="00D72218">
        <w:rPr>
          <w:sz w:val="24"/>
          <w:szCs w:val="24"/>
        </w:rPr>
        <w:t>.</w:t>
      </w:r>
    </w:p>
    <w:p w:rsidR="00D72218" w:rsidRPr="00EA48C0" w:rsidRDefault="00D72218" w:rsidP="00BA5AF8">
      <w:pPr>
        <w:ind w:firstLine="567"/>
        <w:jc w:val="both"/>
        <w:rPr>
          <w:sz w:val="24"/>
          <w:szCs w:val="24"/>
        </w:rPr>
        <w:sectPr w:rsidR="00D72218" w:rsidRPr="00EA48C0" w:rsidSect="006E400B">
          <w:headerReference w:type="first" r:id="rId12"/>
          <w:pgSz w:w="11906" w:h="16838"/>
          <w:pgMar w:top="567" w:right="567" w:bottom="567" w:left="1134" w:header="425" w:footer="118" w:gutter="0"/>
          <w:cols w:space="708"/>
          <w:titlePg/>
          <w:docGrid w:linePitch="360"/>
        </w:sectPr>
      </w:pPr>
    </w:p>
    <w:p w:rsidR="00AD4C4F" w:rsidRDefault="00CB114D" w:rsidP="00BA76DE">
      <w:pPr>
        <w:widowControl w:val="0"/>
        <w:autoSpaceDE w:val="0"/>
        <w:autoSpaceDN w:val="0"/>
        <w:adjustRightInd w:val="0"/>
        <w:ind w:left="10773"/>
        <w:jc w:val="both"/>
        <w:rPr>
          <w:bCs/>
          <w:color w:val="26282F"/>
          <w:sz w:val="22"/>
          <w:szCs w:val="22"/>
        </w:rPr>
      </w:pPr>
      <w:r w:rsidRPr="00F55407">
        <w:rPr>
          <w:bCs/>
          <w:color w:val="26282F"/>
          <w:sz w:val="22"/>
          <w:szCs w:val="22"/>
        </w:rPr>
        <w:lastRenderedPageBreak/>
        <w:t>Приложение №</w:t>
      </w:r>
      <w:r w:rsidR="00F55407" w:rsidRPr="00F55407">
        <w:rPr>
          <w:bCs/>
          <w:color w:val="26282F"/>
          <w:sz w:val="22"/>
          <w:szCs w:val="22"/>
        </w:rPr>
        <w:t xml:space="preserve"> </w:t>
      </w:r>
      <w:r w:rsidRPr="00F55407">
        <w:rPr>
          <w:bCs/>
          <w:color w:val="26282F"/>
          <w:sz w:val="22"/>
          <w:szCs w:val="22"/>
        </w:rPr>
        <w:t>1</w:t>
      </w:r>
      <w:r w:rsidR="00BA76DE">
        <w:rPr>
          <w:bCs/>
          <w:color w:val="26282F"/>
          <w:sz w:val="22"/>
          <w:szCs w:val="22"/>
        </w:rPr>
        <w:t xml:space="preserve"> </w:t>
      </w:r>
    </w:p>
    <w:p w:rsidR="00F55407" w:rsidRPr="00F55407" w:rsidRDefault="00BA76DE" w:rsidP="00BA76DE">
      <w:pPr>
        <w:widowControl w:val="0"/>
        <w:autoSpaceDE w:val="0"/>
        <w:autoSpaceDN w:val="0"/>
        <w:adjustRightInd w:val="0"/>
        <w:ind w:left="10773"/>
        <w:jc w:val="both"/>
        <w:rPr>
          <w:bCs/>
          <w:color w:val="26282F"/>
          <w:sz w:val="22"/>
          <w:szCs w:val="22"/>
        </w:rPr>
      </w:pPr>
      <w:r w:rsidRPr="00BA76DE">
        <w:rPr>
          <w:bCs/>
          <w:color w:val="26282F"/>
          <w:sz w:val="22"/>
          <w:szCs w:val="22"/>
        </w:rPr>
        <w:t>к изменениям в муниципальную программу</w:t>
      </w:r>
    </w:p>
    <w:p w:rsidR="00A754A9" w:rsidRDefault="00A754A9" w:rsidP="00BA76DE">
      <w:pPr>
        <w:widowControl w:val="0"/>
        <w:autoSpaceDE w:val="0"/>
        <w:autoSpaceDN w:val="0"/>
        <w:adjustRightInd w:val="0"/>
        <w:ind w:left="10773"/>
        <w:jc w:val="both"/>
        <w:rPr>
          <w:bCs/>
          <w:color w:val="26282F"/>
          <w:sz w:val="22"/>
          <w:szCs w:val="22"/>
        </w:rPr>
      </w:pPr>
    </w:p>
    <w:p w:rsidR="00AD4C4F" w:rsidRDefault="00BA76DE" w:rsidP="00BA76DE">
      <w:pPr>
        <w:widowControl w:val="0"/>
        <w:autoSpaceDE w:val="0"/>
        <w:autoSpaceDN w:val="0"/>
        <w:adjustRightInd w:val="0"/>
        <w:ind w:left="10773"/>
        <w:jc w:val="both"/>
        <w:rPr>
          <w:bCs/>
          <w:color w:val="26282F"/>
          <w:sz w:val="22"/>
          <w:szCs w:val="22"/>
        </w:rPr>
      </w:pPr>
      <w:r>
        <w:rPr>
          <w:bCs/>
          <w:color w:val="26282F"/>
          <w:sz w:val="22"/>
          <w:szCs w:val="22"/>
        </w:rPr>
        <w:t xml:space="preserve">«Приложение </w:t>
      </w:r>
      <w:r w:rsidR="00AD4C4F">
        <w:rPr>
          <w:bCs/>
          <w:color w:val="26282F"/>
          <w:sz w:val="22"/>
          <w:szCs w:val="22"/>
        </w:rPr>
        <w:t>№ 2</w:t>
      </w:r>
    </w:p>
    <w:p w:rsidR="00F55407" w:rsidRPr="00F55407" w:rsidRDefault="00CB114D" w:rsidP="00BA76DE">
      <w:pPr>
        <w:widowControl w:val="0"/>
        <w:autoSpaceDE w:val="0"/>
        <w:autoSpaceDN w:val="0"/>
        <w:adjustRightInd w:val="0"/>
        <w:ind w:left="10773"/>
        <w:jc w:val="both"/>
        <w:rPr>
          <w:bCs/>
          <w:color w:val="26282F"/>
          <w:sz w:val="22"/>
          <w:szCs w:val="22"/>
        </w:rPr>
      </w:pPr>
      <w:r w:rsidRPr="00F55407">
        <w:rPr>
          <w:bCs/>
          <w:color w:val="26282F"/>
          <w:sz w:val="22"/>
          <w:szCs w:val="22"/>
        </w:rPr>
        <w:t>к муниципальной программе</w:t>
      </w:r>
    </w:p>
    <w:p w:rsidR="00F55407" w:rsidRPr="00F55407" w:rsidRDefault="00FD5ED8" w:rsidP="00BA76DE">
      <w:pPr>
        <w:widowControl w:val="0"/>
        <w:autoSpaceDE w:val="0"/>
        <w:autoSpaceDN w:val="0"/>
        <w:adjustRightInd w:val="0"/>
        <w:ind w:left="10773"/>
        <w:jc w:val="both"/>
        <w:rPr>
          <w:bCs/>
          <w:color w:val="26282F"/>
          <w:sz w:val="22"/>
          <w:szCs w:val="22"/>
        </w:rPr>
      </w:pPr>
      <w:r w:rsidRPr="00F55407">
        <w:rPr>
          <w:bCs/>
          <w:color w:val="26282F"/>
          <w:sz w:val="22"/>
          <w:szCs w:val="22"/>
        </w:rPr>
        <w:t xml:space="preserve">Алатырского </w:t>
      </w:r>
      <w:r w:rsidR="002F4C83" w:rsidRPr="00F55407">
        <w:rPr>
          <w:bCs/>
          <w:color w:val="26282F"/>
          <w:sz w:val="22"/>
          <w:szCs w:val="22"/>
        </w:rPr>
        <w:t>муниципального округа</w:t>
      </w:r>
    </w:p>
    <w:p w:rsidR="00F55407" w:rsidRPr="00F55407" w:rsidRDefault="00CB114D" w:rsidP="00BA76DE">
      <w:pPr>
        <w:widowControl w:val="0"/>
        <w:autoSpaceDE w:val="0"/>
        <w:autoSpaceDN w:val="0"/>
        <w:adjustRightInd w:val="0"/>
        <w:ind w:left="10773"/>
        <w:jc w:val="both"/>
        <w:rPr>
          <w:bCs/>
          <w:color w:val="26282F"/>
          <w:sz w:val="22"/>
          <w:szCs w:val="22"/>
        </w:rPr>
      </w:pPr>
      <w:r w:rsidRPr="00F55407">
        <w:rPr>
          <w:bCs/>
          <w:color w:val="26282F"/>
          <w:sz w:val="22"/>
          <w:szCs w:val="22"/>
        </w:rPr>
        <w:t>«Модернизация и развитие сферы</w:t>
      </w:r>
    </w:p>
    <w:p w:rsidR="00CB114D" w:rsidRPr="00F55407" w:rsidRDefault="00CB114D" w:rsidP="00BA76DE">
      <w:pPr>
        <w:widowControl w:val="0"/>
        <w:autoSpaceDE w:val="0"/>
        <w:autoSpaceDN w:val="0"/>
        <w:adjustRightInd w:val="0"/>
        <w:ind w:left="10773"/>
        <w:jc w:val="both"/>
        <w:rPr>
          <w:rFonts w:ascii="Arial" w:hAnsi="Arial" w:cs="Arial"/>
          <w:bCs/>
          <w:color w:val="26282F"/>
          <w:sz w:val="22"/>
          <w:szCs w:val="22"/>
        </w:rPr>
      </w:pPr>
      <w:r w:rsidRPr="00F55407">
        <w:rPr>
          <w:bCs/>
          <w:color w:val="26282F"/>
          <w:sz w:val="22"/>
          <w:szCs w:val="22"/>
        </w:rPr>
        <w:t>жилищно – коммунального хозяйства»</w:t>
      </w:r>
    </w:p>
    <w:p w:rsidR="00CB114D" w:rsidRPr="00114DB4" w:rsidRDefault="00CB114D" w:rsidP="001744CD">
      <w:pPr>
        <w:widowControl w:val="0"/>
        <w:autoSpaceDE w:val="0"/>
        <w:autoSpaceDN w:val="0"/>
        <w:adjustRightInd w:val="0"/>
        <w:ind w:firstLine="720"/>
        <w:rPr>
          <w:sz w:val="24"/>
          <w:szCs w:val="24"/>
        </w:rPr>
      </w:pPr>
    </w:p>
    <w:p w:rsidR="0003396E" w:rsidRPr="00AF5E38" w:rsidRDefault="00CB114D" w:rsidP="0003396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4"/>
          <w:szCs w:val="24"/>
        </w:rPr>
      </w:pPr>
      <w:r w:rsidRPr="00AF5E38">
        <w:rPr>
          <w:b/>
          <w:bCs/>
          <w:color w:val="26282F"/>
          <w:sz w:val="24"/>
          <w:szCs w:val="24"/>
        </w:rPr>
        <w:t>Ресурсное обеспечение</w:t>
      </w:r>
    </w:p>
    <w:p w:rsidR="00CB114D" w:rsidRPr="0003396E" w:rsidRDefault="00CB114D" w:rsidP="0003396E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AF5E38">
        <w:rPr>
          <w:b/>
          <w:bCs/>
          <w:color w:val="26282F"/>
          <w:sz w:val="24"/>
          <w:szCs w:val="24"/>
        </w:rPr>
        <w:t xml:space="preserve">реализации муниципальной программы </w:t>
      </w:r>
      <w:r w:rsidR="004B632B" w:rsidRPr="00AF5E38">
        <w:rPr>
          <w:b/>
          <w:bCs/>
          <w:color w:val="26282F"/>
          <w:sz w:val="24"/>
          <w:szCs w:val="24"/>
        </w:rPr>
        <w:t xml:space="preserve">Алатырского муниципального округа </w:t>
      </w:r>
      <w:r w:rsidRPr="00AF5E38">
        <w:rPr>
          <w:b/>
          <w:bCs/>
          <w:color w:val="26282F"/>
          <w:sz w:val="24"/>
          <w:szCs w:val="24"/>
        </w:rPr>
        <w:t>«Модернизация и развитие сферы жилищно – коммунального хозяйства», за счет всех источников финансирования</w:t>
      </w:r>
    </w:p>
    <w:tbl>
      <w:tblPr>
        <w:tblW w:w="4951" w:type="pct"/>
        <w:jc w:val="center"/>
        <w:tblInd w:w="-8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4"/>
        <w:gridCol w:w="2695"/>
        <w:gridCol w:w="991"/>
        <w:gridCol w:w="1277"/>
        <w:gridCol w:w="2125"/>
        <w:gridCol w:w="1134"/>
        <w:gridCol w:w="991"/>
        <w:gridCol w:w="994"/>
        <w:gridCol w:w="991"/>
        <w:gridCol w:w="1134"/>
        <w:gridCol w:w="1107"/>
        <w:gridCol w:w="24"/>
        <w:gridCol w:w="6"/>
      </w:tblGrid>
      <w:tr w:rsidR="00FA357E" w:rsidRPr="00085FFB" w:rsidTr="00FA357E">
        <w:trPr>
          <w:gridAfter w:val="2"/>
          <w:wAfter w:w="10" w:type="pct"/>
          <w:trHeight w:val="411"/>
          <w:jc w:val="center"/>
        </w:trPr>
        <w:tc>
          <w:tcPr>
            <w:tcW w:w="570" w:type="pct"/>
            <w:vMerge w:val="restart"/>
            <w:shd w:val="clear" w:color="auto" w:fill="auto"/>
            <w:hideMark/>
          </w:tcPr>
          <w:p w:rsidR="00FA357E" w:rsidRPr="00085FFB" w:rsidRDefault="00FA357E" w:rsidP="00085F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Статус</w:t>
            </w:r>
          </w:p>
        </w:tc>
        <w:tc>
          <w:tcPr>
            <w:tcW w:w="886" w:type="pct"/>
            <w:vMerge w:val="restart"/>
            <w:shd w:val="clear" w:color="auto" w:fill="auto"/>
            <w:hideMark/>
          </w:tcPr>
          <w:p w:rsidR="00FA357E" w:rsidRPr="00085FFB" w:rsidRDefault="00FA357E" w:rsidP="00085F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746" w:type="pct"/>
            <w:gridSpan w:val="2"/>
            <w:shd w:val="clear" w:color="auto" w:fill="auto"/>
            <w:hideMark/>
          </w:tcPr>
          <w:p w:rsidR="00FA357E" w:rsidRPr="00085FFB" w:rsidRDefault="00FA357E" w:rsidP="00A86B7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699" w:type="pct"/>
            <w:vMerge w:val="restart"/>
            <w:shd w:val="clear" w:color="auto" w:fill="auto"/>
            <w:hideMark/>
          </w:tcPr>
          <w:p w:rsidR="00FA357E" w:rsidRPr="00085FFB" w:rsidRDefault="00FA357E" w:rsidP="00085F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089" w:type="pct"/>
            <w:gridSpan w:val="6"/>
            <w:shd w:val="clear" w:color="auto" w:fill="auto"/>
            <w:hideMark/>
          </w:tcPr>
          <w:p w:rsidR="00FA357E" w:rsidRPr="00085FFB" w:rsidRDefault="00FA357E" w:rsidP="007F273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Расходы по годам,</w:t>
            </w:r>
            <w:r w:rsidRPr="00085FFB">
              <w:rPr>
                <w:sz w:val="16"/>
                <w:szCs w:val="16"/>
              </w:rPr>
              <w:t xml:space="preserve"> рублей</w:t>
            </w:r>
          </w:p>
        </w:tc>
      </w:tr>
      <w:tr w:rsidR="00FA357E" w:rsidRPr="00085FFB" w:rsidTr="00FA357E">
        <w:trPr>
          <w:gridAfter w:val="1"/>
          <w:wAfter w:w="2" w:type="pct"/>
          <w:trHeight w:val="134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FA357E" w:rsidRPr="00085FFB" w:rsidRDefault="00FA357E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FA357E" w:rsidRPr="00085FFB" w:rsidRDefault="00FA357E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FA357E" w:rsidRPr="00085FFB" w:rsidRDefault="00FA357E" w:rsidP="00A86B7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ГРБС</w:t>
            </w:r>
          </w:p>
        </w:tc>
        <w:tc>
          <w:tcPr>
            <w:tcW w:w="420" w:type="pct"/>
            <w:shd w:val="clear" w:color="auto" w:fill="auto"/>
            <w:hideMark/>
          </w:tcPr>
          <w:p w:rsidR="00FA357E" w:rsidRPr="00085FFB" w:rsidRDefault="00FA357E" w:rsidP="00A86B7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ЦСР</w:t>
            </w:r>
          </w:p>
        </w:tc>
        <w:tc>
          <w:tcPr>
            <w:tcW w:w="699" w:type="pct"/>
            <w:vMerge/>
            <w:shd w:val="clear" w:color="auto" w:fill="auto"/>
            <w:hideMark/>
          </w:tcPr>
          <w:p w:rsidR="00FA357E" w:rsidRPr="00085FFB" w:rsidRDefault="00FA357E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73" w:type="pct"/>
            <w:shd w:val="clear" w:color="auto" w:fill="auto"/>
            <w:hideMark/>
          </w:tcPr>
          <w:p w:rsidR="00FA357E" w:rsidRPr="00085FFB" w:rsidRDefault="00FA357E" w:rsidP="0003396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2023</w:t>
            </w:r>
          </w:p>
        </w:tc>
        <w:tc>
          <w:tcPr>
            <w:tcW w:w="326" w:type="pct"/>
            <w:shd w:val="clear" w:color="auto" w:fill="auto"/>
            <w:hideMark/>
          </w:tcPr>
          <w:p w:rsidR="00FA357E" w:rsidRPr="00085FFB" w:rsidRDefault="00FA357E" w:rsidP="0003396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2024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FA357E" w:rsidRPr="00085FFB" w:rsidRDefault="00FA357E" w:rsidP="0003396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2025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FA357E" w:rsidRPr="00085FFB" w:rsidRDefault="00FA357E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2026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FA357E" w:rsidRPr="00085FFB" w:rsidRDefault="00FA357E" w:rsidP="0003396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2027</w:t>
            </w:r>
            <w:r w:rsidRPr="00085FFB">
              <w:rPr>
                <w:bCs/>
                <w:color w:val="26282F"/>
                <w:sz w:val="16"/>
                <w:szCs w:val="16"/>
              </w:rPr>
              <w:t>-</w:t>
            </w:r>
          </w:p>
          <w:p w:rsidR="00FA357E" w:rsidRPr="00085FFB" w:rsidRDefault="00FA357E" w:rsidP="0003396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2030</w:t>
            </w:r>
          </w:p>
        </w:tc>
        <w:tc>
          <w:tcPr>
            <w:tcW w:w="372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FA357E" w:rsidRPr="00085FFB" w:rsidRDefault="00FA357E" w:rsidP="0003396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2031-</w:t>
            </w:r>
          </w:p>
          <w:p w:rsidR="00FA357E" w:rsidRPr="00085FFB" w:rsidRDefault="00FA357E" w:rsidP="0003396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2035</w:t>
            </w:r>
          </w:p>
        </w:tc>
      </w:tr>
      <w:tr w:rsidR="002E17D2" w:rsidRPr="00085FFB" w:rsidTr="00543324">
        <w:trPr>
          <w:gridAfter w:val="1"/>
          <w:wAfter w:w="2" w:type="pct"/>
          <w:trHeight w:val="198"/>
          <w:jc w:val="center"/>
        </w:trPr>
        <w:tc>
          <w:tcPr>
            <w:tcW w:w="570" w:type="pct"/>
            <w:shd w:val="clear" w:color="auto" w:fill="auto"/>
            <w:hideMark/>
          </w:tcPr>
          <w:p w:rsidR="002E17D2" w:rsidRPr="00085FFB" w:rsidRDefault="002E17D2" w:rsidP="0003396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1</w:t>
            </w:r>
          </w:p>
        </w:tc>
        <w:tc>
          <w:tcPr>
            <w:tcW w:w="886" w:type="pct"/>
            <w:shd w:val="clear" w:color="auto" w:fill="auto"/>
            <w:hideMark/>
          </w:tcPr>
          <w:p w:rsidR="002E17D2" w:rsidRPr="00085FFB" w:rsidRDefault="002E17D2" w:rsidP="0003396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2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FA357E" w:rsidP="00FA357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3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FA357E" w:rsidP="0003396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4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FA357E" w:rsidP="00FA357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5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FA357E" w:rsidP="00FA357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6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FA357E" w:rsidP="00FA357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7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FA357E" w:rsidP="00FA357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8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FA357E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9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FA357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1</w:t>
            </w:r>
            <w:r w:rsidR="00FA357E"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72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2E17D2" w:rsidRPr="00085FFB" w:rsidRDefault="002E17D2" w:rsidP="00FA357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1</w:t>
            </w:r>
            <w:r w:rsidR="00FA357E">
              <w:rPr>
                <w:bCs/>
                <w:color w:val="26282F"/>
                <w:sz w:val="16"/>
                <w:szCs w:val="16"/>
              </w:rPr>
              <w:t>1</w:t>
            </w:r>
          </w:p>
        </w:tc>
      </w:tr>
      <w:tr w:rsidR="002E17D2" w:rsidRPr="00085FFB" w:rsidTr="00543324">
        <w:trPr>
          <w:gridAfter w:val="1"/>
          <w:wAfter w:w="2" w:type="pct"/>
          <w:trHeight w:val="115"/>
          <w:jc w:val="center"/>
        </w:trPr>
        <w:tc>
          <w:tcPr>
            <w:tcW w:w="570" w:type="pct"/>
            <w:vMerge w:val="restar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 xml:space="preserve">Программа </w:t>
            </w:r>
          </w:p>
        </w:tc>
        <w:tc>
          <w:tcPr>
            <w:tcW w:w="886" w:type="pct"/>
            <w:vMerge w:val="restar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 xml:space="preserve">«Модернизация и развитие сферы жилищно – коммунального хозяйства» 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А100000000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A86B7D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всего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543324" w:rsidP="003766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543324">
              <w:rPr>
                <w:sz w:val="16"/>
                <w:szCs w:val="16"/>
              </w:rPr>
              <w:t>3266236,39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826A09" w:rsidRDefault="002B78D6" w:rsidP="001D56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4334491,91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543324" w:rsidP="00376677">
            <w:pPr>
              <w:jc w:val="center"/>
              <w:rPr>
                <w:sz w:val="16"/>
                <w:szCs w:val="16"/>
              </w:rPr>
            </w:pPr>
            <w:r w:rsidRPr="00543324">
              <w:rPr>
                <w:sz w:val="16"/>
                <w:szCs w:val="16"/>
              </w:rPr>
              <w:t>435000,00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543324" w:rsidP="00376677">
            <w:pPr>
              <w:jc w:val="center"/>
              <w:rPr>
                <w:sz w:val="16"/>
                <w:szCs w:val="16"/>
              </w:rPr>
            </w:pPr>
            <w:r w:rsidRPr="00543324">
              <w:rPr>
                <w:sz w:val="16"/>
                <w:szCs w:val="16"/>
              </w:rPr>
              <w:t>435000,00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76677">
            <w:pPr>
              <w:jc w:val="center"/>
              <w:rPr>
                <w:sz w:val="16"/>
                <w:szCs w:val="16"/>
              </w:rPr>
            </w:pPr>
            <w:r w:rsidRPr="002E17D2">
              <w:rPr>
                <w:sz w:val="16"/>
                <w:szCs w:val="16"/>
              </w:rPr>
              <w:t>3206700,00</w:t>
            </w:r>
          </w:p>
        </w:tc>
        <w:tc>
          <w:tcPr>
            <w:tcW w:w="372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2E17D2" w:rsidP="00376677">
            <w:pPr>
              <w:jc w:val="center"/>
              <w:rPr>
                <w:sz w:val="16"/>
                <w:szCs w:val="16"/>
              </w:rPr>
            </w:pPr>
            <w:r w:rsidRPr="002E17D2">
              <w:rPr>
                <w:sz w:val="16"/>
                <w:szCs w:val="16"/>
              </w:rPr>
              <w:t>3140100,00</w:t>
            </w:r>
          </w:p>
        </w:tc>
      </w:tr>
      <w:tr w:rsidR="002E17D2" w:rsidRPr="00085FFB" w:rsidTr="00FA357E">
        <w:trPr>
          <w:gridAfter w:val="1"/>
          <w:wAfter w:w="2" w:type="pct"/>
          <w:trHeight w:val="60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A86B7D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федеральный бюджет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2E17D2" w:rsidP="00A86B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085FFB">
              <w:rPr>
                <w:sz w:val="16"/>
                <w:szCs w:val="16"/>
              </w:rPr>
              <w:t>0,0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826A09" w:rsidRDefault="002E17D2" w:rsidP="00A86B7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26A09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86B7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55462D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86B7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72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2E17D2" w:rsidP="00A86B7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2E17D2" w:rsidRPr="00085FFB" w:rsidTr="00543324">
        <w:trPr>
          <w:gridAfter w:val="1"/>
          <w:wAfter w:w="2" w:type="pct"/>
          <w:trHeight w:val="133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A86B7D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республиканский бюджет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2E17D2" w:rsidP="00085FFB">
            <w:pPr>
              <w:jc w:val="center"/>
              <w:rPr>
                <w:sz w:val="16"/>
                <w:szCs w:val="16"/>
              </w:rPr>
            </w:pPr>
            <w:r w:rsidRPr="00085FFB">
              <w:rPr>
                <w:sz w:val="16"/>
                <w:szCs w:val="16"/>
              </w:rPr>
              <w:t>823714,00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826A09" w:rsidRDefault="002E17D2" w:rsidP="00A86B7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26A09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86B7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55462D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86B7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72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2E17D2" w:rsidP="00A86B7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2E17D2" w:rsidRPr="00085FFB" w:rsidTr="00543324">
        <w:trPr>
          <w:gridAfter w:val="1"/>
          <w:wAfter w:w="2" w:type="pct"/>
          <w:trHeight w:val="187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A86B7D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 xml:space="preserve">местный бюджет 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543324" w:rsidP="00376677">
            <w:pPr>
              <w:jc w:val="center"/>
              <w:rPr>
                <w:sz w:val="16"/>
                <w:szCs w:val="16"/>
              </w:rPr>
            </w:pPr>
            <w:r w:rsidRPr="00543324">
              <w:rPr>
                <w:sz w:val="16"/>
                <w:szCs w:val="16"/>
              </w:rPr>
              <w:t>2442522,39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826A09" w:rsidRDefault="002B78D6" w:rsidP="00376677">
            <w:pPr>
              <w:jc w:val="center"/>
              <w:rPr>
                <w:sz w:val="16"/>
                <w:szCs w:val="16"/>
              </w:rPr>
            </w:pPr>
            <w:r w:rsidRPr="002B78D6">
              <w:rPr>
                <w:sz w:val="16"/>
                <w:szCs w:val="16"/>
              </w:rPr>
              <w:t>4334491,91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55462D" w:rsidP="00376677">
            <w:pPr>
              <w:jc w:val="center"/>
              <w:rPr>
                <w:sz w:val="16"/>
                <w:szCs w:val="16"/>
              </w:rPr>
            </w:pPr>
            <w:r w:rsidRPr="0055462D">
              <w:rPr>
                <w:sz w:val="16"/>
                <w:szCs w:val="16"/>
              </w:rPr>
              <w:t>435000,00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55462D" w:rsidP="00376677">
            <w:pPr>
              <w:jc w:val="center"/>
              <w:rPr>
                <w:sz w:val="16"/>
                <w:szCs w:val="16"/>
              </w:rPr>
            </w:pPr>
            <w:r w:rsidRPr="0055462D">
              <w:rPr>
                <w:sz w:val="16"/>
                <w:szCs w:val="16"/>
              </w:rPr>
              <w:t>435000,00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76677">
            <w:pPr>
              <w:jc w:val="center"/>
              <w:rPr>
                <w:sz w:val="16"/>
                <w:szCs w:val="16"/>
              </w:rPr>
            </w:pPr>
            <w:r w:rsidRPr="002E17D2">
              <w:rPr>
                <w:sz w:val="16"/>
                <w:szCs w:val="16"/>
              </w:rPr>
              <w:t>3206700,00</w:t>
            </w:r>
          </w:p>
        </w:tc>
        <w:tc>
          <w:tcPr>
            <w:tcW w:w="372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2E17D2" w:rsidP="00376677">
            <w:pPr>
              <w:jc w:val="center"/>
              <w:rPr>
                <w:sz w:val="16"/>
                <w:szCs w:val="16"/>
              </w:rPr>
            </w:pPr>
            <w:r w:rsidRPr="002E17D2">
              <w:rPr>
                <w:sz w:val="16"/>
                <w:szCs w:val="16"/>
              </w:rPr>
              <w:t>3140100,00</w:t>
            </w:r>
          </w:p>
        </w:tc>
      </w:tr>
      <w:tr w:rsidR="002E17D2" w:rsidRPr="00085FFB" w:rsidTr="00543324">
        <w:trPr>
          <w:gridAfter w:val="1"/>
          <w:wAfter w:w="2" w:type="pct"/>
          <w:trHeight w:val="154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A86B7D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внебюджетные источники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2E17D2" w:rsidP="00A86B7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826A09" w:rsidRDefault="002E17D2" w:rsidP="00A86B7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26A09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86B7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55462D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86B7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72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2E17D2" w:rsidP="00A86B7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2E17D2" w:rsidRPr="00085FFB" w:rsidTr="00543324">
        <w:trPr>
          <w:gridAfter w:val="1"/>
          <w:wAfter w:w="2" w:type="pct"/>
          <w:trHeight w:val="114"/>
          <w:jc w:val="center"/>
        </w:trPr>
        <w:tc>
          <w:tcPr>
            <w:tcW w:w="570" w:type="pct"/>
            <w:vMerge w:val="restar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 xml:space="preserve">Подпрограмма </w:t>
            </w:r>
          </w:p>
        </w:tc>
        <w:tc>
          <w:tcPr>
            <w:tcW w:w="886" w:type="pct"/>
            <w:vMerge w:val="restart"/>
            <w:shd w:val="clear" w:color="auto" w:fill="auto"/>
            <w:hideMark/>
          </w:tcPr>
          <w:p w:rsidR="002E17D2" w:rsidRPr="00085FFB" w:rsidRDefault="002E17D2" w:rsidP="00A86B7D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sz w:val="16"/>
                <w:szCs w:val="16"/>
              </w:rPr>
              <w:t>Модернизация коммунальной инфраструктуры на территории Алатырского МО</w:t>
            </w:r>
          </w:p>
        </w:tc>
        <w:tc>
          <w:tcPr>
            <w:tcW w:w="326" w:type="pct"/>
            <w:shd w:val="clear" w:color="auto" w:fill="auto"/>
            <w:hideMark/>
          </w:tcPr>
          <w:p w:rsidR="004812B0" w:rsidRPr="00085FFB" w:rsidRDefault="002E17D2" w:rsidP="004812B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903</w:t>
            </w:r>
            <w:r w:rsidR="004812B0">
              <w:rPr>
                <w:bCs/>
                <w:color w:val="26282F"/>
                <w:sz w:val="16"/>
                <w:szCs w:val="16"/>
              </w:rPr>
              <w:t>,994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А110000000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BA76DE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всего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CE6669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523992,52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826A09" w:rsidRDefault="002B78D6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3750858,68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55462D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70000,00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55462D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70000,00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D306F1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2250</w:t>
            </w:r>
            <w:r w:rsidR="00214B35">
              <w:rPr>
                <w:sz w:val="16"/>
                <w:szCs w:val="16"/>
              </w:rPr>
              <w:t>000,00</w:t>
            </w:r>
          </w:p>
        </w:tc>
        <w:tc>
          <w:tcPr>
            <w:tcW w:w="372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D306F1" w:rsidP="00376677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22500</w:t>
            </w:r>
            <w:r w:rsidR="002E17D2" w:rsidRPr="00085FFB">
              <w:rPr>
                <w:bCs/>
                <w:color w:val="26282F"/>
                <w:sz w:val="16"/>
                <w:szCs w:val="16"/>
              </w:rPr>
              <w:t>00,0</w:t>
            </w:r>
            <w:r w:rsidR="002E17D2"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2E17D2" w:rsidRPr="00085FFB" w:rsidTr="00543324">
        <w:trPr>
          <w:gridAfter w:val="1"/>
          <w:wAfter w:w="2" w:type="pct"/>
          <w:trHeight w:val="188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федеральный бюджет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214B35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72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2E17D2" w:rsidRPr="00085FFB" w:rsidTr="00543324">
        <w:trPr>
          <w:gridAfter w:val="1"/>
          <w:wAfter w:w="2" w:type="pct"/>
          <w:trHeight w:val="147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214B35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72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2E17D2" w:rsidRPr="00085FFB" w:rsidTr="00FA357E">
        <w:trPr>
          <w:gridAfter w:val="1"/>
          <w:wAfter w:w="2" w:type="pct"/>
          <w:trHeight w:val="80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A86B7D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местный бюджет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CE6669" w:rsidP="00376677">
            <w:pPr>
              <w:jc w:val="center"/>
              <w:rPr>
                <w:sz w:val="16"/>
                <w:szCs w:val="16"/>
              </w:rPr>
            </w:pPr>
            <w:r w:rsidRPr="00CE6669">
              <w:rPr>
                <w:sz w:val="16"/>
                <w:szCs w:val="16"/>
              </w:rPr>
              <w:t>523992,52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B78D6" w:rsidP="00376677">
            <w:pPr>
              <w:jc w:val="center"/>
              <w:rPr>
                <w:sz w:val="16"/>
                <w:szCs w:val="16"/>
              </w:rPr>
            </w:pPr>
            <w:r w:rsidRPr="002B78D6">
              <w:rPr>
                <w:sz w:val="16"/>
                <w:szCs w:val="16"/>
              </w:rPr>
              <w:t>3750858,68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14B35" w:rsidP="00376677">
            <w:pPr>
              <w:jc w:val="center"/>
              <w:rPr>
                <w:sz w:val="16"/>
                <w:szCs w:val="16"/>
              </w:rPr>
            </w:pPr>
            <w:r w:rsidRPr="00214B35">
              <w:rPr>
                <w:sz w:val="16"/>
                <w:szCs w:val="16"/>
              </w:rPr>
              <w:t>70000,00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214B35" w:rsidP="00376677">
            <w:pPr>
              <w:jc w:val="center"/>
              <w:rPr>
                <w:sz w:val="16"/>
                <w:szCs w:val="16"/>
              </w:rPr>
            </w:pPr>
            <w:r w:rsidRPr="00214B35">
              <w:rPr>
                <w:sz w:val="16"/>
                <w:szCs w:val="16"/>
              </w:rPr>
              <w:t>70000,00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D306F1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2250000</w:t>
            </w:r>
            <w:r w:rsidR="002E17D2" w:rsidRPr="00085FFB">
              <w:rPr>
                <w:sz w:val="16"/>
                <w:szCs w:val="16"/>
              </w:rPr>
              <w:t>,0</w:t>
            </w:r>
            <w:r w:rsidR="002E17D2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D306F1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22500</w:t>
            </w:r>
            <w:r w:rsidR="002E17D2" w:rsidRPr="00085FFB">
              <w:rPr>
                <w:sz w:val="16"/>
                <w:szCs w:val="16"/>
              </w:rPr>
              <w:t>00,0</w:t>
            </w:r>
            <w:r w:rsidR="002E17D2">
              <w:rPr>
                <w:sz w:val="16"/>
                <w:szCs w:val="16"/>
              </w:rPr>
              <w:t>0</w:t>
            </w:r>
          </w:p>
        </w:tc>
      </w:tr>
      <w:tr w:rsidR="002E17D2" w:rsidRPr="00085FFB" w:rsidTr="00FA357E">
        <w:trPr>
          <w:gridAfter w:val="1"/>
          <w:wAfter w:w="2" w:type="pct"/>
          <w:trHeight w:val="83"/>
          <w:jc w:val="center"/>
        </w:trPr>
        <w:tc>
          <w:tcPr>
            <w:tcW w:w="570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внебюджетные источники</w:t>
            </w:r>
          </w:p>
        </w:tc>
        <w:tc>
          <w:tcPr>
            <w:tcW w:w="373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B7679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B7679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B7679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14B35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B7679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72" w:type="pct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B7679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2E17D2" w:rsidRPr="00085FFB" w:rsidTr="00FA357E">
        <w:trPr>
          <w:gridAfter w:val="1"/>
          <w:wAfter w:w="2" w:type="pct"/>
          <w:trHeight w:val="155"/>
          <w:jc w:val="center"/>
        </w:trPr>
        <w:tc>
          <w:tcPr>
            <w:tcW w:w="570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15065A">
              <w:rPr>
                <w:bCs/>
                <w:color w:val="26282F"/>
                <w:sz w:val="16"/>
                <w:szCs w:val="16"/>
              </w:rPr>
              <w:t>Основное мероприятие 1</w:t>
            </w:r>
          </w:p>
        </w:tc>
        <w:tc>
          <w:tcPr>
            <w:tcW w:w="886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E17D2" w:rsidRPr="00085FFB" w:rsidRDefault="002E17D2" w:rsidP="000A26AE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206084">
              <w:rPr>
                <w:bCs/>
                <w:color w:val="26282F"/>
                <w:sz w:val="16"/>
                <w:szCs w:val="16"/>
              </w:rPr>
              <w:t>Обеспечение качества жилищно-коммунальных услуг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903</w:t>
            </w:r>
            <w:r w:rsidR="004812B0">
              <w:rPr>
                <w:bCs/>
                <w:color w:val="26282F"/>
                <w:sz w:val="16"/>
                <w:szCs w:val="16"/>
              </w:rPr>
              <w:t>,994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B7679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А1101</w:t>
            </w:r>
            <w:r w:rsidRPr="00085FFB">
              <w:rPr>
                <w:bCs/>
                <w:color w:val="26282F"/>
                <w:sz w:val="16"/>
                <w:szCs w:val="16"/>
              </w:rPr>
              <w:t>00000</w:t>
            </w:r>
          </w:p>
        </w:tc>
        <w:tc>
          <w:tcPr>
            <w:tcW w:w="6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всего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0A26AE">
            <w:pPr>
              <w:jc w:val="center"/>
              <w:rPr>
                <w:sz w:val="16"/>
                <w:szCs w:val="16"/>
              </w:rPr>
            </w:pPr>
            <w:r w:rsidRPr="00206084">
              <w:rPr>
                <w:sz w:val="16"/>
                <w:szCs w:val="16"/>
              </w:rPr>
              <w:t>60000,00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B78D6" w:rsidP="0037667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1497327,82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7D2" w:rsidRPr="00085FFB" w:rsidRDefault="00B47268" w:rsidP="0037667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50000,00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B47268" w:rsidP="0037667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50000,</w:t>
            </w:r>
            <w:r w:rsidR="00814DDA">
              <w:rPr>
                <w:bCs/>
                <w:color w:val="26282F"/>
                <w:sz w:val="16"/>
                <w:szCs w:val="16"/>
              </w:rPr>
              <w:t>00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7D2" w:rsidRPr="00085FFB" w:rsidRDefault="00814DDA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2000000,00</w:t>
            </w:r>
          </w:p>
        </w:tc>
        <w:tc>
          <w:tcPr>
            <w:tcW w:w="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814DDA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2000000,00</w:t>
            </w:r>
          </w:p>
        </w:tc>
      </w:tr>
      <w:tr w:rsidR="002E17D2" w:rsidRPr="00085FFB" w:rsidTr="00FA357E">
        <w:trPr>
          <w:gridAfter w:val="1"/>
          <w:wAfter w:w="2" w:type="pct"/>
          <w:trHeight w:val="102"/>
          <w:jc w:val="center"/>
        </w:trPr>
        <w:tc>
          <w:tcPr>
            <w:tcW w:w="570" w:type="pct"/>
            <w:vMerge/>
            <w:shd w:val="clear" w:color="auto" w:fill="auto"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федеральный бюджет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814DDA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2E17D2" w:rsidRPr="00085FFB" w:rsidTr="00FA357E">
        <w:trPr>
          <w:gridAfter w:val="1"/>
          <w:wAfter w:w="2" w:type="pct"/>
          <w:trHeight w:val="60"/>
          <w:jc w:val="center"/>
        </w:trPr>
        <w:tc>
          <w:tcPr>
            <w:tcW w:w="570" w:type="pct"/>
            <w:vMerge/>
            <w:shd w:val="clear" w:color="auto" w:fill="auto"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республиканский бюджет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814DDA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2E17D2" w:rsidRPr="00085FFB" w:rsidTr="00FA357E">
        <w:trPr>
          <w:gridAfter w:val="1"/>
          <w:wAfter w:w="2" w:type="pct"/>
          <w:trHeight w:val="135"/>
          <w:jc w:val="center"/>
        </w:trPr>
        <w:tc>
          <w:tcPr>
            <w:tcW w:w="570" w:type="pct"/>
            <w:vMerge/>
            <w:shd w:val="clear" w:color="auto" w:fill="auto"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местный бюджет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0A2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60000,00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B78D6" w:rsidP="0037667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2B78D6">
              <w:rPr>
                <w:bCs/>
                <w:color w:val="26282F"/>
                <w:sz w:val="16"/>
                <w:szCs w:val="16"/>
              </w:rPr>
              <w:t>1497327,82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7D2" w:rsidRPr="00085FFB" w:rsidRDefault="00814DDA" w:rsidP="0037667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50000,00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814DDA" w:rsidP="0037667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50000,00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7D2" w:rsidRPr="00085FFB" w:rsidRDefault="00814DDA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  <w:r w:rsidR="002E17D2">
              <w:rPr>
                <w:sz w:val="16"/>
                <w:szCs w:val="16"/>
              </w:rPr>
              <w:t>0000,00</w:t>
            </w:r>
          </w:p>
        </w:tc>
        <w:tc>
          <w:tcPr>
            <w:tcW w:w="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814DDA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  <w:r w:rsidR="002E17D2" w:rsidRPr="00206084">
              <w:rPr>
                <w:sz w:val="16"/>
                <w:szCs w:val="16"/>
              </w:rPr>
              <w:t>0000,00</w:t>
            </w:r>
          </w:p>
        </w:tc>
      </w:tr>
      <w:tr w:rsidR="002E17D2" w:rsidRPr="00085FFB" w:rsidTr="00543324">
        <w:trPr>
          <w:gridAfter w:val="1"/>
          <w:wAfter w:w="2" w:type="pct"/>
          <w:trHeight w:val="184"/>
          <w:jc w:val="center"/>
        </w:trPr>
        <w:tc>
          <w:tcPr>
            <w:tcW w:w="570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внебюджетные источники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814DDA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2E17D2" w:rsidRPr="00085FFB" w:rsidTr="00543324">
        <w:trPr>
          <w:gridAfter w:val="1"/>
          <w:wAfter w:w="2" w:type="pct"/>
          <w:trHeight w:val="199"/>
          <w:jc w:val="center"/>
        </w:trPr>
        <w:tc>
          <w:tcPr>
            <w:tcW w:w="570" w:type="pct"/>
            <w:vMerge w:val="restar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 xml:space="preserve">Основное мероприятие </w:t>
            </w:r>
            <w:r>
              <w:rPr>
                <w:bCs/>
                <w:color w:val="26282F"/>
                <w:sz w:val="16"/>
                <w:szCs w:val="16"/>
              </w:rPr>
              <w:t>2</w:t>
            </w:r>
          </w:p>
        </w:tc>
        <w:tc>
          <w:tcPr>
            <w:tcW w:w="886" w:type="pct"/>
            <w:vMerge w:val="restar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206084">
              <w:rPr>
                <w:bCs/>
                <w:color w:val="26282F"/>
                <w:sz w:val="16"/>
                <w:szCs w:val="16"/>
              </w:rPr>
              <w:t>Улучшение потребительских и эксплуатационных характеристик жилищного фонда, обеспечивающих гражданам безопасные и комфортные условия проживания.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903</w:t>
            </w:r>
            <w:r w:rsidR="004812B0">
              <w:rPr>
                <w:bCs/>
                <w:color w:val="26282F"/>
                <w:sz w:val="16"/>
                <w:szCs w:val="16"/>
              </w:rPr>
              <w:t>,994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B7679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А110</w:t>
            </w:r>
            <w:r>
              <w:rPr>
                <w:bCs/>
                <w:color w:val="26282F"/>
                <w:sz w:val="16"/>
                <w:szCs w:val="16"/>
              </w:rPr>
              <w:t>3</w:t>
            </w:r>
            <w:r w:rsidRPr="00085FFB">
              <w:rPr>
                <w:bCs/>
                <w:color w:val="26282F"/>
                <w:sz w:val="16"/>
                <w:szCs w:val="16"/>
              </w:rPr>
              <w:t>00000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всего</w:t>
            </w:r>
          </w:p>
        </w:tc>
        <w:tc>
          <w:tcPr>
            <w:tcW w:w="373" w:type="pct"/>
            <w:shd w:val="clear" w:color="auto" w:fill="auto"/>
          </w:tcPr>
          <w:p w:rsidR="002E17D2" w:rsidRPr="00085FFB" w:rsidRDefault="00B47268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463992,52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5D1FD3" w:rsidRDefault="005D1FD3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72448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en-US"/>
              </w:rPr>
              <w:t>91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814DDA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20000,00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814DDA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</w:tcPr>
          <w:p w:rsidR="002E17D2" w:rsidRPr="00085FFB" w:rsidRDefault="00814DDA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250000,00</w:t>
            </w:r>
          </w:p>
        </w:tc>
        <w:tc>
          <w:tcPr>
            <w:tcW w:w="372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814DDA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250000,00</w:t>
            </w:r>
          </w:p>
        </w:tc>
      </w:tr>
      <w:tr w:rsidR="002E17D2" w:rsidRPr="00085FFB" w:rsidTr="00543324">
        <w:trPr>
          <w:gridAfter w:val="1"/>
          <w:wAfter w:w="2" w:type="pct"/>
          <w:trHeight w:val="132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федеральный бюджет</w:t>
            </w:r>
          </w:p>
        </w:tc>
        <w:tc>
          <w:tcPr>
            <w:tcW w:w="373" w:type="pct"/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814DDA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72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2E17D2" w:rsidRPr="00085FFB" w:rsidTr="00FA357E">
        <w:trPr>
          <w:gridAfter w:val="1"/>
          <w:wAfter w:w="2" w:type="pct"/>
          <w:trHeight w:val="62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73" w:type="pct"/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814DDA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72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2E17D2" w:rsidRPr="00085FFB" w:rsidTr="00543324">
        <w:trPr>
          <w:gridAfter w:val="1"/>
          <w:wAfter w:w="2" w:type="pct"/>
          <w:trHeight w:val="173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A86B7D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местный бюджет</w:t>
            </w:r>
          </w:p>
        </w:tc>
        <w:tc>
          <w:tcPr>
            <w:tcW w:w="373" w:type="pct"/>
            <w:shd w:val="clear" w:color="auto" w:fill="auto"/>
          </w:tcPr>
          <w:p w:rsidR="002E17D2" w:rsidRPr="00085FFB" w:rsidRDefault="00B47268" w:rsidP="00376677">
            <w:pPr>
              <w:jc w:val="center"/>
              <w:rPr>
                <w:sz w:val="16"/>
                <w:szCs w:val="16"/>
              </w:rPr>
            </w:pPr>
            <w:r w:rsidRPr="00B47268">
              <w:rPr>
                <w:sz w:val="16"/>
                <w:szCs w:val="16"/>
              </w:rPr>
              <w:t>463992,52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5D1FD3" w:rsidP="00376677">
            <w:pPr>
              <w:jc w:val="center"/>
              <w:rPr>
                <w:sz w:val="16"/>
                <w:szCs w:val="16"/>
              </w:rPr>
            </w:pPr>
            <w:r w:rsidRPr="005D1FD3">
              <w:rPr>
                <w:sz w:val="16"/>
                <w:szCs w:val="16"/>
              </w:rPr>
              <w:t>72448,91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814DDA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20000,00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814DDA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</w:tcPr>
          <w:p w:rsidR="002E17D2" w:rsidRPr="00085FFB" w:rsidRDefault="00814DDA" w:rsidP="00376677">
            <w:pPr>
              <w:jc w:val="center"/>
              <w:rPr>
                <w:sz w:val="16"/>
                <w:szCs w:val="16"/>
              </w:rPr>
            </w:pPr>
            <w:r w:rsidRPr="00814DDA">
              <w:rPr>
                <w:sz w:val="16"/>
                <w:szCs w:val="16"/>
              </w:rPr>
              <w:t>250000,00</w:t>
            </w:r>
          </w:p>
        </w:tc>
        <w:tc>
          <w:tcPr>
            <w:tcW w:w="372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814DDA" w:rsidP="00376677">
            <w:pPr>
              <w:jc w:val="center"/>
              <w:rPr>
                <w:sz w:val="16"/>
                <w:szCs w:val="16"/>
              </w:rPr>
            </w:pPr>
            <w:r w:rsidRPr="00814DDA">
              <w:rPr>
                <w:sz w:val="16"/>
                <w:szCs w:val="16"/>
              </w:rPr>
              <w:t>250000,00</w:t>
            </w:r>
          </w:p>
        </w:tc>
      </w:tr>
      <w:tr w:rsidR="002E17D2" w:rsidRPr="00085FFB" w:rsidTr="00FA357E">
        <w:trPr>
          <w:gridAfter w:val="1"/>
          <w:wAfter w:w="2" w:type="pct"/>
          <w:trHeight w:val="96"/>
          <w:jc w:val="center"/>
        </w:trPr>
        <w:tc>
          <w:tcPr>
            <w:tcW w:w="570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внебюджетные источники</w:t>
            </w:r>
          </w:p>
        </w:tc>
        <w:tc>
          <w:tcPr>
            <w:tcW w:w="373" w:type="pct"/>
            <w:tcBorders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26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8715E6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2" w:type="pct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</w:tr>
      <w:tr w:rsidR="002E17D2" w:rsidRPr="00085FFB" w:rsidTr="00543324">
        <w:trPr>
          <w:gridAfter w:val="1"/>
          <w:wAfter w:w="2" w:type="pct"/>
          <w:trHeight w:val="215"/>
          <w:jc w:val="center"/>
        </w:trPr>
        <w:tc>
          <w:tcPr>
            <w:tcW w:w="570" w:type="pct"/>
            <w:vMerge w:val="restar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 xml:space="preserve">Подпрограмма </w:t>
            </w:r>
          </w:p>
        </w:tc>
        <w:tc>
          <w:tcPr>
            <w:tcW w:w="886" w:type="pct"/>
            <w:vMerge w:val="restart"/>
            <w:shd w:val="clear" w:color="auto" w:fill="auto"/>
            <w:hideMark/>
          </w:tcPr>
          <w:p w:rsidR="002E17D2" w:rsidRPr="00085FFB" w:rsidRDefault="002E17D2" w:rsidP="00906D5E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 xml:space="preserve">Развитие систем коммунальной инфраструктуры и объектов, </w:t>
            </w:r>
          </w:p>
          <w:p w:rsidR="002E17D2" w:rsidRPr="00085FFB" w:rsidRDefault="002E17D2" w:rsidP="00906D5E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используемых для очистки сточных вод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994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А120000000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всего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2E17D2" w:rsidP="00B767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881214,00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jc w:val="center"/>
              <w:rPr>
                <w:sz w:val="16"/>
                <w:szCs w:val="16"/>
              </w:rPr>
            </w:pPr>
            <w:r w:rsidRPr="00085FFB">
              <w:rPr>
                <w:sz w:val="16"/>
                <w:szCs w:val="16"/>
              </w:rPr>
              <w:t>0,0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jc w:val="center"/>
              <w:rPr>
                <w:sz w:val="16"/>
                <w:szCs w:val="16"/>
              </w:rPr>
            </w:pPr>
            <w:r w:rsidRPr="00085FFB">
              <w:rPr>
                <w:sz w:val="16"/>
                <w:szCs w:val="16"/>
              </w:rPr>
              <w:t>0,0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E42C01" w:rsidP="002E17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jc w:val="center"/>
              <w:rPr>
                <w:sz w:val="16"/>
                <w:szCs w:val="16"/>
              </w:rPr>
            </w:pPr>
            <w:r w:rsidRPr="00085FFB">
              <w:rPr>
                <w:sz w:val="16"/>
                <w:szCs w:val="16"/>
              </w:rPr>
              <w:t>240000,0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D306F1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200000,00</w:t>
            </w:r>
          </w:p>
        </w:tc>
      </w:tr>
      <w:tr w:rsidR="002E17D2" w:rsidRPr="00085FFB" w:rsidTr="00543324">
        <w:trPr>
          <w:gridAfter w:val="1"/>
          <w:wAfter w:w="2" w:type="pct"/>
          <w:trHeight w:val="134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федеральный бюджет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E42C01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</w:p>
        </w:tc>
        <w:tc>
          <w:tcPr>
            <w:tcW w:w="372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2E17D2" w:rsidP="00340D69">
            <w:pPr>
              <w:jc w:val="center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</w:p>
        </w:tc>
      </w:tr>
      <w:tr w:rsidR="002E17D2" w:rsidRPr="00085FFB" w:rsidTr="00543324">
        <w:trPr>
          <w:gridAfter w:val="1"/>
          <w:wAfter w:w="2" w:type="pct"/>
          <w:trHeight w:val="80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2E17D2" w:rsidP="00085F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823714,0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E42C01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72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2E17D2" w:rsidP="00340D69">
            <w:pPr>
              <w:jc w:val="center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2E17D2" w:rsidRPr="00085FFB" w:rsidTr="00543324">
        <w:trPr>
          <w:gridAfter w:val="1"/>
          <w:wAfter w:w="2" w:type="pct"/>
          <w:trHeight w:val="185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местный бюджет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2E17D2" w:rsidP="00B7679C">
            <w:pPr>
              <w:jc w:val="center"/>
              <w:rPr>
                <w:sz w:val="16"/>
                <w:szCs w:val="16"/>
              </w:rPr>
            </w:pPr>
            <w:r w:rsidRPr="006F51E4">
              <w:rPr>
                <w:sz w:val="16"/>
                <w:szCs w:val="16"/>
              </w:rPr>
              <w:t>57500,00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jc w:val="center"/>
              <w:rPr>
                <w:sz w:val="16"/>
                <w:szCs w:val="16"/>
              </w:rPr>
            </w:pPr>
            <w:r w:rsidRPr="00085FFB">
              <w:rPr>
                <w:sz w:val="16"/>
                <w:szCs w:val="16"/>
              </w:rPr>
              <w:t>0,0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jc w:val="center"/>
              <w:rPr>
                <w:sz w:val="16"/>
                <w:szCs w:val="16"/>
              </w:rPr>
            </w:pPr>
            <w:r w:rsidRPr="00085FFB">
              <w:rPr>
                <w:sz w:val="16"/>
                <w:szCs w:val="16"/>
              </w:rPr>
              <w:t>0,0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E42C01" w:rsidP="002E17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jc w:val="center"/>
              <w:rPr>
                <w:sz w:val="16"/>
                <w:szCs w:val="16"/>
              </w:rPr>
            </w:pPr>
            <w:r w:rsidRPr="00085FFB">
              <w:rPr>
                <w:sz w:val="16"/>
                <w:szCs w:val="16"/>
              </w:rPr>
              <w:t>240000,0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D306F1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200000,00</w:t>
            </w:r>
          </w:p>
        </w:tc>
      </w:tr>
      <w:tr w:rsidR="002E17D2" w:rsidRPr="00085FFB" w:rsidTr="00543324">
        <w:trPr>
          <w:gridAfter w:val="1"/>
          <w:wAfter w:w="2" w:type="pct"/>
          <w:trHeight w:val="114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внебюджетные источники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E42C01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72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2E17D2" w:rsidP="00340D69">
            <w:pPr>
              <w:jc w:val="center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2E17D2" w:rsidRPr="00085FFB" w:rsidTr="00FA357E">
        <w:trPr>
          <w:trHeight w:val="60"/>
          <w:jc w:val="center"/>
        </w:trPr>
        <w:tc>
          <w:tcPr>
            <w:tcW w:w="570" w:type="pct"/>
            <w:vMerge w:val="restar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Основное мероприятие 1</w:t>
            </w:r>
          </w:p>
        </w:tc>
        <w:tc>
          <w:tcPr>
            <w:tcW w:w="886" w:type="pct"/>
            <w:vMerge w:val="restar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sz w:val="16"/>
                <w:szCs w:val="16"/>
              </w:rPr>
              <w:t>Развитие систем водоснабжения муниципальных образований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994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А120100000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всего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2E17D2" w:rsidP="00B7679C">
            <w:pPr>
              <w:jc w:val="center"/>
              <w:rPr>
                <w:sz w:val="16"/>
                <w:szCs w:val="16"/>
              </w:rPr>
            </w:pPr>
            <w:r w:rsidRPr="006F51E4">
              <w:rPr>
                <w:sz w:val="16"/>
                <w:szCs w:val="16"/>
              </w:rPr>
              <w:t>881214,0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jc w:val="center"/>
              <w:rPr>
                <w:sz w:val="16"/>
                <w:szCs w:val="16"/>
              </w:rPr>
            </w:pPr>
            <w:r w:rsidRPr="00085FFB">
              <w:rPr>
                <w:sz w:val="16"/>
                <w:szCs w:val="16"/>
              </w:rPr>
              <w:t>0,0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jc w:val="center"/>
              <w:rPr>
                <w:sz w:val="16"/>
                <w:szCs w:val="16"/>
              </w:rPr>
            </w:pPr>
            <w:r w:rsidRPr="00085FFB">
              <w:rPr>
                <w:sz w:val="16"/>
                <w:szCs w:val="16"/>
              </w:rPr>
              <w:t>0,0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E42C01" w:rsidP="002E17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jc w:val="center"/>
              <w:rPr>
                <w:sz w:val="16"/>
                <w:szCs w:val="16"/>
              </w:rPr>
            </w:pPr>
            <w:r w:rsidRPr="00085FFB">
              <w:rPr>
                <w:sz w:val="16"/>
                <w:szCs w:val="16"/>
              </w:rPr>
              <w:t>240000,0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D306F1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200000,00</w:t>
            </w:r>
          </w:p>
        </w:tc>
      </w:tr>
      <w:tr w:rsidR="002E17D2" w:rsidRPr="00085FFB" w:rsidTr="00543324">
        <w:trPr>
          <w:trHeight w:val="92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федеральный бюджет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E42C01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74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543324" w:rsidRPr="00085FFB" w:rsidTr="00543324">
        <w:trPr>
          <w:trHeight w:val="180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2E17D2" w:rsidP="00085F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823714,0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E42C01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74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543324" w:rsidRPr="00085FFB" w:rsidTr="00FA357E">
        <w:trPr>
          <w:trHeight w:val="166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местный бюджет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2E17D2" w:rsidP="00B7679C">
            <w:pPr>
              <w:jc w:val="center"/>
              <w:rPr>
                <w:sz w:val="16"/>
                <w:szCs w:val="16"/>
              </w:rPr>
            </w:pPr>
            <w:r w:rsidRPr="006F51E4">
              <w:rPr>
                <w:sz w:val="16"/>
                <w:szCs w:val="16"/>
              </w:rPr>
              <w:t>57500,00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jc w:val="center"/>
              <w:rPr>
                <w:sz w:val="16"/>
                <w:szCs w:val="16"/>
              </w:rPr>
            </w:pPr>
            <w:r w:rsidRPr="00085FFB">
              <w:rPr>
                <w:sz w:val="16"/>
                <w:szCs w:val="16"/>
              </w:rPr>
              <w:t>0,0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jc w:val="center"/>
              <w:rPr>
                <w:sz w:val="16"/>
                <w:szCs w:val="16"/>
              </w:rPr>
            </w:pPr>
            <w:r w:rsidRPr="00085FFB">
              <w:rPr>
                <w:sz w:val="16"/>
                <w:szCs w:val="16"/>
              </w:rPr>
              <w:t>0,0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E42C01" w:rsidP="002E17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jc w:val="center"/>
              <w:rPr>
                <w:sz w:val="16"/>
                <w:szCs w:val="16"/>
              </w:rPr>
            </w:pPr>
            <w:r w:rsidRPr="00085FFB">
              <w:rPr>
                <w:sz w:val="16"/>
                <w:szCs w:val="16"/>
              </w:rPr>
              <w:t>240000,0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D306F1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200000,00</w:t>
            </w:r>
          </w:p>
        </w:tc>
      </w:tr>
      <w:tr w:rsidR="00543324" w:rsidRPr="00085FFB" w:rsidTr="00543324">
        <w:trPr>
          <w:trHeight w:val="130"/>
          <w:jc w:val="center"/>
        </w:trPr>
        <w:tc>
          <w:tcPr>
            <w:tcW w:w="570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внебюджетные источники</w:t>
            </w:r>
          </w:p>
        </w:tc>
        <w:tc>
          <w:tcPr>
            <w:tcW w:w="373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E42C01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74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543324" w:rsidRPr="00085FFB" w:rsidTr="00543324">
        <w:trPr>
          <w:trHeight w:val="160"/>
          <w:jc w:val="center"/>
        </w:trPr>
        <w:tc>
          <w:tcPr>
            <w:tcW w:w="570" w:type="pct"/>
            <w:vMerge w:val="restar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Подпрограмма</w:t>
            </w:r>
          </w:p>
        </w:tc>
        <w:tc>
          <w:tcPr>
            <w:tcW w:w="886" w:type="pct"/>
            <w:vMerge w:val="restar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sz w:val="16"/>
                <w:szCs w:val="16"/>
              </w:rPr>
              <w:t xml:space="preserve">Строительство и реконструкция (модернизация) объектов питьевого </w:t>
            </w:r>
            <w:r w:rsidRPr="00085FFB">
              <w:rPr>
                <w:sz w:val="16"/>
                <w:szCs w:val="16"/>
              </w:rPr>
              <w:lastRenderedPageBreak/>
              <w:t>водоснабжения и водоподготовки с учетом оценки качества и безопасности питьевой воды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lastRenderedPageBreak/>
              <w:t>903</w:t>
            </w:r>
          </w:p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994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А13000000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всего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E42C01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1861029,87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B78D6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583633,23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E42C01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365000,00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D306F1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365000,00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D306F1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716700,00</w:t>
            </w:r>
          </w:p>
        </w:tc>
        <w:tc>
          <w:tcPr>
            <w:tcW w:w="374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D306F1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690100,00</w:t>
            </w:r>
          </w:p>
        </w:tc>
      </w:tr>
      <w:tr w:rsidR="00543324" w:rsidRPr="00085FFB" w:rsidTr="00543324">
        <w:trPr>
          <w:trHeight w:val="208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федеральный бюджет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D306F1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74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543324" w:rsidRPr="00085FFB" w:rsidTr="00FA357E">
        <w:trPr>
          <w:trHeight w:val="73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D306F1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74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543324" w:rsidRPr="00085FFB" w:rsidTr="00FA357E">
        <w:trPr>
          <w:trHeight w:val="146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085FF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местный бюджет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E42C01" w:rsidP="00376677">
            <w:pPr>
              <w:jc w:val="center"/>
              <w:rPr>
                <w:sz w:val="16"/>
                <w:szCs w:val="16"/>
              </w:rPr>
            </w:pPr>
            <w:r w:rsidRPr="00E42C01">
              <w:rPr>
                <w:sz w:val="16"/>
                <w:szCs w:val="16"/>
              </w:rPr>
              <w:t>1861029,87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B78D6" w:rsidP="00376677">
            <w:pPr>
              <w:jc w:val="center"/>
              <w:rPr>
                <w:sz w:val="16"/>
                <w:szCs w:val="16"/>
              </w:rPr>
            </w:pPr>
            <w:r w:rsidRPr="002B78D6">
              <w:rPr>
                <w:sz w:val="16"/>
                <w:szCs w:val="16"/>
              </w:rPr>
              <w:t>583633,23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D306F1" w:rsidP="00376677">
            <w:pPr>
              <w:jc w:val="center"/>
              <w:rPr>
                <w:sz w:val="16"/>
                <w:szCs w:val="16"/>
              </w:rPr>
            </w:pPr>
            <w:r w:rsidRPr="00D306F1">
              <w:rPr>
                <w:sz w:val="16"/>
                <w:szCs w:val="16"/>
              </w:rPr>
              <w:t>365000,00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D306F1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365000,00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D306F1" w:rsidP="00376677">
            <w:pPr>
              <w:jc w:val="center"/>
              <w:rPr>
                <w:sz w:val="16"/>
                <w:szCs w:val="16"/>
              </w:rPr>
            </w:pPr>
            <w:r w:rsidRPr="00D306F1">
              <w:rPr>
                <w:sz w:val="16"/>
                <w:szCs w:val="16"/>
              </w:rPr>
              <w:t>716700,00</w:t>
            </w:r>
          </w:p>
        </w:tc>
        <w:tc>
          <w:tcPr>
            <w:tcW w:w="374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6D5022" w:rsidP="00376677">
            <w:pPr>
              <w:jc w:val="center"/>
              <w:rPr>
                <w:sz w:val="16"/>
                <w:szCs w:val="16"/>
              </w:rPr>
            </w:pPr>
            <w:r w:rsidRPr="006D5022">
              <w:rPr>
                <w:sz w:val="16"/>
                <w:szCs w:val="16"/>
              </w:rPr>
              <w:t>690100,00</w:t>
            </w:r>
          </w:p>
        </w:tc>
      </w:tr>
      <w:tr w:rsidR="00543324" w:rsidRPr="00085FFB" w:rsidTr="00543324">
        <w:trPr>
          <w:trHeight w:val="128"/>
          <w:jc w:val="center"/>
        </w:trPr>
        <w:tc>
          <w:tcPr>
            <w:tcW w:w="570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340D6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6A0DE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внебюджетные источники</w:t>
            </w:r>
          </w:p>
        </w:tc>
        <w:tc>
          <w:tcPr>
            <w:tcW w:w="373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D306F1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74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543324" w:rsidRPr="00085FFB" w:rsidTr="00543324">
        <w:trPr>
          <w:trHeight w:val="174"/>
          <w:jc w:val="center"/>
        </w:trPr>
        <w:tc>
          <w:tcPr>
            <w:tcW w:w="570" w:type="pct"/>
            <w:vMerge w:val="restart"/>
            <w:shd w:val="clear" w:color="auto" w:fill="auto"/>
            <w:hideMark/>
          </w:tcPr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Основное мероприятие 1</w:t>
            </w:r>
          </w:p>
        </w:tc>
        <w:tc>
          <w:tcPr>
            <w:tcW w:w="886" w:type="pct"/>
            <w:vMerge w:val="restart"/>
            <w:shd w:val="clear" w:color="auto" w:fill="auto"/>
            <w:hideMark/>
          </w:tcPr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sz w:val="16"/>
                <w:szCs w:val="16"/>
              </w:rPr>
              <w:t>Развитие систем водоснабжения муниципальных образований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Default="002E17D2" w:rsidP="008C0BF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903</w:t>
            </w:r>
          </w:p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994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А13010000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всего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E42C01" w:rsidP="00376677">
            <w:pPr>
              <w:jc w:val="center"/>
              <w:rPr>
                <w:sz w:val="16"/>
                <w:szCs w:val="16"/>
              </w:rPr>
            </w:pPr>
            <w:r w:rsidRPr="00E42C01">
              <w:rPr>
                <w:sz w:val="16"/>
                <w:szCs w:val="16"/>
              </w:rPr>
              <w:t>1861029,87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D55D02" w:rsidP="00376677">
            <w:pPr>
              <w:jc w:val="center"/>
              <w:rPr>
                <w:sz w:val="16"/>
                <w:szCs w:val="16"/>
              </w:rPr>
            </w:pPr>
            <w:r w:rsidRPr="00D55D02">
              <w:rPr>
                <w:sz w:val="16"/>
                <w:szCs w:val="16"/>
              </w:rPr>
              <w:t>583633,23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D306F1" w:rsidP="00376677">
            <w:pPr>
              <w:jc w:val="center"/>
              <w:rPr>
                <w:sz w:val="16"/>
                <w:szCs w:val="16"/>
              </w:rPr>
            </w:pPr>
            <w:r w:rsidRPr="00D306F1">
              <w:rPr>
                <w:sz w:val="16"/>
                <w:szCs w:val="16"/>
              </w:rPr>
              <w:t>365000,00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D306F1" w:rsidP="00376677">
            <w:pPr>
              <w:jc w:val="center"/>
              <w:rPr>
                <w:sz w:val="16"/>
                <w:szCs w:val="16"/>
              </w:rPr>
            </w:pPr>
            <w:r w:rsidRPr="00D306F1">
              <w:rPr>
                <w:sz w:val="16"/>
                <w:szCs w:val="16"/>
              </w:rPr>
              <w:t>365000,00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D306F1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716700,00</w:t>
            </w:r>
          </w:p>
        </w:tc>
        <w:tc>
          <w:tcPr>
            <w:tcW w:w="374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6D5022" w:rsidP="00376677">
            <w:pPr>
              <w:jc w:val="center"/>
              <w:rPr>
                <w:sz w:val="16"/>
                <w:szCs w:val="16"/>
              </w:rPr>
            </w:pPr>
            <w:r w:rsidRPr="006D5022">
              <w:rPr>
                <w:sz w:val="16"/>
                <w:szCs w:val="16"/>
              </w:rPr>
              <w:t>690100,00</w:t>
            </w:r>
          </w:p>
        </w:tc>
      </w:tr>
      <w:tr w:rsidR="00543324" w:rsidRPr="00085FFB" w:rsidTr="00543324">
        <w:trPr>
          <w:trHeight w:val="161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федеральный бюджет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D306F1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74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543324" w:rsidRPr="00085FFB" w:rsidTr="00FA357E">
        <w:trPr>
          <w:trHeight w:val="60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  <w:hideMark/>
          </w:tcPr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D306F1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74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543324" w:rsidRPr="00085FFB" w:rsidTr="00543324">
        <w:trPr>
          <w:trHeight w:val="139"/>
          <w:jc w:val="center"/>
        </w:trPr>
        <w:tc>
          <w:tcPr>
            <w:tcW w:w="570" w:type="pct"/>
            <w:vMerge/>
            <w:shd w:val="clear" w:color="auto" w:fill="auto"/>
            <w:hideMark/>
          </w:tcPr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shd w:val="clear" w:color="auto" w:fill="auto"/>
            <w:hideMark/>
          </w:tcPr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shd w:val="clear" w:color="auto" w:fill="auto"/>
          </w:tcPr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shd w:val="clear" w:color="auto" w:fill="auto"/>
            <w:hideMark/>
          </w:tcPr>
          <w:p w:rsidR="002E17D2" w:rsidRPr="00085FFB" w:rsidRDefault="002E17D2" w:rsidP="00085FF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местный бюджет</w:t>
            </w:r>
          </w:p>
        </w:tc>
        <w:tc>
          <w:tcPr>
            <w:tcW w:w="373" w:type="pct"/>
            <w:shd w:val="clear" w:color="auto" w:fill="auto"/>
            <w:hideMark/>
          </w:tcPr>
          <w:p w:rsidR="002E17D2" w:rsidRPr="00085FFB" w:rsidRDefault="00E42C01" w:rsidP="00376677">
            <w:pPr>
              <w:jc w:val="center"/>
              <w:rPr>
                <w:sz w:val="16"/>
                <w:szCs w:val="16"/>
              </w:rPr>
            </w:pPr>
            <w:r w:rsidRPr="00E42C01">
              <w:rPr>
                <w:sz w:val="16"/>
                <w:szCs w:val="16"/>
              </w:rPr>
              <w:t>1861029,87</w:t>
            </w:r>
          </w:p>
        </w:tc>
        <w:tc>
          <w:tcPr>
            <w:tcW w:w="326" w:type="pct"/>
            <w:shd w:val="clear" w:color="auto" w:fill="auto"/>
            <w:hideMark/>
          </w:tcPr>
          <w:p w:rsidR="002E17D2" w:rsidRPr="00085FFB" w:rsidRDefault="00D55D02" w:rsidP="00376677">
            <w:pPr>
              <w:jc w:val="center"/>
              <w:rPr>
                <w:sz w:val="16"/>
                <w:szCs w:val="16"/>
              </w:rPr>
            </w:pPr>
            <w:r w:rsidRPr="00D55D02">
              <w:rPr>
                <w:sz w:val="16"/>
                <w:szCs w:val="16"/>
              </w:rPr>
              <w:t>583633,23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D306F1" w:rsidP="00376677">
            <w:pPr>
              <w:jc w:val="center"/>
              <w:rPr>
                <w:sz w:val="16"/>
                <w:szCs w:val="16"/>
              </w:rPr>
            </w:pPr>
            <w:r w:rsidRPr="00D306F1">
              <w:rPr>
                <w:sz w:val="16"/>
                <w:szCs w:val="16"/>
              </w:rPr>
              <w:t>365000,00</w:t>
            </w:r>
          </w:p>
        </w:tc>
        <w:tc>
          <w:tcPr>
            <w:tcW w:w="326" w:type="pct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D306F1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365000,00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D306F1" w:rsidP="003766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716700,00</w:t>
            </w:r>
          </w:p>
        </w:tc>
        <w:tc>
          <w:tcPr>
            <w:tcW w:w="374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:rsidR="002E17D2" w:rsidRPr="00085FFB" w:rsidRDefault="006D5022" w:rsidP="00376677">
            <w:pPr>
              <w:jc w:val="center"/>
              <w:rPr>
                <w:sz w:val="16"/>
                <w:szCs w:val="16"/>
              </w:rPr>
            </w:pPr>
            <w:r w:rsidRPr="006D5022">
              <w:rPr>
                <w:sz w:val="16"/>
                <w:szCs w:val="16"/>
              </w:rPr>
              <w:t>690100,00</w:t>
            </w:r>
          </w:p>
        </w:tc>
      </w:tr>
      <w:tr w:rsidR="00543324" w:rsidRPr="00085FFB" w:rsidTr="00543324">
        <w:trPr>
          <w:trHeight w:val="228"/>
          <w:jc w:val="center"/>
        </w:trPr>
        <w:tc>
          <w:tcPr>
            <w:tcW w:w="570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886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</w:p>
        </w:tc>
        <w:tc>
          <w:tcPr>
            <w:tcW w:w="326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420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х</w:t>
            </w:r>
          </w:p>
        </w:tc>
        <w:tc>
          <w:tcPr>
            <w:tcW w:w="699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8C0BF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внебюджетные источники</w:t>
            </w:r>
          </w:p>
        </w:tc>
        <w:tc>
          <w:tcPr>
            <w:tcW w:w="373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D306F1" w:rsidP="002E17D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74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17D2" w:rsidRPr="00085FFB" w:rsidRDefault="002E17D2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</w:tbl>
    <w:p w:rsidR="00FA357E" w:rsidRDefault="00AD4C4F" w:rsidP="004B632B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  <w:sectPr w:rsidR="00FA357E" w:rsidSect="006E400B">
          <w:pgSz w:w="16838" w:h="11905" w:orient="landscape" w:code="9"/>
          <w:pgMar w:top="567" w:right="567" w:bottom="567" w:left="1134" w:header="425" w:footer="146" w:gutter="0"/>
          <w:cols w:space="708"/>
          <w:docGrid w:linePitch="360"/>
        </w:sectPr>
      </w:pPr>
      <w:r w:rsidRPr="004B632B">
        <w:rPr>
          <w:sz w:val="24"/>
          <w:szCs w:val="24"/>
        </w:rPr>
        <w:t>»;</w:t>
      </w:r>
    </w:p>
    <w:p w:rsidR="00A754A9" w:rsidRPr="00A754A9" w:rsidRDefault="00A754A9" w:rsidP="00A754A9">
      <w:pPr>
        <w:ind w:left="10224"/>
        <w:rPr>
          <w:bCs/>
          <w:color w:val="000000"/>
          <w:sz w:val="22"/>
          <w:szCs w:val="22"/>
          <w:lang w:eastAsia="en-US"/>
        </w:rPr>
      </w:pPr>
      <w:r w:rsidRPr="00A754A9">
        <w:rPr>
          <w:bCs/>
          <w:color w:val="000000"/>
          <w:sz w:val="22"/>
          <w:szCs w:val="22"/>
          <w:lang w:eastAsia="en-US"/>
        </w:rPr>
        <w:lastRenderedPageBreak/>
        <w:t xml:space="preserve">Приложение № </w:t>
      </w:r>
      <w:r>
        <w:rPr>
          <w:bCs/>
          <w:color w:val="000000"/>
          <w:sz w:val="22"/>
          <w:szCs w:val="22"/>
          <w:lang w:eastAsia="en-US"/>
        </w:rPr>
        <w:t>2</w:t>
      </w:r>
    </w:p>
    <w:p w:rsidR="00A754A9" w:rsidRDefault="00A754A9" w:rsidP="00A754A9">
      <w:pPr>
        <w:ind w:left="10224"/>
        <w:rPr>
          <w:bCs/>
          <w:color w:val="000000"/>
          <w:sz w:val="22"/>
          <w:szCs w:val="22"/>
          <w:lang w:eastAsia="en-US"/>
        </w:rPr>
      </w:pPr>
      <w:r w:rsidRPr="00A754A9">
        <w:rPr>
          <w:bCs/>
          <w:color w:val="000000"/>
          <w:sz w:val="22"/>
          <w:szCs w:val="22"/>
          <w:lang w:eastAsia="en-US"/>
        </w:rPr>
        <w:t>к изменениям в муниципальную программу</w:t>
      </w:r>
    </w:p>
    <w:p w:rsidR="00A754A9" w:rsidRDefault="00A754A9" w:rsidP="00BD3F6A">
      <w:pPr>
        <w:ind w:left="10224"/>
        <w:rPr>
          <w:bCs/>
          <w:color w:val="000000"/>
          <w:sz w:val="22"/>
          <w:szCs w:val="22"/>
          <w:lang w:eastAsia="en-US"/>
        </w:rPr>
      </w:pPr>
    </w:p>
    <w:p w:rsidR="00BD3F6A" w:rsidRPr="00A118F3" w:rsidRDefault="00A754A9" w:rsidP="00BD3F6A">
      <w:pPr>
        <w:ind w:left="10224"/>
        <w:rPr>
          <w:bCs/>
          <w:color w:val="000000"/>
          <w:sz w:val="22"/>
          <w:szCs w:val="22"/>
          <w:lang w:eastAsia="en-US"/>
        </w:rPr>
      </w:pPr>
      <w:r>
        <w:rPr>
          <w:bCs/>
          <w:color w:val="000000"/>
          <w:sz w:val="22"/>
          <w:szCs w:val="22"/>
          <w:lang w:eastAsia="en-US"/>
        </w:rPr>
        <w:t>«</w:t>
      </w:r>
      <w:r w:rsidR="00BD3F6A" w:rsidRPr="00A118F3">
        <w:rPr>
          <w:bCs/>
          <w:color w:val="000000"/>
          <w:sz w:val="22"/>
          <w:szCs w:val="22"/>
          <w:lang w:eastAsia="en-US"/>
        </w:rPr>
        <w:t>Приложение</w:t>
      </w:r>
    </w:p>
    <w:p w:rsidR="00BD3F6A" w:rsidRPr="00A118F3" w:rsidRDefault="00BD3F6A" w:rsidP="00BD3F6A">
      <w:pPr>
        <w:ind w:left="10224"/>
        <w:rPr>
          <w:bCs/>
          <w:color w:val="000000"/>
          <w:sz w:val="22"/>
          <w:szCs w:val="22"/>
          <w:lang w:eastAsia="en-US"/>
        </w:rPr>
      </w:pPr>
      <w:r w:rsidRPr="00A118F3">
        <w:rPr>
          <w:bCs/>
          <w:color w:val="000000"/>
          <w:sz w:val="22"/>
          <w:szCs w:val="22"/>
          <w:lang w:eastAsia="en-US"/>
        </w:rPr>
        <w:t xml:space="preserve">к подпрограмме «Модернизация коммунальной инфраструктуры на территории Алатырского муниципального округа» муниципальной программы Алатырского муниципального округа «Модернизация и развитие сферы жилищно-коммунального хозяйства» </w:t>
      </w:r>
    </w:p>
    <w:p w:rsidR="00BD3F6A" w:rsidRPr="009A044B" w:rsidRDefault="00BD3F6A" w:rsidP="00BD3F6A">
      <w:pPr>
        <w:autoSpaceDE w:val="0"/>
        <w:autoSpaceDN w:val="0"/>
        <w:adjustRightInd w:val="0"/>
        <w:rPr>
          <w:b/>
          <w:caps/>
          <w:color w:val="000000"/>
          <w:sz w:val="26"/>
          <w:szCs w:val="26"/>
          <w:lang w:eastAsia="en-US"/>
        </w:rPr>
      </w:pPr>
    </w:p>
    <w:p w:rsidR="00BD3F6A" w:rsidRPr="00A118F3" w:rsidRDefault="00BD3F6A" w:rsidP="00BD3F6A">
      <w:pPr>
        <w:autoSpaceDE w:val="0"/>
        <w:autoSpaceDN w:val="0"/>
        <w:adjustRightInd w:val="0"/>
        <w:jc w:val="center"/>
        <w:rPr>
          <w:b/>
          <w:caps/>
          <w:color w:val="000000"/>
          <w:sz w:val="24"/>
          <w:szCs w:val="24"/>
          <w:lang w:eastAsia="en-US"/>
        </w:rPr>
      </w:pPr>
      <w:r w:rsidRPr="00A118F3">
        <w:rPr>
          <w:b/>
          <w:caps/>
          <w:color w:val="000000"/>
          <w:sz w:val="24"/>
          <w:szCs w:val="24"/>
          <w:lang w:eastAsia="en-US"/>
        </w:rPr>
        <w:t xml:space="preserve">Ресурсное обеспечение </w:t>
      </w:r>
    </w:p>
    <w:p w:rsidR="00BD3F6A" w:rsidRPr="00A118F3" w:rsidRDefault="00BD3F6A" w:rsidP="00BD3F6A">
      <w:pPr>
        <w:jc w:val="center"/>
        <w:rPr>
          <w:b/>
          <w:color w:val="000000"/>
          <w:sz w:val="24"/>
          <w:szCs w:val="24"/>
          <w:lang w:eastAsia="en-US"/>
        </w:rPr>
      </w:pPr>
      <w:r w:rsidRPr="00A118F3">
        <w:rPr>
          <w:b/>
          <w:color w:val="000000"/>
          <w:sz w:val="24"/>
          <w:szCs w:val="24"/>
          <w:lang w:eastAsia="en-US"/>
        </w:rPr>
        <w:t>реализации подпрограммы «Модернизация коммунальной инфраструктуры на территории Алатырского муниципального округа» муниципальной программы Алатырского округа «Модернизация и развитие сферы жилищно-коммунального хозяйства»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1501"/>
        <w:gridCol w:w="1359"/>
        <w:gridCol w:w="217"/>
        <w:gridCol w:w="1061"/>
        <w:gridCol w:w="218"/>
        <w:gridCol w:w="379"/>
        <w:gridCol w:w="218"/>
        <w:gridCol w:w="320"/>
        <w:gridCol w:w="217"/>
        <w:gridCol w:w="1052"/>
        <w:gridCol w:w="530"/>
        <w:gridCol w:w="167"/>
        <w:gridCol w:w="1405"/>
        <w:gridCol w:w="896"/>
        <w:gridCol w:w="976"/>
        <w:gridCol w:w="816"/>
        <w:gridCol w:w="816"/>
        <w:gridCol w:w="976"/>
        <w:gridCol w:w="976"/>
      </w:tblGrid>
      <w:tr w:rsidR="003C192B" w:rsidRPr="008938E7" w:rsidTr="00D72218">
        <w:trPr>
          <w:trHeight w:val="163"/>
        </w:trPr>
        <w:tc>
          <w:tcPr>
            <w:tcW w:w="401" w:type="pct"/>
            <w:vMerge w:val="restart"/>
            <w:shd w:val="clear" w:color="auto" w:fill="auto"/>
            <w:hideMark/>
          </w:tcPr>
          <w:p w:rsidR="003C192B" w:rsidRPr="008938E7" w:rsidRDefault="003C192B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Статус</w:t>
            </w:r>
          </w:p>
        </w:tc>
        <w:tc>
          <w:tcPr>
            <w:tcW w:w="489" w:type="pct"/>
            <w:vMerge w:val="restart"/>
            <w:shd w:val="clear" w:color="auto" w:fill="auto"/>
            <w:hideMark/>
          </w:tcPr>
          <w:p w:rsidR="003C192B" w:rsidRPr="008938E7" w:rsidRDefault="003C192B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Наименование муниципальной программы (подпрограммы муниципальной программы</w:t>
            </w:r>
            <w:proofErr w:type="gramStart"/>
            <w:r w:rsidRPr="008938E7">
              <w:rPr>
                <w:bCs/>
                <w:sz w:val="16"/>
                <w:szCs w:val="16"/>
              </w:rPr>
              <w:t xml:space="preserve"> )</w:t>
            </w:r>
            <w:proofErr w:type="gramEnd"/>
            <w:r w:rsidRPr="008938E7">
              <w:rPr>
                <w:bCs/>
                <w:sz w:val="16"/>
                <w:szCs w:val="16"/>
              </w:rPr>
              <w:t>,  основного мероприятия</w:t>
            </w:r>
          </w:p>
        </w:tc>
        <w:tc>
          <w:tcPr>
            <w:tcW w:w="514" w:type="pct"/>
            <w:gridSpan w:val="2"/>
            <w:vMerge w:val="restart"/>
            <w:shd w:val="clear" w:color="auto" w:fill="auto"/>
            <w:hideMark/>
          </w:tcPr>
          <w:p w:rsidR="003C192B" w:rsidRPr="008938E7" w:rsidRDefault="003C192B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Задача подпрограммы муниципальной программы</w:t>
            </w:r>
          </w:p>
        </w:tc>
        <w:tc>
          <w:tcPr>
            <w:tcW w:w="417" w:type="pct"/>
            <w:gridSpan w:val="2"/>
            <w:vMerge w:val="restart"/>
            <w:shd w:val="clear" w:color="auto" w:fill="auto"/>
            <w:hideMark/>
          </w:tcPr>
          <w:p w:rsidR="003C192B" w:rsidRPr="008938E7" w:rsidRDefault="003C192B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941" w:type="pct"/>
            <w:gridSpan w:val="7"/>
            <w:shd w:val="clear" w:color="auto" w:fill="auto"/>
            <w:hideMark/>
          </w:tcPr>
          <w:p w:rsidR="003C192B" w:rsidRPr="008938E7" w:rsidRDefault="003C192B" w:rsidP="003C192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391" w:type="pct"/>
            <w:vMerge w:val="restart"/>
          </w:tcPr>
          <w:p w:rsidR="003C192B" w:rsidRPr="008938E7" w:rsidRDefault="003C192B" w:rsidP="0015065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8938E7">
              <w:rPr>
                <w:bCs/>
                <w:color w:val="000000"/>
                <w:sz w:val="16"/>
                <w:szCs w:val="16"/>
              </w:rPr>
              <w:t>Источники</w:t>
            </w:r>
          </w:p>
          <w:p w:rsidR="003C192B" w:rsidRPr="008938E7" w:rsidRDefault="003C192B" w:rsidP="0015065A">
            <w:pPr>
              <w:jc w:val="center"/>
              <w:rPr>
                <w:sz w:val="16"/>
                <w:szCs w:val="16"/>
              </w:rPr>
            </w:pPr>
            <w:r w:rsidRPr="008938E7">
              <w:rPr>
                <w:bCs/>
                <w:color w:val="000000"/>
                <w:sz w:val="16"/>
                <w:szCs w:val="16"/>
              </w:rPr>
              <w:t>финансирования</w:t>
            </w:r>
          </w:p>
        </w:tc>
        <w:tc>
          <w:tcPr>
            <w:tcW w:w="1847" w:type="pct"/>
            <w:gridSpan w:val="6"/>
            <w:shd w:val="clear" w:color="auto" w:fill="auto"/>
          </w:tcPr>
          <w:p w:rsidR="003C192B" w:rsidRPr="008938E7" w:rsidRDefault="003C192B" w:rsidP="0015065A">
            <w:pPr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Расходы по годам, рублей</w:t>
            </w:r>
          </w:p>
        </w:tc>
      </w:tr>
      <w:tr w:rsidR="003C192B" w:rsidRPr="008938E7" w:rsidTr="00D72218">
        <w:trPr>
          <w:trHeight w:val="374"/>
        </w:trPr>
        <w:tc>
          <w:tcPr>
            <w:tcW w:w="401" w:type="pct"/>
            <w:vMerge/>
            <w:shd w:val="clear" w:color="auto" w:fill="auto"/>
            <w:hideMark/>
          </w:tcPr>
          <w:p w:rsidR="003C192B" w:rsidRPr="008938E7" w:rsidRDefault="003C192B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  <w:hideMark/>
          </w:tcPr>
          <w:p w:rsidR="003C192B" w:rsidRPr="008938E7" w:rsidRDefault="003C192B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514" w:type="pct"/>
            <w:gridSpan w:val="2"/>
            <w:vMerge/>
            <w:shd w:val="clear" w:color="auto" w:fill="auto"/>
            <w:hideMark/>
          </w:tcPr>
          <w:p w:rsidR="003C192B" w:rsidRPr="008938E7" w:rsidRDefault="003C192B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  <w:hideMark/>
          </w:tcPr>
          <w:p w:rsidR="003C192B" w:rsidRPr="008938E7" w:rsidRDefault="003C192B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shd w:val="clear" w:color="auto" w:fill="auto"/>
            <w:hideMark/>
          </w:tcPr>
          <w:p w:rsidR="003C192B" w:rsidRPr="008938E7" w:rsidRDefault="003C192B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ГРБС</w:t>
            </w:r>
          </w:p>
        </w:tc>
        <w:tc>
          <w:tcPr>
            <w:tcW w:w="176" w:type="pct"/>
            <w:gridSpan w:val="2"/>
            <w:shd w:val="clear" w:color="auto" w:fill="auto"/>
            <w:hideMark/>
          </w:tcPr>
          <w:p w:rsidR="003C192B" w:rsidRPr="008938E7" w:rsidRDefault="003C192B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proofErr w:type="spellStart"/>
            <w:r w:rsidRPr="008938E7">
              <w:rPr>
                <w:bCs/>
                <w:color w:val="000000"/>
                <w:sz w:val="16"/>
                <w:szCs w:val="16"/>
              </w:rPr>
              <w:t>Рз</w:t>
            </w:r>
            <w:proofErr w:type="spellEnd"/>
            <w:r w:rsidRPr="008938E7">
              <w:rPr>
                <w:bCs/>
                <w:color w:val="000000"/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8938E7">
              <w:rPr>
                <w:bCs/>
                <w:color w:val="000000"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276" w:type="pct"/>
            <w:shd w:val="clear" w:color="auto" w:fill="auto"/>
            <w:hideMark/>
          </w:tcPr>
          <w:p w:rsidR="003C192B" w:rsidRPr="008938E7" w:rsidRDefault="003C192B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294" w:type="pct"/>
            <w:gridSpan w:val="2"/>
            <w:shd w:val="clear" w:color="auto" w:fill="auto"/>
            <w:hideMark/>
          </w:tcPr>
          <w:p w:rsidR="003C192B" w:rsidRPr="008938E7" w:rsidRDefault="003C192B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proofErr w:type="gramStart"/>
            <w:r w:rsidRPr="008938E7">
              <w:rPr>
                <w:bCs/>
                <w:color w:val="000000"/>
                <w:sz w:val="16"/>
                <w:szCs w:val="16"/>
              </w:rPr>
              <w:t>Г(</w:t>
            </w:r>
            <w:proofErr w:type="gramEnd"/>
            <w:r w:rsidRPr="008938E7">
              <w:rPr>
                <w:bCs/>
                <w:color w:val="000000"/>
                <w:sz w:val="16"/>
                <w:szCs w:val="16"/>
              </w:rPr>
              <w:t>п)ВР</w:t>
            </w:r>
          </w:p>
        </w:tc>
        <w:tc>
          <w:tcPr>
            <w:tcW w:w="391" w:type="pct"/>
            <w:vMerge/>
          </w:tcPr>
          <w:p w:rsidR="003C192B" w:rsidRPr="008938E7" w:rsidRDefault="003C192B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92" w:type="pct"/>
            <w:shd w:val="clear" w:color="auto" w:fill="auto"/>
            <w:hideMark/>
          </w:tcPr>
          <w:p w:rsidR="003C192B" w:rsidRPr="008938E7" w:rsidRDefault="003C192B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2023</w:t>
            </w:r>
          </w:p>
        </w:tc>
        <w:tc>
          <w:tcPr>
            <w:tcW w:w="318" w:type="pct"/>
            <w:shd w:val="clear" w:color="auto" w:fill="auto"/>
            <w:hideMark/>
          </w:tcPr>
          <w:p w:rsidR="003C192B" w:rsidRPr="008938E7" w:rsidRDefault="003C192B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2024</w:t>
            </w:r>
          </w:p>
        </w:tc>
        <w:tc>
          <w:tcPr>
            <w:tcW w:w="266" w:type="pct"/>
            <w:shd w:val="clear" w:color="auto" w:fill="auto"/>
            <w:hideMark/>
          </w:tcPr>
          <w:p w:rsidR="003C192B" w:rsidRPr="008938E7" w:rsidRDefault="003C192B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2025</w:t>
            </w:r>
          </w:p>
        </w:tc>
        <w:tc>
          <w:tcPr>
            <w:tcW w:w="266" w:type="pct"/>
            <w:shd w:val="clear" w:color="auto" w:fill="auto"/>
          </w:tcPr>
          <w:p w:rsidR="003C192B" w:rsidRPr="008938E7" w:rsidRDefault="003C192B" w:rsidP="00E34D7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2026</w:t>
            </w:r>
          </w:p>
        </w:tc>
        <w:tc>
          <w:tcPr>
            <w:tcW w:w="318" w:type="pct"/>
            <w:shd w:val="clear" w:color="auto" w:fill="auto"/>
            <w:hideMark/>
          </w:tcPr>
          <w:p w:rsidR="003C192B" w:rsidRPr="008938E7" w:rsidRDefault="003C192B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2027</w:t>
            </w:r>
            <w:r w:rsidRPr="008938E7">
              <w:rPr>
                <w:bCs/>
                <w:sz w:val="16"/>
                <w:szCs w:val="16"/>
              </w:rPr>
              <w:t>-</w:t>
            </w:r>
          </w:p>
          <w:p w:rsidR="003C192B" w:rsidRPr="008938E7" w:rsidRDefault="003C192B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2030</w:t>
            </w:r>
          </w:p>
        </w:tc>
        <w:tc>
          <w:tcPr>
            <w:tcW w:w="386" w:type="pct"/>
            <w:shd w:val="clear" w:color="auto" w:fill="auto"/>
            <w:hideMark/>
          </w:tcPr>
          <w:p w:rsidR="003C192B" w:rsidRPr="008938E7" w:rsidRDefault="003C192B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2031-</w:t>
            </w:r>
          </w:p>
          <w:p w:rsidR="003C192B" w:rsidRPr="008938E7" w:rsidRDefault="003C192B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2035</w:t>
            </w:r>
          </w:p>
        </w:tc>
      </w:tr>
      <w:tr w:rsidR="00CE6669" w:rsidRPr="008938E7" w:rsidTr="00D72218">
        <w:trPr>
          <w:trHeight w:val="114"/>
        </w:trPr>
        <w:tc>
          <w:tcPr>
            <w:tcW w:w="401" w:type="pct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89" w:type="pct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514" w:type="pct"/>
            <w:gridSpan w:val="2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417" w:type="pct"/>
            <w:gridSpan w:val="2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94" w:type="pct"/>
            <w:gridSpan w:val="2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76" w:type="pct"/>
            <w:gridSpan w:val="2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76" w:type="pct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294" w:type="pct"/>
            <w:gridSpan w:val="2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391" w:type="pct"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9</w:t>
            </w:r>
          </w:p>
        </w:tc>
        <w:tc>
          <w:tcPr>
            <w:tcW w:w="292" w:type="pct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318" w:type="pct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266" w:type="pct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266" w:type="pct"/>
            <w:shd w:val="clear" w:color="auto" w:fill="auto"/>
          </w:tcPr>
          <w:p w:rsidR="00E34D7F" w:rsidRPr="008938E7" w:rsidRDefault="00E34D7F" w:rsidP="00E34D7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318" w:type="pct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386" w:type="pct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15</w:t>
            </w:r>
          </w:p>
        </w:tc>
      </w:tr>
      <w:tr w:rsidR="00CE6669" w:rsidRPr="008938E7" w:rsidTr="00D72218">
        <w:trPr>
          <w:trHeight w:val="159"/>
        </w:trPr>
        <w:tc>
          <w:tcPr>
            <w:tcW w:w="401" w:type="pct"/>
            <w:vMerge w:val="restart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 xml:space="preserve">Подпрограмма </w:t>
            </w:r>
          </w:p>
        </w:tc>
        <w:tc>
          <w:tcPr>
            <w:tcW w:w="489" w:type="pct"/>
            <w:vMerge w:val="restart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«Модернизация коммунальной инфраструктуры на территории Алатырского округа Чувашской Республики»</w:t>
            </w:r>
          </w:p>
        </w:tc>
        <w:tc>
          <w:tcPr>
            <w:tcW w:w="514" w:type="pct"/>
            <w:gridSpan w:val="2"/>
            <w:vMerge w:val="restart"/>
            <w:shd w:val="clear" w:color="auto" w:fill="auto"/>
            <w:hideMark/>
          </w:tcPr>
          <w:p w:rsidR="00E34D7F" w:rsidRPr="008938E7" w:rsidRDefault="00E34D7F" w:rsidP="000347ED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модернизация коммунальной инфраструктуры для сокращения будущих расходов на текущий ремонт и экономии энергоресурсов.</w:t>
            </w:r>
          </w:p>
        </w:tc>
        <w:tc>
          <w:tcPr>
            <w:tcW w:w="417" w:type="pct"/>
            <w:gridSpan w:val="2"/>
            <w:vMerge w:val="restart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Отдел строительства, архитектуры, дорожного и жилищно-коммунального хозяйства</w:t>
            </w:r>
          </w:p>
        </w:tc>
        <w:tc>
          <w:tcPr>
            <w:tcW w:w="194" w:type="pct"/>
            <w:gridSpan w:val="2"/>
            <w:shd w:val="clear" w:color="auto" w:fill="auto"/>
            <w:hideMark/>
          </w:tcPr>
          <w:p w:rsidR="00E34D7F" w:rsidRDefault="00E34D7F" w:rsidP="005C3BB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9</w:t>
            </w:r>
            <w:r w:rsidR="005C3BB9">
              <w:rPr>
                <w:bCs/>
                <w:sz w:val="16"/>
                <w:szCs w:val="16"/>
              </w:rPr>
              <w:t>94</w:t>
            </w:r>
          </w:p>
          <w:p w:rsidR="00A925CF" w:rsidRPr="008938E7" w:rsidRDefault="00A925CF" w:rsidP="005C3BB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903</w:t>
            </w:r>
          </w:p>
        </w:tc>
        <w:tc>
          <w:tcPr>
            <w:tcW w:w="176" w:type="pct"/>
            <w:gridSpan w:val="2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0000</w:t>
            </w:r>
          </w:p>
        </w:tc>
        <w:tc>
          <w:tcPr>
            <w:tcW w:w="276" w:type="pct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А110000000</w:t>
            </w:r>
          </w:p>
        </w:tc>
        <w:tc>
          <w:tcPr>
            <w:tcW w:w="294" w:type="pct"/>
            <w:gridSpan w:val="2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391" w:type="pct"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ind w:left="-108"/>
              <w:outlineLvl w:val="0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всего</w:t>
            </w:r>
          </w:p>
        </w:tc>
        <w:tc>
          <w:tcPr>
            <w:tcW w:w="292" w:type="pct"/>
            <w:shd w:val="clear" w:color="auto" w:fill="auto"/>
            <w:hideMark/>
          </w:tcPr>
          <w:p w:rsidR="00E34D7F" w:rsidRPr="008938E7" w:rsidRDefault="00CE6669" w:rsidP="003C19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523992,52</w:t>
            </w:r>
          </w:p>
        </w:tc>
        <w:tc>
          <w:tcPr>
            <w:tcW w:w="318" w:type="pct"/>
            <w:shd w:val="clear" w:color="auto" w:fill="auto"/>
            <w:hideMark/>
          </w:tcPr>
          <w:p w:rsidR="00E34D7F" w:rsidRPr="008938E7" w:rsidRDefault="00D55D02" w:rsidP="00E34D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3750858,68</w:t>
            </w:r>
          </w:p>
        </w:tc>
        <w:tc>
          <w:tcPr>
            <w:tcW w:w="266" w:type="pct"/>
            <w:shd w:val="clear" w:color="auto" w:fill="auto"/>
            <w:hideMark/>
          </w:tcPr>
          <w:p w:rsidR="00E34D7F" w:rsidRPr="008938E7" w:rsidRDefault="00E34D7F" w:rsidP="001506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Pr="008938E7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000</w:t>
            </w:r>
            <w:r w:rsidRPr="008938E7">
              <w:rPr>
                <w:sz w:val="16"/>
                <w:szCs w:val="16"/>
              </w:rPr>
              <w:t>,00</w:t>
            </w:r>
          </w:p>
        </w:tc>
        <w:tc>
          <w:tcPr>
            <w:tcW w:w="266" w:type="pct"/>
            <w:shd w:val="clear" w:color="auto" w:fill="auto"/>
          </w:tcPr>
          <w:p w:rsidR="00E34D7F" w:rsidRPr="008938E7" w:rsidRDefault="00E34D7F" w:rsidP="00E34D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70000,00</w:t>
            </w:r>
          </w:p>
        </w:tc>
        <w:tc>
          <w:tcPr>
            <w:tcW w:w="318" w:type="pct"/>
            <w:shd w:val="clear" w:color="auto" w:fill="auto"/>
            <w:hideMark/>
          </w:tcPr>
          <w:p w:rsidR="00E34D7F" w:rsidRPr="008938E7" w:rsidRDefault="00E34D7F" w:rsidP="003C19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2250000,00</w:t>
            </w:r>
          </w:p>
        </w:tc>
        <w:tc>
          <w:tcPr>
            <w:tcW w:w="386" w:type="pct"/>
            <w:shd w:val="clear" w:color="auto" w:fill="auto"/>
            <w:hideMark/>
          </w:tcPr>
          <w:p w:rsidR="00E34D7F" w:rsidRPr="008938E7" w:rsidRDefault="00E34D7F" w:rsidP="001506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2250000,00</w:t>
            </w:r>
          </w:p>
        </w:tc>
      </w:tr>
      <w:tr w:rsidR="00CE6669" w:rsidRPr="008938E7" w:rsidTr="00D72218">
        <w:trPr>
          <w:trHeight w:val="376"/>
        </w:trPr>
        <w:tc>
          <w:tcPr>
            <w:tcW w:w="401" w:type="pct"/>
            <w:vMerge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514" w:type="pct"/>
            <w:gridSpan w:val="2"/>
            <w:vMerge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176" w:type="pct"/>
            <w:gridSpan w:val="2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276" w:type="pct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94" w:type="pct"/>
            <w:gridSpan w:val="2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391" w:type="pct"/>
          </w:tcPr>
          <w:p w:rsidR="00E34D7F" w:rsidRPr="008938E7" w:rsidRDefault="00E34D7F" w:rsidP="0015065A">
            <w:pPr>
              <w:autoSpaceDE w:val="0"/>
              <w:autoSpaceDN w:val="0"/>
              <w:adjustRightInd w:val="0"/>
              <w:ind w:left="-108"/>
              <w:rPr>
                <w:color w:val="000000"/>
                <w:sz w:val="16"/>
                <w:szCs w:val="16"/>
              </w:rPr>
            </w:pPr>
            <w:r w:rsidRPr="008938E7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292" w:type="pct"/>
            <w:shd w:val="clear" w:color="auto" w:fill="auto"/>
            <w:hideMark/>
          </w:tcPr>
          <w:p w:rsidR="00E34D7F" w:rsidRPr="008938E7" w:rsidRDefault="00E34D7F" w:rsidP="0015065A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  <w:hideMark/>
          </w:tcPr>
          <w:p w:rsidR="00E34D7F" w:rsidRPr="008938E7" w:rsidRDefault="00E34D7F" w:rsidP="0015065A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  <w:hideMark/>
          </w:tcPr>
          <w:p w:rsidR="00E34D7F" w:rsidRPr="008938E7" w:rsidRDefault="00E34D7F" w:rsidP="0015065A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E34D7F" w:rsidRPr="008938E7" w:rsidRDefault="00E34D7F" w:rsidP="00E34D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  <w:hideMark/>
          </w:tcPr>
          <w:p w:rsidR="00E34D7F" w:rsidRPr="008938E7" w:rsidRDefault="00E34D7F" w:rsidP="0015065A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386" w:type="pct"/>
            <w:shd w:val="clear" w:color="auto" w:fill="auto"/>
            <w:hideMark/>
          </w:tcPr>
          <w:p w:rsidR="00E34D7F" w:rsidRPr="008938E7" w:rsidRDefault="00E34D7F" w:rsidP="0015065A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</w:tr>
      <w:tr w:rsidR="00CE6669" w:rsidRPr="008938E7" w:rsidTr="00D72218">
        <w:trPr>
          <w:trHeight w:val="381"/>
        </w:trPr>
        <w:tc>
          <w:tcPr>
            <w:tcW w:w="401" w:type="pct"/>
            <w:vMerge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514" w:type="pct"/>
            <w:gridSpan w:val="2"/>
            <w:vMerge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176" w:type="pct"/>
            <w:gridSpan w:val="2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276" w:type="pct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94" w:type="pct"/>
            <w:gridSpan w:val="2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391" w:type="pct"/>
          </w:tcPr>
          <w:p w:rsidR="00E34D7F" w:rsidRPr="008938E7" w:rsidRDefault="00E34D7F" w:rsidP="0015065A">
            <w:pPr>
              <w:autoSpaceDE w:val="0"/>
              <w:autoSpaceDN w:val="0"/>
              <w:adjustRightInd w:val="0"/>
              <w:ind w:left="-108"/>
              <w:rPr>
                <w:color w:val="000000"/>
                <w:sz w:val="16"/>
                <w:szCs w:val="16"/>
              </w:rPr>
            </w:pPr>
            <w:r w:rsidRPr="008938E7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292" w:type="pct"/>
            <w:shd w:val="clear" w:color="auto" w:fill="auto"/>
            <w:hideMark/>
          </w:tcPr>
          <w:p w:rsidR="00E34D7F" w:rsidRPr="008938E7" w:rsidRDefault="00E34D7F" w:rsidP="0015065A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  <w:hideMark/>
          </w:tcPr>
          <w:p w:rsidR="00E34D7F" w:rsidRPr="008938E7" w:rsidRDefault="00E34D7F" w:rsidP="0015065A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  <w:hideMark/>
          </w:tcPr>
          <w:p w:rsidR="00E34D7F" w:rsidRPr="008938E7" w:rsidRDefault="00E34D7F" w:rsidP="0015065A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E34D7F" w:rsidRPr="008938E7" w:rsidRDefault="00E34D7F" w:rsidP="00E34D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  <w:hideMark/>
          </w:tcPr>
          <w:p w:rsidR="00E34D7F" w:rsidRPr="008938E7" w:rsidRDefault="00E34D7F" w:rsidP="0015065A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386" w:type="pct"/>
            <w:shd w:val="clear" w:color="auto" w:fill="auto"/>
            <w:hideMark/>
          </w:tcPr>
          <w:p w:rsidR="00E34D7F" w:rsidRPr="008938E7" w:rsidRDefault="00E34D7F" w:rsidP="0015065A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</w:tr>
      <w:tr w:rsidR="00CE6669" w:rsidRPr="008938E7" w:rsidTr="00D72218">
        <w:trPr>
          <w:trHeight w:val="231"/>
        </w:trPr>
        <w:tc>
          <w:tcPr>
            <w:tcW w:w="401" w:type="pct"/>
            <w:vMerge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514" w:type="pct"/>
            <w:gridSpan w:val="2"/>
            <w:vMerge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176" w:type="pct"/>
            <w:gridSpan w:val="2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276" w:type="pct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94" w:type="pct"/>
            <w:gridSpan w:val="2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391" w:type="pct"/>
          </w:tcPr>
          <w:p w:rsidR="00E34D7F" w:rsidRPr="008938E7" w:rsidRDefault="00E34D7F" w:rsidP="0015065A">
            <w:pPr>
              <w:autoSpaceDE w:val="0"/>
              <w:autoSpaceDN w:val="0"/>
              <w:adjustRightInd w:val="0"/>
              <w:ind w:left="-108"/>
              <w:rPr>
                <w:color w:val="000000"/>
                <w:sz w:val="16"/>
                <w:szCs w:val="16"/>
              </w:rPr>
            </w:pPr>
            <w:r w:rsidRPr="008938E7">
              <w:rPr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292" w:type="pct"/>
            <w:shd w:val="clear" w:color="auto" w:fill="auto"/>
            <w:hideMark/>
          </w:tcPr>
          <w:p w:rsidR="00E34D7F" w:rsidRPr="008938E7" w:rsidRDefault="00CE6669" w:rsidP="003C192B">
            <w:pPr>
              <w:jc w:val="center"/>
              <w:rPr>
                <w:sz w:val="16"/>
                <w:szCs w:val="16"/>
              </w:rPr>
            </w:pPr>
            <w:r w:rsidRPr="00CE6669">
              <w:rPr>
                <w:sz w:val="16"/>
                <w:szCs w:val="16"/>
              </w:rPr>
              <w:t>523992,52</w:t>
            </w:r>
          </w:p>
        </w:tc>
        <w:tc>
          <w:tcPr>
            <w:tcW w:w="318" w:type="pct"/>
            <w:shd w:val="clear" w:color="auto" w:fill="auto"/>
            <w:hideMark/>
          </w:tcPr>
          <w:p w:rsidR="00E34D7F" w:rsidRPr="008938E7" w:rsidRDefault="00D55D02" w:rsidP="0015065A">
            <w:pPr>
              <w:jc w:val="center"/>
              <w:rPr>
                <w:sz w:val="16"/>
                <w:szCs w:val="16"/>
              </w:rPr>
            </w:pPr>
            <w:r w:rsidRPr="00D55D02">
              <w:rPr>
                <w:sz w:val="16"/>
                <w:szCs w:val="16"/>
              </w:rPr>
              <w:t>3750858,68</w:t>
            </w:r>
          </w:p>
        </w:tc>
        <w:tc>
          <w:tcPr>
            <w:tcW w:w="266" w:type="pct"/>
            <w:shd w:val="clear" w:color="auto" w:fill="auto"/>
            <w:hideMark/>
          </w:tcPr>
          <w:p w:rsidR="00E34D7F" w:rsidRPr="008938E7" w:rsidRDefault="00E34D7F" w:rsidP="0015065A">
            <w:pPr>
              <w:jc w:val="center"/>
              <w:rPr>
                <w:sz w:val="16"/>
                <w:szCs w:val="16"/>
              </w:rPr>
            </w:pPr>
            <w:r w:rsidRPr="00E34D7F">
              <w:rPr>
                <w:sz w:val="16"/>
                <w:szCs w:val="16"/>
              </w:rPr>
              <w:t>70000,00</w:t>
            </w:r>
          </w:p>
        </w:tc>
        <w:tc>
          <w:tcPr>
            <w:tcW w:w="266" w:type="pct"/>
            <w:shd w:val="clear" w:color="auto" w:fill="auto"/>
          </w:tcPr>
          <w:p w:rsidR="00E34D7F" w:rsidRPr="008938E7" w:rsidRDefault="00E34D7F" w:rsidP="00E34D7F">
            <w:pPr>
              <w:jc w:val="center"/>
              <w:rPr>
                <w:sz w:val="16"/>
                <w:szCs w:val="16"/>
              </w:rPr>
            </w:pPr>
            <w:r w:rsidRPr="00E34D7F">
              <w:rPr>
                <w:sz w:val="16"/>
                <w:szCs w:val="16"/>
              </w:rPr>
              <w:t>70000,00</w:t>
            </w:r>
          </w:p>
        </w:tc>
        <w:tc>
          <w:tcPr>
            <w:tcW w:w="318" w:type="pct"/>
            <w:shd w:val="clear" w:color="auto" w:fill="auto"/>
            <w:hideMark/>
          </w:tcPr>
          <w:p w:rsidR="00E34D7F" w:rsidRPr="008938E7" w:rsidRDefault="00CE6669" w:rsidP="003C192B">
            <w:pPr>
              <w:jc w:val="center"/>
              <w:rPr>
                <w:sz w:val="16"/>
                <w:szCs w:val="16"/>
              </w:rPr>
            </w:pPr>
            <w:r w:rsidRPr="00CE6669">
              <w:rPr>
                <w:sz w:val="16"/>
                <w:szCs w:val="16"/>
              </w:rPr>
              <w:t>2250000,00</w:t>
            </w:r>
          </w:p>
        </w:tc>
        <w:tc>
          <w:tcPr>
            <w:tcW w:w="386" w:type="pct"/>
            <w:shd w:val="clear" w:color="auto" w:fill="auto"/>
            <w:hideMark/>
          </w:tcPr>
          <w:p w:rsidR="00E34D7F" w:rsidRPr="008938E7" w:rsidRDefault="00CE6669" w:rsidP="0015065A">
            <w:pPr>
              <w:jc w:val="center"/>
              <w:rPr>
                <w:sz w:val="16"/>
                <w:szCs w:val="16"/>
              </w:rPr>
            </w:pPr>
            <w:r w:rsidRPr="00CE6669">
              <w:rPr>
                <w:sz w:val="16"/>
                <w:szCs w:val="16"/>
              </w:rPr>
              <w:t>2250000,00</w:t>
            </w:r>
          </w:p>
        </w:tc>
      </w:tr>
      <w:tr w:rsidR="00CE6669" w:rsidRPr="008938E7" w:rsidTr="00D72218">
        <w:trPr>
          <w:trHeight w:val="366"/>
        </w:trPr>
        <w:tc>
          <w:tcPr>
            <w:tcW w:w="401" w:type="pct"/>
            <w:vMerge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514" w:type="pct"/>
            <w:gridSpan w:val="2"/>
            <w:vMerge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176" w:type="pct"/>
            <w:gridSpan w:val="2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276" w:type="pct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94" w:type="pct"/>
            <w:gridSpan w:val="2"/>
            <w:shd w:val="clear" w:color="auto" w:fill="auto"/>
            <w:hideMark/>
          </w:tcPr>
          <w:p w:rsidR="00E34D7F" w:rsidRPr="008938E7" w:rsidRDefault="00E34D7F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391" w:type="pct"/>
          </w:tcPr>
          <w:p w:rsidR="00E34D7F" w:rsidRPr="008938E7" w:rsidRDefault="00E34D7F" w:rsidP="0015065A">
            <w:pPr>
              <w:autoSpaceDE w:val="0"/>
              <w:autoSpaceDN w:val="0"/>
              <w:adjustRightInd w:val="0"/>
              <w:ind w:left="-108"/>
              <w:rPr>
                <w:color w:val="000000"/>
                <w:sz w:val="16"/>
                <w:szCs w:val="16"/>
              </w:rPr>
            </w:pPr>
            <w:r w:rsidRPr="008938E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292" w:type="pct"/>
            <w:shd w:val="clear" w:color="auto" w:fill="auto"/>
            <w:hideMark/>
          </w:tcPr>
          <w:p w:rsidR="00E34D7F" w:rsidRPr="008938E7" w:rsidRDefault="00E34D7F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  <w:hideMark/>
          </w:tcPr>
          <w:p w:rsidR="00E34D7F" w:rsidRPr="008938E7" w:rsidRDefault="00E34D7F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  <w:hideMark/>
          </w:tcPr>
          <w:p w:rsidR="00E34D7F" w:rsidRPr="008938E7" w:rsidRDefault="00E34D7F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E34D7F" w:rsidRPr="008938E7" w:rsidRDefault="00E34D7F" w:rsidP="00E34D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  <w:hideMark/>
          </w:tcPr>
          <w:p w:rsidR="00E34D7F" w:rsidRPr="008938E7" w:rsidRDefault="00E34D7F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386" w:type="pct"/>
            <w:shd w:val="clear" w:color="auto" w:fill="auto"/>
            <w:hideMark/>
          </w:tcPr>
          <w:p w:rsidR="00E34D7F" w:rsidRPr="008938E7" w:rsidRDefault="00E34D7F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</w:tr>
      <w:tr w:rsidR="00A925CF" w:rsidRPr="008938E7" w:rsidTr="00D72218">
        <w:trPr>
          <w:trHeight w:val="383"/>
        </w:trPr>
        <w:tc>
          <w:tcPr>
            <w:tcW w:w="401" w:type="pct"/>
            <w:vMerge w:val="restart"/>
            <w:shd w:val="clear" w:color="auto" w:fill="auto"/>
          </w:tcPr>
          <w:p w:rsidR="00A925CF" w:rsidRPr="008938E7" w:rsidRDefault="00A925C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DE0289">
              <w:rPr>
                <w:bCs/>
                <w:sz w:val="16"/>
                <w:szCs w:val="16"/>
              </w:rPr>
              <w:t xml:space="preserve">Основное мероприятие </w:t>
            </w:r>
            <w:r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89" w:type="pct"/>
            <w:vMerge w:val="restart"/>
            <w:shd w:val="clear" w:color="auto" w:fill="auto"/>
          </w:tcPr>
          <w:p w:rsidR="00A925CF" w:rsidRPr="008938E7" w:rsidRDefault="00A925C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DE0289">
              <w:rPr>
                <w:bCs/>
                <w:sz w:val="16"/>
                <w:szCs w:val="16"/>
              </w:rPr>
              <w:t>Обеспечение качества жилищно-коммунальных услуг</w:t>
            </w:r>
          </w:p>
        </w:tc>
        <w:tc>
          <w:tcPr>
            <w:tcW w:w="514" w:type="pct"/>
            <w:gridSpan w:val="2"/>
            <w:vMerge w:val="restart"/>
            <w:shd w:val="clear" w:color="auto" w:fill="auto"/>
          </w:tcPr>
          <w:p w:rsidR="00A925CF" w:rsidRPr="008938E7" w:rsidRDefault="00A925C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DE0289">
              <w:rPr>
                <w:bCs/>
                <w:sz w:val="16"/>
                <w:szCs w:val="16"/>
              </w:rPr>
              <w:t>модернизация коммунальной инфраструктуры для сокращения будущих расходов на текущий ремонт и экономии энергоресурсов.</w:t>
            </w:r>
          </w:p>
        </w:tc>
        <w:tc>
          <w:tcPr>
            <w:tcW w:w="417" w:type="pct"/>
            <w:gridSpan w:val="2"/>
            <w:vMerge w:val="restart"/>
            <w:shd w:val="clear" w:color="auto" w:fill="auto"/>
          </w:tcPr>
          <w:p w:rsidR="00A925CF" w:rsidRPr="008938E7" w:rsidRDefault="00A925C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DE0289">
              <w:rPr>
                <w:bCs/>
                <w:sz w:val="16"/>
                <w:szCs w:val="16"/>
              </w:rPr>
              <w:t>Отдел строительства, архитектуры, дорожного и жилищно-коммунального хозяйства</w:t>
            </w:r>
          </w:p>
        </w:tc>
        <w:tc>
          <w:tcPr>
            <w:tcW w:w="194" w:type="pct"/>
            <w:gridSpan w:val="2"/>
            <w:shd w:val="clear" w:color="auto" w:fill="auto"/>
          </w:tcPr>
          <w:p w:rsidR="00A925CF" w:rsidRPr="008938E7" w:rsidRDefault="00A925CF" w:rsidP="00DE02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76" w:type="pct"/>
            <w:gridSpan w:val="2"/>
            <w:shd w:val="clear" w:color="auto" w:fill="auto"/>
          </w:tcPr>
          <w:p w:rsidR="00A925CF" w:rsidRPr="008938E7" w:rsidRDefault="00A925CF" w:rsidP="00DE02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276" w:type="pct"/>
            <w:shd w:val="clear" w:color="auto" w:fill="auto"/>
          </w:tcPr>
          <w:p w:rsidR="00A925CF" w:rsidRPr="008938E7" w:rsidRDefault="00A925CF" w:rsidP="00DE0289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А110100000</w:t>
            </w:r>
          </w:p>
        </w:tc>
        <w:tc>
          <w:tcPr>
            <w:tcW w:w="294" w:type="pct"/>
            <w:gridSpan w:val="2"/>
            <w:shd w:val="clear" w:color="auto" w:fill="auto"/>
          </w:tcPr>
          <w:p w:rsidR="00A925CF" w:rsidRPr="008938E7" w:rsidRDefault="00A925CF" w:rsidP="00DE02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91" w:type="pct"/>
          </w:tcPr>
          <w:p w:rsidR="00A925CF" w:rsidRPr="008938E7" w:rsidRDefault="00A925CF" w:rsidP="00DE0289">
            <w:pPr>
              <w:widowControl w:val="0"/>
              <w:autoSpaceDE w:val="0"/>
              <w:autoSpaceDN w:val="0"/>
              <w:adjustRightInd w:val="0"/>
              <w:ind w:left="-108"/>
              <w:outlineLvl w:val="0"/>
              <w:rPr>
                <w:bCs/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всего</w:t>
            </w:r>
          </w:p>
        </w:tc>
        <w:tc>
          <w:tcPr>
            <w:tcW w:w="292" w:type="pct"/>
            <w:shd w:val="clear" w:color="auto" w:fill="auto"/>
          </w:tcPr>
          <w:p w:rsidR="00A925CF" w:rsidRPr="008938E7" w:rsidRDefault="00A925CF" w:rsidP="00DE0289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60000,00</w:t>
            </w:r>
          </w:p>
        </w:tc>
        <w:tc>
          <w:tcPr>
            <w:tcW w:w="318" w:type="pct"/>
            <w:shd w:val="clear" w:color="auto" w:fill="auto"/>
          </w:tcPr>
          <w:p w:rsidR="00A925CF" w:rsidRPr="008938E7" w:rsidRDefault="00D55D02" w:rsidP="00DE02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1497327,82</w:t>
            </w:r>
          </w:p>
        </w:tc>
        <w:tc>
          <w:tcPr>
            <w:tcW w:w="266" w:type="pct"/>
            <w:shd w:val="clear" w:color="auto" w:fill="auto"/>
          </w:tcPr>
          <w:p w:rsidR="00A925CF" w:rsidRPr="008938E7" w:rsidRDefault="00A925CF" w:rsidP="00DE02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CE6669">
              <w:rPr>
                <w:sz w:val="16"/>
                <w:szCs w:val="16"/>
              </w:rPr>
              <w:t>0000,00</w:t>
            </w:r>
          </w:p>
        </w:tc>
        <w:tc>
          <w:tcPr>
            <w:tcW w:w="266" w:type="pct"/>
            <w:shd w:val="clear" w:color="auto" w:fill="auto"/>
          </w:tcPr>
          <w:p w:rsidR="00A925CF" w:rsidRPr="008938E7" w:rsidRDefault="00A925CF" w:rsidP="00E34D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CE6669">
              <w:rPr>
                <w:sz w:val="16"/>
                <w:szCs w:val="16"/>
              </w:rPr>
              <w:t>0000,00</w:t>
            </w:r>
          </w:p>
        </w:tc>
        <w:tc>
          <w:tcPr>
            <w:tcW w:w="318" w:type="pct"/>
            <w:shd w:val="clear" w:color="auto" w:fill="auto"/>
          </w:tcPr>
          <w:p w:rsidR="00A925CF" w:rsidRPr="00085FFB" w:rsidRDefault="00A925CF" w:rsidP="00A925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2000000,00</w:t>
            </w:r>
          </w:p>
        </w:tc>
        <w:tc>
          <w:tcPr>
            <w:tcW w:w="386" w:type="pct"/>
            <w:shd w:val="clear" w:color="auto" w:fill="auto"/>
          </w:tcPr>
          <w:p w:rsidR="00A925CF" w:rsidRPr="00085FFB" w:rsidRDefault="00A925CF" w:rsidP="00A925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2000000,00</w:t>
            </w:r>
          </w:p>
        </w:tc>
      </w:tr>
      <w:tr w:rsidR="00A925CF" w:rsidRPr="008938E7" w:rsidTr="00D72218">
        <w:trPr>
          <w:trHeight w:val="268"/>
        </w:trPr>
        <w:tc>
          <w:tcPr>
            <w:tcW w:w="401" w:type="pct"/>
            <w:vMerge/>
            <w:shd w:val="clear" w:color="auto" w:fill="auto"/>
          </w:tcPr>
          <w:p w:rsidR="00A925CF" w:rsidRPr="00DE0289" w:rsidRDefault="00A925C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</w:tcPr>
          <w:p w:rsidR="00A925CF" w:rsidRPr="00DE0289" w:rsidRDefault="00A925C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514" w:type="pct"/>
            <w:gridSpan w:val="2"/>
            <w:vMerge/>
            <w:shd w:val="clear" w:color="auto" w:fill="auto"/>
          </w:tcPr>
          <w:p w:rsidR="00A925CF" w:rsidRPr="00DE0289" w:rsidRDefault="00A925C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A925CF" w:rsidRPr="00DE0289" w:rsidRDefault="00A925C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shd w:val="clear" w:color="auto" w:fill="auto"/>
          </w:tcPr>
          <w:p w:rsidR="00A925CF" w:rsidRPr="008938E7" w:rsidRDefault="00A925CF" w:rsidP="00BC636F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х</w:t>
            </w:r>
          </w:p>
        </w:tc>
        <w:tc>
          <w:tcPr>
            <w:tcW w:w="176" w:type="pct"/>
            <w:gridSpan w:val="2"/>
            <w:shd w:val="clear" w:color="auto" w:fill="auto"/>
          </w:tcPr>
          <w:p w:rsidR="00A925CF" w:rsidRPr="008938E7" w:rsidRDefault="00A925CF" w:rsidP="00BC636F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х</w:t>
            </w:r>
          </w:p>
        </w:tc>
        <w:tc>
          <w:tcPr>
            <w:tcW w:w="276" w:type="pct"/>
            <w:shd w:val="clear" w:color="auto" w:fill="auto"/>
          </w:tcPr>
          <w:p w:rsidR="00A925CF" w:rsidRPr="008938E7" w:rsidRDefault="00A925CF" w:rsidP="00BC63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pct"/>
            <w:gridSpan w:val="2"/>
            <w:shd w:val="clear" w:color="auto" w:fill="auto"/>
          </w:tcPr>
          <w:p w:rsidR="00A925CF" w:rsidRPr="008938E7" w:rsidRDefault="00A925CF" w:rsidP="00BC636F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х</w:t>
            </w:r>
          </w:p>
        </w:tc>
        <w:tc>
          <w:tcPr>
            <w:tcW w:w="391" w:type="pct"/>
          </w:tcPr>
          <w:p w:rsidR="00A925CF" w:rsidRPr="008938E7" w:rsidRDefault="00A925CF" w:rsidP="00BC636F">
            <w:pPr>
              <w:autoSpaceDE w:val="0"/>
              <w:autoSpaceDN w:val="0"/>
              <w:adjustRightInd w:val="0"/>
              <w:ind w:left="-108" w:right="28"/>
              <w:rPr>
                <w:color w:val="000000"/>
                <w:sz w:val="16"/>
                <w:szCs w:val="16"/>
              </w:rPr>
            </w:pPr>
            <w:r w:rsidRPr="008938E7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292" w:type="pct"/>
            <w:shd w:val="clear" w:color="auto" w:fill="auto"/>
          </w:tcPr>
          <w:p w:rsidR="00A925CF" w:rsidRPr="008938E7" w:rsidRDefault="00A925CF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A925CF" w:rsidRPr="008938E7" w:rsidRDefault="00A925CF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A925CF" w:rsidRPr="008938E7" w:rsidRDefault="00A925CF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A925CF" w:rsidRPr="008938E7" w:rsidRDefault="00A925CF" w:rsidP="00E34D7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A925CF" w:rsidRPr="00085FFB" w:rsidRDefault="00A925CF" w:rsidP="00A925C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86" w:type="pct"/>
            <w:shd w:val="clear" w:color="auto" w:fill="auto"/>
          </w:tcPr>
          <w:p w:rsidR="00A925CF" w:rsidRPr="00085FFB" w:rsidRDefault="00A925CF" w:rsidP="00A925C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A925CF" w:rsidRPr="008938E7" w:rsidTr="00D72218">
        <w:trPr>
          <w:trHeight w:val="452"/>
        </w:trPr>
        <w:tc>
          <w:tcPr>
            <w:tcW w:w="401" w:type="pct"/>
            <w:vMerge/>
            <w:shd w:val="clear" w:color="auto" w:fill="auto"/>
          </w:tcPr>
          <w:p w:rsidR="00A925CF" w:rsidRPr="00DE0289" w:rsidRDefault="00A925C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</w:tcPr>
          <w:p w:rsidR="00A925CF" w:rsidRPr="00DE0289" w:rsidRDefault="00A925C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514" w:type="pct"/>
            <w:gridSpan w:val="2"/>
            <w:vMerge/>
            <w:shd w:val="clear" w:color="auto" w:fill="auto"/>
          </w:tcPr>
          <w:p w:rsidR="00A925CF" w:rsidRPr="00DE0289" w:rsidRDefault="00A925C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A925CF" w:rsidRPr="00DE0289" w:rsidRDefault="00A925C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shd w:val="clear" w:color="auto" w:fill="auto"/>
          </w:tcPr>
          <w:p w:rsidR="00A925CF" w:rsidRPr="008938E7" w:rsidRDefault="00A925CF" w:rsidP="00BC636F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х</w:t>
            </w:r>
          </w:p>
        </w:tc>
        <w:tc>
          <w:tcPr>
            <w:tcW w:w="176" w:type="pct"/>
            <w:gridSpan w:val="2"/>
            <w:shd w:val="clear" w:color="auto" w:fill="auto"/>
          </w:tcPr>
          <w:p w:rsidR="00A925CF" w:rsidRPr="008938E7" w:rsidRDefault="00A925CF" w:rsidP="00BC636F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х</w:t>
            </w:r>
          </w:p>
        </w:tc>
        <w:tc>
          <w:tcPr>
            <w:tcW w:w="276" w:type="pct"/>
            <w:shd w:val="clear" w:color="auto" w:fill="auto"/>
          </w:tcPr>
          <w:p w:rsidR="00A925CF" w:rsidRPr="008938E7" w:rsidRDefault="00A925CF" w:rsidP="00BC63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pct"/>
            <w:gridSpan w:val="2"/>
            <w:shd w:val="clear" w:color="auto" w:fill="auto"/>
          </w:tcPr>
          <w:p w:rsidR="00A925CF" w:rsidRPr="008938E7" w:rsidRDefault="00A925CF" w:rsidP="00BC636F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х</w:t>
            </w:r>
          </w:p>
        </w:tc>
        <w:tc>
          <w:tcPr>
            <w:tcW w:w="391" w:type="pct"/>
          </w:tcPr>
          <w:p w:rsidR="00A925CF" w:rsidRPr="008938E7" w:rsidRDefault="00A925CF" w:rsidP="00BC636F">
            <w:pPr>
              <w:autoSpaceDE w:val="0"/>
              <w:autoSpaceDN w:val="0"/>
              <w:adjustRightInd w:val="0"/>
              <w:ind w:left="-108" w:right="28"/>
              <w:rPr>
                <w:color w:val="000000"/>
                <w:sz w:val="16"/>
                <w:szCs w:val="16"/>
              </w:rPr>
            </w:pPr>
            <w:r w:rsidRPr="008938E7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292" w:type="pct"/>
            <w:shd w:val="clear" w:color="auto" w:fill="auto"/>
          </w:tcPr>
          <w:p w:rsidR="00A925CF" w:rsidRPr="008938E7" w:rsidRDefault="00A925CF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A925CF" w:rsidRPr="008938E7" w:rsidRDefault="00A925CF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A925CF" w:rsidRPr="008938E7" w:rsidRDefault="00A925CF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A925CF" w:rsidRPr="008938E7" w:rsidRDefault="00A925CF" w:rsidP="00E34D7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A925CF" w:rsidRPr="00085FFB" w:rsidRDefault="00A925CF" w:rsidP="00A925C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86" w:type="pct"/>
            <w:shd w:val="clear" w:color="auto" w:fill="auto"/>
          </w:tcPr>
          <w:p w:rsidR="00A925CF" w:rsidRPr="00085FFB" w:rsidRDefault="00A925CF" w:rsidP="00A925C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A925CF" w:rsidRPr="008938E7" w:rsidTr="00D72218">
        <w:trPr>
          <w:trHeight w:val="234"/>
        </w:trPr>
        <w:tc>
          <w:tcPr>
            <w:tcW w:w="401" w:type="pct"/>
            <w:vMerge/>
            <w:shd w:val="clear" w:color="auto" w:fill="auto"/>
          </w:tcPr>
          <w:p w:rsidR="00A925CF" w:rsidRPr="00DE0289" w:rsidRDefault="00A925C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</w:tcPr>
          <w:p w:rsidR="00A925CF" w:rsidRPr="00DE0289" w:rsidRDefault="00A925C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514" w:type="pct"/>
            <w:gridSpan w:val="2"/>
            <w:vMerge/>
            <w:shd w:val="clear" w:color="auto" w:fill="auto"/>
          </w:tcPr>
          <w:p w:rsidR="00A925CF" w:rsidRPr="00DE0289" w:rsidRDefault="00A925C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A925CF" w:rsidRPr="00DE0289" w:rsidRDefault="00A925C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shd w:val="clear" w:color="auto" w:fill="auto"/>
          </w:tcPr>
          <w:p w:rsidR="00A925CF" w:rsidRPr="008938E7" w:rsidRDefault="00A925CF" w:rsidP="00BC636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176" w:type="pct"/>
            <w:gridSpan w:val="2"/>
            <w:shd w:val="clear" w:color="auto" w:fill="auto"/>
          </w:tcPr>
          <w:p w:rsidR="00A925CF" w:rsidRPr="008938E7" w:rsidRDefault="00A925CF" w:rsidP="00BC636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276" w:type="pct"/>
            <w:shd w:val="clear" w:color="auto" w:fill="auto"/>
          </w:tcPr>
          <w:p w:rsidR="00A925CF" w:rsidRPr="008938E7" w:rsidRDefault="00A925CF" w:rsidP="00BC636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94" w:type="pct"/>
            <w:gridSpan w:val="2"/>
            <w:shd w:val="clear" w:color="auto" w:fill="auto"/>
          </w:tcPr>
          <w:p w:rsidR="00A925CF" w:rsidRPr="008938E7" w:rsidRDefault="00A925CF" w:rsidP="00BC636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391" w:type="pct"/>
          </w:tcPr>
          <w:p w:rsidR="00A925CF" w:rsidRPr="008938E7" w:rsidRDefault="00A925CF" w:rsidP="00BC636F">
            <w:pPr>
              <w:autoSpaceDE w:val="0"/>
              <w:autoSpaceDN w:val="0"/>
              <w:adjustRightInd w:val="0"/>
              <w:ind w:left="-108" w:right="28"/>
              <w:rPr>
                <w:color w:val="000000"/>
                <w:sz w:val="16"/>
                <w:szCs w:val="16"/>
              </w:rPr>
            </w:pPr>
            <w:r w:rsidRPr="008938E7">
              <w:rPr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292" w:type="pct"/>
            <w:shd w:val="clear" w:color="auto" w:fill="auto"/>
          </w:tcPr>
          <w:p w:rsidR="00A925CF" w:rsidRPr="008938E7" w:rsidRDefault="00A925CF" w:rsidP="00BC636F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60000,00</w:t>
            </w:r>
          </w:p>
        </w:tc>
        <w:tc>
          <w:tcPr>
            <w:tcW w:w="318" w:type="pct"/>
            <w:shd w:val="clear" w:color="auto" w:fill="auto"/>
          </w:tcPr>
          <w:p w:rsidR="00A925CF" w:rsidRPr="008938E7" w:rsidRDefault="00D55D02" w:rsidP="00BC636F">
            <w:pPr>
              <w:jc w:val="center"/>
              <w:rPr>
                <w:sz w:val="16"/>
                <w:szCs w:val="16"/>
              </w:rPr>
            </w:pPr>
            <w:r w:rsidRPr="00D55D02">
              <w:rPr>
                <w:sz w:val="16"/>
                <w:szCs w:val="16"/>
              </w:rPr>
              <w:t>1497327,82</w:t>
            </w:r>
          </w:p>
        </w:tc>
        <w:tc>
          <w:tcPr>
            <w:tcW w:w="266" w:type="pct"/>
            <w:shd w:val="clear" w:color="auto" w:fill="auto"/>
          </w:tcPr>
          <w:p w:rsidR="00A925CF" w:rsidRPr="008938E7" w:rsidRDefault="00A925CF" w:rsidP="00BC636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CE6669">
              <w:rPr>
                <w:sz w:val="16"/>
                <w:szCs w:val="16"/>
              </w:rPr>
              <w:t>0000,00</w:t>
            </w:r>
          </w:p>
        </w:tc>
        <w:tc>
          <w:tcPr>
            <w:tcW w:w="266" w:type="pct"/>
            <w:shd w:val="clear" w:color="auto" w:fill="auto"/>
          </w:tcPr>
          <w:p w:rsidR="00A925CF" w:rsidRPr="008938E7" w:rsidRDefault="00A925CF" w:rsidP="00E34D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50000,00</w:t>
            </w:r>
          </w:p>
        </w:tc>
        <w:tc>
          <w:tcPr>
            <w:tcW w:w="318" w:type="pct"/>
            <w:shd w:val="clear" w:color="auto" w:fill="auto"/>
          </w:tcPr>
          <w:p w:rsidR="00A925CF" w:rsidRPr="00085FFB" w:rsidRDefault="00A925CF" w:rsidP="00A925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2000000,00</w:t>
            </w:r>
          </w:p>
        </w:tc>
        <w:tc>
          <w:tcPr>
            <w:tcW w:w="386" w:type="pct"/>
            <w:shd w:val="clear" w:color="auto" w:fill="auto"/>
          </w:tcPr>
          <w:p w:rsidR="00A925CF" w:rsidRPr="00085FFB" w:rsidRDefault="00A925CF" w:rsidP="00A925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  <w:r w:rsidRPr="00206084">
              <w:rPr>
                <w:sz w:val="16"/>
                <w:szCs w:val="16"/>
              </w:rPr>
              <w:t>0000,00</w:t>
            </w:r>
          </w:p>
        </w:tc>
      </w:tr>
      <w:tr w:rsidR="00A925CF" w:rsidRPr="008938E7" w:rsidTr="00D72218">
        <w:trPr>
          <w:trHeight w:val="301"/>
        </w:trPr>
        <w:tc>
          <w:tcPr>
            <w:tcW w:w="401" w:type="pct"/>
            <w:vMerge/>
            <w:shd w:val="clear" w:color="auto" w:fill="auto"/>
          </w:tcPr>
          <w:p w:rsidR="00A925CF" w:rsidRPr="00DE0289" w:rsidRDefault="00A925C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</w:tcPr>
          <w:p w:rsidR="00A925CF" w:rsidRPr="00DE0289" w:rsidRDefault="00A925C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514" w:type="pct"/>
            <w:gridSpan w:val="2"/>
            <w:vMerge/>
            <w:shd w:val="clear" w:color="auto" w:fill="auto"/>
          </w:tcPr>
          <w:p w:rsidR="00A925CF" w:rsidRPr="00DE0289" w:rsidRDefault="00A925C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A925CF" w:rsidRPr="00DE0289" w:rsidRDefault="00A925CF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shd w:val="clear" w:color="auto" w:fill="auto"/>
          </w:tcPr>
          <w:p w:rsidR="00A925CF" w:rsidRPr="008938E7" w:rsidRDefault="00A925CF" w:rsidP="00BC636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176" w:type="pct"/>
            <w:gridSpan w:val="2"/>
            <w:shd w:val="clear" w:color="auto" w:fill="auto"/>
          </w:tcPr>
          <w:p w:rsidR="00A925CF" w:rsidRPr="008938E7" w:rsidRDefault="00A925CF" w:rsidP="00BC636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276" w:type="pct"/>
            <w:shd w:val="clear" w:color="auto" w:fill="auto"/>
          </w:tcPr>
          <w:p w:rsidR="00A925CF" w:rsidRPr="008938E7" w:rsidRDefault="00A925CF" w:rsidP="00BC636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94" w:type="pct"/>
            <w:gridSpan w:val="2"/>
            <w:shd w:val="clear" w:color="auto" w:fill="auto"/>
          </w:tcPr>
          <w:p w:rsidR="00A925CF" w:rsidRPr="008938E7" w:rsidRDefault="00A925CF" w:rsidP="00BC636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391" w:type="pct"/>
          </w:tcPr>
          <w:p w:rsidR="00A925CF" w:rsidRPr="008938E7" w:rsidRDefault="00A925CF" w:rsidP="00BC636F">
            <w:pPr>
              <w:autoSpaceDE w:val="0"/>
              <w:autoSpaceDN w:val="0"/>
              <w:adjustRightInd w:val="0"/>
              <w:ind w:left="-108" w:right="28"/>
              <w:rPr>
                <w:color w:val="000000"/>
                <w:sz w:val="16"/>
                <w:szCs w:val="16"/>
              </w:rPr>
            </w:pPr>
            <w:r w:rsidRPr="008938E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292" w:type="pct"/>
            <w:shd w:val="clear" w:color="auto" w:fill="auto"/>
          </w:tcPr>
          <w:p w:rsidR="00A925CF" w:rsidRPr="008938E7" w:rsidRDefault="00A925CF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A925CF" w:rsidRPr="008938E7" w:rsidRDefault="00A925CF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A925CF" w:rsidRPr="008938E7" w:rsidRDefault="00A925CF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A925CF" w:rsidRPr="008938E7" w:rsidRDefault="00A925CF" w:rsidP="00E34D7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A925CF" w:rsidRPr="00085FFB" w:rsidRDefault="00A925CF" w:rsidP="00A925C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  <w:tc>
          <w:tcPr>
            <w:tcW w:w="386" w:type="pct"/>
            <w:shd w:val="clear" w:color="auto" w:fill="auto"/>
          </w:tcPr>
          <w:p w:rsidR="00A925CF" w:rsidRPr="00085FFB" w:rsidRDefault="00A925CF" w:rsidP="00A925C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0,0</w:t>
            </w:r>
            <w:r>
              <w:rPr>
                <w:bCs/>
                <w:color w:val="26282F"/>
                <w:sz w:val="16"/>
                <w:szCs w:val="16"/>
              </w:rPr>
              <w:t>0</w:t>
            </w:r>
          </w:p>
        </w:tc>
      </w:tr>
      <w:tr w:rsidR="00493CC4" w:rsidRPr="008938E7" w:rsidTr="00D72218">
        <w:trPr>
          <w:trHeight w:val="301"/>
        </w:trPr>
        <w:tc>
          <w:tcPr>
            <w:tcW w:w="890" w:type="pct"/>
            <w:gridSpan w:val="2"/>
            <w:shd w:val="clear" w:color="auto" w:fill="auto"/>
          </w:tcPr>
          <w:p w:rsidR="00493CC4" w:rsidRPr="008938E7" w:rsidRDefault="00493CC4" w:rsidP="00493CC4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 xml:space="preserve">Целевые индикаторы и показатели подпрограммы, увязанные с основным мероприятием </w:t>
            </w:r>
            <w:r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2263" w:type="pct"/>
            <w:gridSpan w:val="12"/>
            <w:shd w:val="clear" w:color="auto" w:fill="auto"/>
          </w:tcPr>
          <w:p w:rsidR="00493CC4" w:rsidRPr="008938E7" w:rsidRDefault="00493CC4" w:rsidP="00BC636F">
            <w:pPr>
              <w:autoSpaceDE w:val="0"/>
              <w:autoSpaceDN w:val="0"/>
              <w:adjustRightInd w:val="0"/>
              <w:ind w:left="-108" w:right="2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Удовлетворенность граждан качеством жилищно-коммунальных услуг и безопасному, комфортному проживанию, процентов</w:t>
            </w:r>
          </w:p>
        </w:tc>
        <w:tc>
          <w:tcPr>
            <w:tcW w:w="292" w:type="pct"/>
            <w:shd w:val="clear" w:color="auto" w:fill="auto"/>
          </w:tcPr>
          <w:p w:rsidR="00493CC4" w:rsidRPr="008938E7" w:rsidRDefault="00493CC4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85,0</w:t>
            </w:r>
          </w:p>
        </w:tc>
        <w:tc>
          <w:tcPr>
            <w:tcW w:w="318" w:type="pct"/>
            <w:shd w:val="clear" w:color="auto" w:fill="auto"/>
          </w:tcPr>
          <w:p w:rsidR="00493CC4" w:rsidRPr="008938E7" w:rsidRDefault="00493CC4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90,0</w:t>
            </w:r>
          </w:p>
        </w:tc>
        <w:tc>
          <w:tcPr>
            <w:tcW w:w="266" w:type="pct"/>
            <w:shd w:val="clear" w:color="auto" w:fill="auto"/>
          </w:tcPr>
          <w:p w:rsidR="00493CC4" w:rsidRPr="008938E7" w:rsidRDefault="00493CC4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90,0</w:t>
            </w:r>
          </w:p>
        </w:tc>
        <w:tc>
          <w:tcPr>
            <w:tcW w:w="266" w:type="pct"/>
            <w:shd w:val="clear" w:color="auto" w:fill="auto"/>
          </w:tcPr>
          <w:p w:rsidR="00493CC4" w:rsidRDefault="00493CC4" w:rsidP="00E34D7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90,0</w:t>
            </w:r>
          </w:p>
        </w:tc>
        <w:tc>
          <w:tcPr>
            <w:tcW w:w="318" w:type="pct"/>
            <w:shd w:val="clear" w:color="auto" w:fill="auto"/>
          </w:tcPr>
          <w:p w:rsidR="00493CC4" w:rsidRPr="008938E7" w:rsidRDefault="00493CC4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90,0</w:t>
            </w:r>
          </w:p>
        </w:tc>
        <w:tc>
          <w:tcPr>
            <w:tcW w:w="386" w:type="pct"/>
            <w:shd w:val="clear" w:color="auto" w:fill="auto"/>
          </w:tcPr>
          <w:p w:rsidR="00493CC4" w:rsidRPr="008938E7" w:rsidRDefault="00493CC4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90,0</w:t>
            </w:r>
          </w:p>
        </w:tc>
      </w:tr>
      <w:tr w:rsidR="005C3BB9" w:rsidRPr="008938E7" w:rsidTr="00D72218">
        <w:trPr>
          <w:trHeight w:val="283"/>
        </w:trPr>
        <w:tc>
          <w:tcPr>
            <w:tcW w:w="401" w:type="pct"/>
            <w:vMerge w:val="restart"/>
            <w:shd w:val="clear" w:color="auto" w:fill="auto"/>
          </w:tcPr>
          <w:p w:rsidR="005C3BB9" w:rsidRPr="00DE0289" w:rsidRDefault="005C3BB9" w:rsidP="00D72218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Мероприятие 1</w:t>
            </w:r>
            <w:r w:rsidRPr="00815F48">
              <w:rPr>
                <w:bCs/>
                <w:sz w:val="16"/>
                <w:szCs w:val="16"/>
              </w:rPr>
              <w:t>.1.</w:t>
            </w:r>
          </w:p>
        </w:tc>
        <w:tc>
          <w:tcPr>
            <w:tcW w:w="489" w:type="pct"/>
            <w:vMerge w:val="restart"/>
            <w:shd w:val="clear" w:color="auto" w:fill="auto"/>
          </w:tcPr>
          <w:p w:rsidR="005C3BB9" w:rsidRPr="00DE0289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15F48">
              <w:rPr>
                <w:bCs/>
                <w:sz w:val="16"/>
                <w:szCs w:val="16"/>
              </w:rPr>
              <w:t xml:space="preserve">Мероприятия, направленные на развитие и модернизацию объектов коммунальной </w:t>
            </w:r>
            <w:r w:rsidRPr="00815F48">
              <w:rPr>
                <w:bCs/>
                <w:sz w:val="16"/>
                <w:szCs w:val="16"/>
              </w:rPr>
              <w:lastRenderedPageBreak/>
              <w:t>инфраструктуры</w:t>
            </w:r>
          </w:p>
        </w:tc>
        <w:tc>
          <w:tcPr>
            <w:tcW w:w="514" w:type="pct"/>
            <w:gridSpan w:val="2"/>
            <w:vMerge w:val="restart"/>
            <w:shd w:val="clear" w:color="auto" w:fill="auto"/>
          </w:tcPr>
          <w:p w:rsidR="005C3BB9" w:rsidRPr="00DE0289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15F48">
              <w:rPr>
                <w:bCs/>
                <w:sz w:val="16"/>
                <w:szCs w:val="16"/>
              </w:rPr>
              <w:lastRenderedPageBreak/>
              <w:t xml:space="preserve">модернизация коммунальной инфраструктуры для сокращения будущих расходов на текущий ремонт </w:t>
            </w:r>
            <w:r w:rsidRPr="00815F48">
              <w:rPr>
                <w:bCs/>
                <w:sz w:val="16"/>
                <w:szCs w:val="16"/>
              </w:rPr>
              <w:lastRenderedPageBreak/>
              <w:t>и экономии энергоресурсов.</w:t>
            </w:r>
          </w:p>
        </w:tc>
        <w:tc>
          <w:tcPr>
            <w:tcW w:w="417" w:type="pct"/>
            <w:gridSpan w:val="2"/>
            <w:vMerge w:val="restart"/>
            <w:shd w:val="clear" w:color="auto" w:fill="auto"/>
          </w:tcPr>
          <w:p w:rsidR="005C3BB9" w:rsidRPr="00DE0289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15F48">
              <w:rPr>
                <w:bCs/>
                <w:sz w:val="16"/>
                <w:szCs w:val="16"/>
              </w:rPr>
              <w:lastRenderedPageBreak/>
              <w:t xml:space="preserve">Отдел строительства, архитектуры, дорожного и жилищно-коммунального </w:t>
            </w:r>
            <w:r w:rsidRPr="00815F48">
              <w:rPr>
                <w:bCs/>
                <w:sz w:val="16"/>
                <w:szCs w:val="16"/>
              </w:rPr>
              <w:lastRenderedPageBreak/>
              <w:t>хозяйства</w:t>
            </w:r>
          </w:p>
        </w:tc>
        <w:tc>
          <w:tcPr>
            <w:tcW w:w="194" w:type="pct"/>
            <w:gridSpan w:val="2"/>
            <w:shd w:val="clear" w:color="auto" w:fill="auto"/>
          </w:tcPr>
          <w:p w:rsidR="005C3BB9" w:rsidRDefault="005C3BB9" w:rsidP="00A12F7D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lastRenderedPageBreak/>
              <w:t>9</w:t>
            </w:r>
            <w:r w:rsidR="00A12F7D">
              <w:rPr>
                <w:sz w:val="16"/>
                <w:szCs w:val="16"/>
              </w:rPr>
              <w:t>03</w:t>
            </w:r>
          </w:p>
          <w:p w:rsidR="00A925CF" w:rsidRPr="008938E7" w:rsidRDefault="00A925CF" w:rsidP="00A12F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994</w:t>
            </w:r>
          </w:p>
        </w:tc>
        <w:tc>
          <w:tcPr>
            <w:tcW w:w="176" w:type="pct"/>
            <w:gridSpan w:val="2"/>
            <w:shd w:val="clear" w:color="auto" w:fill="auto"/>
          </w:tcPr>
          <w:p w:rsidR="005C3BB9" w:rsidRPr="008938E7" w:rsidRDefault="005C3BB9" w:rsidP="00BC636F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050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276" w:type="pct"/>
            <w:shd w:val="clear" w:color="auto" w:fill="auto"/>
          </w:tcPr>
          <w:p w:rsidR="005C3BB9" w:rsidRPr="008938E7" w:rsidRDefault="005C3BB9" w:rsidP="00BC636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А1101</w:t>
            </w:r>
            <w:r w:rsidRPr="008938E7">
              <w:rPr>
                <w:sz w:val="16"/>
                <w:szCs w:val="16"/>
              </w:rPr>
              <w:t>753</w:t>
            </w:r>
            <w:r>
              <w:rPr>
                <w:sz w:val="16"/>
                <w:szCs w:val="16"/>
              </w:rPr>
              <w:t>50</w:t>
            </w:r>
          </w:p>
        </w:tc>
        <w:tc>
          <w:tcPr>
            <w:tcW w:w="294" w:type="pct"/>
            <w:gridSpan w:val="2"/>
            <w:shd w:val="clear" w:color="auto" w:fill="auto"/>
          </w:tcPr>
          <w:p w:rsidR="005C3BB9" w:rsidRPr="008938E7" w:rsidRDefault="005C3BB9" w:rsidP="00BC636F">
            <w:pPr>
              <w:ind w:firstLine="33"/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240</w:t>
            </w:r>
          </w:p>
        </w:tc>
        <w:tc>
          <w:tcPr>
            <w:tcW w:w="391" w:type="pct"/>
          </w:tcPr>
          <w:p w:rsidR="005C3BB9" w:rsidRPr="008938E7" w:rsidRDefault="005C3BB9" w:rsidP="00BC636F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292" w:type="pct"/>
            <w:shd w:val="clear" w:color="auto" w:fill="auto"/>
          </w:tcPr>
          <w:p w:rsidR="005C3BB9" w:rsidRPr="008938E7" w:rsidRDefault="005C3BB9" w:rsidP="00BC636F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60000,00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D55D02" w:rsidP="00BC636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367599,36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BC636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8938E7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000</w:t>
            </w:r>
            <w:r w:rsidRPr="008938E7">
              <w:rPr>
                <w:sz w:val="16"/>
                <w:szCs w:val="16"/>
              </w:rPr>
              <w:t>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E34D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50000,00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14482E" w:rsidP="00BC636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2000000,00</w:t>
            </w:r>
          </w:p>
        </w:tc>
        <w:tc>
          <w:tcPr>
            <w:tcW w:w="386" w:type="pct"/>
            <w:shd w:val="clear" w:color="auto" w:fill="auto"/>
          </w:tcPr>
          <w:p w:rsidR="005C3BB9" w:rsidRPr="008938E7" w:rsidRDefault="0014482E" w:rsidP="00BC636F">
            <w:pPr>
              <w:jc w:val="center"/>
              <w:rPr>
                <w:sz w:val="16"/>
                <w:szCs w:val="16"/>
              </w:rPr>
            </w:pPr>
            <w:r w:rsidRPr="0014482E">
              <w:rPr>
                <w:sz w:val="16"/>
                <w:szCs w:val="16"/>
              </w:rPr>
              <w:t>2000000,00</w:t>
            </w:r>
          </w:p>
        </w:tc>
      </w:tr>
      <w:tr w:rsidR="005C3BB9" w:rsidRPr="008938E7" w:rsidTr="00D72218">
        <w:trPr>
          <w:trHeight w:val="318"/>
        </w:trPr>
        <w:tc>
          <w:tcPr>
            <w:tcW w:w="401" w:type="pct"/>
            <w:vMerge/>
            <w:shd w:val="clear" w:color="auto" w:fill="auto"/>
          </w:tcPr>
          <w:p w:rsidR="005C3BB9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</w:tcPr>
          <w:p w:rsidR="005C3BB9" w:rsidRPr="00815F48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514" w:type="pct"/>
            <w:gridSpan w:val="2"/>
            <w:vMerge/>
            <w:shd w:val="clear" w:color="auto" w:fill="auto"/>
          </w:tcPr>
          <w:p w:rsidR="005C3BB9" w:rsidRPr="00815F48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5C3BB9" w:rsidRPr="00815F48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shd w:val="clear" w:color="auto" w:fill="auto"/>
          </w:tcPr>
          <w:p w:rsidR="005C3BB9" w:rsidRPr="008938E7" w:rsidRDefault="005C3BB9" w:rsidP="00BC636F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х</w:t>
            </w:r>
          </w:p>
        </w:tc>
        <w:tc>
          <w:tcPr>
            <w:tcW w:w="176" w:type="pct"/>
            <w:gridSpan w:val="2"/>
            <w:shd w:val="clear" w:color="auto" w:fill="auto"/>
          </w:tcPr>
          <w:p w:rsidR="005C3BB9" w:rsidRPr="008938E7" w:rsidRDefault="005C3BB9" w:rsidP="00BC636F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х</w:t>
            </w:r>
          </w:p>
        </w:tc>
        <w:tc>
          <w:tcPr>
            <w:tcW w:w="276" w:type="pct"/>
            <w:shd w:val="clear" w:color="auto" w:fill="auto"/>
          </w:tcPr>
          <w:p w:rsidR="005C3BB9" w:rsidRPr="008938E7" w:rsidRDefault="005C3BB9" w:rsidP="00BC63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pct"/>
            <w:gridSpan w:val="2"/>
            <w:shd w:val="clear" w:color="auto" w:fill="auto"/>
          </w:tcPr>
          <w:p w:rsidR="005C3BB9" w:rsidRPr="008938E7" w:rsidRDefault="005C3BB9" w:rsidP="00BC636F">
            <w:pPr>
              <w:ind w:firstLine="33"/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х</w:t>
            </w:r>
          </w:p>
        </w:tc>
        <w:tc>
          <w:tcPr>
            <w:tcW w:w="391" w:type="pct"/>
          </w:tcPr>
          <w:p w:rsidR="005C3BB9" w:rsidRPr="008938E7" w:rsidRDefault="005C3BB9" w:rsidP="00BC636F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292" w:type="pct"/>
            <w:shd w:val="clear" w:color="auto" w:fill="auto"/>
          </w:tcPr>
          <w:p w:rsidR="005C3BB9" w:rsidRPr="008938E7" w:rsidRDefault="005C3BB9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E34D7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86" w:type="pct"/>
            <w:shd w:val="clear" w:color="auto" w:fill="auto"/>
          </w:tcPr>
          <w:p w:rsidR="005C3BB9" w:rsidRPr="008938E7" w:rsidRDefault="005C3BB9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</w:tr>
      <w:tr w:rsidR="005C3BB9" w:rsidRPr="008938E7" w:rsidTr="00D72218">
        <w:trPr>
          <w:trHeight w:val="335"/>
        </w:trPr>
        <w:tc>
          <w:tcPr>
            <w:tcW w:w="401" w:type="pct"/>
            <w:vMerge/>
            <w:shd w:val="clear" w:color="auto" w:fill="auto"/>
          </w:tcPr>
          <w:p w:rsidR="005C3BB9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</w:tcPr>
          <w:p w:rsidR="005C3BB9" w:rsidRPr="00815F48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514" w:type="pct"/>
            <w:gridSpan w:val="2"/>
            <w:vMerge/>
            <w:shd w:val="clear" w:color="auto" w:fill="auto"/>
          </w:tcPr>
          <w:p w:rsidR="005C3BB9" w:rsidRPr="00815F48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5C3BB9" w:rsidRPr="00815F48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shd w:val="clear" w:color="auto" w:fill="auto"/>
          </w:tcPr>
          <w:p w:rsidR="005C3BB9" w:rsidRPr="008938E7" w:rsidRDefault="005C3BB9" w:rsidP="00BC636F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х</w:t>
            </w:r>
          </w:p>
        </w:tc>
        <w:tc>
          <w:tcPr>
            <w:tcW w:w="176" w:type="pct"/>
            <w:gridSpan w:val="2"/>
            <w:shd w:val="clear" w:color="auto" w:fill="auto"/>
          </w:tcPr>
          <w:p w:rsidR="005C3BB9" w:rsidRPr="008938E7" w:rsidRDefault="005C3BB9" w:rsidP="00BC636F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х</w:t>
            </w:r>
          </w:p>
        </w:tc>
        <w:tc>
          <w:tcPr>
            <w:tcW w:w="276" w:type="pct"/>
            <w:shd w:val="clear" w:color="auto" w:fill="auto"/>
          </w:tcPr>
          <w:p w:rsidR="005C3BB9" w:rsidRPr="008938E7" w:rsidRDefault="005C3BB9" w:rsidP="00BC63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pct"/>
            <w:gridSpan w:val="2"/>
            <w:shd w:val="clear" w:color="auto" w:fill="auto"/>
          </w:tcPr>
          <w:p w:rsidR="005C3BB9" w:rsidRPr="008938E7" w:rsidRDefault="005C3BB9" w:rsidP="00BC636F">
            <w:pPr>
              <w:jc w:val="center"/>
              <w:rPr>
                <w:color w:val="000000"/>
                <w:sz w:val="16"/>
                <w:szCs w:val="16"/>
              </w:rPr>
            </w:pPr>
            <w:r w:rsidRPr="008938E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91" w:type="pct"/>
          </w:tcPr>
          <w:p w:rsidR="005C3BB9" w:rsidRPr="008938E7" w:rsidRDefault="005C3BB9" w:rsidP="00BC636F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292" w:type="pct"/>
            <w:shd w:val="clear" w:color="auto" w:fill="auto"/>
          </w:tcPr>
          <w:p w:rsidR="005C3BB9" w:rsidRPr="008938E7" w:rsidRDefault="005C3BB9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E34D7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86" w:type="pct"/>
            <w:shd w:val="clear" w:color="auto" w:fill="auto"/>
          </w:tcPr>
          <w:p w:rsidR="005C3BB9" w:rsidRPr="008938E7" w:rsidRDefault="005C3BB9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</w:tr>
      <w:tr w:rsidR="005C3BB9" w:rsidRPr="008938E7" w:rsidTr="00D72218">
        <w:trPr>
          <w:trHeight w:val="330"/>
        </w:trPr>
        <w:tc>
          <w:tcPr>
            <w:tcW w:w="401" w:type="pct"/>
            <w:vMerge/>
            <w:shd w:val="clear" w:color="auto" w:fill="auto"/>
          </w:tcPr>
          <w:p w:rsidR="005C3BB9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</w:tcPr>
          <w:p w:rsidR="005C3BB9" w:rsidRPr="00815F48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514" w:type="pct"/>
            <w:gridSpan w:val="2"/>
            <w:vMerge/>
            <w:shd w:val="clear" w:color="auto" w:fill="auto"/>
          </w:tcPr>
          <w:p w:rsidR="005C3BB9" w:rsidRPr="00815F48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5C3BB9" w:rsidRPr="00815F48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shd w:val="clear" w:color="auto" w:fill="auto"/>
          </w:tcPr>
          <w:p w:rsidR="005C3BB9" w:rsidRPr="008938E7" w:rsidRDefault="005C3BB9" w:rsidP="00BC636F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х</w:t>
            </w:r>
          </w:p>
        </w:tc>
        <w:tc>
          <w:tcPr>
            <w:tcW w:w="176" w:type="pct"/>
            <w:gridSpan w:val="2"/>
            <w:shd w:val="clear" w:color="auto" w:fill="auto"/>
          </w:tcPr>
          <w:p w:rsidR="005C3BB9" w:rsidRPr="008938E7" w:rsidRDefault="005C3BB9" w:rsidP="00BC636F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х</w:t>
            </w:r>
          </w:p>
        </w:tc>
        <w:tc>
          <w:tcPr>
            <w:tcW w:w="276" w:type="pct"/>
            <w:shd w:val="clear" w:color="auto" w:fill="auto"/>
          </w:tcPr>
          <w:p w:rsidR="005C3BB9" w:rsidRPr="008938E7" w:rsidRDefault="005C3BB9" w:rsidP="00BC63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pct"/>
            <w:gridSpan w:val="2"/>
            <w:shd w:val="clear" w:color="auto" w:fill="auto"/>
          </w:tcPr>
          <w:p w:rsidR="005C3BB9" w:rsidRPr="008938E7" w:rsidRDefault="005C3BB9" w:rsidP="00BC636F">
            <w:pPr>
              <w:jc w:val="center"/>
              <w:rPr>
                <w:color w:val="000000"/>
                <w:sz w:val="16"/>
                <w:szCs w:val="16"/>
              </w:rPr>
            </w:pPr>
            <w:r w:rsidRPr="008938E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91" w:type="pct"/>
          </w:tcPr>
          <w:p w:rsidR="005C3BB9" w:rsidRPr="008938E7" w:rsidRDefault="005C3BB9" w:rsidP="00BC636F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292" w:type="pct"/>
            <w:shd w:val="clear" w:color="auto" w:fill="auto"/>
          </w:tcPr>
          <w:p w:rsidR="005C3BB9" w:rsidRPr="008938E7" w:rsidRDefault="005C3BB9" w:rsidP="00BC636F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60000,00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D55D02" w:rsidP="00BC636F">
            <w:pPr>
              <w:jc w:val="center"/>
              <w:rPr>
                <w:sz w:val="16"/>
                <w:szCs w:val="16"/>
              </w:rPr>
            </w:pPr>
            <w:r w:rsidRPr="00D55D02">
              <w:rPr>
                <w:sz w:val="16"/>
                <w:szCs w:val="16"/>
              </w:rPr>
              <w:t>367599,36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BC636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8938E7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000</w:t>
            </w:r>
            <w:r w:rsidRPr="008938E7">
              <w:rPr>
                <w:sz w:val="16"/>
                <w:szCs w:val="16"/>
              </w:rPr>
              <w:t>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E34D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50000,00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14482E" w:rsidP="00BC636F">
            <w:pPr>
              <w:jc w:val="center"/>
              <w:rPr>
                <w:sz w:val="16"/>
                <w:szCs w:val="16"/>
              </w:rPr>
            </w:pPr>
            <w:r w:rsidRPr="0014482E">
              <w:rPr>
                <w:sz w:val="16"/>
                <w:szCs w:val="16"/>
              </w:rPr>
              <w:t>200000</w:t>
            </w:r>
            <w:r>
              <w:rPr>
                <w:sz w:val="16"/>
                <w:szCs w:val="16"/>
              </w:rPr>
              <w:t>0</w:t>
            </w:r>
            <w:r w:rsidRPr="0014482E">
              <w:rPr>
                <w:sz w:val="16"/>
                <w:szCs w:val="16"/>
              </w:rPr>
              <w:t>,00</w:t>
            </w:r>
          </w:p>
        </w:tc>
        <w:tc>
          <w:tcPr>
            <w:tcW w:w="386" w:type="pct"/>
            <w:shd w:val="clear" w:color="auto" w:fill="auto"/>
          </w:tcPr>
          <w:p w:rsidR="005C3BB9" w:rsidRPr="008938E7" w:rsidRDefault="0014482E" w:rsidP="00BC636F">
            <w:pPr>
              <w:jc w:val="center"/>
              <w:rPr>
                <w:sz w:val="16"/>
                <w:szCs w:val="16"/>
              </w:rPr>
            </w:pPr>
            <w:r w:rsidRPr="0014482E">
              <w:rPr>
                <w:sz w:val="16"/>
                <w:szCs w:val="16"/>
              </w:rPr>
              <w:t>2000000,00</w:t>
            </w:r>
          </w:p>
        </w:tc>
      </w:tr>
      <w:tr w:rsidR="005C3BB9" w:rsidRPr="008938E7" w:rsidTr="00D72218">
        <w:trPr>
          <w:trHeight w:val="231"/>
        </w:trPr>
        <w:tc>
          <w:tcPr>
            <w:tcW w:w="401" w:type="pct"/>
            <w:vMerge/>
            <w:shd w:val="clear" w:color="auto" w:fill="auto"/>
          </w:tcPr>
          <w:p w:rsidR="005C3BB9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</w:tcPr>
          <w:p w:rsidR="005C3BB9" w:rsidRPr="00815F48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514" w:type="pct"/>
            <w:gridSpan w:val="2"/>
            <w:vMerge/>
            <w:shd w:val="clear" w:color="auto" w:fill="auto"/>
          </w:tcPr>
          <w:p w:rsidR="005C3BB9" w:rsidRPr="00815F48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5C3BB9" w:rsidRPr="00815F48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shd w:val="clear" w:color="auto" w:fill="auto"/>
          </w:tcPr>
          <w:p w:rsidR="005C3BB9" w:rsidRPr="008938E7" w:rsidRDefault="005C3BB9" w:rsidP="00BC636F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х</w:t>
            </w:r>
          </w:p>
        </w:tc>
        <w:tc>
          <w:tcPr>
            <w:tcW w:w="176" w:type="pct"/>
            <w:gridSpan w:val="2"/>
            <w:shd w:val="clear" w:color="auto" w:fill="auto"/>
          </w:tcPr>
          <w:p w:rsidR="005C3BB9" w:rsidRPr="008938E7" w:rsidRDefault="005C3BB9" w:rsidP="00BC636F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х</w:t>
            </w:r>
          </w:p>
        </w:tc>
        <w:tc>
          <w:tcPr>
            <w:tcW w:w="276" w:type="pct"/>
            <w:shd w:val="clear" w:color="auto" w:fill="auto"/>
          </w:tcPr>
          <w:p w:rsidR="005C3BB9" w:rsidRPr="008938E7" w:rsidRDefault="005C3BB9" w:rsidP="00BC63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pct"/>
            <w:gridSpan w:val="2"/>
            <w:shd w:val="clear" w:color="auto" w:fill="auto"/>
          </w:tcPr>
          <w:p w:rsidR="005C3BB9" w:rsidRPr="008938E7" w:rsidRDefault="005C3BB9" w:rsidP="00BC636F">
            <w:pPr>
              <w:ind w:firstLine="33"/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х</w:t>
            </w:r>
          </w:p>
        </w:tc>
        <w:tc>
          <w:tcPr>
            <w:tcW w:w="391" w:type="pct"/>
          </w:tcPr>
          <w:p w:rsidR="005C3BB9" w:rsidRPr="008938E7" w:rsidRDefault="005C3BB9" w:rsidP="00BC636F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292" w:type="pct"/>
            <w:shd w:val="clear" w:color="auto" w:fill="auto"/>
          </w:tcPr>
          <w:p w:rsidR="005C3BB9" w:rsidRPr="008938E7" w:rsidRDefault="005C3BB9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E34D7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86" w:type="pct"/>
            <w:shd w:val="clear" w:color="auto" w:fill="auto"/>
          </w:tcPr>
          <w:p w:rsidR="005C3BB9" w:rsidRPr="008938E7" w:rsidRDefault="005C3BB9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</w:tr>
      <w:tr w:rsidR="000178D2" w:rsidRPr="008938E7" w:rsidTr="00D72218">
        <w:trPr>
          <w:trHeight w:val="537"/>
        </w:trPr>
        <w:tc>
          <w:tcPr>
            <w:tcW w:w="401" w:type="pct"/>
            <w:vMerge w:val="restart"/>
            <w:shd w:val="clear" w:color="auto" w:fill="auto"/>
          </w:tcPr>
          <w:p w:rsidR="000178D2" w:rsidRDefault="00D72218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D72218">
              <w:rPr>
                <w:bCs/>
                <w:sz w:val="16"/>
                <w:szCs w:val="16"/>
              </w:rPr>
              <w:t>Мероприятие 1.2</w:t>
            </w:r>
          </w:p>
        </w:tc>
        <w:tc>
          <w:tcPr>
            <w:tcW w:w="489" w:type="pct"/>
            <w:vMerge w:val="restart"/>
            <w:shd w:val="clear" w:color="auto" w:fill="auto"/>
          </w:tcPr>
          <w:p w:rsidR="000178D2" w:rsidRPr="00815F48" w:rsidRDefault="000A3FFA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Осуществление функций по использованию объектов коммунального хозяйства муниципальных образований, содержание объектов коммунального хозяйства</w:t>
            </w:r>
          </w:p>
        </w:tc>
        <w:tc>
          <w:tcPr>
            <w:tcW w:w="514" w:type="pct"/>
            <w:gridSpan w:val="2"/>
            <w:vMerge w:val="restart"/>
            <w:shd w:val="clear" w:color="auto" w:fill="auto"/>
          </w:tcPr>
          <w:p w:rsidR="000178D2" w:rsidRPr="00815F48" w:rsidRDefault="000178D2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5C3BB9">
              <w:rPr>
                <w:bCs/>
                <w:sz w:val="16"/>
                <w:szCs w:val="16"/>
              </w:rPr>
              <w:t>модернизация коммунальной инфраструктуры</w:t>
            </w:r>
          </w:p>
          <w:p w:rsidR="000178D2" w:rsidRPr="00815F48" w:rsidRDefault="000178D2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5C3BB9">
              <w:rPr>
                <w:bCs/>
                <w:sz w:val="16"/>
                <w:szCs w:val="16"/>
              </w:rPr>
              <w:t xml:space="preserve"> для сокращения будущих расходов на текущий ремонт и экономии энергоресурсов.</w:t>
            </w:r>
          </w:p>
        </w:tc>
        <w:tc>
          <w:tcPr>
            <w:tcW w:w="417" w:type="pct"/>
            <w:gridSpan w:val="2"/>
            <w:vMerge w:val="restart"/>
            <w:shd w:val="clear" w:color="auto" w:fill="auto"/>
          </w:tcPr>
          <w:p w:rsidR="000178D2" w:rsidRPr="00815F48" w:rsidRDefault="000178D2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5C3BB9">
              <w:rPr>
                <w:bCs/>
                <w:sz w:val="16"/>
                <w:szCs w:val="16"/>
              </w:rPr>
              <w:t xml:space="preserve">Отдел строительства, архитектуры, </w:t>
            </w:r>
          </w:p>
          <w:p w:rsidR="000178D2" w:rsidRPr="00815F48" w:rsidRDefault="000178D2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5C3BB9">
              <w:rPr>
                <w:bCs/>
                <w:sz w:val="16"/>
                <w:szCs w:val="16"/>
              </w:rPr>
              <w:t>дорожного и жилищно-коммунального хозяйства</w:t>
            </w:r>
          </w:p>
        </w:tc>
        <w:tc>
          <w:tcPr>
            <w:tcW w:w="194" w:type="pct"/>
            <w:gridSpan w:val="2"/>
            <w:vMerge w:val="restart"/>
            <w:shd w:val="clear" w:color="auto" w:fill="auto"/>
          </w:tcPr>
          <w:p w:rsidR="000178D2" w:rsidRPr="008938E7" w:rsidRDefault="000A3FFA" w:rsidP="00BC636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176" w:type="pct"/>
            <w:gridSpan w:val="2"/>
            <w:vMerge w:val="restart"/>
            <w:shd w:val="clear" w:color="auto" w:fill="auto"/>
          </w:tcPr>
          <w:p w:rsidR="000178D2" w:rsidRPr="008938E7" w:rsidRDefault="000A3FFA" w:rsidP="00BC636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0502</w:t>
            </w:r>
          </w:p>
        </w:tc>
        <w:tc>
          <w:tcPr>
            <w:tcW w:w="276" w:type="pct"/>
            <w:vMerge w:val="restart"/>
            <w:shd w:val="clear" w:color="auto" w:fill="auto"/>
          </w:tcPr>
          <w:p w:rsidR="000178D2" w:rsidRPr="008938E7" w:rsidRDefault="000178D2" w:rsidP="00C07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А11</w:t>
            </w:r>
            <w:r w:rsidR="00C07043">
              <w:rPr>
                <w:sz w:val="16"/>
                <w:szCs w:val="16"/>
              </w:rPr>
              <w:t>0372950</w:t>
            </w:r>
          </w:p>
        </w:tc>
        <w:tc>
          <w:tcPr>
            <w:tcW w:w="294" w:type="pct"/>
            <w:gridSpan w:val="2"/>
            <w:vMerge w:val="restart"/>
            <w:shd w:val="clear" w:color="auto" w:fill="auto"/>
          </w:tcPr>
          <w:p w:rsidR="000178D2" w:rsidRPr="008938E7" w:rsidRDefault="000178D2" w:rsidP="00BC636F">
            <w:pPr>
              <w:ind w:firstLine="3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810</w:t>
            </w:r>
          </w:p>
        </w:tc>
        <w:tc>
          <w:tcPr>
            <w:tcW w:w="391" w:type="pct"/>
          </w:tcPr>
          <w:p w:rsidR="000178D2" w:rsidRPr="008938E7" w:rsidRDefault="000178D2" w:rsidP="005C3BB9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292" w:type="pct"/>
            <w:shd w:val="clear" w:color="auto" w:fill="auto"/>
          </w:tcPr>
          <w:p w:rsidR="000178D2" w:rsidRPr="008938E7" w:rsidRDefault="000178D2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0178D2" w:rsidRPr="008938E7" w:rsidRDefault="00D55D02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2181081,95</w:t>
            </w:r>
          </w:p>
        </w:tc>
        <w:tc>
          <w:tcPr>
            <w:tcW w:w="266" w:type="pct"/>
            <w:shd w:val="clear" w:color="auto" w:fill="auto"/>
          </w:tcPr>
          <w:p w:rsidR="000178D2" w:rsidRPr="008938E7" w:rsidRDefault="000178D2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0178D2" w:rsidRDefault="000178D2">
            <w:r w:rsidRPr="00F4103D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0178D2" w:rsidRDefault="000178D2">
            <w:r w:rsidRPr="00F4103D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86" w:type="pct"/>
            <w:shd w:val="clear" w:color="auto" w:fill="auto"/>
          </w:tcPr>
          <w:p w:rsidR="000178D2" w:rsidRDefault="000178D2">
            <w:r w:rsidRPr="00F4103D">
              <w:rPr>
                <w:bCs/>
                <w:color w:val="26282F"/>
                <w:sz w:val="16"/>
                <w:szCs w:val="16"/>
              </w:rPr>
              <w:t>0,00</w:t>
            </w:r>
          </w:p>
        </w:tc>
      </w:tr>
      <w:tr w:rsidR="000178D2" w:rsidRPr="008938E7" w:rsidTr="00D72218">
        <w:trPr>
          <w:trHeight w:val="448"/>
        </w:trPr>
        <w:tc>
          <w:tcPr>
            <w:tcW w:w="401" w:type="pct"/>
            <w:vMerge/>
            <w:shd w:val="clear" w:color="auto" w:fill="auto"/>
          </w:tcPr>
          <w:p w:rsidR="000178D2" w:rsidRDefault="000178D2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</w:tcPr>
          <w:p w:rsidR="000178D2" w:rsidRDefault="000178D2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514" w:type="pct"/>
            <w:gridSpan w:val="2"/>
            <w:vMerge/>
            <w:shd w:val="clear" w:color="auto" w:fill="auto"/>
          </w:tcPr>
          <w:p w:rsidR="000178D2" w:rsidRPr="005C3BB9" w:rsidRDefault="000178D2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0178D2" w:rsidRPr="005C3BB9" w:rsidRDefault="000178D2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vMerge/>
            <w:shd w:val="clear" w:color="auto" w:fill="auto"/>
          </w:tcPr>
          <w:p w:rsidR="000178D2" w:rsidRDefault="000178D2" w:rsidP="00BC63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6" w:type="pct"/>
            <w:gridSpan w:val="2"/>
            <w:vMerge/>
            <w:shd w:val="clear" w:color="auto" w:fill="auto"/>
          </w:tcPr>
          <w:p w:rsidR="000178D2" w:rsidRDefault="000178D2" w:rsidP="00BC63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6" w:type="pct"/>
            <w:vMerge/>
            <w:shd w:val="clear" w:color="auto" w:fill="auto"/>
          </w:tcPr>
          <w:p w:rsidR="000178D2" w:rsidRDefault="000178D2" w:rsidP="00BC63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pct"/>
            <w:gridSpan w:val="2"/>
            <w:vMerge/>
            <w:shd w:val="clear" w:color="auto" w:fill="auto"/>
          </w:tcPr>
          <w:p w:rsidR="000178D2" w:rsidRDefault="000178D2" w:rsidP="00BC636F">
            <w:pPr>
              <w:ind w:firstLine="33"/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</w:tcPr>
          <w:p w:rsidR="000178D2" w:rsidRPr="008938E7" w:rsidRDefault="000178D2" w:rsidP="005C3BB9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292" w:type="pct"/>
            <w:shd w:val="clear" w:color="auto" w:fill="auto"/>
          </w:tcPr>
          <w:p w:rsidR="000178D2" w:rsidRDefault="000178D2" w:rsidP="005C3BB9">
            <w:pPr>
              <w:jc w:val="center"/>
            </w:pPr>
            <w:r w:rsidRPr="00BF5543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0178D2" w:rsidRPr="008938E7" w:rsidRDefault="000178D2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0178D2" w:rsidRDefault="000178D2" w:rsidP="000178D2">
            <w:pPr>
              <w:jc w:val="center"/>
            </w:pPr>
            <w:r w:rsidRPr="00286414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0178D2" w:rsidRDefault="000178D2">
            <w:r w:rsidRPr="00F4103D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0178D2" w:rsidRDefault="000178D2">
            <w:r w:rsidRPr="00F4103D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86" w:type="pct"/>
            <w:shd w:val="clear" w:color="auto" w:fill="auto"/>
          </w:tcPr>
          <w:p w:rsidR="000178D2" w:rsidRDefault="000178D2">
            <w:r w:rsidRPr="00F4103D">
              <w:rPr>
                <w:bCs/>
                <w:color w:val="26282F"/>
                <w:sz w:val="16"/>
                <w:szCs w:val="16"/>
              </w:rPr>
              <w:t>0,00</w:t>
            </w:r>
          </w:p>
        </w:tc>
      </w:tr>
      <w:tr w:rsidR="000178D2" w:rsidRPr="008938E7" w:rsidTr="00D72218">
        <w:trPr>
          <w:trHeight w:val="421"/>
        </w:trPr>
        <w:tc>
          <w:tcPr>
            <w:tcW w:w="401" w:type="pct"/>
            <w:vMerge/>
            <w:shd w:val="clear" w:color="auto" w:fill="auto"/>
          </w:tcPr>
          <w:p w:rsidR="000178D2" w:rsidRDefault="000178D2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</w:tcPr>
          <w:p w:rsidR="000178D2" w:rsidRDefault="000178D2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514" w:type="pct"/>
            <w:gridSpan w:val="2"/>
            <w:vMerge/>
            <w:shd w:val="clear" w:color="auto" w:fill="auto"/>
          </w:tcPr>
          <w:p w:rsidR="000178D2" w:rsidRPr="005C3BB9" w:rsidRDefault="000178D2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0178D2" w:rsidRPr="005C3BB9" w:rsidRDefault="000178D2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vMerge/>
            <w:shd w:val="clear" w:color="auto" w:fill="auto"/>
          </w:tcPr>
          <w:p w:rsidR="000178D2" w:rsidRDefault="000178D2" w:rsidP="00BC63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6" w:type="pct"/>
            <w:gridSpan w:val="2"/>
            <w:vMerge/>
            <w:shd w:val="clear" w:color="auto" w:fill="auto"/>
          </w:tcPr>
          <w:p w:rsidR="000178D2" w:rsidRDefault="000178D2" w:rsidP="00BC63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6" w:type="pct"/>
            <w:vMerge/>
            <w:shd w:val="clear" w:color="auto" w:fill="auto"/>
          </w:tcPr>
          <w:p w:rsidR="000178D2" w:rsidRDefault="000178D2" w:rsidP="00BC63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pct"/>
            <w:gridSpan w:val="2"/>
            <w:vMerge/>
            <w:shd w:val="clear" w:color="auto" w:fill="auto"/>
          </w:tcPr>
          <w:p w:rsidR="000178D2" w:rsidRDefault="000178D2" w:rsidP="00BC636F">
            <w:pPr>
              <w:ind w:firstLine="33"/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</w:tcPr>
          <w:p w:rsidR="000178D2" w:rsidRPr="008938E7" w:rsidRDefault="000178D2" w:rsidP="005C3BB9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292" w:type="pct"/>
            <w:shd w:val="clear" w:color="auto" w:fill="auto"/>
          </w:tcPr>
          <w:p w:rsidR="000178D2" w:rsidRDefault="000178D2" w:rsidP="005C3BB9">
            <w:pPr>
              <w:jc w:val="center"/>
            </w:pPr>
            <w:r w:rsidRPr="00BF5543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0178D2" w:rsidRPr="008938E7" w:rsidRDefault="000178D2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0178D2" w:rsidRDefault="000178D2" w:rsidP="000178D2">
            <w:pPr>
              <w:jc w:val="center"/>
            </w:pPr>
            <w:r w:rsidRPr="00286414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0178D2" w:rsidRDefault="000178D2">
            <w:r w:rsidRPr="00F4103D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0178D2" w:rsidRDefault="000178D2">
            <w:r w:rsidRPr="00F4103D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86" w:type="pct"/>
            <w:shd w:val="clear" w:color="auto" w:fill="auto"/>
          </w:tcPr>
          <w:p w:rsidR="000178D2" w:rsidRDefault="000178D2">
            <w:r w:rsidRPr="00F4103D">
              <w:rPr>
                <w:bCs/>
                <w:color w:val="26282F"/>
                <w:sz w:val="16"/>
                <w:szCs w:val="16"/>
              </w:rPr>
              <w:t>0,00</w:t>
            </w:r>
          </w:p>
        </w:tc>
      </w:tr>
      <w:tr w:rsidR="000178D2" w:rsidRPr="008938E7" w:rsidTr="00D72218">
        <w:trPr>
          <w:trHeight w:val="461"/>
        </w:trPr>
        <w:tc>
          <w:tcPr>
            <w:tcW w:w="401" w:type="pct"/>
            <w:vMerge/>
            <w:shd w:val="clear" w:color="auto" w:fill="auto"/>
          </w:tcPr>
          <w:p w:rsidR="000178D2" w:rsidRDefault="000178D2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</w:tcPr>
          <w:p w:rsidR="000178D2" w:rsidRDefault="000178D2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514" w:type="pct"/>
            <w:gridSpan w:val="2"/>
            <w:vMerge/>
            <w:shd w:val="clear" w:color="auto" w:fill="auto"/>
          </w:tcPr>
          <w:p w:rsidR="000178D2" w:rsidRPr="005C3BB9" w:rsidRDefault="000178D2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0178D2" w:rsidRPr="005C3BB9" w:rsidRDefault="000178D2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vMerge/>
            <w:shd w:val="clear" w:color="auto" w:fill="auto"/>
          </w:tcPr>
          <w:p w:rsidR="000178D2" w:rsidRDefault="000178D2" w:rsidP="00BC63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6" w:type="pct"/>
            <w:gridSpan w:val="2"/>
            <w:vMerge/>
            <w:shd w:val="clear" w:color="auto" w:fill="auto"/>
          </w:tcPr>
          <w:p w:rsidR="000178D2" w:rsidRDefault="000178D2" w:rsidP="00BC63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6" w:type="pct"/>
            <w:vMerge/>
            <w:shd w:val="clear" w:color="auto" w:fill="auto"/>
          </w:tcPr>
          <w:p w:rsidR="000178D2" w:rsidRDefault="000178D2" w:rsidP="00BC63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pct"/>
            <w:gridSpan w:val="2"/>
            <w:vMerge/>
            <w:shd w:val="clear" w:color="auto" w:fill="auto"/>
          </w:tcPr>
          <w:p w:rsidR="000178D2" w:rsidRDefault="000178D2" w:rsidP="00BC636F">
            <w:pPr>
              <w:ind w:firstLine="33"/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</w:tcPr>
          <w:p w:rsidR="000178D2" w:rsidRPr="008938E7" w:rsidRDefault="000178D2" w:rsidP="005C3BB9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292" w:type="pct"/>
            <w:shd w:val="clear" w:color="auto" w:fill="auto"/>
          </w:tcPr>
          <w:p w:rsidR="000178D2" w:rsidRDefault="000178D2" w:rsidP="005C3BB9">
            <w:pPr>
              <w:jc w:val="center"/>
            </w:pPr>
            <w:r w:rsidRPr="00BF5543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0178D2" w:rsidRPr="008938E7" w:rsidRDefault="00D55D02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D55D02">
              <w:rPr>
                <w:bCs/>
                <w:color w:val="26282F"/>
                <w:sz w:val="16"/>
                <w:szCs w:val="16"/>
              </w:rPr>
              <w:t>2181081,95</w:t>
            </w:r>
          </w:p>
        </w:tc>
        <w:tc>
          <w:tcPr>
            <w:tcW w:w="266" w:type="pct"/>
            <w:shd w:val="clear" w:color="auto" w:fill="auto"/>
          </w:tcPr>
          <w:p w:rsidR="000178D2" w:rsidRDefault="000178D2" w:rsidP="000178D2">
            <w:pPr>
              <w:jc w:val="center"/>
            </w:pPr>
            <w:r w:rsidRPr="00286414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0178D2" w:rsidRDefault="000178D2">
            <w:r w:rsidRPr="00F4103D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0178D2" w:rsidRDefault="000178D2">
            <w:r w:rsidRPr="00F4103D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86" w:type="pct"/>
            <w:shd w:val="clear" w:color="auto" w:fill="auto"/>
          </w:tcPr>
          <w:p w:rsidR="000178D2" w:rsidRDefault="000178D2">
            <w:r w:rsidRPr="00F4103D">
              <w:rPr>
                <w:bCs/>
                <w:color w:val="26282F"/>
                <w:sz w:val="16"/>
                <w:szCs w:val="16"/>
              </w:rPr>
              <w:t>0,00</w:t>
            </w:r>
          </w:p>
        </w:tc>
      </w:tr>
      <w:tr w:rsidR="000178D2" w:rsidRPr="008938E7" w:rsidTr="00D72218">
        <w:trPr>
          <w:trHeight w:val="299"/>
        </w:trPr>
        <w:tc>
          <w:tcPr>
            <w:tcW w:w="401" w:type="pct"/>
            <w:vMerge/>
            <w:shd w:val="clear" w:color="auto" w:fill="auto"/>
          </w:tcPr>
          <w:p w:rsidR="000178D2" w:rsidRDefault="000178D2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</w:tcPr>
          <w:p w:rsidR="000178D2" w:rsidRDefault="000178D2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514" w:type="pct"/>
            <w:gridSpan w:val="2"/>
            <w:vMerge/>
            <w:shd w:val="clear" w:color="auto" w:fill="auto"/>
          </w:tcPr>
          <w:p w:rsidR="000178D2" w:rsidRPr="005C3BB9" w:rsidRDefault="000178D2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0178D2" w:rsidRPr="005C3BB9" w:rsidRDefault="000178D2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vMerge/>
            <w:shd w:val="clear" w:color="auto" w:fill="auto"/>
          </w:tcPr>
          <w:p w:rsidR="000178D2" w:rsidRDefault="000178D2" w:rsidP="00BC63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6" w:type="pct"/>
            <w:gridSpan w:val="2"/>
            <w:vMerge/>
            <w:shd w:val="clear" w:color="auto" w:fill="auto"/>
          </w:tcPr>
          <w:p w:rsidR="000178D2" w:rsidRDefault="000178D2" w:rsidP="00BC63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6" w:type="pct"/>
            <w:vMerge/>
            <w:shd w:val="clear" w:color="auto" w:fill="auto"/>
          </w:tcPr>
          <w:p w:rsidR="000178D2" w:rsidRDefault="000178D2" w:rsidP="00BC63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pct"/>
            <w:gridSpan w:val="2"/>
            <w:vMerge/>
            <w:shd w:val="clear" w:color="auto" w:fill="auto"/>
          </w:tcPr>
          <w:p w:rsidR="000178D2" w:rsidRDefault="000178D2" w:rsidP="00BC636F">
            <w:pPr>
              <w:ind w:firstLine="33"/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</w:tcPr>
          <w:p w:rsidR="000178D2" w:rsidRPr="008938E7" w:rsidRDefault="000178D2" w:rsidP="005C3BB9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292" w:type="pct"/>
            <w:shd w:val="clear" w:color="auto" w:fill="auto"/>
          </w:tcPr>
          <w:p w:rsidR="000178D2" w:rsidRDefault="000178D2" w:rsidP="005C3BB9">
            <w:pPr>
              <w:jc w:val="center"/>
            </w:pPr>
            <w:r w:rsidRPr="00BF5543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0178D2" w:rsidRPr="008938E7" w:rsidRDefault="000178D2" w:rsidP="00BC636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0178D2" w:rsidRDefault="000178D2" w:rsidP="000178D2">
            <w:pPr>
              <w:jc w:val="center"/>
            </w:pPr>
            <w:r w:rsidRPr="00286414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0178D2" w:rsidRDefault="000178D2">
            <w:r w:rsidRPr="00F4103D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0178D2" w:rsidRDefault="000178D2">
            <w:r w:rsidRPr="00F4103D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86" w:type="pct"/>
            <w:shd w:val="clear" w:color="auto" w:fill="auto"/>
          </w:tcPr>
          <w:p w:rsidR="000178D2" w:rsidRDefault="000178D2">
            <w:r w:rsidRPr="00F4103D">
              <w:rPr>
                <w:bCs/>
                <w:color w:val="26282F"/>
                <w:sz w:val="16"/>
                <w:szCs w:val="16"/>
              </w:rPr>
              <w:t>0,00</w:t>
            </w:r>
          </w:p>
        </w:tc>
      </w:tr>
      <w:tr w:rsidR="005C3BB9" w:rsidRPr="008938E7" w:rsidTr="00D72218">
        <w:trPr>
          <w:trHeight w:val="183"/>
        </w:trPr>
        <w:tc>
          <w:tcPr>
            <w:tcW w:w="401" w:type="pct"/>
            <w:vMerge w:val="restart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 xml:space="preserve">Основное мероприятие </w:t>
            </w: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89" w:type="pct"/>
            <w:vMerge w:val="restart"/>
            <w:shd w:val="clear" w:color="auto" w:fill="auto"/>
          </w:tcPr>
          <w:p w:rsidR="005C3BB9" w:rsidRPr="008938E7" w:rsidRDefault="005C3BB9" w:rsidP="007054F1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 xml:space="preserve">Улучшение потребительских и эксплуатационных характеристик жилищного фонда, обеспечивающих гражданам безопасные и комфортные условия </w:t>
            </w:r>
          </w:p>
        </w:tc>
        <w:tc>
          <w:tcPr>
            <w:tcW w:w="514" w:type="pct"/>
            <w:gridSpan w:val="2"/>
            <w:vMerge w:val="restart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модернизация коммунальной инфраструктуры для сокращения будущих расходов на текущий ремонт и экономии энергоресурсов.</w:t>
            </w:r>
          </w:p>
        </w:tc>
        <w:tc>
          <w:tcPr>
            <w:tcW w:w="417" w:type="pct"/>
            <w:gridSpan w:val="2"/>
            <w:vMerge w:val="restart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Отдел строительства, архитектуры, дорожного и жилищно-коммунального хозяйства</w:t>
            </w:r>
          </w:p>
        </w:tc>
        <w:tc>
          <w:tcPr>
            <w:tcW w:w="194" w:type="pct"/>
            <w:gridSpan w:val="2"/>
            <w:shd w:val="clear" w:color="auto" w:fill="auto"/>
          </w:tcPr>
          <w:p w:rsidR="005C3BB9" w:rsidRPr="008938E7" w:rsidRDefault="005C3BB9" w:rsidP="00DE0289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х</w:t>
            </w:r>
          </w:p>
        </w:tc>
        <w:tc>
          <w:tcPr>
            <w:tcW w:w="176" w:type="pct"/>
            <w:gridSpan w:val="2"/>
            <w:shd w:val="clear" w:color="auto" w:fill="auto"/>
          </w:tcPr>
          <w:p w:rsidR="005C3BB9" w:rsidRPr="008938E7" w:rsidRDefault="005C3BB9" w:rsidP="00DE0289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х</w:t>
            </w:r>
          </w:p>
        </w:tc>
        <w:tc>
          <w:tcPr>
            <w:tcW w:w="276" w:type="pct"/>
            <w:shd w:val="clear" w:color="auto" w:fill="auto"/>
          </w:tcPr>
          <w:p w:rsidR="005C3BB9" w:rsidRPr="008938E7" w:rsidRDefault="005C3BB9" w:rsidP="00DE02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А110300000</w:t>
            </w:r>
          </w:p>
        </w:tc>
        <w:tc>
          <w:tcPr>
            <w:tcW w:w="294" w:type="pct"/>
            <w:gridSpan w:val="2"/>
            <w:shd w:val="clear" w:color="auto" w:fill="auto"/>
          </w:tcPr>
          <w:p w:rsidR="005C3BB9" w:rsidRPr="008938E7" w:rsidRDefault="005C3BB9" w:rsidP="00DE02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391" w:type="pct"/>
          </w:tcPr>
          <w:p w:rsidR="005C3BB9" w:rsidRPr="008938E7" w:rsidRDefault="005C3BB9" w:rsidP="00DE0289">
            <w:pPr>
              <w:autoSpaceDE w:val="0"/>
              <w:autoSpaceDN w:val="0"/>
              <w:adjustRightInd w:val="0"/>
              <w:ind w:left="-108" w:right="2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92" w:type="pct"/>
            <w:shd w:val="clear" w:color="auto" w:fill="auto"/>
          </w:tcPr>
          <w:p w:rsidR="005C3BB9" w:rsidRPr="008938E7" w:rsidRDefault="005C3BB9" w:rsidP="00040D1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463992,52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D1FD3" w:rsidP="00DE028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5D1FD3">
              <w:rPr>
                <w:bCs/>
                <w:color w:val="26282F"/>
                <w:sz w:val="16"/>
                <w:szCs w:val="16"/>
              </w:rPr>
              <w:t>72448,91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2</w:t>
            </w:r>
            <w:r w:rsidRPr="008938E7">
              <w:rPr>
                <w:bCs/>
                <w:color w:val="26282F"/>
                <w:sz w:val="16"/>
                <w:szCs w:val="16"/>
              </w:rPr>
              <w:t>0</w:t>
            </w:r>
            <w:r>
              <w:rPr>
                <w:bCs/>
                <w:color w:val="26282F"/>
                <w:sz w:val="16"/>
                <w:szCs w:val="16"/>
              </w:rPr>
              <w:t>000</w:t>
            </w:r>
            <w:r w:rsidRPr="008938E7">
              <w:rPr>
                <w:bCs/>
                <w:color w:val="26282F"/>
                <w:sz w:val="16"/>
                <w:szCs w:val="16"/>
              </w:rPr>
              <w:t>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E34D7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20000,00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14482E" w:rsidP="00DE028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250000,00</w:t>
            </w:r>
          </w:p>
        </w:tc>
        <w:tc>
          <w:tcPr>
            <w:tcW w:w="386" w:type="pct"/>
            <w:shd w:val="clear" w:color="auto" w:fill="auto"/>
          </w:tcPr>
          <w:p w:rsidR="005C3BB9" w:rsidRPr="008938E7" w:rsidRDefault="0014482E" w:rsidP="00DE028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14482E">
              <w:rPr>
                <w:bCs/>
                <w:color w:val="26282F"/>
                <w:sz w:val="16"/>
                <w:szCs w:val="16"/>
              </w:rPr>
              <w:t>250000,00</w:t>
            </w:r>
          </w:p>
        </w:tc>
      </w:tr>
      <w:tr w:rsidR="005C3BB9" w:rsidRPr="008938E7" w:rsidTr="00D72218">
        <w:trPr>
          <w:trHeight w:val="201"/>
        </w:trPr>
        <w:tc>
          <w:tcPr>
            <w:tcW w:w="401" w:type="pct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</w:tcPr>
          <w:p w:rsidR="005C3BB9" w:rsidRPr="008938E7" w:rsidRDefault="005C3BB9" w:rsidP="007054F1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514" w:type="pct"/>
            <w:gridSpan w:val="2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shd w:val="clear" w:color="auto" w:fill="auto"/>
          </w:tcPr>
          <w:p w:rsidR="005C3BB9" w:rsidRPr="008938E7" w:rsidRDefault="005C3BB9" w:rsidP="00DE02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6" w:type="pct"/>
            <w:gridSpan w:val="2"/>
            <w:shd w:val="clear" w:color="auto" w:fill="auto"/>
          </w:tcPr>
          <w:p w:rsidR="005C3BB9" w:rsidRPr="008938E7" w:rsidRDefault="005C3BB9" w:rsidP="00DE02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auto"/>
          </w:tcPr>
          <w:p w:rsidR="005C3BB9" w:rsidRPr="008938E7" w:rsidRDefault="005C3BB9" w:rsidP="00DE02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pct"/>
            <w:gridSpan w:val="2"/>
            <w:shd w:val="clear" w:color="auto" w:fill="auto"/>
          </w:tcPr>
          <w:p w:rsidR="005C3BB9" w:rsidRPr="008938E7" w:rsidRDefault="005C3BB9" w:rsidP="00DE02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</w:tcPr>
          <w:p w:rsidR="005C3BB9" w:rsidRPr="008938E7" w:rsidRDefault="005C3BB9" w:rsidP="00DE0289">
            <w:pPr>
              <w:autoSpaceDE w:val="0"/>
              <w:autoSpaceDN w:val="0"/>
              <w:adjustRightInd w:val="0"/>
              <w:ind w:left="-108" w:right="28"/>
              <w:rPr>
                <w:color w:val="000000"/>
                <w:sz w:val="16"/>
                <w:szCs w:val="16"/>
              </w:rPr>
            </w:pPr>
            <w:r w:rsidRPr="008938E7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292" w:type="pct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86" w:type="pct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</w:tr>
      <w:tr w:rsidR="005C3BB9" w:rsidRPr="008938E7" w:rsidTr="00D72218">
        <w:trPr>
          <w:trHeight w:val="218"/>
        </w:trPr>
        <w:tc>
          <w:tcPr>
            <w:tcW w:w="401" w:type="pct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514" w:type="pct"/>
            <w:gridSpan w:val="2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shd w:val="clear" w:color="auto" w:fill="auto"/>
          </w:tcPr>
          <w:p w:rsidR="005C3BB9" w:rsidRPr="008938E7" w:rsidRDefault="005C3BB9" w:rsidP="00DE0289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х</w:t>
            </w:r>
          </w:p>
        </w:tc>
        <w:tc>
          <w:tcPr>
            <w:tcW w:w="176" w:type="pct"/>
            <w:gridSpan w:val="2"/>
            <w:shd w:val="clear" w:color="auto" w:fill="auto"/>
          </w:tcPr>
          <w:p w:rsidR="005C3BB9" w:rsidRPr="008938E7" w:rsidRDefault="005C3BB9" w:rsidP="00DE0289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х</w:t>
            </w:r>
          </w:p>
        </w:tc>
        <w:tc>
          <w:tcPr>
            <w:tcW w:w="276" w:type="pct"/>
            <w:shd w:val="clear" w:color="auto" w:fill="auto"/>
          </w:tcPr>
          <w:p w:rsidR="005C3BB9" w:rsidRPr="008938E7" w:rsidRDefault="005C3BB9" w:rsidP="00DE02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pct"/>
            <w:gridSpan w:val="2"/>
            <w:shd w:val="clear" w:color="auto" w:fill="auto"/>
          </w:tcPr>
          <w:p w:rsidR="005C3BB9" w:rsidRPr="008938E7" w:rsidRDefault="005C3BB9" w:rsidP="00DE0289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х</w:t>
            </w:r>
          </w:p>
        </w:tc>
        <w:tc>
          <w:tcPr>
            <w:tcW w:w="391" w:type="pct"/>
          </w:tcPr>
          <w:p w:rsidR="005C3BB9" w:rsidRPr="008938E7" w:rsidRDefault="005C3BB9" w:rsidP="00DE0289">
            <w:pPr>
              <w:autoSpaceDE w:val="0"/>
              <w:autoSpaceDN w:val="0"/>
              <w:adjustRightInd w:val="0"/>
              <w:ind w:left="-108" w:right="28"/>
              <w:rPr>
                <w:color w:val="000000"/>
                <w:sz w:val="16"/>
                <w:szCs w:val="16"/>
              </w:rPr>
            </w:pPr>
            <w:r w:rsidRPr="008938E7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292" w:type="pct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E34D7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86" w:type="pct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</w:tr>
      <w:tr w:rsidR="005C3BB9" w:rsidRPr="008938E7" w:rsidTr="00D72218">
        <w:trPr>
          <w:trHeight w:val="301"/>
        </w:trPr>
        <w:tc>
          <w:tcPr>
            <w:tcW w:w="401" w:type="pct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514" w:type="pct"/>
            <w:gridSpan w:val="2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176" w:type="pct"/>
            <w:gridSpan w:val="2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276" w:type="pct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94" w:type="pct"/>
            <w:gridSpan w:val="2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391" w:type="pct"/>
          </w:tcPr>
          <w:p w:rsidR="005C3BB9" w:rsidRPr="008938E7" w:rsidRDefault="005C3BB9" w:rsidP="00DE0289">
            <w:pPr>
              <w:autoSpaceDE w:val="0"/>
              <w:autoSpaceDN w:val="0"/>
              <w:adjustRightInd w:val="0"/>
              <w:ind w:left="-108" w:right="28"/>
              <w:rPr>
                <w:color w:val="000000"/>
                <w:sz w:val="16"/>
                <w:szCs w:val="16"/>
              </w:rPr>
            </w:pPr>
            <w:r w:rsidRPr="008938E7">
              <w:rPr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292" w:type="pct"/>
            <w:shd w:val="clear" w:color="auto" w:fill="auto"/>
          </w:tcPr>
          <w:p w:rsidR="005C3BB9" w:rsidRPr="008938E7" w:rsidRDefault="005C3BB9" w:rsidP="00040D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463</w:t>
            </w:r>
            <w:r w:rsidRPr="00CE6669">
              <w:rPr>
                <w:sz w:val="16"/>
                <w:szCs w:val="16"/>
              </w:rPr>
              <w:t>992,52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D1FD3" w:rsidP="00DE0289">
            <w:pPr>
              <w:jc w:val="center"/>
              <w:rPr>
                <w:sz w:val="16"/>
                <w:szCs w:val="16"/>
              </w:rPr>
            </w:pPr>
            <w:r w:rsidRPr="005D1FD3">
              <w:rPr>
                <w:sz w:val="16"/>
                <w:szCs w:val="16"/>
              </w:rPr>
              <w:t>72448,91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DE0289">
            <w:pPr>
              <w:jc w:val="center"/>
              <w:rPr>
                <w:sz w:val="16"/>
                <w:szCs w:val="16"/>
              </w:rPr>
            </w:pPr>
            <w:r w:rsidRPr="00512F65">
              <w:rPr>
                <w:sz w:val="16"/>
                <w:szCs w:val="16"/>
              </w:rPr>
              <w:t>20000,00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E34D7F">
            <w:pPr>
              <w:jc w:val="center"/>
              <w:rPr>
                <w:sz w:val="16"/>
                <w:szCs w:val="16"/>
              </w:rPr>
            </w:pPr>
            <w:r w:rsidRPr="00512F65">
              <w:rPr>
                <w:sz w:val="16"/>
                <w:szCs w:val="16"/>
              </w:rPr>
              <w:t>20000,00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14482E" w:rsidP="00DE0289">
            <w:pPr>
              <w:jc w:val="center"/>
              <w:rPr>
                <w:sz w:val="16"/>
                <w:szCs w:val="16"/>
              </w:rPr>
            </w:pPr>
            <w:r w:rsidRPr="0014482E">
              <w:rPr>
                <w:sz w:val="16"/>
                <w:szCs w:val="16"/>
              </w:rPr>
              <w:t>250000,00</w:t>
            </w:r>
          </w:p>
        </w:tc>
        <w:tc>
          <w:tcPr>
            <w:tcW w:w="386" w:type="pct"/>
            <w:shd w:val="clear" w:color="auto" w:fill="auto"/>
          </w:tcPr>
          <w:p w:rsidR="005C3BB9" w:rsidRPr="008938E7" w:rsidRDefault="0014482E" w:rsidP="00DE0289">
            <w:pPr>
              <w:jc w:val="center"/>
              <w:rPr>
                <w:sz w:val="16"/>
                <w:szCs w:val="16"/>
              </w:rPr>
            </w:pPr>
            <w:r w:rsidRPr="0014482E">
              <w:rPr>
                <w:sz w:val="16"/>
                <w:szCs w:val="16"/>
              </w:rPr>
              <w:t>250000,00</w:t>
            </w:r>
          </w:p>
        </w:tc>
      </w:tr>
      <w:tr w:rsidR="005C3BB9" w:rsidRPr="008938E7" w:rsidTr="00D72218">
        <w:trPr>
          <w:trHeight w:val="234"/>
        </w:trPr>
        <w:tc>
          <w:tcPr>
            <w:tcW w:w="401" w:type="pct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514" w:type="pct"/>
            <w:gridSpan w:val="2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176" w:type="pct"/>
            <w:gridSpan w:val="2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276" w:type="pct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94" w:type="pct"/>
            <w:gridSpan w:val="2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391" w:type="pct"/>
          </w:tcPr>
          <w:p w:rsidR="005C3BB9" w:rsidRPr="008938E7" w:rsidRDefault="005C3BB9" w:rsidP="00DE0289">
            <w:pPr>
              <w:autoSpaceDE w:val="0"/>
              <w:autoSpaceDN w:val="0"/>
              <w:adjustRightInd w:val="0"/>
              <w:ind w:left="-108" w:right="28"/>
              <w:rPr>
                <w:color w:val="000000"/>
                <w:sz w:val="16"/>
                <w:szCs w:val="16"/>
              </w:rPr>
            </w:pPr>
            <w:r w:rsidRPr="008938E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292" w:type="pct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E34D7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  <w:tc>
          <w:tcPr>
            <w:tcW w:w="386" w:type="pct"/>
            <w:shd w:val="clear" w:color="auto" w:fill="auto"/>
          </w:tcPr>
          <w:p w:rsidR="005C3BB9" w:rsidRPr="008938E7" w:rsidRDefault="005C3BB9" w:rsidP="00DE028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8938E7">
              <w:rPr>
                <w:bCs/>
                <w:color w:val="26282F"/>
                <w:sz w:val="16"/>
                <w:szCs w:val="16"/>
              </w:rPr>
              <w:t>0,00</w:t>
            </w:r>
          </w:p>
        </w:tc>
      </w:tr>
      <w:tr w:rsidR="005C3BB9" w:rsidRPr="008938E7" w:rsidTr="00D72218">
        <w:trPr>
          <w:trHeight w:val="419"/>
        </w:trPr>
        <w:tc>
          <w:tcPr>
            <w:tcW w:w="401" w:type="pct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514" w:type="pct"/>
            <w:gridSpan w:val="2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176" w:type="pct"/>
            <w:gridSpan w:val="2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276" w:type="pct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94" w:type="pct"/>
            <w:gridSpan w:val="2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391" w:type="pct"/>
          </w:tcPr>
          <w:p w:rsidR="005C3BB9" w:rsidRPr="008938E7" w:rsidRDefault="005C3BB9" w:rsidP="0015065A">
            <w:pPr>
              <w:autoSpaceDE w:val="0"/>
              <w:autoSpaceDN w:val="0"/>
              <w:adjustRightInd w:val="0"/>
              <w:ind w:left="-108"/>
              <w:rPr>
                <w:color w:val="000000"/>
                <w:sz w:val="16"/>
                <w:szCs w:val="16"/>
              </w:rPr>
            </w:pPr>
            <w:r w:rsidRPr="008938E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292" w:type="pct"/>
            <w:shd w:val="clear" w:color="auto" w:fill="auto"/>
          </w:tcPr>
          <w:p w:rsidR="005C3BB9" w:rsidRPr="008938E7" w:rsidRDefault="005C3BB9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E34D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386" w:type="pct"/>
            <w:shd w:val="clear" w:color="auto" w:fill="auto"/>
          </w:tcPr>
          <w:p w:rsidR="005C3BB9" w:rsidRPr="008938E7" w:rsidRDefault="005C3BB9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</w:tr>
      <w:tr w:rsidR="005C3BB9" w:rsidRPr="008938E7" w:rsidTr="00D72218">
        <w:trPr>
          <w:trHeight w:val="419"/>
        </w:trPr>
        <w:tc>
          <w:tcPr>
            <w:tcW w:w="890" w:type="pct"/>
            <w:gridSpan w:val="2"/>
            <w:vMerge w:val="restart"/>
            <w:shd w:val="clear" w:color="auto" w:fill="auto"/>
          </w:tcPr>
          <w:p w:rsidR="005C3BB9" w:rsidRPr="008938E7" w:rsidRDefault="005C3BB9" w:rsidP="00493CC4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 xml:space="preserve">Целевые индикаторы и показатели подпрограммы, увязанные с основным мероприятием </w:t>
            </w: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263" w:type="pct"/>
            <w:gridSpan w:val="12"/>
            <w:shd w:val="clear" w:color="auto" w:fill="auto"/>
          </w:tcPr>
          <w:p w:rsidR="005C3BB9" w:rsidRPr="008938E7" w:rsidRDefault="005C3BB9" w:rsidP="00AF0A26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 на 1 Гкал/час установленной мощности</w:t>
            </w:r>
          </w:p>
        </w:tc>
        <w:tc>
          <w:tcPr>
            <w:tcW w:w="292" w:type="pct"/>
            <w:shd w:val="clear" w:color="auto" w:fill="auto"/>
          </w:tcPr>
          <w:p w:rsidR="005C3BB9" w:rsidRPr="008938E7" w:rsidRDefault="005C3BB9" w:rsidP="00424B1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0,</w:t>
            </w: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424B1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0,</w:t>
            </w: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AF0A2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E34D7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</w:t>
            </w:r>
          </w:p>
        </w:tc>
        <w:tc>
          <w:tcPr>
            <w:tcW w:w="386" w:type="pct"/>
            <w:shd w:val="clear" w:color="auto" w:fill="auto"/>
          </w:tcPr>
          <w:p w:rsidR="005C3BB9" w:rsidRPr="008938E7" w:rsidRDefault="005C3BB9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</w:t>
            </w:r>
          </w:p>
        </w:tc>
      </w:tr>
      <w:tr w:rsidR="005C3BB9" w:rsidRPr="008938E7" w:rsidTr="00D72218">
        <w:trPr>
          <w:trHeight w:val="326"/>
        </w:trPr>
        <w:tc>
          <w:tcPr>
            <w:tcW w:w="890" w:type="pct"/>
            <w:gridSpan w:val="2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2263" w:type="pct"/>
            <w:gridSpan w:val="12"/>
            <w:shd w:val="clear" w:color="auto" w:fill="auto"/>
          </w:tcPr>
          <w:p w:rsidR="005C3BB9" w:rsidRPr="008938E7" w:rsidRDefault="005C3BB9" w:rsidP="00AF0A26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количество прекращений подачи тепловой энергии, теплоносителя в результате технологических нарушений на тепловых сетях на 1 км сетей</w:t>
            </w:r>
          </w:p>
        </w:tc>
        <w:tc>
          <w:tcPr>
            <w:tcW w:w="292" w:type="pct"/>
            <w:shd w:val="clear" w:color="auto" w:fill="auto"/>
          </w:tcPr>
          <w:p w:rsidR="005C3BB9" w:rsidRPr="008938E7" w:rsidRDefault="005C3BB9" w:rsidP="00AE7A1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AE7A1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AE7A1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AE7A1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AE7A1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386" w:type="pct"/>
            <w:shd w:val="clear" w:color="auto" w:fill="auto"/>
          </w:tcPr>
          <w:p w:rsidR="005C3BB9" w:rsidRPr="008938E7" w:rsidRDefault="005C3BB9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,0</w:t>
            </w:r>
          </w:p>
        </w:tc>
      </w:tr>
      <w:tr w:rsidR="005C3BB9" w:rsidRPr="008938E7" w:rsidTr="00D72218">
        <w:trPr>
          <w:trHeight w:val="90"/>
        </w:trPr>
        <w:tc>
          <w:tcPr>
            <w:tcW w:w="890" w:type="pct"/>
            <w:gridSpan w:val="2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2263" w:type="pct"/>
            <w:gridSpan w:val="12"/>
            <w:shd w:val="clear" w:color="auto" w:fill="auto"/>
          </w:tcPr>
          <w:p w:rsidR="005C3BB9" w:rsidRPr="008938E7" w:rsidRDefault="005C3BB9" w:rsidP="00AF0A26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замена ветхих тепловых сетей</w:t>
            </w:r>
          </w:p>
        </w:tc>
        <w:tc>
          <w:tcPr>
            <w:tcW w:w="292" w:type="pct"/>
            <w:shd w:val="clear" w:color="auto" w:fill="auto"/>
          </w:tcPr>
          <w:p w:rsidR="005C3BB9" w:rsidRPr="008938E7" w:rsidRDefault="005C3BB9" w:rsidP="00AF0A2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,2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AF0A2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,2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AE7A1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  <w:r w:rsidRPr="008938E7">
              <w:rPr>
                <w:bCs/>
                <w:sz w:val="16"/>
                <w:szCs w:val="16"/>
              </w:rPr>
              <w:t>,</w:t>
            </w: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AE7A1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1,6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AE7A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1,6</w:t>
            </w:r>
          </w:p>
        </w:tc>
        <w:tc>
          <w:tcPr>
            <w:tcW w:w="386" w:type="pct"/>
            <w:shd w:val="clear" w:color="auto" w:fill="auto"/>
          </w:tcPr>
          <w:p w:rsidR="005C3BB9" w:rsidRPr="008938E7" w:rsidRDefault="005C3BB9" w:rsidP="00AE7A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1,6</w:t>
            </w:r>
          </w:p>
        </w:tc>
      </w:tr>
      <w:tr w:rsidR="005C3BB9" w:rsidRPr="008938E7" w:rsidTr="00D72218">
        <w:trPr>
          <w:trHeight w:val="320"/>
        </w:trPr>
        <w:tc>
          <w:tcPr>
            <w:tcW w:w="890" w:type="pct"/>
            <w:gridSpan w:val="2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2263" w:type="pct"/>
            <w:gridSpan w:val="12"/>
            <w:shd w:val="clear" w:color="auto" w:fill="auto"/>
          </w:tcPr>
          <w:p w:rsidR="005C3BB9" w:rsidRPr="008938E7" w:rsidRDefault="005C3BB9" w:rsidP="00AF0A26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снижение количества аварий на объектах коммунальной инфраструктуры в сфере теплоснабжения при производстве и распределении коммунальных ресурсов</w:t>
            </w:r>
          </w:p>
        </w:tc>
        <w:tc>
          <w:tcPr>
            <w:tcW w:w="292" w:type="pct"/>
            <w:shd w:val="clear" w:color="auto" w:fill="auto"/>
          </w:tcPr>
          <w:p w:rsidR="005C3BB9" w:rsidRPr="008938E7" w:rsidRDefault="005C3BB9" w:rsidP="00AF0A2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AF0A2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AF0A2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E34D7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AF0A2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86" w:type="pct"/>
            <w:shd w:val="clear" w:color="auto" w:fill="auto"/>
          </w:tcPr>
          <w:p w:rsidR="005C3BB9" w:rsidRPr="008938E7" w:rsidRDefault="005C3BB9" w:rsidP="00AF0A2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0</w:t>
            </w:r>
          </w:p>
        </w:tc>
      </w:tr>
      <w:tr w:rsidR="005C3BB9" w:rsidRPr="008938E7" w:rsidTr="00D72218">
        <w:trPr>
          <w:trHeight w:val="280"/>
        </w:trPr>
        <w:tc>
          <w:tcPr>
            <w:tcW w:w="401" w:type="pct"/>
            <w:vMerge w:val="restart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Мероприятие 2</w:t>
            </w:r>
            <w:r w:rsidRPr="008938E7">
              <w:rPr>
                <w:bCs/>
                <w:sz w:val="16"/>
                <w:szCs w:val="16"/>
              </w:rPr>
              <w:t>.1.</w:t>
            </w:r>
          </w:p>
        </w:tc>
        <w:tc>
          <w:tcPr>
            <w:tcW w:w="489" w:type="pct"/>
            <w:vMerge w:val="restart"/>
            <w:shd w:val="clear" w:color="auto" w:fill="auto"/>
          </w:tcPr>
          <w:p w:rsidR="005C3BB9" w:rsidRPr="008938E7" w:rsidRDefault="005C3BB9" w:rsidP="00AF0A26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Осуществление функций по использованию муниципального жилищного фонда, содержание объектов коммунального хозяйства, в том числе муниципальных нежилых помещений, не обремененных договорными обязательствами.</w:t>
            </w:r>
          </w:p>
        </w:tc>
        <w:tc>
          <w:tcPr>
            <w:tcW w:w="443" w:type="pct"/>
            <w:vMerge w:val="restart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модернизация коммунальной инфраструктуры для сокращения будущих расходов на текущий ремонт и экономии энергоресурсов.</w:t>
            </w:r>
          </w:p>
        </w:tc>
        <w:tc>
          <w:tcPr>
            <w:tcW w:w="417" w:type="pct"/>
            <w:gridSpan w:val="2"/>
            <w:vMerge w:val="restart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Отдел строительства, архитектуры, дорожного и жилищно-коммунального хозяйства</w:t>
            </w:r>
          </w:p>
        </w:tc>
        <w:tc>
          <w:tcPr>
            <w:tcW w:w="194" w:type="pct"/>
            <w:gridSpan w:val="2"/>
            <w:shd w:val="clear" w:color="auto" w:fill="auto"/>
          </w:tcPr>
          <w:p w:rsidR="005C3BB9" w:rsidRDefault="005C3BB9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903</w:t>
            </w:r>
          </w:p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994</w:t>
            </w:r>
          </w:p>
        </w:tc>
        <w:tc>
          <w:tcPr>
            <w:tcW w:w="176" w:type="pct"/>
            <w:gridSpan w:val="2"/>
            <w:shd w:val="clear" w:color="auto" w:fill="auto"/>
          </w:tcPr>
          <w:p w:rsidR="005C3BB9" w:rsidRPr="008938E7" w:rsidRDefault="005C3BB9" w:rsidP="00094E7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050</w:t>
            </w:r>
            <w:r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47" w:type="pct"/>
            <w:gridSpan w:val="2"/>
            <w:shd w:val="clear" w:color="auto" w:fill="auto"/>
          </w:tcPr>
          <w:p w:rsidR="005C3BB9" w:rsidRPr="008938E7" w:rsidRDefault="005C3BB9" w:rsidP="007054F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А11037295</w:t>
            </w: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24" w:type="pct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462" w:type="pct"/>
            <w:gridSpan w:val="2"/>
          </w:tcPr>
          <w:p w:rsidR="005C3BB9" w:rsidRPr="008938E7" w:rsidRDefault="005C3BB9" w:rsidP="004E0D52">
            <w:pPr>
              <w:widowControl w:val="0"/>
              <w:autoSpaceDE w:val="0"/>
              <w:autoSpaceDN w:val="0"/>
              <w:adjustRightInd w:val="0"/>
              <w:ind w:left="-108"/>
              <w:outlineLvl w:val="0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всего</w:t>
            </w:r>
          </w:p>
        </w:tc>
        <w:tc>
          <w:tcPr>
            <w:tcW w:w="292" w:type="pct"/>
            <w:shd w:val="clear" w:color="auto" w:fill="auto"/>
          </w:tcPr>
          <w:p w:rsidR="005C3BB9" w:rsidRPr="008938E7" w:rsidRDefault="005C3BB9" w:rsidP="006259FC">
            <w:pPr>
              <w:jc w:val="center"/>
              <w:rPr>
                <w:sz w:val="16"/>
                <w:szCs w:val="16"/>
              </w:rPr>
            </w:pPr>
            <w:r w:rsidRPr="00CE6669">
              <w:rPr>
                <w:sz w:val="16"/>
                <w:szCs w:val="16"/>
              </w:rPr>
              <w:t>463992,52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C07043" w:rsidP="00AF0A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72448,91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C07043" w:rsidP="00AF0A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C07043" w:rsidP="00E34D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14482E" w:rsidP="00AF0A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250000,00</w:t>
            </w:r>
          </w:p>
        </w:tc>
        <w:tc>
          <w:tcPr>
            <w:tcW w:w="386" w:type="pct"/>
            <w:shd w:val="clear" w:color="auto" w:fill="auto"/>
          </w:tcPr>
          <w:p w:rsidR="005C3BB9" w:rsidRPr="008938E7" w:rsidRDefault="0014482E" w:rsidP="00AF0A26">
            <w:pPr>
              <w:jc w:val="center"/>
              <w:rPr>
                <w:sz w:val="16"/>
                <w:szCs w:val="16"/>
              </w:rPr>
            </w:pPr>
            <w:r w:rsidRPr="0014482E">
              <w:rPr>
                <w:sz w:val="16"/>
                <w:szCs w:val="16"/>
              </w:rPr>
              <w:t>250000,00</w:t>
            </w:r>
          </w:p>
        </w:tc>
      </w:tr>
      <w:tr w:rsidR="005C3BB9" w:rsidRPr="008938E7" w:rsidTr="00D72218">
        <w:trPr>
          <w:trHeight w:val="591"/>
        </w:trPr>
        <w:tc>
          <w:tcPr>
            <w:tcW w:w="401" w:type="pct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176" w:type="pct"/>
            <w:gridSpan w:val="2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347" w:type="pct"/>
            <w:gridSpan w:val="2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462" w:type="pct"/>
            <w:gridSpan w:val="2"/>
          </w:tcPr>
          <w:p w:rsidR="005C3BB9" w:rsidRPr="008938E7" w:rsidRDefault="005C3BB9" w:rsidP="004E0D52">
            <w:pPr>
              <w:autoSpaceDE w:val="0"/>
              <w:autoSpaceDN w:val="0"/>
              <w:adjustRightInd w:val="0"/>
              <w:ind w:left="-108"/>
              <w:rPr>
                <w:color w:val="000000"/>
                <w:sz w:val="16"/>
                <w:szCs w:val="16"/>
              </w:rPr>
            </w:pPr>
            <w:r w:rsidRPr="008938E7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292" w:type="pct"/>
            <w:shd w:val="clear" w:color="auto" w:fill="auto"/>
          </w:tcPr>
          <w:p w:rsidR="005C3BB9" w:rsidRPr="008938E7" w:rsidRDefault="005C3BB9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E34D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386" w:type="pct"/>
            <w:shd w:val="clear" w:color="auto" w:fill="auto"/>
          </w:tcPr>
          <w:p w:rsidR="005C3BB9" w:rsidRPr="008938E7" w:rsidRDefault="005C3BB9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</w:tr>
      <w:tr w:rsidR="005C3BB9" w:rsidRPr="008938E7" w:rsidTr="00D72218">
        <w:trPr>
          <w:trHeight w:val="415"/>
        </w:trPr>
        <w:tc>
          <w:tcPr>
            <w:tcW w:w="401" w:type="pct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176" w:type="pct"/>
            <w:gridSpan w:val="2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347" w:type="pct"/>
            <w:gridSpan w:val="2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462" w:type="pct"/>
            <w:gridSpan w:val="2"/>
          </w:tcPr>
          <w:p w:rsidR="005C3BB9" w:rsidRPr="008938E7" w:rsidRDefault="005C3BB9" w:rsidP="004E0D52">
            <w:pPr>
              <w:autoSpaceDE w:val="0"/>
              <w:autoSpaceDN w:val="0"/>
              <w:adjustRightInd w:val="0"/>
              <w:ind w:left="-108"/>
              <w:rPr>
                <w:color w:val="000000"/>
                <w:sz w:val="16"/>
                <w:szCs w:val="16"/>
              </w:rPr>
            </w:pPr>
            <w:r w:rsidRPr="008938E7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292" w:type="pct"/>
            <w:shd w:val="clear" w:color="auto" w:fill="auto"/>
          </w:tcPr>
          <w:p w:rsidR="005C3BB9" w:rsidRPr="008938E7" w:rsidRDefault="005C3BB9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E34D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386" w:type="pct"/>
            <w:shd w:val="clear" w:color="auto" w:fill="auto"/>
          </w:tcPr>
          <w:p w:rsidR="005C3BB9" w:rsidRPr="008938E7" w:rsidRDefault="005C3BB9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</w:tr>
      <w:tr w:rsidR="005C3BB9" w:rsidRPr="008938E7" w:rsidTr="00D72218">
        <w:trPr>
          <w:trHeight w:val="280"/>
        </w:trPr>
        <w:tc>
          <w:tcPr>
            <w:tcW w:w="401" w:type="pct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176" w:type="pct"/>
            <w:gridSpan w:val="2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347" w:type="pct"/>
            <w:gridSpan w:val="2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462" w:type="pct"/>
            <w:gridSpan w:val="2"/>
          </w:tcPr>
          <w:p w:rsidR="005C3BB9" w:rsidRPr="008938E7" w:rsidRDefault="005C3BB9" w:rsidP="004E0D52">
            <w:pPr>
              <w:autoSpaceDE w:val="0"/>
              <w:autoSpaceDN w:val="0"/>
              <w:adjustRightInd w:val="0"/>
              <w:ind w:left="-108"/>
              <w:rPr>
                <w:color w:val="000000"/>
                <w:sz w:val="16"/>
                <w:szCs w:val="16"/>
              </w:rPr>
            </w:pPr>
            <w:r w:rsidRPr="008938E7">
              <w:rPr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292" w:type="pct"/>
            <w:shd w:val="clear" w:color="auto" w:fill="auto"/>
          </w:tcPr>
          <w:p w:rsidR="005C3BB9" w:rsidRPr="008938E7" w:rsidRDefault="005C3BB9" w:rsidP="006259FC">
            <w:pPr>
              <w:jc w:val="center"/>
              <w:rPr>
                <w:sz w:val="16"/>
                <w:szCs w:val="16"/>
              </w:rPr>
            </w:pPr>
            <w:r w:rsidRPr="00CE6669">
              <w:rPr>
                <w:sz w:val="16"/>
                <w:szCs w:val="16"/>
              </w:rPr>
              <w:t>463992,52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C07043" w:rsidP="00AF0A26">
            <w:pPr>
              <w:jc w:val="center"/>
              <w:rPr>
                <w:sz w:val="16"/>
                <w:szCs w:val="16"/>
              </w:rPr>
            </w:pPr>
            <w:r w:rsidRPr="00C07043">
              <w:rPr>
                <w:sz w:val="16"/>
                <w:szCs w:val="16"/>
              </w:rPr>
              <w:t>72448,91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AF0A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8938E7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000</w:t>
            </w:r>
            <w:r w:rsidRPr="008938E7">
              <w:rPr>
                <w:sz w:val="16"/>
                <w:szCs w:val="16"/>
              </w:rPr>
              <w:t>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E34D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14482E" w:rsidP="00AF0A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250000,00</w:t>
            </w:r>
          </w:p>
        </w:tc>
        <w:tc>
          <w:tcPr>
            <w:tcW w:w="386" w:type="pct"/>
            <w:shd w:val="clear" w:color="auto" w:fill="auto"/>
          </w:tcPr>
          <w:p w:rsidR="005C3BB9" w:rsidRPr="008938E7" w:rsidRDefault="0014482E" w:rsidP="00AF0A26">
            <w:pPr>
              <w:jc w:val="center"/>
              <w:rPr>
                <w:sz w:val="16"/>
                <w:szCs w:val="16"/>
              </w:rPr>
            </w:pPr>
            <w:r w:rsidRPr="0014482E">
              <w:rPr>
                <w:sz w:val="16"/>
                <w:szCs w:val="16"/>
              </w:rPr>
              <w:t>250000,00</w:t>
            </w:r>
          </w:p>
        </w:tc>
      </w:tr>
      <w:tr w:rsidR="005C3BB9" w:rsidRPr="008938E7" w:rsidTr="00D72218">
        <w:trPr>
          <w:trHeight w:val="610"/>
        </w:trPr>
        <w:tc>
          <w:tcPr>
            <w:tcW w:w="401" w:type="pct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</w:p>
        </w:tc>
        <w:tc>
          <w:tcPr>
            <w:tcW w:w="194" w:type="pct"/>
            <w:gridSpan w:val="2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176" w:type="pct"/>
            <w:gridSpan w:val="2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347" w:type="pct"/>
            <w:gridSpan w:val="2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224" w:type="pct"/>
            <w:shd w:val="clear" w:color="auto" w:fill="auto"/>
          </w:tcPr>
          <w:p w:rsidR="005C3BB9" w:rsidRPr="008938E7" w:rsidRDefault="005C3BB9" w:rsidP="001506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х</w:t>
            </w:r>
          </w:p>
        </w:tc>
        <w:tc>
          <w:tcPr>
            <w:tcW w:w="462" w:type="pct"/>
            <w:gridSpan w:val="2"/>
          </w:tcPr>
          <w:p w:rsidR="005C3BB9" w:rsidRPr="008938E7" w:rsidRDefault="005C3BB9" w:rsidP="004E0D52">
            <w:pPr>
              <w:autoSpaceDE w:val="0"/>
              <w:autoSpaceDN w:val="0"/>
              <w:adjustRightInd w:val="0"/>
              <w:ind w:left="-108"/>
              <w:rPr>
                <w:color w:val="000000"/>
                <w:sz w:val="16"/>
                <w:szCs w:val="16"/>
              </w:rPr>
            </w:pPr>
            <w:r w:rsidRPr="008938E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292" w:type="pct"/>
            <w:shd w:val="clear" w:color="auto" w:fill="auto"/>
          </w:tcPr>
          <w:p w:rsidR="005C3BB9" w:rsidRPr="008938E7" w:rsidRDefault="005C3BB9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266" w:type="pct"/>
            <w:shd w:val="clear" w:color="auto" w:fill="auto"/>
          </w:tcPr>
          <w:p w:rsidR="005C3BB9" w:rsidRPr="008938E7" w:rsidRDefault="005C3BB9" w:rsidP="00E34D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18" w:type="pct"/>
            <w:shd w:val="clear" w:color="auto" w:fill="auto"/>
          </w:tcPr>
          <w:p w:rsidR="005C3BB9" w:rsidRPr="008938E7" w:rsidRDefault="005C3BB9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  <w:tc>
          <w:tcPr>
            <w:tcW w:w="386" w:type="pct"/>
            <w:shd w:val="clear" w:color="auto" w:fill="auto"/>
          </w:tcPr>
          <w:p w:rsidR="005C3BB9" w:rsidRPr="008938E7" w:rsidRDefault="005C3BB9" w:rsidP="00AF0A26">
            <w:pPr>
              <w:jc w:val="center"/>
              <w:rPr>
                <w:sz w:val="16"/>
                <w:szCs w:val="16"/>
              </w:rPr>
            </w:pPr>
            <w:r w:rsidRPr="008938E7">
              <w:rPr>
                <w:sz w:val="16"/>
                <w:szCs w:val="16"/>
              </w:rPr>
              <w:t>0,00</w:t>
            </w:r>
          </w:p>
        </w:tc>
      </w:tr>
    </w:tbl>
    <w:p w:rsidR="00D72218" w:rsidRDefault="00D72218" w:rsidP="00D72218">
      <w:pPr>
        <w:ind w:left="9072"/>
        <w:jc w:val="right"/>
        <w:rPr>
          <w:bCs/>
          <w:color w:val="000000"/>
          <w:sz w:val="24"/>
          <w:szCs w:val="24"/>
          <w:lang w:eastAsia="en-US"/>
        </w:rPr>
        <w:sectPr w:rsidR="00D72218" w:rsidSect="006E400B">
          <w:headerReference w:type="default" r:id="rId13"/>
          <w:pgSz w:w="16838" w:h="11905" w:orient="landscape" w:code="9"/>
          <w:pgMar w:top="567" w:right="851" w:bottom="284" w:left="1134" w:header="425" w:footer="146" w:gutter="0"/>
          <w:cols w:space="708"/>
          <w:titlePg/>
          <w:docGrid w:linePitch="360"/>
        </w:sectPr>
      </w:pPr>
      <w:r w:rsidRPr="00D72218">
        <w:rPr>
          <w:bCs/>
          <w:color w:val="000000"/>
          <w:sz w:val="24"/>
          <w:szCs w:val="24"/>
          <w:lang w:eastAsia="en-US"/>
        </w:rPr>
        <w:t>»;</w:t>
      </w:r>
    </w:p>
    <w:p w:rsidR="00866F92" w:rsidRPr="00D72218" w:rsidRDefault="00866F92" w:rsidP="00D72218">
      <w:pPr>
        <w:ind w:left="10206"/>
        <w:rPr>
          <w:bCs/>
          <w:color w:val="000000"/>
          <w:sz w:val="22"/>
          <w:szCs w:val="22"/>
          <w:lang w:eastAsia="en-US"/>
        </w:rPr>
      </w:pPr>
      <w:r w:rsidRPr="00D72218">
        <w:rPr>
          <w:bCs/>
          <w:color w:val="000000"/>
          <w:sz w:val="22"/>
          <w:szCs w:val="22"/>
          <w:lang w:eastAsia="en-US"/>
        </w:rPr>
        <w:lastRenderedPageBreak/>
        <w:t>Приложение № 3</w:t>
      </w:r>
    </w:p>
    <w:p w:rsidR="00866F92" w:rsidRPr="00D72218" w:rsidRDefault="00866F92" w:rsidP="00D72218">
      <w:pPr>
        <w:ind w:left="10206"/>
        <w:rPr>
          <w:bCs/>
          <w:color w:val="000000"/>
          <w:sz w:val="22"/>
          <w:szCs w:val="22"/>
          <w:lang w:eastAsia="en-US"/>
        </w:rPr>
      </w:pPr>
      <w:r w:rsidRPr="00D72218">
        <w:rPr>
          <w:bCs/>
          <w:color w:val="000000"/>
          <w:sz w:val="22"/>
          <w:szCs w:val="22"/>
          <w:lang w:eastAsia="en-US"/>
        </w:rPr>
        <w:t>к изменениям в муниципальную программу</w:t>
      </w:r>
    </w:p>
    <w:p w:rsidR="00D72218" w:rsidRDefault="00D72218" w:rsidP="00D72218">
      <w:pPr>
        <w:ind w:left="10206"/>
        <w:rPr>
          <w:bCs/>
          <w:color w:val="000000"/>
          <w:sz w:val="22"/>
          <w:szCs w:val="22"/>
          <w:lang w:eastAsia="en-US"/>
        </w:rPr>
      </w:pPr>
    </w:p>
    <w:p w:rsidR="00866F92" w:rsidRPr="00D72218" w:rsidRDefault="00866F92" w:rsidP="00D72218">
      <w:pPr>
        <w:ind w:left="10206"/>
        <w:rPr>
          <w:bCs/>
          <w:color w:val="000000"/>
          <w:sz w:val="22"/>
          <w:szCs w:val="22"/>
          <w:lang w:eastAsia="en-US"/>
        </w:rPr>
      </w:pPr>
      <w:r w:rsidRPr="00D72218">
        <w:rPr>
          <w:bCs/>
          <w:color w:val="000000"/>
          <w:sz w:val="22"/>
          <w:szCs w:val="22"/>
          <w:lang w:eastAsia="en-US"/>
        </w:rPr>
        <w:t xml:space="preserve">«Приложение </w:t>
      </w:r>
    </w:p>
    <w:p w:rsidR="00866F92" w:rsidRPr="00D72218" w:rsidRDefault="00866F92" w:rsidP="00D72218">
      <w:pPr>
        <w:ind w:left="10206"/>
        <w:rPr>
          <w:bCs/>
          <w:color w:val="000000"/>
          <w:sz w:val="22"/>
          <w:szCs w:val="22"/>
          <w:lang w:eastAsia="en-US"/>
        </w:rPr>
      </w:pPr>
      <w:r w:rsidRPr="00D72218">
        <w:rPr>
          <w:bCs/>
          <w:color w:val="000000"/>
          <w:sz w:val="22"/>
          <w:szCs w:val="22"/>
          <w:lang w:eastAsia="en-US"/>
        </w:rPr>
        <w:t>к подпрограмме «Строительство и реконструкция (модернизация) объектов питьевого водоснабжения и водоподготовки с учетом оценки качества и безопасности питьевой воды» муниципальной программы Алатырского муниципального округа Чувашской Республики «Модернизация и развитие сферы жилищно-коммунального хозяйства»</w:t>
      </w:r>
    </w:p>
    <w:p w:rsidR="00866F92" w:rsidRPr="006B5514" w:rsidRDefault="00866F92" w:rsidP="00866F92">
      <w:pPr>
        <w:ind w:left="9072"/>
        <w:rPr>
          <w:bCs/>
          <w:color w:val="000000"/>
          <w:lang w:eastAsia="en-US"/>
        </w:rPr>
      </w:pPr>
    </w:p>
    <w:p w:rsidR="00866F92" w:rsidRPr="00E45C5E" w:rsidRDefault="00866F92" w:rsidP="00866F92">
      <w:pPr>
        <w:autoSpaceDE w:val="0"/>
        <w:autoSpaceDN w:val="0"/>
        <w:adjustRightInd w:val="0"/>
        <w:jc w:val="center"/>
        <w:rPr>
          <w:b/>
          <w:caps/>
          <w:color w:val="000000"/>
          <w:sz w:val="24"/>
          <w:szCs w:val="24"/>
          <w:lang w:eastAsia="en-US"/>
        </w:rPr>
      </w:pPr>
      <w:bookmarkStart w:id="1" w:name="P48090"/>
      <w:bookmarkEnd w:id="1"/>
      <w:r w:rsidRPr="00E45C5E">
        <w:rPr>
          <w:b/>
          <w:caps/>
          <w:color w:val="000000"/>
          <w:sz w:val="24"/>
          <w:szCs w:val="24"/>
          <w:lang w:eastAsia="en-US"/>
        </w:rPr>
        <w:t xml:space="preserve">Ресурсное обеспечение </w:t>
      </w:r>
    </w:p>
    <w:p w:rsidR="00866F92" w:rsidRPr="00E45C5E" w:rsidRDefault="00866F92" w:rsidP="00866F92">
      <w:pPr>
        <w:jc w:val="center"/>
        <w:rPr>
          <w:b/>
          <w:color w:val="000000"/>
          <w:sz w:val="24"/>
          <w:szCs w:val="24"/>
          <w:lang w:eastAsia="en-US"/>
        </w:rPr>
      </w:pPr>
      <w:r w:rsidRPr="00E45C5E">
        <w:rPr>
          <w:b/>
          <w:color w:val="000000"/>
          <w:sz w:val="24"/>
          <w:szCs w:val="24"/>
          <w:lang w:eastAsia="en-US"/>
        </w:rPr>
        <w:t xml:space="preserve">реализации подпрограммы «Строительство и реконструкция (модернизация) объектов питьевого водоснабжения и водоподготовки с учетом оценки качества и безопасности питьевой воды» муниципальной программы </w:t>
      </w:r>
      <w:r>
        <w:rPr>
          <w:b/>
          <w:color w:val="000000"/>
          <w:sz w:val="24"/>
          <w:szCs w:val="24"/>
          <w:lang w:eastAsia="en-US"/>
        </w:rPr>
        <w:t xml:space="preserve">Алатырского муниципального округа </w:t>
      </w:r>
      <w:r w:rsidRPr="00E45C5E">
        <w:rPr>
          <w:b/>
          <w:color w:val="000000"/>
          <w:sz w:val="24"/>
          <w:szCs w:val="24"/>
          <w:lang w:eastAsia="en-US"/>
        </w:rPr>
        <w:t>«Модернизация и развитие сферы жилищно-коммунального хозяйства»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251"/>
        <w:gridCol w:w="1960"/>
        <w:gridCol w:w="2158"/>
        <w:gridCol w:w="1386"/>
        <w:gridCol w:w="452"/>
        <w:gridCol w:w="452"/>
        <w:gridCol w:w="7"/>
        <w:gridCol w:w="934"/>
        <w:gridCol w:w="6"/>
        <w:gridCol w:w="368"/>
        <w:gridCol w:w="1196"/>
        <w:gridCol w:w="816"/>
        <w:gridCol w:w="812"/>
        <w:gridCol w:w="823"/>
        <w:gridCol w:w="803"/>
        <w:gridCol w:w="736"/>
        <w:gridCol w:w="806"/>
      </w:tblGrid>
      <w:tr w:rsidR="001F280C" w:rsidRPr="006259FC" w:rsidTr="00D72218">
        <w:trPr>
          <w:trHeight w:val="20"/>
        </w:trPr>
        <w:tc>
          <w:tcPr>
            <w:tcW w:w="425" w:type="pct"/>
            <w:vMerge w:val="restart"/>
            <w:tcBorders>
              <w:left w:val="single" w:sz="4" w:space="0" w:color="auto"/>
              <w:bottom w:val="nil"/>
            </w:tcBorders>
            <w:tcMar>
              <w:left w:w="85" w:type="dxa"/>
              <w:right w:w="85" w:type="dxa"/>
            </w:tcMar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Статус</w:t>
            </w:r>
          </w:p>
        </w:tc>
        <w:tc>
          <w:tcPr>
            <w:tcW w:w="662" w:type="pct"/>
            <w:vMerge w:val="restart"/>
            <w:tcBorders>
              <w:bottom w:val="nil"/>
            </w:tcBorders>
            <w:tcMar>
              <w:left w:w="85" w:type="dxa"/>
              <w:right w:w="85" w:type="dxa"/>
            </w:tcMar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Наименование подпрограммы муниципальной программы Алатырского округа, основного мероприятия, мероприятия</w:t>
            </w:r>
          </w:p>
        </w:tc>
        <w:tc>
          <w:tcPr>
            <w:tcW w:w="728" w:type="pct"/>
            <w:vMerge w:val="restart"/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Задача подпрограммы муниципальной программы</w:t>
            </w:r>
          </w:p>
        </w:tc>
        <w:tc>
          <w:tcPr>
            <w:tcW w:w="470" w:type="pct"/>
            <w:vMerge w:val="restart"/>
            <w:tcBorders>
              <w:bottom w:val="nil"/>
            </w:tcBorders>
            <w:tcMar>
              <w:left w:w="85" w:type="dxa"/>
              <w:right w:w="85" w:type="dxa"/>
            </w:tcMar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Ответственный исполнитель, соисполнители, участники</w:t>
            </w:r>
          </w:p>
        </w:tc>
        <w:tc>
          <w:tcPr>
            <w:tcW w:w="769" w:type="pct"/>
            <w:gridSpan w:val="6"/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Код бюджетной классификации</w:t>
            </w:r>
          </w:p>
        </w:tc>
        <w:tc>
          <w:tcPr>
            <w:tcW w:w="320" w:type="pct"/>
            <w:vMerge w:val="restart"/>
            <w:tcBorders>
              <w:bottom w:val="nil"/>
            </w:tcBorders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Источники</w:t>
            </w:r>
          </w:p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финансирования</w:t>
            </w:r>
          </w:p>
        </w:tc>
        <w:tc>
          <w:tcPr>
            <w:tcW w:w="1115" w:type="pct"/>
            <w:gridSpan w:val="4"/>
            <w:tcBorders>
              <w:right w:val="single" w:sz="4" w:space="0" w:color="auto"/>
            </w:tcBorders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Расходы по годам, рублей</w:t>
            </w:r>
          </w:p>
        </w:tc>
        <w:tc>
          <w:tcPr>
            <w:tcW w:w="511" w:type="pct"/>
            <w:gridSpan w:val="2"/>
            <w:tcBorders>
              <w:right w:val="single" w:sz="4" w:space="0" w:color="auto"/>
            </w:tcBorders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1F280C" w:rsidRPr="006259FC" w:rsidTr="00D72218">
        <w:trPr>
          <w:trHeight w:val="20"/>
        </w:trPr>
        <w:tc>
          <w:tcPr>
            <w:tcW w:w="425" w:type="pct"/>
            <w:vMerge/>
            <w:tcBorders>
              <w:left w:val="single" w:sz="4" w:space="0" w:color="auto"/>
              <w:bottom w:val="nil"/>
            </w:tcBorders>
            <w:tcMar>
              <w:left w:w="85" w:type="dxa"/>
              <w:right w:w="85" w:type="dxa"/>
            </w:tcMar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62" w:type="pct"/>
            <w:vMerge/>
            <w:tcBorders>
              <w:bottom w:val="nil"/>
            </w:tcBorders>
            <w:tcMar>
              <w:left w:w="85" w:type="dxa"/>
              <w:right w:w="85" w:type="dxa"/>
            </w:tcMar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28" w:type="pct"/>
            <w:vMerge/>
            <w:tcBorders>
              <w:bottom w:val="nil"/>
            </w:tcBorders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70" w:type="pct"/>
            <w:vMerge/>
            <w:tcBorders>
              <w:bottom w:val="nil"/>
            </w:tcBorders>
            <w:tcMar>
              <w:left w:w="85" w:type="dxa"/>
              <w:right w:w="85" w:type="dxa"/>
            </w:tcMar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8" w:type="pct"/>
            <w:tcBorders>
              <w:bottom w:val="nil"/>
            </w:tcBorders>
          </w:tcPr>
          <w:p w:rsidR="001F280C" w:rsidRPr="006259FC" w:rsidRDefault="001F280C" w:rsidP="006E400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26282F"/>
                <w:sz w:val="16"/>
                <w:szCs w:val="16"/>
              </w:rPr>
            </w:pPr>
            <w:r w:rsidRPr="006259FC">
              <w:rPr>
                <w:bCs/>
                <w:color w:val="26282F"/>
                <w:sz w:val="16"/>
                <w:szCs w:val="16"/>
              </w:rPr>
              <w:t>ГРБС</w:t>
            </w:r>
          </w:p>
        </w:tc>
        <w:tc>
          <w:tcPr>
            <w:tcW w:w="160" w:type="pct"/>
            <w:gridSpan w:val="2"/>
            <w:tcBorders>
              <w:bottom w:val="nil"/>
            </w:tcBorders>
          </w:tcPr>
          <w:p w:rsidR="001F280C" w:rsidRPr="006259FC" w:rsidRDefault="001F280C" w:rsidP="006E400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26282F"/>
                <w:sz w:val="16"/>
                <w:szCs w:val="16"/>
              </w:rPr>
            </w:pPr>
            <w:proofErr w:type="spellStart"/>
            <w:r w:rsidRPr="006259FC">
              <w:rPr>
                <w:bCs/>
                <w:color w:val="26282F"/>
                <w:sz w:val="16"/>
                <w:szCs w:val="16"/>
              </w:rPr>
              <w:t>Рз</w:t>
            </w:r>
            <w:proofErr w:type="gramStart"/>
            <w:r w:rsidRPr="006259FC">
              <w:rPr>
                <w:bCs/>
                <w:color w:val="26282F"/>
                <w:sz w:val="16"/>
                <w:szCs w:val="16"/>
              </w:rPr>
              <w:t>,П</w:t>
            </w:r>
            <w:proofErr w:type="gramEnd"/>
            <w:r w:rsidRPr="006259FC">
              <w:rPr>
                <w:bCs/>
                <w:color w:val="26282F"/>
                <w:sz w:val="16"/>
                <w:szCs w:val="16"/>
              </w:rPr>
              <w:t>р</w:t>
            </w:r>
            <w:proofErr w:type="spellEnd"/>
          </w:p>
        </w:tc>
        <w:tc>
          <w:tcPr>
            <w:tcW w:w="321" w:type="pct"/>
            <w:gridSpan w:val="2"/>
            <w:tcBorders>
              <w:bottom w:val="nil"/>
            </w:tcBorders>
          </w:tcPr>
          <w:p w:rsidR="001F280C" w:rsidRPr="006259FC" w:rsidRDefault="001F280C" w:rsidP="006E400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26282F"/>
                <w:sz w:val="16"/>
                <w:szCs w:val="16"/>
              </w:rPr>
            </w:pPr>
            <w:r w:rsidRPr="006259FC">
              <w:rPr>
                <w:bCs/>
                <w:color w:val="26282F"/>
                <w:sz w:val="16"/>
                <w:szCs w:val="16"/>
              </w:rPr>
              <w:t>ЦСР</w:t>
            </w:r>
          </w:p>
        </w:tc>
        <w:tc>
          <w:tcPr>
            <w:tcW w:w="130" w:type="pct"/>
            <w:tcBorders>
              <w:bottom w:val="nil"/>
            </w:tcBorders>
          </w:tcPr>
          <w:p w:rsidR="001F280C" w:rsidRPr="006259FC" w:rsidRDefault="001F280C" w:rsidP="006E400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26282F"/>
                <w:sz w:val="16"/>
                <w:szCs w:val="16"/>
              </w:rPr>
            </w:pPr>
            <w:r w:rsidRPr="006259FC">
              <w:rPr>
                <w:bCs/>
                <w:color w:val="26282F"/>
                <w:sz w:val="16"/>
                <w:szCs w:val="16"/>
              </w:rPr>
              <w:t>ВР</w:t>
            </w:r>
          </w:p>
        </w:tc>
        <w:tc>
          <w:tcPr>
            <w:tcW w:w="320" w:type="pct"/>
            <w:vMerge/>
            <w:tcBorders>
              <w:bottom w:val="nil"/>
            </w:tcBorders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79" w:type="pct"/>
            <w:tcBorders>
              <w:bottom w:val="nil"/>
            </w:tcBorders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279" w:type="pct"/>
            <w:tcBorders>
              <w:bottom w:val="nil"/>
            </w:tcBorders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282" w:type="pct"/>
            <w:tcBorders>
              <w:bottom w:val="nil"/>
            </w:tcBorders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275" w:type="pct"/>
            <w:tcBorders>
              <w:bottom w:val="nil"/>
            </w:tcBorders>
          </w:tcPr>
          <w:p w:rsidR="001F280C" w:rsidRPr="006259FC" w:rsidRDefault="001F280C" w:rsidP="001F280C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 xml:space="preserve">  2026</w:t>
            </w:r>
          </w:p>
        </w:tc>
        <w:tc>
          <w:tcPr>
            <w:tcW w:w="235" w:type="pct"/>
            <w:tcBorders>
              <w:bottom w:val="nil"/>
            </w:tcBorders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2027-</w:t>
            </w:r>
          </w:p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2030</w:t>
            </w:r>
          </w:p>
        </w:tc>
        <w:tc>
          <w:tcPr>
            <w:tcW w:w="276" w:type="pct"/>
            <w:tcBorders>
              <w:bottom w:val="nil"/>
              <w:right w:val="single" w:sz="4" w:space="0" w:color="auto"/>
            </w:tcBorders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2030-</w:t>
            </w:r>
          </w:p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2035</w:t>
            </w:r>
          </w:p>
        </w:tc>
      </w:tr>
      <w:tr w:rsidR="001F280C" w:rsidRPr="006259FC" w:rsidTr="00D72218">
        <w:trPr>
          <w:trHeight w:val="110"/>
          <w:tblHeader/>
        </w:trPr>
        <w:tc>
          <w:tcPr>
            <w:tcW w:w="425" w:type="pc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62" w:type="pct"/>
            <w:tcMar>
              <w:left w:w="85" w:type="dxa"/>
              <w:right w:w="85" w:type="dxa"/>
            </w:tcMar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28" w:type="pct"/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70" w:type="pct"/>
            <w:tcMar>
              <w:left w:w="85" w:type="dxa"/>
              <w:right w:w="85" w:type="dxa"/>
            </w:tcMar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58" w:type="pct"/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60" w:type="pct"/>
            <w:gridSpan w:val="2"/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321" w:type="pct"/>
            <w:gridSpan w:val="2"/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30" w:type="pct"/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320" w:type="pct"/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279" w:type="pct"/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79" w:type="pct"/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82" w:type="pct"/>
          </w:tcPr>
          <w:p w:rsidR="001F280C" w:rsidRPr="006259FC" w:rsidRDefault="001F280C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75" w:type="pct"/>
          </w:tcPr>
          <w:p w:rsidR="001F280C" w:rsidRPr="006259FC" w:rsidRDefault="001F280C" w:rsidP="001F280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35" w:type="pct"/>
          </w:tcPr>
          <w:p w:rsidR="001F280C" w:rsidRPr="006259FC" w:rsidRDefault="001F280C" w:rsidP="001F280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76" w:type="pct"/>
            <w:tcBorders>
              <w:right w:val="single" w:sz="4" w:space="0" w:color="auto"/>
            </w:tcBorders>
          </w:tcPr>
          <w:p w:rsidR="001F280C" w:rsidRPr="006259FC" w:rsidRDefault="001F280C" w:rsidP="001F280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15</w:t>
            </w:r>
          </w:p>
        </w:tc>
      </w:tr>
      <w:tr w:rsidR="00BA5AF8" w:rsidRPr="006259FC" w:rsidTr="00D72218">
        <w:trPr>
          <w:trHeight w:val="252"/>
        </w:trPr>
        <w:tc>
          <w:tcPr>
            <w:tcW w:w="425" w:type="pct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color w:val="000000"/>
                <w:sz w:val="16"/>
                <w:szCs w:val="16"/>
                <w:lang w:eastAsia="en-US"/>
              </w:rPr>
              <w:t>Подпрограмма</w:t>
            </w:r>
          </w:p>
        </w:tc>
        <w:tc>
          <w:tcPr>
            <w:tcW w:w="662" w:type="pct"/>
            <w:vMerge w:val="restart"/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sz w:val="16"/>
                <w:szCs w:val="16"/>
                <w:lang w:eastAsia="en-US"/>
              </w:rPr>
              <w:t>«Строительство и реконструкция (модернизация) объектов питьевого водоснабжения и водоподготовки с учетом оценки качества и безопасности питьевой воды»</w:t>
            </w:r>
          </w:p>
        </w:tc>
        <w:tc>
          <w:tcPr>
            <w:tcW w:w="728" w:type="pct"/>
            <w:vMerge w:val="restart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color w:val="000000"/>
                <w:sz w:val="16"/>
                <w:szCs w:val="16"/>
                <w:lang w:eastAsia="en-US"/>
              </w:rPr>
              <w:t>строительство и модернизация систем водоснабжения и очистки сточных вод в рамках реализации инвестиционных проектов;</w:t>
            </w:r>
          </w:p>
        </w:tc>
        <w:tc>
          <w:tcPr>
            <w:tcW w:w="470" w:type="pct"/>
            <w:vMerge w:val="restart"/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color w:val="000000"/>
                <w:sz w:val="16"/>
                <w:szCs w:val="16"/>
                <w:lang w:eastAsia="en-US"/>
              </w:rPr>
              <w:t xml:space="preserve">управление по благоустройству и развитию территорий </w:t>
            </w:r>
          </w:p>
        </w:tc>
        <w:tc>
          <w:tcPr>
            <w:tcW w:w="158" w:type="pct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903</w:t>
            </w:r>
          </w:p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994</w:t>
            </w:r>
          </w:p>
        </w:tc>
        <w:tc>
          <w:tcPr>
            <w:tcW w:w="160" w:type="pct"/>
            <w:gridSpan w:val="2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321" w:type="pct"/>
            <w:gridSpan w:val="2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А130000000</w:t>
            </w:r>
          </w:p>
        </w:tc>
        <w:tc>
          <w:tcPr>
            <w:tcW w:w="130" w:type="pct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20" w:type="pct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color w:val="000000"/>
                <w:sz w:val="16"/>
                <w:szCs w:val="16"/>
                <w:lang w:eastAsia="en-US"/>
              </w:rPr>
              <w:t xml:space="preserve">всего </w:t>
            </w:r>
          </w:p>
        </w:tc>
        <w:tc>
          <w:tcPr>
            <w:tcW w:w="279" w:type="pct"/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1861029,87</w:t>
            </w:r>
          </w:p>
        </w:tc>
        <w:tc>
          <w:tcPr>
            <w:tcW w:w="279" w:type="pct"/>
          </w:tcPr>
          <w:p w:rsidR="00BA5AF8" w:rsidRPr="006259FC" w:rsidRDefault="00BA5AF8" w:rsidP="006E400B">
            <w:pPr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583633,23</w:t>
            </w:r>
          </w:p>
        </w:tc>
        <w:tc>
          <w:tcPr>
            <w:tcW w:w="282" w:type="pct"/>
          </w:tcPr>
          <w:p w:rsidR="00BA5AF8" w:rsidRPr="006259FC" w:rsidRDefault="00BA5AF8" w:rsidP="006E400B">
            <w:pPr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365000,0</w:t>
            </w:r>
          </w:p>
        </w:tc>
        <w:tc>
          <w:tcPr>
            <w:tcW w:w="275" w:type="pct"/>
          </w:tcPr>
          <w:p w:rsidR="00BA5AF8" w:rsidRPr="006259FC" w:rsidRDefault="00BA5AF8" w:rsidP="006E400B">
            <w:pPr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365000,0</w:t>
            </w:r>
          </w:p>
        </w:tc>
        <w:tc>
          <w:tcPr>
            <w:tcW w:w="235" w:type="pct"/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716700,00</w:t>
            </w:r>
          </w:p>
        </w:tc>
        <w:tc>
          <w:tcPr>
            <w:tcW w:w="276" w:type="pct"/>
            <w:tcBorders>
              <w:right w:val="single" w:sz="4" w:space="0" w:color="auto"/>
            </w:tcBorders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690100,00</w:t>
            </w:r>
          </w:p>
        </w:tc>
      </w:tr>
      <w:tr w:rsidR="00BA5AF8" w:rsidRPr="006259FC" w:rsidTr="00D72218">
        <w:trPr>
          <w:trHeight w:val="621"/>
        </w:trPr>
        <w:tc>
          <w:tcPr>
            <w:tcW w:w="425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62" w:type="pct"/>
            <w:vMerge/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28" w:type="pct"/>
            <w:vMerge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70" w:type="pct"/>
            <w:vMerge/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8" w:type="pct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60" w:type="pct"/>
            <w:gridSpan w:val="2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21" w:type="pct"/>
            <w:gridSpan w:val="2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30" w:type="pct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20" w:type="pct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ind w:right="28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color w:val="000000"/>
                <w:sz w:val="16"/>
                <w:szCs w:val="16"/>
                <w:lang w:eastAsia="en-US"/>
              </w:rPr>
              <w:t>местный бюджет</w:t>
            </w:r>
          </w:p>
        </w:tc>
        <w:tc>
          <w:tcPr>
            <w:tcW w:w="279" w:type="pct"/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1861029,87</w:t>
            </w:r>
          </w:p>
        </w:tc>
        <w:tc>
          <w:tcPr>
            <w:tcW w:w="279" w:type="pct"/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583633,23</w:t>
            </w:r>
          </w:p>
        </w:tc>
        <w:tc>
          <w:tcPr>
            <w:tcW w:w="282" w:type="pct"/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365000,0</w:t>
            </w:r>
          </w:p>
        </w:tc>
        <w:tc>
          <w:tcPr>
            <w:tcW w:w="275" w:type="pct"/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365000,0</w:t>
            </w:r>
          </w:p>
        </w:tc>
        <w:tc>
          <w:tcPr>
            <w:tcW w:w="235" w:type="pct"/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716700,00</w:t>
            </w:r>
          </w:p>
        </w:tc>
        <w:tc>
          <w:tcPr>
            <w:tcW w:w="276" w:type="pct"/>
            <w:tcBorders>
              <w:right w:val="single" w:sz="4" w:space="0" w:color="auto"/>
            </w:tcBorders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690100,00</w:t>
            </w:r>
          </w:p>
        </w:tc>
      </w:tr>
      <w:tr w:rsidR="00BA5AF8" w:rsidRPr="006259FC" w:rsidTr="00D72218">
        <w:trPr>
          <w:trHeight w:val="221"/>
        </w:trPr>
        <w:tc>
          <w:tcPr>
            <w:tcW w:w="425" w:type="pct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color w:val="000000"/>
                <w:sz w:val="16"/>
                <w:szCs w:val="16"/>
                <w:lang w:eastAsia="en-US"/>
              </w:rPr>
              <w:t>Основное мероприятие 1</w:t>
            </w:r>
          </w:p>
        </w:tc>
        <w:tc>
          <w:tcPr>
            <w:tcW w:w="662" w:type="pct"/>
            <w:vMerge w:val="restart"/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sz w:val="16"/>
                <w:szCs w:val="16"/>
              </w:rPr>
              <w:t>Развитие систем водоснабжения муниципальных образований</w:t>
            </w:r>
          </w:p>
        </w:tc>
        <w:tc>
          <w:tcPr>
            <w:tcW w:w="728" w:type="pct"/>
            <w:vMerge w:val="restart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color w:val="000000"/>
                <w:sz w:val="16"/>
                <w:szCs w:val="16"/>
                <w:lang w:eastAsia="en-US"/>
              </w:rPr>
              <w:t>строительство и модернизация систем водоснабжения и очистки сточных вод в рамках реализации инвестиционных проектов;</w:t>
            </w:r>
          </w:p>
        </w:tc>
        <w:tc>
          <w:tcPr>
            <w:tcW w:w="470" w:type="pct"/>
            <w:vMerge w:val="restart"/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color w:val="000000"/>
                <w:sz w:val="16"/>
                <w:szCs w:val="16"/>
                <w:lang w:eastAsia="en-US"/>
              </w:rPr>
              <w:t xml:space="preserve">управление по благоустройству и развитию территорий </w:t>
            </w:r>
          </w:p>
        </w:tc>
        <w:tc>
          <w:tcPr>
            <w:tcW w:w="158" w:type="pct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903</w:t>
            </w:r>
          </w:p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994</w:t>
            </w:r>
          </w:p>
        </w:tc>
        <w:tc>
          <w:tcPr>
            <w:tcW w:w="158" w:type="pct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321" w:type="pct"/>
            <w:gridSpan w:val="2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А130100000</w:t>
            </w:r>
          </w:p>
        </w:tc>
        <w:tc>
          <w:tcPr>
            <w:tcW w:w="132" w:type="pct"/>
            <w:gridSpan w:val="2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20" w:type="pct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color w:val="000000"/>
                <w:sz w:val="16"/>
                <w:szCs w:val="16"/>
                <w:lang w:eastAsia="en-US"/>
              </w:rPr>
              <w:t xml:space="preserve">всего </w:t>
            </w:r>
          </w:p>
        </w:tc>
        <w:tc>
          <w:tcPr>
            <w:tcW w:w="279" w:type="pct"/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1861029,87</w:t>
            </w:r>
          </w:p>
        </w:tc>
        <w:tc>
          <w:tcPr>
            <w:tcW w:w="279" w:type="pct"/>
          </w:tcPr>
          <w:p w:rsidR="00BA5AF8" w:rsidRPr="006259FC" w:rsidRDefault="00BA5AF8" w:rsidP="006E400B">
            <w:pPr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583633,23</w:t>
            </w:r>
          </w:p>
        </w:tc>
        <w:tc>
          <w:tcPr>
            <w:tcW w:w="282" w:type="pct"/>
          </w:tcPr>
          <w:p w:rsidR="00BA5AF8" w:rsidRPr="006259FC" w:rsidRDefault="00BA5AF8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365000,0</w:t>
            </w:r>
          </w:p>
        </w:tc>
        <w:tc>
          <w:tcPr>
            <w:tcW w:w="275" w:type="pct"/>
          </w:tcPr>
          <w:p w:rsidR="00BA5AF8" w:rsidRPr="006259FC" w:rsidRDefault="00BA5AF8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365000,0</w:t>
            </w:r>
          </w:p>
        </w:tc>
        <w:tc>
          <w:tcPr>
            <w:tcW w:w="235" w:type="pct"/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716700,00</w:t>
            </w:r>
          </w:p>
        </w:tc>
        <w:tc>
          <w:tcPr>
            <w:tcW w:w="276" w:type="pct"/>
            <w:tcBorders>
              <w:right w:val="single" w:sz="4" w:space="0" w:color="auto"/>
            </w:tcBorders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690100,00</w:t>
            </w:r>
          </w:p>
        </w:tc>
      </w:tr>
      <w:tr w:rsidR="00BA5AF8" w:rsidRPr="006259FC" w:rsidTr="00D72218">
        <w:trPr>
          <w:trHeight w:val="137"/>
        </w:trPr>
        <w:tc>
          <w:tcPr>
            <w:tcW w:w="425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62" w:type="pct"/>
            <w:vMerge/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28" w:type="pct"/>
            <w:vMerge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70" w:type="pct"/>
            <w:vMerge/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8" w:type="pct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8" w:type="pct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21" w:type="pct"/>
            <w:gridSpan w:val="2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32" w:type="pct"/>
            <w:gridSpan w:val="2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20" w:type="pct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color w:val="000000"/>
                <w:sz w:val="16"/>
                <w:szCs w:val="16"/>
                <w:lang w:eastAsia="en-US"/>
              </w:rPr>
              <w:t>местный бюджет</w:t>
            </w:r>
          </w:p>
        </w:tc>
        <w:tc>
          <w:tcPr>
            <w:tcW w:w="279" w:type="pct"/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1861029,87</w:t>
            </w:r>
          </w:p>
        </w:tc>
        <w:tc>
          <w:tcPr>
            <w:tcW w:w="279" w:type="pct"/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583633,23</w:t>
            </w:r>
          </w:p>
        </w:tc>
        <w:tc>
          <w:tcPr>
            <w:tcW w:w="282" w:type="pct"/>
          </w:tcPr>
          <w:p w:rsidR="00BA5AF8" w:rsidRPr="006259FC" w:rsidRDefault="00BA5AF8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365000,0</w:t>
            </w:r>
          </w:p>
        </w:tc>
        <w:tc>
          <w:tcPr>
            <w:tcW w:w="275" w:type="pct"/>
          </w:tcPr>
          <w:p w:rsidR="00BA5AF8" w:rsidRPr="006259FC" w:rsidRDefault="00BA5AF8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365000,0</w:t>
            </w:r>
          </w:p>
        </w:tc>
        <w:tc>
          <w:tcPr>
            <w:tcW w:w="235" w:type="pct"/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716700,00</w:t>
            </w:r>
          </w:p>
        </w:tc>
        <w:tc>
          <w:tcPr>
            <w:tcW w:w="276" w:type="pct"/>
            <w:tcBorders>
              <w:right w:val="single" w:sz="4" w:space="0" w:color="auto"/>
            </w:tcBorders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690100,00</w:t>
            </w:r>
          </w:p>
        </w:tc>
      </w:tr>
      <w:tr w:rsidR="001F280C" w:rsidRPr="006259FC" w:rsidTr="00D72218">
        <w:trPr>
          <w:trHeight w:val="137"/>
        </w:trPr>
        <w:tc>
          <w:tcPr>
            <w:tcW w:w="1087" w:type="pct"/>
            <w:gridSpan w:val="2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1F280C" w:rsidRPr="006259FC" w:rsidRDefault="001F280C" w:rsidP="006E400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16"/>
                <w:szCs w:val="16"/>
              </w:rPr>
            </w:pPr>
            <w:r w:rsidRPr="006259FC">
              <w:rPr>
                <w:color w:val="22272F"/>
                <w:sz w:val="16"/>
                <w:szCs w:val="16"/>
              </w:rPr>
              <w:t>Целевые показатели (индикаторы) подпрограммы, увязанные с основным мероприятием 1</w:t>
            </w:r>
          </w:p>
        </w:tc>
        <w:tc>
          <w:tcPr>
            <w:tcW w:w="2287" w:type="pct"/>
            <w:gridSpan w:val="9"/>
          </w:tcPr>
          <w:p w:rsidR="001F280C" w:rsidRPr="006259FC" w:rsidRDefault="001F280C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число аварий в системах водоснабжения, водоотведения и очистки сточных вод</w:t>
            </w:r>
          </w:p>
        </w:tc>
        <w:tc>
          <w:tcPr>
            <w:tcW w:w="279" w:type="pct"/>
          </w:tcPr>
          <w:p w:rsidR="001F280C" w:rsidRPr="006259FC" w:rsidRDefault="001F280C" w:rsidP="006E400B">
            <w:pPr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79" w:type="pct"/>
          </w:tcPr>
          <w:p w:rsidR="001F280C" w:rsidRPr="006259FC" w:rsidRDefault="001F280C" w:rsidP="006E400B">
            <w:pPr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2" w:type="pct"/>
          </w:tcPr>
          <w:p w:rsidR="001F280C" w:rsidRPr="006259FC" w:rsidRDefault="001F280C" w:rsidP="006E400B">
            <w:pPr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75" w:type="pct"/>
          </w:tcPr>
          <w:p w:rsidR="001F280C" w:rsidRPr="006259FC" w:rsidRDefault="001F280C" w:rsidP="001F280C">
            <w:pPr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35" w:type="pct"/>
          </w:tcPr>
          <w:p w:rsidR="001F280C" w:rsidRPr="006259FC" w:rsidRDefault="001F280C" w:rsidP="006E400B">
            <w:pPr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76" w:type="pct"/>
            <w:tcBorders>
              <w:right w:val="single" w:sz="4" w:space="0" w:color="auto"/>
            </w:tcBorders>
          </w:tcPr>
          <w:p w:rsidR="001F280C" w:rsidRPr="006259FC" w:rsidRDefault="001F280C" w:rsidP="006E400B">
            <w:pPr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BA5AF8" w:rsidRPr="006259FC" w:rsidTr="00D72218">
        <w:trPr>
          <w:trHeight w:val="210"/>
        </w:trPr>
        <w:tc>
          <w:tcPr>
            <w:tcW w:w="425" w:type="pct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color w:val="000000"/>
                <w:sz w:val="16"/>
                <w:szCs w:val="16"/>
                <w:lang w:eastAsia="en-US"/>
              </w:rPr>
              <w:t>Мероприятие 1.1</w:t>
            </w:r>
          </w:p>
        </w:tc>
        <w:tc>
          <w:tcPr>
            <w:tcW w:w="662" w:type="pct"/>
            <w:vMerge w:val="restart"/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color w:val="000000"/>
                <w:sz w:val="16"/>
                <w:szCs w:val="16"/>
                <w:lang w:eastAsia="en-US"/>
              </w:rPr>
              <w:t>Эксплуатация, техническое содержание и обслуживание сетей водопровода</w:t>
            </w:r>
          </w:p>
        </w:tc>
        <w:tc>
          <w:tcPr>
            <w:tcW w:w="728" w:type="pct"/>
            <w:vMerge w:val="restart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color w:val="000000"/>
                <w:sz w:val="16"/>
                <w:szCs w:val="16"/>
                <w:lang w:eastAsia="en-US"/>
              </w:rPr>
              <w:t xml:space="preserve">повышение эффективности и надежности функционирования систем </w:t>
            </w:r>
            <w:proofErr w:type="spellStart"/>
            <w:r w:rsidRPr="006259FC">
              <w:rPr>
                <w:color w:val="000000"/>
                <w:sz w:val="16"/>
                <w:szCs w:val="16"/>
                <w:lang w:eastAsia="en-US"/>
              </w:rPr>
              <w:t>водообеспечения</w:t>
            </w:r>
            <w:proofErr w:type="spellEnd"/>
            <w:r w:rsidRPr="006259FC">
              <w:rPr>
                <w:color w:val="000000"/>
                <w:sz w:val="16"/>
                <w:szCs w:val="16"/>
                <w:lang w:eastAsia="en-US"/>
              </w:rPr>
              <w:t xml:space="preserve"> за счет реализации </w:t>
            </w:r>
            <w:proofErr w:type="spellStart"/>
            <w:r w:rsidRPr="006259FC">
              <w:rPr>
                <w:color w:val="000000"/>
                <w:sz w:val="16"/>
                <w:szCs w:val="16"/>
                <w:lang w:eastAsia="en-US"/>
              </w:rPr>
              <w:t>водоохранных</w:t>
            </w:r>
            <w:proofErr w:type="spellEnd"/>
            <w:r w:rsidRPr="006259FC">
              <w:rPr>
                <w:color w:val="000000"/>
                <w:sz w:val="16"/>
                <w:szCs w:val="16"/>
                <w:lang w:eastAsia="en-US"/>
              </w:rPr>
              <w:t>, технических и санитарных мероприятий;</w:t>
            </w:r>
          </w:p>
        </w:tc>
        <w:tc>
          <w:tcPr>
            <w:tcW w:w="470" w:type="pct"/>
            <w:vMerge w:val="restart"/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color w:val="000000"/>
                <w:sz w:val="16"/>
                <w:szCs w:val="16"/>
                <w:lang w:eastAsia="en-US"/>
              </w:rPr>
              <w:t xml:space="preserve">управление по благоустройству и развитию территорий </w:t>
            </w:r>
          </w:p>
        </w:tc>
        <w:tc>
          <w:tcPr>
            <w:tcW w:w="158" w:type="pct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903,</w:t>
            </w:r>
          </w:p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994</w:t>
            </w:r>
          </w:p>
        </w:tc>
        <w:tc>
          <w:tcPr>
            <w:tcW w:w="158" w:type="pct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0502</w:t>
            </w:r>
          </w:p>
        </w:tc>
        <w:tc>
          <w:tcPr>
            <w:tcW w:w="321" w:type="pct"/>
            <w:gridSpan w:val="2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A130174870</w:t>
            </w:r>
          </w:p>
        </w:tc>
        <w:tc>
          <w:tcPr>
            <w:tcW w:w="132" w:type="pct"/>
            <w:gridSpan w:val="2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320" w:type="pct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ind w:right="28"/>
              <w:rPr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color w:val="000000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279" w:type="pct"/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1796955,70</w:t>
            </w:r>
          </w:p>
        </w:tc>
        <w:tc>
          <w:tcPr>
            <w:tcW w:w="279" w:type="pct"/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2" w:type="pct"/>
          </w:tcPr>
          <w:p w:rsidR="00BA5AF8" w:rsidRPr="006259FC" w:rsidRDefault="00BA5AF8" w:rsidP="006E400B">
            <w:pPr>
              <w:spacing w:after="20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300000,0</w:t>
            </w:r>
          </w:p>
        </w:tc>
        <w:tc>
          <w:tcPr>
            <w:tcW w:w="275" w:type="pct"/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300000,0</w:t>
            </w:r>
          </w:p>
        </w:tc>
        <w:tc>
          <w:tcPr>
            <w:tcW w:w="235" w:type="pct"/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260000,00</w:t>
            </w:r>
          </w:p>
        </w:tc>
        <w:tc>
          <w:tcPr>
            <w:tcW w:w="276" w:type="pct"/>
            <w:tcBorders>
              <w:right w:val="single" w:sz="4" w:space="0" w:color="auto"/>
            </w:tcBorders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200000,00</w:t>
            </w:r>
          </w:p>
        </w:tc>
      </w:tr>
      <w:tr w:rsidR="00BA5AF8" w:rsidRPr="006259FC" w:rsidTr="00D72218">
        <w:trPr>
          <w:trHeight w:val="452"/>
        </w:trPr>
        <w:tc>
          <w:tcPr>
            <w:tcW w:w="425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62" w:type="pct"/>
            <w:vMerge/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28" w:type="pct"/>
            <w:vMerge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70" w:type="pct"/>
            <w:vMerge/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8" w:type="pct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8" w:type="pct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21" w:type="pct"/>
            <w:gridSpan w:val="2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32" w:type="pct"/>
            <w:gridSpan w:val="2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20" w:type="pct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ind w:right="28"/>
              <w:rPr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color w:val="000000"/>
                <w:sz w:val="16"/>
                <w:szCs w:val="16"/>
                <w:lang w:eastAsia="en-US"/>
              </w:rPr>
              <w:t>местный бюджет</w:t>
            </w:r>
          </w:p>
        </w:tc>
        <w:tc>
          <w:tcPr>
            <w:tcW w:w="279" w:type="pct"/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1796955,70</w:t>
            </w:r>
          </w:p>
        </w:tc>
        <w:tc>
          <w:tcPr>
            <w:tcW w:w="279" w:type="pct"/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2" w:type="pct"/>
          </w:tcPr>
          <w:p w:rsidR="00BA5AF8" w:rsidRPr="006259FC" w:rsidRDefault="00BA5AF8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300000,0</w:t>
            </w:r>
          </w:p>
        </w:tc>
        <w:tc>
          <w:tcPr>
            <w:tcW w:w="275" w:type="pct"/>
          </w:tcPr>
          <w:p w:rsidR="00BA5AF8" w:rsidRPr="006259FC" w:rsidRDefault="00BA5AF8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300000,0</w:t>
            </w:r>
          </w:p>
        </w:tc>
        <w:tc>
          <w:tcPr>
            <w:tcW w:w="235" w:type="pct"/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260000,00</w:t>
            </w:r>
          </w:p>
        </w:tc>
        <w:tc>
          <w:tcPr>
            <w:tcW w:w="276" w:type="pct"/>
            <w:tcBorders>
              <w:right w:val="single" w:sz="4" w:space="0" w:color="auto"/>
            </w:tcBorders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bCs/>
                <w:color w:val="000000"/>
                <w:sz w:val="16"/>
                <w:szCs w:val="16"/>
                <w:lang w:eastAsia="en-US"/>
              </w:rPr>
              <w:t>200000,00</w:t>
            </w:r>
          </w:p>
        </w:tc>
      </w:tr>
      <w:tr w:rsidR="00BA5AF8" w:rsidRPr="006259FC" w:rsidTr="00D72218">
        <w:trPr>
          <w:trHeight w:val="516"/>
        </w:trPr>
        <w:tc>
          <w:tcPr>
            <w:tcW w:w="425" w:type="pct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lastRenderedPageBreak/>
              <w:t>Мероприятие 1.2</w:t>
            </w:r>
          </w:p>
        </w:tc>
        <w:tc>
          <w:tcPr>
            <w:tcW w:w="662" w:type="pct"/>
            <w:vMerge w:val="restart"/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Развитие водоснабжения в сельской местности</w:t>
            </w:r>
          </w:p>
        </w:tc>
        <w:tc>
          <w:tcPr>
            <w:tcW w:w="728" w:type="pct"/>
            <w:vMerge w:val="restart"/>
          </w:tcPr>
          <w:p w:rsidR="00BA5AF8" w:rsidRPr="006259FC" w:rsidRDefault="00BA5AF8" w:rsidP="006E400B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6259FC">
              <w:rPr>
                <w:color w:val="000000"/>
                <w:sz w:val="16"/>
                <w:szCs w:val="16"/>
                <w:lang w:eastAsia="en-US"/>
              </w:rPr>
              <w:t xml:space="preserve">повышение эффективности и надежности функционирования систем </w:t>
            </w:r>
            <w:proofErr w:type="spellStart"/>
            <w:r w:rsidRPr="006259FC">
              <w:rPr>
                <w:color w:val="000000"/>
                <w:sz w:val="16"/>
                <w:szCs w:val="16"/>
                <w:lang w:eastAsia="en-US"/>
              </w:rPr>
              <w:t>водообеспечения</w:t>
            </w:r>
            <w:proofErr w:type="spellEnd"/>
            <w:r w:rsidRPr="006259FC">
              <w:rPr>
                <w:color w:val="000000"/>
                <w:sz w:val="16"/>
                <w:szCs w:val="16"/>
                <w:lang w:eastAsia="en-US"/>
              </w:rPr>
              <w:t xml:space="preserve"> за счет реализации </w:t>
            </w:r>
            <w:proofErr w:type="spellStart"/>
            <w:r w:rsidRPr="006259FC">
              <w:rPr>
                <w:color w:val="000000"/>
                <w:sz w:val="16"/>
                <w:szCs w:val="16"/>
                <w:lang w:eastAsia="en-US"/>
              </w:rPr>
              <w:t>водоохранных</w:t>
            </w:r>
            <w:proofErr w:type="spellEnd"/>
            <w:r w:rsidRPr="006259FC">
              <w:rPr>
                <w:color w:val="000000"/>
                <w:sz w:val="16"/>
                <w:szCs w:val="16"/>
                <w:lang w:eastAsia="en-US"/>
              </w:rPr>
              <w:t>, технических и санитарных мероприятий;</w:t>
            </w:r>
          </w:p>
        </w:tc>
        <w:tc>
          <w:tcPr>
            <w:tcW w:w="470" w:type="pct"/>
            <w:vMerge w:val="restart"/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 xml:space="preserve">управление по благоустройству и развитию территорий </w:t>
            </w:r>
          </w:p>
        </w:tc>
        <w:tc>
          <w:tcPr>
            <w:tcW w:w="158" w:type="pct"/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994</w:t>
            </w:r>
          </w:p>
        </w:tc>
        <w:tc>
          <w:tcPr>
            <w:tcW w:w="158" w:type="pct"/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0502</w:t>
            </w:r>
          </w:p>
        </w:tc>
        <w:tc>
          <w:tcPr>
            <w:tcW w:w="321" w:type="pct"/>
            <w:gridSpan w:val="2"/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A130175080</w:t>
            </w:r>
          </w:p>
        </w:tc>
        <w:tc>
          <w:tcPr>
            <w:tcW w:w="132" w:type="pct"/>
            <w:gridSpan w:val="2"/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240</w:t>
            </w:r>
          </w:p>
        </w:tc>
        <w:tc>
          <w:tcPr>
            <w:tcW w:w="320" w:type="pct"/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всего</w:t>
            </w:r>
          </w:p>
        </w:tc>
        <w:tc>
          <w:tcPr>
            <w:tcW w:w="279" w:type="pct"/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64074,17</w:t>
            </w:r>
          </w:p>
        </w:tc>
        <w:tc>
          <w:tcPr>
            <w:tcW w:w="279" w:type="pct"/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103644,28</w:t>
            </w:r>
          </w:p>
        </w:tc>
        <w:tc>
          <w:tcPr>
            <w:tcW w:w="282" w:type="pct"/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30000,0</w:t>
            </w:r>
          </w:p>
        </w:tc>
        <w:tc>
          <w:tcPr>
            <w:tcW w:w="275" w:type="pct"/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30000,0</w:t>
            </w:r>
          </w:p>
        </w:tc>
        <w:tc>
          <w:tcPr>
            <w:tcW w:w="235" w:type="pct"/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456700,00</w:t>
            </w:r>
          </w:p>
        </w:tc>
        <w:tc>
          <w:tcPr>
            <w:tcW w:w="276" w:type="pct"/>
            <w:tcBorders>
              <w:right w:val="single" w:sz="4" w:space="0" w:color="auto"/>
            </w:tcBorders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490100,00</w:t>
            </w:r>
          </w:p>
        </w:tc>
      </w:tr>
      <w:tr w:rsidR="00BA5AF8" w:rsidRPr="006259FC" w:rsidTr="00D72218">
        <w:trPr>
          <w:trHeight w:val="365"/>
        </w:trPr>
        <w:tc>
          <w:tcPr>
            <w:tcW w:w="425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</w:p>
        </w:tc>
        <w:tc>
          <w:tcPr>
            <w:tcW w:w="662" w:type="pct"/>
            <w:vMerge/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</w:p>
        </w:tc>
        <w:tc>
          <w:tcPr>
            <w:tcW w:w="728" w:type="pct"/>
            <w:vMerge/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</w:p>
        </w:tc>
        <w:tc>
          <w:tcPr>
            <w:tcW w:w="470" w:type="pct"/>
            <w:vMerge/>
            <w:tcMar>
              <w:left w:w="85" w:type="dxa"/>
              <w:right w:w="85" w:type="dxa"/>
            </w:tcMar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</w:p>
        </w:tc>
        <w:tc>
          <w:tcPr>
            <w:tcW w:w="158" w:type="pct"/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х</w:t>
            </w:r>
          </w:p>
        </w:tc>
        <w:tc>
          <w:tcPr>
            <w:tcW w:w="158" w:type="pct"/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х</w:t>
            </w:r>
          </w:p>
        </w:tc>
        <w:tc>
          <w:tcPr>
            <w:tcW w:w="321" w:type="pct"/>
            <w:gridSpan w:val="2"/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х</w:t>
            </w:r>
          </w:p>
        </w:tc>
        <w:tc>
          <w:tcPr>
            <w:tcW w:w="132" w:type="pct"/>
            <w:gridSpan w:val="2"/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х</w:t>
            </w:r>
          </w:p>
        </w:tc>
        <w:tc>
          <w:tcPr>
            <w:tcW w:w="320" w:type="pct"/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279" w:type="pct"/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64074,17</w:t>
            </w:r>
          </w:p>
        </w:tc>
        <w:tc>
          <w:tcPr>
            <w:tcW w:w="279" w:type="pct"/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103644,28</w:t>
            </w:r>
          </w:p>
        </w:tc>
        <w:tc>
          <w:tcPr>
            <w:tcW w:w="282" w:type="pct"/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30000,0</w:t>
            </w:r>
          </w:p>
        </w:tc>
        <w:tc>
          <w:tcPr>
            <w:tcW w:w="275" w:type="pct"/>
          </w:tcPr>
          <w:p w:rsidR="00BA5AF8" w:rsidRPr="006259FC" w:rsidRDefault="00BA5AF8" w:rsidP="006E400B">
            <w:pPr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30000,0</w:t>
            </w:r>
          </w:p>
        </w:tc>
        <w:tc>
          <w:tcPr>
            <w:tcW w:w="235" w:type="pct"/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456700,00</w:t>
            </w:r>
          </w:p>
        </w:tc>
        <w:tc>
          <w:tcPr>
            <w:tcW w:w="276" w:type="pct"/>
            <w:tcBorders>
              <w:right w:val="single" w:sz="4" w:space="0" w:color="auto"/>
            </w:tcBorders>
          </w:tcPr>
          <w:p w:rsidR="00BA5AF8" w:rsidRPr="006259FC" w:rsidRDefault="00BA5AF8" w:rsidP="006E400B">
            <w:pPr>
              <w:jc w:val="center"/>
              <w:rPr>
                <w:sz w:val="16"/>
                <w:szCs w:val="16"/>
              </w:rPr>
            </w:pPr>
            <w:r w:rsidRPr="006259FC">
              <w:rPr>
                <w:sz w:val="16"/>
                <w:szCs w:val="16"/>
              </w:rPr>
              <w:t>490100,00</w:t>
            </w:r>
          </w:p>
        </w:tc>
      </w:tr>
    </w:tbl>
    <w:p w:rsidR="002B4B29" w:rsidRPr="003C192B" w:rsidRDefault="00425FD4" w:rsidP="00425FD4">
      <w:pPr>
        <w:jc w:val="right"/>
        <w:rPr>
          <w:sz w:val="24"/>
          <w:szCs w:val="24"/>
          <w:lang w:eastAsia="en-US"/>
        </w:rPr>
      </w:pPr>
      <w:r w:rsidRPr="00425FD4">
        <w:rPr>
          <w:sz w:val="24"/>
          <w:szCs w:val="24"/>
          <w:lang w:eastAsia="en-US"/>
        </w:rPr>
        <w:t>».</w:t>
      </w:r>
    </w:p>
    <w:sectPr w:rsidR="002B4B29" w:rsidRPr="003C192B" w:rsidSect="006E400B">
      <w:pgSz w:w="16838" w:h="11905" w:orient="landscape" w:code="9"/>
      <w:pgMar w:top="567" w:right="851" w:bottom="284" w:left="1134" w:header="425" w:footer="1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21F" w:rsidRDefault="00B8221F">
      <w:r>
        <w:separator/>
      </w:r>
    </w:p>
  </w:endnote>
  <w:endnote w:type="continuationSeparator" w:id="0">
    <w:p w:rsidR="00B8221F" w:rsidRDefault="00B82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21F" w:rsidRDefault="00B8221F">
      <w:r>
        <w:separator/>
      </w:r>
    </w:p>
  </w:footnote>
  <w:footnote w:type="continuationSeparator" w:id="0">
    <w:p w:rsidR="00B8221F" w:rsidRDefault="00B822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1267974"/>
      <w:docPartObj>
        <w:docPartGallery w:val="Page Numbers (Top of Page)"/>
        <w:docPartUnique/>
      </w:docPartObj>
    </w:sdtPr>
    <w:sdtEndPr/>
    <w:sdtContent>
      <w:p w:rsidR="006E400B" w:rsidRDefault="006E400B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54EC" w:rsidRPr="004454EC">
          <w:rPr>
            <w:noProof/>
            <w:lang w:val="ru-RU"/>
          </w:rPr>
          <w:t>6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00B" w:rsidRDefault="006E400B">
    <w:pPr>
      <w:pStyle w:val="af7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00B" w:rsidRDefault="006E400B">
    <w:pPr>
      <w:pStyle w:val="af7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817557"/>
      <w:docPartObj>
        <w:docPartGallery w:val="Page Numbers (Top of Page)"/>
        <w:docPartUnique/>
      </w:docPartObj>
    </w:sdtPr>
    <w:sdtEndPr/>
    <w:sdtContent>
      <w:p w:rsidR="006E400B" w:rsidRDefault="006E400B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54EC" w:rsidRPr="004454EC">
          <w:rPr>
            <w:noProof/>
            <w:lang w:val="ru-RU"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11473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F844F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514C6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79C7B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2649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756A4F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B25A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97CD1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19802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736EF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</w:abstractNum>
  <w:abstractNum w:abstractNumId="12">
    <w:nsid w:val="06BF7BD5"/>
    <w:multiLevelType w:val="hybridMultilevel"/>
    <w:tmpl w:val="68E6B61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3">
    <w:nsid w:val="0A1A4748"/>
    <w:multiLevelType w:val="hybridMultilevel"/>
    <w:tmpl w:val="E7E266C6"/>
    <w:lvl w:ilvl="0" w:tplc="D7F8EDE6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0DAC314F"/>
    <w:multiLevelType w:val="hybridMultilevel"/>
    <w:tmpl w:val="B7BC5FCE"/>
    <w:lvl w:ilvl="0" w:tplc="7272FFF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0FEA25CC"/>
    <w:multiLevelType w:val="hybridMultilevel"/>
    <w:tmpl w:val="499409FE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A6B2005"/>
    <w:multiLevelType w:val="hybridMultilevel"/>
    <w:tmpl w:val="55143BB4"/>
    <w:lvl w:ilvl="0" w:tplc="7B840662">
      <w:start w:val="1"/>
      <w:numFmt w:val="decimal"/>
      <w:lvlText w:val="%1."/>
      <w:lvlJc w:val="left"/>
      <w:pPr>
        <w:ind w:left="1774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1D963C1C"/>
    <w:multiLevelType w:val="hybridMultilevel"/>
    <w:tmpl w:val="9B603D9E"/>
    <w:lvl w:ilvl="0" w:tplc="97D2D42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1DEF138D"/>
    <w:multiLevelType w:val="hybridMultilevel"/>
    <w:tmpl w:val="C5E6B0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65E1AF6"/>
    <w:multiLevelType w:val="hybridMultilevel"/>
    <w:tmpl w:val="93465FC2"/>
    <w:lvl w:ilvl="0" w:tplc="626C63CA">
      <w:start w:val="1"/>
      <w:numFmt w:val="decimal"/>
      <w:lvlText w:val="%1."/>
      <w:lvlJc w:val="left"/>
      <w:pPr>
        <w:ind w:left="2019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40F6932"/>
    <w:multiLevelType w:val="hybridMultilevel"/>
    <w:tmpl w:val="3D381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0C3AF9"/>
    <w:multiLevelType w:val="multilevel"/>
    <w:tmpl w:val="E80EE39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22">
    <w:nsid w:val="4C6456EC"/>
    <w:multiLevelType w:val="hybridMultilevel"/>
    <w:tmpl w:val="EE80238E"/>
    <w:lvl w:ilvl="0" w:tplc="0E86A2E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>
    <w:nsid w:val="54DF4358"/>
    <w:multiLevelType w:val="hybridMultilevel"/>
    <w:tmpl w:val="778CA190"/>
    <w:lvl w:ilvl="0" w:tplc="E15E89CA">
      <w:start w:val="1"/>
      <w:numFmt w:val="decimal"/>
      <w:lvlText w:val="%1."/>
      <w:lvlJc w:val="left"/>
      <w:pPr>
        <w:ind w:left="2341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4">
    <w:nsid w:val="55736F29"/>
    <w:multiLevelType w:val="hybridMultilevel"/>
    <w:tmpl w:val="C9ECE910"/>
    <w:lvl w:ilvl="0" w:tplc="C0CAA438">
      <w:start w:val="4"/>
      <w:numFmt w:val="decimal"/>
      <w:lvlText w:val="%1)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5E274F72"/>
    <w:multiLevelType w:val="multilevel"/>
    <w:tmpl w:val="AF3E4C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2160"/>
      </w:pPr>
      <w:rPr>
        <w:rFonts w:hint="default"/>
      </w:rPr>
    </w:lvl>
  </w:abstractNum>
  <w:abstractNum w:abstractNumId="26">
    <w:nsid w:val="601E323D"/>
    <w:multiLevelType w:val="hybridMultilevel"/>
    <w:tmpl w:val="B0F8C60E"/>
    <w:lvl w:ilvl="0" w:tplc="84DC65EE">
      <w:start w:val="3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A587F56"/>
    <w:multiLevelType w:val="hybridMultilevel"/>
    <w:tmpl w:val="3C7CC7C4"/>
    <w:lvl w:ilvl="0" w:tplc="45C06B5C">
      <w:start w:val="2"/>
      <w:numFmt w:val="decimal"/>
      <w:lvlText w:val="%1."/>
      <w:lvlJc w:val="left"/>
      <w:pPr>
        <w:ind w:left="17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17" w:hanging="360"/>
      </w:pPr>
    </w:lvl>
    <w:lvl w:ilvl="2" w:tplc="0419001B" w:tentative="1">
      <w:start w:val="1"/>
      <w:numFmt w:val="lowerRoman"/>
      <w:lvlText w:val="%3."/>
      <w:lvlJc w:val="right"/>
      <w:pPr>
        <w:ind w:left="3237" w:hanging="180"/>
      </w:pPr>
    </w:lvl>
    <w:lvl w:ilvl="3" w:tplc="0419000F" w:tentative="1">
      <w:start w:val="1"/>
      <w:numFmt w:val="decimal"/>
      <w:lvlText w:val="%4."/>
      <w:lvlJc w:val="left"/>
      <w:pPr>
        <w:ind w:left="3957" w:hanging="360"/>
      </w:pPr>
    </w:lvl>
    <w:lvl w:ilvl="4" w:tplc="04190019" w:tentative="1">
      <w:start w:val="1"/>
      <w:numFmt w:val="lowerLetter"/>
      <w:lvlText w:val="%5."/>
      <w:lvlJc w:val="left"/>
      <w:pPr>
        <w:ind w:left="4677" w:hanging="360"/>
      </w:pPr>
    </w:lvl>
    <w:lvl w:ilvl="5" w:tplc="0419001B" w:tentative="1">
      <w:start w:val="1"/>
      <w:numFmt w:val="lowerRoman"/>
      <w:lvlText w:val="%6."/>
      <w:lvlJc w:val="right"/>
      <w:pPr>
        <w:ind w:left="5397" w:hanging="180"/>
      </w:pPr>
    </w:lvl>
    <w:lvl w:ilvl="6" w:tplc="0419000F" w:tentative="1">
      <w:start w:val="1"/>
      <w:numFmt w:val="decimal"/>
      <w:lvlText w:val="%7."/>
      <w:lvlJc w:val="left"/>
      <w:pPr>
        <w:ind w:left="6117" w:hanging="360"/>
      </w:pPr>
    </w:lvl>
    <w:lvl w:ilvl="7" w:tplc="04190019" w:tentative="1">
      <w:start w:val="1"/>
      <w:numFmt w:val="lowerLetter"/>
      <w:lvlText w:val="%8."/>
      <w:lvlJc w:val="left"/>
      <w:pPr>
        <w:ind w:left="6837" w:hanging="360"/>
      </w:pPr>
    </w:lvl>
    <w:lvl w:ilvl="8" w:tplc="041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28">
    <w:nsid w:val="79B3175F"/>
    <w:multiLevelType w:val="hybridMultilevel"/>
    <w:tmpl w:val="B1A0B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0C2BA2"/>
    <w:multiLevelType w:val="hybridMultilevel"/>
    <w:tmpl w:val="177EB502"/>
    <w:lvl w:ilvl="0" w:tplc="A8AA2E50">
      <w:start w:val="4"/>
      <w:numFmt w:val="decimal"/>
      <w:lvlText w:val="%1)"/>
      <w:lvlJc w:val="left"/>
      <w:pPr>
        <w:ind w:left="1287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7CD142AE"/>
    <w:multiLevelType w:val="hybridMultilevel"/>
    <w:tmpl w:val="F7703DC2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B76C83"/>
    <w:multiLevelType w:val="hybridMultilevel"/>
    <w:tmpl w:val="18B064FE"/>
    <w:lvl w:ilvl="0" w:tplc="696848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7"/>
  </w:num>
  <w:num w:numId="5">
    <w:abstractNumId w:val="12"/>
  </w:num>
  <w:num w:numId="6">
    <w:abstractNumId w:val="22"/>
  </w:num>
  <w:num w:numId="7">
    <w:abstractNumId w:val="20"/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25"/>
  </w:num>
  <w:num w:numId="11">
    <w:abstractNumId w:val="31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30"/>
  </w:num>
  <w:num w:numId="25">
    <w:abstractNumId w:val="15"/>
  </w:num>
  <w:num w:numId="26">
    <w:abstractNumId w:val="13"/>
  </w:num>
  <w:num w:numId="27">
    <w:abstractNumId w:val="26"/>
  </w:num>
  <w:num w:numId="28">
    <w:abstractNumId w:val="27"/>
  </w:num>
  <w:num w:numId="29">
    <w:abstractNumId w:val="24"/>
  </w:num>
  <w:num w:numId="30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63D"/>
    <w:rsid w:val="00006C8E"/>
    <w:rsid w:val="000107EA"/>
    <w:rsid w:val="000153D5"/>
    <w:rsid w:val="0001632E"/>
    <w:rsid w:val="000178D2"/>
    <w:rsid w:val="000201B6"/>
    <w:rsid w:val="000226D7"/>
    <w:rsid w:val="0003396E"/>
    <w:rsid w:val="000347ED"/>
    <w:rsid w:val="000375B3"/>
    <w:rsid w:val="000406C8"/>
    <w:rsid w:val="00040D1E"/>
    <w:rsid w:val="00043127"/>
    <w:rsid w:val="0004399F"/>
    <w:rsid w:val="000454C4"/>
    <w:rsid w:val="000509A7"/>
    <w:rsid w:val="000520C6"/>
    <w:rsid w:val="00054258"/>
    <w:rsid w:val="00054F72"/>
    <w:rsid w:val="00055F40"/>
    <w:rsid w:val="000569B4"/>
    <w:rsid w:val="00056D67"/>
    <w:rsid w:val="000571BE"/>
    <w:rsid w:val="00061D5A"/>
    <w:rsid w:val="00062BA9"/>
    <w:rsid w:val="000754EB"/>
    <w:rsid w:val="00075797"/>
    <w:rsid w:val="0007593D"/>
    <w:rsid w:val="00076567"/>
    <w:rsid w:val="000779D3"/>
    <w:rsid w:val="0008049C"/>
    <w:rsid w:val="0008246A"/>
    <w:rsid w:val="00082B22"/>
    <w:rsid w:val="000838DA"/>
    <w:rsid w:val="00084C5C"/>
    <w:rsid w:val="00085FFB"/>
    <w:rsid w:val="00086F52"/>
    <w:rsid w:val="00090111"/>
    <w:rsid w:val="00091B34"/>
    <w:rsid w:val="000926BF"/>
    <w:rsid w:val="00092E48"/>
    <w:rsid w:val="000930FF"/>
    <w:rsid w:val="00094B6A"/>
    <w:rsid w:val="00094E7A"/>
    <w:rsid w:val="000A00C1"/>
    <w:rsid w:val="000A244F"/>
    <w:rsid w:val="000A26AE"/>
    <w:rsid w:val="000A3FFA"/>
    <w:rsid w:val="000A459B"/>
    <w:rsid w:val="000A4DC7"/>
    <w:rsid w:val="000A6C2D"/>
    <w:rsid w:val="000A7493"/>
    <w:rsid w:val="000A7C14"/>
    <w:rsid w:val="000B3098"/>
    <w:rsid w:val="000B334D"/>
    <w:rsid w:val="000B420B"/>
    <w:rsid w:val="000B46F9"/>
    <w:rsid w:val="000C4360"/>
    <w:rsid w:val="000C52DA"/>
    <w:rsid w:val="000C66C1"/>
    <w:rsid w:val="000C7CFA"/>
    <w:rsid w:val="000D5A13"/>
    <w:rsid w:val="000D5DF5"/>
    <w:rsid w:val="000D70E9"/>
    <w:rsid w:val="000E07CE"/>
    <w:rsid w:val="000E2B58"/>
    <w:rsid w:val="000E598E"/>
    <w:rsid w:val="000E7F29"/>
    <w:rsid w:val="000F02A9"/>
    <w:rsid w:val="000F03A8"/>
    <w:rsid w:val="000F566A"/>
    <w:rsid w:val="000F56A9"/>
    <w:rsid w:val="000F586F"/>
    <w:rsid w:val="000F6C42"/>
    <w:rsid w:val="000F7F18"/>
    <w:rsid w:val="0010666F"/>
    <w:rsid w:val="00111831"/>
    <w:rsid w:val="0011190A"/>
    <w:rsid w:val="00111EFB"/>
    <w:rsid w:val="00114DB4"/>
    <w:rsid w:val="00117B74"/>
    <w:rsid w:val="0012295A"/>
    <w:rsid w:val="0012407B"/>
    <w:rsid w:val="001274AE"/>
    <w:rsid w:val="00132E4C"/>
    <w:rsid w:val="00133A60"/>
    <w:rsid w:val="0013656A"/>
    <w:rsid w:val="00136896"/>
    <w:rsid w:val="001373E4"/>
    <w:rsid w:val="00137435"/>
    <w:rsid w:val="00140BE0"/>
    <w:rsid w:val="001411D6"/>
    <w:rsid w:val="00141F00"/>
    <w:rsid w:val="0014423E"/>
    <w:rsid w:val="0014482E"/>
    <w:rsid w:val="00145166"/>
    <w:rsid w:val="00146BD9"/>
    <w:rsid w:val="0015065A"/>
    <w:rsid w:val="00154D7C"/>
    <w:rsid w:val="00156687"/>
    <w:rsid w:val="001612EA"/>
    <w:rsid w:val="00161FBA"/>
    <w:rsid w:val="00166221"/>
    <w:rsid w:val="001669AA"/>
    <w:rsid w:val="00166D3D"/>
    <w:rsid w:val="001744CD"/>
    <w:rsid w:val="00175BEA"/>
    <w:rsid w:val="00180237"/>
    <w:rsid w:val="0018031D"/>
    <w:rsid w:val="00180EC7"/>
    <w:rsid w:val="001854A4"/>
    <w:rsid w:val="00187B33"/>
    <w:rsid w:val="0019193A"/>
    <w:rsid w:val="00192F2A"/>
    <w:rsid w:val="0019623A"/>
    <w:rsid w:val="001A0727"/>
    <w:rsid w:val="001A0A35"/>
    <w:rsid w:val="001A37C5"/>
    <w:rsid w:val="001A46D7"/>
    <w:rsid w:val="001B3082"/>
    <w:rsid w:val="001B5163"/>
    <w:rsid w:val="001B6530"/>
    <w:rsid w:val="001C015A"/>
    <w:rsid w:val="001C2086"/>
    <w:rsid w:val="001C24F1"/>
    <w:rsid w:val="001C30AF"/>
    <w:rsid w:val="001C5DDC"/>
    <w:rsid w:val="001D1303"/>
    <w:rsid w:val="001D1486"/>
    <w:rsid w:val="001D32A0"/>
    <w:rsid w:val="001D344B"/>
    <w:rsid w:val="001D5225"/>
    <w:rsid w:val="001D525B"/>
    <w:rsid w:val="001D5643"/>
    <w:rsid w:val="001E0B70"/>
    <w:rsid w:val="001E12E4"/>
    <w:rsid w:val="001E2A3B"/>
    <w:rsid w:val="001E5B80"/>
    <w:rsid w:val="001E66D3"/>
    <w:rsid w:val="001E72A4"/>
    <w:rsid w:val="001F1295"/>
    <w:rsid w:val="001F280C"/>
    <w:rsid w:val="001F7608"/>
    <w:rsid w:val="002035EE"/>
    <w:rsid w:val="00206084"/>
    <w:rsid w:val="00206EC2"/>
    <w:rsid w:val="00207099"/>
    <w:rsid w:val="002079C2"/>
    <w:rsid w:val="0021231F"/>
    <w:rsid w:val="00213207"/>
    <w:rsid w:val="00214B35"/>
    <w:rsid w:val="002201DF"/>
    <w:rsid w:val="002209B1"/>
    <w:rsid w:val="002210EB"/>
    <w:rsid w:val="00222B65"/>
    <w:rsid w:val="00224B6A"/>
    <w:rsid w:val="002275B4"/>
    <w:rsid w:val="002304B5"/>
    <w:rsid w:val="00231045"/>
    <w:rsid w:val="002331EA"/>
    <w:rsid w:val="00241F63"/>
    <w:rsid w:val="002446A2"/>
    <w:rsid w:val="00244D65"/>
    <w:rsid w:val="00251258"/>
    <w:rsid w:val="002521EF"/>
    <w:rsid w:val="00256B05"/>
    <w:rsid w:val="00257E76"/>
    <w:rsid w:val="00261A2A"/>
    <w:rsid w:val="00265087"/>
    <w:rsid w:val="00267C99"/>
    <w:rsid w:val="002716E2"/>
    <w:rsid w:val="00274C5F"/>
    <w:rsid w:val="0027760D"/>
    <w:rsid w:val="002850DA"/>
    <w:rsid w:val="00285CD3"/>
    <w:rsid w:val="00291E69"/>
    <w:rsid w:val="00293F1F"/>
    <w:rsid w:val="00296130"/>
    <w:rsid w:val="002A07DE"/>
    <w:rsid w:val="002A0802"/>
    <w:rsid w:val="002A182E"/>
    <w:rsid w:val="002A26C0"/>
    <w:rsid w:val="002A5028"/>
    <w:rsid w:val="002A520E"/>
    <w:rsid w:val="002A790C"/>
    <w:rsid w:val="002B3722"/>
    <w:rsid w:val="002B4AD5"/>
    <w:rsid w:val="002B4B29"/>
    <w:rsid w:val="002B4D2E"/>
    <w:rsid w:val="002B5E65"/>
    <w:rsid w:val="002B5E83"/>
    <w:rsid w:val="002B5E8E"/>
    <w:rsid w:val="002B78D6"/>
    <w:rsid w:val="002C24B0"/>
    <w:rsid w:val="002C5B92"/>
    <w:rsid w:val="002C7F01"/>
    <w:rsid w:val="002E111E"/>
    <w:rsid w:val="002E17D2"/>
    <w:rsid w:val="002E22BA"/>
    <w:rsid w:val="002E4D4B"/>
    <w:rsid w:val="002E5639"/>
    <w:rsid w:val="002F0AF5"/>
    <w:rsid w:val="002F1F89"/>
    <w:rsid w:val="002F2706"/>
    <w:rsid w:val="002F42AE"/>
    <w:rsid w:val="002F4C83"/>
    <w:rsid w:val="003036DE"/>
    <w:rsid w:val="0030421A"/>
    <w:rsid w:val="0030449E"/>
    <w:rsid w:val="003063C8"/>
    <w:rsid w:val="003125C1"/>
    <w:rsid w:val="003150D3"/>
    <w:rsid w:val="00316401"/>
    <w:rsid w:val="003173F1"/>
    <w:rsid w:val="00320400"/>
    <w:rsid w:val="00320BC6"/>
    <w:rsid w:val="00322AAE"/>
    <w:rsid w:val="003231BE"/>
    <w:rsid w:val="00324A43"/>
    <w:rsid w:val="00327BF4"/>
    <w:rsid w:val="003314D5"/>
    <w:rsid w:val="0033227F"/>
    <w:rsid w:val="00332F3E"/>
    <w:rsid w:val="00334F2A"/>
    <w:rsid w:val="00340D69"/>
    <w:rsid w:val="00341628"/>
    <w:rsid w:val="00342D97"/>
    <w:rsid w:val="003431A0"/>
    <w:rsid w:val="003503CE"/>
    <w:rsid w:val="00350F4F"/>
    <w:rsid w:val="003527D9"/>
    <w:rsid w:val="003538B4"/>
    <w:rsid w:val="00353FA7"/>
    <w:rsid w:val="00363129"/>
    <w:rsid w:val="0036415A"/>
    <w:rsid w:val="003642A0"/>
    <w:rsid w:val="00365453"/>
    <w:rsid w:val="00374FBC"/>
    <w:rsid w:val="003754B6"/>
    <w:rsid w:val="00376677"/>
    <w:rsid w:val="00376FA4"/>
    <w:rsid w:val="003772E2"/>
    <w:rsid w:val="00382539"/>
    <w:rsid w:val="00387F7C"/>
    <w:rsid w:val="00391431"/>
    <w:rsid w:val="00391CCC"/>
    <w:rsid w:val="00391E4F"/>
    <w:rsid w:val="00394A83"/>
    <w:rsid w:val="00395DD7"/>
    <w:rsid w:val="00397510"/>
    <w:rsid w:val="003A0104"/>
    <w:rsid w:val="003A086D"/>
    <w:rsid w:val="003A1F95"/>
    <w:rsid w:val="003A2FC8"/>
    <w:rsid w:val="003A3888"/>
    <w:rsid w:val="003A396C"/>
    <w:rsid w:val="003B05E8"/>
    <w:rsid w:val="003B1249"/>
    <w:rsid w:val="003B18BA"/>
    <w:rsid w:val="003B615B"/>
    <w:rsid w:val="003B65B0"/>
    <w:rsid w:val="003C192B"/>
    <w:rsid w:val="003C2643"/>
    <w:rsid w:val="003C3928"/>
    <w:rsid w:val="003C48A4"/>
    <w:rsid w:val="003C67D8"/>
    <w:rsid w:val="003C7AF6"/>
    <w:rsid w:val="003D05DF"/>
    <w:rsid w:val="003D0629"/>
    <w:rsid w:val="003D6056"/>
    <w:rsid w:val="003D7291"/>
    <w:rsid w:val="003D7D47"/>
    <w:rsid w:val="003E1C6A"/>
    <w:rsid w:val="003E1D90"/>
    <w:rsid w:val="003E38D4"/>
    <w:rsid w:val="003E4E4E"/>
    <w:rsid w:val="003F1027"/>
    <w:rsid w:val="003F1323"/>
    <w:rsid w:val="003F2DB8"/>
    <w:rsid w:val="003F30DE"/>
    <w:rsid w:val="003F4400"/>
    <w:rsid w:val="003F6A93"/>
    <w:rsid w:val="003F7AD8"/>
    <w:rsid w:val="004011EE"/>
    <w:rsid w:val="00402074"/>
    <w:rsid w:val="00403279"/>
    <w:rsid w:val="00403A1F"/>
    <w:rsid w:val="00403DDA"/>
    <w:rsid w:val="00404E44"/>
    <w:rsid w:val="0040793A"/>
    <w:rsid w:val="00415978"/>
    <w:rsid w:val="004167E0"/>
    <w:rsid w:val="00416D23"/>
    <w:rsid w:val="00420C6F"/>
    <w:rsid w:val="00422712"/>
    <w:rsid w:val="004249E7"/>
    <w:rsid w:val="00424B18"/>
    <w:rsid w:val="00425FD4"/>
    <w:rsid w:val="00430D85"/>
    <w:rsid w:val="004311FD"/>
    <w:rsid w:val="00433152"/>
    <w:rsid w:val="00433214"/>
    <w:rsid w:val="00433DF6"/>
    <w:rsid w:val="004412E4"/>
    <w:rsid w:val="0044299A"/>
    <w:rsid w:val="00442E6C"/>
    <w:rsid w:val="00443802"/>
    <w:rsid w:val="004454EC"/>
    <w:rsid w:val="00450963"/>
    <w:rsid w:val="00451482"/>
    <w:rsid w:val="00454F92"/>
    <w:rsid w:val="00455BF9"/>
    <w:rsid w:val="004608A1"/>
    <w:rsid w:val="004635F3"/>
    <w:rsid w:val="004659C6"/>
    <w:rsid w:val="00467E08"/>
    <w:rsid w:val="00470122"/>
    <w:rsid w:val="00475907"/>
    <w:rsid w:val="00475C46"/>
    <w:rsid w:val="00477283"/>
    <w:rsid w:val="004812B0"/>
    <w:rsid w:val="004829CB"/>
    <w:rsid w:val="004829FB"/>
    <w:rsid w:val="00486E68"/>
    <w:rsid w:val="004909D9"/>
    <w:rsid w:val="00490AE6"/>
    <w:rsid w:val="004932B3"/>
    <w:rsid w:val="00493CC4"/>
    <w:rsid w:val="004946CE"/>
    <w:rsid w:val="00497366"/>
    <w:rsid w:val="004A1031"/>
    <w:rsid w:val="004A52AE"/>
    <w:rsid w:val="004A5659"/>
    <w:rsid w:val="004B3902"/>
    <w:rsid w:val="004B390F"/>
    <w:rsid w:val="004B3F00"/>
    <w:rsid w:val="004B44CE"/>
    <w:rsid w:val="004B4637"/>
    <w:rsid w:val="004B47A7"/>
    <w:rsid w:val="004B5D25"/>
    <w:rsid w:val="004B632B"/>
    <w:rsid w:val="004B66D6"/>
    <w:rsid w:val="004B7649"/>
    <w:rsid w:val="004C082D"/>
    <w:rsid w:val="004C1926"/>
    <w:rsid w:val="004C2884"/>
    <w:rsid w:val="004C3227"/>
    <w:rsid w:val="004C491E"/>
    <w:rsid w:val="004C605E"/>
    <w:rsid w:val="004C7669"/>
    <w:rsid w:val="004D06B8"/>
    <w:rsid w:val="004D20AC"/>
    <w:rsid w:val="004D361E"/>
    <w:rsid w:val="004E0D52"/>
    <w:rsid w:val="004E317F"/>
    <w:rsid w:val="004E354C"/>
    <w:rsid w:val="004E6660"/>
    <w:rsid w:val="004F5803"/>
    <w:rsid w:val="004F744B"/>
    <w:rsid w:val="004F76FC"/>
    <w:rsid w:val="00505B73"/>
    <w:rsid w:val="00506102"/>
    <w:rsid w:val="00510809"/>
    <w:rsid w:val="00512168"/>
    <w:rsid w:val="005122D9"/>
    <w:rsid w:val="00512F65"/>
    <w:rsid w:val="005148B1"/>
    <w:rsid w:val="0052056A"/>
    <w:rsid w:val="005243A5"/>
    <w:rsid w:val="0052669C"/>
    <w:rsid w:val="00526EE4"/>
    <w:rsid w:val="00530CE9"/>
    <w:rsid w:val="005317F9"/>
    <w:rsid w:val="005335E9"/>
    <w:rsid w:val="00541DBF"/>
    <w:rsid w:val="00543324"/>
    <w:rsid w:val="005453C7"/>
    <w:rsid w:val="00545573"/>
    <w:rsid w:val="0054653F"/>
    <w:rsid w:val="005476D7"/>
    <w:rsid w:val="005533F7"/>
    <w:rsid w:val="00553B36"/>
    <w:rsid w:val="0055462D"/>
    <w:rsid w:val="00561D5D"/>
    <w:rsid w:val="00562BE2"/>
    <w:rsid w:val="00566C22"/>
    <w:rsid w:val="0057312C"/>
    <w:rsid w:val="0057717C"/>
    <w:rsid w:val="00577547"/>
    <w:rsid w:val="0057769D"/>
    <w:rsid w:val="00580BBC"/>
    <w:rsid w:val="00581FF3"/>
    <w:rsid w:val="00582D95"/>
    <w:rsid w:val="00586D82"/>
    <w:rsid w:val="00590160"/>
    <w:rsid w:val="00591078"/>
    <w:rsid w:val="00593601"/>
    <w:rsid w:val="00593E44"/>
    <w:rsid w:val="005A46A6"/>
    <w:rsid w:val="005A480A"/>
    <w:rsid w:val="005A561F"/>
    <w:rsid w:val="005A6A40"/>
    <w:rsid w:val="005B0877"/>
    <w:rsid w:val="005B2158"/>
    <w:rsid w:val="005C1F36"/>
    <w:rsid w:val="005C294A"/>
    <w:rsid w:val="005C2B78"/>
    <w:rsid w:val="005C3BB9"/>
    <w:rsid w:val="005C414D"/>
    <w:rsid w:val="005D1FD3"/>
    <w:rsid w:val="005D2640"/>
    <w:rsid w:val="005D3247"/>
    <w:rsid w:val="005D39FF"/>
    <w:rsid w:val="005D4DB6"/>
    <w:rsid w:val="005E19BA"/>
    <w:rsid w:val="005E1FF5"/>
    <w:rsid w:val="005F2141"/>
    <w:rsid w:val="005F2FE9"/>
    <w:rsid w:val="005F59BD"/>
    <w:rsid w:val="005F70C2"/>
    <w:rsid w:val="005F7E6A"/>
    <w:rsid w:val="00602432"/>
    <w:rsid w:val="00603BD4"/>
    <w:rsid w:val="00610395"/>
    <w:rsid w:val="00612349"/>
    <w:rsid w:val="00612CEC"/>
    <w:rsid w:val="00615A1E"/>
    <w:rsid w:val="00616F26"/>
    <w:rsid w:val="0062032E"/>
    <w:rsid w:val="006228B5"/>
    <w:rsid w:val="006258DE"/>
    <w:rsid w:val="006259FC"/>
    <w:rsid w:val="0062644E"/>
    <w:rsid w:val="00630B03"/>
    <w:rsid w:val="00630F0A"/>
    <w:rsid w:val="006326B4"/>
    <w:rsid w:val="00633E95"/>
    <w:rsid w:val="00634713"/>
    <w:rsid w:val="0063492C"/>
    <w:rsid w:val="00634BE0"/>
    <w:rsid w:val="0063611A"/>
    <w:rsid w:val="00641032"/>
    <w:rsid w:val="00644633"/>
    <w:rsid w:val="006450DB"/>
    <w:rsid w:val="00650498"/>
    <w:rsid w:val="00650F79"/>
    <w:rsid w:val="00651B6D"/>
    <w:rsid w:val="00652ED8"/>
    <w:rsid w:val="006611AC"/>
    <w:rsid w:val="00661E76"/>
    <w:rsid w:val="00663039"/>
    <w:rsid w:val="00667454"/>
    <w:rsid w:val="0067138D"/>
    <w:rsid w:val="006717FD"/>
    <w:rsid w:val="006741F3"/>
    <w:rsid w:val="006774C6"/>
    <w:rsid w:val="00677F5A"/>
    <w:rsid w:val="00680DFB"/>
    <w:rsid w:val="00686676"/>
    <w:rsid w:val="00687228"/>
    <w:rsid w:val="006901CA"/>
    <w:rsid w:val="006915B0"/>
    <w:rsid w:val="00692594"/>
    <w:rsid w:val="006958E1"/>
    <w:rsid w:val="00696836"/>
    <w:rsid w:val="006A0DE8"/>
    <w:rsid w:val="006A1E5C"/>
    <w:rsid w:val="006A29CD"/>
    <w:rsid w:val="006A50DD"/>
    <w:rsid w:val="006B3596"/>
    <w:rsid w:val="006B5514"/>
    <w:rsid w:val="006C027F"/>
    <w:rsid w:val="006C267F"/>
    <w:rsid w:val="006C2A52"/>
    <w:rsid w:val="006C3F9D"/>
    <w:rsid w:val="006C470A"/>
    <w:rsid w:val="006C7A79"/>
    <w:rsid w:val="006D29A6"/>
    <w:rsid w:val="006D5022"/>
    <w:rsid w:val="006D7428"/>
    <w:rsid w:val="006E3956"/>
    <w:rsid w:val="006E400B"/>
    <w:rsid w:val="006E7388"/>
    <w:rsid w:val="006F2F4F"/>
    <w:rsid w:val="006F350A"/>
    <w:rsid w:val="006F51E4"/>
    <w:rsid w:val="006F54D9"/>
    <w:rsid w:val="006F56DF"/>
    <w:rsid w:val="007054F1"/>
    <w:rsid w:val="00705717"/>
    <w:rsid w:val="0070601F"/>
    <w:rsid w:val="00712894"/>
    <w:rsid w:val="0071312E"/>
    <w:rsid w:val="00713636"/>
    <w:rsid w:val="00714D2B"/>
    <w:rsid w:val="00716973"/>
    <w:rsid w:val="007169C2"/>
    <w:rsid w:val="00721B24"/>
    <w:rsid w:val="00723D9B"/>
    <w:rsid w:val="00732367"/>
    <w:rsid w:val="00733C54"/>
    <w:rsid w:val="007362A2"/>
    <w:rsid w:val="0073731B"/>
    <w:rsid w:val="007413E8"/>
    <w:rsid w:val="00741950"/>
    <w:rsid w:val="00743DD0"/>
    <w:rsid w:val="007452A8"/>
    <w:rsid w:val="007464D1"/>
    <w:rsid w:val="0074714D"/>
    <w:rsid w:val="00752C94"/>
    <w:rsid w:val="007548F9"/>
    <w:rsid w:val="00755209"/>
    <w:rsid w:val="00755E1B"/>
    <w:rsid w:val="007575C2"/>
    <w:rsid w:val="00757686"/>
    <w:rsid w:val="00760FD4"/>
    <w:rsid w:val="0076218E"/>
    <w:rsid w:val="00762530"/>
    <w:rsid w:val="00770C95"/>
    <w:rsid w:val="00771BEB"/>
    <w:rsid w:val="00772FE7"/>
    <w:rsid w:val="00775B67"/>
    <w:rsid w:val="00776B43"/>
    <w:rsid w:val="00780909"/>
    <w:rsid w:val="00781694"/>
    <w:rsid w:val="00781FFF"/>
    <w:rsid w:val="0078312D"/>
    <w:rsid w:val="0078529B"/>
    <w:rsid w:val="007870FA"/>
    <w:rsid w:val="00791A4D"/>
    <w:rsid w:val="00792FC4"/>
    <w:rsid w:val="007945FF"/>
    <w:rsid w:val="007A027E"/>
    <w:rsid w:val="007A1937"/>
    <w:rsid w:val="007A575A"/>
    <w:rsid w:val="007A634F"/>
    <w:rsid w:val="007B274B"/>
    <w:rsid w:val="007B280D"/>
    <w:rsid w:val="007B339F"/>
    <w:rsid w:val="007B408C"/>
    <w:rsid w:val="007B4328"/>
    <w:rsid w:val="007B559B"/>
    <w:rsid w:val="007C1941"/>
    <w:rsid w:val="007C31BE"/>
    <w:rsid w:val="007C3FFA"/>
    <w:rsid w:val="007D196A"/>
    <w:rsid w:val="007D2B72"/>
    <w:rsid w:val="007D72A1"/>
    <w:rsid w:val="007E0247"/>
    <w:rsid w:val="007E0E0D"/>
    <w:rsid w:val="007E26E3"/>
    <w:rsid w:val="007E447E"/>
    <w:rsid w:val="007E499C"/>
    <w:rsid w:val="007F2739"/>
    <w:rsid w:val="007F3EA5"/>
    <w:rsid w:val="007F4DD9"/>
    <w:rsid w:val="007F5B29"/>
    <w:rsid w:val="007F71A9"/>
    <w:rsid w:val="007F7BA9"/>
    <w:rsid w:val="00800720"/>
    <w:rsid w:val="00801CF1"/>
    <w:rsid w:val="008033C5"/>
    <w:rsid w:val="00803559"/>
    <w:rsid w:val="00806691"/>
    <w:rsid w:val="00807FB5"/>
    <w:rsid w:val="00814DDA"/>
    <w:rsid w:val="00815F48"/>
    <w:rsid w:val="00816CBB"/>
    <w:rsid w:val="008172E8"/>
    <w:rsid w:val="00820F38"/>
    <w:rsid w:val="00821BBC"/>
    <w:rsid w:val="0082256C"/>
    <w:rsid w:val="00824F81"/>
    <w:rsid w:val="00826548"/>
    <w:rsid w:val="00826A09"/>
    <w:rsid w:val="00827DEC"/>
    <w:rsid w:val="00830A20"/>
    <w:rsid w:val="00830C01"/>
    <w:rsid w:val="00830D54"/>
    <w:rsid w:val="0083369E"/>
    <w:rsid w:val="00834142"/>
    <w:rsid w:val="008342EC"/>
    <w:rsid w:val="00835BE5"/>
    <w:rsid w:val="00835D66"/>
    <w:rsid w:val="0083726B"/>
    <w:rsid w:val="00842CEE"/>
    <w:rsid w:val="00843A23"/>
    <w:rsid w:val="008441F9"/>
    <w:rsid w:val="00845664"/>
    <w:rsid w:val="0084708C"/>
    <w:rsid w:val="00854AC5"/>
    <w:rsid w:val="00854CE4"/>
    <w:rsid w:val="00857BE0"/>
    <w:rsid w:val="0086127D"/>
    <w:rsid w:val="00862725"/>
    <w:rsid w:val="00862F9F"/>
    <w:rsid w:val="00866303"/>
    <w:rsid w:val="00866F92"/>
    <w:rsid w:val="00867006"/>
    <w:rsid w:val="00871519"/>
    <w:rsid w:val="008715E6"/>
    <w:rsid w:val="008724BA"/>
    <w:rsid w:val="00874665"/>
    <w:rsid w:val="008747C1"/>
    <w:rsid w:val="00880B69"/>
    <w:rsid w:val="00881DDF"/>
    <w:rsid w:val="0088419D"/>
    <w:rsid w:val="00886386"/>
    <w:rsid w:val="00890F39"/>
    <w:rsid w:val="008938E7"/>
    <w:rsid w:val="00893D12"/>
    <w:rsid w:val="0089588E"/>
    <w:rsid w:val="008A0F92"/>
    <w:rsid w:val="008A21E0"/>
    <w:rsid w:val="008A28B9"/>
    <w:rsid w:val="008A4849"/>
    <w:rsid w:val="008A7339"/>
    <w:rsid w:val="008A7655"/>
    <w:rsid w:val="008B0D90"/>
    <w:rsid w:val="008B418D"/>
    <w:rsid w:val="008B65AD"/>
    <w:rsid w:val="008B735A"/>
    <w:rsid w:val="008C0BFA"/>
    <w:rsid w:val="008C2103"/>
    <w:rsid w:val="008C220C"/>
    <w:rsid w:val="008C24BC"/>
    <w:rsid w:val="008C2C4F"/>
    <w:rsid w:val="008C3A20"/>
    <w:rsid w:val="008C40B9"/>
    <w:rsid w:val="008C42EC"/>
    <w:rsid w:val="008C50C8"/>
    <w:rsid w:val="008D191B"/>
    <w:rsid w:val="008D7005"/>
    <w:rsid w:val="008D774C"/>
    <w:rsid w:val="008E0E85"/>
    <w:rsid w:val="008E1500"/>
    <w:rsid w:val="008E2F4C"/>
    <w:rsid w:val="008E42C2"/>
    <w:rsid w:val="008E43A8"/>
    <w:rsid w:val="008F0CAE"/>
    <w:rsid w:val="008F10F2"/>
    <w:rsid w:val="008F173E"/>
    <w:rsid w:val="008F6160"/>
    <w:rsid w:val="00906764"/>
    <w:rsid w:val="00906860"/>
    <w:rsid w:val="00906D5E"/>
    <w:rsid w:val="00907755"/>
    <w:rsid w:val="009113C7"/>
    <w:rsid w:val="009131D3"/>
    <w:rsid w:val="009133DA"/>
    <w:rsid w:val="00913B4D"/>
    <w:rsid w:val="009154E8"/>
    <w:rsid w:val="00925A86"/>
    <w:rsid w:val="00927654"/>
    <w:rsid w:val="00930123"/>
    <w:rsid w:val="009316B0"/>
    <w:rsid w:val="0093671C"/>
    <w:rsid w:val="0093715F"/>
    <w:rsid w:val="009401BF"/>
    <w:rsid w:val="009416D1"/>
    <w:rsid w:val="00942E27"/>
    <w:rsid w:val="00944D9D"/>
    <w:rsid w:val="00945E76"/>
    <w:rsid w:val="00952971"/>
    <w:rsid w:val="0095576E"/>
    <w:rsid w:val="009560B5"/>
    <w:rsid w:val="00956475"/>
    <w:rsid w:val="00961041"/>
    <w:rsid w:val="00961BEA"/>
    <w:rsid w:val="00966460"/>
    <w:rsid w:val="009667AF"/>
    <w:rsid w:val="00974354"/>
    <w:rsid w:val="00976CFB"/>
    <w:rsid w:val="00981A90"/>
    <w:rsid w:val="0098380C"/>
    <w:rsid w:val="009860DC"/>
    <w:rsid w:val="0099169F"/>
    <w:rsid w:val="00995B35"/>
    <w:rsid w:val="009966B0"/>
    <w:rsid w:val="009A044B"/>
    <w:rsid w:val="009A10C4"/>
    <w:rsid w:val="009A25DA"/>
    <w:rsid w:val="009A418D"/>
    <w:rsid w:val="009A5A41"/>
    <w:rsid w:val="009A7965"/>
    <w:rsid w:val="009B177E"/>
    <w:rsid w:val="009B1836"/>
    <w:rsid w:val="009B2138"/>
    <w:rsid w:val="009B213C"/>
    <w:rsid w:val="009B4BB1"/>
    <w:rsid w:val="009B5262"/>
    <w:rsid w:val="009B72A0"/>
    <w:rsid w:val="009B7CD9"/>
    <w:rsid w:val="009C01A2"/>
    <w:rsid w:val="009C0987"/>
    <w:rsid w:val="009C1D50"/>
    <w:rsid w:val="009C2087"/>
    <w:rsid w:val="009C6357"/>
    <w:rsid w:val="009D1668"/>
    <w:rsid w:val="009D6B43"/>
    <w:rsid w:val="009D73E7"/>
    <w:rsid w:val="009E270A"/>
    <w:rsid w:val="009E6967"/>
    <w:rsid w:val="009E7D7D"/>
    <w:rsid w:val="009F12DC"/>
    <w:rsid w:val="009F4F2A"/>
    <w:rsid w:val="009F5E5B"/>
    <w:rsid w:val="00A00DED"/>
    <w:rsid w:val="00A07B27"/>
    <w:rsid w:val="00A118F3"/>
    <w:rsid w:val="00A12F7D"/>
    <w:rsid w:val="00A13DA4"/>
    <w:rsid w:val="00A175D7"/>
    <w:rsid w:val="00A22B8E"/>
    <w:rsid w:val="00A2378B"/>
    <w:rsid w:val="00A24701"/>
    <w:rsid w:val="00A27C4C"/>
    <w:rsid w:val="00A33A42"/>
    <w:rsid w:val="00A33E2F"/>
    <w:rsid w:val="00A37469"/>
    <w:rsid w:val="00A37F92"/>
    <w:rsid w:val="00A4703F"/>
    <w:rsid w:val="00A47DEC"/>
    <w:rsid w:val="00A5032B"/>
    <w:rsid w:val="00A50531"/>
    <w:rsid w:val="00A50F74"/>
    <w:rsid w:val="00A51E73"/>
    <w:rsid w:val="00A52791"/>
    <w:rsid w:val="00A54180"/>
    <w:rsid w:val="00A54503"/>
    <w:rsid w:val="00A568E4"/>
    <w:rsid w:val="00A570C9"/>
    <w:rsid w:val="00A613DB"/>
    <w:rsid w:val="00A62AF9"/>
    <w:rsid w:val="00A63F52"/>
    <w:rsid w:val="00A663A9"/>
    <w:rsid w:val="00A700DE"/>
    <w:rsid w:val="00A71231"/>
    <w:rsid w:val="00A71F0A"/>
    <w:rsid w:val="00A724E9"/>
    <w:rsid w:val="00A73F87"/>
    <w:rsid w:val="00A754A9"/>
    <w:rsid w:val="00A75849"/>
    <w:rsid w:val="00A76B9A"/>
    <w:rsid w:val="00A82A90"/>
    <w:rsid w:val="00A86B7D"/>
    <w:rsid w:val="00A87FB6"/>
    <w:rsid w:val="00A9098B"/>
    <w:rsid w:val="00A91C5F"/>
    <w:rsid w:val="00A91E0C"/>
    <w:rsid w:val="00A925CF"/>
    <w:rsid w:val="00A92795"/>
    <w:rsid w:val="00A9491A"/>
    <w:rsid w:val="00A97E7D"/>
    <w:rsid w:val="00AA078E"/>
    <w:rsid w:val="00AA0D9D"/>
    <w:rsid w:val="00AA3DAB"/>
    <w:rsid w:val="00AA6151"/>
    <w:rsid w:val="00AA6A70"/>
    <w:rsid w:val="00AB0336"/>
    <w:rsid w:val="00AB14C8"/>
    <w:rsid w:val="00AB1DF6"/>
    <w:rsid w:val="00AB3025"/>
    <w:rsid w:val="00AB37E2"/>
    <w:rsid w:val="00AB62C2"/>
    <w:rsid w:val="00AB75E4"/>
    <w:rsid w:val="00AC24E6"/>
    <w:rsid w:val="00AC5E8B"/>
    <w:rsid w:val="00AD279C"/>
    <w:rsid w:val="00AD330D"/>
    <w:rsid w:val="00AD4C4F"/>
    <w:rsid w:val="00AD78FF"/>
    <w:rsid w:val="00AE1FA8"/>
    <w:rsid w:val="00AE7A1C"/>
    <w:rsid w:val="00AF0A26"/>
    <w:rsid w:val="00AF2898"/>
    <w:rsid w:val="00AF2AF4"/>
    <w:rsid w:val="00AF3F77"/>
    <w:rsid w:val="00AF5E38"/>
    <w:rsid w:val="00AF6917"/>
    <w:rsid w:val="00B01B5F"/>
    <w:rsid w:val="00B02EAD"/>
    <w:rsid w:val="00B04FC9"/>
    <w:rsid w:val="00B05A5C"/>
    <w:rsid w:val="00B07243"/>
    <w:rsid w:val="00B1032F"/>
    <w:rsid w:val="00B11689"/>
    <w:rsid w:val="00B13F31"/>
    <w:rsid w:val="00B13FF5"/>
    <w:rsid w:val="00B14118"/>
    <w:rsid w:val="00B17BC5"/>
    <w:rsid w:val="00B20371"/>
    <w:rsid w:val="00B24142"/>
    <w:rsid w:val="00B24FBF"/>
    <w:rsid w:val="00B25809"/>
    <w:rsid w:val="00B26776"/>
    <w:rsid w:val="00B27237"/>
    <w:rsid w:val="00B30E7C"/>
    <w:rsid w:val="00B31683"/>
    <w:rsid w:val="00B31AC9"/>
    <w:rsid w:val="00B34606"/>
    <w:rsid w:val="00B347DF"/>
    <w:rsid w:val="00B34D6D"/>
    <w:rsid w:val="00B366FA"/>
    <w:rsid w:val="00B36B69"/>
    <w:rsid w:val="00B3729E"/>
    <w:rsid w:val="00B37F36"/>
    <w:rsid w:val="00B40907"/>
    <w:rsid w:val="00B41FB9"/>
    <w:rsid w:val="00B45B0C"/>
    <w:rsid w:val="00B470CE"/>
    <w:rsid w:val="00B47268"/>
    <w:rsid w:val="00B52EDD"/>
    <w:rsid w:val="00B5663D"/>
    <w:rsid w:val="00B60934"/>
    <w:rsid w:val="00B62548"/>
    <w:rsid w:val="00B640B5"/>
    <w:rsid w:val="00B656D0"/>
    <w:rsid w:val="00B657C0"/>
    <w:rsid w:val="00B726C3"/>
    <w:rsid w:val="00B726FB"/>
    <w:rsid w:val="00B731B0"/>
    <w:rsid w:val="00B764A8"/>
    <w:rsid w:val="00B7679C"/>
    <w:rsid w:val="00B8221F"/>
    <w:rsid w:val="00B85FB7"/>
    <w:rsid w:val="00B87C43"/>
    <w:rsid w:val="00B90171"/>
    <w:rsid w:val="00B93F7D"/>
    <w:rsid w:val="00B969BB"/>
    <w:rsid w:val="00B969ED"/>
    <w:rsid w:val="00BA14D3"/>
    <w:rsid w:val="00BA18CB"/>
    <w:rsid w:val="00BA5472"/>
    <w:rsid w:val="00BA5AF8"/>
    <w:rsid w:val="00BA66AE"/>
    <w:rsid w:val="00BA76DE"/>
    <w:rsid w:val="00BB6633"/>
    <w:rsid w:val="00BC0FE4"/>
    <w:rsid w:val="00BC24D0"/>
    <w:rsid w:val="00BC265F"/>
    <w:rsid w:val="00BC2C4F"/>
    <w:rsid w:val="00BC636F"/>
    <w:rsid w:val="00BC6D5D"/>
    <w:rsid w:val="00BD1564"/>
    <w:rsid w:val="00BD17DC"/>
    <w:rsid w:val="00BD3F6A"/>
    <w:rsid w:val="00BD4F95"/>
    <w:rsid w:val="00BD533A"/>
    <w:rsid w:val="00BD5E17"/>
    <w:rsid w:val="00BD6A24"/>
    <w:rsid w:val="00BD723E"/>
    <w:rsid w:val="00BE044A"/>
    <w:rsid w:val="00BE07D0"/>
    <w:rsid w:val="00BE1924"/>
    <w:rsid w:val="00BE2015"/>
    <w:rsid w:val="00BE43C4"/>
    <w:rsid w:val="00BE5193"/>
    <w:rsid w:val="00BE584E"/>
    <w:rsid w:val="00BE58B2"/>
    <w:rsid w:val="00BE7790"/>
    <w:rsid w:val="00BF05F0"/>
    <w:rsid w:val="00BF1061"/>
    <w:rsid w:val="00BF106C"/>
    <w:rsid w:val="00BF2B9A"/>
    <w:rsid w:val="00BF37EF"/>
    <w:rsid w:val="00BF6EF3"/>
    <w:rsid w:val="00BF73C2"/>
    <w:rsid w:val="00BF7AA2"/>
    <w:rsid w:val="00C0104A"/>
    <w:rsid w:val="00C01E90"/>
    <w:rsid w:val="00C02E78"/>
    <w:rsid w:val="00C03CB4"/>
    <w:rsid w:val="00C041DF"/>
    <w:rsid w:val="00C063BE"/>
    <w:rsid w:val="00C07043"/>
    <w:rsid w:val="00C12E8F"/>
    <w:rsid w:val="00C1300A"/>
    <w:rsid w:val="00C150F6"/>
    <w:rsid w:val="00C212F6"/>
    <w:rsid w:val="00C2321C"/>
    <w:rsid w:val="00C27729"/>
    <w:rsid w:val="00C30707"/>
    <w:rsid w:val="00C31A01"/>
    <w:rsid w:val="00C32191"/>
    <w:rsid w:val="00C34819"/>
    <w:rsid w:val="00C35379"/>
    <w:rsid w:val="00C405C2"/>
    <w:rsid w:val="00C40796"/>
    <w:rsid w:val="00C40A0E"/>
    <w:rsid w:val="00C44AE3"/>
    <w:rsid w:val="00C44B0D"/>
    <w:rsid w:val="00C537DC"/>
    <w:rsid w:val="00C53C51"/>
    <w:rsid w:val="00C54069"/>
    <w:rsid w:val="00C54981"/>
    <w:rsid w:val="00C55584"/>
    <w:rsid w:val="00C60FCF"/>
    <w:rsid w:val="00C6188A"/>
    <w:rsid w:val="00C70123"/>
    <w:rsid w:val="00C73F42"/>
    <w:rsid w:val="00C74D78"/>
    <w:rsid w:val="00C7661A"/>
    <w:rsid w:val="00C81E5B"/>
    <w:rsid w:val="00C842DD"/>
    <w:rsid w:val="00C85111"/>
    <w:rsid w:val="00C8679A"/>
    <w:rsid w:val="00C87E33"/>
    <w:rsid w:val="00C90BD1"/>
    <w:rsid w:val="00C954D8"/>
    <w:rsid w:val="00C973CF"/>
    <w:rsid w:val="00C97C38"/>
    <w:rsid w:val="00CA1D0A"/>
    <w:rsid w:val="00CA3455"/>
    <w:rsid w:val="00CA41B6"/>
    <w:rsid w:val="00CA48FA"/>
    <w:rsid w:val="00CA74F7"/>
    <w:rsid w:val="00CB0764"/>
    <w:rsid w:val="00CB09C6"/>
    <w:rsid w:val="00CB114D"/>
    <w:rsid w:val="00CB2647"/>
    <w:rsid w:val="00CB4C3D"/>
    <w:rsid w:val="00CC014D"/>
    <w:rsid w:val="00CC104B"/>
    <w:rsid w:val="00CD2E89"/>
    <w:rsid w:val="00CD6F14"/>
    <w:rsid w:val="00CE0788"/>
    <w:rsid w:val="00CE5CD3"/>
    <w:rsid w:val="00CE6669"/>
    <w:rsid w:val="00CE6759"/>
    <w:rsid w:val="00CE7367"/>
    <w:rsid w:val="00CF0610"/>
    <w:rsid w:val="00CF1C60"/>
    <w:rsid w:val="00CF1E89"/>
    <w:rsid w:val="00CF572F"/>
    <w:rsid w:val="00CF5E6A"/>
    <w:rsid w:val="00CF657D"/>
    <w:rsid w:val="00CF7640"/>
    <w:rsid w:val="00D008C2"/>
    <w:rsid w:val="00D01132"/>
    <w:rsid w:val="00D0326C"/>
    <w:rsid w:val="00D037AA"/>
    <w:rsid w:val="00D04B9D"/>
    <w:rsid w:val="00D07D1C"/>
    <w:rsid w:val="00D22046"/>
    <w:rsid w:val="00D222ED"/>
    <w:rsid w:val="00D237B6"/>
    <w:rsid w:val="00D2424B"/>
    <w:rsid w:val="00D25288"/>
    <w:rsid w:val="00D25584"/>
    <w:rsid w:val="00D2679C"/>
    <w:rsid w:val="00D270B8"/>
    <w:rsid w:val="00D306F1"/>
    <w:rsid w:val="00D3179A"/>
    <w:rsid w:val="00D33B55"/>
    <w:rsid w:val="00D34582"/>
    <w:rsid w:val="00D4418D"/>
    <w:rsid w:val="00D445D0"/>
    <w:rsid w:val="00D45AA7"/>
    <w:rsid w:val="00D4662B"/>
    <w:rsid w:val="00D53BD5"/>
    <w:rsid w:val="00D5455A"/>
    <w:rsid w:val="00D5480C"/>
    <w:rsid w:val="00D55D02"/>
    <w:rsid w:val="00D5647E"/>
    <w:rsid w:val="00D626B0"/>
    <w:rsid w:val="00D63960"/>
    <w:rsid w:val="00D648DB"/>
    <w:rsid w:val="00D70BD5"/>
    <w:rsid w:val="00D72218"/>
    <w:rsid w:val="00D727CE"/>
    <w:rsid w:val="00D73936"/>
    <w:rsid w:val="00D77BDC"/>
    <w:rsid w:val="00D85570"/>
    <w:rsid w:val="00D85E0C"/>
    <w:rsid w:val="00D9002D"/>
    <w:rsid w:val="00D91E92"/>
    <w:rsid w:val="00D92133"/>
    <w:rsid w:val="00D931A9"/>
    <w:rsid w:val="00D93DE3"/>
    <w:rsid w:val="00D95D00"/>
    <w:rsid w:val="00DA075F"/>
    <w:rsid w:val="00DA192E"/>
    <w:rsid w:val="00DA37EE"/>
    <w:rsid w:val="00DA4020"/>
    <w:rsid w:val="00DA5108"/>
    <w:rsid w:val="00DB0D86"/>
    <w:rsid w:val="00DB238A"/>
    <w:rsid w:val="00DB271F"/>
    <w:rsid w:val="00DB2749"/>
    <w:rsid w:val="00DB2A4A"/>
    <w:rsid w:val="00DB2F78"/>
    <w:rsid w:val="00DB5E3B"/>
    <w:rsid w:val="00DC1096"/>
    <w:rsid w:val="00DC16B8"/>
    <w:rsid w:val="00DC16CD"/>
    <w:rsid w:val="00DC17B2"/>
    <w:rsid w:val="00DC2314"/>
    <w:rsid w:val="00DC70D6"/>
    <w:rsid w:val="00DD0E7E"/>
    <w:rsid w:val="00DD0F46"/>
    <w:rsid w:val="00DD5D02"/>
    <w:rsid w:val="00DE0289"/>
    <w:rsid w:val="00DE7000"/>
    <w:rsid w:val="00DE7044"/>
    <w:rsid w:val="00DE70DE"/>
    <w:rsid w:val="00DF091F"/>
    <w:rsid w:val="00DF35E4"/>
    <w:rsid w:val="00DF35EB"/>
    <w:rsid w:val="00DF42D4"/>
    <w:rsid w:val="00E008AE"/>
    <w:rsid w:val="00E05647"/>
    <w:rsid w:val="00E063A3"/>
    <w:rsid w:val="00E134C1"/>
    <w:rsid w:val="00E228FA"/>
    <w:rsid w:val="00E22DA9"/>
    <w:rsid w:val="00E25F60"/>
    <w:rsid w:val="00E334B2"/>
    <w:rsid w:val="00E34372"/>
    <w:rsid w:val="00E34D7F"/>
    <w:rsid w:val="00E37D42"/>
    <w:rsid w:val="00E40833"/>
    <w:rsid w:val="00E42C01"/>
    <w:rsid w:val="00E45C5E"/>
    <w:rsid w:val="00E509FD"/>
    <w:rsid w:val="00E5241A"/>
    <w:rsid w:val="00E53B43"/>
    <w:rsid w:val="00E60C78"/>
    <w:rsid w:val="00E60FC2"/>
    <w:rsid w:val="00E62487"/>
    <w:rsid w:val="00E62696"/>
    <w:rsid w:val="00E632F8"/>
    <w:rsid w:val="00E64D22"/>
    <w:rsid w:val="00E660FD"/>
    <w:rsid w:val="00E6705D"/>
    <w:rsid w:val="00E67BC0"/>
    <w:rsid w:val="00E70D2D"/>
    <w:rsid w:val="00E720B7"/>
    <w:rsid w:val="00E72130"/>
    <w:rsid w:val="00E73087"/>
    <w:rsid w:val="00E80146"/>
    <w:rsid w:val="00E8095B"/>
    <w:rsid w:val="00E81688"/>
    <w:rsid w:val="00E819C6"/>
    <w:rsid w:val="00E843A1"/>
    <w:rsid w:val="00E863C8"/>
    <w:rsid w:val="00E86874"/>
    <w:rsid w:val="00E870BB"/>
    <w:rsid w:val="00E87102"/>
    <w:rsid w:val="00E90913"/>
    <w:rsid w:val="00E96746"/>
    <w:rsid w:val="00E97A65"/>
    <w:rsid w:val="00EA1AF4"/>
    <w:rsid w:val="00EA3F92"/>
    <w:rsid w:val="00EA48C0"/>
    <w:rsid w:val="00EA54D0"/>
    <w:rsid w:val="00EA68B7"/>
    <w:rsid w:val="00EA6DC8"/>
    <w:rsid w:val="00EA75FA"/>
    <w:rsid w:val="00EA7E3E"/>
    <w:rsid w:val="00EB0623"/>
    <w:rsid w:val="00EB7EBC"/>
    <w:rsid w:val="00EC382D"/>
    <w:rsid w:val="00EC38CF"/>
    <w:rsid w:val="00EC3E9F"/>
    <w:rsid w:val="00ED004E"/>
    <w:rsid w:val="00ED0A9E"/>
    <w:rsid w:val="00ED248F"/>
    <w:rsid w:val="00ED47B8"/>
    <w:rsid w:val="00EE0AB8"/>
    <w:rsid w:val="00EE4F43"/>
    <w:rsid w:val="00EF1F9F"/>
    <w:rsid w:val="00EF200E"/>
    <w:rsid w:val="00EF2E25"/>
    <w:rsid w:val="00EF4CC3"/>
    <w:rsid w:val="00EF7834"/>
    <w:rsid w:val="00EF7E5D"/>
    <w:rsid w:val="00F02818"/>
    <w:rsid w:val="00F02F3B"/>
    <w:rsid w:val="00F03209"/>
    <w:rsid w:val="00F11555"/>
    <w:rsid w:val="00F11EF5"/>
    <w:rsid w:val="00F1233A"/>
    <w:rsid w:val="00F12F2F"/>
    <w:rsid w:val="00F13A08"/>
    <w:rsid w:val="00F16221"/>
    <w:rsid w:val="00F172DA"/>
    <w:rsid w:val="00F213A7"/>
    <w:rsid w:val="00F23DFD"/>
    <w:rsid w:val="00F23F12"/>
    <w:rsid w:val="00F24E60"/>
    <w:rsid w:val="00F258FD"/>
    <w:rsid w:val="00F26E11"/>
    <w:rsid w:val="00F26EE0"/>
    <w:rsid w:val="00F2738D"/>
    <w:rsid w:val="00F301CD"/>
    <w:rsid w:val="00F31332"/>
    <w:rsid w:val="00F3255E"/>
    <w:rsid w:val="00F32ADD"/>
    <w:rsid w:val="00F33978"/>
    <w:rsid w:val="00F369C3"/>
    <w:rsid w:val="00F41C75"/>
    <w:rsid w:val="00F442D6"/>
    <w:rsid w:val="00F46822"/>
    <w:rsid w:val="00F47007"/>
    <w:rsid w:val="00F509DE"/>
    <w:rsid w:val="00F51F62"/>
    <w:rsid w:val="00F52051"/>
    <w:rsid w:val="00F54BF1"/>
    <w:rsid w:val="00F55407"/>
    <w:rsid w:val="00F5751F"/>
    <w:rsid w:val="00F6002C"/>
    <w:rsid w:val="00F61161"/>
    <w:rsid w:val="00F6592B"/>
    <w:rsid w:val="00F67117"/>
    <w:rsid w:val="00F67FF1"/>
    <w:rsid w:val="00F708FC"/>
    <w:rsid w:val="00F70AE5"/>
    <w:rsid w:val="00F71592"/>
    <w:rsid w:val="00F71A68"/>
    <w:rsid w:val="00F739B8"/>
    <w:rsid w:val="00F7526A"/>
    <w:rsid w:val="00F77142"/>
    <w:rsid w:val="00F80E82"/>
    <w:rsid w:val="00F815E6"/>
    <w:rsid w:val="00F81E04"/>
    <w:rsid w:val="00F83E60"/>
    <w:rsid w:val="00F8490D"/>
    <w:rsid w:val="00F86BC2"/>
    <w:rsid w:val="00F90F05"/>
    <w:rsid w:val="00F9285C"/>
    <w:rsid w:val="00F92F3E"/>
    <w:rsid w:val="00F93A0C"/>
    <w:rsid w:val="00F97E75"/>
    <w:rsid w:val="00FA11CF"/>
    <w:rsid w:val="00FA2826"/>
    <w:rsid w:val="00FA357E"/>
    <w:rsid w:val="00FA3F44"/>
    <w:rsid w:val="00FA7229"/>
    <w:rsid w:val="00FA77EB"/>
    <w:rsid w:val="00FA7AAF"/>
    <w:rsid w:val="00FB3AFC"/>
    <w:rsid w:val="00FC2B4C"/>
    <w:rsid w:val="00FC3841"/>
    <w:rsid w:val="00FC4B7F"/>
    <w:rsid w:val="00FC4BF3"/>
    <w:rsid w:val="00FC6220"/>
    <w:rsid w:val="00FC689D"/>
    <w:rsid w:val="00FD18FB"/>
    <w:rsid w:val="00FD1BD7"/>
    <w:rsid w:val="00FD2914"/>
    <w:rsid w:val="00FD29EC"/>
    <w:rsid w:val="00FD4527"/>
    <w:rsid w:val="00FD4721"/>
    <w:rsid w:val="00FD5ED8"/>
    <w:rsid w:val="00FD6BA8"/>
    <w:rsid w:val="00FD7280"/>
    <w:rsid w:val="00FD73B6"/>
    <w:rsid w:val="00FE00A7"/>
    <w:rsid w:val="00FE2810"/>
    <w:rsid w:val="00FE2E9E"/>
    <w:rsid w:val="00FE6541"/>
    <w:rsid w:val="00FE7A84"/>
    <w:rsid w:val="00FF0B10"/>
    <w:rsid w:val="00FF157B"/>
    <w:rsid w:val="00FF229B"/>
    <w:rsid w:val="00FF4D0E"/>
    <w:rsid w:val="00FF5DD9"/>
    <w:rsid w:val="00FF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836"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</w:rPr>
  </w:style>
  <w:style w:type="paragraph" w:styleId="2">
    <w:name w:val="heading 2"/>
    <w:aliases w:val="H2"/>
    <w:basedOn w:val="a"/>
    <w:next w:val="a"/>
    <w:link w:val="20"/>
    <w:qFormat/>
    <w:pPr>
      <w:keepNext/>
      <w:ind w:firstLine="720"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3"/>
    <w:next w:val="a"/>
    <w:link w:val="40"/>
    <w:uiPriority w:val="99"/>
    <w:qFormat/>
    <w:rsid w:val="00265087"/>
    <w:pPr>
      <w:keepNext w:val="0"/>
      <w:widowControl w:val="0"/>
      <w:autoSpaceDE w:val="0"/>
      <w:autoSpaceDN w:val="0"/>
      <w:adjustRightInd w:val="0"/>
      <w:jc w:val="both"/>
      <w:outlineLvl w:val="3"/>
    </w:pPr>
    <w:rPr>
      <w:rFonts w:ascii="Arial" w:hAnsi="Arial"/>
      <w:sz w:val="24"/>
      <w:szCs w:val="24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F41C7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F41C7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0B5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semiHidden/>
    <w:unhideWhenUsed/>
    <w:qFormat/>
    <w:rsid w:val="00C973CF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B05A5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E26E3"/>
    <w:rPr>
      <w:sz w:val="28"/>
    </w:rPr>
  </w:style>
  <w:style w:type="character" w:customStyle="1" w:styleId="20">
    <w:name w:val="Заголовок 2 Знак"/>
    <w:aliases w:val="H2 Знак"/>
    <w:link w:val="2"/>
    <w:rsid w:val="00E73087"/>
    <w:rPr>
      <w:sz w:val="28"/>
    </w:rPr>
  </w:style>
  <w:style w:type="character" w:customStyle="1" w:styleId="30">
    <w:name w:val="Заголовок 3 Знак"/>
    <w:link w:val="3"/>
    <w:uiPriority w:val="99"/>
    <w:rsid w:val="00E73087"/>
    <w:rPr>
      <w:sz w:val="28"/>
    </w:rPr>
  </w:style>
  <w:style w:type="character" w:customStyle="1" w:styleId="40">
    <w:name w:val="Заголовок 4 Знак"/>
    <w:link w:val="4"/>
    <w:uiPriority w:val="99"/>
    <w:rsid w:val="00265087"/>
    <w:rPr>
      <w:rFonts w:ascii="Arial" w:hAnsi="Arial"/>
      <w:sz w:val="24"/>
      <w:szCs w:val="24"/>
      <w:lang w:val="x-none" w:eastAsia="x-none"/>
    </w:rPr>
  </w:style>
  <w:style w:type="character" w:customStyle="1" w:styleId="50">
    <w:name w:val="Заголовок 5 Знак"/>
    <w:link w:val="5"/>
    <w:rsid w:val="00F41C7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F41C7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9560B5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semiHidden/>
    <w:rsid w:val="00C973C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semiHidden/>
    <w:rsid w:val="00B05A5C"/>
    <w:rPr>
      <w:rFonts w:ascii="Cambria" w:eastAsia="Times New Roman" w:hAnsi="Cambria" w:cs="Times New Roman"/>
      <w:sz w:val="22"/>
      <w:szCs w:val="22"/>
    </w:rPr>
  </w:style>
  <w:style w:type="paragraph" w:styleId="a3">
    <w:name w:val="Body Text Indent"/>
    <w:basedOn w:val="a"/>
    <w:link w:val="a4"/>
    <w:pPr>
      <w:ind w:firstLine="284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rsid w:val="00BD6A24"/>
    <w:rPr>
      <w:sz w:val="28"/>
    </w:rPr>
  </w:style>
  <w:style w:type="paragraph" w:styleId="a5">
    <w:name w:val="Body Text"/>
    <w:basedOn w:val="a"/>
    <w:link w:val="a6"/>
    <w:rPr>
      <w:b/>
      <w:bCs/>
      <w:sz w:val="24"/>
    </w:rPr>
  </w:style>
  <w:style w:type="character" w:customStyle="1" w:styleId="a6">
    <w:name w:val="Основной текст Знак"/>
    <w:link w:val="a5"/>
    <w:rsid w:val="00265087"/>
    <w:rPr>
      <w:b/>
      <w:bCs/>
      <w:sz w:val="24"/>
    </w:rPr>
  </w:style>
  <w:style w:type="paragraph" w:styleId="21">
    <w:name w:val="Body Text Indent 2"/>
    <w:basedOn w:val="a"/>
    <w:link w:val="22"/>
    <w:uiPriority w:val="99"/>
    <w:pPr>
      <w:ind w:left="709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uiPriority w:val="99"/>
    <w:rsid w:val="00B04FC9"/>
    <w:rPr>
      <w:sz w:val="28"/>
    </w:rPr>
  </w:style>
  <w:style w:type="paragraph" w:styleId="23">
    <w:name w:val="Body Text 2"/>
    <w:basedOn w:val="a"/>
    <w:link w:val="24"/>
    <w:pPr>
      <w:jc w:val="both"/>
    </w:pPr>
    <w:rPr>
      <w:b/>
      <w:bCs/>
      <w:sz w:val="28"/>
    </w:rPr>
  </w:style>
  <w:style w:type="character" w:customStyle="1" w:styleId="24">
    <w:name w:val="Основной текст 2 Знак"/>
    <w:link w:val="23"/>
    <w:rsid w:val="00F41C75"/>
    <w:rPr>
      <w:b/>
      <w:bCs/>
      <w:sz w:val="28"/>
    </w:rPr>
  </w:style>
  <w:style w:type="paragraph" w:styleId="31">
    <w:name w:val="Body Text Indent 3"/>
    <w:basedOn w:val="a"/>
    <w:link w:val="32"/>
    <w:pPr>
      <w:ind w:firstLine="720"/>
      <w:jc w:val="right"/>
    </w:pPr>
    <w:rPr>
      <w:sz w:val="28"/>
    </w:rPr>
  </w:style>
  <w:style w:type="character" w:customStyle="1" w:styleId="32">
    <w:name w:val="Основной текст с отступом 3 Знак"/>
    <w:link w:val="31"/>
    <w:rsid w:val="00BD6A24"/>
    <w:rPr>
      <w:sz w:val="28"/>
    </w:rPr>
  </w:style>
  <w:style w:type="paragraph" w:styleId="a7">
    <w:name w:val="Title"/>
    <w:basedOn w:val="a"/>
    <w:qFormat/>
    <w:rsid w:val="009A418D"/>
    <w:pPr>
      <w:jc w:val="center"/>
    </w:pPr>
    <w:rPr>
      <w:b/>
      <w:bCs/>
      <w:sz w:val="32"/>
      <w:szCs w:val="24"/>
    </w:rPr>
  </w:style>
  <w:style w:type="character" w:styleId="a8">
    <w:name w:val="Emphasis"/>
    <w:qFormat/>
    <w:rsid w:val="009B1836"/>
    <w:rPr>
      <w:i/>
      <w:iCs/>
    </w:rPr>
  </w:style>
  <w:style w:type="paragraph" w:styleId="a9">
    <w:name w:val="Normal (Web)"/>
    <w:basedOn w:val="a"/>
    <w:uiPriority w:val="99"/>
    <w:unhideWhenUsed/>
    <w:rsid w:val="00394A83"/>
    <w:pPr>
      <w:spacing w:before="100" w:beforeAutospacing="1" w:after="100" w:afterAutospacing="1"/>
    </w:pPr>
    <w:rPr>
      <w:sz w:val="24"/>
      <w:szCs w:val="24"/>
    </w:rPr>
  </w:style>
  <w:style w:type="paragraph" w:styleId="aa">
    <w:name w:val="Balloon Text"/>
    <w:basedOn w:val="a"/>
    <w:link w:val="ab"/>
    <w:uiPriority w:val="99"/>
    <w:rsid w:val="00394A8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394A8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611A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Subtitle"/>
    <w:basedOn w:val="a"/>
    <w:link w:val="ad"/>
    <w:qFormat/>
    <w:rsid w:val="006611AC"/>
    <w:pPr>
      <w:jc w:val="center"/>
    </w:pPr>
    <w:rPr>
      <w:rFonts w:eastAsia="Calibri"/>
      <w:b/>
      <w:bCs/>
      <w:sz w:val="28"/>
      <w:szCs w:val="18"/>
    </w:rPr>
  </w:style>
  <w:style w:type="character" w:customStyle="1" w:styleId="ad">
    <w:name w:val="Подзаголовок Знак"/>
    <w:link w:val="ac"/>
    <w:rsid w:val="006611AC"/>
    <w:rPr>
      <w:rFonts w:eastAsia="Calibri"/>
      <w:b/>
      <w:bCs/>
      <w:sz w:val="28"/>
      <w:szCs w:val="18"/>
    </w:rPr>
  </w:style>
  <w:style w:type="paragraph" w:customStyle="1" w:styleId="11">
    <w:name w:val="Абзац списка1"/>
    <w:basedOn w:val="a"/>
    <w:rsid w:val="006611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33">
    <w:name w:val="Body Text 3"/>
    <w:basedOn w:val="a"/>
    <w:link w:val="34"/>
    <w:rsid w:val="0088638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886386"/>
    <w:rPr>
      <w:sz w:val="16"/>
      <w:szCs w:val="16"/>
    </w:rPr>
  </w:style>
  <w:style w:type="paragraph" w:customStyle="1" w:styleId="310">
    <w:name w:val="Основной текст 31"/>
    <w:basedOn w:val="a"/>
    <w:rsid w:val="00E863C8"/>
    <w:pPr>
      <w:suppressAutoHyphens/>
      <w:jc w:val="both"/>
    </w:pPr>
    <w:rPr>
      <w:sz w:val="28"/>
      <w:lang w:eastAsia="ar-SA"/>
    </w:rPr>
  </w:style>
  <w:style w:type="paragraph" w:customStyle="1" w:styleId="ConsPlusTitle">
    <w:name w:val="ConsPlusTitle"/>
    <w:rsid w:val="00A51E7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e">
    <w:name w:val="Гипертекстовая ссылка"/>
    <w:rsid w:val="00A51E73"/>
    <w:rPr>
      <w:color w:val="106BBE"/>
    </w:rPr>
  </w:style>
  <w:style w:type="paragraph" w:customStyle="1" w:styleId="af">
    <w:name w:val="Нормальный (таблица)"/>
    <w:basedOn w:val="a"/>
    <w:next w:val="a"/>
    <w:uiPriority w:val="99"/>
    <w:rsid w:val="00BD6A2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0">
    <w:name w:val="Прижатый влево"/>
    <w:basedOn w:val="a"/>
    <w:next w:val="a"/>
    <w:uiPriority w:val="99"/>
    <w:rsid w:val="00BD6A24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af1">
    <w:name w:val="Цветовое выделение"/>
    <w:rsid w:val="00BD6A24"/>
    <w:rPr>
      <w:b/>
      <w:bCs w:val="0"/>
      <w:color w:val="000080"/>
    </w:rPr>
  </w:style>
  <w:style w:type="paragraph" w:customStyle="1" w:styleId="af2">
    <w:name w:val="Таблицы (моноширинный)"/>
    <w:basedOn w:val="a"/>
    <w:next w:val="a"/>
    <w:rsid w:val="00A73F8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PlusNormal">
    <w:name w:val="ConsPlusNormal"/>
    <w:link w:val="ConsPlusNormal0"/>
    <w:rsid w:val="00E819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265087"/>
    <w:rPr>
      <w:rFonts w:ascii="Arial" w:hAnsi="Arial" w:cs="Arial"/>
      <w:lang w:val="ru-RU" w:eastAsia="ru-RU" w:bidi="ar-SA"/>
    </w:rPr>
  </w:style>
  <w:style w:type="paragraph" w:customStyle="1" w:styleId="FR3">
    <w:name w:val="FR3"/>
    <w:rsid w:val="004412E4"/>
    <w:pPr>
      <w:widowControl w:val="0"/>
      <w:jc w:val="center"/>
    </w:pPr>
    <w:rPr>
      <w:sz w:val="18"/>
    </w:rPr>
  </w:style>
  <w:style w:type="paragraph" w:customStyle="1" w:styleId="110">
    <w:name w:val="Основной текст (11)"/>
    <w:basedOn w:val="a"/>
    <w:rsid w:val="006A50DD"/>
    <w:pPr>
      <w:shd w:val="clear" w:color="auto" w:fill="FFFFFF"/>
      <w:spacing w:line="240" w:lineRule="atLeast"/>
    </w:pPr>
    <w:rPr>
      <w:rFonts w:ascii="Palatino Linotype" w:hAnsi="Palatino Linotype"/>
      <w:sz w:val="18"/>
      <w:lang w:val="x-none" w:eastAsia="x-none"/>
    </w:rPr>
  </w:style>
  <w:style w:type="paragraph" w:styleId="af3">
    <w:name w:val="No Spacing"/>
    <w:basedOn w:val="a"/>
    <w:uiPriority w:val="1"/>
    <w:qFormat/>
    <w:rsid w:val="00C973CF"/>
    <w:rPr>
      <w:rFonts w:ascii="Calibri" w:hAnsi="Calibri"/>
      <w:sz w:val="24"/>
      <w:szCs w:val="32"/>
      <w:lang w:val="en-US" w:eastAsia="en-US" w:bidi="en-US"/>
    </w:rPr>
  </w:style>
  <w:style w:type="paragraph" w:styleId="af4">
    <w:name w:val="List Paragraph"/>
    <w:basedOn w:val="a"/>
    <w:uiPriority w:val="34"/>
    <w:qFormat/>
    <w:rsid w:val="00C973CF"/>
    <w:pPr>
      <w:ind w:left="720"/>
      <w:contextualSpacing/>
    </w:pPr>
    <w:rPr>
      <w:rFonts w:ascii="Calibri" w:hAnsi="Calibri"/>
      <w:sz w:val="24"/>
      <w:szCs w:val="24"/>
      <w:lang w:val="en-US" w:eastAsia="en-US" w:bidi="en-US"/>
    </w:rPr>
  </w:style>
  <w:style w:type="character" w:styleId="af5">
    <w:name w:val="Hyperlink"/>
    <w:uiPriority w:val="99"/>
    <w:unhideWhenUsed/>
    <w:rsid w:val="00C973CF"/>
    <w:rPr>
      <w:color w:val="0000FF"/>
      <w:u w:val="single"/>
    </w:rPr>
  </w:style>
  <w:style w:type="paragraph" w:customStyle="1" w:styleId="ParagraphStyle">
    <w:name w:val="Paragraph Style"/>
    <w:rsid w:val="00C973CF"/>
    <w:pPr>
      <w:widowControl w:val="0"/>
      <w:suppressAutoHyphens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311">
    <w:name w:val="Основной текст с отступом 31"/>
    <w:basedOn w:val="a"/>
    <w:rsid w:val="00C973CF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f6">
    <w:name w:val="Block Text"/>
    <w:basedOn w:val="a"/>
    <w:rsid w:val="00265087"/>
    <w:pPr>
      <w:suppressAutoHyphens/>
      <w:autoSpaceDE w:val="0"/>
      <w:autoSpaceDN w:val="0"/>
      <w:adjustRightInd w:val="0"/>
      <w:ind w:left="4510" w:right="440"/>
      <w:jc w:val="both"/>
    </w:pPr>
  </w:style>
  <w:style w:type="paragraph" w:styleId="af7">
    <w:name w:val="header"/>
    <w:basedOn w:val="a"/>
    <w:link w:val="af8"/>
    <w:uiPriority w:val="99"/>
    <w:rsid w:val="00265087"/>
    <w:pPr>
      <w:tabs>
        <w:tab w:val="center" w:pos="4153"/>
        <w:tab w:val="right" w:pos="8306"/>
      </w:tabs>
    </w:pPr>
    <w:rPr>
      <w:sz w:val="24"/>
      <w:szCs w:val="24"/>
      <w:lang w:val="x-none" w:eastAsia="x-none"/>
    </w:rPr>
  </w:style>
  <w:style w:type="character" w:customStyle="1" w:styleId="af8">
    <w:name w:val="Верхний колонтитул Знак"/>
    <w:link w:val="af7"/>
    <w:uiPriority w:val="99"/>
    <w:rsid w:val="00265087"/>
    <w:rPr>
      <w:sz w:val="24"/>
      <w:szCs w:val="24"/>
      <w:lang w:val="x-none" w:eastAsia="x-none"/>
    </w:rPr>
  </w:style>
  <w:style w:type="character" w:styleId="af9">
    <w:name w:val="page number"/>
    <w:basedOn w:val="a0"/>
    <w:rsid w:val="00265087"/>
  </w:style>
  <w:style w:type="paragraph" w:styleId="afa">
    <w:name w:val="caption"/>
    <w:basedOn w:val="a"/>
    <w:next w:val="a"/>
    <w:qFormat/>
    <w:rsid w:val="00265087"/>
    <w:pPr>
      <w:framePr w:w="4295" w:h="1134" w:hSpace="141" w:wrap="around" w:vAnchor="text" w:hAnchor="page" w:x="1008" w:y="295"/>
    </w:pPr>
    <w:rPr>
      <w:rFonts w:ascii="Arial Cyr Chuv" w:hAnsi="Arial Cyr Chuv"/>
      <w:b/>
      <w:sz w:val="26"/>
      <w:szCs w:val="24"/>
    </w:rPr>
  </w:style>
  <w:style w:type="paragraph" w:styleId="afb">
    <w:name w:val="Plain Text"/>
    <w:basedOn w:val="a"/>
    <w:link w:val="afc"/>
    <w:rsid w:val="00265087"/>
    <w:rPr>
      <w:rFonts w:ascii="Courier New" w:hAnsi="Courier New"/>
    </w:rPr>
  </w:style>
  <w:style w:type="character" w:customStyle="1" w:styleId="afc">
    <w:name w:val="Текст Знак"/>
    <w:link w:val="afb"/>
    <w:rsid w:val="00265087"/>
    <w:rPr>
      <w:rFonts w:ascii="Courier New" w:hAnsi="Courier New"/>
    </w:rPr>
  </w:style>
  <w:style w:type="paragraph" w:styleId="afd">
    <w:name w:val="footer"/>
    <w:basedOn w:val="a"/>
    <w:link w:val="afe"/>
    <w:rsid w:val="00265087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fe">
    <w:name w:val="Нижний колонтитул Знак"/>
    <w:link w:val="afd"/>
    <w:rsid w:val="00265087"/>
    <w:rPr>
      <w:sz w:val="24"/>
      <w:szCs w:val="24"/>
      <w:lang w:val="x-none" w:eastAsia="x-none"/>
    </w:rPr>
  </w:style>
  <w:style w:type="table" w:styleId="aff">
    <w:name w:val="Table Grid"/>
    <w:basedOn w:val="a1"/>
    <w:rsid w:val="002650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0">
    <w:name w:val="Опечатки"/>
    <w:uiPriority w:val="99"/>
    <w:rsid w:val="00265087"/>
    <w:rPr>
      <w:color w:val="FF0000"/>
    </w:rPr>
  </w:style>
  <w:style w:type="paragraph" w:customStyle="1" w:styleId="aff1">
    <w:name w:val="Словарная статья"/>
    <w:basedOn w:val="a"/>
    <w:next w:val="a"/>
    <w:uiPriority w:val="99"/>
    <w:rsid w:val="00265087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2">
    <w:name w:val="Сравнение редакций. Добавленный фрагмент"/>
    <w:uiPriority w:val="99"/>
    <w:rsid w:val="00265087"/>
    <w:rPr>
      <w:color w:val="0000FF"/>
    </w:rPr>
  </w:style>
  <w:style w:type="character" w:customStyle="1" w:styleId="aff3">
    <w:name w:val="Сравнение редакций. Удаленный фрагмент"/>
    <w:uiPriority w:val="99"/>
    <w:rsid w:val="00265087"/>
    <w:rPr>
      <w:strike/>
      <w:color w:val="808000"/>
    </w:rPr>
  </w:style>
  <w:style w:type="paragraph" w:customStyle="1" w:styleId="ConsPlusNonformat">
    <w:name w:val="ConsPlusNonformat"/>
    <w:rsid w:val="0026508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6508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4">
    <w:name w:val="Подпись к таблице_"/>
    <w:link w:val="aff5"/>
    <w:rsid w:val="00265087"/>
    <w:rPr>
      <w:shd w:val="clear" w:color="auto" w:fill="FFFFFF"/>
    </w:rPr>
  </w:style>
  <w:style w:type="paragraph" w:customStyle="1" w:styleId="aff5">
    <w:name w:val="Подпись к таблице"/>
    <w:basedOn w:val="a"/>
    <w:link w:val="aff4"/>
    <w:rsid w:val="00265087"/>
    <w:pPr>
      <w:shd w:val="clear" w:color="auto" w:fill="FFFFFF"/>
      <w:spacing w:line="256" w:lineRule="exact"/>
      <w:jc w:val="both"/>
    </w:pPr>
    <w:rPr>
      <w:shd w:val="clear" w:color="auto" w:fill="FFFFFF"/>
    </w:rPr>
  </w:style>
  <w:style w:type="character" w:customStyle="1" w:styleId="35">
    <w:name w:val="Основной текст (3)_"/>
    <w:link w:val="36"/>
    <w:rsid w:val="00265087"/>
    <w:rPr>
      <w:shd w:val="clear" w:color="auto" w:fill="FFFFFF"/>
    </w:rPr>
  </w:style>
  <w:style w:type="paragraph" w:customStyle="1" w:styleId="36">
    <w:name w:val="Основной текст (3)"/>
    <w:basedOn w:val="a"/>
    <w:link w:val="35"/>
    <w:rsid w:val="00265087"/>
    <w:pPr>
      <w:shd w:val="clear" w:color="auto" w:fill="FFFFFF"/>
      <w:spacing w:line="277" w:lineRule="exact"/>
      <w:ind w:hanging="580"/>
    </w:pPr>
    <w:rPr>
      <w:shd w:val="clear" w:color="auto" w:fill="FFFFFF"/>
    </w:rPr>
  </w:style>
  <w:style w:type="table" w:customStyle="1" w:styleId="12">
    <w:name w:val="Сетка таблицы1"/>
    <w:basedOn w:val="a1"/>
    <w:next w:val="aff"/>
    <w:uiPriority w:val="39"/>
    <w:rsid w:val="0026508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0">
    <w:name w:val="Font Style20"/>
    <w:rsid w:val="00265087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265087"/>
    <w:pPr>
      <w:widowControl w:val="0"/>
      <w:autoSpaceDE w:val="0"/>
      <w:autoSpaceDN w:val="0"/>
      <w:adjustRightInd w:val="0"/>
      <w:spacing w:line="278" w:lineRule="exact"/>
      <w:jc w:val="center"/>
    </w:pPr>
    <w:rPr>
      <w:sz w:val="24"/>
      <w:szCs w:val="24"/>
    </w:rPr>
  </w:style>
  <w:style w:type="paragraph" w:customStyle="1" w:styleId="13">
    <w:name w:val="Обычный1"/>
    <w:rsid w:val="00B05A5C"/>
    <w:pPr>
      <w:widowControl w:val="0"/>
      <w:snapToGrid w:val="0"/>
      <w:spacing w:line="336" w:lineRule="auto"/>
      <w:ind w:firstLine="840"/>
    </w:pPr>
  </w:style>
  <w:style w:type="paragraph" w:customStyle="1" w:styleId="FR1">
    <w:name w:val="FR1"/>
    <w:rsid w:val="00B05A5C"/>
    <w:pPr>
      <w:widowControl w:val="0"/>
      <w:snapToGrid w:val="0"/>
      <w:ind w:left="1760"/>
    </w:pPr>
    <w:rPr>
      <w:b/>
      <w:sz w:val="32"/>
    </w:rPr>
  </w:style>
  <w:style w:type="paragraph" w:customStyle="1" w:styleId="msonormalbullet2gif">
    <w:name w:val="msonormalbullet2.gif"/>
    <w:basedOn w:val="a"/>
    <w:rsid w:val="005476D7"/>
    <w:pPr>
      <w:spacing w:before="100" w:beforeAutospacing="1" w:after="100" w:afterAutospacing="1"/>
    </w:pPr>
    <w:rPr>
      <w:sz w:val="24"/>
      <w:szCs w:val="24"/>
    </w:rPr>
  </w:style>
  <w:style w:type="paragraph" w:customStyle="1" w:styleId="aff6">
    <w:name w:val="Информация об изменениях"/>
    <w:basedOn w:val="a"/>
    <w:next w:val="a"/>
    <w:uiPriority w:val="99"/>
    <w:rsid w:val="00C60FCF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f7">
    <w:name w:val="Комментарий"/>
    <w:basedOn w:val="a"/>
    <w:next w:val="a"/>
    <w:rsid w:val="00C60FC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f8">
    <w:name w:val="Информация об изменениях документа"/>
    <w:basedOn w:val="aff7"/>
    <w:next w:val="a"/>
    <w:uiPriority w:val="99"/>
    <w:rsid w:val="00C60FCF"/>
    <w:rPr>
      <w:i/>
      <w:iCs/>
    </w:rPr>
  </w:style>
  <w:style w:type="paragraph" w:customStyle="1" w:styleId="aff9">
    <w:name w:val="Подзаголовок для информации об изменениях"/>
    <w:basedOn w:val="a"/>
    <w:next w:val="a"/>
    <w:uiPriority w:val="99"/>
    <w:rsid w:val="00C60F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5901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90160"/>
    <w:rPr>
      <w:rFonts w:ascii="Courier New" w:hAnsi="Courier New" w:cs="Courier New"/>
    </w:rPr>
  </w:style>
  <w:style w:type="paragraph" w:customStyle="1" w:styleId="210">
    <w:name w:val="Основной текст 21"/>
    <w:basedOn w:val="a"/>
    <w:rsid w:val="00716973"/>
    <w:pPr>
      <w:suppressAutoHyphens/>
      <w:spacing w:after="120" w:line="480" w:lineRule="auto"/>
    </w:pPr>
    <w:rPr>
      <w:lang w:eastAsia="ar-SA"/>
    </w:rPr>
  </w:style>
  <w:style w:type="paragraph" w:customStyle="1" w:styleId="Heading">
    <w:name w:val="Heading"/>
    <w:rsid w:val="007B280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fa">
    <w:name w:val="Заголовок статьи"/>
    <w:basedOn w:val="a"/>
    <w:next w:val="a"/>
    <w:rsid w:val="00A700DE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ffb">
    <w:name w:val="Текст (лев. подпись)"/>
    <w:basedOn w:val="a"/>
    <w:next w:val="a"/>
    <w:rsid w:val="00A700D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c">
    <w:name w:val="Текст (прав. подпись)"/>
    <w:basedOn w:val="a"/>
    <w:next w:val="a"/>
    <w:rsid w:val="00A700DE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consnonformat">
    <w:name w:val="consnonformat"/>
    <w:basedOn w:val="a"/>
    <w:rsid w:val="00A700DE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A700DE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 с отступом1"/>
    <w:basedOn w:val="a"/>
    <w:rsid w:val="00A700DE"/>
    <w:pPr>
      <w:ind w:firstLine="709"/>
      <w:jc w:val="both"/>
    </w:pPr>
    <w:rPr>
      <w:sz w:val="28"/>
      <w:szCs w:val="24"/>
    </w:rPr>
  </w:style>
  <w:style w:type="paragraph" w:customStyle="1" w:styleId="15">
    <w:name w:val="Текст выноски1"/>
    <w:basedOn w:val="a"/>
    <w:rsid w:val="00A700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A700DE"/>
    <w:rPr>
      <w:rFonts w:ascii="Tahoma" w:hAnsi="Tahoma" w:cs="Tahoma"/>
      <w:sz w:val="16"/>
      <w:szCs w:val="16"/>
    </w:rPr>
  </w:style>
  <w:style w:type="paragraph" w:customStyle="1" w:styleId="111">
    <w:name w:val="Абзац списка11"/>
    <w:basedOn w:val="a"/>
    <w:rsid w:val="00A700DE"/>
    <w:pPr>
      <w:ind w:left="720"/>
    </w:pPr>
    <w:rPr>
      <w:sz w:val="24"/>
      <w:szCs w:val="24"/>
    </w:rPr>
  </w:style>
  <w:style w:type="character" w:customStyle="1" w:styleId="affd">
    <w:name w:val="Утратил силу"/>
    <w:rsid w:val="00A700DE"/>
    <w:rPr>
      <w:strike/>
      <w:color w:val="808000"/>
      <w:sz w:val="26"/>
      <w:szCs w:val="26"/>
    </w:rPr>
  </w:style>
  <w:style w:type="character" w:customStyle="1" w:styleId="affe">
    <w:name w:val="Не вступил в силу"/>
    <w:rsid w:val="00A700DE"/>
    <w:rPr>
      <w:color w:val="008080"/>
      <w:sz w:val="26"/>
      <w:szCs w:val="26"/>
    </w:rPr>
  </w:style>
  <w:style w:type="paragraph" w:customStyle="1" w:styleId="ConsNormal0">
    <w:name w:val="ConsNormal"/>
    <w:rsid w:val="00A700DE"/>
    <w:pPr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customStyle="1" w:styleId="afff">
    <w:name w:val="a"/>
    <w:basedOn w:val="a"/>
    <w:rsid w:val="00A700DE"/>
    <w:pPr>
      <w:spacing w:before="100" w:beforeAutospacing="1" w:after="100" w:afterAutospacing="1"/>
    </w:pPr>
    <w:rPr>
      <w:color w:val="424242"/>
      <w:sz w:val="17"/>
      <w:szCs w:val="17"/>
    </w:rPr>
  </w:style>
  <w:style w:type="character" w:styleId="afff0">
    <w:name w:val="Strong"/>
    <w:uiPriority w:val="22"/>
    <w:qFormat/>
    <w:rsid w:val="00A700DE"/>
    <w:rPr>
      <w:b/>
      <w:bCs/>
    </w:rPr>
  </w:style>
  <w:style w:type="paragraph" w:customStyle="1" w:styleId="msonospacing0">
    <w:name w:val="msonospacing"/>
    <w:rsid w:val="00F442D6"/>
    <w:pPr>
      <w:widowControl w:val="0"/>
      <w:autoSpaceDE w:val="0"/>
      <w:autoSpaceDN w:val="0"/>
      <w:adjustRightInd w:val="0"/>
    </w:pPr>
  </w:style>
  <w:style w:type="paragraph" w:customStyle="1" w:styleId="msolistparagraph0">
    <w:name w:val="msolistparagraph"/>
    <w:basedOn w:val="a"/>
    <w:rsid w:val="00F442D6"/>
    <w:pPr>
      <w:ind w:left="720"/>
      <w:contextualSpacing/>
    </w:pPr>
    <w:rPr>
      <w:sz w:val="24"/>
      <w:szCs w:val="24"/>
    </w:rPr>
  </w:style>
  <w:style w:type="paragraph" w:customStyle="1" w:styleId="afff1">
    <w:name w:val="Содержимое таблицы"/>
    <w:basedOn w:val="a"/>
    <w:rsid w:val="00F442D6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customStyle="1" w:styleId="formattext">
    <w:name w:val="formattext"/>
    <w:basedOn w:val="a"/>
    <w:rsid w:val="00586D82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headertext"/>
    <w:basedOn w:val="a"/>
    <w:rsid w:val="00586D82"/>
    <w:pPr>
      <w:spacing w:before="100" w:beforeAutospacing="1" w:after="100" w:afterAutospacing="1"/>
    </w:pPr>
    <w:rPr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  <w:rsid w:val="007E0247"/>
  </w:style>
  <w:style w:type="paragraph" w:customStyle="1" w:styleId="afff2">
    <w:name w:val="Знак Знак Знак Знак"/>
    <w:basedOn w:val="a"/>
    <w:rsid w:val="007E0247"/>
    <w:pPr>
      <w:widowControl w:val="0"/>
      <w:tabs>
        <w:tab w:val="num" w:pos="360"/>
      </w:tabs>
      <w:adjustRightInd w:val="0"/>
      <w:spacing w:after="160" w:line="240" w:lineRule="exact"/>
      <w:jc w:val="center"/>
    </w:pPr>
    <w:rPr>
      <w:b/>
      <w:i/>
      <w:sz w:val="28"/>
      <w:lang w:val="en-GB" w:eastAsia="en-US"/>
    </w:rPr>
  </w:style>
  <w:style w:type="numbering" w:customStyle="1" w:styleId="112">
    <w:name w:val="Нет списка11"/>
    <w:next w:val="a2"/>
    <w:uiPriority w:val="99"/>
    <w:semiHidden/>
    <w:unhideWhenUsed/>
    <w:rsid w:val="007E0247"/>
  </w:style>
  <w:style w:type="character" w:customStyle="1" w:styleId="17">
    <w:name w:val="Верхний колонтитул Знак1"/>
    <w:uiPriority w:val="99"/>
    <w:semiHidden/>
    <w:rsid w:val="007E0247"/>
    <w:rPr>
      <w:sz w:val="22"/>
      <w:szCs w:val="22"/>
      <w:lang w:eastAsia="en-US"/>
    </w:rPr>
  </w:style>
  <w:style w:type="character" w:customStyle="1" w:styleId="HeaderChar1">
    <w:name w:val="Header Char1"/>
    <w:uiPriority w:val="99"/>
    <w:semiHidden/>
    <w:rsid w:val="007E0247"/>
    <w:rPr>
      <w:sz w:val="22"/>
      <w:szCs w:val="22"/>
      <w:lang w:eastAsia="en-US"/>
    </w:rPr>
  </w:style>
  <w:style w:type="character" w:customStyle="1" w:styleId="312">
    <w:name w:val="Основной текст с отступом 3 Знак1"/>
    <w:semiHidden/>
    <w:rsid w:val="007E024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8">
    <w:name w:val="Без интервала1"/>
    <w:rsid w:val="007E0247"/>
    <w:rPr>
      <w:rFonts w:ascii="Calibri" w:hAnsi="Calibri"/>
      <w:sz w:val="22"/>
      <w:szCs w:val="22"/>
      <w:lang w:eastAsia="en-US"/>
    </w:rPr>
  </w:style>
  <w:style w:type="numbering" w:customStyle="1" w:styleId="25">
    <w:name w:val="Нет списка2"/>
    <w:next w:val="a2"/>
    <w:uiPriority w:val="99"/>
    <w:semiHidden/>
    <w:unhideWhenUsed/>
    <w:rsid w:val="007E0247"/>
  </w:style>
  <w:style w:type="paragraph" w:customStyle="1" w:styleId="26">
    <w:name w:val="Без интервала2"/>
    <w:rsid w:val="007E0247"/>
    <w:rPr>
      <w:rFonts w:ascii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7E0247"/>
    <w:pPr>
      <w:widowControl w:val="0"/>
      <w:autoSpaceDE w:val="0"/>
      <w:autoSpaceDN w:val="0"/>
    </w:pPr>
    <w:rPr>
      <w:sz w:val="22"/>
      <w:szCs w:val="22"/>
      <w:lang w:bidi="ru-RU"/>
    </w:rPr>
  </w:style>
  <w:style w:type="table" w:customStyle="1" w:styleId="27">
    <w:name w:val="Сетка таблицы2"/>
    <w:basedOn w:val="a1"/>
    <w:next w:val="aff"/>
    <w:rsid w:val="007E024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">
    <w:name w:val="Нет списка3"/>
    <w:next w:val="a2"/>
    <w:uiPriority w:val="99"/>
    <w:semiHidden/>
    <w:unhideWhenUsed/>
    <w:rsid w:val="007E0247"/>
  </w:style>
  <w:style w:type="table" w:customStyle="1" w:styleId="113">
    <w:name w:val="Сетка таблицы11"/>
    <w:basedOn w:val="a1"/>
    <w:next w:val="aff"/>
    <w:rsid w:val="007E024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836"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</w:rPr>
  </w:style>
  <w:style w:type="paragraph" w:styleId="2">
    <w:name w:val="heading 2"/>
    <w:aliases w:val="H2"/>
    <w:basedOn w:val="a"/>
    <w:next w:val="a"/>
    <w:link w:val="20"/>
    <w:qFormat/>
    <w:pPr>
      <w:keepNext/>
      <w:ind w:firstLine="720"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3"/>
    <w:next w:val="a"/>
    <w:link w:val="40"/>
    <w:uiPriority w:val="99"/>
    <w:qFormat/>
    <w:rsid w:val="00265087"/>
    <w:pPr>
      <w:keepNext w:val="0"/>
      <w:widowControl w:val="0"/>
      <w:autoSpaceDE w:val="0"/>
      <w:autoSpaceDN w:val="0"/>
      <w:adjustRightInd w:val="0"/>
      <w:jc w:val="both"/>
      <w:outlineLvl w:val="3"/>
    </w:pPr>
    <w:rPr>
      <w:rFonts w:ascii="Arial" w:hAnsi="Arial"/>
      <w:sz w:val="24"/>
      <w:szCs w:val="24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F41C7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F41C7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0B5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semiHidden/>
    <w:unhideWhenUsed/>
    <w:qFormat/>
    <w:rsid w:val="00C973CF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B05A5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E26E3"/>
    <w:rPr>
      <w:sz w:val="28"/>
    </w:rPr>
  </w:style>
  <w:style w:type="character" w:customStyle="1" w:styleId="20">
    <w:name w:val="Заголовок 2 Знак"/>
    <w:aliases w:val="H2 Знак"/>
    <w:link w:val="2"/>
    <w:rsid w:val="00E73087"/>
    <w:rPr>
      <w:sz w:val="28"/>
    </w:rPr>
  </w:style>
  <w:style w:type="character" w:customStyle="1" w:styleId="30">
    <w:name w:val="Заголовок 3 Знак"/>
    <w:link w:val="3"/>
    <w:uiPriority w:val="99"/>
    <w:rsid w:val="00E73087"/>
    <w:rPr>
      <w:sz w:val="28"/>
    </w:rPr>
  </w:style>
  <w:style w:type="character" w:customStyle="1" w:styleId="40">
    <w:name w:val="Заголовок 4 Знак"/>
    <w:link w:val="4"/>
    <w:uiPriority w:val="99"/>
    <w:rsid w:val="00265087"/>
    <w:rPr>
      <w:rFonts w:ascii="Arial" w:hAnsi="Arial"/>
      <w:sz w:val="24"/>
      <w:szCs w:val="24"/>
      <w:lang w:val="x-none" w:eastAsia="x-none"/>
    </w:rPr>
  </w:style>
  <w:style w:type="character" w:customStyle="1" w:styleId="50">
    <w:name w:val="Заголовок 5 Знак"/>
    <w:link w:val="5"/>
    <w:rsid w:val="00F41C7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F41C7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9560B5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semiHidden/>
    <w:rsid w:val="00C973C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semiHidden/>
    <w:rsid w:val="00B05A5C"/>
    <w:rPr>
      <w:rFonts w:ascii="Cambria" w:eastAsia="Times New Roman" w:hAnsi="Cambria" w:cs="Times New Roman"/>
      <w:sz w:val="22"/>
      <w:szCs w:val="22"/>
    </w:rPr>
  </w:style>
  <w:style w:type="paragraph" w:styleId="a3">
    <w:name w:val="Body Text Indent"/>
    <w:basedOn w:val="a"/>
    <w:link w:val="a4"/>
    <w:pPr>
      <w:ind w:firstLine="284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rsid w:val="00BD6A24"/>
    <w:rPr>
      <w:sz w:val="28"/>
    </w:rPr>
  </w:style>
  <w:style w:type="paragraph" w:styleId="a5">
    <w:name w:val="Body Text"/>
    <w:basedOn w:val="a"/>
    <w:link w:val="a6"/>
    <w:rPr>
      <w:b/>
      <w:bCs/>
      <w:sz w:val="24"/>
    </w:rPr>
  </w:style>
  <w:style w:type="character" w:customStyle="1" w:styleId="a6">
    <w:name w:val="Основной текст Знак"/>
    <w:link w:val="a5"/>
    <w:rsid w:val="00265087"/>
    <w:rPr>
      <w:b/>
      <w:bCs/>
      <w:sz w:val="24"/>
    </w:rPr>
  </w:style>
  <w:style w:type="paragraph" w:styleId="21">
    <w:name w:val="Body Text Indent 2"/>
    <w:basedOn w:val="a"/>
    <w:link w:val="22"/>
    <w:uiPriority w:val="99"/>
    <w:pPr>
      <w:ind w:left="709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uiPriority w:val="99"/>
    <w:rsid w:val="00B04FC9"/>
    <w:rPr>
      <w:sz w:val="28"/>
    </w:rPr>
  </w:style>
  <w:style w:type="paragraph" w:styleId="23">
    <w:name w:val="Body Text 2"/>
    <w:basedOn w:val="a"/>
    <w:link w:val="24"/>
    <w:pPr>
      <w:jc w:val="both"/>
    </w:pPr>
    <w:rPr>
      <w:b/>
      <w:bCs/>
      <w:sz w:val="28"/>
    </w:rPr>
  </w:style>
  <w:style w:type="character" w:customStyle="1" w:styleId="24">
    <w:name w:val="Основной текст 2 Знак"/>
    <w:link w:val="23"/>
    <w:rsid w:val="00F41C75"/>
    <w:rPr>
      <w:b/>
      <w:bCs/>
      <w:sz w:val="28"/>
    </w:rPr>
  </w:style>
  <w:style w:type="paragraph" w:styleId="31">
    <w:name w:val="Body Text Indent 3"/>
    <w:basedOn w:val="a"/>
    <w:link w:val="32"/>
    <w:pPr>
      <w:ind w:firstLine="720"/>
      <w:jc w:val="right"/>
    </w:pPr>
    <w:rPr>
      <w:sz w:val="28"/>
    </w:rPr>
  </w:style>
  <w:style w:type="character" w:customStyle="1" w:styleId="32">
    <w:name w:val="Основной текст с отступом 3 Знак"/>
    <w:link w:val="31"/>
    <w:rsid w:val="00BD6A24"/>
    <w:rPr>
      <w:sz w:val="28"/>
    </w:rPr>
  </w:style>
  <w:style w:type="paragraph" w:styleId="a7">
    <w:name w:val="Title"/>
    <w:basedOn w:val="a"/>
    <w:qFormat/>
    <w:rsid w:val="009A418D"/>
    <w:pPr>
      <w:jc w:val="center"/>
    </w:pPr>
    <w:rPr>
      <w:b/>
      <w:bCs/>
      <w:sz w:val="32"/>
      <w:szCs w:val="24"/>
    </w:rPr>
  </w:style>
  <w:style w:type="character" w:styleId="a8">
    <w:name w:val="Emphasis"/>
    <w:qFormat/>
    <w:rsid w:val="009B1836"/>
    <w:rPr>
      <w:i/>
      <w:iCs/>
    </w:rPr>
  </w:style>
  <w:style w:type="paragraph" w:styleId="a9">
    <w:name w:val="Normal (Web)"/>
    <w:basedOn w:val="a"/>
    <w:uiPriority w:val="99"/>
    <w:unhideWhenUsed/>
    <w:rsid w:val="00394A83"/>
    <w:pPr>
      <w:spacing w:before="100" w:beforeAutospacing="1" w:after="100" w:afterAutospacing="1"/>
    </w:pPr>
    <w:rPr>
      <w:sz w:val="24"/>
      <w:szCs w:val="24"/>
    </w:rPr>
  </w:style>
  <w:style w:type="paragraph" w:styleId="aa">
    <w:name w:val="Balloon Text"/>
    <w:basedOn w:val="a"/>
    <w:link w:val="ab"/>
    <w:uiPriority w:val="99"/>
    <w:rsid w:val="00394A8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394A8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611A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Subtitle"/>
    <w:basedOn w:val="a"/>
    <w:link w:val="ad"/>
    <w:qFormat/>
    <w:rsid w:val="006611AC"/>
    <w:pPr>
      <w:jc w:val="center"/>
    </w:pPr>
    <w:rPr>
      <w:rFonts w:eastAsia="Calibri"/>
      <w:b/>
      <w:bCs/>
      <w:sz w:val="28"/>
      <w:szCs w:val="18"/>
    </w:rPr>
  </w:style>
  <w:style w:type="character" w:customStyle="1" w:styleId="ad">
    <w:name w:val="Подзаголовок Знак"/>
    <w:link w:val="ac"/>
    <w:rsid w:val="006611AC"/>
    <w:rPr>
      <w:rFonts w:eastAsia="Calibri"/>
      <w:b/>
      <w:bCs/>
      <w:sz w:val="28"/>
      <w:szCs w:val="18"/>
    </w:rPr>
  </w:style>
  <w:style w:type="paragraph" w:customStyle="1" w:styleId="11">
    <w:name w:val="Абзац списка1"/>
    <w:basedOn w:val="a"/>
    <w:rsid w:val="006611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33">
    <w:name w:val="Body Text 3"/>
    <w:basedOn w:val="a"/>
    <w:link w:val="34"/>
    <w:rsid w:val="0088638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886386"/>
    <w:rPr>
      <w:sz w:val="16"/>
      <w:szCs w:val="16"/>
    </w:rPr>
  </w:style>
  <w:style w:type="paragraph" w:customStyle="1" w:styleId="310">
    <w:name w:val="Основной текст 31"/>
    <w:basedOn w:val="a"/>
    <w:rsid w:val="00E863C8"/>
    <w:pPr>
      <w:suppressAutoHyphens/>
      <w:jc w:val="both"/>
    </w:pPr>
    <w:rPr>
      <w:sz w:val="28"/>
      <w:lang w:eastAsia="ar-SA"/>
    </w:rPr>
  </w:style>
  <w:style w:type="paragraph" w:customStyle="1" w:styleId="ConsPlusTitle">
    <w:name w:val="ConsPlusTitle"/>
    <w:rsid w:val="00A51E7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e">
    <w:name w:val="Гипертекстовая ссылка"/>
    <w:rsid w:val="00A51E73"/>
    <w:rPr>
      <w:color w:val="106BBE"/>
    </w:rPr>
  </w:style>
  <w:style w:type="paragraph" w:customStyle="1" w:styleId="af">
    <w:name w:val="Нормальный (таблица)"/>
    <w:basedOn w:val="a"/>
    <w:next w:val="a"/>
    <w:uiPriority w:val="99"/>
    <w:rsid w:val="00BD6A2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0">
    <w:name w:val="Прижатый влево"/>
    <w:basedOn w:val="a"/>
    <w:next w:val="a"/>
    <w:uiPriority w:val="99"/>
    <w:rsid w:val="00BD6A24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af1">
    <w:name w:val="Цветовое выделение"/>
    <w:rsid w:val="00BD6A24"/>
    <w:rPr>
      <w:b/>
      <w:bCs w:val="0"/>
      <w:color w:val="000080"/>
    </w:rPr>
  </w:style>
  <w:style w:type="paragraph" w:customStyle="1" w:styleId="af2">
    <w:name w:val="Таблицы (моноширинный)"/>
    <w:basedOn w:val="a"/>
    <w:next w:val="a"/>
    <w:rsid w:val="00A73F8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PlusNormal">
    <w:name w:val="ConsPlusNormal"/>
    <w:link w:val="ConsPlusNormal0"/>
    <w:rsid w:val="00E819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265087"/>
    <w:rPr>
      <w:rFonts w:ascii="Arial" w:hAnsi="Arial" w:cs="Arial"/>
      <w:lang w:val="ru-RU" w:eastAsia="ru-RU" w:bidi="ar-SA"/>
    </w:rPr>
  </w:style>
  <w:style w:type="paragraph" w:customStyle="1" w:styleId="FR3">
    <w:name w:val="FR3"/>
    <w:rsid w:val="004412E4"/>
    <w:pPr>
      <w:widowControl w:val="0"/>
      <w:jc w:val="center"/>
    </w:pPr>
    <w:rPr>
      <w:sz w:val="18"/>
    </w:rPr>
  </w:style>
  <w:style w:type="paragraph" w:customStyle="1" w:styleId="110">
    <w:name w:val="Основной текст (11)"/>
    <w:basedOn w:val="a"/>
    <w:rsid w:val="006A50DD"/>
    <w:pPr>
      <w:shd w:val="clear" w:color="auto" w:fill="FFFFFF"/>
      <w:spacing w:line="240" w:lineRule="atLeast"/>
    </w:pPr>
    <w:rPr>
      <w:rFonts w:ascii="Palatino Linotype" w:hAnsi="Palatino Linotype"/>
      <w:sz w:val="18"/>
      <w:lang w:val="x-none" w:eastAsia="x-none"/>
    </w:rPr>
  </w:style>
  <w:style w:type="paragraph" w:styleId="af3">
    <w:name w:val="No Spacing"/>
    <w:basedOn w:val="a"/>
    <w:uiPriority w:val="1"/>
    <w:qFormat/>
    <w:rsid w:val="00C973CF"/>
    <w:rPr>
      <w:rFonts w:ascii="Calibri" w:hAnsi="Calibri"/>
      <w:sz w:val="24"/>
      <w:szCs w:val="32"/>
      <w:lang w:val="en-US" w:eastAsia="en-US" w:bidi="en-US"/>
    </w:rPr>
  </w:style>
  <w:style w:type="paragraph" w:styleId="af4">
    <w:name w:val="List Paragraph"/>
    <w:basedOn w:val="a"/>
    <w:uiPriority w:val="34"/>
    <w:qFormat/>
    <w:rsid w:val="00C973CF"/>
    <w:pPr>
      <w:ind w:left="720"/>
      <w:contextualSpacing/>
    </w:pPr>
    <w:rPr>
      <w:rFonts w:ascii="Calibri" w:hAnsi="Calibri"/>
      <w:sz w:val="24"/>
      <w:szCs w:val="24"/>
      <w:lang w:val="en-US" w:eastAsia="en-US" w:bidi="en-US"/>
    </w:rPr>
  </w:style>
  <w:style w:type="character" w:styleId="af5">
    <w:name w:val="Hyperlink"/>
    <w:uiPriority w:val="99"/>
    <w:unhideWhenUsed/>
    <w:rsid w:val="00C973CF"/>
    <w:rPr>
      <w:color w:val="0000FF"/>
      <w:u w:val="single"/>
    </w:rPr>
  </w:style>
  <w:style w:type="paragraph" w:customStyle="1" w:styleId="ParagraphStyle">
    <w:name w:val="Paragraph Style"/>
    <w:rsid w:val="00C973CF"/>
    <w:pPr>
      <w:widowControl w:val="0"/>
      <w:suppressAutoHyphens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311">
    <w:name w:val="Основной текст с отступом 31"/>
    <w:basedOn w:val="a"/>
    <w:rsid w:val="00C973CF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f6">
    <w:name w:val="Block Text"/>
    <w:basedOn w:val="a"/>
    <w:rsid w:val="00265087"/>
    <w:pPr>
      <w:suppressAutoHyphens/>
      <w:autoSpaceDE w:val="0"/>
      <w:autoSpaceDN w:val="0"/>
      <w:adjustRightInd w:val="0"/>
      <w:ind w:left="4510" w:right="440"/>
      <w:jc w:val="both"/>
    </w:pPr>
  </w:style>
  <w:style w:type="paragraph" w:styleId="af7">
    <w:name w:val="header"/>
    <w:basedOn w:val="a"/>
    <w:link w:val="af8"/>
    <w:uiPriority w:val="99"/>
    <w:rsid w:val="00265087"/>
    <w:pPr>
      <w:tabs>
        <w:tab w:val="center" w:pos="4153"/>
        <w:tab w:val="right" w:pos="8306"/>
      </w:tabs>
    </w:pPr>
    <w:rPr>
      <w:sz w:val="24"/>
      <w:szCs w:val="24"/>
      <w:lang w:val="x-none" w:eastAsia="x-none"/>
    </w:rPr>
  </w:style>
  <w:style w:type="character" w:customStyle="1" w:styleId="af8">
    <w:name w:val="Верхний колонтитул Знак"/>
    <w:link w:val="af7"/>
    <w:uiPriority w:val="99"/>
    <w:rsid w:val="00265087"/>
    <w:rPr>
      <w:sz w:val="24"/>
      <w:szCs w:val="24"/>
      <w:lang w:val="x-none" w:eastAsia="x-none"/>
    </w:rPr>
  </w:style>
  <w:style w:type="character" w:styleId="af9">
    <w:name w:val="page number"/>
    <w:basedOn w:val="a0"/>
    <w:rsid w:val="00265087"/>
  </w:style>
  <w:style w:type="paragraph" w:styleId="afa">
    <w:name w:val="caption"/>
    <w:basedOn w:val="a"/>
    <w:next w:val="a"/>
    <w:qFormat/>
    <w:rsid w:val="00265087"/>
    <w:pPr>
      <w:framePr w:w="4295" w:h="1134" w:hSpace="141" w:wrap="around" w:vAnchor="text" w:hAnchor="page" w:x="1008" w:y="295"/>
    </w:pPr>
    <w:rPr>
      <w:rFonts w:ascii="Arial Cyr Chuv" w:hAnsi="Arial Cyr Chuv"/>
      <w:b/>
      <w:sz w:val="26"/>
      <w:szCs w:val="24"/>
    </w:rPr>
  </w:style>
  <w:style w:type="paragraph" w:styleId="afb">
    <w:name w:val="Plain Text"/>
    <w:basedOn w:val="a"/>
    <w:link w:val="afc"/>
    <w:rsid w:val="00265087"/>
    <w:rPr>
      <w:rFonts w:ascii="Courier New" w:hAnsi="Courier New"/>
    </w:rPr>
  </w:style>
  <w:style w:type="character" w:customStyle="1" w:styleId="afc">
    <w:name w:val="Текст Знак"/>
    <w:link w:val="afb"/>
    <w:rsid w:val="00265087"/>
    <w:rPr>
      <w:rFonts w:ascii="Courier New" w:hAnsi="Courier New"/>
    </w:rPr>
  </w:style>
  <w:style w:type="paragraph" w:styleId="afd">
    <w:name w:val="footer"/>
    <w:basedOn w:val="a"/>
    <w:link w:val="afe"/>
    <w:rsid w:val="00265087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fe">
    <w:name w:val="Нижний колонтитул Знак"/>
    <w:link w:val="afd"/>
    <w:rsid w:val="00265087"/>
    <w:rPr>
      <w:sz w:val="24"/>
      <w:szCs w:val="24"/>
      <w:lang w:val="x-none" w:eastAsia="x-none"/>
    </w:rPr>
  </w:style>
  <w:style w:type="table" w:styleId="aff">
    <w:name w:val="Table Grid"/>
    <w:basedOn w:val="a1"/>
    <w:rsid w:val="002650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0">
    <w:name w:val="Опечатки"/>
    <w:uiPriority w:val="99"/>
    <w:rsid w:val="00265087"/>
    <w:rPr>
      <w:color w:val="FF0000"/>
    </w:rPr>
  </w:style>
  <w:style w:type="paragraph" w:customStyle="1" w:styleId="aff1">
    <w:name w:val="Словарная статья"/>
    <w:basedOn w:val="a"/>
    <w:next w:val="a"/>
    <w:uiPriority w:val="99"/>
    <w:rsid w:val="00265087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2">
    <w:name w:val="Сравнение редакций. Добавленный фрагмент"/>
    <w:uiPriority w:val="99"/>
    <w:rsid w:val="00265087"/>
    <w:rPr>
      <w:color w:val="0000FF"/>
    </w:rPr>
  </w:style>
  <w:style w:type="character" w:customStyle="1" w:styleId="aff3">
    <w:name w:val="Сравнение редакций. Удаленный фрагмент"/>
    <w:uiPriority w:val="99"/>
    <w:rsid w:val="00265087"/>
    <w:rPr>
      <w:strike/>
      <w:color w:val="808000"/>
    </w:rPr>
  </w:style>
  <w:style w:type="paragraph" w:customStyle="1" w:styleId="ConsPlusNonformat">
    <w:name w:val="ConsPlusNonformat"/>
    <w:rsid w:val="0026508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6508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4">
    <w:name w:val="Подпись к таблице_"/>
    <w:link w:val="aff5"/>
    <w:rsid w:val="00265087"/>
    <w:rPr>
      <w:shd w:val="clear" w:color="auto" w:fill="FFFFFF"/>
    </w:rPr>
  </w:style>
  <w:style w:type="paragraph" w:customStyle="1" w:styleId="aff5">
    <w:name w:val="Подпись к таблице"/>
    <w:basedOn w:val="a"/>
    <w:link w:val="aff4"/>
    <w:rsid w:val="00265087"/>
    <w:pPr>
      <w:shd w:val="clear" w:color="auto" w:fill="FFFFFF"/>
      <w:spacing w:line="256" w:lineRule="exact"/>
      <w:jc w:val="both"/>
    </w:pPr>
    <w:rPr>
      <w:shd w:val="clear" w:color="auto" w:fill="FFFFFF"/>
    </w:rPr>
  </w:style>
  <w:style w:type="character" w:customStyle="1" w:styleId="35">
    <w:name w:val="Основной текст (3)_"/>
    <w:link w:val="36"/>
    <w:rsid w:val="00265087"/>
    <w:rPr>
      <w:shd w:val="clear" w:color="auto" w:fill="FFFFFF"/>
    </w:rPr>
  </w:style>
  <w:style w:type="paragraph" w:customStyle="1" w:styleId="36">
    <w:name w:val="Основной текст (3)"/>
    <w:basedOn w:val="a"/>
    <w:link w:val="35"/>
    <w:rsid w:val="00265087"/>
    <w:pPr>
      <w:shd w:val="clear" w:color="auto" w:fill="FFFFFF"/>
      <w:spacing w:line="277" w:lineRule="exact"/>
      <w:ind w:hanging="580"/>
    </w:pPr>
    <w:rPr>
      <w:shd w:val="clear" w:color="auto" w:fill="FFFFFF"/>
    </w:rPr>
  </w:style>
  <w:style w:type="table" w:customStyle="1" w:styleId="12">
    <w:name w:val="Сетка таблицы1"/>
    <w:basedOn w:val="a1"/>
    <w:next w:val="aff"/>
    <w:uiPriority w:val="39"/>
    <w:rsid w:val="0026508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0">
    <w:name w:val="Font Style20"/>
    <w:rsid w:val="00265087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265087"/>
    <w:pPr>
      <w:widowControl w:val="0"/>
      <w:autoSpaceDE w:val="0"/>
      <w:autoSpaceDN w:val="0"/>
      <w:adjustRightInd w:val="0"/>
      <w:spacing w:line="278" w:lineRule="exact"/>
      <w:jc w:val="center"/>
    </w:pPr>
    <w:rPr>
      <w:sz w:val="24"/>
      <w:szCs w:val="24"/>
    </w:rPr>
  </w:style>
  <w:style w:type="paragraph" w:customStyle="1" w:styleId="13">
    <w:name w:val="Обычный1"/>
    <w:rsid w:val="00B05A5C"/>
    <w:pPr>
      <w:widowControl w:val="0"/>
      <w:snapToGrid w:val="0"/>
      <w:spacing w:line="336" w:lineRule="auto"/>
      <w:ind w:firstLine="840"/>
    </w:pPr>
  </w:style>
  <w:style w:type="paragraph" w:customStyle="1" w:styleId="FR1">
    <w:name w:val="FR1"/>
    <w:rsid w:val="00B05A5C"/>
    <w:pPr>
      <w:widowControl w:val="0"/>
      <w:snapToGrid w:val="0"/>
      <w:ind w:left="1760"/>
    </w:pPr>
    <w:rPr>
      <w:b/>
      <w:sz w:val="32"/>
    </w:rPr>
  </w:style>
  <w:style w:type="paragraph" w:customStyle="1" w:styleId="msonormalbullet2gif">
    <w:name w:val="msonormalbullet2.gif"/>
    <w:basedOn w:val="a"/>
    <w:rsid w:val="005476D7"/>
    <w:pPr>
      <w:spacing w:before="100" w:beforeAutospacing="1" w:after="100" w:afterAutospacing="1"/>
    </w:pPr>
    <w:rPr>
      <w:sz w:val="24"/>
      <w:szCs w:val="24"/>
    </w:rPr>
  </w:style>
  <w:style w:type="paragraph" w:customStyle="1" w:styleId="aff6">
    <w:name w:val="Информация об изменениях"/>
    <w:basedOn w:val="a"/>
    <w:next w:val="a"/>
    <w:uiPriority w:val="99"/>
    <w:rsid w:val="00C60FCF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f7">
    <w:name w:val="Комментарий"/>
    <w:basedOn w:val="a"/>
    <w:next w:val="a"/>
    <w:rsid w:val="00C60FC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f8">
    <w:name w:val="Информация об изменениях документа"/>
    <w:basedOn w:val="aff7"/>
    <w:next w:val="a"/>
    <w:uiPriority w:val="99"/>
    <w:rsid w:val="00C60FCF"/>
    <w:rPr>
      <w:i/>
      <w:iCs/>
    </w:rPr>
  </w:style>
  <w:style w:type="paragraph" w:customStyle="1" w:styleId="aff9">
    <w:name w:val="Подзаголовок для информации об изменениях"/>
    <w:basedOn w:val="a"/>
    <w:next w:val="a"/>
    <w:uiPriority w:val="99"/>
    <w:rsid w:val="00C60F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5901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90160"/>
    <w:rPr>
      <w:rFonts w:ascii="Courier New" w:hAnsi="Courier New" w:cs="Courier New"/>
    </w:rPr>
  </w:style>
  <w:style w:type="paragraph" w:customStyle="1" w:styleId="210">
    <w:name w:val="Основной текст 21"/>
    <w:basedOn w:val="a"/>
    <w:rsid w:val="00716973"/>
    <w:pPr>
      <w:suppressAutoHyphens/>
      <w:spacing w:after="120" w:line="480" w:lineRule="auto"/>
    </w:pPr>
    <w:rPr>
      <w:lang w:eastAsia="ar-SA"/>
    </w:rPr>
  </w:style>
  <w:style w:type="paragraph" w:customStyle="1" w:styleId="Heading">
    <w:name w:val="Heading"/>
    <w:rsid w:val="007B280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fa">
    <w:name w:val="Заголовок статьи"/>
    <w:basedOn w:val="a"/>
    <w:next w:val="a"/>
    <w:rsid w:val="00A700DE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ffb">
    <w:name w:val="Текст (лев. подпись)"/>
    <w:basedOn w:val="a"/>
    <w:next w:val="a"/>
    <w:rsid w:val="00A700D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c">
    <w:name w:val="Текст (прав. подпись)"/>
    <w:basedOn w:val="a"/>
    <w:next w:val="a"/>
    <w:rsid w:val="00A700DE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consnonformat">
    <w:name w:val="consnonformat"/>
    <w:basedOn w:val="a"/>
    <w:rsid w:val="00A700DE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A700DE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 с отступом1"/>
    <w:basedOn w:val="a"/>
    <w:rsid w:val="00A700DE"/>
    <w:pPr>
      <w:ind w:firstLine="709"/>
      <w:jc w:val="both"/>
    </w:pPr>
    <w:rPr>
      <w:sz w:val="28"/>
      <w:szCs w:val="24"/>
    </w:rPr>
  </w:style>
  <w:style w:type="paragraph" w:customStyle="1" w:styleId="15">
    <w:name w:val="Текст выноски1"/>
    <w:basedOn w:val="a"/>
    <w:rsid w:val="00A700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A700DE"/>
    <w:rPr>
      <w:rFonts w:ascii="Tahoma" w:hAnsi="Tahoma" w:cs="Tahoma"/>
      <w:sz w:val="16"/>
      <w:szCs w:val="16"/>
    </w:rPr>
  </w:style>
  <w:style w:type="paragraph" w:customStyle="1" w:styleId="111">
    <w:name w:val="Абзац списка11"/>
    <w:basedOn w:val="a"/>
    <w:rsid w:val="00A700DE"/>
    <w:pPr>
      <w:ind w:left="720"/>
    </w:pPr>
    <w:rPr>
      <w:sz w:val="24"/>
      <w:szCs w:val="24"/>
    </w:rPr>
  </w:style>
  <w:style w:type="character" w:customStyle="1" w:styleId="affd">
    <w:name w:val="Утратил силу"/>
    <w:rsid w:val="00A700DE"/>
    <w:rPr>
      <w:strike/>
      <w:color w:val="808000"/>
      <w:sz w:val="26"/>
      <w:szCs w:val="26"/>
    </w:rPr>
  </w:style>
  <w:style w:type="character" w:customStyle="1" w:styleId="affe">
    <w:name w:val="Не вступил в силу"/>
    <w:rsid w:val="00A700DE"/>
    <w:rPr>
      <w:color w:val="008080"/>
      <w:sz w:val="26"/>
      <w:szCs w:val="26"/>
    </w:rPr>
  </w:style>
  <w:style w:type="paragraph" w:customStyle="1" w:styleId="ConsNormal0">
    <w:name w:val="ConsNormal"/>
    <w:rsid w:val="00A700DE"/>
    <w:pPr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customStyle="1" w:styleId="afff">
    <w:name w:val="a"/>
    <w:basedOn w:val="a"/>
    <w:rsid w:val="00A700DE"/>
    <w:pPr>
      <w:spacing w:before="100" w:beforeAutospacing="1" w:after="100" w:afterAutospacing="1"/>
    </w:pPr>
    <w:rPr>
      <w:color w:val="424242"/>
      <w:sz w:val="17"/>
      <w:szCs w:val="17"/>
    </w:rPr>
  </w:style>
  <w:style w:type="character" w:styleId="afff0">
    <w:name w:val="Strong"/>
    <w:uiPriority w:val="22"/>
    <w:qFormat/>
    <w:rsid w:val="00A700DE"/>
    <w:rPr>
      <w:b/>
      <w:bCs/>
    </w:rPr>
  </w:style>
  <w:style w:type="paragraph" w:customStyle="1" w:styleId="msonospacing0">
    <w:name w:val="msonospacing"/>
    <w:rsid w:val="00F442D6"/>
    <w:pPr>
      <w:widowControl w:val="0"/>
      <w:autoSpaceDE w:val="0"/>
      <w:autoSpaceDN w:val="0"/>
      <w:adjustRightInd w:val="0"/>
    </w:pPr>
  </w:style>
  <w:style w:type="paragraph" w:customStyle="1" w:styleId="msolistparagraph0">
    <w:name w:val="msolistparagraph"/>
    <w:basedOn w:val="a"/>
    <w:rsid w:val="00F442D6"/>
    <w:pPr>
      <w:ind w:left="720"/>
      <w:contextualSpacing/>
    </w:pPr>
    <w:rPr>
      <w:sz w:val="24"/>
      <w:szCs w:val="24"/>
    </w:rPr>
  </w:style>
  <w:style w:type="paragraph" w:customStyle="1" w:styleId="afff1">
    <w:name w:val="Содержимое таблицы"/>
    <w:basedOn w:val="a"/>
    <w:rsid w:val="00F442D6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customStyle="1" w:styleId="formattext">
    <w:name w:val="formattext"/>
    <w:basedOn w:val="a"/>
    <w:rsid w:val="00586D82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headertext"/>
    <w:basedOn w:val="a"/>
    <w:rsid w:val="00586D82"/>
    <w:pPr>
      <w:spacing w:before="100" w:beforeAutospacing="1" w:after="100" w:afterAutospacing="1"/>
    </w:pPr>
    <w:rPr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  <w:rsid w:val="007E0247"/>
  </w:style>
  <w:style w:type="paragraph" w:customStyle="1" w:styleId="afff2">
    <w:name w:val="Знак Знак Знак Знак"/>
    <w:basedOn w:val="a"/>
    <w:rsid w:val="007E0247"/>
    <w:pPr>
      <w:widowControl w:val="0"/>
      <w:tabs>
        <w:tab w:val="num" w:pos="360"/>
      </w:tabs>
      <w:adjustRightInd w:val="0"/>
      <w:spacing w:after="160" w:line="240" w:lineRule="exact"/>
      <w:jc w:val="center"/>
    </w:pPr>
    <w:rPr>
      <w:b/>
      <w:i/>
      <w:sz w:val="28"/>
      <w:lang w:val="en-GB" w:eastAsia="en-US"/>
    </w:rPr>
  </w:style>
  <w:style w:type="numbering" w:customStyle="1" w:styleId="112">
    <w:name w:val="Нет списка11"/>
    <w:next w:val="a2"/>
    <w:uiPriority w:val="99"/>
    <w:semiHidden/>
    <w:unhideWhenUsed/>
    <w:rsid w:val="007E0247"/>
  </w:style>
  <w:style w:type="character" w:customStyle="1" w:styleId="17">
    <w:name w:val="Верхний колонтитул Знак1"/>
    <w:uiPriority w:val="99"/>
    <w:semiHidden/>
    <w:rsid w:val="007E0247"/>
    <w:rPr>
      <w:sz w:val="22"/>
      <w:szCs w:val="22"/>
      <w:lang w:eastAsia="en-US"/>
    </w:rPr>
  </w:style>
  <w:style w:type="character" w:customStyle="1" w:styleId="HeaderChar1">
    <w:name w:val="Header Char1"/>
    <w:uiPriority w:val="99"/>
    <w:semiHidden/>
    <w:rsid w:val="007E0247"/>
    <w:rPr>
      <w:sz w:val="22"/>
      <w:szCs w:val="22"/>
      <w:lang w:eastAsia="en-US"/>
    </w:rPr>
  </w:style>
  <w:style w:type="character" w:customStyle="1" w:styleId="312">
    <w:name w:val="Основной текст с отступом 3 Знак1"/>
    <w:semiHidden/>
    <w:rsid w:val="007E024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8">
    <w:name w:val="Без интервала1"/>
    <w:rsid w:val="007E0247"/>
    <w:rPr>
      <w:rFonts w:ascii="Calibri" w:hAnsi="Calibri"/>
      <w:sz w:val="22"/>
      <w:szCs w:val="22"/>
      <w:lang w:eastAsia="en-US"/>
    </w:rPr>
  </w:style>
  <w:style w:type="numbering" w:customStyle="1" w:styleId="25">
    <w:name w:val="Нет списка2"/>
    <w:next w:val="a2"/>
    <w:uiPriority w:val="99"/>
    <w:semiHidden/>
    <w:unhideWhenUsed/>
    <w:rsid w:val="007E0247"/>
  </w:style>
  <w:style w:type="paragraph" w:customStyle="1" w:styleId="26">
    <w:name w:val="Без интервала2"/>
    <w:rsid w:val="007E0247"/>
    <w:rPr>
      <w:rFonts w:ascii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7E0247"/>
    <w:pPr>
      <w:widowControl w:val="0"/>
      <w:autoSpaceDE w:val="0"/>
      <w:autoSpaceDN w:val="0"/>
    </w:pPr>
    <w:rPr>
      <w:sz w:val="22"/>
      <w:szCs w:val="22"/>
      <w:lang w:bidi="ru-RU"/>
    </w:rPr>
  </w:style>
  <w:style w:type="table" w:customStyle="1" w:styleId="27">
    <w:name w:val="Сетка таблицы2"/>
    <w:basedOn w:val="a1"/>
    <w:next w:val="aff"/>
    <w:rsid w:val="007E024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">
    <w:name w:val="Нет списка3"/>
    <w:next w:val="a2"/>
    <w:uiPriority w:val="99"/>
    <w:semiHidden/>
    <w:unhideWhenUsed/>
    <w:rsid w:val="007E0247"/>
  </w:style>
  <w:style w:type="table" w:customStyle="1" w:styleId="113">
    <w:name w:val="Сетка таблицы11"/>
    <w:basedOn w:val="a1"/>
    <w:next w:val="aff"/>
    <w:rsid w:val="007E024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5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5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8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9C0E48-3EF4-4BC8-BEB3-D04D8E0A2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3408</Words>
  <Characters>19426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</vt:lpstr>
    </vt:vector>
  </TitlesOfParts>
  <Company/>
  <LinksUpToDate>false</LinksUpToDate>
  <CharactersWithSpaces>22789</CharactersWithSpaces>
  <SharedDoc>false</SharedDoc>
  <HLinks>
    <vt:vector size="36" baseType="variant">
      <vt:variant>
        <vt:i4>7274541</vt:i4>
      </vt:variant>
      <vt:variant>
        <vt:i4>15</vt:i4>
      </vt:variant>
      <vt:variant>
        <vt:i4>0</vt:i4>
      </vt:variant>
      <vt:variant>
        <vt:i4>5</vt:i4>
      </vt:variant>
      <vt:variant>
        <vt:lpwstr>http://mobileonline.garant.ru/document?id=48656708&amp;sub=1000</vt:lpwstr>
      </vt:variant>
      <vt:variant>
        <vt:lpwstr/>
      </vt:variant>
      <vt:variant>
        <vt:i4>2752528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3014672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sub_1400</vt:lpwstr>
      </vt:variant>
      <vt:variant>
        <vt:i4>2621456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sub_1200</vt:lpwstr>
      </vt:variant>
      <vt:variant>
        <vt:i4>1572896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creator>марина</dc:creator>
  <cp:lastModifiedBy>Кузнецова Надежда Юрьевна</cp:lastModifiedBy>
  <cp:revision>5</cp:revision>
  <cp:lastPrinted>2025-02-05T07:58:00Z</cp:lastPrinted>
  <dcterms:created xsi:type="dcterms:W3CDTF">2025-02-28T06:48:00Z</dcterms:created>
  <dcterms:modified xsi:type="dcterms:W3CDTF">2025-03-11T07:29:00Z</dcterms:modified>
</cp:coreProperties>
</file>