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27" w:rsidRPr="00B518C3" w:rsidRDefault="00B537F0" w:rsidP="00B537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518C3">
        <w:rPr>
          <w:noProof/>
        </w:rPr>
        <w:drawing>
          <wp:inline distT="0" distB="0" distL="0" distR="0" wp14:anchorId="26423FB2" wp14:editId="56924ED4">
            <wp:extent cx="419035" cy="5804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38" cy="577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B537F0" w:rsidRPr="00B518C3" w:rsidTr="00B537F0">
        <w:trPr>
          <w:trHeight w:val="2118"/>
        </w:trPr>
        <w:tc>
          <w:tcPr>
            <w:tcW w:w="4253" w:type="dxa"/>
          </w:tcPr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E124A9" w:rsidRDefault="00E124A9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87526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53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24A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538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12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87526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24A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12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</w:tr>
    </w:tbl>
    <w:p w:rsidR="00C42289" w:rsidRDefault="00C42289" w:rsidP="00E83C78">
      <w:pPr>
        <w:autoSpaceDE w:val="0"/>
        <w:autoSpaceDN w:val="0"/>
        <w:adjustRightInd w:val="0"/>
        <w:ind w:right="-1"/>
        <w:contextualSpacing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B537F0" w:rsidRPr="00E83C78" w:rsidRDefault="00B537F0" w:rsidP="00E83C78">
      <w:pPr>
        <w:autoSpaceDE w:val="0"/>
        <w:autoSpaceDN w:val="0"/>
        <w:adjustRightInd w:val="0"/>
        <w:ind w:right="-1"/>
        <w:contextualSpacing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206F81" w:rsidRPr="00E83C78" w:rsidRDefault="00855822" w:rsidP="00E83C78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О внесении изменений в постановление администрации Алатырского муниципального округа от 10</w:t>
      </w:r>
      <w:r w:rsidR="00B537F0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.06.</w:t>
      </w: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2025 № 613 «</w:t>
      </w:r>
      <w:r w:rsidR="00206F81" w:rsidRPr="00E83C78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Об утверждении муниципальной программы Алатырского муниципального округа </w:t>
      </w:r>
      <w:r w:rsidR="00206F81" w:rsidRPr="00E83C78">
        <w:rPr>
          <w:rFonts w:ascii="Times New Roman" w:hAnsi="Times New Roman" w:cs="Times New Roman"/>
          <w:b/>
          <w:sz w:val="26"/>
          <w:szCs w:val="26"/>
          <w:lang w:eastAsia="en-US"/>
        </w:rPr>
        <w:t>«Развитие культуры»</w:t>
      </w:r>
    </w:p>
    <w:p w:rsidR="00015203" w:rsidRDefault="00015203" w:rsidP="00E83C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E83C78" w:rsidRPr="00E83C78" w:rsidRDefault="00E83C78" w:rsidP="00E83C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206F81" w:rsidRPr="00E83C78" w:rsidRDefault="00206F81" w:rsidP="00E83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6F81" w:rsidRPr="00E124A9" w:rsidRDefault="009307D2" w:rsidP="00E83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</w:t>
      </w:r>
      <w:r w:rsidR="00206F81" w:rsidRPr="00E124A9">
        <w:rPr>
          <w:rFonts w:ascii="Times New Roman" w:hAnsi="Times New Roman" w:cs="Times New Roman"/>
          <w:sz w:val="26"/>
          <w:szCs w:val="26"/>
        </w:rPr>
        <w:t xml:space="preserve"> </w:t>
      </w:r>
      <w:r w:rsidR="00D23BE5" w:rsidRPr="00E124A9">
        <w:rPr>
          <w:rFonts w:ascii="Times New Roman" w:hAnsi="Times New Roman"/>
          <w:sz w:val="26"/>
          <w:szCs w:val="26"/>
        </w:rPr>
        <w:t>Указом Президента Российской Федерации от 2</w:t>
      </w:r>
      <w:r w:rsidR="00E124A9" w:rsidRPr="00E124A9">
        <w:rPr>
          <w:rFonts w:ascii="Times New Roman" w:hAnsi="Times New Roman"/>
          <w:sz w:val="26"/>
          <w:szCs w:val="26"/>
        </w:rPr>
        <w:t>5</w:t>
      </w:r>
      <w:r w:rsidR="00D23BE5" w:rsidRPr="00E124A9">
        <w:rPr>
          <w:rFonts w:ascii="Times New Roman" w:hAnsi="Times New Roman"/>
          <w:sz w:val="26"/>
          <w:szCs w:val="26"/>
        </w:rPr>
        <w:t>.1</w:t>
      </w:r>
      <w:r w:rsidR="00E124A9" w:rsidRPr="00E124A9">
        <w:rPr>
          <w:rFonts w:ascii="Times New Roman" w:hAnsi="Times New Roman"/>
          <w:sz w:val="26"/>
          <w:szCs w:val="26"/>
        </w:rPr>
        <w:t>1.</w:t>
      </w:r>
      <w:r w:rsidR="00D23BE5" w:rsidRPr="00E124A9">
        <w:rPr>
          <w:rFonts w:ascii="Times New Roman" w:hAnsi="Times New Roman"/>
          <w:sz w:val="26"/>
          <w:szCs w:val="26"/>
        </w:rPr>
        <w:t>202</w:t>
      </w:r>
      <w:r w:rsidR="00E124A9" w:rsidRPr="00E124A9">
        <w:rPr>
          <w:rFonts w:ascii="Times New Roman" w:hAnsi="Times New Roman"/>
          <w:sz w:val="26"/>
          <w:szCs w:val="26"/>
        </w:rPr>
        <w:t>5</w:t>
      </w:r>
      <w:r w:rsidR="00D23BE5" w:rsidRPr="00E124A9">
        <w:rPr>
          <w:rFonts w:ascii="Times New Roman" w:hAnsi="Times New Roman"/>
          <w:sz w:val="26"/>
          <w:szCs w:val="26"/>
        </w:rPr>
        <w:t xml:space="preserve"> № </w:t>
      </w:r>
      <w:r w:rsidR="00E124A9" w:rsidRPr="00E124A9">
        <w:rPr>
          <w:rFonts w:ascii="Times New Roman" w:hAnsi="Times New Roman"/>
          <w:sz w:val="26"/>
          <w:szCs w:val="26"/>
        </w:rPr>
        <w:t>858</w:t>
      </w:r>
      <w:r w:rsidR="00D23BE5" w:rsidRPr="00E124A9">
        <w:rPr>
          <w:rFonts w:ascii="Times New Roman" w:hAnsi="Times New Roman"/>
          <w:sz w:val="26"/>
          <w:szCs w:val="26"/>
        </w:rPr>
        <w:t xml:space="preserve"> «</w:t>
      </w:r>
      <w:r w:rsidR="00E124A9" w:rsidRPr="00E124A9">
        <w:rPr>
          <w:rFonts w:ascii="Times New Roman" w:hAnsi="Times New Roman" w:cs="Times New Roman"/>
          <w:sz w:val="26"/>
          <w:szCs w:val="26"/>
          <w:shd w:val="clear" w:color="auto" w:fill="FFFFFF"/>
        </w:rPr>
        <w:t>О Стратегии государственной национальной политики</w:t>
      </w:r>
      <w:r w:rsidR="00CB624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124A9" w:rsidRPr="00E124A9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Российской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E124A9" w:rsidRPr="00E124A9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Федерации</w:t>
      </w:r>
      <w:r w:rsidR="00CB624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E124A9" w:rsidRPr="00E124A9">
        <w:rPr>
          <w:rFonts w:ascii="Times New Roman" w:hAnsi="Times New Roman" w:cs="Times New Roman"/>
          <w:sz w:val="26"/>
          <w:szCs w:val="26"/>
          <w:shd w:val="clear" w:color="auto" w:fill="FFFFFF"/>
        </w:rPr>
        <w:t>на период до 2036 года</w:t>
      </w:r>
      <w:r w:rsidR="00E124A9" w:rsidRPr="00E124A9">
        <w:rPr>
          <w:rFonts w:ascii="Times New Roman" w:hAnsi="Times New Roman" w:cs="Times New Roman"/>
          <w:sz w:val="26"/>
          <w:szCs w:val="26"/>
        </w:rPr>
        <w:t>»</w:t>
      </w:r>
      <w:r w:rsidR="00D23BE5" w:rsidRPr="00E124A9">
        <w:rPr>
          <w:rFonts w:ascii="Times New Roman" w:hAnsi="Times New Roman"/>
          <w:sz w:val="26"/>
          <w:szCs w:val="26"/>
        </w:rPr>
        <w:t>,</w:t>
      </w:r>
      <w:r w:rsidR="00835701" w:rsidRPr="00E124A9">
        <w:rPr>
          <w:rFonts w:ascii="Times New Roman" w:hAnsi="Times New Roman"/>
          <w:sz w:val="26"/>
          <w:szCs w:val="26"/>
        </w:rPr>
        <w:t xml:space="preserve"> </w:t>
      </w:r>
      <w:r w:rsidR="00206F81" w:rsidRPr="00E124A9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</w:t>
      </w:r>
    </w:p>
    <w:p w:rsidR="00D23BE5" w:rsidRDefault="009307D2" w:rsidP="00D23BE5">
      <w:pPr>
        <w:widowControl w:val="0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sz w:val="26"/>
          <w:szCs w:val="26"/>
        </w:rPr>
        <w:t>п</w:t>
      </w:r>
      <w:r w:rsidR="00206F81" w:rsidRPr="00E83C78">
        <w:rPr>
          <w:rFonts w:ascii="Times New Roman" w:hAnsi="Times New Roman" w:cs="Times New Roman"/>
          <w:b/>
          <w:snapToGrid w:val="0"/>
          <w:sz w:val="26"/>
          <w:szCs w:val="26"/>
        </w:rPr>
        <w:t>остановляет</w:t>
      </w:r>
      <w:r>
        <w:rPr>
          <w:rFonts w:ascii="Times New Roman" w:hAnsi="Times New Roman" w:cs="Times New Roman"/>
          <w:b/>
          <w:snapToGrid w:val="0"/>
          <w:sz w:val="26"/>
          <w:szCs w:val="26"/>
        </w:rPr>
        <w:t>:</w:t>
      </w:r>
    </w:p>
    <w:p w:rsidR="006B1A69" w:rsidRPr="00855822" w:rsidRDefault="006B1A69" w:rsidP="006B1A69">
      <w:pPr>
        <w:pStyle w:val="a5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855822">
        <w:rPr>
          <w:rFonts w:ascii="Times New Roman" w:hAnsi="Times New Roman" w:cs="Times New Roman"/>
          <w:sz w:val="26"/>
          <w:szCs w:val="26"/>
        </w:rPr>
        <w:t xml:space="preserve">Утвердить прилагаемые изменения в </w:t>
      </w:r>
      <w:r w:rsidRPr="00855822">
        <w:rPr>
          <w:rFonts w:ascii="Times New Roman" w:hAnsi="Times New Roman" w:cs="Times New Roman"/>
          <w:bCs/>
          <w:sz w:val="26"/>
          <w:szCs w:val="26"/>
          <w:lang w:eastAsia="en-US"/>
        </w:rPr>
        <w:t>постановление администрации Алатырского муниципального округа от 10</w:t>
      </w:r>
      <w:r>
        <w:rPr>
          <w:rFonts w:ascii="Times New Roman" w:hAnsi="Times New Roman" w:cs="Times New Roman"/>
          <w:bCs/>
          <w:sz w:val="26"/>
          <w:szCs w:val="26"/>
          <w:lang w:eastAsia="en-US"/>
        </w:rPr>
        <w:t>.06.</w:t>
      </w:r>
      <w:r w:rsidRPr="00855822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2025 № 613 «Об утверждении муниципальной программы Алатырского муниципального округа </w:t>
      </w:r>
      <w:r w:rsidRPr="00855822">
        <w:rPr>
          <w:rFonts w:ascii="Times New Roman" w:hAnsi="Times New Roman" w:cs="Times New Roman"/>
          <w:sz w:val="26"/>
          <w:szCs w:val="26"/>
          <w:lang w:eastAsia="en-US"/>
        </w:rPr>
        <w:t>«Развитие культуры»</w:t>
      </w:r>
      <w:r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6B1A69" w:rsidRDefault="006B1A69" w:rsidP="006B1A69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0103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6B1A69" w:rsidRPr="00077830" w:rsidRDefault="006B1A69" w:rsidP="006B1A69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туризма и архивного дела администрация Алатырского муниципального округа.</w:t>
      </w:r>
    </w:p>
    <w:p w:rsidR="006B1A69" w:rsidRPr="00077830" w:rsidRDefault="006B1A69" w:rsidP="006B1A69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307D2"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206F81" w:rsidRDefault="00206F81" w:rsidP="00D23BE5">
      <w:pPr>
        <w:shd w:val="clear" w:color="auto" w:fill="FFFFFF"/>
        <w:spacing w:line="240" w:lineRule="atLeas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E2407" w:rsidRDefault="009E2407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03C8" w:rsidRPr="000B2EFD" w:rsidRDefault="006403C8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Pr="00B518C3" w:rsidRDefault="00206F81" w:rsidP="00206F81">
      <w:pPr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9307D2" w:rsidRDefault="00206F81" w:rsidP="006403C8">
      <w:pPr>
        <w:jc w:val="both"/>
        <w:rPr>
          <w:rFonts w:ascii="Times New Roman" w:hAnsi="Times New Roman" w:cs="Times New Roman"/>
          <w:sz w:val="26"/>
          <w:szCs w:val="26"/>
        </w:rPr>
        <w:sectPr w:rsidR="009307D2" w:rsidSect="006B1A69">
          <w:headerReference w:type="default" r:id="rId10"/>
          <w:headerReference w:type="first" r:id="rId11"/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  <w:r w:rsidRPr="00B518C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</w:t>
      </w:r>
      <w:r w:rsidR="006403C8">
        <w:rPr>
          <w:rFonts w:ascii="Times New Roman" w:hAnsi="Times New Roman" w:cs="Times New Roman"/>
          <w:sz w:val="26"/>
          <w:szCs w:val="26"/>
        </w:rPr>
        <w:t xml:space="preserve">  </w:t>
      </w:r>
      <w:r w:rsidRPr="00B518C3">
        <w:rPr>
          <w:rFonts w:ascii="Times New Roman" w:hAnsi="Times New Roman" w:cs="Times New Roman"/>
          <w:sz w:val="26"/>
          <w:szCs w:val="26"/>
        </w:rPr>
        <w:t xml:space="preserve">   </w:t>
      </w:r>
      <w:r w:rsidR="009E2407">
        <w:rPr>
          <w:rFonts w:ascii="Times New Roman" w:hAnsi="Times New Roman" w:cs="Times New Roman"/>
          <w:sz w:val="26"/>
          <w:szCs w:val="26"/>
        </w:rPr>
        <w:t xml:space="preserve"> </w:t>
      </w:r>
      <w:r w:rsidRPr="00B518C3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0B2EFD">
        <w:rPr>
          <w:rFonts w:ascii="Times New Roman" w:hAnsi="Times New Roman" w:cs="Times New Roman"/>
          <w:sz w:val="26"/>
          <w:szCs w:val="26"/>
        </w:rPr>
        <w:t xml:space="preserve"> </w:t>
      </w:r>
      <w:r w:rsidRPr="00B518C3">
        <w:rPr>
          <w:rFonts w:ascii="Times New Roman" w:hAnsi="Times New Roman" w:cs="Times New Roman"/>
          <w:sz w:val="26"/>
          <w:szCs w:val="26"/>
        </w:rPr>
        <w:t xml:space="preserve">     Н.И. Шпилевая</w:t>
      </w:r>
    </w:p>
    <w:p w:rsidR="006B1A69" w:rsidRPr="000B2EFD" w:rsidRDefault="006B1A69" w:rsidP="006B1A69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lang w:eastAsia="en-US"/>
        </w:rPr>
        <w:lastRenderedPageBreak/>
        <w:t>Утверждены</w:t>
      </w:r>
      <w:r w:rsidRPr="000B2EFD">
        <w:rPr>
          <w:rFonts w:ascii="Times New Roman" w:eastAsia="Times New Roman" w:hAnsi="Times New Roman" w:cs="Times New Roman"/>
          <w:lang w:eastAsia="en-US"/>
        </w:rPr>
        <w:t xml:space="preserve"> </w:t>
      </w:r>
    </w:p>
    <w:p w:rsidR="006B1A69" w:rsidRPr="000B2EFD" w:rsidRDefault="006B1A69" w:rsidP="006B1A69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постановлением администрации </w:t>
      </w:r>
    </w:p>
    <w:p w:rsidR="006B1A69" w:rsidRPr="000B2EFD" w:rsidRDefault="006B1A69" w:rsidP="006B1A69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Алатырского муниципального округа </w:t>
      </w:r>
    </w:p>
    <w:p w:rsidR="006B1A69" w:rsidRPr="000B2EFD" w:rsidRDefault="006B1A69" w:rsidP="006B1A69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от </w:t>
      </w:r>
      <w:r w:rsidR="00875260">
        <w:rPr>
          <w:rFonts w:ascii="Times New Roman" w:eastAsia="Times New Roman" w:hAnsi="Times New Roman" w:cs="Times New Roman"/>
          <w:lang w:eastAsia="en-US"/>
        </w:rPr>
        <w:t>29</w:t>
      </w:r>
      <w:r w:rsidRPr="000B2EFD">
        <w:rPr>
          <w:rFonts w:ascii="Times New Roman" w:eastAsia="Times New Roman" w:hAnsi="Times New Roman" w:cs="Times New Roman"/>
          <w:lang w:eastAsia="en-US"/>
        </w:rPr>
        <w:t>.</w:t>
      </w:r>
      <w:r w:rsidR="00875260">
        <w:rPr>
          <w:rFonts w:ascii="Times New Roman" w:eastAsia="Times New Roman" w:hAnsi="Times New Roman" w:cs="Times New Roman"/>
          <w:lang w:eastAsia="en-US"/>
        </w:rPr>
        <w:t>06</w:t>
      </w:r>
      <w:r w:rsidRPr="000B2EFD">
        <w:rPr>
          <w:rFonts w:ascii="Times New Roman" w:eastAsia="Times New Roman" w:hAnsi="Times New Roman" w:cs="Times New Roman"/>
          <w:lang w:eastAsia="en-US"/>
        </w:rPr>
        <w:t>.202</w:t>
      </w:r>
      <w:r>
        <w:rPr>
          <w:rFonts w:ascii="Times New Roman" w:eastAsia="Times New Roman" w:hAnsi="Times New Roman" w:cs="Times New Roman"/>
          <w:lang w:eastAsia="en-US"/>
        </w:rPr>
        <w:t>6</w:t>
      </w:r>
      <w:r w:rsidRPr="000B2EFD">
        <w:rPr>
          <w:rFonts w:ascii="Times New Roman" w:eastAsia="Times New Roman" w:hAnsi="Times New Roman" w:cs="Times New Roman"/>
          <w:lang w:eastAsia="en-US"/>
        </w:rPr>
        <w:t xml:space="preserve"> № </w:t>
      </w:r>
      <w:r w:rsidR="00875260">
        <w:rPr>
          <w:rFonts w:ascii="Times New Roman" w:eastAsia="Times New Roman" w:hAnsi="Times New Roman" w:cs="Times New Roman"/>
          <w:lang w:eastAsia="en-US"/>
        </w:rPr>
        <w:t>563</w:t>
      </w:r>
    </w:p>
    <w:p w:rsidR="006B1A69" w:rsidRDefault="006B1A69" w:rsidP="006B1A69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1A69" w:rsidRPr="009E2407" w:rsidRDefault="006B1A69" w:rsidP="006B1A69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2407">
        <w:rPr>
          <w:rFonts w:ascii="Times New Roman" w:hAnsi="Times New Roman" w:cs="Times New Roman"/>
          <w:b/>
          <w:bCs/>
          <w:sz w:val="24"/>
          <w:szCs w:val="24"/>
        </w:rPr>
        <w:t>Изменения,</w:t>
      </w:r>
    </w:p>
    <w:p w:rsidR="006B1A69" w:rsidRPr="009E2407" w:rsidRDefault="006B1A69" w:rsidP="006B1A69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E2407">
        <w:rPr>
          <w:rFonts w:ascii="Times New Roman" w:hAnsi="Times New Roman" w:cs="Times New Roman"/>
          <w:b/>
          <w:bCs/>
          <w:sz w:val="24"/>
          <w:szCs w:val="24"/>
        </w:rPr>
        <w:t>вносимые в</w:t>
      </w:r>
      <w:r w:rsidRPr="009E240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постановление администрации Алатырского муниципального округа от 10.06.2025 № 613 «Об утверждении муниципальной программы Алатырского муниципального округа </w:t>
      </w:r>
      <w:r w:rsidRPr="009E2407">
        <w:rPr>
          <w:rFonts w:ascii="Times New Roman" w:hAnsi="Times New Roman" w:cs="Times New Roman"/>
          <w:b/>
          <w:sz w:val="24"/>
          <w:szCs w:val="24"/>
          <w:lang w:eastAsia="en-US"/>
        </w:rPr>
        <w:t>«Развитие культуры»</w:t>
      </w:r>
    </w:p>
    <w:p w:rsidR="006B1A69" w:rsidRDefault="006B1A69" w:rsidP="006403C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B1A69" w:rsidRPr="00396B51" w:rsidRDefault="006B1A69" w:rsidP="009307D2">
      <w:pPr>
        <w:pStyle w:val="a5"/>
        <w:widowControl w:val="0"/>
        <w:numPr>
          <w:ilvl w:val="0"/>
          <w:numId w:val="22"/>
        </w:numPr>
        <w:pBdr>
          <w:bottom w:val="single" w:sz="4" w:space="1" w:color="FFFFFF"/>
        </w:pBd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Р</w:t>
      </w:r>
      <w:r w:rsidRPr="00396B51">
        <w:rPr>
          <w:rFonts w:ascii="Times New Roman" w:hAnsi="Times New Roman" w:cs="Times New Roman"/>
          <w:sz w:val="26"/>
          <w:szCs w:val="26"/>
          <w:lang w:eastAsia="en-US"/>
        </w:rPr>
        <w:t xml:space="preserve">аздел </w:t>
      </w:r>
      <w:r w:rsidRPr="00396B51">
        <w:rPr>
          <w:rFonts w:ascii="Times New Roman" w:hAnsi="Times New Roman" w:cs="Times New Roman"/>
          <w:bCs/>
          <w:sz w:val="26"/>
          <w:szCs w:val="26"/>
        </w:rPr>
        <w:t>II муниципальной программы изложить в следующей редакции: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9A641E">
        <w:rPr>
          <w:rFonts w:ascii="Times New Roman" w:hAnsi="Times New Roman" w:cs="Times New Roman"/>
          <w:bCs/>
          <w:sz w:val="26"/>
          <w:szCs w:val="26"/>
        </w:rPr>
        <w:t>II. Стратегические приоритеты и цели государственной политики в сфере реализации муниципальной программы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Долгосрочные приоритеты муниципальной политики в сфере реализации муниципальной программы Алатырского муниципального округа Чувашской Республики «Развитие культуры» (далее – муниципальная программа) определены с учетом следующих документов, имеющих стратегический (долгосрочный) характер: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Закон Российской Федерации от 9 октября 1992 г. № 3612-I «Основы законодательства Российской Федерации о культуре»;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124A9">
        <w:rPr>
          <w:rFonts w:ascii="Times New Roman" w:hAnsi="Times New Roman" w:cs="Times New Roman"/>
          <w:sz w:val="26"/>
          <w:szCs w:val="26"/>
        </w:rPr>
        <w:t xml:space="preserve">Указ Президента Российской Федерации от 24 декабря 2014 г. № 808 «Об </w:t>
      </w:r>
      <w:r w:rsidRPr="009A641E">
        <w:rPr>
          <w:rFonts w:ascii="Times New Roman" w:hAnsi="Times New Roman" w:cs="Times New Roman"/>
          <w:sz w:val="26"/>
          <w:szCs w:val="26"/>
        </w:rPr>
        <w:t>утверждении Основ государственной культурной политики»;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6B1A69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92017215"/>
      <w:r w:rsidRPr="009A641E">
        <w:rPr>
          <w:rFonts w:ascii="Times New Roman" w:hAnsi="Times New Roman" w:cs="Times New Roman"/>
          <w:sz w:val="26"/>
          <w:szCs w:val="26"/>
        </w:rPr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6B1A69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C732D">
        <w:rPr>
          <w:rFonts w:ascii="Times New Roman" w:hAnsi="Times New Roman" w:cs="Times New Roman"/>
          <w:sz w:val="26"/>
          <w:szCs w:val="26"/>
        </w:rPr>
        <w:t xml:space="preserve">Указ Президента Российской Федерации от 28 декабря 2024 года № 1124 </w:t>
      </w:r>
      <w:r w:rsidRPr="00FC732D">
        <w:rPr>
          <w:rFonts w:ascii="Times New Roman" w:hAnsi="Times New Roman" w:cs="Times New Roman"/>
          <w:color w:val="000000"/>
          <w:sz w:val="26"/>
          <w:szCs w:val="26"/>
        </w:rPr>
        <w:t>«Об утверждении Стратегии противодействия экстремизму в Российской Федерации»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(далее – Указ Президента РФ № 1124)</w:t>
      </w:r>
      <w:r w:rsidRPr="00FC732D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9307D2" w:rsidRPr="009A641E" w:rsidRDefault="009307D2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07D2">
        <w:rPr>
          <w:rFonts w:ascii="Times New Roman" w:hAnsi="Times New Roman" w:cs="Times New Roman"/>
          <w:sz w:val="26"/>
          <w:szCs w:val="26"/>
        </w:rPr>
        <w:t>Указ Президента Российской Федерации от 25 декабря 2025 г. № 858 «О Стратегии государственной национальной политики Российской Федерации на период до 2036 года»;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Постановление Правительства РФ от 15 апреля 2014 г. № 317 «Об утверждении государственной программы Российской Федерации «Развитие культуры» (далее – Постановление Правительства РФ № 317);</w:t>
      </w:r>
    </w:p>
    <w:bookmarkEnd w:id="0"/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fldChar w:fldCharType="begin"/>
      </w:r>
      <w:r w:rsidRPr="009A641E">
        <w:rPr>
          <w:rFonts w:ascii="Times New Roman" w:hAnsi="Times New Roman" w:cs="Times New Roman"/>
          <w:sz w:val="26"/>
          <w:szCs w:val="26"/>
        </w:rPr>
        <w:instrText xml:space="preserve"> HYPERLINK "https://internet.garant.ru/document/redirect/17501647/0" </w:instrText>
      </w:r>
      <w:r w:rsidRPr="009A641E">
        <w:rPr>
          <w:rFonts w:ascii="Times New Roman" w:hAnsi="Times New Roman" w:cs="Times New Roman"/>
          <w:sz w:val="26"/>
          <w:szCs w:val="26"/>
        </w:rPr>
        <w:fldChar w:fldCharType="separate"/>
      </w:r>
      <w:r w:rsidRPr="009A641E">
        <w:rPr>
          <w:rFonts w:ascii="Times New Roman" w:hAnsi="Times New Roman" w:cs="Times New Roman"/>
          <w:sz w:val="26"/>
          <w:szCs w:val="26"/>
        </w:rPr>
        <w:t>Закон</w:t>
      </w:r>
      <w:r w:rsidRPr="009A641E">
        <w:rPr>
          <w:rFonts w:ascii="Times New Roman" w:hAnsi="Times New Roman" w:cs="Times New Roman"/>
          <w:sz w:val="26"/>
          <w:szCs w:val="26"/>
        </w:rPr>
        <w:fldChar w:fldCharType="end"/>
      </w:r>
      <w:r w:rsidRPr="009A641E">
        <w:rPr>
          <w:rFonts w:ascii="Times New Roman" w:hAnsi="Times New Roman" w:cs="Times New Roman"/>
          <w:sz w:val="26"/>
          <w:szCs w:val="26"/>
        </w:rPr>
        <w:t xml:space="preserve"> Чувашской Республики от 27 мая 1993 г. «О культуре»;</w:t>
      </w:r>
    </w:p>
    <w:p w:rsidR="006B1A69" w:rsidRPr="009A641E" w:rsidRDefault="005E3833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hyperlink r:id="rId12" w:history="1">
        <w:r w:rsidR="006B1A69" w:rsidRPr="009A641E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6B1A69" w:rsidRPr="009A641E">
        <w:rPr>
          <w:rFonts w:ascii="Times New Roman" w:hAnsi="Times New Roman" w:cs="Times New Roman"/>
          <w:sz w:val="26"/>
          <w:szCs w:val="26"/>
        </w:rPr>
        <w:t xml:space="preserve"> Чувашской Республики от 26 ноября 2020 г. № 102 «О Стратегии социально-экономического развития Чувашской Республики до 2035 года»;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 xml:space="preserve">Постановление Кабинета Министров Чувашской Республики от 26 октября 2018 г. № 434 «О государственной программе Чувашской Республики «Развитие культуры» (далее – Постановление </w:t>
      </w:r>
      <w:proofErr w:type="gramStart"/>
      <w:r w:rsidRPr="009A641E">
        <w:rPr>
          <w:rFonts w:ascii="Times New Roman" w:hAnsi="Times New Roman" w:cs="Times New Roman"/>
          <w:sz w:val="26"/>
          <w:szCs w:val="26"/>
        </w:rPr>
        <w:t>КМ</w:t>
      </w:r>
      <w:proofErr w:type="gramEnd"/>
      <w:r w:rsidRPr="009A641E">
        <w:rPr>
          <w:rFonts w:ascii="Times New Roman" w:hAnsi="Times New Roman" w:cs="Times New Roman"/>
          <w:sz w:val="26"/>
          <w:szCs w:val="26"/>
        </w:rPr>
        <w:t xml:space="preserve"> ЧР № 434).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Приоритетными направлениями развития отрасли культуры являются:</w:t>
      </w:r>
      <w:bookmarkStart w:id="1" w:name="sub_10021"/>
    </w:p>
    <w:p w:rsidR="006B1A69" w:rsidRPr="009A641E" w:rsidRDefault="006B1A69" w:rsidP="006B1A69">
      <w:pPr>
        <w:pStyle w:val="a5"/>
        <w:widowControl w:val="0"/>
        <w:numPr>
          <w:ilvl w:val="0"/>
          <w:numId w:val="21"/>
        </w:numPr>
        <w:pBdr>
          <w:bottom w:val="single" w:sz="4" w:space="1" w:color="FFFFFF"/>
        </w:pBd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обеспечение сохранности и эффективное использование историко-культурного наследия, поддержка культурного многообразия;</w:t>
      </w:r>
      <w:bookmarkStart w:id="2" w:name="sub_10022"/>
      <w:bookmarkEnd w:id="1"/>
    </w:p>
    <w:p w:rsidR="006B1A69" w:rsidRPr="009A641E" w:rsidRDefault="006B1A69" w:rsidP="006B1A69">
      <w:pPr>
        <w:pStyle w:val="a5"/>
        <w:widowControl w:val="0"/>
        <w:numPr>
          <w:ilvl w:val="0"/>
          <w:numId w:val="21"/>
        </w:numPr>
        <w:pBdr>
          <w:bottom w:val="single" w:sz="4" w:space="1" w:color="FFFFFF"/>
        </w:pBd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создание условий для повышения качества, разнообразия и доступности культурных благ и услуг, предоставляемых в отрасли культуры, создание благоприятных условий для творческой самореализации населения;</w:t>
      </w:r>
      <w:bookmarkStart w:id="3" w:name="sub_10023"/>
      <w:bookmarkEnd w:id="2"/>
    </w:p>
    <w:p w:rsidR="006B1A69" w:rsidRPr="009A641E" w:rsidRDefault="006B1A69" w:rsidP="006B1A69">
      <w:pPr>
        <w:pStyle w:val="a5"/>
        <w:widowControl w:val="0"/>
        <w:numPr>
          <w:ilvl w:val="0"/>
          <w:numId w:val="21"/>
        </w:numPr>
        <w:pBdr>
          <w:bottom w:val="single" w:sz="4" w:space="1" w:color="FFFFFF"/>
        </w:pBd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внедрение новых форм управления отраслью культуры, развитие самоорганизации культурной жизни и поддержка культурных инициатив;</w:t>
      </w:r>
      <w:bookmarkStart w:id="4" w:name="sub_10024"/>
      <w:bookmarkEnd w:id="3"/>
    </w:p>
    <w:p w:rsidR="006B1A69" w:rsidRPr="009A641E" w:rsidRDefault="006B1A69" w:rsidP="006B1A69">
      <w:pPr>
        <w:pStyle w:val="a5"/>
        <w:widowControl w:val="0"/>
        <w:numPr>
          <w:ilvl w:val="0"/>
          <w:numId w:val="21"/>
        </w:numPr>
        <w:pBdr>
          <w:bottom w:val="single" w:sz="4" w:space="1" w:color="FFFFFF"/>
        </w:pBd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модернизация учреждений культуры в Алатырском МО с целью повышения качества и разнообразия услуг культуры, формирования кадров нового поколения;</w:t>
      </w:r>
      <w:bookmarkStart w:id="5" w:name="sub_10025"/>
      <w:bookmarkEnd w:id="4"/>
    </w:p>
    <w:p w:rsidR="006B1A69" w:rsidRDefault="006B1A69" w:rsidP="006B1A69">
      <w:pPr>
        <w:pStyle w:val="a5"/>
        <w:widowControl w:val="0"/>
        <w:numPr>
          <w:ilvl w:val="0"/>
          <w:numId w:val="21"/>
        </w:numPr>
        <w:pBdr>
          <w:bottom w:val="single" w:sz="4" w:space="1" w:color="FFFFFF"/>
        </w:pBd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финансовое, организационное и правовое обеспечение деятельности отрасли культуры</w:t>
      </w:r>
      <w:bookmarkEnd w:id="5"/>
      <w:r>
        <w:rPr>
          <w:rFonts w:ascii="Times New Roman" w:hAnsi="Times New Roman" w:cs="Times New Roman"/>
          <w:sz w:val="26"/>
          <w:szCs w:val="26"/>
        </w:rPr>
        <w:t>;</w:t>
      </w:r>
    </w:p>
    <w:p w:rsidR="006B1A69" w:rsidRPr="00FC732D" w:rsidRDefault="006B1A69" w:rsidP="006B1A69">
      <w:pPr>
        <w:pStyle w:val="a5"/>
        <w:widowControl w:val="0"/>
        <w:numPr>
          <w:ilvl w:val="0"/>
          <w:numId w:val="21"/>
        </w:numPr>
        <w:pBdr>
          <w:bottom w:val="single" w:sz="4" w:space="1" w:color="FFFFFF"/>
        </w:pBd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732D">
        <w:rPr>
          <w:rFonts w:ascii="Times New Roman" w:hAnsi="Times New Roman" w:cs="Times New Roman"/>
          <w:sz w:val="26"/>
          <w:szCs w:val="26"/>
        </w:rPr>
        <w:lastRenderedPageBreak/>
        <w:t xml:space="preserve">создание благоприятных условий для межконфессионального и </w:t>
      </w:r>
      <w:proofErr w:type="spellStart"/>
      <w:r w:rsidRPr="00FC732D">
        <w:rPr>
          <w:rFonts w:ascii="Times New Roman" w:hAnsi="Times New Roman" w:cs="Times New Roman"/>
          <w:sz w:val="26"/>
          <w:szCs w:val="26"/>
        </w:rPr>
        <w:t>внутриконфессионального</w:t>
      </w:r>
      <w:proofErr w:type="spellEnd"/>
      <w:r w:rsidRPr="00FC732D">
        <w:rPr>
          <w:rFonts w:ascii="Times New Roman" w:hAnsi="Times New Roman" w:cs="Times New Roman"/>
          <w:sz w:val="26"/>
          <w:szCs w:val="26"/>
        </w:rPr>
        <w:t xml:space="preserve"> взаимодействия верующих и священнослужителей в целях обеспечения гражданского мира и согласия;</w:t>
      </w:r>
    </w:p>
    <w:p w:rsidR="006B1A69" w:rsidRPr="00FC732D" w:rsidRDefault="006B1A69" w:rsidP="006B1A69">
      <w:pPr>
        <w:pStyle w:val="a5"/>
        <w:widowControl w:val="0"/>
        <w:numPr>
          <w:ilvl w:val="0"/>
          <w:numId w:val="21"/>
        </w:numPr>
        <w:pBdr>
          <w:bottom w:val="single" w:sz="4" w:space="1" w:color="FFFFFF"/>
        </w:pBd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732D">
        <w:rPr>
          <w:rFonts w:ascii="Times New Roman" w:hAnsi="Times New Roman" w:cs="Times New Roman"/>
          <w:sz w:val="26"/>
          <w:szCs w:val="26"/>
        </w:rPr>
        <w:t>привлечение институтов гражданского общества (в том числе социально ориентированных и иных некоммерческих организаций) к участию в деятельности по недопущению (минимизации) экстремистских проявлений путем поддержки, в том числе в рамках реализуемых грантовых программ, творческих проектов, направленных на укрепление общероссийской гражданской идентичности;</w:t>
      </w:r>
    </w:p>
    <w:p w:rsidR="006B1A69" w:rsidRDefault="006B1A69" w:rsidP="009307D2">
      <w:pPr>
        <w:pStyle w:val="a5"/>
        <w:widowControl w:val="0"/>
        <w:numPr>
          <w:ilvl w:val="0"/>
          <w:numId w:val="21"/>
        </w:numPr>
        <w:pBdr>
          <w:bottom w:val="single" w:sz="4" w:space="1" w:color="FFFFFF"/>
        </w:pBd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732D">
        <w:rPr>
          <w:rFonts w:ascii="Times New Roman" w:hAnsi="Times New Roman" w:cs="Times New Roman"/>
          <w:sz w:val="26"/>
          <w:szCs w:val="26"/>
        </w:rPr>
        <w:t>противодействие пропаганде идей фашизма и неонацизма путем распространения информационных материалов, раскрывающих их преступную сущность и рассказывающих в том числе о деятельности украинских радик</w:t>
      </w:r>
      <w:r>
        <w:rPr>
          <w:rFonts w:ascii="Times New Roman" w:hAnsi="Times New Roman" w:cs="Times New Roman"/>
          <w:sz w:val="26"/>
          <w:szCs w:val="26"/>
        </w:rPr>
        <w:t>альных структур;</w:t>
      </w:r>
    </w:p>
    <w:p w:rsidR="006B1A69" w:rsidRPr="009307D2" w:rsidRDefault="006B1A69" w:rsidP="009307D2">
      <w:pPr>
        <w:tabs>
          <w:tab w:val="left" w:pos="1134"/>
        </w:tabs>
        <w:spacing w:line="235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07D2">
        <w:rPr>
          <w:rFonts w:ascii="Times New Roman" w:hAnsi="Times New Roman"/>
          <w:sz w:val="26"/>
          <w:szCs w:val="26"/>
        </w:rPr>
        <w:t>9)</w:t>
      </w:r>
      <w:r w:rsidR="009307D2" w:rsidRPr="009307D2">
        <w:rPr>
          <w:rFonts w:ascii="Times New Roman" w:hAnsi="Times New Roman"/>
          <w:sz w:val="26"/>
          <w:szCs w:val="26"/>
        </w:rPr>
        <w:t xml:space="preserve"> </w:t>
      </w:r>
      <w:r w:rsidRPr="009307D2">
        <w:rPr>
          <w:rFonts w:ascii="Times New Roman" w:hAnsi="Times New Roman"/>
          <w:sz w:val="26"/>
          <w:szCs w:val="26"/>
        </w:rPr>
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ценностей;</w:t>
      </w:r>
    </w:p>
    <w:p w:rsidR="006B1A69" w:rsidRPr="009307D2" w:rsidRDefault="006B1A69" w:rsidP="009307D2">
      <w:pPr>
        <w:tabs>
          <w:tab w:val="left" w:pos="1134"/>
        </w:tabs>
        <w:spacing w:line="235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307D2">
        <w:rPr>
          <w:rFonts w:ascii="Times New Roman" w:hAnsi="Times New Roman"/>
          <w:sz w:val="26"/>
          <w:szCs w:val="26"/>
        </w:rPr>
        <w:t>10)</w:t>
      </w:r>
      <w:r w:rsidR="009307D2" w:rsidRPr="009307D2">
        <w:rPr>
          <w:rFonts w:ascii="Times New Roman" w:hAnsi="Times New Roman"/>
          <w:sz w:val="26"/>
          <w:szCs w:val="26"/>
        </w:rPr>
        <w:t xml:space="preserve"> </w:t>
      </w:r>
      <w:r w:rsidRPr="009307D2">
        <w:rPr>
          <w:rFonts w:ascii="Times New Roman" w:hAnsi="Times New Roman"/>
          <w:sz w:val="26"/>
          <w:szCs w:val="26"/>
        </w:rPr>
        <w:t>сохранение и поддержка этнокультурного и языкового многообразия Российской Федерации;</w:t>
      </w:r>
    </w:p>
    <w:p w:rsidR="006B1A69" w:rsidRPr="00E124A9" w:rsidRDefault="006B1A69" w:rsidP="009307D2">
      <w:pPr>
        <w:widowControl w:val="0"/>
        <w:pBdr>
          <w:bottom w:val="single" w:sz="4" w:space="1" w:color="FFFFFF"/>
        </w:pBd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07D2">
        <w:rPr>
          <w:rFonts w:ascii="Times New Roman" w:hAnsi="Times New Roman"/>
          <w:sz w:val="26"/>
          <w:szCs w:val="26"/>
        </w:rPr>
        <w:t>11)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почве.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Целями муниципальной программы являются: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 xml:space="preserve">цель 1 – увеличение числа посещений мероприятий организаций культуры; 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цель 2 -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 w:rsidR="006B1A69" w:rsidRPr="009A641E" w:rsidRDefault="006B1A69" w:rsidP="006B1A69">
      <w:pPr>
        <w:pStyle w:val="a5"/>
        <w:widowControl w:val="0"/>
        <w:pBdr>
          <w:bottom w:val="single" w:sz="4" w:space="1" w:color="FFFFFF"/>
        </w:pBd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641E">
        <w:rPr>
          <w:rFonts w:ascii="Times New Roman" w:hAnsi="Times New Roman" w:cs="Times New Roman"/>
          <w:sz w:val="26"/>
          <w:szCs w:val="26"/>
        </w:rPr>
        <w:t>цель 3 –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</w:t>
      </w:r>
      <w:proofErr w:type="gramStart"/>
      <w:r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6B1A69" w:rsidRPr="006B1A69" w:rsidRDefault="00F305BF" w:rsidP="00F305BF">
      <w:pPr>
        <w:pStyle w:val="a5"/>
        <w:numPr>
          <w:ilvl w:val="0"/>
          <w:numId w:val="22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062569">
        <w:rPr>
          <w:rFonts w:ascii="Times New Roman" w:hAnsi="Times New Roman" w:cs="Times New Roman"/>
          <w:sz w:val="26"/>
          <w:szCs w:val="26"/>
        </w:rPr>
        <w:t xml:space="preserve">аздел </w:t>
      </w:r>
      <w:r w:rsidR="00062569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062569" w:rsidRPr="0006256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паспорта муниципальной программы </w:t>
      </w:r>
      <w:r w:rsidR="006B1A69" w:rsidRPr="006B1A69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6B1A69" w:rsidRDefault="006B1A69" w:rsidP="006403C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B1A69" w:rsidRDefault="006B1A69" w:rsidP="006403C8">
      <w:pPr>
        <w:jc w:val="both"/>
        <w:rPr>
          <w:rFonts w:ascii="Times New Roman" w:hAnsi="Times New Roman" w:cs="Times New Roman"/>
          <w:sz w:val="26"/>
          <w:szCs w:val="26"/>
        </w:rPr>
        <w:sectPr w:rsidR="006B1A69" w:rsidSect="006B1A69">
          <w:headerReference w:type="first" r:id="rId13"/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</w:p>
    <w:p w:rsidR="006B1A69" w:rsidRPr="003B4C51" w:rsidRDefault="006B1A69" w:rsidP="006B1A6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«</w:t>
      </w:r>
      <w:r w:rsidRPr="003B4C51">
        <w:rPr>
          <w:rFonts w:ascii="Times New Roman" w:hAnsi="Times New Roman" w:cs="Times New Roman"/>
          <w:b/>
          <w:sz w:val="20"/>
          <w:szCs w:val="20"/>
        </w:rPr>
        <w:t>2. Показатели муниципальной программы Алатырского муниципального округа «Развитие культуры»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671"/>
        <w:gridCol w:w="829"/>
        <w:gridCol w:w="829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1003"/>
        <w:gridCol w:w="33"/>
        <w:gridCol w:w="1101"/>
        <w:gridCol w:w="2410"/>
        <w:gridCol w:w="1275"/>
      </w:tblGrid>
      <w:tr w:rsidR="006B1A69" w:rsidRPr="003B4C51" w:rsidTr="00DA0EC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F305BF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6B1A69" w:rsidRPr="003B4C51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ОКЕИ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Значения показателя по годам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Документ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Связь с показателями национальных целей развития, целей </w:t>
            </w:r>
            <w:hyperlink r:id="rId14" w:history="1">
              <w:r w:rsidRPr="003B4C5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Стратегии</w:t>
              </w:r>
            </w:hyperlink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до 2035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6B1A69" w:rsidRPr="003B4C51" w:rsidTr="00DA0EC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10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Цель 1. «Увеличение числа посещений мероприятий организаций культуры до 788,5 </w:t>
            </w:r>
            <w:proofErr w:type="spell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тыч</w:t>
            </w:r>
            <w:proofErr w:type="spell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. человек»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Прирост участников клубных формирований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2023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7,9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2019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Посещаемость муниципальных музеев (на 1 жителя в год)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0,39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0,40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0,42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2023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тыс. 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467,2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537,3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560,7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584,1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607,4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630,8 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788,5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Правительства РФ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317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2023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АИС "Статистика"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Цель 2.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культурных мероприятий в три раза по сравнению с показателем 2023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 в сфере закупок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Количество капитально отремонтирован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ных учреждений культуры клубного типа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увеличение числа посещений культурных мероприятий в три раза по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сравнению с показателем 2023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Информационная система в сфере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закупок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Уровень обеспеченности Алатырского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организациями культуры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ГИИС "Электронный бюджет"</w:t>
            </w:r>
          </w:p>
        </w:tc>
      </w:tr>
      <w:tr w:rsidR="006B1A69" w:rsidRPr="003B4C51" w:rsidTr="00DA0EC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6B1A69" w:rsidP="00DA0EC5">
            <w:pPr>
              <w:pStyle w:val="afc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Цель 3. «Укрепление единства российской нации и этнокультурное развитие народов, проживающих в Алатырском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, гармонизация национальных и межнациональных (межэтнических) отношений и доведение доли граждан, </w:t>
            </w:r>
            <w:r w:rsidRPr="003B4C5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положительно оценивающих состояние межнациональных отношений, в общей численности граждан Российской Федерации, проживающих в Алатырском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МО</w:t>
            </w:r>
            <w:r w:rsidRPr="003B4C5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до 82,5 % к концу 2035 года</w:t>
            </w:r>
          </w:p>
        </w:tc>
      </w:tr>
      <w:tr w:rsidR="006B1A69" w:rsidRPr="003B4C51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Алатырском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81,7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82,0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82,5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5E3833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5" w:history="1">
              <w:r w:rsidR="006B1A69" w:rsidRPr="003B4C5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6B1A69"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6B1A69" w:rsidRPr="003B4C51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2700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3800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5E3833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history="1">
              <w:r w:rsidR="006B1A69" w:rsidRPr="003B4C5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6B1A69"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6B1A69" w:rsidRPr="003B4C51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участников мероприятий, проводимых на территории Алатырского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, направленных на социальную и культурную адаптацию и интеграцию иностранных граждан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политики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</w:t>
            </w:r>
            <w:r w:rsidRPr="003B4C51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остановление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ЧР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69" w:rsidRPr="003B4C51" w:rsidRDefault="006B1A69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3B4C51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A69" w:rsidRPr="003B4C51" w:rsidRDefault="005E3833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7" w:history="1">
              <w:r w:rsidR="006B1A69" w:rsidRPr="003B4C51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6B1A69" w:rsidRPr="003B4C51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1E6D0A" w:rsidRPr="00062569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Уровень общероссийской гражданской идентичности (гражданского самосознания)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bookmarkStart w:id="6" w:name="_GoBack"/>
            <w:bookmarkEnd w:id="6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Постановление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1E6D0A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D0A" w:rsidRPr="00062569" w:rsidRDefault="00DA0EC5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6D0A" w:rsidRPr="00062569" w:rsidRDefault="005E3833">
            <w:pPr>
              <w:rPr>
                <w:rFonts w:ascii="Times New Roman" w:hAnsi="Times New Roman" w:cs="Times New Roman"/>
              </w:rPr>
            </w:pPr>
            <w:hyperlink r:id="rId18" w:history="1">
              <w:r w:rsidR="001E6D0A" w:rsidRPr="0006256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="001E6D0A"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875260" w:rsidRPr="00062569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Доля граждан Российской Федерации, удовлетворенных качеством обеспечения своих национально-культурных потребностей (этнокультурных потребностей)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Постановление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hyperlink r:id="rId19" w:history="1">
              <w:r w:rsidRPr="0006256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875260" w:rsidRPr="00062569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Доля граждан Российской Федерации, положительно оценивающих отношения между представителями различных национальностей в месте своего проживания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84,1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1E6D0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84,4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84,5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Постановление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hyperlink r:id="rId20" w:history="1">
              <w:r w:rsidRPr="0006256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875260" w:rsidRPr="00062569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Доля мероприятий, направленных на популяризацию русской культуры, в общем количестве этнокультурных мероприятий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45,5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46,5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Постановление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460F60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сохранение и поддержка этнокультурного и языкового многообразия Российской Федерации;</w:t>
            </w:r>
          </w:p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hyperlink r:id="rId21" w:history="1">
              <w:r w:rsidRPr="0006256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875260" w:rsidRPr="00062569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Доля граждан Российской Федерации, отмечающих отсутствие в отношении себя дискриминации 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признаку национальной и языковой принадлежности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85,5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86,5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87,5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Постановление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укрепление общероссийской гражданской идентичности (гражданского самосознания) на основе традиционных российских духовно-нравственных и 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культурно-исторических ценностей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hyperlink r:id="rId22" w:history="1">
              <w:r w:rsidRPr="0006256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875260" w:rsidRPr="00062569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Доля информационных поводов, выявленных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оперативных мер реагирования со стороны Чувашской Республики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Постановление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hyperlink r:id="rId23" w:history="1">
              <w:r w:rsidRPr="0006256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875260" w:rsidRPr="00062569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Доля иностранных граждан, охваченных мероприятиями по содействию их адаптации в Российской Федерации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18,8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29,2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1E6D0A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34,4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39,6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Постановление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hyperlink r:id="rId24" w:history="1">
              <w:r w:rsidRPr="0006256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  <w:tr w:rsidR="00875260" w:rsidRPr="00062569" w:rsidTr="001E6D0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3.10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Доля граждан Российской Федерации, допускающих возникновение серьезных конфликтов на национальной (этнической) почве в месте своего проживания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0F4F8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EC2EFA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Style w:val="af7"/>
                <w:rFonts w:ascii="Times New Roman" w:hAnsi="Times New Roman" w:cs="Times New Roman"/>
                <w:color w:val="auto"/>
                <w:sz w:val="18"/>
                <w:szCs w:val="18"/>
              </w:rPr>
              <w:t>Постановление</w:t>
            </w: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60" w:rsidRPr="00062569" w:rsidRDefault="00875260" w:rsidP="00DA0EC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062569">
              <w:rPr>
                <w:rFonts w:ascii="Times New Roman" w:hAnsi="Times New Roman" w:cs="Times New Roman"/>
                <w:sz w:val="18"/>
                <w:szCs w:val="18"/>
              </w:rPr>
              <w:t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5260" w:rsidRPr="00062569" w:rsidRDefault="00875260">
            <w:pPr>
              <w:rPr>
                <w:rFonts w:ascii="Times New Roman" w:hAnsi="Times New Roman" w:cs="Times New Roman"/>
              </w:rPr>
            </w:pPr>
            <w:hyperlink r:id="rId25" w:history="1">
              <w:r w:rsidRPr="00062569">
                <w:rPr>
                  <w:rStyle w:val="af7"/>
                  <w:rFonts w:ascii="Times New Roman" w:hAnsi="Times New Roman" w:cs="Times New Roman"/>
                  <w:color w:val="auto"/>
                  <w:sz w:val="18"/>
                  <w:szCs w:val="18"/>
                </w:rPr>
                <w:t>официальный сайт</w:t>
              </w:r>
            </w:hyperlink>
            <w:r w:rsidRPr="00062569">
              <w:rPr>
                <w:rFonts w:ascii="Times New Roman" w:hAnsi="Times New Roman" w:cs="Times New Roman"/>
                <w:sz w:val="18"/>
                <w:szCs w:val="18"/>
              </w:rPr>
              <w:t xml:space="preserve"> Алатырского МО</w:t>
            </w:r>
          </w:p>
        </w:tc>
      </w:tr>
    </w:tbl>
    <w:p w:rsidR="006B1A69" w:rsidRPr="006B1A69" w:rsidRDefault="001E6D0A" w:rsidP="00062569">
      <w:pPr>
        <w:jc w:val="right"/>
        <w:rPr>
          <w:rFonts w:ascii="Times New Roman" w:hAnsi="Times New Roman" w:cs="Times New Roman"/>
          <w:sz w:val="26"/>
          <w:szCs w:val="26"/>
        </w:rPr>
      </w:pPr>
      <w:r w:rsidRPr="00062569">
        <w:rPr>
          <w:rFonts w:ascii="Times New Roman" w:hAnsi="Times New Roman" w:cs="Times New Roman"/>
          <w:sz w:val="26"/>
          <w:szCs w:val="26"/>
        </w:rPr>
        <w:t>».</w:t>
      </w:r>
    </w:p>
    <w:sectPr w:rsidR="006B1A69" w:rsidRPr="006B1A69" w:rsidSect="00F305BF">
      <w:headerReference w:type="first" r:id="rId26"/>
      <w:pgSz w:w="16838" w:h="11906" w:orient="landscape"/>
      <w:pgMar w:top="567" w:right="567" w:bottom="426" w:left="567" w:header="425" w:footer="1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833" w:rsidRDefault="005E3833" w:rsidP="00FC7127">
      <w:r>
        <w:separator/>
      </w:r>
    </w:p>
  </w:endnote>
  <w:endnote w:type="continuationSeparator" w:id="0">
    <w:p w:rsidR="005E3833" w:rsidRDefault="005E3833" w:rsidP="00FC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833" w:rsidRDefault="005E3833" w:rsidP="00FC7127">
      <w:r>
        <w:separator/>
      </w:r>
    </w:p>
  </w:footnote>
  <w:footnote w:type="continuationSeparator" w:id="0">
    <w:p w:rsidR="005E3833" w:rsidRDefault="005E3833" w:rsidP="00FC71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521226"/>
      <w:docPartObj>
        <w:docPartGallery w:val="Page Numbers (Top of Page)"/>
        <w:docPartUnique/>
      </w:docPartObj>
    </w:sdtPr>
    <w:sdtEndPr/>
    <w:sdtContent>
      <w:p w:rsidR="009307D2" w:rsidRDefault="009307D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260"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7D2" w:rsidRDefault="009307D2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136109"/>
      <w:docPartObj>
        <w:docPartGallery w:val="Page Numbers (Top of Page)"/>
        <w:docPartUnique/>
      </w:docPartObj>
    </w:sdtPr>
    <w:sdtEndPr/>
    <w:sdtContent>
      <w:p w:rsidR="00F305BF" w:rsidRDefault="00F305B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260">
          <w:rPr>
            <w:noProof/>
          </w:rPr>
          <w:t>2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1854609"/>
      <w:docPartObj>
        <w:docPartGallery w:val="Page Numbers (Top of Page)"/>
        <w:docPartUnique/>
      </w:docPartObj>
    </w:sdtPr>
    <w:sdtEndPr/>
    <w:sdtContent>
      <w:p w:rsidR="00F305BF" w:rsidRDefault="00F305B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260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56857"/>
    <w:multiLevelType w:val="hybridMultilevel"/>
    <w:tmpl w:val="C436051C"/>
    <w:lvl w:ilvl="0" w:tplc="558C58E2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>
    <w:nsid w:val="10427211"/>
    <w:multiLevelType w:val="hybridMultilevel"/>
    <w:tmpl w:val="1DA0D276"/>
    <w:lvl w:ilvl="0" w:tplc="08CE0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1440BF9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4">
    <w:nsid w:val="127C4D6D"/>
    <w:multiLevelType w:val="hybridMultilevel"/>
    <w:tmpl w:val="4E6622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F670C"/>
    <w:multiLevelType w:val="multilevel"/>
    <w:tmpl w:val="0F1CF3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1E4E57F7"/>
    <w:multiLevelType w:val="hybridMultilevel"/>
    <w:tmpl w:val="54D87668"/>
    <w:lvl w:ilvl="0" w:tplc="9ACCF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72A23D6"/>
    <w:multiLevelType w:val="hybridMultilevel"/>
    <w:tmpl w:val="9F2A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871D9"/>
    <w:multiLevelType w:val="hybridMultilevel"/>
    <w:tmpl w:val="B1F81078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E71CD3"/>
    <w:multiLevelType w:val="hybridMultilevel"/>
    <w:tmpl w:val="6E10F1D8"/>
    <w:lvl w:ilvl="0" w:tplc="46F6CD3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F12D20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11">
    <w:nsid w:val="341015D5"/>
    <w:multiLevelType w:val="hybridMultilevel"/>
    <w:tmpl w:val="F188A0C0"/>
    <w:lvl w:ilvl="0" w:tplc="8632CC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C8C0A53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13">
    <w:nsid w:val="45936B66"/>
    <w:multiLevelType w:val="hybridMultilevel"/>
    <w:tmpl w:val="D584C126"/>
    <w:lvl w:ilvl="0" w:tplc="1F4C1242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C1C196A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15">
    <w:nsid w:val="4D8412BD"/>
    <w:multiLevelType w:val="hybridMultilevel"/>
    <w:tmpl w:val="26003CC4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5E7E84"/>
    <w:multiLevelType w:val="hybridMultilevel"/>
    <w:tmpl w:val="A24226B8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3192F42"/>
    <w:multiLevelType w:val="multilevel"/>
    <w:tmpl w:val="37B0DFC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8">
    <w:nsid w:val="546C7BDC"/>
    <w:multiLevelType w:val="hybridMultilevel"/>
    <w:tmpl w:val="435475FA"/>
    <w:lvl w:ilvl="0" w:tplc="2B36FCFE">
      <w:start w:val="1"/>
      <w:numFmt w:val="decimal"/>
      <w:lvlText w:val="%1)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EB35264"/>
    <w:multiLevelType w:val="hybridMultilevel"/>
    <w:tmpl w:val="4E66221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EA5B7D"/>
    <w:multiLevelType w:val="hybridMultilevel"/>
    <w:tmpl w:val="4F12E346"/>
    <w:lvl w:ilvl="0" w:tplc="543008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74B471CE"/>
    <w:multiLevelType w:val="multilevel"/>
    <w:tmpl w:val="A8A06B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num w:numId="1">
    <w:abstractNumId w:val="17"/>
  </w:num>
  <w:num w:numId="2">
    <w:abstractNumId w:val="1"/>
  </w:num>
  <w:num w:numId="3">
    <w:abstractNumId w:val="21"/>
  </w:num>
  <w:num w:numId="4">
    <w:abstractNumId w:val="0"/>
  </w:num>
  <w:num w:numId="5">
    <w:abstractNumId w:val="19"/>
  </w:num>
  <w:num w:numId="6">
    <w:abstractNumId w:val="4"/>
  </w:num>
  <w:num w:numId="7">
    <w:abstractNumId w:val="8"/>
  </w:num>
  <w:num w:numId="8">
    <w:abstractNumId w:val="15"/>
  </w:num>
  <w:num w:numId="9">
    <w:abstractNumId w:val="2"/>
  </w:num>
  <w:num w:numId="10">
    <w:abstractNumId w:val="20"/>
  </w:num>
  <w:num w:numId="11">
    <w:abstractNumId w:val="9"/>
  </w:num>
  <w:num w:numId="12">
    <w:abstractNumId w:val="16"/>
  </w:num>
  <w:num w:numId="13">
    <w:abstractNumId w:val="22"/>
  </w:num>
  <w:num w:numId="14">
    <w:abstractNumId w:val="7"/>
  </w:num>
  <w:num w:numId="15">
    <w:abstractNumId w:val="12"/>
  </w:num>
  <w:num w:numId="16">
    <w:abstractNumId w:val="10"/>
  </w:num>
  <w:num w:numId="17">
    <w:abstractNumId w:val="3"/>
  </w:num>
  <w:num w:numId="18">
    <w:abstractNumId w:val="14"/>
  </w:num>
  <w:num w:numId="19">
    <w:abstractNumId w:val="5"/>
  </w:num>
  <w:num w:numId="20">
    <w:abstractNumId w:val="11"/>
  </w:num>
  <w:num w:numId="21">
    <w:abstractNumId w:val="18"/>
  </w:num>
  <w:num w:numId="22">
    <w:abstractNumId w:val="6"/>
  </w:num>
  <w:num w:numId="23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0F21"/>
    <w:rsid w:val="000134E5"/>
    <w:rsid w:val="00015203"/>
    <w:rsid w:val="00015F92"/>
    <w:rsid w:val="0001757B"/>
    <w:rsid w:val="000200C4"/>
    <w:rsid w:val="000200E0"/>
    <w:rsid w:val="00021254"/>
    <w:rsid w:val="0002342A"/>
    <w:rsid w:val="00025BE8"/>
    <w:rsid w:val="0003195B"/>
    <w:rsid w:val="00034F0D"/>
    <w:rsid w:val="000352DE"/>
    <w:rsid w:val="0003613B"/>
    <w:rsid w:val="00044F54"/>
    <w:rsid w:val="00045C90"/>
    <w:rsid w:val="00050218"/>
    <w:rsid w:val="00050ACA"/>
    <w:rsid w:val="000511FC"/>
    <w:rsid w:val="00051702"/>
    <w:rsid w:val="000618B9"/>
    <w:rsid w:val="000621BC"/>
    <w:rsid w:val="00062569"/>
    <w:rsid w:val="000634E4"/>
    <w:rsid w:val="00066806"/>
    <w:rsid w:val="00071C4D"/>
    <w:rsid w:val="00071F29"/>
    <w:rsid w:val="00072D26"/>
    <w:rsid w:val="00074218"/>
    <w:rsid w:val="00074FA5"/>
    <w:rsid w:val="000759EF"/>
    <w:rsid w:val="00075DD2"/>
    <w:rsid w:val="000768EC"/>
    <w:rsid w:val="0007765F"/>
    <w:rsid w:val="00077830"/>
    <w:rsid w:val="00080369"/>
    <w:rsid w:val="000806CF"/>
    <w:rsid w:val="00080885"/>
    <w:rsid w:val="00080959"/>
    <w:rsid w:val="000847A2"/>
    <w:rsid w:val="00085BCA"/>
    <w:rsid w:val="00087EC8"/>
    <w:rsid w:val="00087FC2"/>
    <w:rsid w:val="00091451"/>
    <w:rsid w:val="00095E4F"/>
    <w:rsid w:val="000A022B"/>
    <w:rsid w:val="000A21D4"/>
    <w:rsid w:val="000A313B"/>
    <w:rsid w:val="000A4E1D"/>
    <w:rsid w:val="000A6E7F"/>
    <w:rsid w:val="000A7790"/>
    <w:rsid w:val="000B2A24"/>
    <w:rsid w:val="000B2EFD"/>
    <w:rsid w:val="000B55D4"/>
    <w:rsid w:val="000D04DC"/>
    <w:rsid w:val="000D0916"/>
    <w:rsid w:val="000D4C8B"/>
    <w:rsid w:val="000D4FD4"/>
    <w:rsid w:val="000D779C"/>
    <w:rsid w:val="000E615C"/>
    <w:rsid w:val="000F05D2"/>
    <w:rsid w:val="000F06FC"/>
    <w:rsid w:val="000F3522"/>
    <w:rsid w:val="000F7A80"/>
    <w:rsid w:val="0010076D"/>
    <w:rsid w:val="00101EB9"/>
    <w:rsid w:val="00107AD7"/>
    <w:rsid w:val="00110F39"/>
    <w:rsid w:val="00113519"/>
    <w:rsid w:val="001205F2"/>
    <w:rsid w:val="001245FC"/>
    <w:rsid w:val="00124BC3"/>
    <w:rsid w:val="00124FA1"/>
    <w:rsid w:val="00125913"/>
    <w:rsid w:val="00125E63"/>
    <w:rsid w:val="00132575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EDF"/>
    <w:rsid w:val="00144EC3"/>
    <w:rsid w:val="0014625C"/>
    <w:rsid w:val="00151897"/>
    <w:rsid w:val="00152953"/>
    <w:rsid w:val="00152CCC"/>
    <w:rsid w:val="00162B8F"/>
    <w:rsid w:val="00162F99"/>
    <w:rsid w:val="00166942"/>
    <w:rsid w:val="001734B8"/>
    <w:rsid w:val="00173A2A"/>
    <w:rsid w:val="00180599"/>
    <w:rsid w:val="00180CF7"/>
    <w:rsid w:val="00181279"/>
    <w:rsid w:val="0018162B"/>
    <w:rsid w:val="0018392C"/>
    <w:rsid w:val="00186001"/>
    <w:rsid w:val="00187461"/>
    <w:rsid w:val="001875C9"/>
    <w:rsid w:val="00191172"/>
    <w:rsid w:val="00192A5A"/>
    <w:rsid w:val="00195500"/>
    <w:rsid w:val="001973C9"/>
    <w:rsid w:val="001A1814"/>
    <w:rsid w:val="001A3F87"/>
    <w:rsid w:val="001A593E"/>
    <w:rsid w:val="001A67C7"/>
    <w:rsid w:val="001B2018"/>
    <w:rsid w:val="001B35D5"/>
    <w:rsid w:val="001B4722"/>
    <w:rsid w:val="001B4EF6"/>
    <w:rsid w:val="001B5649"/>
    <w:rsid w:val="001B7A35"/>
    <w:rsid w:val="001C0AAE"/>
    <w:rsid w:val="001C3782"/>
    <w:rsid w:val="001C47F7"/>
    <w:rsid w:val="001C50DD"/>
    <w:rsid w:val="001C662F"/>
    <w:rsid w:val="001D05DD"/>
    <w:rsid w:val="001D077A"/>
    <w:rsid w:val="001D1020"/>
    <w:rsid w:val="001E0082"/>
    <w:rsid w:val="001E0911"/>
    <w:rsid w:val="001E2403"/>
    <w:rsid w:val="001E256E"/>
    <w:rsid w:val="001E332F"/>
    <w:rsid w:val="001E64AB"/>
    <w:rsid w:val="001E6D0A"/>
    <w:rsid w:val="001E7214"/>
    <w:rsid w:val="001F0699"/>
    <w:rsid w:val="001F0FD7"/>
    <w:rsid w:val="001F1706"/>
    <w:rsid w:val="001F1D46"/>
    <w:rsid w:val="001F343B"/>
    <w:rsid w:val="001F53BC"/>
    <w:rsid w:val="00206F81"/>
    <w:rsid w:val="00210D71"/>
    <w:rsid w:val="00211BA8"/>
    <w:rsid w:val="00214DDB"/>
    <w:rsid w:val="00216E37"/>
    <w:rsid w:val="00220E2A"/>
    <w:rsid w:val="002212A6"/>
    <w:rsid w:val="002300D1"/>
    <w:rsid w:val="00230783"/>
    <w:rsid w:val="00230B76"/>
    <w:rsid w:val="002313C6"/>
    <w:rsid w:val="00232A16"/>
    <w:rsid w:val="002412E2"/>
    <w:rsid w:val="0024135A"/>
    <w:rsid w:val="002442CC"/>
    <w:rsid w:val="0025023F"/>
    <w:rsid w:val="00250E77"/>
    <w:rsid w:val="00251C11"/>
    <w:rsid w:val="002524D1"/>
    <w:rsid w:val="002569C5"/>
    <w:rsid w:val="00261F7F"/>
    <w:rsid w:val="002653CC"/>
    <w:rsid w:val="00265806"/>
    <w:rsid w:val="00265ED2"/>
    <w:rsid w:val="00270542"/>
    <w:rsid w:val="0027120C"/>
    <w:rsid w:val="00272BE0"/>
    <w:rsid w:val="002736CB"/>
    <w:rsid w:val="00274431"/>
    <w:rsid w:val="0027641A"/>
    <w:rsid w:val="00276F76"/>
    <w:rsid w:val="0028019F"/>
    <w:rsid w:val="002814A2"/>
    <w:rsid w:val="002814F2"/>
    <w:rsid w:val="00281747"/>
    <w:rsid w:val="00286DFC"/>
    <w:rsid w:val="002879C6"/>
    <w:rsid w:val="00292B08"/>
    <w:rsid w:val="0029587E"/>
    <w:rsid w:val="00296CBC"/>
    <w:rsid w:val="002A184F"/>
    <w:rsid w:val="002A1ADD"/>
    <w:rsid w:val="002A3610"/>
    <w:rsid w:val="002A3BE2"/>
    <w:rsid w:val="002A7F76"/>
    <w:rsid w:val="002B0EAE"/>
    <w:rsid w:val="002B1027"/>
    <w:rsid w:val="002B1572"/>
    <w:rsid w:val="002B433F"/>
    <w:rsid w:val="002B4641"/>
    <w:rsid w:val="002C003B"/>
    <w:rsid w:val="002C0999"/>
    <w:rsid w:val="002C263E"/>
    <w:rsid w:val="002C4A84"/>
    <w:rsid w:val="002C5A10"/>
    <w:rsid w:val="002D32BB"/>
    <w:rsid w:val="002D36AA"/>
    <w:rsid w:val="002D78AB"/>
    <w:rsid w:val="002D797A"/>
    <w:rsid w:val="002E02B7"/>
    <w:rsid w:val="002F3400"/>
    <w:rsid w:val="002F554C"/>
    <w:rsid w:val="002F5E5D"/>
    <w:rsid w:val="003001B5"/>
    <w:rsid w:val="00302023"/>
    <w:rsid w:val="00310804"/>
    <w:rsid w:val="00312865"/>
    <w:rsid w:val="003169C9"/>
    <w:rsid w:val="0033029F"/>
    <w:rsid w:val="00330CFC"/>
    <w:rsid w:val="00332888"/>
    <w:rsid w:val="0033294E"/>
    <w:rsid w:val="003329D3"/>
    <w:rsid w:val="00332DD3"/>
    <w:rsid w:val="003336A2"/>
    <w:rsid w:val="0033474F"/>
    <w:rsid w:val="003364D4"/>
    <w:rsid w:val="003375CF"/>
    <w:rsid w:val="0034055D"/>
    <w:rsid w:val="0034281D"/>
    <w:rsid w:val="00342F6C"/>
    <w:rsid w:val="003465B7"/>
    <w:rsid w:val="003473E9"/>
    <w:rsid w:val="00347EB1"/>
    <w:rsid w:val="00352864"/>
    <w:rsid w:val="0035737D"/>
    <w:rsid w:val="003613FA"/>
    <w:rsid w:val="00361713"/>
    <w:rsid w:val="003618FF"/>
    <w:rsid w:val="00365E5F"/>
    <w:rsid w:val="00372163"/>
    <w:rsid w:val="003725BE"/>
    <w:rsid w:val="00372F4C"/>
    <w:rsid w:val="003736F5"/>
    <w:rsid w:val="0038173B"/>
    <w:rsid w:val="00383490"/>
    <w:rsid w:val="0038431A"/>
    <w:rsid w:val="00387A5F"/>
    <w:rsid w:val="00387E7F"/>
    <w:rsid w:val="003911CF"/>
    <w:rsid w:val="00395347"/>
    <w:rsid w:val="003959EC"/>
    <w:rsid w:val="00396B51"/>
    <w:rsid w:val="003A0240"/>
    <w:rsid w:val="003A32A4"/>
    <w:rsid w:val="003A53CF"/>
    <w:rsid w:val="003B0786"/>
    <w:rsid w:val="003B131B"/>
    <w:rsid w:val="003B4C51"/>
    <w:rsid w:val="003C358F"/>
    <w:rsid w:val="003C55CD"/>
    <w:rsid w:val="003C7FA3"/>
    <w:rsid w:val="003D2749"/>
    <w:rsid w:val="003D4179"/>
    <w:rsid w:val="003D6EB9"/>
    <w:rsid w:val="003D7401"/>
    <w:rsid w:val="003E2F4F"/>
    <w:rsid w:val="003E4CC2"/>
    <w:rsid w:val="003E4E33"/>
    <w:rsid w:val="003E51A0"/>
    <w:rsid w:val="003E64DD"/>
    <w:rsid w:val="003E6EA5"/>
    <w:rsid w:val="003F3AC5"/>
    <w:rsid w:val="003F405C"/>
    <w:rsid w:val="003F4F26"/>
    <w:rsid w:val="004019C5"/>
    <w:rsid w:val="00402813"/>
    <w:rsid w:val="0040378D"/>
    <w:rsid w:val="00410175"/>
    <w:rsid w:val="00412808"/>
    <w:rsid w:val="0041314C"/>
    <w:rsid w:val="00413CD9"/>
    <w:rsid w:val="0042709E"/>
    <w:rsid w:val="00427BDE"/>
    <w:rsid w:val="00431420"/>
    <w:rsid w:val="004319FE"/>
    <w:rsid w:val="00432B24"/>
    <w:rsid w:val="00440FB2"/>
    <w:rsid w:val="00443F54"/>
    <w:rsid w:val="004462F7"/>
    <w:rsid w:val="00446ABF"/>
    <w:rsid w:val="00447703"/>
    <w:rsid w:val="00451116"/>
    <w:rsid w:val="00451703"/>
    <w:rsid w:val="00453C2A"/>
    <w:rsid w:val="004555D8"/>
    <w:rsid w:val="00456C5E"/>
    <w:rsid w:val="00460F60"/>
    <w:rsid w:val="0046154E"/>
    <w:rsid w:val="00461D56"/>
    <w:rsid w:val="0046257C"/>
    <w:rsid w:val="0046473D"/>
    <w:rsid w:val="00465EDB"/>
    <w:rsid w:val="00473E62"/>
    <w:rsid w:val="004752EE"/>
    <w:rsid w:val="004757BE"/>
    <w:rsid w:val="0047669B"/>
    <w:rsid w:val="00476E10"/>
    <w:rsid w:val="00483150"/>
    <w:rsid w:val="00485ABB"/>
    <w:rsid w:val="00486DC0"/>
    <w:rsid w:val="00487647"/>
    <w:rsid w:val="00492512"/>
    <w:rsid w:val="004941FE"/>
    <w:rsid w:val="00494920"/>
    <w:rsid w:val="004949CA"/>
    <w:rsid w:val="004A0E76"/>
    <w:rsid w:val="004A3AEE"/>
    <w:rsid w:val="004A5719"/>
    <w:rsid w:val="004A660A"/>
    <w:rsid w:val="004A684C"/>
    <w:rsid w:val="004B1AC0"/>
    <w:rsid w:val="004B3F86"/>
    <w:rsid w:val="004B4B9F"/>
    <w:rsid w:val="004B5077"/>
    <w:rsid w:val="004B6B90"/>
    <w:rsid w:val="004C0CD0"/>
    <w:rsid w:val="004C37B0"/>
    <w:rsid w:val="004C404F"/>
    <w:rsid w:val="004C5D91"/>
    <w:rsid w:val="004C6C69"/>
    <w:rsid w:val="004D0115"/>
    <w:rsid w:val="004D3153"/>
    <w:rsid w:val="004D3D55"/>
    <w:rsid w:val="004D6999"/>
    <w:rsid w:val="004E1BA8"/>
    <w:rsid w:val="004E4D96"/>
    <w:rsid w:val="004E72FE"/>
    <w:rsid w:val="004F0AE4"/>
    <w:rsid w:val="004F3CE7"/>
    <w:rsid w:val="004F5DD4"/>
    <w:rsid w:val="004F6254"/>
    <w:rsid w:val="004F6B5D"/>
    <w:rsid w:val="004F7323"/>
    <w:rsid w:val="00501115"/>
    <w:rsid w:val="005028B8"/>
    <w:rsid w:val="00503B19"/>
    <w:rsid w:val="00511E36"/>
    <w:rsid w:val="005121B4"/>
    <w:rsid w:val="005150DB"/>
    <w:rsid w:val="00515408"/>
    <w:rsid w:val="00517739"/>
    <w:rsid w:val="005224EF"/>
    <w:rsid w:val="0052475D"/>
    <w:rsid w:val="00526558"/>
    <w:rsid w:val="00535B2F"/>
    <w:rsid w:val="00537300"/>
    <w:rsid w:val="005423CB"/>
    <w:rsid w:val="00543CD0"/>
    <w:rsid w:val="005450C8"/>
    <w:rsid w:val="00550410"/>
    <w:rsid w:val="005519A4"/>
    <w:rsid w:val="00551C1D"/>
    <w:rsid w:val="00552900"/>
    <w:rsid w:val="00554D7D"/>
    <w:rsid w:val="00556469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67928"/>
    <w:rsid w:val="00567B04"/>
    <w:rsid w:val="0057116B"/>
    <w:rsid w:val="005716EB"/>
    <w:rsid w:val="0057199B"/>
    <w:rsid w:val="00571A1B"/>
    <w:rsid w:val="005773DF"/>
    <w:rsid w:val="00577FAF"/>
    <w:rsid w:val="00581678"/>
    <w:rsid w:val="00585469"/>
    <w:rsid w:val="00585EE0"/>
    <w:rsid w:val="00585EF6"/>
    <w:rsid w:val="00593BB1"/>
    <w:rsid w:val="005A06AD"/>
    <w:rsid w:val="005A0EE5"/>
    <w:rsid w:val="005A114B"/>
    <w:rsid w:val="005B270B"/>
    <w:rsid w:val="005B34AE"/>
    <w:rsid w:val="005C0221"/>
    <w:rsid w:val="005C2D65"/>
    <w:rsid w:val="005C66CB"/>
    <w:rsid w:val="005C7FB4"/>
    <w:rsid w:val="005D25DD"/>
    <w:rsid w:val="005D310B"/>
    <w:rsid w:val="005D54D4"/>
    <w:rsid w:val="005D5A4C"/>
    <w:rsid w:val="005D68DD"/>
    <w:rsid w:val="005E0153"/>
    <w:rsid w:val="005E0932"/>
    <w:rsid w:val="005E1310"/>
    <w:rsid w:val="005E20CF"/>
    <w:rsid w:val="005E28F7"/>
    <w:rsid w:val="005E335A"/>
    <w:rsid w:val="005E3631"/>
    <w:rsid w:val="005E3833"/>
    <w:rsid w:val="005E3F88"/>
    <w:rsid w:val="005F0C7A"/>
    <w:rsid w:val="005F26B6"/>
    <w:rsid w:val="005F2897"/>
    <w:rsid w:val="005F492F"/>
    <w:rsid w:val="005F7691"/>
    <w:rsid w:val="006013BD"/>
    <w:rsid w:val="0060171A"/>
    <w:rsid w:val="006022CB"/>
    <w:rsid w:val="006046B5"/>
    <w:rsid w:val="00610F9D"/>
    <w:rsid w:val="00612034"/>
    <w:rsid w:val="0061654D"/>
    <w:rsid w:val="0061725F"/>
    <w:rsid w:val="00620D8D"/>
    <w:rsid w:val="0062108B"/>
    <w:rsid w:val="0062228D"/>
    <w:rsid w:val="00622F0F"/>
    <w:rsid w:val="006249E1"/>
    <w:rsid w:val="00625BF4"/>
    <w:rsid w:val="00625C8B"/>
    <w:rsid w:val="00626B44"/>
    <w:rsid w:val="00632577"/>
    <w:rsid w:val="00636934"/>
    <w:rsid w:val="00637189"/>
    <w:rsid w:val="006403C8"/>
    <w:rsid w:val="00640E69"/>
    <w:rsid w:val="00641937"/>
    <w:rsid w:val="006441B9"/>
    <w:rsid w:val="00646B01"/>
    <w:rsid w:val="00646BDA"/>
    <w:rsid w:val="00647078"/>
    <w:rsid w:val="00653CAB"/>
    <w:rsid w:val="00657A2E"/>
    <w:rsid w:val="00657FE7"/>
    <w:rsid w:val="00661254"/>
    <w:rsid w:val="00665BF9"/>
    <w:rsid w:val="00666E41"/>
    <w:rsid w:val="00670267"/>
    <w:rsid w:val="00670A50"/>
    <w:rsid w:val="006713DD"/>
    <w:rsid w:val="00671DCE"/>
    <w:rsid w:val="00672700"/>
    <w:rsid w:val="00673663"/>
    <w:rsid w:val="006819EA"/>
    <w:rsid w:val="006829C9"/>
    <w:rsid w:val="00690C2E"/>
    <w:rsid w:val="0069219F"/>
    <w:rsid w:val="0069311E"/>
    <w:rsid w:val="006A1318"/>
    <w:rsid w:val="006A13DE"/>
    <w:rsid w:val="006A6BFD"/>
    <w:rsid w:val="006B0039"/>
    <w:rsid w:val="006B1095"/>
    <w:rsid w:val="006B1A69"/>
    <w:rsid w:val="006B2A45"/>
    <w:rsid w:val="006B6C2D"/>
    <w:rsid w:val="006B7E03"/>
    <w:rsid w:val="006C0030"/>
    <w:rsid w:val="006C05DB"/>
    <w:rsid w:val="006C1282"/>
    <w:rsid w:val="006C30A5"/>
    <w:rsid w:val="006C5089"/>
    <w:rsid w:val="006D0351"/>
    <w:rsid w:val="006D65AA"/>
    <w:rsid w:val="006D7DF5"/>
    <w:rsid w:val="006D7E24"/>
    <w:rsid w:val="006E1ED4"/>
    <w:rsid w:val="006E3105"/>
    <w:rsid w:val="006E45D0"/>
    <w:rsid w:val="006F1BAC"/>
    <w:rsid w:val="006F2C01"/>
    <w:rsid w:val="006F3D41"/>
    <w:rsid w:val="006F506E"/>
    <w:rsid w:val="006F74A3"/>
    <w:rsid w:val="006F7625"/>
    <w:rsid w:val="00701348"/>
    <w:rsid w:val="0070737B"/>
    <w:rsid w:val="007073EF"/>
    <w:rsid w:val="00711E64"/>
    <w:rsid w:val="00713021"/>
    <w:rsid w:val="007173BC"/>
    <w:rsid w:val="00717E08"/>
    <w:rsid w:val="00724982"/>
    <w:rsid w:val="00726F91"/>
    <w:rsid w:val="00730BCC"/>
    <w:rsid w:val="007342B2"/>
    <w:rsid w:val="0073581A"/>
    <w:rsid w:val="00736E3F"/>
    <w:rsid w:val="00741CC5"/>
    <w:rsid w:val="00742DE7"/>
    <w:rsid w:val="007432A4"/>
    <w:rsid w:val="00746717"/>
    <w:rsid w:val="00747FFD"/>
    <w:rsid w:val="00753846"/>
    <w:rsid w:val="00757AAB"/>
    <w:rsid w:val="00765339"/>
    <w:rsid w:val="00767258"/>
    <w:rsid w:val="0076785A"/>
    <w:rsid w:val="00773FD7"/>
    <w:rsid w:val="007756E3"/>
    <w:rsid w:val="007767CC"/>
    <w:rsid w:val="007778A3"/>
    <w:rsid w:val="00785193"/>
    <w:rsid w:val="00787CA2"/>
    <w:rsid w:val="00790665"/>
    <w:rsid w:val="00792283"/>
    <w:rsid w:val="0079467D"/>
    <w:rsid w:val="00794823"/>
    <w:rsid w:val="00796F3D"/>
    <w:rsid w:val="007A0BA6"/>
    <w:rsid w:val="007A0C22"/>
    <w:rsid w:val="007A1ECD"/>
    <w:rsid w:val="007A54DD"/>
    <w:rsid w:val="007B0B3B"/>
    <w:rsid w:val="007B5712"/>
    <w:rsid w:val="007B6288"/>
    <w:rsid w:val="007B7011"/>
    <w:rsid w:val="007C1805"/>
    <w:rsid w:val="007C4971"/>
    <w:rsid w:val="007C7D0B"/>
    <w:rsid w:val="007D0C35"/>
    <w:rsid w:val="007E0744"/>
    <w:rsid w:val="007E16F8"/>
    <w:rsid w:val="007E379A"/>
    <w:rsid w:val="007E5477"/>
    <w:rsid w:val="007E759D"/>
    <w:rsid w:val="007F547C"/>
    <w:rsid w:val="007F78AD"/>
    <w:rsid w:val="00800C4B"/>
    <w:rsid w:val="00801458"/>
    <w:rsid w:val="00802C57"/>
    <w:rsid w:val="008041A7"/>
    <w:rsid w:val="00805C13"/>
    <w:rsid w:val="008077E0"/>
    <w:rsid w:val="00811418"/>
    <w:rsid w:val="00812D98"/>
    <w:rsid w:val="008170A1"/>
    <w:rsid w:val="0081733B"/>
    <w:rsid w:val="00817702"/>
    <w:rsid w:val="00820F35"/>
    <w:rsid w:val="00822269"/>
    <w:rsid w:val="008240AA"/>
    <w:rsid w:val="00824FDE"/>
    <w:rsid w:val="008302D5"/>
    <w:rsid w:val="00832C4F"/>
    <w:rsid w:val="00835701"/>
    <w:rsid w:val="008361AC"/>
    <w:rsid w:val="0084187D"/>
    <w:rsid w:val="008431E0"/>
    <w:rsid w:val="0084638B"/>
    <w:rsid w:val="00855822"/>
    <w:rsid w:val="00863A74"/>
    <w:rsid w:val="00864F16"/>
    <w:rsid w:val="00866646"/>
    <w:rsid w:val="008673C0"/>
    <w:rsid w:val="00871784"/>
    <w:rsid w:val="008726BF"/>
    <w:rsid w:val="0087424A"/>
    <w:rsid w:val="008742F0"/>
    <w:rsid w:val="00875260"/>
    <w:rsid w:val="008770A0"/>
    <w:rsid w:val="00881A81"/>
    <w:rsid w:val="00881CEE"/>
    <w:rsid w:val="00883368"/>
    <w:rsid w:val="00886417"/>
    <w:rsid w:val="00890FF2"/>
    <w:rsid w:val="00891C19"/>
    <w:rsid w:val="00891E7D"/>
    <w:rsid w:val="00895551"/>
    <w:rsid w:val="008975D0"/>
    <w:rsid w:val="008A2065"/>
    <w:rsid w:val="008A24C9"/>
    <w:rsid w:val="008A3D49"/>
    <w:rsid w:val="008A3EBF"/>
    <w:rsid w:val="008A4CBC"/>
    <w:rsid w:val="008A725E"/>
    <w:rsid w:val="008A79C6"/>
    <w:rsid w:val="008B0845"/>
    <w:rsid w:val="008B63CD"/>
    <w:rsid w:val="008B67FC"/>
    <w:rsid w:val="008B6A02"/>
    <w:rsid w:val="008B760A"/>
    <w:rsid w:val="008C07FC"/>
    <w:rsid w:val="008C1FA7"/>
    <w:rsid w:val="008C6F2C"/>
    <w:rsid w:val="008D1F91"/>
    <w:rsid w:val="008D3DAD"/>
    <w:rsid w:val="008D3E86"/>
    <w:rsid w:val="008D5A4B"/>
    <w:rsid w:val="008D6F2A"/>
    <w:rsid w:val="008D7541"/>
    <w:rsid w:val="008E7632"/>
    <w:rsid w:val="008E7777"/>
    <w:rsid w:val="008F32F5"/>
    <w:rsid w:val="008F5136"/>
    <w:rsid w:val="008F61AD"/>
    <w:rsid w:val="008F700F"/>
    <w:rsid w:val="009002F2"/>
    <w:rsid w:val="00900852"/>
    <w:rsid w:val="0090137B"/>
    <w:rsid w:val="00902337"/>
    <w:rsid w:val="00903DEA"/>
    <w:rsid w:val="00904865"/>
    <w:rsid w:val="00906D4A"/>
    <w:rsid w:val="00907ADC"/>
    <w:rsid w:val="00910946"/>
    <w:rsid w:val="0091095F"/>
    <w:rsid w:val="00911574"/>
    <w:rsid w:val="00911826"/>
    <w:rsid w:val="00914DEF"/>
    <w:rsid w:val="00915380"/>
    <w:rsid w:val="00916617"/>
    <w:rsid w:val="00920EB0"/>
    <w:rsid w:val="00924899"/>
    <w:rsid w:val="00927BBE"/>
    <w:rsid w:val="009306C6"/>
    <w:rsid w:val="009307D2"/>
    <w:rsid w:val="00930818"/>
    <w:rsid w:val="009309F7"/>
    <w:rsid w:val="00930CC9"/>
    <w:rsid w:val="00932365"/>
    <w:rsid w:val="00933202"/>
    <w:rsid w:val="00935FE4"/>
    <w:rsid w:val="009435B0"/>
    <w:rsid w:val="00945B56"/>
    <w:rsid w:val="00951DF9"/>
    <w:rsid w:val="00953204"/>
    <w:rsid w:val="009563B5"/>
    <w:rsid w:val="0096134E"/>
    <w:rsid w:val="0096241D"/>
    <w:rsid w:val="009628F2"/>
    <w:rsid w:val="009630E5"/>
    <w:rsid w:val="009675B1"/>
    <w:rsid w:val="00967CFC"/>
    <w:rsid w:val="00970147"/>
    <w:rsid w:val="009701E7"/>
    <w:rsid w:val="00981E1E"/>
    <w:rsid w:val="0098296B"/>
    <w:rsid w:val="00990ACC"/>
    <w:rsid w:val="00995999"/>
    <w:rsid w:val="00997598"/>
    <w:rsid w:val="009A4892"/>
    <w:rsid w:val="009A641E"/>
    <w:rsid w:val="009A6B6D"/>
    <w:rsid w:val="009B401D"/>
    <w:rsid w:val="009B5084"/>
    <w:rsid w:val="009B646A"/>
    <w:rsid w:val="009C0B77"/>
    <w:rsid w:val="009C4CA6"/>
    <w:rsid w:val="009D38C0"/>
    <w:rsid w:val="009D5FD8"/>
    <w:rsid w:val="009D7684"/>
    <w:rsid w:val="009E1696"/>
    <w:rsid w:val="009E2407"/>
    <w:rsid w:val="009E3F58"/>
    <w:rsid w:val="009F0A3D"/>
    <w:rsid w:val="009F5469"/>
    <w:rsid w:val="00A01C6E"/>
    <w:rsid w:val="00A02187"/>
    <w:rsid w:val="00A0748E"/>
    <w:rsid w:val="00A10527"/>
    <w:rsid w:val="00A10BAE"/>
    <w:rsid w:val="00A111DD"/>
    <w:rsid w:val="00A12047"/>
    <w:rsid w:val="00A13B4B"/>
    <w:rsid w:val="00A14778"/>
    <w:rsid w:val="00A23041"/>
    <w:rsid w:val="00A2490B"/>
    <w:rsid w:val="00A2725B"/>
    <w:rsid w:val="00A31463"/>
    <w:rsid w:val="00A319C2"/>
    <w:rsid w:val="00A354FA"/>
    <w:rsid w:val="00A37001"/>
    <w:rsid w:val="00A406EF"/>
    <w:rsid w:val="00A41947"/>
    <w:rsid w:val="00A42051"/>
    <w:rsid w:val="00A433E5"/>
    <w:rsid w:val="00A5576A"/>
    <w:rsid w:val="00A56C3B"/>
    <w:rsid w:val="00A57B98"/>
    <w:rsid w:val="00A57CA2"/>
    <w:rsid w:val="00A60A3C"/>
    <w:rsid w:val="00A64C03"/>
    <w:rsid w:val="00A6614C"/>
    <w:rsid w:val="00A701C2"/>
    <w:rsid w:val="00A72391"/>
    <w:rsid w:val="00A74907"/>
    <w:rsid w:val="00A75E3E"/>
    <w:rsid w:val="00A81E7B"/>
    <w:rsid w:val="00A86751"/>
    <w:rsid w:val="00A92EA8"/>
    <w:rsid w:val="00A93854"/>
    <w:rsid w:val="00AA462A"/>
    <w:rsid w:val="00AA71F2"/>
    <w:rsid w:val="00AB164B"/>
    <w:rsid w:val="00AB168B"/>
    <w:rsid w:val="00AB2318"/>
    <w:rsid w:val="00AB3246"/>
    <w:rsid w:val="00AB4EB2"/>
    <w:rsid w:val="00AB5805"/>
    <w:rsid w:val="00AC53F0"/>
    <w:rsid w:val="00AC5878"/>
    <w:rsid w:val="00AC5E57"/>
    <w:rsid w:val="00AC5E5B"/>
    <w:rsid w:val="00AC6AD2"/>
    <w:rsid w:val="00AD0345"/>
    <w:rsid w:val="00AD1243"/>
    <w:rsid w:val="00AD4D62"/>
    <w:rsid w:val="00AD5DE6"/>
    <w:rsid w:val="00AD7E8E"/>
    <w:rsid w:val="00AE050D"/>
    <w:rsid w:val="00AE1885"/>
    <w:rsid w:val="00AE1921"/>
    <w:rsid w:val="00AE45FA"/>
    <w:rsid w:val="00AE5688"/>
    <w:rsid w:val="00AE6CBB"/>
    <w:rsid w:val="00AE7DD7"/>
    <w:rsid w:val="00AF026E"/>
    <w:rsid w:val="00AF1CD1"/>
    <w:rsid w:val="00AF2BF0"/>
    <w:rsid w:val="00AF5CB9"/>
    <w:rsid w:val="00B00DFF"/>
    <w:rsid w:val="00B01E5B"/>
    <w:rsid w:val="00B035F3"/>
    <w:rsid w:val="00B0696C"/>
    <w:rsid w:val="00B12F43"/>
    <w:rsid w:val="00B1308D"/>
    <w:rsid w:val="00B1442C"/>
    <w:rsid w:val="00B24CF4"/>
    <w:rsid w:val="00B32B98"/>
    <w:rsid w:val="00B33AD2"/>
    <w:rsid w:val="00B34D13"/>
    <w:rsid w:val="00B35AC4"/>
    <w:rsid w:val="00B43059"/>
    <w:rsid w:val="00B43D22"/>
    <w:rsid w:val="00B46DAA"/>
    <w:rsid w:val="00B47646"/>
    <w:rsid w:val="00B47D56"/>
    <w:rsid w:val="00B50909"/>
    <w:rsid w:val="00B513D1"/>
    <w:rsid w:val="00B518C3"/>
    <w:rsid w:val="00B537F0"/>
    <w:rsid w:val="00B573C3"/>
    <w:rsid w:val="00B60738"/>
    <w:rsid w:val="00B61811"/>
    <w:rsid w:val="00B61A68"/>
    <w:rsid w:val="00B622CC"/>
    <w:rsid w:val="00B628AD"/>
    <w:rsid w:val="00B6294A"/>
    <w:rsid w:val="00B65A17"/>
    <w:rsid w:val="00B668C5"/>
    <w:rsid w:val="00B6702D"/>
    <w:rsid w:val="00B700C2"/>
    <w:rsid w:val="00B73525"/>
    <w:rsid w:val="00B7607F"/>
    <w:rsid w:val="00B80142"/>
    <w:rsid w:val="00B81E19"/>
    <w:rsid w:val="00B8308D"/>
    <w:rsid w:val="00B8353E"/>
    <w:rsid w:val="00B83869"/>
    <w:rsid w:val="00B83A41"/>
    <w:rsid w:val="00B859A6"/>
    <w:rsid w:val="00B92A0F"/>
    <w:rsid w:val="00B96B79"/>
    <w:rsid w:val="00B96C8A"/>
    <w:rsid w:val="00B97A36"/>
    <w:rsid w:val="00BA25A8"/>
    <w:rsid w:val="00BA4E94"/>
    <w:rsid w:val="00BA5CF2"/>
    <w:rsid w:val="00BA5DD3"/>
    <w:rsid w:val="00BA5FB1"/>
    <w:rsid w:val="00BB0DE9"/>
    <w:rsid w:val="00BB1476"/>
    <w:rsid w:val="00BB14D7"/>
    <w:rsid w:val="00BB4EF8"/>
    <w:rsid w:val="00BB649B"/>
    <w:rsid w:val="00BC107E"/>
    <w:rsid w:val="00BC1328"/>
    <w:rsid w:val="00BC1F81"/>
    <w:rsid w:val="00BC2428"/>
    <w:rsid w:val="00BC6FF2"/>
    <w:rsid w:val="00BD1404"/>
    <w:rsid w:val="00BD455D"/>
    <w:rsid w:val="00BD50C9"/>
    <w:rsid w:val="00BD5197"/>
    <w:rsid w:val="00BD5A9B"/>
    <w:rsid w:val="00BD7EE4"/>
    <w:rsid w:val="00BE1603"/>
    <w:rsid w:val="00BE4A4C"/>
    <w:rsid w:val="00BE70AD"/>
    <w:rsid w:val="00BE757B"/>
    <w:rsid w:val="00BE7A5A"/>
    <w:rsid w:val="00BF13B3"/>
    <w:rsid w:val="00BF2DB0"/>
    <w:rsid w:val="00BF4392"/>
    <w:rsid w:val="00BF6D27"/>
    <w:rsid w:val="00C00EB8"/>
    <w:rsid w:val="00C034E8"/>
    <w:rsid w:val="00C03BB4"/>
    <w:rsid w:val="00C074EA"/>
    <w:rsid w:val="00C07925"/>
    <w:rsid w:val="00C11493"/>
    <w:rsid w:val="00C11F8C"/>
    <w:rsid w:val="00C1273D"/>
    <w:rsid w:val="00C132FA"/>
    <w:rsid w:val="00C13B00"/>
    <w:rsid w:val="00C13EB8"/>
    <w:rsid w:val="00C14740"/>
    <w:rsid w:val="00C166FD"/>
    <w:rsid w:val="00C1752B"/>
    <w:rsid w:val="00C20B2C"/>
    <w:rsid w:val="00C211AA"/>
    <w:rsid w:val="00C22B84"/>
    <w:rsid w:val="00C22E29"/>
    <w:rsid w:val="00C23C8D"/>
    <w:rsid w:val="00C2609B"/>
    <w:rsid w:val="00C26A37"/>
    <w:rsid w:val="00C274D3"/>
    <w:rsid w:val="00C27D2E"/>
    <w:rsid w:val="00C33ED4"/>
    <w:rsid w:val="00C35BF4"/>
    <w:rsid w:val="00C37706"/>
    <w:rsid w:val="00C37F77"/>
    <w:rsid w:val="00C41011"/>
    <w:rsid w:val="00C41C07"/>
    <w:rsid w:val="00C42289"/>
    <w:rsid w:val="00C50641"/>
    <w:rsid w:val="00C55F67"/>
    <w:rsid w:val="00C56BB0"/>
    <w:rsid w:val="00C56D2B"/>
    <w:rsid w:val="00C7672D"/>
    <w:rsid w:val="00C77098"/>
    <w:rsid w:val="00C777C1"/>
    <w:rsid w:val="00C815CC"/>
    <w:rsid w:val="00C90371"/>
    <w:rsid w:val="00C909F0"/>
    <w:rsid w:val="00C93267"/>
    <w:rsid w:val="00CA09D6"/>
    <w:rsid w:val="00CA3BB7"/>
    <w:rsid w:val="00CA5DDE"/>
    <w:rsid w:val="00CB15D7"/>
    <w:rsid w:val="00CB2EEC"/>
    <w:rsid w:val="00CB6248"/>
    <w:rsid w:val="00CB775A"/>
    <w:rsid w:val="00CC218D"/>
    <w:rsid w:val="00CC218F"/>
    <w:rsid w:val="00CC4408"/>
    <w:rsid w:val="00CC59EF"/>
    <w:rsid w:val="00CC6395"/>
    <w:rsid w:val="00CC7730"/>
    <w:rsid w:val="00CD23FB"/>
    <w:rsid w:val="00CD4331"/>
    <w:rsid w:val="00CE5079"/>
    <w:rsid w:val="00CE5E87"/>
    <w:rsid w:val="00CE735C"/>
    <w:rsid w:val="00CF49EC"/>
    <w:rsid w:val="00CF60FA"/>
    <w:rsid w:val="00CF698D"/>
    <w:rsid w:val="00D049EF"/>
    <w:rsid w:val="00D07631"/>
    <w:rsid w:val="00D13581"/>
    <w:rsid w:val="00D14B43"/>
    <w:rsid w:val="00D1528D"/>
    <w:rsid w:val="00D17680"/>
    <w:rsid w:val="00D23699"/>
    <w:rsid w:val="00D23BE5"/>
    <w:rsid w:val="00D24F82"/>
    <w:rsid w:val="00D26372"/>
    <w:rsid w:val="00D32102"/>
    <w:rsid w:val="00D34C0A"/>
    <w:rsid w:val="00D35B22"/>
    <w:rsid w:val="00D35FCC"/>
    <w:rsid w:val="00D36639"/>
    <w:rsid w:val="00D41390"/>
    <w:rsid w:val="00D44CDB"/>
    <w:rsid w:val="00D44DBB"/>
    <w:rsid w:val="00D46443"/>
    <w:rsid w:val="00D47DE6"/>
    <w:rsid w:val="00D503A7"/>
    <w:rsid w:val="00D5704B"/>
    <w:rsid w:val="00D57F8C"/>
    <w:rsid w:val="00D62389"/>
    <w:rsid w:val="00D64586"/>
    <w:rsid w:val="00D71F8F"/>
    <w:rsid w:val="00D72F88"/>
    <w:rsid w:val="00D754F4"/>
    <w:rsid w:val="00D81A42"/>
    <w:rsid w:val="00D84EEF"/>
    <w:rsid w:val="00D93AD1"/>
    <w:rsid w:val="00D93EB8"/>
    <w:rsid w:val="00DA0EC5"/>
    <w:rsid w:val="00DA1A96"/>
    <w:rsid w:val="00DA1BCB"/>
    <w:rsid w:val="00DA3D5D"/>
    <w:rsid w:val="00DB1A73"/>
    <w:rsid w:val="00DB2563"/>
    <w:rsid w:val="00DB4792"/>
    <w:rsid w:val="00DB65EB"/>
    <w:rsid w:val="00DB6F56"/>
    <w:rsid w:val="00DB7074"/>
    <w:rsid w:val="00DC304B"/>
    <w:rsid w:val="00DC33C0"/>
    <w:rsid w:val="00DC4D49"/>
    <w:rsid w:val="00DC5397"/>
    <w:rsid w:val="00DC6C5F"/>
    <w:rsid w:val="00DC7A6B"/>
    <w:rsid w:val="00DD4342"/>
    <w:rsid w:val="00DD7E50"/>
    <w:rsid w:val="00DE1803"/>
    <w:rsid w:val="00DE75E3"/>
    <w:rsid w:val="00DF4523"/>
    <w:rsid w:val="00DF541A"/>
    <w:rsid w:val="00DF61DB"/>
    <w:rsid w:val="00E009C9"/>
    <w:rsid w:val="00E042E4"/>
    <w:rsid w:val="00E0505B"/>
    <w:rsid w:val="00E10884"/>
    <w:rsid w:val="00E12158"/>
    <w:rsid w:val="00E124A9"/>
    <w:rsid w:val="00E12578"/>
    <w:rsid w:val="00E12586"/>
    <w:rsid w:val="00E14B08"/>
    <w:rsid w:val="00E15D05"/>
    <w:rsid w:val="00E17219"/>
    <w:rsid w:val="00E20DE7"/>
    <w:rsid w:val="00E23E23"/>
    <w:rsid w:val="00E24834"/>
    <w:rsid w:val="00E259DD"/>
    <w:rsid w:val="00E31A1A"/>
    <w:rsid w:val="00E42324"/>
    <w:rsid w:val="00E46ADD"/>
    <w:rsid w:val="00E50A54"/>
    <w:rsid w:val="00E536AF"/>
    <w:rsid w:val="00E538E7"/>
    <w:rsid w:val="00E54805"/>
    <w:rsid w:val="00E5536A"/>
    <w:rsid w:val="00E57DF9"/>
    <w:rsid w:val="00E606F9"/>
    <w:rsid w:val="00E61134"/>
    <w:rsid w:val="00E613DE"/>
    <w:rsid w:val="00E615D5"/>
    <w:rsid w:val="00E62055"/>
    <w:rsid w:val="00E6216C"/>
    <w:rsid w:val="00E62594"/>
    <w:rsid w:val="00E63460"/>
    <w:rsid w:val="00E66103"/>
    <w:rsid w:val="00E67D03"/>
    <w:rsid w:val="00E708E5"/>
    <w:rsid w:val="00E73F73"/>
    <w:rsid w:val="00E751E4"/>
    <w:rsid w:val="00E758C6"/>
    <w:rsid w:val="00E826A9"/>
    <w:rsid w:val="00E83173"/>
    <w:rsid w:val="00E83C78"/>
    <w:rsid w:val="00E84C67"/>
    <w:rsid w:val="00E85125"/>
    <w:rsid w:val="00E90749"/>
    <w:rsid w:val="00E91F93"/>
    <w:rsid w:val="00E923E1"/>
    <w:rsid w:val="00E92B59"/>
    <w:rsid w:val="00E948E6"/>
    <w:rsid w:val="00EA0C7E"/>
    <w:rsid w:val="00EA3667"/>
    <w:rsid w:val="00EA37CD"/>
    <w:rsid w:val="00EA442D"/>
    <w:rsid w:val="00EA4E77"/>
    <w:rsid w:val="00EA4EFC"/>
    <w:rsid w:val="00EA59A9"/>
    <w:rsid w:val="00EA5C8E"/>
    <w:rsid w:val="00EA7533"/>
    <w:rsid w:val="00EA75AD"/>
    <w:rsid w:val="00EB09D3"/>
    <w:rsid w:val="00EB107E"/>
    <w:rsid w:val="00EB2ACC"/>
    <w:rsid w:val="00EB5037"/>
    <w:rsid w:val="00EC4352"/>
    <w:rsid w:val="00ED018D"/>
    <w:rsid w:val="00ED554D"/>
    <w:rsid w:val="00ED62C9"/>
    <w:rsid w:val="00ED63EA"/>
    <w:rsid w:val="00ED6FFA"/>
    <w:rsid w:val="00EE3E43"/>
    <w:rsid w:val="00EE587C"/>
    <w:rsid w:val="00EE7FDB"/>
    <w:rsid w:val="00EF4026"/>
    <w:rsid w:val="00EF6331"/>
    <w:rsid w:val="00EF670F"/>
    <w:rsid w:val="00EF6A86"/>
    <w:rsid w:val="00F01546"/>
    <w:rsid w:val="00F05C2C"/>
    <w:rsid w:val="00F10F68"/>
    <w:rsid w:val="00F14B95"/>
    <w:rsid w:val="00F14FBD"/>
    <w:rsid w:val="00F2018F"/>
    <w:rsid w:val="00F305BF"/>
    <w:rsid w:val="00F32D76"/>
    <w:rsid w:val="00F346AF"/>
    <w:rsid w:val="00F34C0D"/>
    <w:rsid w:val="00F37043"/>
    <w:rsid w:val="00F37456"/>
    <w:rsid w:val="00F405B6"/>
    <w:rsid w:val="00F40B2D"/>
    <w:rsid w:val="00F4262C"/>
    <w:rsid w:val="00F44D30"/>
    <w:rsid w:val="00F467DF"/>
    <w:rsid w:val="00F50485"/>
    <w:rsid w:val="00F50A82"/>
    <w:rsid w:val="00F51FCE"/>
    <w:rsid w:val="00F553A9"/>
    <w:rsid w:val="00F55F71"/>
    <w:rsid w:val="00F60574"/>
    <w:rsid w:val="00F65729"/>
    <w:rsid w:val="00F65C23"/>
    <w:rsid w:val="00F7023C"/>
    <w:rsid w:val="00F70FD2"/>
    <w:rsid w:val="00F74C85"/>
    <w:rsid w:val="00F754D1"/>
    <w:rsid w:val="00F834BF"/>
    <w:rsid w:val="00F84351"/>
    <w:rsid w:val="00F85CDF"/>
    <w:rsid w:val="00F85E79"/>
    <w:rsid w:val="00F86EA9"/>
    <w:rsid w:val="00F903F5"/>
    <w:rsid w:val="00F96071"/>
    <w:rsid w:val="00F96986"/>
    <w:rsid w:val="00F97546"/>
    <w:rsid w:val="00F97D64"/>
    <w:rsid w:val="00FA0652"/>
    <w:rsid w:val="00FA0855"/>
    <w:rsid w:val="00FA551A"/>
    <w:rsid w:val="00FB34F2"/>
    <w:rsid w:val="00FB44D2"/>
    <w:rsid w:val="00FB49FC"/>
    <w:rsid w:val="00FB5BCF"/>
    <w:rsid w:val="00FB7FD5"/>
    <w:rsid w:val="00FC0383"/>
    <w:rsid w:val="00FC098A"/>
    <w:rsid w:val="00FC18E3"/>
    <w:rsid w:val="00FC2957"/>
    <w:rsid w:val="00FC5228"/>
    <w:rsid w:val="00FC7127"/>
    <w:rsid w:val="00FC732D"/>
    <w:rsid w:val="00FD2798"/>
    <w:rsid w:val="00FD6BF3"/>
    <w:rsid w:val="00FD6CD0"/>
    <w:rsid w:val="00FE06DD"/>
    <w:rsid w:val="00FE0C2A"/>
    <w:rsid w:val="00FE0DD6"/>
    <w:rsid w:val="00FE1770"/>
    <w:rsid w:val="00FE599C"/>
    <w:rsid w:val="00FE68F8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</w:style>
  <w:style w:type="table" w:styleId="af3">
    <w:name w:val="Table Grid"/>
    <w:basedOn w:val="a1"/>
    <w:uiPriority w:val="5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  <w:style w:type="character" w:styleId="aff5">
    <w:name w:val="Emphasis"/>
    <w:basedOn w:val="a0"/>
    <w:uiPriority w:val="20"/>
    <w:qFormat/>
    <w:rsid w:val="002412E2"/>
    <w:rPr>
      <w:i/>
      <w:iCs/>
    </w:rPr>
  </w:style>
  <w:style w:type="character" w:styleId="aff6">
    <w:name w:val="FollowedHyperlink"/>
    <w:basedOn w:val="a0"/>
    <w:uiPriority w:val="99"/>
    <w:semiHidden/>
    <w:unhideWhenUsed/>
    <w:rsid w:val="002412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</w:style>
  <w:style w:type="table" w:styleId="af3">
    <w:name w:val="Table Grid"/>
    <w:basedOn w:val="a1"/>
    <w:uiPriority w:val="5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  <w:style w:type="character" w:styleId="aff5">
    <w:name w:val="Emphasis"/>
    <w:basedOn w:val="a0"/>
    <w:uiPriority w:val="20"/>
    <w:qFormat/>
    <w:rsid w:val="002412E2"/>
    <w:rPr>
      <w:i/>
      <w:iCs/>
    </w:rPr>
  </w:style>
  <w:style w:type="character" w:styleId="aff6">
    <w:name w:val="FollowedHyperlink"/>
    <w:basedOn w:val="a0"/>
    <w:uiPriority w:val="99"/>
    <w:semiHidden/>
    <w:unhideWhenUsed/>
    <w:rsid w:val="002412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https://internet.garant.ru/document/redirect/17520999/415" TargetMode="Externa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520999/415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74960528/0" TargetMode="External"/><Relationship Id="rId17" Type="http://schemas.openxmlformats.org/officeDocument/2006/relationships/hyperlink" Target="https://internet.garant.ru/document/redirect/17520999/415" TargetMode="External"/><Relationship Id="rId25" Type="http://schemas.openxmlformats.org/officeDocument/2006/relationships/hyperlink" Target="https://internet.garant.ru/document/redirect/17520999/4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415" TargetMode="External"/><Relationship Id="rId20" Type="http://schemas.openxmlformats.org/officeDocument/2006/relationships/hyperlink" Target="https://internet.garant.ru/document/redirect/17520999/41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s://internet.garant.ru/document/redirect/17520999/41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520999/415" TargetMode="External"/><Relationship Id="rId23" Type="http://schemas.openxmlformats.org/officeDocument/2006/relationships/hyperlink" Target="https://internet.garant.ru/document/redirect/17520999/415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7520999/41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74960528/1000" TargetMode="External"/><Relationship Id="rId22" Type="http://schemas.openxmlformats.org/officeDocument/2006/relationships/hyperlink" Target="https://internet.garant.ru/document/redirect/17520999/41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86ED4-F61B-42CD-8E56-6B18E3F6D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2342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2026-06-29T10:13:00Z</cp:lastPrinted>
  <dcterms:created xsi:type="dcterms:W3CDTF">2026-06-29T10:14:00Z</dcterms:created>
  <dcterms:modified xsi:type="dcterms:W3CDTF">2026-07-01T12:59:00Z</dcterms:modified>
</cp:coreProperties>
</file>