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682525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682525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682525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682525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682525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682525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682525"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682525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682525" w:rsidTr="00851D93">
        <w:trPr>
          <w:cantSplit/>
          <w:trHeight w:val="1617"/>
        </w:trPr>
        <w:tc>
          <w:tcPr>
            <w:tcW w:w="4361" w:type="dxa"/>
          </w:tcPr>
          <w:p w:rsidR="005F2C40" w:rsidRPr="00682525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682525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682525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82525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825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682525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6825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2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682525" w:rsidRDefault="00C72FA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11.02.2026       70 </w:t>
            </w:r>
            <w:r w:rsidR="002A41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682525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68252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682525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682525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682525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68252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682525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682525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825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682525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9939F6" w:rsidRDefault="00C72FA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11.02.2026       </w:t>
            </w:r>
            <w:r w:rsidR="00123C6D" w:rsidRPr="00682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9423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  <w:p w:rsidR="00123C6D" w:rsidRPr="00682525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82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682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682525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68252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FB45A4" w:rsidRDefault="006E44B4" w:rsidP="00FB45A4">
      <w:pPr>
        <w:spacing w:after="0" w:line="240" w:lineRule="auto"/>
        <w:ind w:right="425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r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постановление</w:t>
      </w:r>
      <w:r w:rsidR="00FB45A4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Ибресинского муниципального</w:t>
      </w:r>
      <w:r w:rsidR="00FB45A4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округа</w:t>
      </w:r>
      <w:r w:rsidR="00FB4A32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12.01.2023 г. №11 «Об утверждении </w:t>
      </w:r>
      <w:r w:rsidR="006E074D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«Положения о комиссии</w:t>
      </w:r>
      <w:r w:rsidR="00FB4A32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E074D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по делам</w:t>
      </w:r>
      <w:r w:rsidR="00FB45A4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E074D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несовершеннолетних и защите их прав</w:t>
      </w:r>
      <w:r w:rsidR="00FB4A32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E074D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администрации Ибресинского муниципального округа»</w:t>
      </w:r>
      <w:r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6E074D" w:rsidRPr="00FB45A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bookmarkEnd w:id="0"/>
    <w:p w:rsidR="006E074D" w:rsidRDefault="006E074D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E36A3" w:rsidRPr="00682525" w:rsidRDefault="004E36A3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525" w:rsidRPr="00682525" w:rsidRDefault="00682525" w:rsidP="006825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2525">
        <w:rPr>
          <w:rFonts w:ascii="Times New Roman" w:eastAsia="Times New Roman" w:hAnsi="Times New Roman"/>
          <w:color w:val="000000"/>
          <w:sz w:val="24"/>
          <w:szCs w:val="24"/>
        </w:rPr>
        <w:t>В соответствии с Федеральным законом «Об основах системы профилактики безнадзорности и правонарушений несовершеннолетних», Законом Чувашской Республики «О комиссиях по делам несовершеннолетних и защите их прав в Чувашской Республике»</w:t>
      </w:r>
      <w:r w:rsidR="006E44B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68252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6E44B4">
        <w:rPr>
          <w:rFonts w:ascii="Times New Roman" w:eastAsia="Times New Roman" w:hAnsi="Times New Roman"/>
          <w:color w:val="000000"/>
          <w:sz w:val="24"/>
          <w:szCs w:val="24"/>
        </w:rPr>
        <w:t xml:space="preserve">в связи </w:t>
      </w:r>
      <w:r w:rsidR="006E44B4" w:rsidRPr="00682525">
        <w:rPr>
          <w:rFonts w:ascii="Times New Roman" w:eastAsia="Times New Roman" w:hAnsi="Times New Roman"/>
          <w:color w:val="000000"/>
          <w:sz w:val="24"/>
          <w:szCs w:val="24"/>
        </w:rPr>
        <w:t xml:space="preserve">с </w:t>
      </w:r>
      <w:r w:rsidR="006E44B4">
        <w:rPr>
          <w:rFonts w:ascii="Times New Roman" w:eastAsia="Times New Roman" w:hAnsi="Times New Roman"/>
          <w:color w:val="000000"/>
          <w:sz w:val="24"/>
          <w:szCs w:val="24"/>
        </w:rPr>
        <w:t>кадровыми изменениями, администрация Ибресинского муниципального округа</w:t>
      </w:r>
      <w:r w:rsidR="006E44B4" w:rsidRPr="00682525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682525">
        <w:rPr>
          <w:rFonts w:ascii="Times New Roman" w:eastAsia="Times New Roman" w:hAnsi="Times New Roman"/>
          <w:color w:val="000000"/>
          <w:sz w:val="24"/>
          <w:szCs w:val="24"/>
        </w:rPr>
        <w:t>постановляет:</w:t>
      </w:r>
    </w:p>
    <w:p w:rsidR="006E44B4" w:rsidRDefault="00682525" w:rsidP="00780A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52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6E44B4">
        <w:rPr>
          <w:rFonts w:ascii="Times New Roman" w:eastAsia="Times New Roman" w:hAnsi="Times New Roman"/>
          <w:color w:val="000000"/>
          <w:sz w:val="24"/>
          <w:szCs w:val="24"/>
        </w:rPr>
        <w:t xml:space="preserve">Внести в </w:t>
      </w:r>
      <w:r w:rsidR="006E44B4">
        <w:rPr>
          <w:rFonts w:ascii="Times New Roman" w:eastAsia="Times New Roman" w:hAnsi="Times New Roman"/>
          <w:sz w:val="24"/>
          <w:szCs w:val="24"/>
          <w:lang w:eastAsia="ru-RU"/>
        </w:rPr>
        <w:t>постановление администрации Ибресинского муниципального округа от 12.01.2023 г. №11 «Об утверждении «Положения о комиссии по делам  несовершеннолетних и защите их прав администрации Ибресинского муниципального округа»» (далее – постановление) следующие изменения:</w:t>
      </w:r>
    </w:p>
    <w:p w:rsidR="00780A63" w:rsidRDefault="006E44B4" w:rsidP="0072675E">
      <w:pPr>
        <w:pStyle w:val="21"/>
        <w:spacing w:line="240" w:lineRule="auto"/>
        <w:ind w:firstLine="709"/>
      </w:pPr>
      <w:r>
        <w:rPr>
          <w:bCs/>
        </w:rPr>
        <w:t xml:space="preserve">1.1. </w:t>
      </w:r>
      <w:r w:rsidR="0072675E">
        <w:rPr>
          <w:bCs/>
        </w:rPr>
        <w:t>П</w:t>
      </w:r>
      <w:r>
        <w:rPr>
          <w:bCs/>
        </w:rPr>
        <w:t>риложени</w:t>
      </w:r>
      <w:r w:rsidR="0072675E">
        <w:rPr>
          <w:bCs/>
        </w:rPr>
        <w:t>е</w:t>
      </w:r>
      <w:r>
        <w:rPr>
          <w:bCs/>
        </w:rPr>
        <w:t xml:space="preserve"> № 2 </w:t>
      </w:r>
      <w:r w:rsidR="00780A63">
        <w:rPr>
          <w:bCs/>
        </w:rPr>
        <w:t>«</w:t>
      </w:r>
      <w:r w:rsidR="00780A63" w:rsidRPr="00780A63">
        <w:rPr>
          <w:rStyle w:val="ae"/>
          <w:b w:val="0"/>
          <w:color w:val="auto"/>
        </w:rPr>
        <w:t>Состав комиссии по делам несовершеннолетних и защите их прав администрации Ибресинского муниципального округа</w:t>
      </w:r>
      <w:r w:rsidR="00780A63">
        <w:rPr>
          <w:rStyle w:val="ae"/>
          <w:b w:val="0"/>
          <w:color w:val="auto"/>
        </w:rPr>
        <w:t xml:space="preserve">» </w:t>
      </w:r>
      <w:r w:rsidR="00780A63">
        <w:rPr>
          <w:bCs/>
        </w:rPr>
        <w:t>и</w:t>
      </w:r>
      <w:r w:rsidR="0072675E">
        <w:rPr>
          <w:bCs/>
        </w:rPr>
        <w:t>зложить в новой редакции согласно приложению к этому постановлению.</w:t>
      </w:r>
    </w:p>
    <w:p w:rsidR="00682525" w:rsidRPr="00682525" w:rsidRDefault="006E44B4" w:rsidP="00780A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682525" w:rsidRPr="00682525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82525" w:rsidRPr="00682525">
        <w:rPr>
          <w:rFonts w:ascii="Times New Roman" w:eastAsia="Times New Roman" w:hAnsi="Times New Roman"/>
          <w:color w:val="000000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BD097A" w:rsidRPr="00682525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682525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682525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220D8" w:rsidRPr="00682525" w:rsidRDefault="00A220D8" w:rsidP="00A220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525">
        <w:rPr>
          <w:rFonts w:ascii="Times New Roman" w:eastAsia="Times New Roman" w:hAnsi="Times New Roman"/>
          <w:sz w:val="24"/>
          <w:szCs w:val="24"/>
          <w:lang w:eastAsia="ru-RU"/>
        </w:rPr>
        <w:t>Глава Ибресинского</w:t>
      </w:r>
    </w:p>
    <w:p w:rsidR="00A220D8" w:rsidRPr="00682525" w:rsidRDefault="00A220D8" w:rsidP="00A220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525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A220D8" w:rsidRDefault="00A220D8" w:rsidP="00A220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525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8252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682525">
        <w:rPr>
          <w:rFonts w:ascii="Times New Roman" w:eastAsia="Times New Roman" w:hAnsi="Times New Roman"/>
          <w:sz w:val="24"/>
          <w:szCs w:val="24"/>
          <w:lang w:eastAsia="ru-RU"/>
        </w:rPr>
        <w:tab/>
        <w:t>И.Г. Семёнов</w:t>
      </w:r>
    </w:p>
    <w:p w:rsidR="00A220D8" w:rsidRDefault="00A220D8" w:rsidP="00A220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2E61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6140" w:rsidRPr="0055347D" w:rsidRDefault="002E6140" w:rsidP="002E6140">
      <w:pPr>
        <w:spacing w:after="0"/>
        <w:rPr>
          <w:sz w:val="18"/>
          <w:szCs w:val="18"/>
        </w:rPr>
      </w:pPr>
      <w:r w:rsidRPr="0055347D">
        <w:rPr>
          <w:sz w:val="18"/>
          <w:szCs w:val="18"/>
        </w:rPr>
        <w:t xml:space="preserve">Исп. </w:t>
      </w:r>
      <w:r>
        <w:rPr>
          <w:sz w:val="18"/>
          <w:szCs w:val="18"/>
        </w:rPr>
        <w:t>Алексеева Е.О.</w:t>
      </w:r>
    </w:p>
    <w:p w:rsidR="00D15A53" w:rsidRDefault="002E6140" w:rsidP="002E6140">
      <w:pPr>
        <w:spacing w:after="0"/>
        <w:rPr>
          <w:sz w:val="18"/>
        </w:rPr>
      </w:pPr>
      <w:r>
        <w:rPr>
          <w:sz w:val="18"/>
          <w:szCs w:val="18"/>
        </w:rPr>
        <w:t>8(835)38-</w:t>
      </w:r>
      <w:r w:rsidRPr="0055347D">
        <w:rPr>
          <w:sz w:val="18"/>
          <w:szCs w:val="18"/>
        </w:rPr>
        <w:t>2-12-29</w:t>
      </w:r>
    </w:p>
    <w:p w:rsidR="002E6140" w:rsidRPr="002E6140" w:rsidRDefault="002E6140" w:rsidP="002E6140">
      <w:pPr>
        <w:spacing w:after="0"/>
        <w:rPr>
          <w:sz w:val="18"/>
        </w:rPr>
      </w:pPr>
    </w:p>
    <w:p w:rsidR="00BD69A2" w:rsidRDefault="00BD69A2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730D" w:rsidRDefault="00AD730D" w:rsidP="00AD730D">
      <w:pPr>
        <w:spacing w:after="0" w:line="240" w:lineRule="auto"/>
        <w:jc w:val="right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AD730D" w:rsidRDefault="00AD730D" w:rsidP="00AD73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постановлению главы </w:t>
      </w:r>
    </w:p>
    <w:p w:rsidR="00AD730D" w:rsidRDefault="00AD730D" w:rsidP="00AD730D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>Ибресинского муниципального округа</w:t>
      </w:r>
    </w:p>
    <w:p w:rsidR="00AD730D" w:rsidRDefault="00AD730D" w:rsidP="00AD73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от </w:t>
      </w:r>
      <w:r w:rsidR="00C72FA0">
        <w:rPr>
          <w:rFonts w:ascii="Times New Roman" w:hAnsi="Times New Roman"/>
          <w:sz w:val="24"/>
          <w:szCs w:val="24"/>
        </w:rPr>
        <w:t>11.02.2026</w:t>
      </w:r>
      <w:r w:rsidR="0051740A">
        <w:rPr>
          <w:rFonts w:ascii="Times New Roman" w:hAnsi="Times New Roman"/>
          <w:sz w:val="24"/>
          <w:szCs w:val="24"/>
        </w:rPr>
        <w:t xml:space="preserve"> №</w:t>
      </w:r>
      <w:r w:rsidR="00C72FA0">
        <w:rPr>
          <w:rFonts w:ascii="Times New Roman" w:hAnsi="Times New Roman"/>
          <w:sz w:val="24"/>
          <w:szCs w:val="24"/>
          <w:u w:val="single"/>
        </w:rPr>
        <w:t xml:space="preserve"> 70</w:t>
      </w:r>
    </w:p>
    <w:p w:rsidR="00AD730D" w:rsidRDefault="00AD730D" w:rsidP="00AD73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D730D" w:rsidRDefault="00AD730D" w:rsidP="00AD730D">
      <w:pPr>
        <w:pStyle w:val="21"/>
        <w:spacing w:line="240" w:lineRule="auto"/>
        <w:ind w:firstLine="0"/>
        <w:jc w:val="center"/>
        <w:rPr>
          <w:rStyle w:val="ae"/>
          <w:rFonts w:eastAsia="Calibri"/>
          <w:bCs w:val="0"/>
          <w:color w:val="auto"/>
        </w:rPr>
      </w:pPr>
      <w:r>
        <w:rPr>
          <w:rStyle w:val="ae"/>
          <w:rFonts w:eastAsia="Calibri"/>
          <w:color w:val="auto"/>
        </w:rPr>
        <w:t>Состав комиссии по делам несовершеннолетних и защите их прав</w:t>
      </w:r>
    </w:p>
    <w:p w:rsidR="00AD730D" w:rsidRDefault="00AD730D" w:rsidP="00AD730D">
      <w:pPr>
        <w:pStyle w:val="21"/>
        <w:spacing w:line="240" w:lineRule="auto"/>
        <w:ind w:firstLine="0"/>
        <w:jc w:val="center"/>
        <w:rPr>
          <w:rStyle w:val="ae"/>
          <w:rFonts w:eastAsia="Calibri"/>
          <w:bCs w:val="0"/>
          <w:color w:val="auto"/>
        </w:rPr>
      </w:pPr>
      <w:r>
        <w:rPr>
          <w:rStyle w:val="ae"/>
          <w:rFonts w:eastAsia="Calibri"/>
          <w:color w:val="auto"/>
        </w:rPr>
        <w:t>администрации Ибресинского муниципального округа</w:t>
      </w:r>
    </w:p>
    <w:p w:rsidR="00AD730D" w:rsidRDefault="00AD730D" w:rsidP="00AD730D">
      <w:pPr>
        <w:spacing w:after="0" w:line="240" w:lineRule="auto"/>
        <w:jc w:val="both"/>
        <w:rPr>
          <w:rFonts w:ascii="Times New Roman" w:eastAsia="TimesNewRomanPSMT" w:hAnsi="Times New Roman"/>
          <w:sz w:val="24"/>
          <w:szCs w:val="24"/>
        </w:rPr>
      </w:pPr>
    </w:p>
    <w:p w:rsidR="006B67B8" w:rsidRPr="006B67B8" w:rsidRDefault="006B67B8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67B8">
        <w:rPr>
          <w:rFonts w:ascii="Times New Roman" w:hAnsi="Times New Roman"/>
          <w:sz w:val="24"/>
          <w:szCs w:val="24"/>
        </w:rPr>
        <w:t>1.</w:t>
      </w:r>
      <w:r w:rsidRPr="006B67B8">
        <w:rPr>
          <w:rFonts w:ascii="Times New Roman" w:hAnsi="Times New Roman"/>
          <w:color w:val="000000"/>
          <w:sz w:val="24"/>
          <w:szCs w:val="24"/>
        </w:rPr>
        <w:t>Алексеева И.В. – заместитель главы администрации  Ибресинского муниципального округа по социальной политике председатель  комиссии;</w:t>
      </w:r>
    </w:p>
    <w:p w:rsidR="006B67B8" w:rsidRDefault="004E36A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Турбина С.Н. – начальник отдела образования администрации  Ибресинского муниципального округа, заместитель председателя комиссии;</w:t>
      </w:r>
    </w:p>
    <w:p w:rsidR="00994B54" w:rsidRPr="006B67B8" w:rsidRDefault="004E36A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51740A">
        <w:rPr>
          <w:rFonts w:ascii="Times New Roman" w:hAnsi="Times New Roman"/>
          <w:color w:val="000000"/>
          <w:sz w:val="24"/>
          <w:szCs w:val="24"/>
        </w:rPr>
        <w:t>Алексеева Е.О.</w:t>
      </w:r>
      <w:r w:rsidR="00994B54">
        <w:rPr>
          <w:rFonts w:ascii="Times New Roman" w:hAnsi="Times New Roman"/>
          <w:color w:val="000000"/>
          <w:sz w:val="24"/>
          <w:szCs w:val="24"/>
        </w:rPr>
        <w:t>– ответственный секретарь комиссии по делам несовершеннолетних и защите их прав;</w:t>
      </w:r>
    </w:p>
    <w:p w:rsidR="00AA6B70" w:rsidRPr="00AA6B70" w:rsidRDefault="00994B54" w:rsidP="00AA6B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AA6B70">
        <w:rPr>
          <w:rFonts w:ascii="Times New Roman" w:hAnsi="Times New Roman"/>
          <w:color w:val="000000"/>
          <w:sz w:val="24"/>
          <w:szCs w:val="24"/>
        </w:rPr>
        <w:t>Николаев А.П.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AA6B70" w:rsidRPr="00AA6B7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заместитель начальника полиции по охране общественного порядка </w:t>
      </w:r>
      <w:r w:rsidR="00AA6B70" w:rsidRPr="00AA6B70">
        <w:rPr>
          <w:rFonts w:ascii="Times New Roman" w:hAnsi="Times New Roman"/>
          <w:color w:val="000000"/>
          <w:sz w:val="24"/>
          <w:szCs w:val="24"/>
        </w:rPr>
        <w:t>отдела МВД России «Ибресинский» (по согласованию);</w:t>
      </w:r>
    </w:p>
    <w:p w:rsidR="006B67B8" w:rsidRPr="006B67B8" w:rsidRDefault="00994B54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Наумушкина Е.А. – инспектор по делам несовершеннолетних отдела участковых уполномоченных полиции и по делам несовершеннолетних отдела МВД России «Ибресинский» (по согласованию); 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Кондратьев В.А. – начальник отделения </w:t>
      </w:r>
      <w:proofErr w:type="spellStart"/>
      <w:r w:rsidR="006B67B8" w:rsidRPr="006B67B8">
        <w:rPr>
          <w:rFonts w:ascii="Times New Roman" w:hAnsi="Times New Roman"/>
          <w:color w:val="000000"/>
          <w:sz w:val="24"/>
          <w:szCs w:val="24"/>
        </w:rPr>
        <w:t>Гоавтоинспекции</w:t>
      </w:r>
      <w:proofErr w:type="spellEnd"/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ОМВД России «Ибресинский» (по согласованию);</w:t>
      </w:r>
    </w:p>
    <w:p w:rsidR="00806652" w:rsidRDefault="00D15A53" w:rsidP="008066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Филиппова И.М. – старший инспектор Канашского межмуниципального филиала ФКУ УИИ УФСИН России по Чувашской Республике-Чувашии (по согласованию);</w:t>
      </w:r>
    </w:p>
    <w:p w:rsidR="006B67B8" w:rsidRPr="006B67B8" w:rsidRDefault="00D15A53" w:rsidP="008066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806652">
        <w:rPr>
          <w:rFonts w:ascii="Times New Roman" w:hAnsi="Times New Roman"/>
          <w:color w:val="000000"/>
          <w:sz w:val="24"/>
          <w:szCs w:val="24"/>
        </w:rPr>
        <w:t>Асанова Т.И.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806652">
        <w:rPr>
          <w:rFonts w:ascii="Times New Roman" w:hAnsi="Times New Roman"/>
          <w:color w:val="000000"/>
          <w:sz w:val="24"/>
          <w:szCs w:val="24"/>
        </w:rPr>
        <w:t xml:space="preserve">заведующий </w:t>
      </w:r>
      <w:r w:rsidR="00806652" w:rsidRPr="00806652">
        <w:rPr>
          <w:rFonts w:ascii="Times New Roman" w:hAnsi="Times New Roman"/>
          <w:color w:val="000000"/>
          <w:sz w:val="24"/>
          <w:szCs w:val="24"/>
        </w:rPr>
        <w:t>о</w:t>
      </w:r>
      <w:r w:rsidR="00806652" w:rsidRPr="00806652">
        <w:rPr>
          <w:rFonts w:ascii="Times New Roman" w:hAnsi="Times New Roman"/>
          <w:bCs/>
          <w:color w:val="262626"/>
          <w:sz w:val="24"/>
          <w:szCs w:val="24"/>
        </w:rPr>
        <w:t>тделением социальной помощи семье и детям</w:t>
      </w:r>
      <w:r w:rsidR="00806652" w:rsidRPr="008066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67B8" w:rsidRPr="00806652">
        <w:rPr>
          <w:rFonts w:ascii="Times New Roman" w:hAnsi="Times New Roman"/>
          <w:color w:val="000000"/>
          <w:sz w:val="24"/>
          <w:szCs w:val="24"/>
        </w:rPr>
        <w:t>БУ «Ибресинский ЦСОН» Минтруда Чувашии</w:t>
      </w:r>
      <w:r w:rsidR="00BD69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69A2" w:rsidRPr="006B67B8">
        <w:rPr>
          <w:rFonts w:ascii="Times New Roman" w:hAnsi="Times New Roman"/>
          <w:color w:val="000000"/>
          <w:sz w:val="24"/>
          <w:szCs w:val="24"/>
        </w:rPr>
        <w:t>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Михайлова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А.А. – главный врач БУ «Ибресинская ЦРБ» Минздрава Чувашии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10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Комиссарова С.А. – начальник отдела КУ ЧР  ЦЗН Чувашской Республики Минтруда Чувашии в Ибресинском районе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11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Демидова Л.А. – главный специалист-эксперт отдела образования администрации  Ибресинского муниципального округа, выполняющий функции органа опеки и попечительства;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Карасева Л.И. – главный специалист-эксперт отдела образования администрации  Ибресинского муниципального округа, выполняющий функции органа опеки и попечительства;</w:t>
      </w:r>
    </w:p>
    <w:p w:rsidR="006B67B8" w:rsidRPr="0051740A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13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Акимова Е.В. – </w:t>
      </w:r>
      <w:r w:rsidR="00517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r w:rsidR="0051740A" w:rsidRPr="005174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етодист сектора методического сопровождения МБОУ "ДДТ" Ибресинского муниципального округа</w:t>
      </w:r>
      <w:r w:rsidR="006B67B8" w:rsidRPr="0051740A">
        <w:rPr>
          <w:rFonts w:ascii="Times New Roman" w:hAnsi="Times New Roman"/>
          <w:color w:val="000000"/>
          <w:sz w:val="24"/>
          <w:szCs w:val="24"/>
        </w:rPr>
        <w:t>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14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Федорова И.А. – педагог психолог БОУ «Центр образования и комплексного сопровождения детей» Минобразования Чувашии, специалиста сопровождения замещающих семей Ибресинского муниципального округа;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15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Гаврилова Н.В. – советник главы администрации Ибресинского муниципального округа по работе с молодежью;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16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Брусянина Е.Ю. – председатель Ибресинского отделения ЧРОО «Союз женщин Чувашии»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17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Архипова А.С. – муниципальный координатор по реализации проекта «Навигаторы детства», ведущий эксперт отдела реализации проектов и программ в сфере патриотического воспитания граждан ФГБУ «Российский детско-юношеский центр»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18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Зотикова Н.В. – заведующий детской библиотекой МБУК «Централизованная библиотечная система» Ибресинского района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19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741771">
        <w:rPr>
          <w:rFonts w:ascii="Times New Roman" w:hAnsi="Times New Roman"/>
          <w:color w:val="000000"/>
          <w:sz w:val="24"/>
          <w:szCs w:val="24"/>
        </w:rPr>
        <w:t>Треньков А.В.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– депутат Собрания депутатов Ибресинского муниципального округа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20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Хлебникова Р.А. – член Президиума Ибресинского отделения ЧРОО «Союз женщин Чувашии» (по согласованию);</w:t>
      </w:r>
    </w:p>
    <w:p w:rsidR="006B67B8" w:rsidRP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21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>Матвеева Л.В. – специалист по работе Общероссийского общественно-государственного движения детей и молодежи «Движение первых» в Ибресинском муниципальном округе (по согласованию);</w:t>
      </w:r>
    </w:p>
    <w:p w:rsidR="006B67B8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22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Иванов П.Г. – протоиерей Храма святителя Николая п. Ибреси </w:t>
      </w:r>
      <w:proofErr w:type="spellStart"/>
      <w:r w:rsidR="006B67B8" w:rsidRPr="006B67B8">
        <w:rPr>
          <w:rFonts w:ascii="Times New Roman" w:hAnsi="Times New Roman"/>
          <w:color w:val="000000"/>
          <w:sz w:val="24"/>
          <w:szCs w:val="24"/>
        </w:rPr>
        <w:t>Алатырской</w:t>
      </w:r>
      <w:proofErr w:type="spellEnd"/>
      <w:r w:rsidR="006B67B8" w:rsidRPr="006B67B8">
        <w:rPr>
          <w:rFonts w:ascii="Times New Roman" w:hAnsi="Times New Roman"/>
          <w:color w:val="000000"/>
          <w:sz w:val="24"/>
          <w:szCs w:val="24"/>
        </w:rPr>
        <w:t xml:space="preserve"> епархии (по согласованию)</w:t>
      </w:r>
      <w:r w:rsidR="0051740A">
        <w:rPr>
          <w:rFonts w:ascii="Times New Roman" w:hAnsi="Times New Roman"/>
          <w:color w:val="000000"/>
          <w:sz w:val="24"/>
          <w:szCs w:val="24"/>
        </w:rPr>
        <w:t>;</w:t>
      </w:r>
    </w:p>
    <w:p w:rsidR="000D6D4A" w:rsidRDefault="00D15A53" w:rsidP="006B67B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23</w:t>
      </w:r>
      <w:r w:rsidR="004E36A3">
        <w:rPr>
          <w:rFonts w:ascii="Times New Roman" w:hAnsi="Times New Roman"/>
          <w:color w:val="000000"/>
          <w:sz w:val="24"/>
          <w:szCs w:val="24"/>
        </w:rPr>
        <w:t>.</w:t>
      </w:r>
      <w:r w:rsidR="000D6D4A">
        <w:rPr>
          <w:rFonts w:ascii="Times New Roman" w:hAnsi="Times New Roman"/>
          <w:color w:val="000000"/>
          <w:sz w:val="24"/>
          <w:szCs w:val="24"/>
        </w:rPr>
        <w:t>Богатырёв Б.Д. – директор МАУДО «СШ» «Патвар» Ибресинского муниципального округа</w:t>
      </w:r>
      <w:r w:rsidR="00BD69A2" w:rsidRPr="006B67B8">
        <w:rPr>
          <w:rFonts w:ascii="Times New Roman" w:hAnsi="Times New Roman"/>
          <w:color w:val="000000"/>
          <w:sz w:val="24"/>
          <w:szCs w:val="24"/>
        </w:rPr>
        <w:t>(по согласованию);</w:t>
      </w:r>
    </w:p>
    <w:p w:rsidR="0086298C" w:rsidRDefault="0086298C" w:rsidP="00AA6B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24. Ильина М.З. – начальник отдела социального развития </w:t>
      </w:r>
      <w:r w:rsidRPr="006B67B8">
        <w:rPr>
          <w:rFonts w:ascii="Times New Roman" w:hAnsi="Times New Roman"/>
          <w:color w:val="000000"/>
          <w:sz w:val="24"/>
          <w:szCs w:val="24"/>
        </w:rPr>
        <w:t>администрации  Ибресинского муниципального округа</w:t>
      </w:r>
      <w:r w:rsidR="002A7BAC">
        <w:rPr>
          <w:rFonts w:ascii="Times New Roman" w:hAnsi="Times New Roman"/>
          <w:color w:val="000000"/>
          <w:sz w:val="24"/>
          <w:szCs w:val="24"/>
        </w:rPr>
        <w:t>;</w:t>
      </w:r>
    </w:p>
    <w:p w:rsidR="00BC097F" w:rsidRDefault="00BC097F" w:rsidP="00AA6B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25.</w:t>
      </w:r>
      <w:r w:rsidR="002A7BAC">
        <w:rPr>
          <w:rFonts w:ascii="Times New Roman" w:hAnsi="Times New Roman"/>
          <w:color w:val="000000"/>
          <w:sz w:val="24"/>
          <w:szCs w:val="24"/>
        </w:rPr>
        <w:t>Большова Н.А.- и.о. главного специалиста-эксперта комиссии по делам несовершеннолетних и защите их прав  отдела правового обеспечения администрации Ибресинского муниципального округа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BC097F" w:rsidRPr="00BC097F" w:rsidRDefault="00BC097F" w:rsidP="00AA6B7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C097F">
        <w:rPr>
          <w:rFonts w:ascii="Times New Roman" w:hAnsi="Times New Roman"/>
          <w:color w:val="000000"/>
          <w:sz w:val="24"/>
          <w:szCs w:val="24"/>
        </w:rPr>
        <w:t xml:space="preserve">26.Михайлова О.А. -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Pr="00BC097F">
        <w:rPr>
          <w:rFonts w:ascii="Times New Roman" w:hAnsi="Times New Roman"/>
          <w:color w:val="000000"/>
          <w:sz w:val="24"/>
          <w:szCs w:val="24"/>
        </w:rPr>
        <w:t>правляющий делами администрации - начальник отдела организационно-контрольной работы</w:t>
      </w:r>
      <w:r w:rsidR="00AA6B70">
        <w:rPr>
          <w:rFonts w:ascii="Times New Roman" w:hAnsi="Times New Roman"/>
          <w:color w:val="000000"/>
          <w:sz w:val="24"/>
          <w:szCs w:val="24"/>
        </w:rPr>
        <w:t>;</w:t>
      </w:r>
    </w:p>
    <w:p w:rsidR="00AD730D" w:rsidRPr="006B67B8" w:rsidRDefault="00AA6B70" w:rsidP="00AA6B70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27.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Гималеев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И.Ф. - н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ачальник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отделения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надзорной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деятельности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профилактической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работы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A6B70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Ибресинскому</w:t>
      </w:r>
      <w:r w:rsidRPr="00AA6B7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муниципальному округу.</w:t>
      </w:r>
    </w:p>
    <w:p w:rsidR="00AD730D" w:rsidRPr="006B67B8" w:rsidRDefault="00AD730D" w:rsidP="00780A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D730D" w:rsidRPr="006B67B8" w:rsidSect="009939F6">
      <w:footerReference w:type="default" r:id="rId10"/>
      <w:pgSz w:w="11906" w:h="16838"/>
      <w:pgMar w:top="709" w:right="850" w:bottom="1134" w:left="1701" w:header="709" w:footer="709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BAC" w:rsidRDefault="002A7BAC">
      <w:pPr>
        <w:spacing w:after="0" w:line="240" w:lineRule="auto"/>
      </w:pPr>
      <w:r>
        <w:separator/>
      </w:r>
    </w:p>
  </w:endnote>
  <w:endnote w:type="continuationSeparator" w:id="0">
    <w:p w:rsidR="002A7BAC" w:rsidRDefault="002A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17266"/>
      <w:docPartObj>
        <w:docPartGallery w:val="Page Numbers (Bottom of Page)"/>
        <w:docPartUnique/>
      </w:docPartObj>
    </w:sdtPr>
    <w:sdtEndPr/>
    <w:sdtContent>
      <w:p w:rsidR="002A7BAC" w:rsidRDefault="00166674">
        <w:pPr>
          <w:pStyle w:val="a6"/>
          <w:jc w:val="center"/>
        </w:pPr>
        <w:r w:rsidRPr="00AE6BC8">
          <w:rPr>
            <w:rFonts w:ascii="Times New Roman" w:hAnsi="Times New Roman"/>
            <w:sz w:val="24"/>
            <w:szCs w:val="24"/>
          </w:rPr>
          <w:fldChar w:fldCharType="begin"/>
        </w:r>
        <w:r w:rsidR="002A7BAC" w:rsidRPr="00AE6BC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E6BC8">
          <w:rPr>
            <w:rFonts w:ascii="Times New Roman" w:hAnsi="Times New Roman"/>
            <w:sz w:val="24"/>
            <w:szCs w:val="24"/>
          </w:rPr>
          <w:fldChar w:fldCharType="separate"/>
        </w:r>
        <w:r w:rsidR="00FB45A4">
          <w:rPr>
            <w:rFonts w:ascii="Times New Roman" w:hAnsi="Times New Roman"/>
            <w:noProof/>
            <w:sz w:val="24"/>
            <w:szCs w:val="24"/>
          </w:rPr>
          <w:t>3</w:t>
        </w:r>
        <w:r w:rsidRPr="00AE6BC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A7BAC" w:rsidRDefault="002A7BA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BAC" w:rsidRDefault="002A7BAC">
      <w:pPr>
        <w:spacing w:after="0" w:line="240" w:lineRule="auto"/>
      </w:pPr>
      <w:r>
        <w:separator/>
      </w:r>
    </w:p>
  </w:footnote>
  <w:footnote w:type="continuationSeparator" w:id="0">
    <w:p w:rsidR="002A7BAC" w:rsidRDefault="002A7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drawingGridHorizontalSpacing w:val="2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02408"/>
    <w:rsid w:val="0002266A"/>
    <w:rsid w:val="000244E6"/>
    <w:rsid w:val="00032FF9"/>
    <w:rsid w:val="00045A84"/>
    <w:rsid w:val="00082EEC"/>
    <w:rsid w:val="00091545"/>
    <w:rsid w:val="00092922"/>
    <w:rsid w:val="00097B16"/>
    <w:rsid w:val="000D6D4A"/>
    <w:rsid w:val="000F7ACB"/>
    <w:rsid w:val="00100BDF"/>
    <w:rsid w:val="001017B5"/>
    <w:rsid w:val="001063A4"/>
    <w:rsid w:val="00123C6D"/>
    <w:rsid w:val="00130F9A"/>
    <w:rsid w:val="00131FCC"/>
    <w:rsid w:val="00134A6A"/>
    <w:rsid w:val="00136F9C"/>
    <w:rsid w:val="00154106"/>
    <w:rsid w:val="00157504"/>
    <w:rsid w:val="00157AA4"/>
    <w:rsid w:val="001654D8"/>
    <w:rsid w:val="00166674"/>
    <w:rsid w:val="00172923"/>
    <w:rsid w:val="00181E3B"/>
    <w:rsid w:val="001A6C8F"/>
    <w:rsid w:val="001B71C3"/>
    <w:rsid w:val="001F428D"/>
    <w:rsid w:val="002013C3"/>
    <w:rsid w:val="00217F8F"/>
    <w:rsid w:val="00231375"/>
    <w:rsid w:val="00243E1C"/>
    <w:rsid w:val="00263BF4"/>
    <w:rsid w:val="0027444B"/>
    <w:rsid w:val="00282275"/>
    <w:rsid w:val="00286485"/>
    <w:rsid w:val="002A412B"/>
    <w:rsid w:val="002A7BAC"/>
    <w:rsid w:val="002C19FF"/>
    <w:rsid w:val="002D648D"/>
    <w:rsid w:val="002E6140"/>
    <w:rsid w:val="002E6B81"/>
    <w:rsid w:val="002E7957"/>
    <w:rsid w:val="00325D17"/>
    <w:rsid w:val="0033034A"/>
    <w:rsid w:val="00343AB1"/>
    <w:rsid w:val="00380E60"/>
    <w:rsid w:val="00395CDA"/>
    <w:rsid w:val="003B1BA4"/>
    <w:rsid w:val="003B326B"/>
    <w:rsid w:val="003F75C9"/>
    <w:rsid w:val="00431056"/>
    <w:rsid w:val="00455EC7"/>
    <w:rsid w:val="004C0288"/>
    <w:rsid w:val="004D7DB3"/>
    <w:rsid w:val="004E36A3"/>
    <w:rsid w:val="004E7F84"/>
    <w:rsid w:val="00504554"/>
    <w:rsid w:val="00516940"/>
    <w:rsid w:val="0051740A"/>
    <w:rsid w:val="00537509"/>
    <w:rsid w:val="00552BF7"/>
    <w:rsid w:val="0055372B"/>
    <w:rsid w:val="005573A2"/>
    <w:rsid w:val="0056185E"/>
    <w:rsid w:val="00561DD4"/>
    <w:rsid w:val="00593B37"/>
    <w:rsid w:val="005A3A22"/>
    <w:rsid w:val="005A76E6"/>
    <w:rsid w:val="005C5DFB"/>
    <w:rsid w:val="005D50CC"/>
    <w:rsid w:val="005F2C40"/>
    <w:rsid w:val="006718DB"/>
    <w:rsid w:val="00677645"/>
    <w:rsid w:val="00677FB9"/>
    <w:rsid w:val="00682525"/>
    <w:rsid w:val="006831FA"/>
    <w:rsid w:val="00687F6D"/>
    <w:rsid w:val="006A1D18"/>
    <w:rsid w:val="006B67B8"/>
    <w:rsid w:val="006C1B5B"/>
    <w:rsid w:val="006C6655"/>
    <w:rsid w:val="006D1156"/>
    <w:rsid w:val="006E074D"/>
    <w:rsid w:val="006E44B4"/>
    <w:rsid w:val="00720B8D"/>
    <w:rsid w:val="00724FA1"/>
    <w:rsid w:val="0072675E"/>
    <w:rsid w:val="00741771"/>
    <w:rsid w:val="0074766E"/>
    <w:rsid w:val="007639B8"/>
    <w:rsid w:val="00780A63"/>
    <w:rsid w:val="007902D1"/>
    <w:rsid w:val="007E2831"/>
    <w:rsid w:val="007E34A3"/>
    <w:rsid w:val="007F2E5D"/>
    <w:rsid w:val="007F442F"/>
    <w:rsid w:val="007F5A7C"/>
    <w:rsid w:val="00806652"/>
    <w:rsid w:val="00812F38"/>
    <w:rsid w:val="00851D93"/>
    <w:rsid w:val="0086298C"/>
    <w:rsid w:val="00883992"/>
    <w:rsid w:val="008B093A"/>
    <w:rsid w:val="008C066F"/>
    <w:rsid w:val="008C1A55"/>
    <w:rsid w:val="008C32D8"/>
    <w:rsid w:val="008E08F4"/>
    <w:rsid w:val="008E53F1"/>
    <w:rsid w:val="008F2608"/>
    <w:rsid w:val="008F587C"/>
    <w:rsid w:val="00903CE0"/>
    <w:rsid w:val="009273FC"/>
    <w:rsid w:val="0094235F"/>
    <w:rsid w:val="00962A8C"/>
    <w:rsid w:val="00964F8E"/>
    <w:rsid w:val="0096602C"/>
    <w:rsid w:val="009939F6"/>
    <w:rsid w:val="00994B54"/>
    <w:rsid w:val="009A6A13"/>
    <w:rsid w:val="009C3AD5"/>
    <w:rsid w:val="009C4E3C"/>
    <w:rsid w:val="009C5096"/>
    <w:rsid w:val="009D1E8F"/>
    <w:rsid w:val="00A0099C"/>
    <w:rsid w:val="00A220D8"/>
    <w:rsid w:val="00A36356"/>
    <w:rsid w:val="00A5689A"/>
    <w:rsid w:val="00A66F9D"/>
    <w:rsid w:val="00A6729E"/>
    <w:rsid w:val="00A72FC4"/>
    <w:rsid w:val="00A95566"/>
    <w:rsid w:val="00AA6B70"/>
    <w:rsid w:val="00AC07A1"/>
    <w:rsid w:val="00AD5829"/>
    <w:rsid w:val="00AD730D"/>
    <w:rsid w:val="00AE1881"/>
    <w:rsid w:val="00AE6BC8"/>
    <w:rsid w:val="00AF51BA"/>
    <w:rsid w:val="00B3559C"/>
    <w:rsid w:val="00B447F0"/>
    <w:rsid w:val="00B52B98"/>
    <w:rsid w:val="00B53F27"/>
    <w:rsid w:val="00B64D53"/>
    <w:rsid w:val="00B678D8"/>
    <w:rsid w:val="00B861C8"/>
    <w:rsid w:val="00BA5352"/>
    <w:rsid w:val="00BC097F"/>
    <w:rsid w:val="00BD097A"/>
    <w:rsid w:val="00BD69A2"/>
    <w:rsid w:val="00C126A0"/>
    <w:rsid w:val="00C159EA"/>
    <w:rsid w:val="00C22739"/>
    <w:rsid w:val="00C25411"/>
    <w:rsid w:val="00C36EC0"/>
    <w:rsid w:val="00C41118"/>
    <w:rsid w:val="00C44BDB"/>
    <w:rsid w:val="00C56A83"/>
    <w:rsid w:val="00C64927"/>
    <w:rsid w:val="00C72FA0"/>
    <w:rsid w:val="00C8278E"/>
    <w:rsid w:val="00C83EFD"/>
    <w:rsid w:val="00C844D6"/>
    <w:rsid w:val="00CD3D9F"/>
    <w:rsid w:val="00CE65AD"/>
    <w:rsid w:val="00D0649E"/>
    <w:rsid w:val="00D06B87"/>
    <w:rsid w:val="00D15A53"/>
    <w:rsid w:val="00D17A1A"/>
    <w:rsid w:val="00D267B0"/>
    <w:rsid w:val="00D31FB8"/>
    <w:rsid w:val="00D4567A"/>
    <w:rsid w:val="00D5108B"/>
    <w:rsid w:val="00D7431C"/>
    <w:rsid w:val="00D801BD"/>
    <w:rsid w:val="00D8429A"/>
    <w:rsid w:val="00DA58D3"/>
    <w:rsid w:val="00DF5236"/>
    <w:rsid w:val="00E66FFC"/>
    <w:rsid w:val="00E678F8"/>
    <w:rsid w:val="00E741E1"/>
    <w:rsid w:val="00ED587E"/>
    <w:rsid w:val="00EF229B"/>
    <w:rsid w:val="00F17319"/>
    <w:rsid w:val="00F849E9"/>
    <w:rsid w:val="00F871B9"/>
    <w:rsid w:val="00FB45A4"/>
    <w:rsid w:val="00FB4A32"/>
    <w:rsid w:val="00FB568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2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252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52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682525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semiHidden/>
    <w:rsid w:val="00682525"/>
    <w:rPr>
      <w:rFonts w:asciiTheme="majorHAnsi" w:eastAsiaTheme="majorEastAsia" w:hAnsiTheme="majorHAnsi" w:cstheme="majorBidi"/>
      <w:b/>
      <w:bCs/>
      <w:i/>
      <w:iCs/>
      <w:color w:val="4F81BD" w:themeColor="accent1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semiHidden/>
    <w:rsid w:val="00682525"/>
    <w:rPr>
      <w:rFonts w:asciiTheme="majorHAnsi" w:eastAsiaTheme="majorEastAsia" w:hAnsiTheme="majorHAnsi" w:cstheme="majorBidi"/>
      <w:color w:val="243F60" w:themeColor="accent1" w:themeShade="7F"/>
      <w:sz w:val="48"/>
      <w:szCs w:val="48"/>
    </w:rPr>
  </w:style>
  <w:style w:type="paragraph" w:styleId="21">
    <w:name w:val="Body Text Indent 2"/>
    <w:basedOn w:val="a"/>
    <w:link w:val="22"/>
    <w:rsid w:val="00682525"/>
    <w:pPr>
      <w:spacing w:after="0" w:line="360" w:lineRule="auto"/>
      <w:ind w:firstLine="720"/>
      <w:jc w:val="both"/>
    </w:pPr>
    <w:rPr>
      <w:rFonts w:ascii="Times New Roman" w:eastAsia="Times New Roman" w:hAnsi="Times New Roman"/>
      <w:noProof/>
      <w:color w:val="000000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82525"/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styleId="af1">
    <w:name w:val="caption"/>
    <w:basedOn w:val="a"/>
    <w:next w:val="a"/>
    <w:semiHidden/>
    <w:unhideWhenUsed/>
    <w:qFormat/>
    <w:rsid w:val="00682525"/>
    <w:pPr>
      <w:framePr w:w="4678" w:h="3305" w:hSpace="141" w:wrap="auto" w:vAnchor="text" w:hAnchor="page" w:x="1908" w:y="62"/>
      <w:spacing w:after="0" w:line="240" w:lineRule="auto"/>
      <w:jc w:val="center"/>
    </w:pPr>
    <w:rPr>
      <w:rFonts w:ascii="Arial Cyr Chuv" w:eastAsia="Times New Roman" w:hAnsi="Arial Cyr Chuv"/>
      <w:b/>
      <w:sz w:val="1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066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7DB9D-6925-445B-9D2C-60A8BFB4B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Ольга Калеева</cp:lastModifiedBy>
  <cp:revision>4</cp:revision>
  <cp:lastPrinted>2026-01-28T05:38:00Z</cp:lastPrinted>
  <dcterms:created xsi:type="dcterms:W3CDTF">2026-02-11T12:21:00Z</dcterms:created>
  <dcterms:modified xsi:type="dcterms:W3CDTF">2026-03-03T08:01:00Z</dcterms:modified>
</cp:coreProperties>
</file>