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115AA0" w:rsidRDefault="009106FC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CB402D" w:rsidRPr="00156CA8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CB402D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CB402D" w:rsidRPr="00156CA8">
        <w:rPr>
          <w:rFonts w:ascii="Times New Roman" w:hAnsi="Times New Roman" w:cs="Times New Roman"/>
          <w:b/>
          <w:sz w:val="28"/>
          <w:szCs w:val="28"/>
        </w:rPr>
        <w:t xml:space="preserve">в статью </w:t>
      </w:r>
      <w:r w:rsidR="00CB402D">
        <w:rPr>
          <w:rFonts w:ascii="Times New Roman" w:hAnsi="Times New Roman" w:cs="Times New Roman"/>
          <w:b/>
          <w:sz w:val="28"/>
          <w:szCs w:val="28"/>
        </w:rPr>
        <w:t>1</w:t>
      </w:r>
      <w:r w:rsidR="00CB402D" w:rsidRPr="00156CA8">
        <w:rPr>
          <w:rFonts w:ascii="Times New Roman" w:hAnsi="Times New Roman" w:cs="Times New Roman"/>
          <w:b/>
          <w:sz w:val="28"/>
          <w:szCs w:val="28"/>
        </w:rPr>
        <w:t>6</w:t>
      </w:r>
      <w:r w:rsidR="00CB40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5AA0" w:rsidRDefault="00CB402D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A8">
        <w:rPr>
          <w:rFonts w:ascii="Times New Roman" w:hAnsi="Times New Roman" w:cs="Times New Roman"/>
          <w:b/>
          <w:sz w:val="28"/>
          <w:szCs w:val="28"/>
        </w:rPr>
        <w:t>Ф</w:t>
      </w:r>
      <w:r w:rsidRPr="00156CA8">
        <w:rPr>
          <w:rFonts w:ascii="Times New Roman" w:hAnsi="Times New Roman" w:cs="Times New Roman"/>
          <w:b/>
          <w:sz w:val="28"/>
          <w:szCs w:val="28"/>
        </w:rPr>
        <w:t>е</w:t>
      </w:r>
      <w:r w:rsidRPr="00156CA8">
        <w:rPr>
          <w:rFonts w:ascii="Times New Roman" w:hAnsi="Times New Roman" w:cs="Times New Roman"/>
          <w:b/>
          <w:sz w:val="28"/>
          <w:szCs w:val="28"/>
        </w:rPr>
        <w:t xml:space="preserve">дерального закона </w:t>
      </w:r>
      <w:r w:rsidRPr="00ED7EF0">
        <w:rPr>
          <w:rFonts w:ascii="Times New Roman" w:hAnsi="Times New Roman" w:cs="Times New Roman"/>
          <w:b/>
          <w:sz w:val="28"/>
          <w:szCs w:val="28"/>
        </w:rPr>
        <w:t xml:space="preserve">"О государственном регулировании производства и оборота этилового спирта, </w:t>
      </w:r>
      <w:proofErr w:type="gramStart"/>
      <w:r w:rsidRPr="00ED7EF0">
        <w:rPr>
          <w:rFonts w:ascii="Times New Roman" w:hAnsi="Times New Roman" w:cs="Times New Roman"/>
          <w:b/>
          <w:sz w:val="28"/>
          <w:szCs w:val="28"/>
        </w:rPr>
        <w:t>алкогольной</w:t>
      </w:r>
      <w:proofErr w:type="gramEnd"/>
      <w:r w:rsidRPr="00ED7EF0">
        <w:rPr>
          <w:rFonts w:ascii="Times New Roman" w:hAnsi="Times New Roman" w:cs="Times New Roman"/>
          <w:b/>
          <w:sz w:val="28"/>
          <w:szCs w:val="28"/>
        </w:rPr>
        <w:t xml:space="preserve"> и спиртосодержащей</w:t>
      </w:r>
      <w:r w:rsidR="00115A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5AA0" w:rsidRDefault="00CB402D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EF0">
        <w:rPr>
          <w:rFonts w:ascii="Times New Roman" w:hAnsi="Times New Roman" w:cs="Times New Roman"/>
          <w:b/>
          <w:sz w:val="28"/>
          <w:szCs w:val="28"/>
        </w:rPr>
        <w:t>продукции и об ограничении потребления (распития)</w:t>
      </w:r>
      <w:r w:rsidR="00115A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689A" w:rsidRPr="00A8700C" w:rsidRDefault="00CB402D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EF0">
        <w:rPr>
          <w:rFonts w:ascii="Times New Roman" w:hAnsi="Times New Roman" w:cs="Times New Roman"/>
          <w:b/>
          <w:sz w:val="28"/>
          <w:szCs w:val="28"/>
        </w:rPr>
        <w:t>алкогольной пр</w:t>
      </w:r>
      <w:r w:rsidRPr="00ED7EF0">
        <w:rPr>
          <w:rFonts w:ascii="Times New Roman" w:hAnsi="Times New Roman" w:cs="Times New Roman"/>
          <w:b/>
          <w:sz w:val="28"/>
          <w:szCs w:val="28"/>
        </w:rPr>
        <w:t>о</w:t>
      </w:r>
      <w:r w:rsidRPr="00ED7EF0">
        <w:rPr>
          <w:rFonts w:ascii="Times New Roman" w:hAnsi="Times New Roman" w:cs="Times New Roman"/>
          <w:b/>
          <w:sz w:val="28"/>
          <w:szCs w:val="28"/>
        </w:rPr>
        <w:t>дукции"</w:t>
      </w:r>
    </w:p>
    <w:p w:rsidR="00FC689A" w:rsidRDefault="00FC689A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115AA0" w:rsidRDefault="00E672BC" w:rsidP="00115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A0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115AA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15AA0">
        <w:rPr>
          <w:rFonts w:ascii="Times New Roman" w:hAnsi="Times New Roman" w:cs="Times New Roman"/>
          <w:sz w:val="28"/>
          <w:szCs w:val="28"/>
        </w:rPr>
        <w:t xml:space="preserve"> </w:t>
      </w:r>
      <w:r w:rsidR="00CB402D" w:rsidRPr="00115AA0">
        <w:rPr>
          <w:rFonts w:ascii="Times New Roman" w:hAnsi="Times New Roman" w:cs="Times New Roman"/>
          <w:sz w:val="28"/>
          <w:szCs w:val="28"/>
        </w:rPr>
        <w:t>"О внесении изменения в статью 16 Федерального закона "О государственном регулировании производства</w:t>
      </w:r>
      <w:r w:rsidR="00115AA0">
        <w:rPr>
          <w:rFonts w:ascii="Times New Roman" w:hAnsi="Times New Roman" w:cs="Times New Roman"/>
          <w:sz w:val="28"/>
          <w:szCs w:val="28"/>
        </w:rPr>
        <w:t xml:space="preserve"> и </w:t>
      </w:r>
      <w:r w:rsidR="00CB402D" w:rsidRPr="00115AA0">
        <w:rPr>
          <w:rFonts w:ascii="Times New Roman" w:hAnsi="Times New Roman" w:cs="Times New Roman"/>
          <w:sz w:val="28"/>
          <w:szCs w:val="28"/>
        </w:rPr>
        <w:t xml:space="preserve">оборота этилового спирта, алкогольной и спиртосодержащей продукции </w:t>
      </w:r>
      <w:r w:rsidR="00115AA0">
        <w:rPr>
          <w:rFonts w:ascii="Times New Roman" w:hAnsi="Times New Roman" w:cs="Times New Roman"/>
          <w:sz w:val="28"/>
          <w:szCs w:val="28"/>
        </w:rPr>
        <w:t>и </w:t>
      </w:r>
      <w:bookmarkStart w:id="0" w:name="_GoBack"/>
      <w:bookmarkEnd w:id="0"/>
      <w:r w:rsidR="00CB402D" w:rsidRPr="00115AA0">
        <w:rPr>
          <w:rFonts w:ascii="Times New Roman" w:hAnsi="Times New Roman" w:cs="Times New Roman"/>
          <w:sz w:val="28"/>
          <w:szCs w:val="28"/>
        </w:rPr>
        <w:t xml:space="preserve">об ограничении потребления (распития) алкогольной продукции" </w:t>
      </w:r>
      <w:r w:rsidRPr="00115AA0">
        <w:rPr>
          <w:rFonts w:ascii="Times New Roman" w:hAnsi="Times New Roman" w:cs="Times New Roman"/>
          <w:sz w:val="28"/>
          <w:szCs w:val="28"/>
        </w:rPr>
        <w:t>не потр</w:t>
      </w:r>
      <w:r w:rsidRPr="00115AA0">
        <w:rPr>
          <w:rFonts w:ascii="Times New Roman" w:hAnsi="Times New Roman" w:cs="Times New Roman"/>
          <w:sz w:val="28"/>
          <w:szCs w:val="28"/>
        </w:rPr>
        <w:t>е</w:t>
      </w:r>
      <w:r w:rsidRPr="00115AA0">
        <w:rPr>
          <w:rFonts w:ascii="Times New Roman" w:hAnsi="Times New Roman" w:cs="Times New Roman"/>
          <w:sz w:val="28"/>
          <w:szCs w:val="28"/>
        </w:rPr>
        <w:t>бует дополнительного финансирования из средств федерального бюджета.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89A" w:rsidRPr="00E672BC" w:rsidRDefault="00FC689A" w:rsidP="00E67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C689A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15AA0"/>
    <w:rsid w:val="00132CBD"/>
    <w:rsid w:val="0030413E"/>
    <w:rsid w:val="00400106"/>
    <w:rsid w:val="00430E95"/>
    <w:rsid w:val="00505FCA"/>
    <w:rsid w:val="006B7D02"/>
    <w:rsid w:val="006E5139"/>
    <w:rsid w:val="006F31E4"/>
    <w:rsid w:val="00712FB5"/>
    <w:rsid w:val="00754FE1"/>
    <w:rsid w:val="008349AD"/>
    <w:rsid w:val="009106FC"/>
    <w:rsid w:val="009A5174"/>
    <w:rsid w:val="00A0333E"/>
    <w:rsid w:val="00A45662"/>
    <w:rsid w:val="00A8700C"/>
    <w:rsid w:val="00AC40FC"/>
    <w:rsid w:val="00B3747D"/>
    <w:rsid w:val="00C045ED"/>
    <w:rsid w:val="00C928B4"/>
    <w:rsid w:val="00CB402D"/>
    <w:rsid w:val="00CC329A"/>
    <w:rsid w:val="00D60718"/>
    <w:rsid w:val="00D768F8"/>
    <w:rsid w:val="00DB0693"/>
    <w:rsid w:val="00E66A31"/>
    <w:rsid w:val="00E672BC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11</cp:revision>
  <cp:lastPrinted>2024-04-11T13:28:00Z</cp:lastPrinted>
  <dcterms:created xsi:type="dcterms:W3CDTF">2022-04-19T12:57:00Z</dcterms:created>
  <dcterms:modified xsi:type="dcterms:W3CDTF">2025-04-14T11:28:00Z</dcterms:modified>
</cp:coreProperties>
</file>