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592AAA" w:rsidRPr="00101141" w:rsidRDefault="00592AAA" w:rsidP="00592AAA">
            <w:pPr>
              <w:widowControl w:val="0"/>
              <w:tabs>
                <w:tab w:val="left" w:pos="12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592AAA" w:rsidP="00DF3A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</w:t>
            </w:r>
            <w:r w:rsidR="00DF3A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</w:t>
            </w: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3C6605" w:rsidRDefault="003C6605" w:rsidP="003C6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</w:rPr>
              <w:t>29.06.2023 № 386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3C6605" w:rsidRDefault="003C6605" w:rsidP="003C6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</w:rPr>
              <w:t>29.06.2023 № 386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27B3C" w:rsidRDefault="00A27B3C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56FCB" w:rsidRPr="00C1626A" w:rsidRDefault="00C1626A" w:rsidP="004B11F7">
      <w:pPr>
        <w:spacing w:after="0"/>
        <w:ind w:right="5102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bookmarkStart w:id="0" w:name="sub_3"/>
      <w:r w:rsidRPr="00C1626A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О </w:t>
      </w:r>
      <w:r w:rsidR="002833F3">
        <w:rPr>
          <w:rFonts w:ascii="Times New Roman" w:hAnsi="Times New Roman" w:cs="Times New Roman"/>
          <w:b/>
          <w:sz w:val="24"/>
          <w:szCs w:val="24"/>
          <w:lang w:eastAsia="en-US" w:bidi="en-US"/>
        </w:rPr>
        <w:t>проведении схода граждан</w:t>
      </w:r>
      <w:r w:rsidR="007C00A9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gramStart"/>
      <w:r w:rsidR="007C00A9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в </w:t>
      </w:r>
      <w:r w:rsidR="00656FCB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селе</w:t>
      </w:r>
      <w:proofErr w:type="gramEnd"/>
      <w:r w:rsidR="00656FCB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="00B2166D">
        <w:rPr>
          <w:rFonts w:ascii="Times New Roman" w:hAnsi="Times New Roman" w:cs="Times New Roman"/>
          <w:b/>
          <w:sz w:val="24"/>
          <w:szCs w:val="24"/>
          <w:lang w:eastAsia="en-US" w:bidi="en-US"/>
        </w:rPr>
        <w:t>Никулино</w:t>
      </w:r>
      <w:r w:rsidR="004B11F7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="007C00A9"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Порецкого муниципального округа Чувашской Республики</w:t>
      </w:r>
      <w:r w:rsidR="004B11F7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="00656FCB"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 вопросу выдвижения кандидатуры старосты</w:t>
      </w:r>
    </w:p>
    <w:p w:rsidR="00C1626A" w:rsidRPr="00C1626A" w:rsidRDefault="00C1626A" w:rsidP="00C1626A">
      <w:pPr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C1626A" w:rsidRDefault="00C1626A" w:rsidP="004B11F7">
      <w:pPr>
        <w:pStyle w:val="1"/>
        <w:spacing w:before="0" w:after="0"/>
        <w:ind w:right="142" w:firstLine="851"/>
        <w:jc w:val="both"/>
        <w:rPr>
          <w:rFonts w:ascii="Times New Roman" w:hAnsi="Times New Roman" w:cs="Times New Roman"/>
          <w:b w:val="0"/>
          <w:lang w:eastAsia="en-US" w:bidi="en-US"/>
        </w:rPr>
      </w:pP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В соответствии </w:t>
      </w:r>
      <w:proofErr w:type="gramStart"/>
      <w:r w:rsidRPr="00C1626A">
        <w:rPr>
          <w:rFonts w:ascii="Times New Roman" w:hAnsi="Times New Roman" w:cs="Times New Roman"/>
          <w:b w:val="0"/>
          <w:lang w:eastAsia="en-US" w:bidi="en-US"/>
        </w:rPr>
        <w:t>с</w:t>
      </w:r>
      <w:r w:rsidR="000E1494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63590A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>Федеральным</w:t>
      </w:r>
      <w:proofErr w:type="gramEnd"/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законом от 6 октября 2003 г.</w:t>
      </w:r>
      <w:r w:rsid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№ 131-ФЗ "Об общих принципах организации местного самоуправления в Российской Федерации"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, </w:t>
      </w:r>
      <w:r w:rsidR="004D3DEE">
        <w:rPr>
          <w:rFonts w:ascii="Times New Roman" w:hAnsi="Times New Roman" w:cs="Times New Roman"/>
          <w:b w:val="0"/>
          <w:lang w:eastAsia="en-US" w:bidi="en-US"/>
        </w:rPr>
        <w:t xml:space="preserve">Уставом Порецкого муниципального округа Чувашской Республики, Положением о сходе граждан, проживающих на территории Порецкого муниципального округа, утвержденным решением Собрания депутатов Порецкого муниципального округа Чувашской Республики от 6 июня 2023 г. №С-17/02, 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администрация Порецкого 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муниципального округа 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BE0DEB">
        <w:rPr>
          <w:rFonts w:ascii="Times New Roman" w:hAnsi="Times New Roman" w:cs="Times New Roman"/>
          <w:b w:val="0"/>
          <w:lang w:eastAsia="en-US" w:bidi="en-US"/>
        </w:rPr>
        <w:t xml:space="preserve">Чувашской Республики </w:t>
      </w:r>
      <w:r w:rsidRPr="00C1626A">
        <w:rPr>
          <w:rFonts w:ascii="Times New Roman" w:hAnsi="Times New Roman" w:cs="Times New Roman"/>
          <w:b w:val="0"/>
          <w:lang w:eastAsia="en-US" w:bidi="en-US"/>
        </w:rPr>
        <w:t>п о с т а н о в л я е т :</w:t>
      </w:r>
    </w:p>
    <w:p w:rsidR="00E13581" w:rsidRPr="00B2166D" w:rsidRDefault="0063590A" w:rsidP="004B11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2166D">
        <w:rPr>
          <w:rFonts w:ascii="Times New Roman" w:hAnsi="Times New Roman" w:cs="Times New Roman"/>
          <w:sz w:val="24"/>
          <w:szCs w:val="24"/>
          <w:lang w:eastAsia="en-US" w:bidi="en-US"/>
        </w:rPr>
        <w:t>1.</w:t>
      </w:r>
      <w:r w:rsidR="00B5593F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>Провести</w:t>
      </w:r>
      <w:r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941F9F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сход граждан, проживающих </w:t>
      </w:r>
      <w:r w:rsidR="00665719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>на территории</w:t>
      </w:r>
      <w:r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села </w:t>
      </w:r>
      <w:r w:rsidR="00B2166D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>Никулино</w:t>
      </w:r>
      <w:r w:rsidR="00941F9F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Порецкого </w:t>
      </w:r>
      <w:r w:rsidR="004B11F7">
        <w:rPr>
          <w:rFonts w:ascii="Times New Roman" w:hAnsi="Times New Roman" w:cs="Times New Roman"/>
          <w:sz w:val="24"/>
          <w:szCs w:val="24"/>
          <w:lang w:eastAsia="en-US" w:bidi="en-US"/>
        </w:rPr>
        <w:t>муниципального округа</w:t>
      </w:r>
      <w:r w:rsidR="00941F9F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Чувашской Республики, по вопросу выдвижения кандидатуры старосты </w:t>
      </w:r>
      <w:r w:rsidR="00B5593F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села </w:t>
      </w:r>
      <w:r w:rsidR="00B2166D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>Никулино</w:t>
      </w:r>
      <w:r w:rsidR="008243B1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входящего в состав административно-территориальной единицы </w:t>
      </w:r>
      <w:r w:rsidR="00B2166D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Никулинское </w:t>
      </w:r>
      <w:r w:rsidR="008243B1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>сельское поселение</w:t>
      </w:r>
      <w:r w:rsidR="00E13581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>,</w:t>
      </w:r>
      <w:r w:rsidR="008243B1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10 июля 2023 г. в 10 часов 00 минут в здании </w:t>
      </w:r>
      <w:r w:rsidR="00B2166D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>Никулинского сельского дома культуры</w:t>
      </w:r>
      <w:r w:rsidR="00E13581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8243B1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>по адресу:</w:t>
      </w:r>
      <w:r w:rsidR="00E13581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Чувашская Республика, Порецкий </w:t>
      </w:r>
      <w:r w:rsidR="004B11F7">
        <w:rPr>
          <w:rFonts w:ascii="Times New Roman" w:hAnsi="Times New Roman" w:cs="Times New Roman"/>
          <w:sz w:val="24"/>
          <w:szCs w:val="24"/>
          <w:lang w:eastAsia="en-US" w:bidi="en-US"/>
        </w:rPr>
        <w:t>муниципальный округ</w:t>
      </w:r>
      <w:r w:rsidR="00E13581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>, с.</w:t>
      </w:r>
      <w:r w:rsidR="00B2166D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>Никулино</w:t>
      </w:r>
      <w:r w:rsidR="00E13581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="00E13581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>ул.</w:t>
      </w:r>
      <w:r w:rsidR="00C95ABC">
        <w:rPr>
          <w:rFonts w:ascii="Times New Roman" w:hAnsi="Times New Roman" w:cs="Times New Roman"/>
          <w:sz w:val="24"/>
          <w:szCs w:val="24"/>
          <w:lang w:eastAsia="en-US" w:bidi="en-US"/>
        </w:rPr>
        <w:t>Николаева</w:t>
      </w:r>
      <w:proofErr w:type="spellEnd"/>
      <w:r w:rsidR="00C95AB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дом</w:t>
      </w:r>
      <w:r w:rsidR="00E13581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B2166D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>35.</w:t>
      </w:r>
    </w:p>
    <w:p w:rsidR="00C95ABC" w:rsidRPr="00C95ABC" w:rsidRDefault="00117F06" w:rsidP="004B11F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5ABC">
        <w:rPr>
          <w:rFonts w:ascii="Times New Roman" w:hAnsi="Times New Roman" w:cs="Times New Roman"/>
          <w:sz w:val="24"/>
          <w:szCs w:val="24"/>
        </w:rPr>
        <w:t xml:space="preserve">Предложения, а также извещения жителей </w:t>
      </w:r>
      <w:r w:rsidR="00B5593F" w:rsidRPr="00C95ABC">
        <w:rPr>
          <w:rFonts w:ascii="Times New Roman" w:hAnsi="Times New Roman" w:cs="Times New Roman"/>
          <w:sz w:val="24"/>
          <w:szCs w:val="24"/>
        </w:rPr>
        <w:t xml:space="preserve"> села </w:t>
      </w:r>
      <w:r w:rsidR="00B2166D" w:rsidRPr="00C95ABC">
        <w:rPr>
          <w:rFonts w:ascii="Times New Roman" w:hAnsi="Times New Roman" w:cs="Times New Roman"/>
          <w:sz w:val="24"/>
          <w:szCs w:val="24"/>
        </w:rPr>
        <w:t>Никулино</w:t>
      </w:r>
      <w:r w:rsidR="007C00A9" w:rsidRPr="00C95ABC">
        <w:rPr>
          <w:rFonts w:ascii="Times New Roman" w:hAnsi="Times New Roman" w:cs="Times New Roman"/>
          <w:sz w:val="24"/>
          <w:szCs w:val="24"/>
        </w:rPr>
        <w:t xml:space="preserve"> </w:t>
      </w:r>
      <w:r w:rsidRPr="00C95ABC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о желании выступить на сходе, следует направлять в письменном виде в </w:t>
      </w:r>
      <w:r w:rsidR="00B2166D" w:rsidRPr="00C95ABC">
        <w:rPr>
          <w:rFonts w:ascii="Times New Roman" w:hAnsi="Times New Roman" w:cs="Times New Roman"/>
          <w:sz w:val="24"/>
          <w:szCs w:val="24"/>
        </w:rPr>
        <w:t>Никулинский</w:t>
      </w:r>
      <w:r w:rsidRPr="00C95ABC">
        <w:rPr>
          <w:rFonts w:ascii="Times New Roman" w:hAnsi="Times New Roman" w:cs="Times New Roman"/>
          <w:sz w:val="24"/>
          <w:szCs w:val="24"/>
        </w:rPr>
        <w:t xml:space="preserve"> территориальный отдел </w:t>
      </w:r>
      <w:r w:rsidR="00B2166D" w:rsidRPr="00C95ABC">
        <w:rPr>
          <w:rFonts w:ascii="Times New Roman" w:hAnsi="Times New Roman" w:cs="Times New Roman"/>
          <w:sz w:val="24"/>
          <w:szCs w:val="24"/>
          <w:lang w:eastAsia="en-US" w:bidi="en-US"/>
        </w:rPr>
        <w:t>Управления по благоустройству и развитию территорий (далее-</w:t>
      </w:r>
      <w:proofErr w:type="spellStart"/>
      <w:r w:rsidR="00B2166D" w:rsidRPr="00C95ABC">
        <w:rPr>
          <w:rFonts w:ascii="Times New Roman" w:hAnsi="Times New Roman" w:cs="Times New Roman"/>
          <w:sz w:val="24"/>
          <w:szCs w:val="24"/>
          <w:lang w:eastAsia="en-US" w:bidi="en-US"/>
        </w:rPr>
        <w:t>УБиРТ</w:t>
      </w:r>
      <w:proofErr w:type="spellEnd"/>
      <w:r w:rsidR="00B2166D" w:rsidRPr="00C95ABC">
        <w:rPr>
          <w:rFonts w:ascii="Times New Roman" w:hAnsi="Times New Roman" w:cs="Times New Roman"/>
          <w:sz w:val="24"/>
          <w:szCs w:val="24"/>
          <w:lang w:eastAsia="en-US" w:bidi="en-US"/>
        </w:rPr>
        <w:t>)</w:t>
      </w:r>
      <w:r w:rsidRPr="00C95ABC">
        <w:rPr>
          <w:rFonts w:ascii="Times New Roman" w:hAnsi="Times New Roman" w:cs="Times New Roman"/>
          <w:sz w:val="24"/>
          <w:szCs w:val="24"/>
        </w:rPr>
        <w:t xml:space="preserve"> администрации Порецкого муниципального округа до «</w:t>
      </w:r>
      <w:r w:rsidR="007C00A9" w:rsidRPr="00C95ABC">
        <w:rPr>
          <w:rFonts w:ascii="Times New Roman" w:hAnsi="Times New Roman" w:cs="Times New Roman"/>
          <w:sz w:val="24"/>
          <w:szCs w:val="24"/>
        </w:rPr>
        <w:t>6</w:t>
      </w:r>
      <w:r w:rsidRPr="00C95ABC">
        <w:rPr>
          <w:rFonts w:ascii="Times New Roman" w:hAnsi="Times New Roman" w:cs="Times New Roman"/>
          <w:sz w:val="24"/>
          <w:szCs w:val="24"/>
        </w:rPr>
        <w:t xml:space="preserve">» </w:t>
      </w:r>
      <w:r w:rsidR="007C00A9" w:rsidRPr="00C95ABC">
        <w:rPr>
          <w:rFonts w:ascii="Times New Roman" w:hAnsi="Times New Roman" w:cs="Times New Roman"/>
          <w:sz w:val="24"/>
          <w:szCs w:val="24"/>
        </w:rPr>
        <w:t>июля</w:t>
      </w:r>
      <w:r w:rsidRPr="00C95ABC">
        <w:rPr>
          <w:rFonts w:ascii="Times New Roman" w:hAnsi="Times New Roman" w:cs="Times New Roman"/>
          <w:sz w:val="24"/>
          <w:szCs w:val="24"/>
        </w:rPr>
        <w:t xml:space="preserve"> 2023 года включительно по адресу</w:t>
      </w:r>
      <w:r w:rsidR="00B2166D" w:rsidRPr="00C95ABC">
        <w:rPr>
          <w:rFonts w:ascii="Times New Roman" w:hAnsi="Times New Roman" w:cs="Times New Roman"/>
          <w:sz w:val="24"/>
          <w:szCs w:val="24"/>
        </w:rPr>
        <w:t>: 429027</w:t>
      </w:r>
      <w:r w:rsidRPr="00C95ABC">
        <w:rPr>
          <w:rFonts w:ascii="Times New Roman" w:hAnsi="Times New Roman" w:cs="Times New Roman"/>
          <w:sz w:val="24"/>
          <w:szCs w:val="24"/>
        </w:rPr>
        <w:t xml:space="preserve">, </w:t>
      </w:r>
      <w:r w:rsidR="004B11F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Чувашская Республика, </w:t>
      </w:r>
      <w:r w:rsidR="004B11F7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Порецкий </w:t>
      </w:r>
      <w:r w:rsidR="004B11F7">
        <w:rPr>
          <w:rFonts w:ascii="Times New Roman" w:hAnsi="Times New Roman" w:cs="Times New Roman"/>
          <w:sz w:val="24"/>
          <w:szCs w:val="24"/>
          <w:lang w:eastAsia="en-US" w:bidi="en-US"/>
        </w:rPr>
        <w:t>муниципальный округ</w:t>
      </w:r>
      <w:r w:rsidR="002838E1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с.Никулино, </w:t>
      </w:r>
      <w:proofErr w:type="spellStart"/>
      <w:r w:rsidR="002838E1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>ул.</w:t>
      </w:r>
      <w:r w:rsidR="002838E1">
        <w:rPr>
          <w:rFonts w:ascii="Times New Roman" w:hAnsi="Times New Roman" w:cs="Times New Roman"/>
          <w:sz w:val="24"/>
          <w:szCs w:val="24"/>
          <w:lang w:eastAsia="en-US" w:bidi="en-US"/>
        </w:rPr>
        <w:t>Николаева</w:t>
      </w:r>
      <w:proofErr w:type="spellEnd"/>
      <w:r w:rsidR="002838E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дом</w:t>
      </w:r>
      <w:r w:rsidR="002838E1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35</w:t>
      </w:r>
      <w:r w:rsidR="002838E1">
        <w:rPr>
          <w:rFonts w:ascii="Times New Roman" w:hAnsi="Times New Roman" w:cs="Times New Roman"/>
          <w:sz w:val="24"/>
          <w:szCs w:val="24"/>
        </w:rPr>
        <w:t>.</w:t>
      </w:r>
      <w:r w:rsidRPr="00C95ABC">
        <w:rPr>
          <w:rFonts w:ascii="Times New Roman" w:hAnsi="Times New Roman" w:cs="Times New Roman"/>
          <w:sz w:val="24"/>
          <w:szCs w:val="24"/>
        </w:rPr>
        <w:t xml:space="preserve"> </w:t>
      </w:r>
      <w:r w:rsidR="00A15DC8" w:rsidRPr="00C95ABC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BE0DEB">
        <w:rPr>
          <w:rFonts w:ascii="Times New Roman" w:hAnsi="Times New Roman" w:cs="Times New Roman"/>
          <w:sz w:val="24"/>
          <w:szCs w:val="24"/>
        </w:rPr>
        <w:t xml:space="preserve"> </w:t>
      </w:r>
      <w:r w:rsidR="00C95ABC" w:rsidRPr="00C95ABC">
        <w:rPr>
          <w:rFonts w:ascii="Times New Roman" w:hAnsi="Times New Roman" w:cs="Times New Roman"/>
          <w:sz w:val="24"/>
          <w:szCs w:val="24"/>
        </w:rPr>
        <w:t>8</w:t>
      </w:r>
      <w:r w:rsidR="00BE0DEB">
        <w:rPr>
          <w:rFonts w:ascii="Times New Roman" w:hAnsi="Times New Roman" w:cs="Times New Roman"/>
          <w:sz w:val="24"/>
          <w:szCs w:val="24"/>
        </w:rPr>
        <w:t xml:space="preserve"> </w:t>
      </w:r>
      <w:r w:rsidR="00C95ABC" w:rsidRPr="00C95ABC">
        <w:rPr>
          <w:rFonts w:ascii="Times New Roman" w:hAnsi="Times New Roman" w:cs="Times New Roman"/>
          <w:sz w:val="24"/>
          <w:szCs w:val="24"/>
        </w:rPr>
        <w:t>83543)</w:t>
      </w:r>
      <w:r w:rsidR="00BE0DEB">
        <w:rPr>
          <w:rFonts w:ascii="Times New Roman" w:hAnsi="Times New Roman" w:cs="Times New Roman"/>
          <w:sz w:val="24"/>
          <w:szCs w:val="24"/>
        </w:rPr>
        <w:t xml:space="preserve"> </w:t>
      </w:r>
      <w:r w:rsidR="00C95ABC" w:rsidRPr="00C95ABC">
        <w:rPr>
          <w:rFonts w:ascii="Times New Roman" w:hAnsi="Times New Roman" w:cs="Times New Roman"/>
          <w:sz w:val="24"/>
          <w:szCs w:val="24"/>
        </w:rPr>
        <w:t>42-2-23.</w:t>
      </w:r>
    </w:p>
    <w:p w:rsidR="00117F06" w:rsidRPr="00A1691C" w:rsidRDefault="00117F06" w:rsidP="004B11F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В предложении </w:t>
      </w:r>
      <w:proofErr w:type="gramStart"/>
      <w:r w:rsidRPr="00A1691C">
        <w:rPr>
          <w:rFonts w:ascii="Times New Roman" w:hAnsi="Times New Roman" w:cs="Times New Roman"/>
          <w:sz w:val="24"/>
          <w:szCs w:val="24"/>
        </w:rPr>
        <w:t xml:space="preserve">по  </w:t>
      </w:r>
      <w:r w:rsidR="007C00A9" w:rsidRPr="00941F9F">
        <w:rPr>
          <w:rFonts w:ascii="Times New Roman" w:hAnsi="Times New Roman" w:cs="Times New Roman"/>
          <w:sz w:val="24"/>
          <w:szCs w:val="24"/>
          <w:lang w:eastAsia="en-US" w:bidi="en-US"/>
        </w:rPr>
        <w:t>вопросу</w:t>
      </w:r>
      <w:proofErr w:type="gramEnd"/>
      <w:r w:rsidR="007C00A9" w:rsidRPr="00941F9F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выдвижения кандидатуры старосты</w:t>
      </w:r>
      <w:r w:rsidR="0066571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села </w:t>
      </w:r>
      <w:r w:rsidR="00357ACC">
        <w:rPr>
          <w:rFonts w:ascii="Times New Roman" w:hAnsi="Times New Roman" w:cs="Times New Roman"/>
          <w:sz w:val="24"/>
          <w:szCs w:val="24"/>
          <w:lang w:eastAsia="en-US" w:bidi="en-US"/>
        </w:rPr>
        <w:t>Никулино</w:t>
      </w:r>
      <w:r w:rsidR="007C00A9" w:rsidRPr="00A1691C">
        <w:rPr>
          <w:rFonts w:ascii="Times New Roman" w:hAnsi="Times New Roman" w:cs="Times New Roman"/>
          <w:sz w:val="24"/>
          <w:szCs w:val="24"/>
        </w:rPr>
        <w:t xml:space="preserve"> </w:t>
      </w:r>
      <w:r w:rsidR="007C00A9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должны содержаться следующие сведения: фамилия, имя, отчество (последнее – при наличии) и адрес лица, направившего предложение, однозначно выраженное </w:t>
      </w:r>
      <w:r w:rsidR="009E0821">
        <w:rPr>
          <w:rFonts w:ascii="Times New Roman" w:hAnsi="Times New Roman" w:cs="Times New Roman"/>
          <w:sz w:val="24"/>
          <w:szCs w:val="24"/>
        </w:rPr>
        <w:t>аргументированное предложение по данному вопросу.</w:t>
      </w:r>
    </w:p>
    <w:p w:rsidR="00117F06" w:rsidRDefault="00BE0DEB" w:rsidP="004B11F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Образовать для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подготовки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проведения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схода граждан в </w:t>
      </w:r>
      <w:r w:rsidR="006657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селе </w:t>
      </w:r>
      <w:r w:rsidR="00357A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Никулино 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комиссию в следующем составе:</w:t>
      </w:r>
    </w:p>
    <w:p w:rsidR="00F92975" w:rsidRDefault="007C00A9" w:rsidP="004B11F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357A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Васильев Григорий Леонидович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начальник </w:t>
      </w:r>
      <w:r w:rsidR="00357ACC">
        <w:rPr>
          <w:rFonts w:ascii="Times New Roman" w:eastAsia="Calibri" w:hAnsi="Times New Roman" w:cs="Times New Roman"/>
          <w:sz w:val="24"/>
          <w:szCs w:val="24"/>
          <w:lang w:eastAsia="en-US"/>
        </w:rPr>
        <w:t>Никулинского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территориального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(председатель комиссии);</w:t>
      </w:r>
    </w:p>
    <w:p w:rsidR="00300342" w:rsidRPr="00357ACC" w:rsidRDefault="00F92975" w:rsidP="004B11F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3003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00342">
        <w:rPr>
          <w:rFonts w:ascii="Times New Roman" w:eastAsia="Calibri" w:hAnsi="Times New Roman" w:cs="Times New Roman"/>
          <w:sz w:val="24"/>
          <w:szCs w:val="24"/>
          <w:lang w:eastAsia="en-US"/>
        </w:rPr>
        <w:t>Земченкова</w:t>
      </w:r>
      <w:proofErr w:type="spellEnd"/>
      <w:r w:rsidR="003003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Татьяна Евгеньевна, </w:t>
      </w:r>
      <w:r w:rsidR="00300342" w:rsidRPr="00357ACC">
        <w:rPr>
          <w:rFonts w:ascii="Times New Roman" w:eastAsia="Calibri" w:hAnsi="Times New Roman" w:cs="Times New Roman"/>
          <w:sz w:val="24"/>
          <w:szCs w:val="24"/>
          <w:lang w:eastAsia="en-US"/>
        </w:rPr>
        <w:t>член общественной палаты Порецкого муниципального округа Чувашской Республики (</w:t>
      </w:r>
      <w:r w:rsidR="00300342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</w:t>
      </w:r>
      <w:r w:rsidR="00300342" w:rsidRPr="00357A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согласованию);</w:t>
      </w:r>
    </w:p>
    <w:p w:rsidR="007C00A9" w:rsidRDefault="00300342" w:rsidP="004B11F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A15DC8">
        <w:rPr>
          <w:rFonts w:ascii="Times New Roman" w:eastAsia="Calibri" w:hAnsi="Times New Roman" w:cs="Times New Roman"/>
          <w:sz w:val="24"/>
          <w:szCs w:val="24"/>
          <w:lang w:eastAsia="en-US"/>
        </w:rPr>
        <w:t>Дедова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Елена </w:t>
      </w:r>
      <w:r w:rsidR="00A15DC8">
        <w:rPr>
          <w:rFonts w:ascii="Times New Roman" w:eastAsia="Calibri" w:hAnsi="Times New Roman" w:cs="Times New Roman"/>
          <w:sz w:val="24"/>
          <w:szCs w:val="24"/>
          <w:lang w:eastAsia="en-US"/>
        </w:rPr>
        <w:t>Александровна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ведущий специалист-эксперт </w:t>
      </w:r>
      <w:r w:rsidR="00A15DC8">
        <w:rPr>
          <w:rFonts w:ascii="Times New Roman" w:eastAsia="Calibri" w:hAnsi="Times New Roman" w:cs="Times New Roman"/>
          <w:sz w:val="24"/>
          <w:szCs w:val="24"/>
          <w:lang w:eastAsia="en-US"/>
        </w:rPr>
        <w:t>Никулинского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территориального отдела </w:t>
      </w:r>
      <w:proofErr w:type="spellStart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(секретарь комиссии);</w:t>
      </w:r>
    </w:p>
    <w:p w:rsidR="00DE39FC" w:rsidRDefault="00DE39FC" w:rsidP="004B11F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3003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Никоноров Игорь Александрович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300342" w:rsidRPr="00300342">
        <w:rPr>
          <w:rFonts w:ascii="Times New Roman" w:hAnsi="Times New Roman" w:cs="Times New Roman"/>
          <w:sz w:val="24"/>
          <w:szCs w:val="24"/>
          <w:shd w:val="clear" w:color="auto" w:fill="FFFFFF"/>
        </w:rPr>
        <w:t>Врио первог</w:t>
      </w:r>
      <w:r w:rsidR="00300342">
        <w:rPr>
          <w:rFonts w:ascii="Times New Roman" w:hAnsi="Times New Roman" w:cs="Times New Roman"/>
          <w:sz w:val="24"/>
          <w:szCs w:val="24"/>
          <w:shd w:val="clear" w:color="auto" w:fill="FFFFFF"/>
        </w:rPr>
        <w:t>о заместителя главы - начальник</w:t>
      </w:r>
      <w:r w:rsidR="00300342" w:rsidRPr="00300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 по благоустройству и развитию территори</w:t>
      </w:r>
      <w:r w:rsidR="00300342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A15DC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15DC8" w:rsidRDefault="00A15DC8" w:rsidP="004B11F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Ушаков Валерий Иванович, председатель совета Ветеранов Никулинского территориального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отдела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357ACC">
        <w:rPr>
          <w:rFonts w:ascii="Times New Roman" w:eastAsia="Calibri" w:hAnsi="Times New Roman" w:cs="Times New Roman"/>
          <w:sz w:val="24"/>
          <w:szCs w:val="24"/>
          <w:lang w:eastAsia="en-US"/>
        </w:rPr>
        <w:t>по согласованию)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519BB" w:rsidRDefault="006519BB" w:rsidP="004B11F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Опубликовать настоящее постановление </w:t>
      </w:r>
      <w:r w:rsidRPr="00A1691C">
        <w:rPr>
          <w:rFonts w:ascii="Times New Roman" w:hAnsi="Times New Roman" w:cs="Times New Roman"/>
          <w:sz w:val="24"/>
          <w:szCs w:val="24"/>
        </w:rPr>
        <w:t>в издании «Вестник Поречья» и разме</w:t>
      </w:r>
      <w:r>
        <w:rPr>
          <w:rFonts w:ascii="Times New Roman" w:hAnsi="Times New Roman" w:cs="Times New Roman"/>
          <w:sz w:val="24"/>
          <w:szCs w:val="24"/>
        </w:rPr>
        <w:t>стить</w:t>
      </w:r>
      <w:r w:rsidRPr="00A1691C">
        <w:rPr>
          <w:rFonts w:ascii="Times New Roman" w:hAnsi="Times New Roman" w:cs="Times New Roman"/>
          <w:sz w:val="24"/>
          <w:szCs w:val="24"/>
        </w:rPr>
        <w:t xml:space="preserve"> на официальном сайте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1691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9BB" w:rsidRPr="00A1691C" w:rsidRDefault="006519BB" w:rsidP="004B11F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519BB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 возложить на Федулову Е.Н., заместителя главы, начальника отдела организационно-контрольной, кадровой и правовой работы администрации Порецкого муниципального округа</w:t>
      </w:r>
    </w:p>
    <w:bookmarkEnd w:id="0"/>
    <w:p w:rsidR="00EE15BA" w:rsidRDefault="006519BB" w:rsidP="004B11F7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15B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342" w:rsidRPr="00357ACC" w:rsidRDefault="00300342" w:rsidP="0030034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B3C" w:rsidRDefault="00A27B3C" w:rsidP="00F92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01141" w:rsidRPr="00101141" w:rsidRDefault="00101141" w:rsidP="00A27B3C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gramStart"/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>Глава</w:t>
      </w:r>
      <w:r w:rsidR="00B5593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</w:t>
      </w:r>
      <w:proofErr w:type="gramEnd"/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1" w:name="_GoBack"/>
      <w:bookmarkEnd w:id="1"/>
    </w:p>
    <w:sectPr w:rsidR="00B5593F" w:rsidSect="00592AA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05F"/>
    <w:multiLevelType w:val="hybridMultilevel"/>
    <w:tmpl w:val="0B10D8CC"/>
    <w:lvl w:ilvl="0" w:tplc="B6346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00729"/>
    <w:multiLevelType w:val="hybridMultilevel"/>
    <w:tmpl w:val="8F3425F2"/>
    <w:lvl w:ilvl="0" w:tplc="1FDA3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E0697C"/>
    <w:multiLevelType w:val="hybridMultilevel"/>
    <w:tmpl w:val="D2A8EFF8"/>
    <w:lvl w:ilvl="0" w:tplc="7C3C7F8E">
      <w:start w:val="1"/>
      <w:numFmt w:val="decimal"/>
      <w:lvlText w:val="%1"/>
      <w:lvlJc w:val="left"/>
      <w:pPr>
        <w:ind w:left="1065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2BC32F2"/>
    <w:multiLevelType w:val="hybridMultilevel"/>
    <w:tmpl w:val="52F0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671B6"/>
    <w:multiLevelType w:val="hybridMultilevel"/>
    <w:tmpl w:val="97B20180"/>
    <w:lvl w:ilvl="0" w:tplc="5B9625B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CF0375"/>
    <w:multiLevelType w:val="hybridMultilevel"/>
    <w:tmpl w:val="EDF2DBA2"/>
    <w:lvl w:ilvl="0" w:tplc="D8D60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44DB5"/>
    <w:rsid w:val="000B4145"/>
    <w:rsid w:val="000E1494"/>
    <w:rsid w:val="00101141"/>
    <w:rsid w:val="00117F06"/>
    <w:rsid w:val="001352A7"/>
    <w:rsid w:val="00143E6B"/>
    <w:rsid w:val="00146331"/>
    <w:rsid w:val="001A3D2D"/>
    <w:rsid w:val="00214636"/>
    <w:rsid w:val="002833F3"/>
    <w:rsid w:val="002838E1"/>
    <w:rsid w:val="002A5568"/>
    <w:rsid w:val="002E4759"/>
    <w:rsid w:val="002E556F"/>
    <w:rsid w:val="00300342"/>
    <w:rsid w:val="00337176"/>
    <w:rsid w:val="00357ACC"/>
    <w:rsid w:val="0039624B"/>
    <w:rsid w:val="003C6605"/>
    <w:rsid w:val="003E27A4"/>
    <w:rsid w:val="003F07C0"/>
    <w:rsid w:val="0040552F"/>
    <w:rsid w:val="0047621C"/>
    <w:rsid w:val="004B11F7"/>
    <w:rsid w:val="004D3DEE"/>
    <w:rsid w:val="004F2143"/>
    <w:rsid w:val="00573059"/>
    <w:rsid w:val="00580840"/>
    <w:rsid w:val="0058797D"/>
    <w:rsid w:val="00592AAA"/>
    <w:rsid w:val="005D5D5C"/>
    <w:rsid w:val="0063590A"/>
    <w:rsid w:val="006519BB"/>
    <w:rsid w:val="00656FCB"/>
    <w:rsid w:val="00665719"/>
    <w:rsid w:val="006732AB"/>
    <w:rsid w:val="006A1A9B"/>
    <w:rsid w:val="00740022"/>
    <w:rsid w:val="00776A2D"/>
    <w:rsid w:val="007C00A9"/>
    <w:rsid w:val="008243B1"/>
    <w:rsid w:val="00843493"/>
    <w:rsid w:val="00860EB4"/>
    <w:rsid w:val="00900A8C"/>
    <w:rsid w:val="00913AAD"/>
    <w:rsid w:val="00941F9F"/>
    <w:rsid w:val="009E0821"/>
    <w:rsid w:val="00A15DC8"/>
    <w:rsid w:val="00A27B3C"/>
    <w:rsid w:val="00A76245"/>
    <w:rsid w:val="00A97106"/>
    <w:rsid w:val="00AB5CF6"/>
    <w:rsid w:val="00B01D73"/>
    <w:rsid w:val="00B2166D"/>
    <w:rsid w:val="00B51859"/>
    <w:rsid w:val="00B5593F"/>
    <w:rsid w:val="00BA2229"/>
    <w:rsid w:val="00BC6DD9"/>
    <w:rsid w:val="00BE0DEB"/>
    <w:rsid w:val="00C1626A"/>
    <w:rsid w:val="00C414A9"/>
    <w:rsid w:val="00C65F16"/>
    <w:rsid w:val="00C95ABC"/>
    <w:rsid w:val="00CE0D9E"/>
    <w:rsid w:val="00D71E2B"/>
    <w:rsid w:val="00DB5CE5"/>
    <w:rsid w:val="00DE39FC"/>
    <w:rsid w:val="00DF3A97"/>
    <w:rsid w:val="00E13581"/>
    <w:rsid w:val="00E41BB0"/>
    <w:rsid w:val="00EA3EC6"/>
    <w:rsid w:val="00EE15BA"/>
    <w:rsid w:val="00F04ACD"/>
    <w:rsid w:val="00F92975"/>
    <w:rsid w:val="00FC0E7B"/>
    <w:rsid w:val="00FD33F7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45647-47CA-4745-8711-90BDC0F3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A27B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indent1">
    <w:name w:val="indent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27B3C"/>
  </w:style>
  <w:style w:type="paragraph" w:customStyle="1" w:styleId="s1">
    <w:name w:val="s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7B3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2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7B3C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27B3C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843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7BACD-017A-4859-8540-C1B27391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Кадры-1</dc:creator>
  <cp:lastModifiedBy>Inform4</cp:lastModifiedBy>
  <cp:revision>11</cp:revision>
  <cp:lastPrinted>2023-04-20T08:28:00Z</cp:lastPrinted>
  <dcterms:created xsi:type="dcterms:W3CDTF">2023-06-14T10:50:00Z</dcterms:created>
  <dcterms:modified xsi:type="dcterms:W3CDTF">2023-06-30T12:02:00Z</dcterms:modified>
</cp:coreProperties>
</file>