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25076" w:rsidRPr="00A25076" w:rsidTr="007D02A5">
        <w:trPr>
          <w:cantSplit/>
          <w:trHeight w:val="420"/>
        </w:trPr>
        <w:tc>
          <w:tcPr>
            <w:tcW w:w="4195" w:type="dxa"/>
          </w:tcPr>
          <w:p w:rsidR="00A25076" w:rsidRPr="00A25076" w:rsidRDefault="00A25076" w:rsidP="00A250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A25076" w:rsidRPr="00A25076" w:rsidRDefault="00A25076" w:rsidP="00A250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A25076" w:rsidRPr="00A25076" w:rsidRDefault="00A25076" w:rsidP="00A250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A2507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A25076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A25076" w:rsidRPr="00A25076" w:rsidRDefault="00A25076" w:rsidP="00A25076">
            <w:pPr>
              <w:jc w:val="center"/>
              <w:rPr>
                <w:sz w:val="26"/>
              </w:rPr>
            </w:pPr>
            <w:r w:rsidRPr="00A25076">
              <w:rPr>
                <w:noProof/>
                <w:color w:val="000000"/>
                <w:sz w:val="26"/>
              </w:rPr>
              <w:drawing>
                <wp:inline distT="0" distB="0" distL="0" distR="0" wp14:anchorId="27F53333" wp14:editId="04B9EFDE">
                  <wp:extent cx="552450" cy="714375"/>
                  <wp:effectExtent l="0" t="0" r="0" b="9525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A25076" w:rsidRPr="00A25076" w:rsidRDefault="00A25076" w:rsidP="00A25076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A25076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A25076" w:rsidRPr="00A25076" w:rsidRDefault="00A25076" w:rsidP="00A25076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A25076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A25076" w:rsidRPr="00A25076" w:rsidRDefault="00A25076" w:rsidP="00A25076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b/>
                <w:bCs/>
                <w:sz w:val="22"/>
                <w:szCs w:val="20"/>
              </w:rPr>
            </w:pPr>
            <w:r w:rsidRPr="00A25076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A25076" w:rsidRPr="00A25076" w:rsidTr="007D02A5">
        <w:trPr>
          <w:cantSplit/>
          <w:trHeight w:val="2355"/>
        </w:trPr>
        <w:tc>
          <w:tcPr>
            <w:tcW w:w="4195" w:type="dxa"/>
          </w:tcPr>
          <w:p w:rsidR="00A25076" w:rsidRPr="00A25076" w:rsidRDefault="00A25076" w:rsidP="00A250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A25076" w:rsidRPr="00A25076" w:rsidRDefault="00A25076" w:rsidP="00A250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A2507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A25076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A2507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A25076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A25076" w:rsidRPr="00A25076" w:rsidRDefault="00A25076" w:rsidP="00A250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ДЕПУТАТСЕН ПУХ</w:t>
            </w:r>
            <w:r w:rsidRPr="00A2507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25076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A2507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A25076" w:rsidRPr="00A25076" w:rsidRDefault="00A25076" w:rsidP="00A25076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25076" w:rsidRPr="00A25076" w:rsidRDefault="00A25076" w:rsidP="00A25076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25076" w:rsidRPr="00A25076" w:rsidRDefault="00A25076" w:rsidP="00A250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A25076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>ЙЫШ</w:t>
            </w:r>
            <w:r w:rsidRPr="00A25076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A25076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A25076" w:rsidRPr="00A25076" w:rsidRDefault="00A25076" w:rsidP="00A25076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25076" w:rsidRPr="00A25076" w:rsidRDefault="00A25076" w:rsidP="00A25076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A25076">
              <w:rPr>
                <w:noProof/>
                <w:color w:val="000000"/>
              </w:rPr>
              <w:t>«___»__________202</w:t>
            </w:r>
            <w:r w:rsidR="00DE02CB">
              <w:rPr>
                <w:noProof/>
                <w:color w:val="000000"/>
              </w:rPr>
              <w:t>3</w:t>
            </w:r>
            <w:r w:rsidRPr="00A25076">
              <w:rPr>
                <w:noProof/>
                <w:color w:val="000000"/>
              </w:rPr>
              <w:t xml:space="preserve"> г.     №____</w:t>
            </w:r>
          </w:p>
          <w:p w:rsidR="00A25076" w:rsidRPr="00A25076" w:rsidRDefault="00A25076" w:rsidP="00A25076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A25076" w:rsidRPr="00A25076" w:rsidRDefault="00A25076" w:rsidP="00A25076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A25076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A25076" w:rsidRPr="00A25076" w:rsidRDefault="00A25076" w:rsidP="00A25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A25076" w:rsidRPr="00A25076" w:rsidRDefault="00A25076" w:rsidP="00A25076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A25076" w:rsidRPr="00A25076" w:rsidRDefault="00A25076" w:rsidP="00A25076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A25076" w:rsidRPr="00A25076" w:rsidRDefault="00A25076" w:rsidP="00A25076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A25076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A25076" w:rsidRPr="00A25076" w:rsidRDefault="00A25076" w:rsidP="00A25076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A25076" w:rsidRPr="00A25076" w:rsidRDefault="00A25076" w:rsidP="00A25076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A25076" w:rsidRPr="00A25076" w:rsidRDefault="00A25076" w:rsidP="00A25076">
            <w:pPr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A25076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A25076" w:rsidRPr="00A25076" w:rsidRDefault="00A25076" w:rsidP="00A25076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25076" w:rsidRPr="00A25076" w:rsidRDefault="00A25076" w:rsidP="00A25076">
            <w:pPr>
              <w:autoSpaceDE w:val="0"/>
              <w:autoSpaceDN w:val="0"/>
              <w:adjustRightInd w:val="0"/>
              <w:jc w:val="center"/>
            </w:pPr>
            <w:r w:rsidRPr="00A25076">
              <w:rPr>
                <w:noProof/>
              </w:rPr>
              <w:t>«</w:t>
            </w:r>
            <w:r w:rsidR="00DE02CB">
              <w:rPr>
                <w:noProof/>
              </w:rPr>
              <w:t>27</w:t>
            </w:r>
            <w:r w:rsidRPr="00A25076">
              <w:rPr>
                <w:noProof/>
              </w:rPr>
              <w:t xml:space="preserve">» </w:t>
            </w:r>
            <w:r w:rsidR="00DE02CB">
              <w:rPr>
                <w:noProof/>
              </w:rPr>
              <w:t>ок</w:t>
            </w:r>
            <w:r w:rsidRPr="00A25076">
              <w:rPr>
                <w:noProof/>
              </w:rPr>
              <w:t>тября  202</w:t>
            </w:r>
            <w:r w:rsidR="00DE02CB">
              <w:rPr>
                <w:noProof/>
              </w:rPr>
              <w:t>3</w:t>
            </w:r>
            <w:r w:rsidRPr="00A25076">
              <w:rPr>
                <w:noProof/>
              </w:rPr>
              <w:t xml:space="preserve"> г.</w:t>
            </w:r>
            <w:r>
              <w:rPr>
                <w:noProof/>
              </w:rPr>
              <w:t xml:space="preserve"> № </w:t>
            </w:r>
            <w:r w:rsidR="00117F3A">
              <w:rPr>
                <w:noProof/>
              </w:rPr>
              <w:t>16.3</w:t>
            </w:r>
          </w:p>
          <w:p w:rsidR="00A25076" w:rsidRPr="00A25076" w:rsidRDefault="00A25076" w:rsidP="00A25076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A25076" w:rsidRPr="00A25076" w:rsidRDefault="00A25076" w:rsidP="00A25076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A25076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2950E0" w:rsidRDefault="00117F3A" w:rsidP="00117F3A">
      <w:pPr>
        <w:jc w:val="right"/>
      </w:pPr>
      <w:r>
        <w:t>ПРОЕКТ</w:t>
      </w:r>
      <w:bookmarkStart w:id="0" w:name="_GoBack"/>
      <w:bookmarkEnd w:id="0"/>
    </w:p>
    <w:p w:rsidR="00E878AF" w:rsidRDefault="00117F3A"/>
    <w:p w:rsidR="002950E0" w:rsidRDefault="002950E0">
      <w:r w:rsidRPr="009A56CF">
        <w:t xml:space="preserve">О </w:t>
      </w:r>
      <w:r w:rsidR="008F4D84">
        <w:t xml:space="preserve">    </w:t>
      </w:r>
      <w:r w:rsidRPr="009A56CF">
        <w:t>ходатайстве</w:t>
      </w:r>
      <w:r w:rsidR="008F4D84">
        <w:t xml:space="preserve">    </w:t>
      </w:r>
      <w:r w:rsidRPr="009A56CF">
        <w:t xml:space="preserve"> перед</w:t>
      </w:r>
      <w:r w:rsidR="008F4D84">
        <w:t xml:space="preserve">  </w:t>
      </w:r>
      <w:r w:rsidRPr="009A56CF">
        <w:t xml:space="preserve"> Главой </w:t>
      </w:r>
      <w:r w:rsidR="008F4D84">
        <w:t xml:space="preserve">   </w:t>
      </w:r>
      <w:r w:rsidRPr="009A56CF">
        <w:t>Чувашской</w:t>
      </w:r>
    </w:p>
    <w:p w:rsidR="002950E0" w:rsidRDefault="002950E0">
      <w:r w:rsidRPr="009A56CF">
        <w:t xml:space="preserve">Республики о назначении членов </w:t>
      </w:r>
      <w:r w:rsidR="008F4D84">
        <w:t xml:space="preserve"> </w:t>
      </w:r>
      <w:r w:rsidRPr="009A56CF">
        <w:t xml:space="preserve">комиссии </w:t>
      </w:r>
      <w:r w:rsidR="008F4D84">
        <w:t xml:space="preserve"> </w:t>
      </w:r>
      <w:proofErr w:type="gramStart"/>
      <w:r w:rsidRPr="009A56CF">
        <w:t>по</w:t>
      </w:r>
      <w:proofErr w:type="gramEnd"/>
    </w:p>
    <w:p w:rsidR="002950E0" w:rsidRDefault="002950E0">
      <w:r w:rsidRPr="009A56CF">
        <w:t>проведению конкурса на замещение должности</w:t>
      </w:r>
    </w:p>
    <w:p w:rsidR="001A236C" w:rsidRDefault="002950E0">
      <w:r w:rsidRPr="009A56CF">
        <w:t>главы</w:t>
      </w:r>
      <w:r w:rsidR="008F4D84">
        <w:t xml:space="preserve"> </w:t>
      </w:r>
      <w:r w:rsidRPr="009A56CF">
        <w:t xml:space="preserve">Шемуршинского </w:t>
      </w:r>
      <w:r>
        <w:t xml:space="preserve">муниципального округа </w:t>
      </w:r>
    </w:p>
    <w:p w:rsidR="002950E0" w:rsidRDefault="002950E0">
      <w:r>
        <w:t>Чувашской Республики</w:t>
      </w:r>
    </w:p>
    <w:p w:rsidR="002950E0" w:rsidRDefault="002950E0" w:rsidP="002950E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2950E0" w:rsidRDefault="002950E0" w:rsidP="002950E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950E0" w:rsidRDefault="002950E0" w:rsidP="002950E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950E0" w:rsidRPr="00DE02CB" w:rsidRDefault="002950E0" w:rsidP="002950E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6"/>
          <w:szCs w:val="26"/>
        </w:rPr>
        <w:tab/>
      </w:r>
      <w:r w:rsidRPr="00DE02CB">
        <w:rPr>
          <w:bCs/>
        </w:rPr>
        <w:t>В соответствии  с Федеральным законом от 06</w:t>
      </w:r>
      <w:r w:rsidR="00EF1DA7" w:rsidRPr="00DE02CB">
        <w:rPr>
          <w:bCs/>
        </w:rPr>
        <w:t xml:space="preserve"> октября  2003 г. №</w:t>
      </w:r>
      <w:r w:rsidRPr="00DE02CB">
        <w:rPr>
          <w:bCs/>
        </w:rPr>
        <w:t xml:space="preserve"> 131-ФЗ «Об общих принципах организации местного самоуправления в Российской Федерации», </w:t>
      </w:r>
      <w:r w:rsidRPr="00DE02CB">
        <w:rPr>
          <w:rFonts w:eastAsiaTheme="minorHAnsi"/>
          <w:lang w:eastAsia="en-US"/>
        </w:rPr>
        <w:t>Зак</w:t>
      </w:r>
      <w:r w:rsidR="00EF1DA7" w:rsidRPr="00DE02CB">
        <w:rPr>
          <w:rFonts w:eastAsiaTheme="minorHAnsi"/>
          <w:lang w:eastAsia="en-US"/>
        </w:rPr>
        <w:t xml:space="preserve">оном </w:t>
      </w:r>
      <w:proofErr w:type="gramStart"/>
      <w:r w:rsidR="00EF1DA7" w:rsidRPr="00DE02CB">
        <w:rPr>
          <w:rFonts w:eastAsiaTheme="minorHAnsi"/>
          <w:lang w:eastAsia="en-US"/>
        </w:rPr>
        <w:t>Чувашской</w:t>
      </w:r>
      <w:proofErr w:type="gramEnd"/>
      <w:r w:rsidR="00EF1DA7" w:rsidRPr="00DE02CB">
        <w:rPr>
          <w:rFonts w:eastAsiaTheme="minorHAnsi"/>
          <w:lang w:eastAsia="en-US"/>
        </w:rPr>
        <w:t xml:space="preserve"> Республики от 29 марта 2022 г. </w:t>
      </w:r>
      <w:r w:rsidRPr="00DE02CB">
        <w:rPr>
          <w:rFonts w:eastAsiaTheme="minorHAnsi"/>
          <w:lang w:eastAsia="en-US"/>
        </w:rPr>
        <w:t>№ 29 «О преобразовании муниципальных образований Шемуршинского 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</w:p>
    <w:p w:rsidR="002950E0" w:rsidRPr="00DE02CB" w:rsidRDefault="002950E0" w:rsidP="002950E0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2950E0" w:rsidRPr="00DE02CB" w:rsidRDefault="002950E0" w:rsidP="002950E0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E02CB">
        <w:rPr>
          <w:rFonts w:eastAsiaTheme="minorHAnsi"/>
          <w:lang w:eastAsia="en-US"/>
        </w:rPr>
        <w:t>Собрание депутатов Шемуршинского муниципального округа</w:t>
      </w:r>
    </w:p>
    <w:p w:rsidR="002950E0" w:rsidRPr="00DE02CB" w:rsidRDefault="002950E0" w:rsidP="002950E0">
      <w:pPr>
        <w:widowControl w:val="0"/>
        <w:autoSpaceDE w:val="0"/>
        <w:autoSpaceDN w:val="0"/>
        <w:adjustRightInd w:val="0"/>
        <w:ind w:firstLine="426"/>
        <w:jc w:val="center"/>
        <w:rPr>
          <w:rFonts w:eastAsiaTheme="minorHAnsi"/>
          <w:lang w:eastAsia="en-US"/>
        </w:rPr>
      </w:pPr>
      <w:r w:rsidRPr="00DE02CB">
        <w:rPr>
          <w:rFonts w:eastAsiaTheme="minorHAnsi"/>
          <w:lang w:eastAsia="en-US"/>
        </w:rPr>
        <w:t>Чувашской Республики решило:</w:t>
      </w:r>
    </w:p>
    <w:p w:rsidR="008F4D84" w:rsidRPr="00DE02CB" w:rsidRDefault="008F4D84" w:rsidP="008F4D84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</w:rPr>
      </w:pPr>
    </w:p>
    <w:p w:rsidR="008F4D84" w:rsidRPr="00DE02CB" w:rsidRDefault="00710C37" w:rsidP="008F4D84">
      <w:pPr>
        <w:ind w:firstLine="720"/>
        <w:jc w:val="both"/>
      </w:pPr>
      <w:r w:rsidRPr="00DE02CB">
        <w:t xml:space="preserve">1. </w:t>
      </w:r>
      <w:r w:rsidR="008F4D84" w:rsidRPr="00DE02CB">
        <w:t>Ходатайствовать перед Главой Чувашской Республики о назначении членов комиссии для проведения конкурса на замещение должности главы Шемуршинского муниципального округа Чувашской Республики от органов</w:t>
      </w:r>
      <w:r w:rsidR="008F4D84" w:rsidRPr="00DE02CB">
        <w:rPr>
          <w:b/>
        </w:rPr>
        <w:t xml:space="preserve"> </w:t>
      </w:r>
      <w:r w:rsidR="008F4D84" w:rsidRPr="00DE02CB">
        <w:t>Государст</w:t>
      </w:r>
      <w:r w:rsidR="008F4D84" w:rsidRPr="00DE02CB">
        <w:softHyphen/>
        <w:t>венной власти Чувашской Республики в количестве 4 человек.</w:t>
      </w:r>
    </w:p>
    <w:p w:rsidR="00710C37" w:rsidRPr="00DE02CB" w:rsidRDefault="00710C37" w:rsidP="008F4D84">
      <w:pPr>
        <w:ind w:firstLine="720"/>
        <w:jc w:val="both"/>
      </w:pPr>
      <w:r w:rsidRPr="00DE02CB">
        <w:t>2. Настоящее решение вступает в силу после его подписания.</w:t>
      </w:r>
    </w:p>
    <w:p w:rsidR="008F4D84" w:rsidRPr="008F4D84" w:rsidRDefault="008F4D84" w:rsidP="008F4D84"/>
    <w:p w:rsidR="008F4D84" w:rsidRPr="008F4D84" w:rsidRDefault="008F4D84" w:rsidP="008F4D84">
      <w:pPr>
        <w:jc w:val="both"/>
      </w:pPr>
    </w:p>
    <w:p w:rsidR="008F4D84" w:rsidRPr="002950E0" w:rsidRDefault="008F4D84" w:rsidP="008F4D84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F4D84" w:rsidRPr="008F4D84" w:rsidTr="00DE02CB">
        <w:tc>
          <w:tcPr>
            <w:tcW w:w="4503" w:type="dxa"/>
            <w:hideMark/>
          </w:tcPr>
          <w:p w:rsidR="008F4D84" w:rsidRPr="008F4D84" w:rsidRDefault="008F4D84" w:rsidP="008F4D84">
            <w:pPr>
              <w:jc w:val="both"/>
              <w:outlineLvl w:val="1"/>
              <w:rPr>
                <w:rFonts w:eastAsiaTheme="minorHAnsi"/>
                <w:lang w:eastAsia="en-US"/>
              </w:rPr>
            </w:pPr>
          </w:p>
          <w:p w:rsidR="008F4D84" w:rsidRPr="008F4D84" w:rsidRDefault="008F4D84" w:rsidP="00DE02CB">
            <w:pPr>
              <w:jc w:val="both"/>
              <w:outlineLvl w:val="1"/>
              <w:rPr>
                <w:rFonts w:eastAsiaTheme="minorHAnsi"/>
                <w:lang w:eastAsia="en-US"/>
              </w:rPr>
            </w:pPr>
            <w:r w:rsidRPr="008F4D84">
              <w:rPr>
                <w:rFonts w:eastAsiaTheme="minorHAnsi"/>
                <w:lang w:eastAsia="en-US"/>
              </w:rPr>
              <w:t xml:space="preserve">Председатель Собрания депутатов Шемуршинского муниципального округа </w:t>
            </w:r>
          </w:p>
          <w:p w:rsidR="008F4D84" w:rsidRPr="008F4D84" w:rsidRDefault="008F4D84" w:rsidP="00DE02CB">
            <w:pPr>
              <w:jc w:val="both"/>
              <w:outlineLvl w:val="1"/>
              <w:rPr>
                <w:rFonts w:eastAsiaTheme="minorHAnsi"/>
                <w:highlight w:val="yellow"/>
                <w:lang w:eastAsia="en-US"/>
              </w:rPr>
            </w:pPr>
            <w:r w:rsidRPr="008F4D84">
              <w:rPr>
                <w:rFonts w:eastAsiaTheme="minorHAnsi"/>
                <w:lang w:eastAsia="en-US"/>
              </w:rPr>
              <w:t xml:space="preserve">Чувашской Республики                                                                        </w:t>
            </w:r>
          </w:p>
        </w:tc>
        <w:tc>
          <w:tcPr>
            <w:tcW w:w="5068" w:type="dxa"/>
          </w:tcPr>
          <w:p w:rsidR="008F4D84" w:rsidRPr="008F4D84" w:rsidRDefault="008F4D84" w:rsidP="008F4D84">
            <w:pPr>
              <w:ind w:firstLine="709"/>
              <w:jc w:val="both"/>
              <w:outlineLvl w:val="1"/>
              <w:rPr>
                <w:rFonts w:eastAsiaTheme="minorHAnsi"/>
                <w:highlight w:val="yellow"/>
                <w:lang w:eastAsia="en-US"/>
              </w:rPr>
            </w:pPr>
          </w:p>
          <w:p w:rsidR="008F4D84" w:rsidRPr="008F4D84" w:rsidRDefault="008F4D84" w:rsidP="008F4D84">
            <w:pPr>
              <w:ind w:firstLine="709"/>
              <w:jc w:val="both"/>
              <w:outlineLvl w:val="1"/>
              <w:rPr>
                <w:rFonts w:eastAsiaTheme="minorHAnsi"/>
                <w:highlight w:val="yellow"/>
                <w:lang w:eastAsia="en-US"/>
              </w:rPr>
            </w:pPr>
          </w:p>
          <w:p w:rsidR="008F4D84" w:rsidRPr="008F4D84" w:rsidRDefault="008F4D84" w:rsidP="008F4D84">
            <w:pPr>
              <w:ind w:firstLine="709"/>
              <w:jc w:val="both"/>
              <w:outlineLvl w:val="1"/>
              <w:rPr>
                <w:rFonts w:eastAsiaTheme="minorHAnsi"/>
                <w:highlight w:val="yellow"/>
                <w:lang w:eastAsia="en-US"/>
              </w:rPr>
            </w:pPr>
          </w:p>
          <w:p w:rsidR="008F4D84" w:rsidRPr="008F4D84" w:rsidRDefault="00034546" w:rsidP="00034546">
            <w:pPr>
              <w:ind w:firstLine="709"/>
              <w:jc w:val="right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Ю.Ф. Ермолаев</w:t>
            </w:r>
            <w:r w:rsidR="008F4D84" w:rsidRPr="008F4D84">
              <w:rPr>
                <w:rFonts w:eastAsiaTheme="minorHAnsi"/>
                <w:lang w:eastAsia="en-US"/>
              </w:rPr>
              <w:t xml:space="preserve">                                        </w:t>
            </w:r>
          </w:p>
          <w:p w:rsidR="008F4D84" w:rsidRPr="008F4D84" w:rsidRDefault="008F4D84" w:rsidP="008F4D84">
            <w:pPr>
              <w:ind w:firstLine="709"/>
              <w:jc w:val="both"/>
              <w:outlineLvl w:val="1"/>
              <w:rPr>
                <w:rFonts w:eastAsiaTheme="minorHAnsi"/>
                <w:lang w:eastAsia="en-US"/>
              </w:rPr>
            </w:pPr>
            <w:r w:rsidRPr="008F4D84">
              <w:rPr>
                <w:rFonts w:eastAsiaTheme="minorHAnsi"/>
                <w:lang w:eastAsia="en-US"/>
              </w:rPr>
              <w:t xml:space="preserve">   </w:t>
            </w:r>
            <w:r w:rsidR="00EF1DA7">
              <w:rPr>
                <w:rFonts w:eastAsiaTheme="minorHAnsi"/>
                <w:lang w:eastAsia="en-US"/>
              </w:rPr>
              <w:t xml:space="preserve">                               </w:t>
            </w:r>
            <w:r w:rsidRPr="008F4D84">
              <w:rPr>
                <w:rFonts w:eastAsiaTheme="minorHAnsi"/>
                <w:lang w:eastAsia="en-US"/>
              </w:rPr>
              <w:t xml:space="preserve">   </w:t>
            </w:r>
          </w:p>
          <w:p w:rsidR="008F4D84" w:rsidRPr="008F4D84" w:rsidRDefault="008F4D84" w:rsidP="008F4D84">
            <w:pPr>
              <w:ind w:firstLine="709"/>
              <w:jc w:val="right"/>
              <w:outlineLvl w:val="1"/>
              <w:rPr>
                <w:rFonts w:eastAsiaTheme="minorHAnsi"/>
                <w:highlight w:val="yellow"/>
                <w:lang w:eastAsia="en-US"/>
              </w:rPr>
            </w:pPr>
          </w:p>
        </w:tc>
      </w:tr>
    </w:tbl>
    <w:p w:rsidR="002950E0" w:rsidRDefault="002950E0"/>
    <w:sectPr w:rsidR="0029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E0"/>
    <w:rsid w:val="00034546"/>
    <w:rsid w:val="00117F3A"/>
    <w:rsid w:val="00123ECA"/>
    <w:rsid w:val="001A236C"/>
    <w:rsid w:val="00242E68"/>
    <w:rsid w:val="002950E0"/>
    <w:rsid w:val="00492E61"/>
    <w:rsid w:val="00710C37"/>
    <w:rsid w:val="007A4D1D"/>
    <w:rsid w:val="008F4D84"/>
    <w:rsid w:val="00A25076"/>
    <w:rsid w:val="00AA4D72"/>
    <w:rsid w:val="00C36D63"/>
    <w:rsid w:val="00CF1594"/>
    <w:rsid w:val="00DE02CB"/>
    <w:rsid w:val="00E7240A"/>
    <w:rsid w:val="00EF1DA7"/>
    <w:rsid w:val="00F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0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3</cp:revision>
  <cp:lastPrinted>2023-10-23T12:38:00Z</cp:lastPrinted>
  <dcterms:created xsi:type="dcterms:W3CDTF">2023-10-23T11:43:00Z</dcterms:created>
  <dcterms:modified xsi:type="dcterms:W3CDTF">2023-10-23T12:38:00Z</dcterms:modified>
</cp:coreProperties>
</file>