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DB2A919" w:rsidR="009A3F0A" w:rsidRPr="00192554" w:rsidRDefault="002F2B6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C35531">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0165BA">
                              <w:rPr>
                                <w:rFonts w:ascii="Times New Roman" w:eastAsia="Times New Roman" w:hAnsi="Times New Roman" w:cs="Times New Roman"/>
                                <w:sz w:val="24"/>
                                <w:szCs w:val="20"/>
                                <w:u w:val="single"/>
                                <w:lang w:eastAsia="ru-RU"/>
                              </w:rPr>
                              <w:t>7</w:t>
                            </w:r>
                            <w:r w:rsidR="00C35531">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DB2A919" w:rsidR="009A3F0A" w:rsidRPr="00192554" w:rsidRDefault="002F2B6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C35531">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0165BA">
                        <w:rPr>
                          <w:rFonts w:ascii="Times New Roman" w:eastAsia="Times New Roman" w:hAnsi="Times New Roman" w:cs="Times New Roman"/>
                          <w:sz w:val="24"/>
                          <w:szCs w:val="20"/>
                          <w:u w:val="single"/>
                          <w:lang w:eastAsia="ru-RU"/>
                        </w:rPr>
                        <w:t>7</w:t>
                      </w:r>
                      <w:r w:rsidR="00C35531">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7CD01A4" w:rsidR="009A3F0A" w:rsidRPr="00EE4895" w:rsidRDefault="002F2B6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C35531">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0165BA">
                              <w:rPr>
                                <w:rFonts w:ascii="Times New Roman" w:eastAsia="Times New Roman" w:hAnsi="Times New Roman" w:cs="Times New Roman"/>
                                <w:sz w:val="24"/>
                                <w:szCs w:val="24"/>
                                <w:u w:val="single"/>
                                <w:lang w:eastAsia="ru-RU"/>
                              </w:rPr>
                              <w:t>7</w:t>
                            </w:r>
                            <w:r w:rsidR="00C35531">
                              <w:rPr>
                                <w:rFonts w:ascii="Times New Roman" w:eastAsia="Times New Roman" w:hAnsi="Times New Roman" w:cs="Times New Roman"/>
                                <w:sz w:val="24"/>
                                <w:szCs w:val="24"/>
                                <w:u w:val="single"/>
                                <w:lang w:eastAsia="ru-RU"/>
                              </w:rPr>
                              <w:t>6</w:t>
                            </w:r>
                            <w:r w:rsidR="00520F7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7CD01A4" w:rsidR="009A3F0A" w:rsidRPr="00EE4895" w:rsidRDefault="002F2B6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C35531">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0165BA">
                        <w:rPr>
                          <w:rFonts w:ascii="Times New Roman" w:eastAsia="Times New Roman" w:hAnsi="Times New Roman" w:cs="Times New Roman"/>
                          <w:sz w:val="24"/>
                          <w:szCs w:val="24"/>
                          <w:u w:val="single"/>
                          <w:lang w:eastAsia="ru-RU"/>
                        </w:rPr>
                        <w:t>7</w:t>
                      </w:r>
                      <w:r w:rsidR="00C35531">
                        <w:rPr>
                          <w:rFonts w:ascii="Times New Roman" w:eastAsia="Times New Roman" w:hAnsi="Times New Roman" w:cs="Times New Roman"/>
                          <w:sz w:val="24"/>
                          <w:szCs w:val="24"/>
                          <w:u w:val="single"/>
                          <w:lang w:eastAsia="ru-RU"/>
                        </w:rPr>
                        <w:t>6</w:t>
                      </w:r>
                      <w:r w:rsidR="00520F7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097F0EB6" w14:textId="77777777" w:rsidR="0095620F" w:rsidRDefault="0095620F" w:rsidP="0095620F">
      <w:pPr>
        <w:pStyle w:val="afa"/>
        <w:spacing w:after="0" w:line="240" w:lineRule="auto"/>
        <w:ind w:right="4819"/>
        <w:jc w:val="both"/>
        <w:rPr>
          <w:rFonts w:ascii="Times New Roman" w:hAnsi="Times New Roman"/>
          <w:sz w:val="24"/>
          <w:szCs w:val="24"/>
          <w:lang w:eastAsia="ru-RU"/>
        </w:rPr>
      </w:pPr>
    </w:p>
    <w:p w14:paraId="37B4522C" w14:textId="77777777" w:rsidR="00ED6B58" w:rsidRPr="00B14C12" w:rsidRDefault="00ED6B58" w:rsidP="00ED6B58">
      <w:pPr>
        <w:spacing w:after="0" w:line="240" w:lineRule="auto"/>
        <w:ind w:firstLine="709"/>
        <w:jc w:val="both"/>
        <w:rPr>
          <w:rFonts w:ascii="Times New Roman" w:eastAsia="Times New Roman" w:hAnsi="Times New Roman"/>
          <w:sz w:val="24"/>
          <w:szCs w:val="24"/>
          <w:lang w:eastAsia="ru-RU"/>
        </w:rPr>
      </w:pPr>
    </w:p>
    <w:p w14:paraId="200CD802" w14:textId="77777777" w:rsidR="00C35531" w:rsidRPr="007E7B27" w:rsidRDefault="00C35531" w:rsidP="00C35531">
      <w:pPr>
        <w:pStyle w:val="ConsPlusNormal0"/>
        <w:ind w:right="4819" w:firstLine="0"/>
        <w:jc w:val="both"/>
        <w:rPr>
          <w:rFonts w:ascii="Times New Roman" w:hAnsi="Times New Roman" w:cs="Times New Roman"/>
          <w:sz w:val="24"/>
          <w:szCs w:val="24"/>
        </w:rPr>
      </w:pPr>
      <w:bookmarkStart w:id="0" w:name="anchor0"/>
      <w:bookmarkEnd w:id="0"/>
      <w:r w:rsidRPr="007E7B27">
        <w:rPr>
          <w:rFonts w:ascii="Times New Roman" w:hAnsi="Times New Roman" w:cs="Times New Roman"/>
          <w:sz w:val="24"/>
          <w:szCs w:val="24"/>
        </w:rPr>
        <w:t>Об утверждении П</w:t>
      </w:r>
      <w:r>
        <w:rPr>
          <w:rFonts w:ascii="Times New Roman" w:hAnsi="Times New Roman" w:cs="Times New Roman"/>
          <w:sz w:val="24"/>
          <w:szCs w:val="24"/>
        </w:rPr>
        <w:t>лана мероприятий «д</w:t>
      </w:r>
      <w:r>
        <w:rPr>
          <w:rFonts w:ascii="Times New Roman" w:hAnsi="Times New Roman" w:cs="Times New Roman"/>
          <w:sz w:val="24"/>
          <w:szCs w:val="24"/>
        </w:rPr>
        <w:t>о</w:t>
      </w:r>
      <w:r>
        <w:rPr>
          <w:rFonts w:ascii="Times New Roman" w:hAnsi="Times New Roman" w:cs="Times New Roman"/>
          <w:sz w:val="24"/>
          <w:szCs w:val="24"/>
        </w:rPr>
        <w:t>рожной карты» по исполнению решений судов, представлений (предписаний, пр</w:t>
      </w:r>
      <w:r>
        <w:rPr>
          <w:rFonts w:ascii="Times New Roman" w:hAnsi="Times New Roman" w:cs="Times New Roman"/>
          <w:sz w:val="24"/>
          <w:szCs w:val="24"/>
        </w:rPr>
        <w:t>е</w:t>
      </w:r>
      <w:r>
        <w:rPr>
          <w:rFonts w:ascii="Times New Roman" w:hAnsi="Times New Roman" w:cs="Times New Roman"/>
          <w:sz w:val="24"/>
          <w:szCs w:val="24"/>
        </w:rPr>
        <w:t xml:space="preserve">достережений) контрольных (надзорных) органов Урмарского муниципального </w:t>
      </w:r>
      <w:r w:rsidRPr="007E7B27">
        <w:rPr>
          <w:rFonts w:ascii="Times New Roman" w:hAnsi="Times New Roman" w:cs="Times New Roman"/>
          <w:sz w:val="24"/>
          <w:szCs w:val="24"/>
        </w:rPr>
        <w:t>окр</w:t>
      </w:r>
      <w:r>
        <w:rPr>
          <w:rFonts w:ascii="Times New Roman" w:hAnsi="Times New Roman" w:cs="Times New Roman"/>
          <w:sz w:val="24"/>
          <w:szCs w:val="24"/>
        </w:rPr>
        <w:t>у</w:t>
      </w:r>
      <w:r w:rsidRPr="007E7B27">
        <w:rPr>
          <w:rFonts w:ascii="Times New Roman" w:hAnsi="Times New Roman" w:cs="Times New Roman"/>
          <w:sz w:val="24"/>
          <w:szCs w:val="24"/>
        </w:rPr>
        <w:t>га Чувашской Республики</w:t>
      </w:r>
    </w:p>
    <w:p w14:paraId="27C78C49" w14:textId="77777777" w:rsidR="00C35531" w:rsidRPr="007E7B27" w:rsidRDefault="00C35531" w:rsidP="00C35531">
      <w:pPr>
        <w:pStyle w:val="ConsPlusNormal0"/>
        <w:ind w:right="4677"/>
        <w:jc w:val="both"/>
        <w:rPr>
          <w:rFonts w:ascii="Times New Roman" w:hAnsi="Times New Roman" w:cs="Times New Roman"/>
          <w:sz w:val="24"/>
          <w:szCs w:val="24"/>
        </w:rPr>
      </w:pPr>
    </w:p>
    <w:p w14:paraId="2D5D91E8" w14:textId="77777777" w:rsidR="00C35531" w:rsidRDefault="00C35531" w:rsidP="00C35531">
      <w:pPr>
        <w:pStyle w:val="ConsPlusNormal0"/>
        <w:ind w:firstLine="709"/>
        <w:jc w:val="both"/>
        <w:rPr>
          <w:rFonts w:ascii="Times New Roman" w:hAnsi="Times New Roman" w:cs="Times New Roman"/>
          <w:sz w:val="24"/>
          <w:szCs w:val="24"/>
        </w:rPr>
      </w:pPr>
    </w:p>
    <w:p w14:paraId="79B32C65" w14:textId="77777777" w:rsidR="00C35531" w:rsidRPr="007E7B27" w:rsidRDefault="00C35531" w:rsidP="00C35531">
      <w:pPr>
        <w:pStyle w:val="ConsPlusNormal0"/>
        <w:ind w:firstLine="709"/>
        <w:jc w:val="both"/>
        <w:rPr>
          <w:rFonts w:ascii="Times New Roman" w:hAnsi="Times New Roman" w:cs="Times New Roman"/>
          <w:sz w:val="24"/>
          <w:szCs w:val="24"/>
        </w:rPr>
      </w:pPr>
      <w:r w:rsidRPr="007E7B27">
        <w:rPr>
          <w:rFonts w:ascii="Times New Roman" w:hAnsi="Times New Roman" w:cs="Times New Roman"/>
          <w:sz w:val="24"/>
          <w:szCs w:val="24"/>
        </w:rPr>
        <w:t xml:space="preserve">В </w:t>
      </w:r>
      <w:r>
        <w:rPr>
          <w:rFonts w:ascii="Times New Roman" w:hAnsi="Times New Roman" w:cs="Times New Roman"/>
          <w:sz w:val="24"/>
          <w:szCs w:val="24"/>
        </w:rPr>
        <w:t xml:space="preserve">соответствии с Федеральным законом от 20 марта 2025 года № 33-ФЗ </w:t>
      </w:r>
      <w:r w:rsidRPr="003E0E8A">
        <w:rPr>
          <w:rFonts w:ascii="Times New Roman" w:hAnsi="Times New Roman" w:cs="Times New Roman"/>
          <w:color w:val="22272F"/>
          <w:sz w:val="24"/>
          <w:szCs w:val="24"/>
          <w:shd w:val="clear" w:color="auto" w:fill="FFFFFF"/>
        </w:rPr>
        <w:t>"Об о</w:t>
      </w:r>
      <w:r w:rsidRPr="003E0E8A">
        <w:rPr>
          <w:rFonts w:ascii="Times New Roman" w:hAnsi="Times New Roman" w:cs="Times New Roman"/>
          <w:color w:val="22272F"/>
          <w:sz w:val="24"/>
          <w:szCs w:val="24"/>
          <w:shd w:val="clear" w:color="auto" w:fill="FFFFFF"/>
        </w:rPr>
        <w:t>б</w:t>
      </w:r>
      <w:r w:rsidRPr="003E0E8A">
        <w:rPr>
          <w:rFonts w:ascii="Times New Roman" w:hAnsi="Times New Roman" w:cs="Times New Roman"/>
          <w:color w:val="22272F"/>
          <w:sz w:val="24"/>
          <w:szCs w:val="24"/>
          <w:shd w:val="clear" w:color="auto" w:fill="FFFFFF"/>
        </w:rPr>
        <w:t>щих принципах организации местного самоуправления в единой системе публичной вл</w:t>
      </w:r>
      <w:r w:rsidRPr="003E0E8A">
        <w:rPr>
          <w:rFonts w:ascii="Times New Roman" w:hAnsi="Times New Roman" w:cs="Times New Roman"/>
          <w:color w:val="22272F"/>
          <w:sz w:val="24"/>
          <w:szCs w:val="24"/>
          <w:shd w:val="clear" w:color="auto" w:fill="FFFFFF"/>
        </w:rPr>
        <w:t>а</w:t>
      </w:r>
      <w:r w:rsidRPr="003E0E8A">
        <w:rPr>
          <w:rFonts w:ascii="Times New Roman" w:hAnsi="Times New Roman" w:cs="Times New Roman"/>
          <w:color w:val="22272F"/>
          <w:sz w:val="24"/>
          <w:szCs w:val="24"/>
          <w:shd w:val="clear" w:color="auto" w:fill="FFFFFF"/>
        </w:rPr>
        <w:t>сти</w:t>
      </w:r>
      <w:r>
        <w:rPr>
          <w:color w:val="22272F"/>
          <w:sz w:val="25"/>
          <w:szCs w:val="25"/>
          <w:shd w:val="clear" w:color="auto" w:fill="FFFFFF"/>
        </w:rPr>
        <w:t xml:space="preserve">", </w:t>
      </w:r>
      <w:r w:rsidRPr="00FB0D61">
        <w:rPr>
          <w:rFonts w:ascii="Times New Roman" w:hAnsi="Times New Roman" w:cs="Times New Roman"/>
          <w:color w:val="22272F"/>
          <w:sz w:val="24"/>
          <w:szCs w:val="24"/>
          <w:shd w:val="clear" w:color="auto" w:fill="FFFFFF"/>
        </w:rPr>
        <w:t>в</w:t>
      </w:r>
      <w:r>
        <w:rPr>
          <w:color w:val="22272F"/>
          <w:sz w:val="25"/>
          <w:szCs w:val="25"/>
          <w:shd w:val="clear" w:color="auto" w:fill="FFFFFF"/>
        </w:rPr>
        <w:t xml:space="preserve"> </w:t>
      </w:r>
      <w:r>
        <w:rPr>
          <w:rFonts w:ascii="Times New Roman" w:hAnsi="Times New Roman" w:cs="Times New Roman"/>
          <w:sz w:val="24"/>
          <w:szCs w:val="24"/>
        </w:rPr>
        <w:t>целях повышения эффективного управления бюджетным процессом в органах м</w:t>
      </w:r>
      <w:r>
        <w:rPr>
          <w:rFonts w:ascii="Times New Roman" w:hAnsi="Times New Roman" w:cs="Times New Roman"/>
          <w:sz w:val="24"/>
          <w:szCs w:val="24"/>
        </w:rPr>
        <w:t>е</w:t>
      </w:r>
      <w:r>
        <w:rPr>
          <w:rFonts w:ascii="Times New Roman" w:hAnsi="Times New Roman" w:cs="Times New Roman"/>
          <w:sz w:val="24"/>
          <w:szCs w:val="24"/>
        </w:rPr>
        <w:t xml:space="preserve">стного самоуправления </w:t>
      </w:r>
      <w:r w:rsidRPr="007E7B27">
        <w:rPr>
          <w:rFonts w:ascii="Times New Roman" w:hAnsi="Times New Roman" w:cs="Times New Roman"/>
          <w:sz w:val="24"/>
          <w:szCs w:val="24"/>
        </w:rPr>
        <w:t xml:space="preserve">администрация Урмарского муниципального </w:t>
      </w:r>
      <w:proofErr w:type="gramStart"/>
      <w:r w:rsidRPr="007E7B27">
        <w:rPr>
          <w:rFonts w:ascii="Times New Roman" w:hAnsi="Times New Roman" w:cs="Times New Roman"/>
          <w:sz w:val="24"/>
          <w:szCs w:val="24"/>
        </w:rPr>
        <w:t>о</w:t>
      </w:r>
      <w:r w:rsidRPr="007E7B27">
        <w:rPr>
          <w:rFonts w:ascii="Times New Roman" w:hAnsi="Times New Roman" w:cs="Times New Roman"/>
          <w:sz w:val="24"/>
          <w:szCs w:val="24"/>
        </w:rPr>
        <w:t>к</w:t>
      </w:r>
      <w:r w:rsidRPr="007E7B27">
        <w:rPr>
          <w:rFonts w:ascii="Times New Roman" w:hAnsi="Times New Roman" w:cs="Times New Roman"/>
          <w:sz w:val="24"/>
          <w:szCs w:val="24"/>
        </w:rPr>
        <w:t>руга</w:t>
      </w:r>
      <w:r>
        <w:rPr>
          <w:rFonts w:ascii="Times New Roman" w:hAnsi="Times New Roman" w:cs="Times New Roman"/>
          <w:sz w:val="24"/>
          <w:szCs w:val="24"/>
        </w:rPr>
        <w:t xml:space="preserve"> </w:t>
      </w:r>
      <w:r w:rsidRPr="007E7B27">
        <w:rPr>
          <w:rFonts w:ascii="Times New Roman" w:hAnsi="Times New Roman" w:cs="Times New Roman"/>
          <w:sz w:val="24"/>
          <w:szCs w:val="24"/>
        </w:rPr>
        <w:t xml:space="preserve"> п</w:t>
      </w:r>
      <w:proofErr w:type="gramEnd"/>
      <w:r w:rsidRPr="007E7B27">
        <w:rPr>
          <w:rFonts w:ascii="Times New Roman" w:hAnsi="Times New Roman" w:cs="Times New Roman"/>
          <w:sz w:val="24"/>
          <w:szCs w:val="24"/>
        </w:rPr>
        <w:t xml:space="preserve"> о с т а н о в л я е т:</w:t>
      </w:r>
    </w:p>
    <w:p w14:paraId="69BB2AF4" w14:textId="77777777" w:rsidR="00C35531" w:rsidRDefault="00C35531" w:rsidP="00C35531">
      <w:pPr>
        <w:autoSpaceDE w:val="0"/>
        <w:autoSpaceDN w:val="0"/>
        <w:adjustRightInd w:val="0"/>
        <w:spacing w:after="0" w:line="240" w:lineRule="auto"/>
        <w:ind w:firstLine="709"/>
        <w:jc w:val="both"/>
        <w:rPr>
          <w:rFonts w:ascii="Times New Roman" w:hAnsi="Times New Roman"/>
          <w:color w:val="000000"/>
          <w:sz w:val="24"/>
          <w:szCs w:val="24"/>
        </w:rPr>
      </w:pPr>
      <w:r w:rsidRPr="007E7B27">
        <w:rPr>
          <w:rFonts w:ascii="Times New Roman" w:hAnsi="Times New Roman"/>
          <w:color w:val="000000"/>
          <w:sz w:val="24"/>
          <w:szCs w:val="24"/>
        </w:rPr>
        <w:t>1. Утвердить прилагаемый</w:t>
      </w:r>
      <w:r>
        <w:rPr>
          <w:rFonts w:ascii="Times New Roman" w:hAnsi="Times New Roman"/>
          <w:color w:val="000000"/>
          <w:sz w:val="24"/>
          <w:szCs w:val="24"/>
        </w:rPr>
        <w:t xml:space="preserve"> </w:t>
      </w:r>
      <w:r w:rsidRPr="007E7B27">
        <w:rPr>
          <w:rFonts w:ascii="Times New Roman" w:hAnsi="Times New Roman"/>
          <w:sz w:val="24"/>
          <w:szCs w:val="24"/>
        </w:rPr>
        <w:t>П</w:t>
      </w:r>
      <w:r>
        <w:rPr>
          <w:rFonts w:ascii="Times New Roman" w:hAnsi="Times New Roman"/>
          <w:sz w:val="24"/>
          <w:szCs w:val="24"/>
        </w:rPr>
        <w:t>лан мероприятий «дорожной карты» по исполнению решений судов, представлений (предписаний,</w:t>
      </w:r>
      <w:r w:rsidRPr="000A7227">
        <w:rPr>
          <w:rFonts w:ascii="Times New Roman" w:hAnsi="Times New Roman"/>
          <w:sz w:val="24"/>
          <w:szCs w:val="24"/>
        </w:rPr>
        <w:t xml:space="preserve"> </w:t>
      </w:r>
      <w:r>
        <w:rPr>
          <w:rFonts w:ascii="Times New Roman" w:hAnsi="Times New Roman"/>
          <w:sz w:val="24"/>
          <w:szCs w:val="24"/>
        </w:rPr>
        <w:t>предостережений) контрольных (надзо</w:t>
      </w:r>
      <w:r>
        <w:rPr>
          <w:rFonts w:ascii="Times New Roman" w:hAnsi="Times New Roman"/>
          <w:sz w:val="24"/>
          <w:szCs w:val="24"/>
        </w:rPr>
        <w:t>р</w:t>
      </w:r>
      <w:r>
        <w:rPr>
          <w:rFonts w:ascii="Times New Roman" w:hAnsi="Times New Roman"/>
          <w:sz w:val="24"/>
          <w:szCs w:val="24"/>
        </w:rPr>
        <w:t>ных)</w:t>
      </w:r>
      <w:r w:rsidRPr="000A7227">
        <w:rPr>
          <w:rFonts w:ascii="Times New Roman" w:hAnsi="Times New Roman"/>
          <w:sz w:val="24"/>
          <w:szCs w:val="24"/>
        </w:rPr>
        <w:t xml:space="preserve"> </w:t>
      </w:r>
      <w:r>
        <w:rPr>
          <w:rFonts w:ascii="Times New Roman" w:hAnsi="Times New Roman"/>
          <w:sz w:val="24"/>
          <w:szCs w:val="24"/>
        </w:rPr>
        <w:t xml:space="preserve">органов Урмарского муниципального </w:t>
      </w:r>
      <w:r w:rsidRPr="007E7B27">
        <w:rPr>
          <w:rFonts w:ascii="Times New Roman" w:hAnsi="Times New Roman"/>
          <w:sz w:val="24"/>
          <w:szCs w:val="24"/>
        </w:rPr>
        <w:t>окр</w:t>
      </w:r>
      <w:r>
        <w:rPr>
          <w:rFonts w:ascii="Times New Roman" w:hAnsi="Times New Roman"/>
          <w:sz w:val="24"/>
          <w:szCs w:val="24"/>
        </w:rPr>
        <w:t>у</w:t>
      </w:r>
      <w:r w:rsidRPr="007E7B27">
        <w:rPr>
          <w:rFonts w:ascii="Times New Roman" w:hAnsi="Times New Roman"/>
          <w:sz w:val="24"/>
          <w:szCs w:val="24"/>
        </w:rPr>
        <w:t>га</w:t>
      </w:r>
      <w:r w:rsidRPr="000A7227">
        <w:rPr>
          <w:rFonts w:ascii="Times New Roman" w:hAnsi="Times New Roman"/>
          <w:sz w:val="24"/>
          <w:szCs w:val="24"/>
        </w:rPr>
        <w:t xml:space="preserve"> </w:t>
      </w:r>
      <w:r w:rsidRPr="007E7B27">
        <w:rPr>
          <w:rFonts w:ascii="Times New Roman" w:hAnsi="Times New Roman"/>
          <w:sz w:val="24"/>
          <w:szCs w:val="24"/>
        </w:rPr>
        <w:t>Чувашской Республики</w:t>
      </w:r>
      <w:r>
        <w:rPr>
          <w:rFonts w:ascii="Times New Roman" w:hAnsi="Times New Roman"/>
          <w:sz w:val="24"/>
          <w:szCs w:val="24"/>
        </w:rPr>
        <w:t xml:space="preserve"> (далее - План мероприятий). </w:t>
      </w:r>
    </w:p>
    <w:p w14:paraId="4C6BD40B" w14:textId="77777777" w:rsidR="00C35531" w:rsidRPr="007E7B27" w:rsidRDefault="00C35531" w:rsidP="00C35531">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2</w:t>
      </w:r>
      <w:r w:rsidRPr="007E7B27">
        <w:rPr>
          <w:rFonts w:ascii="Times New Roman" w:hAnsi="Times New Roman"/>
          <w:color w:val="000000"/>
          <w:sz w:val="24"/>
          <w:szCs w:val="24"/>
        </w:rPr>
        <w:t>. Контроль за выполнением настоящего постановления возложи</w:t>
      </w:r>
      <w:r>
        <w:rPr>
          <w:rFonts w:ascii="Times New Roman" w:hAnsi="Times New Roman"/>
          <w:color w:val="000000"/>
          <w:sz w:val="24"/>
          <w:szCs w:val="24"/>
        </w:rPr>
        <w:t>ть на ответстве</w:t>
      </w:r>
      <w:r>
        <w:rPr>
          <w:rFonts w:ascii="Times New Roman" w:hAnsi="Times New Roman"/>
          <w:color w:val="000000"/>
          <w:sz w:val="24"/>
          <w:szCs w:val="24"/>
        </w:rPr>
        <w:t>н</w:t>
      </w:r>
      <w:r>
        <w:rPr>
          <w:rFonts w:ascii="Times New Roman" w:hAnsi="Times New Roman"/>
          <w:color w:val="000000"/>
          <w:sz w:val="24"/>
          <w:szCs w:val="24"/>
        </w:rPr>
        <w:t>ных исполнителей согласно Плана мероприятий</w:t>
      </w:r>
      <w:r w:rsidRPr="007E7B27">
        <w:rPr>
          <w:rFonts w:ascii="Times New Roman" w:hAnsi="Times New Roman"/>
          <w:color w:val="000000"/>
          <w:sz w:val="24"/>
          <w:szCs w:val="24"/>
        </w:rPr>
        <w:t>.</w:t>
      </w:r>
    </w:p>
    <w:p w14:paraId="5FB27812" w14:textId="77777777" w:rsidR="00C35531" w:rsidRPr="007E7B27" w:rsidRDefault="00C35531" w:rsidP="00C35531">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hAnsi="Times New Roman"/>
          <w:color w:val="000000"/>
          <w:sz w:val="24"/>
          <w:szCs w:val="24"/>
        </w:rPr>
        <w:t>3</w:t>
      </w:r>
      <w:r w:rsidRPr="007E7B27">
        <w:rPr>
          <w:rFonts w:ascii="Times New Roman" w:hAnsi="Times New Roman"/>
          <w:color w:val="000000"/>
          <w:sz w:val="24"/>
          <w:szCs w:val="24"/>
        </w:rPr>
        <w:t>. Настоящее постановление вступает в силу после его официального опубликов</w:t>
      </w:r>
      <w:r w:rsidRPr="007E7B27">
        <w:rPr>
          <w:rFonts w:ascii="Times New Roman" w:hAnsi="Times New Roman"/>
          <w:color w:val="000000"/>
          <w:sz w:val="24"/>
          <w:szCs w:val="24"/>
        </w:rPr>
        <w:t>а</w:t>
      </w:r>
      <w:r w:rsidRPr="007E7B27">
        <w:rPr>
          <w:rFonts w:ascii="Times New Roman" w:hAnsi="Times New Roman"/>
          <w:color w:val="000000"/>
          <w:sz w:val="24"/>
          <w:szCs w:val="24"/>
        </w:rPr>
        <w:t>ния и подлежит размещению на официальном сайте Урмарского муниципального округа в информационно-телекоммуникационной сети «Интернет».</w:t>
      </w:r>
    </w:p>
    <w:p w14:paraId="5CB52EB7" w14:textId="77777777" w:rsidR="00C35531" w:rsidRPr="007E7B27" w:rsidRDefault="00C35531" w:rsidP="00C35531">
      <w:pPr>
        <w:pStyle w:val="ConsPlusNormal0"/>
        <w:jc w:val="both"/>
        <w:rPr>
          <w:rFonts w:ascii="Times New Roman" w:hAnsi="Times New Roman" w:cs="Times New Roman"/>
          <w:sz w:val="24"/>
          <w:szCs w:val="24"/>
        </w:rPr>
      </w:pPr>
    </w:p>
    <w:p w14:paraId="2DCE1D11" w14:textId="77777777" w:rsidR="00C35531" w:rsidRPr="007E7B27" w:rsidRDefault="00C35531" w:rsidP="00C35531">
      <w:pPr>
        <w:pStyle w:val="ConsPlusNormal0"/>
        <w:jc w:val="right"/>
        <w:rPr>
          <w:rFonts w:ascii="Times New Roman" w:hAnsi="Times New Roman" w:cs="Times New Roman"/>
          <w:sz w:val="24"/>
          <w:szCs w:val="24"/>
        </w:rPr>
      </w:pPr>
    </w:p>
    <w:p w14:paraId="573DCEF2" w14:textId="77777777" w:rsidR="00C35531" w:rsidRPr="007E7B27" w:rsidRDefault="00C35531" w:rsidP="00C35531">
      <w:pPr>
        <w:pStyle w:val="ConsPlusNormal0"/>
        <w:jc w:val="right"/>
        <w:rPr>
          <w:rFonts w:ascii="Times New Roman" w:hAnsi="Times New Roman" w:cs="Times New Roman"/>
          <w:sz w:val="24"/>
          <w:szCs w:val="24"/>
        </w:rPr>
      </w:pPr>
    </w:p>
    <w:p w14:paraId="7938F579" w14:textId="77777777" w:rsidR="00C35531" w:rsidRPr="007E7B27" w:rsidRDefault="00C35531" w:rsidP="00C35531">
      <w:pPr>
        <w:pStyle w:val="ConsPlusNormal0"/>
        <w:ind w:firstLine="0"/>
        <w:jc w:val="both"/>
        <w:rPr>
          <w:rFonts w:ascii="Times New Roman" w:hAnsi="Times New Roman" w:cs="Times New Roman"/>
          <w:sz w:val="24"/>
          <w:szCs w:val="24"/>
        </w:rPr>
      </w:pPr>
      <w:r w:rsidRPr="007E7B27">
        <w:rPr>
          <w:rFonts w:ascii="Times New Roman" w:hAnsi="Times New Roman" w:cs="Times New Roman"/>
          <w:sz w:val="24"/>
          <w:szCs w:val="24"/>
        </w:rPr>
        <w:t>Глава Урмарского</w:t>
      </w:r>
    </w:p>
    <w:p w14:paraId="192E21D0" w14:textId="77777777" w:rsidR="00C35531" w:rsidRPr="007E7B27" w:rsidRDefault="00C35531" w:rsidP="00C35531">
      <w:pPr>
        <w:pStyle w:val="ConsPlusNormal0"/>
        <w:ind w:firstLine="0"/>
        <w:jc w:val="both"/>
        <w:rPr>
          <w:rFonts w:ascii="Times New Roman" w:hAnsi="Times New Roman" w:cs="Times New Roman"/>
          <w:sz w:val="24"/>
          <w:szCs w:val="24"/>
        </w:rPr>
      </w:pPr>
      <w:r w:rsidRPr="007E7B27">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7E7B27">
        <w:rPr>
          <w:rFonts w:ascii="Times New Roman" w:hAnsi="Times New Roman" w:cs="Times New Roman"/>
          <w:sz w:val="24"/>
          <w:szCs w:val="24"/>
        </w:rPr>
        <w:t xml:space="preserve">        В.В.</w:t>
      </w:r>
      <w:r>
        <w:rPr>
          <w:rFonts w:ascii="Times New Roman" w:hAnsi="Times New Roman" w:cs="Times New Roman"/>
          <w:sz w:val="24"/>
          <w:szCs w:val="24"/>
        </w:rPr>
        <w:t xml:space="preserve"> </w:t>
      </w:r>
      <w:r w:rsidRPr="007E7B27">
        <w:rPr>
          <w:rFonts w:ascii="Times New Roman" w:hAnsi="Times New Roman" w:cs="Times New Roman"/>
          <w:sz w:val="24"/>
          <w:szCs w:val="24"/>
        </w:rPr>
        <w:t>Шигильдеев</w:t>
      </w:r>
    </w:p>
    <w:p w14:paraId="19D3EFF9" w14:textId="77777777" w:rsidR="00C35531" w:rsidRDefault="00C35531" w:rsidP="00C35531">
      <w:pPr>
        <w:pStyle w:val="ConsPlusNormal0"/>
        <w:jc w:val="both"/>
        <w:rPr>
          <w:rFonts w:ascii="Times New Roman" w:hAnsi="Times New Roman" w:cs="Times New Roman"/>
          <w:sz w:val="24"/>
          <w:szCs w:val="24"/>
        </w:rPr>
      </w:pPr>
    </w:p>
    <w:p w14:paraId="72A9DAE7" w14:textId="77777777" w:rsidR="00C35531" w:rsidRDefault="00C35531" w:rsidP="00C35531">
      <w:pPr>
        <w:pStyle w:val="ConsPlusNormal0"/>
        <w:jc w:val="both"/>
        <w:rPr>
          <w:rFonts w:ascii="Times New Roman" w:hAnsi="Times New Roman" w:cs="Times New Roman"/>
          <w:sz w:val="24"/>
          <w:szCs w:val="24"/>
        </w:rPr>
      </w:pPr>
    </w:p>
    <w:p w14:paraId="793FB9A3" w14:textId="77777777" w:rsidR="00C35531" w:rsidRDefault="00C35531" w:rsidP="00C35531">
      <w:pPr>
        <w:pStyle w:val="ConsPlusNormal0"/>
        <w:jc w:val="both"/>
        <w:rPr>
          <w:rFonts w:ascii="Times New Roman" w:hAnsi="Times New Roman" w:cs="Times New Roman"/>
          <w:sz w:val="24"/>
          <w:szCs w:val="24"/>
        </w:rPr>
      </w:pPr>
    </w:p>
    <w:p w14:paraId="1CC1ADCF" w14:textId="77777777" w:rsidR="00C35531" w:rsidRDefault="00C35531" w:rsidP="00C35531">
      <w:pPr>
        <w:pStyle w:val="ConsPlusNormal0"/>
        <w:jc w:val="both"/>
        <w:rPr>
          <w:rFonts w:ascii="Times New Roman" w:hAnsi="Times New Roman" w:cs="Times New Roman"/>
          <w:sz w:val="24"/>
          <w:szCs w:val="24"/>
        </w:rPr>
      </w:pPr>
    </w:p>
    <w:p w14:paraId="4D35A0F6" w14:textId="77777777" w:rsidR="00C35531" w:rsidRDefault="00C35531" w:rsidP="00C35531">
      <w:pPr>
        <w:pStyle w:val="ConsPlusNormal0"/>
        <w:jc w:val="both"/>
        <w:rPr>
          <w:rFonts w:ascii="Times New Roman" w:hAnsi="Times New Roman" w:cs="Times New Roman"/>
          <w:sz w:val="24"/>
          <w:szCs w:val="24"/>
        </w:rPr>
      </w:pPr>
    </w:p>
    <w:p w14:paraId="1D6CD124" w14:textId="77777777" w:rsidR="00C35531" w:rsidRDefault="00C35531" w:rsidP="00C35531">
      <w:pPr>
        <w:pStyle w:val="ConsPlusNormal0"/>
        <w:jc w:val="both"/>
        <w:rPr>
          <w:rFonts w:ascii="Times New Roman" w:hAnsi="Times New Roman" w:cs="Times New Roman"/>
          <w:sz w:val="24"/>
          <w:szCs w:val="24"/>
        </w:rPr>
      </w:pPr>
    </w:p>
    <w:p w14:paraId="72A00866" w14:textId="77777777" w:rsidR="00C35531" w:rsidRDefault="00C35531" w:rsidP="00C35531">
      <w:pPr>
        <w:pStyle w:val="ConsPlusNormal0"/>
        <w:jc w:val="both"/>
        <w:rPr>
          <w:rFonts w:ascii="Times New Roman" w:hAnsi="Times New Roman" w:cs="Times New Roman"/>
          <w:sz w:val="24"/>
          <w:szCs w:val="24"/>
        </w:rPr>
      </w:pPr>
    </w:p>
    <w:p w14:paraId="006F2559" w14:textId="77777777" w:rsidR="00C35531" w:rsidRDefault="00C35531" w:rsidP="00C35531">
      <w:pPr>
        <w:pStyle w:val="ConsPlusNormal0"/>
        <w:jc w:val="both"/>
        <w:rPr>
          <w:rFonts w:ascii="Times New Roman" w:hAnsi="Times New Roman" w:cs="Times New Roman"/>
          <w:sz w:val="24"/>
          <w:szCs w:val="24"/>
        </w:rPr>
      </w:pPr>
    </w:p>
    <w:p w14:paraId="42F87736" w14:textId="77777777" w:rsidR="00C35531" w:rsidRDefault="00C35531" w:rsidP="00C35531">
      <w:pPr>
        <w:pStyle w:val="ConsPlusNormal0"/>
        <w:jc w:val="both"/>
        <w:rPr>
          <w:rFonts w:ascii="Times New Roman" w:hAnsi="Times New Roman" w:cs="Times New Roman"/>
          <w:sz w:val="24"/>
          <w:szCs w:val="24"/>
        </w:rPr>
      </w:pPr>
    </w:p>
    <w:p w14:paraId="51022F14" w14:textId="77777777" w:rsidR="00C35531" w:rsidRDefault="00C35531" w:rsidP="00C35531">
      <w:pPr>
        <w:pStyle w:val="ConsPlusNormal0"/>
        <w:jc w:val="both"/>
        <w:rPr>
          <w:rFonts w:ascii="Times New Roman" w:hAnsi="Times New Roman" w:cs="Times New Roman"/>
          <w:sz w:val="24"/>
          <w:szCs w:val="24"/>
        </w:rPr>
      </w:pPr>
    </w:p>
    <w:p w14:paraId="19E6C242" w14:textId="77777777" w:rsidR="00C35531" w:rsidRDefault="00C35531" w:rsidP="00C35531">
      <w:pPr>
        <w:pStyle w:val="ConsPlusNormal0"/>
        <w:jc w:val="both"/>
        <w:rPr>
          <w:rFonts w:ascii="Times New Roman" w:hAnsi="Times New Roman" w:cs="Times New Roman"/>
          <w:sz w:val="24"/>
          <w:szCs w:val="24"/>
        </w:rPr>
      </w:pPr>
    </w:p>
    <w:p w14:paraId="44B70E28" w14:textId="77777777" w:rsidR="00C35531" w:rsidRPr="007E7B27" w:rsidRDefault="00C35531" w:rsidP="00C35531">
      <w:pPr>
        <w:pStyle w:val="ConsPlusNormal0"/>
        <w:ind w:firstLine="0"/>
        <w:jc w:val="both"/>
        <w:outlineLvl w:val="0"/>
        <w:rPr>
          <w:rFonts w:ascii="Times New Roman" w:hAnsi="Times New Roman" w:cs="Times New Roman"/>
          <w:sz w:val="20"/>
        </w:rPr>
      </w:pPr>
      <w:r>
        <w:rPr>
          <w:rFonts w:ascii="Times New Roman" w:hAnsi="Times New Roman" w:cs="Times New Roman"/>
          <w:sz w:val="20"/>
        </w:rPr>
        <w:t>Ананьева Ольга Георгиевна</w:t>
      </w:r>
    </w:p>
    <w:p w14:paraId="3DA6E681" w14:textId="77777777" w:rsidR="00C35531" w:rsidRDefault="00C35531" w:rsidP="00C35531">
      <w:pPr>
        <w:pStyle w:val="ConsPlusNormal0"/>
        <w:ind w:firstLine="0"/>
        <w:jc w:val="both"/>
        <w:outlineLvl w:val="0"/>
        <w:rPr>
          <w:rFonts w:ascii="Times New Roman" w:hAnsi="Times New Roman" w:cs="Times New Roman"/>
          <w:sz w:val="20"/>
        </w:rPr>
      </w:pPr>
      <w:r w:rsidRPr="007E7B27">
        <w:rPr>
          <w:rFonts w:ascii="Times New Roman" w:hAnsi="Times New Roman" w:cs="Times New Roman"/>
          <w:sz w:val="20"/>
        </w:rPr>
        <w:t>8(835-44) 2-17-01</w:t>
      </w:r>
    </w:p>
    <w:p w14:paraId="46E5B1C3" w14:textId="77777777" w:rsidR="00C35531" w:rsidRPr="007E7B27" w:rsidRDefault="00C35531" w:rsidP="00C35531">
      <w:pPr>
        <w:pStyle w:val="ConsPlusNormal0"/>
        <w:jc w:val="both"/>
        <w:rPr>
          <w:rFonts w:ascii="Times New Roman" w:hAnsi="Times New Roman" w:cs="Times New Roman"/>
          <w:sz w:val="24"/>
          <w:szCs w:val="24"/>
        </w:rPr>
      </w:pPr>
    </w:p>
    <w:p w14:paraId="74E169F1" w14:textId="77777777" w:rsidR="00C35531" w:rsidRDefault="00C35531" w:rsidP="00C35531">
      <w:pPr>
        <w:pStyle w:val="ConsPlusNormal0"/>
        <w:jc w:val="both"/>
        <w:rPr>
          <w:rFonts w:ascii="Times New Roman" w:hAnsi="Times New Roman" w:cs="Times New Roman"/>
          <w:sz w:val="24"/>
          <w:szCs w:val="24"/>
        </w:rPr>
        <w:sectPr w:rsidR="00C35531" w:rsidSect="00C35531">
          <w:pgSz w:w="11906" w:h="16838"/>
          <w:pgMar w:top="851" w:right="850" w:bottom="1134" w:left="1701" w:header="708" w:footer="708" w:gutter="0"/>
          <w:cols w:space="720"/>
        </w:sectPr>
      </w:pPr>
    </w:p>
    <w:p w14:paraId="06AA362B" w14:textId="77777777" w:rsidR="00C35531" w:rsidRPr="00A517A0" w:rsidRDefault="00C35531" w:rsidP="00C35531">
      <w:pPr>
        <w:spacing w:after="0" w:line="240" w:lineRule="auto"/>
        <w:ind w:left="4248" w:firstLine="708"/>
        <w:rPr>
          <w:rFonts w:ascii="Times New Roman" w:hAnsi="Times New Roman"/>
        </w:rPr>
      </w:pPr>
      <w:r>
        <w:rPr>
          <w:rFonts w:ascii="Times New Roman" w:hAnsi="Times New Roman"/>
        </w:rPr>
        <w:lastRenderedPageBreak/>
        <w:t xml:space="preserve">                                                                                                                    </w:t>
      </w:r>
      <w:r w:rsidRPr="00A517A0">
        <w:rPr>
          <w:rFonts w:ascii="Times New Roman" w:hAnsi="Times New Roman"/>
        </w:rPr>
        <w:t xml:space="preserve">Приложение </w:t>
      </w:r>
    </w:p>
    <w:p w14:paraId="4AECCD96" w14:textId="77777777" w:rsidR="00C35531" w:rsidRPr="00A517A0" w:rsidRDefault="00C35531" w:rsidP="00C35531">
      <w:pPr>
        <w:spacing w:after="0" w:line="240" w:lineRule="auto"/>
        <w:ind w:left="4248" w:firstLine="708"/>
        <w:rPr>
          <w:rFonts w:ascii="Times New Roman" w:hAnsi="Times New Roman"/>
        </w:rPr>
      </w:pPr>
      <w:r>
        <w:rPr>
          <w:rFonts w:ascii="Times New Roman" w:hAnsi="Times New Roman"/>
        </w:rPr>
        <w:t xml:space="preserve">                                                                                                                    </w:t>
      </w:r>
      <w:r w:rsidRPr="00A517A0">
        <w:rPr>
          <w:rFonts w:ascii="Times New Roman" w:hAnsi="Times New Roman"/>
        </w:rPr>
        <w:t>к постановлению администр</w:t>
      </w:r>
      <w:r w:rsidRPr="00A517A0">
        <w:rPr>
          <w:rFonts w:ascii="Times New Roman" w:hAnsi="Times New Roman"/>
        </w:rPr>
        <w:t>а</w:t>
      </w:r>
      <w:r w:rsidRPr="00A517A0">
        <w:rPr>
          <w:rFonts w:ascii="Times New Roman" w:hAnsi="Times New Roman"/>
        </w:rPr>
        <w:t xml:space="preserve">ции </w:t>
      </w:r>
    </w:p>
    <w:p w14:paraId="7997D5A5" w14:textId="77777777" w:rsidR="00C35531" w:rsidRPr="00A517A0" w:rsidRDefault="00C35531" w:rsidP="00C35531">
      <w:pPr>
        <w:spacing w:after="0" w:line="240" w:lineRule="auto"/>
        <w:ind w:left="4956"/>
        <w:rPr>
          <w:rFonts w:ascii="Times New Roman" w:hAnsi="Times New Roman"/>
        </w:rPr>
      </w:pPr>
      <w:r>
        <w:rPr>
          <w:rFonts w:ascii="Times New Roman" w:hAnsi="Times New Roman"/>
        </w:rPr>
        <w:t xml:space="preserve">                                                                                                                    </w:t>
      </w:r>
      <w:r w:rsidRPr="00A517A0">
        <w:rPr>
          <w:rFonts w:ascii="Times New Roman" w:hAnsi="Times New Roman"/>
        </w:rPr>
        <w:t xml:space="preserve">Урмарского муниципального округа </w:t>
      </w:r>
    </w:p>
    <w:p w14:paraId="50EC1932" w14:textId="7CD8A85B" w:rsidR="00C35531" w:rsidRPr="00A517A0" w:rsidRDefault="00C35531" w:rsidP="00C35531">
      <w:pPr>
        <w:spacing w:after="0" w:line="240" w:lineRule="auto"/>
        <w:ind w:left="4956"/>
        <w:rPr>
          <w:rFonts w:ascii="Times New Roman" w:hAnsi="Times New Roman"/>
        </w:rPr>
      </w:pPr>
      <w:r>
        <w:rPr>
          <w:rFonts w:ascii="Times New Roman" w:hAnsi="Times New Roman"/>
        </w:rPr>
        <w:t xml:space="preserve">                                                                                                                    </w:t>
      </w:r>
      <w:r w:rsidRPr="00A517A0">
        <w:rPr>
          <w:rFonts w:ascii="Times New Roman" w:hAnsi="Times New Roman"/>
        </w:rPr>
        <w:t>Чувашской Республики</w:t>
      </w:r>
      <w:r>
        <w:rPr>
          <w:rFonts w:ascii="Times New Roman" w:hAnsi="Times New Roman"/>
        </w:rPr>
        <w:t xml:space="preserve"> </w:t>
      </w:r>
    </w:p>
    <w:p w14:paraId="6B06F808" w14:textId="77777777" w:rsidR="00C35531" w:rsidRDefault="00C35531" w:rsidP="00C35531">
      <w:pPr>
        <w:spacing w:after="0" w:line="240" w:lineRule="auto"/>
        <w:ind w:left="4247" w:firstLine="709"/>
        <w:rPr>
          <w:rFonts w:ascii="Times New Roman" w:hAnsi="Times New Roman"/>
        </w:rPr>
      </w:pPr>
      <w:r>
        <w:rPr>
          <w:rFonts w:ascii="Times New Roman" w:hAnsi="Times New Roman"/>
        </w:rPr>
        <w:t xml:space="preserve">                                                                                                                    </w:t>
      </w:r>
      <w:proofErr w:type="gramStart"/>
      <w:r>
        <w:rPr>
          <w:rFonts w:ascii="Times New Roman" w:hAnsi="Times New Roman"/>
        </w:rPr>
        <w:t>о</w:t>
      </w:r>
      <w:r w:rsidRPr="00A517A0">
        <w:rPr>
          <w:rFonts w:ascii="Times New Roman" w:hAnsi="Times New Roman"/>
        </w:rPr>
        <w:t>т</w:t>
      </w:r>
      <w:r>
        <w:rPr>
          <w:rFonts w:ascii="Times New Roman" w:hAnsi="Times New Roman"/>
        </w:rPr>
        <w:t xml:space="preserve"> </w:t>
      </w:r>
      <w:r w:rsidRPr="00A517A0">
        <w:rPr>
          <w:rFonts w:ascii="Times New Roman" w:hAnsi="Times New Roman"/>
        </w:rPr>
        <w:t xml:space="preserve"> </w:t>
      </w:r>
      <w:r>
        <w:rPr>
          <w:rFonts w:ascii="Times New Roman" w:hAnsi="Times New Roman"/>
        </w:rPr>
        <w:t>17.04.2026</w:t>
      </w:r>
      <w:proofErr w:type="gramEnd"/>
      <w:r>
        <w:rPr>
          <w:rFonts w:ascii="Times New Roman" w:hAnsi="Times New Roman"/>
        </w:rPr>
        <w:t xml:space="preserve">  </w:t>
      </w:r>
      <w:r w:rsidRPr="00A517A0">
        <w:rPr>
          <w:rFonts w:ascii="Times New Roman" w:hAnsi="Times New Roman"/>
        </w:rPr>
        <w:t>№</w:t>
      </w:r>
      <w:r>
        <w:rPr>
          <w:rFonts w:ascii="Times New Roman" w:hAnsi="Times New Roman"/>
        </w:rPr>
        <w:t xml:space="preserve"> 376</w:t>
      </w:r>
    </w:p>
    <w:p w14:paraId="0C8F6F8E" w14:textId="695E8AFD" w:rsidR="00C35531" w:rsidRPr="00A517A0" w:rsidRDefault="00C35531" w:rsidP="00C35531">
      <w:pPr>
        <w:spacing w:after="0" w:line="240" w:lineRule="auto"/>
        <w:ind w:left="4247" w:firstLine="709"/>
        <w:rPr>
          <w:rFonts w:ascii="Times New Roman" w:hAnsi="Times New Roman"/>
        </w:rPr>
      </w:pPr>
      <w:r w:rsidRPr="00A517A0">
        <w:rPr>
          <w:rFonts w:ascii="Times New Roman" w:hAnsi="Times New Roman"/>
        </w:rPr>
        <w:t xml:space="preserve"> </w:t>
      </w:r>
    </w:p>
    <w:p w14:paraId="75B74CA3" w14:textId="77777777" w:rsidR="00C35531" w:rsidRDefault="00C35531" w:rsidP="00C35531">
      <w:pPr>
        <w:pStyle w:val="afff2"/>
        <w:jc w:val="right"/>
        <w:rPr>
          <w:rFonts w:ascii="Times New Roman" w:hAnsi="Times New Roman" w:cs="Times New Roman"/>
          <w:noProof/>
          <w:color w:val="000000"/>
          <w:sz w:val="24"/>
          <w:szCs w:val="24"/>
        </w:rPr>
      </w:pPr>
    </w:p>
    <w:p w14:paraId="1403EFF2" w14:textId="77777777" w:rsidR="00C35531" w:rsidRPr="007E7B27" w:rsidRDefault="00C35531" w:rsidP="00C35531">
      <w:pPr>
        <w:autoSpaceDE w:val="0"/>
        <w:autoSpaceDN w:val="0"/>
        <w:adjustRightInd w:val="0"/>
        <w:spacing w:after="0" w:line="240" w:lineRule="auto"/>
        <w:ind w:firstLine="540"/>
        <w:jc w:val="both"/>
        <w:rPr>
          <w:rFonts w:ascii="Times New Roman" w:hAnsi="Times New Roman"/>
          <w:color w:val="000000"/>
          <w:sz w:val="24"/>
          <w:szCs w:val="24"/>
        </w:rPr>
      </w:pPr>
    </w:p>
    <w:p w14:paraId="7618CB96" w14:textId="77777777" w:rsidR="00C35531" w:rsidRPr="0016124F" w:rsidRDefault="00C35531" w:rsidP="00C35531">
      <w:pPr>
        <w:spacing w:after="0" w:line="240" w:lineRule="auto"/>
        <w:jc w:val="center"/>
        <w:rPr>
          <w:rFonts w:ascii="Times New Roman" w:hAnsi="Times New Roman"/>
          <w:b/>
        </w:rPr>
      </w:pPr>
      <w:r w:rsidRPr="0016124F">
        <w:rPr>
          <w:rFonts w:ascii="Times New Roman" w:hAnsi="Times New Roman"/>
          <w:b/>
        </w:rPr>
        <w:t>ПЛАН МЕРОПРИЯТИЙ</w:t>
      </w:r>
    </w:p>
    <w:p w14:paraId="30472DEF" w14:textId="77777777" w:rsidR="00C35531" w:rsidRDefault="00C35531" w:rsidP="00C35531">
      <w:pPr>
        <w:spacing w:after="0" w:line="240" w:lineRule="auto"/>
        <w:jc w:val="center"/>
        <w:rPr>
          <w:rFonts w:ascii="Times New Roman" w:hAnsi="Times New Roman"/>
          <w:b/>
        </w:rPr>
      </w:pPr>
      <w:r w:rsidRPr="0016124F">
        <w:rPr>
          <w:rFonts w:ascii="Times New Roman" w:hAnsi="Times New Roman"/>
          <w:b/>
        </w:rPr>
        <w:t>по исполнению судебных решени</w:t>
      </w:r>
      <w:r>
        <w:rPr>
          <w:rFonts w:ascii="Times New Roman" w:hAnsi="Times New Roman"/>
          <w:b/>
        </w:rPr>
        <w:t>й</w:t>
      </w:r>
      <w:r w:rsidRPr="0016124F">
        <w:rPr>
          <w:rFonts w:ascii="Times New Roman" w:hAnsi="Times New Roman"/>
          <w:b/>
        </w:rPr>
        <w:t xml:space="preserve"> по искам, предъявленным к администрации </w:t>
      </w:r>
      <w:r>
        <w:rPr>
          <w:rFonts w:ascii="Times New Roman" w:hAnsi="Times New Roman"/>
          <w:b/>
        </w:rPr>
        <w:t xml:space="preserve">Урмарского </w:t>
      </w:r>
      <w:r w:rsidRPr="0016124F">
        <w:rPr>
          <w:rFonts w:ascii="Times New Roman" w:hAnsi="Times New Roman"/>
          <w:b/>
        </w:rPr>
        <w:t>муниципального округа</w:t>
      </w:r>
    </w:p>
    <w:p w14:paraId="35B9E7CA" w14:textId="77777777" w:rsidR="00C35531" w:rsidRDefault="00C35531" w:rsidP="00C35531">
      <w:pPr>
        <w:spacing w:after="0" w:line="240" w:lineRule="auto"/>
        <w:jc w:val="center"/>
        <w:rPr>
          <w:rFonts w:ascii="Times New Roman" w:hAnsi="Times New Roman"/>
          <w:b/>
        </w:rPr>
      </w:pPr>
    </w:p>
    <w:tbl>
      <w:tblPr>
        <w:tblW w:w="14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3537"/>
        <w:gridCol w:w="3319"/>
        <w:gridCol w:w="2351"/>
        <w:gridCol w:w="1559"/>
        <w:gridCol w:w="3326"/>
      </w:tblGrid>
      <w:tr w:rsidR="00C35531" w14:paraId="259268B3" w14:textId="77777777" w:rsidTr="007D3006">
        <w:tc>
          <w:tcPr>
            <w:tcW w:w="682" w:type="dxa"/>
          </w:tcPr>
          <w:p w14:paraId="37FE128A" w14:textId="77777777" w:rsidR="00C35531" w:rsidRPr="008E03CE" w:rsidRDefault="00C35531" w:rsidP="00C35531">
            <w:pPr>
              <w:spacing w:after="0" w:line="240" w:lineRule="auto"/>
              <w:jc w:val="center"/>
              <w:rPr>
                <w:rFonts w:ascii="Times New Roman" w:hAnsi="Times New Roman"/>
                <w:b/>
              </w:rPr>
            </w:pPr>
            <w:r w:rsidRPr="008E03CE">
              <w:rPr>
                <w:rFonts w:ascii="Times New Roman" w:hAnsi="Times New Roman"/>
                <w:b/>
              </w:rPr>
              <w:t>п/п</w:t>
            </w:r>
          </w:p>
        </w:tc>
        <w:tc>
          <w:tcPr>
            <w:tcW w:w="3537" w:type="dxa"/>
          </w:tcPr>
          <w:p w14:paraId="291A1007" w14:textId="77777777" w:rsidR="00C35531" w:rsidRPr="008E03CE" w:rsidRDefault="00C35531" w:rsidP="00C35531">
            <w:pPr>
              <w:spacing w:after="0" w:line="240" w:lineRule="auto"/>
              <w:jc w:val="center"/>
              <w:rPr>
                <w:rFonts w:ascii="Times New Roman" w:hAnsi="Times New Roman"/>
                <w:b/>
              </w:rPr>
            </w:pPr>
            <w:r w:rsidRPr="008E03CE">
              <w:rPr>
                <w:rFonts w:ascii="Times New Roman" w:hAnsi="Times New Roman"/>
                <w:b/>
              </w:rPr>
              <w:t>Наименование выявленных н</w:t>
            </w:r>
            <w:r w:rsidRPr="008E03CE">
              <w:rPr>
                <w:rFonts w:ascii="Times New Roman" w:hAnsi="Times New Roman"/>
                <w:b/>
              </w:rPr>
              <w:t>а</w:t>
            </w:r>
            <w:r w:rsidRPr="008E03CE">
              <w:rPr>
                <w:rFonts w:ascii="Times New Roman" w:hAnsi="Times New Roman"/>
                <w:b/>
              </w:rPr>
              <w:t>рушений</w:t>
            </w:r>
          </w:p>
        </w:tc>
        <w:tc>
          <w:tcPr>
            <w:tcW w:w="3319" w:type="dxa"/>
          </w:tcPr>
          <w:p w14:paraId="67E5927D" w14:textId="77777777" w:rsidR="00C35531" w:rsidRPr="008E03CE" w:rsidRDefault="00C35531" w:rsidP="00C35531">
            <w:pPr>
              <w:spacing w:after="0" w:line="240" w:lineRule="auto"/>
              <w:jc w:val="center"/>
              <w:rPr>
                <w:rFonts w:ascii="Times New Roman" w:hAnsi="Times New Roman"/>
                <w:b/>
              </w:rPr>
            </w:pPr>
            <w:r w:rsidRPr="008E03CE">
              <w:rPr>
                <w:rFonts w:ascii="Times New Roman" w:hAnsi="Times New Roman"/>
                <w:b/>
              </w:rPr>
              <w:t>Мероприятия по устранению нарушений</w:t>
            </w:r>
          </w:p>
        </w:tc>
        <w:tc>
          <w:tcPr>
            <w:tcW w:w="2351" w:type="dxa"/>
          </w:tcPr>
          <w:p w14:paraId="6D31BD38" w14:textId="77777777" w:rsidR="00C35531" w:rsidRPr="008E03CE" w:rsidRDefault="00C35531" w:rsidP="00C35531">
            <w:pPr>
              <w:spacing w:after="0" w:line="240" w:lineRule="auto"/>
              <w:jc w:val="center"/>
              <w:rPr>
                <w:rFonts w:ascii="Times New Roman" w:hAnsi="Times New Roman"/>
                <w:b/>
              </w:rPr>
            </w:pPr>
            <w:r w:rsidRPr="008E03CE">
              <w:rPr>
                <w:rFonts w:ascii="Times New Roman" w:hAnsi="Times New Roman"/>
                <w:b/>
              </w:rPr>
              <w:t>Ответственный за исполнение</w:t>
            </w:r>
          </w:p>
        </w:tc>
        <w:tc>
          <w:tcPr>
            <w:tcW w:w="1559" w:type="dxa"/>
          </w:tcPr>
          <w:p w14:paraId="2834F831" w14:textId="77777777" w:rsidR="00C35531" w:rsidRPr="008E03CE" w:rsidRDefault="00C35531" w:rsidP="00C35531">
            <w:pPr>
              <w:spacing w:after="0" w:line="240" w:lineRule="auto"/>
              <w:jc w:val="center"/>
              <w:rPr>
                <w:rFonts w:ascii="Times New Roman" w:hAnsi="Times New Roman"/>
                <w:b/>
              </w:rPr>
            </w:pPr>
            <w:r w:rsidRPr="008E03CE">
              <w:rPr>
                <w:rFonts w:ascii="Times New Roman" w:hAnsi="Times New Roman"/>
                <w:b/>
              </w:rPr>
              <w:t>Срок устр</w:t>
            </w:r>
            <w:r w:rsidRPr="008E03CE">
              <w:rPr>
                <w:rFonts w:ascii="Times New Roman" w:hAnsi="Times New Roman"/>
                <w:b/>
              </w:rPr>
              <w:t>а</w:t>
            </w:r>
            <w:r w:rsidRPr="008E03CE">
              <w:rPr>
                <w:rFonts w:ascii="Times New Roman" w:hAnsi="Times New Roman"/>
                <w:b/>
              </w:rPr>
              <w:t>нения</w:t>
            </w:r>
          </w:p>
        </w:tc>
        <w:tc>
          <w:tcPr>
            <w:tcW w:w="3326" w:type="dxa"/>
          </w:tcPr>
          <w:p w14:paraId="13224A8B" w14:textId="77777777" w:rsidR="00C35531" w:rsidRPr="008E03CE" w:rsidRDefault="00C35531" w:rsidP="00C35531">
            <w:pPr>
              <w:spacing w:after="0" w:line="240" w:lineRule="auto"/>
              <w:jc w:val="center"/>
              <w:rPr>
                <w:rFonts w:ascii="Times New Roman" w:hAnsi="Times New Roman"/>
                <w:b/>
              </w:rPr>
            </w:pPr>
            <w:r w:rsidRPr="008E03CE">
              <w:rPr>
                <w:rFonts w:ascii="Times New Roman" w:hAnsi="Times New Roman"/>
                <w:b/>
              </w:rPr>
              <w:t>Информация по исполнению (что сделано, в какой срок)</w:t>
            </w:r>
          </w:p>
        </w:tc>
      </w:tr>
      <w:tr w:rsidR="00C35531" w:rsidRPr="0016124F" w14:paraId="7F1C3A23" w14:textId="77777777" w:rsidTr="007D3006">
        <w:tc>
          <w:tcPr>
            <w:tcW w:w="682" w:type="dxa"/>
          </w:tcPr>
          <w:p w14:paraId="7CC76953"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1.</w:t>
            </w:r>
          </w:p>
        </w:tc>
        <w:tc>
          <w:tcPr>
            <w:tcW w:w="3537" w:type="dxa"/>
          </w:tcPr>
          <w:p w14:paraId="09208E3D" w14:textId="77777777" w:rsidR="00C35531" w:rsidRPr="008E03CE" w:rsidRDefault="00C35531" w:rsidP="00C35531">
            <w:pPr>
              <w:spacing w:after="0" w:line="240" w:lineRule="auto"/>
              <w:jc w:val="both"/>
              <w:rPr>
                <w:rFonts w:ascii="Times New Roman" w:hAnsi="Times New Roman"/>
              </w:rPr>
            </w:pPr>
            <w:r w:rsidRPr="008E03CE">
              <w:rPr>
                <w:rFonts w:ascii="Times New Roman" w:hAnsi="Times New Roman"/>
              </w:rPr>
              <w:t>Осуществление ремонта железоб</w:t>
            </w:r>
            <w:r w:rsidRPr="008E03CE">
              <w:rPr>
                <w:rFonts w:ascii="Times New Roman" w:hAnsi="Times New Roman"/>
              </w:rPr>
              <w:t>е</w:t>
            </w:r>
            <w:r w:rsidRPr="008E03CE">
              <w:rPr>
                <w:rFonts w:ascii="Times New Roman" w:hAnsi="Times New Roman"/>
              </w:rPr>
              <w:t xml:space="preserve">тонного мостового сооружения через </w:t>
            </w:r>
            <w:proofErr w:type="spellStart"/>
            <w:r w:rsidRPr="008E03CE">
              <w:rPr>
                <w:rFonts w:ascii="Times New Roman" w:hAnsi="Times New Roman"/>
              </w:rPr>
              <w:t>р.Аря</w:t>
            </w:r>
            <w:proofErr w:type="spellEnd"/>
            <w:r w:rsidRPr="008E03CE">
              <w:rPr>
                <w:rFonts w:ascii="Times New Roman" w:hAnsi="Times New Roman"/>
              </w:rPr>
              <w:t xml:space="preserve">, </w:t>
            </w:r>
            <w:proofErr w:type="gramStart"/>
            <w:r w:rsidRPr="008E03CE">
              <w:rPr>
                <w:rFonts w:ascii="Times New Roman" w:hAnsi="Times New Roman"/>
              </w:rPr>
              <w:t>расположенного  на</w:t>
            </w:r>
            <w:proofErr w:type="gramEnd"/>
            <w:r w:rsidRPr="008E03CE">
              <w:rPr>
                <w:rFonts w:ascii="Times New Roman" w:hAnsi="Times New Roman"/>
              </w:rPr>
              <w:t xml:space="preserve"> км 5+</w:t>
            </w:r>
            <w:proofErr w:type="gramStart"/>
            <w:r w:rsidRPr="008E03CE">
              <w:rPr>
                <w:rFonts w:ascii="Times New Roman" w:hAnsi="Times New Roman"/>
              </w:rPr>
              <w:t>620  автодороги</w:t>
            </w:r>
            <w:proofErr w:type="gramEnd"/>
            <w:r w:rsidRPr="008E03CE">
              <w:rPr>
                <w:rFonts w:ascii="Times New Roman" w:hAnsi="Times New Roman"/>
              </w:rPr>
              <w:t xml:space="preserve"> "Урмары-</w:t>
            </w:r>
            <w:proofErr w:type="spellStart"/>
            <w:r w:rsidRPr="008E03CE">
              <w:rPr>
                <w:rFonts w:ascii="Times New Roman" w:hAnsi="Times New Roman"/>
              </w:rPr>
              <w:t>Арабоси</w:t>
            </w:r>
            <w:proofErr w:type="spellEnd"/>
            <w:r w:rsidRPr="008E03CE">
              <w:rPr>
                <w:rFonts w:ascii="Times New Roman" w:hAnsi="Times New Roman"/>
              </w:rPr>
              <w:t>-</w:t>
            </w:r>
            <w:proofErr w:type="spellStart"/>
            <w:r w:rsidRPr="008E03CE">
              <w:rPr>
                <w:rFonts w:ascii="Times New Roman" w:hAnsi="Times New Roman"/>
              </w:rPr>
              <w:t>Кудеснеры</w:t>
            </w:r>
            <w:proofErr w:type="spellEnd"/>
            <w:r w:rsidRPr="008E03CE">
              <w:rPr>
                <w:rFonts w:ascii="Times New Roman" w:hAnsi="Times New Roman"/>
              </w:rPr>
              <w:t>"</w:t>
            </w:r>
          </w:p>
        </w:tc>
        <w:tc>
          <w:tcPr>
            <w:tcW w:w="3319" w:type="dxa"/>
          </w:tcPr>
          <w:p w14:paraId="40FD8204" w14:textId="77777777" w:rsidR="00C35531" w:rsidRPr="008E03CE" w:rsidRDefault="00C35531" w:rsidP="00C35531">
            <w:pPr>
              <w:spacing w:after="0" w:line="240" w:lineRule="auto"/>
              <w:jc w:val="center"/>
              <w:rPr>
                <w:rFonts w:ascii="Times New Roman" w:hAnsi="Times New Roman"/>
              </w:rPr>
            </w:pPr>
          </w:p>
        </w:tc>
        <w:tc>
          <w:tcPr>
            <w:tcW w:w="2351" w:type="dxa"/>
          </w:tcPr>
          <w:p w14:paraId="5871B4B5"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Отдел строительства и дорожного хозяйства</w:t>
            </w:r>
          </w:p>
        </w:tc>
        <w:tc>
          <w:tcPr>
            <w:tcW w:w="1559" w:type="dxa"/>
          </w:tcPr>
          <w:p w14:paraId="1D2E7B1E"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В течение 2026-2028 гг.</w:t>
            </w:r>
          </w:p>
        </w:tc>
        <w:tc>
          <w:tcPr>
            <w:tcW w:w="3326" w:type="dxa"/>
          </w:tcPr>
          <w:p w14:paraId="1B35EEF0" w14:textId="77777777" w:rsidR="00C35531" w:rsidRPr="008E03CE" w:rsidRDefault="00C35531" w:rsidP="00C35531">
            <w:pPr>
              <w:spacing w:after="0" w:line="240" w:lineRule="auto"/>
              <w:jc w:val="both"/>
              <w:rPr>
                <w:rFonts w:ascii="Times New Roman" w:hAnsi="Times New Roman"/>
              </w:rPr>
            </w:pPr>
            <w:r w:rsidRPr="008E03CE">
              <w:rPr>
                <w:rFonts w:ascii="Times New Roman" w:hAnsi="Times New Roman"/>
              </w:rPr>
              <w:t>Объявлен аукцион по разрабо</w:t>
            </w:r>
            <w:r w:rsidRPr="008E03CE">
              <w:rPr>
                <w:rFonts w:ascii="Times New Roman" w:hAnsi="Times New Roman"/>
              </w:rPr>
              <w:t>т</w:t>
            </w:r>
            <w:r w:rsidRPr="008E03CE">
              <w:rPr>
                <w:rFonts w:ascii="Times New Roman" w:hAnsi="Times New Roman"/>
              </w:rPr>
              <w:t>ке проектно-сметной докуме</w:t>
            </w:r>
            <w:r w:rsidRPr="008E03CE">
              <w:rPr>
                <w:rFonts w:ascii="Times New Roman" w:hAnsi="Times New Roman"/>
              </w:rPr>
              <w:t>н</w:t>
            </w:r>
            <w:r w:rsidRPr="008E03CE">
              <w:rPr>
                <w:rFonts w:ascii="Times New Roman" w:hAnsi="Times New Roman"/>
              </w:rPr>
              <w:t>тации.</w:t>
            </w:r>
          </w:p>
        </w:tc>
      </w:tr>
      <w:tr w:rsidR="00C35531" w:rsidRPr="0016124F" w14:paraId="4C925863" w14:textId="77777777" w:rsidTr="007D3006">
        <w:tc>
          <w:tcPr>
            <w:tcW w:w="682" w:type="dxa"/>
          </w:tcPr>
          <w:p w14:paraId="78EF3F75"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2.</w:t>
            </w:r>
          </w:p>
        </w:tc>
        <w:tc>
          <w:tcPr>
            <w:tcW w:w="3537" w:type="dxa"/>
          </w:tcPr>
          <w:p w14:paraId="0D625754" w14:textId="77777777" w:rsidR="00C35531" w:rsidRPr="008E03CE" w:rsidRDefault="00C35531" w:rsidP="00C35531">
            <w:pPr>
              <w:spacing w:after="0" w:line="240" w:lineRule="auto"/>
              <w:jc w:val="both"/>
              <w:rPr>
                <w:rFonts w:ascii="Times New Roman" w:hAnsi="Times New Roman"/>
              </w:rPr>
            </w:pPr>
            <w:r w:rsidRPr="008E03CE">
              <w:rPr>
                <w:rFonts w:ascii="Times New Roman" w:hAnsi="Times New Roman"/>
              </w:rPr>
              <w:t>Организация работ по обеспеч</w:t>
            </w:r>
            <w:r w:rsidRPr="008E03CE">
              <w:rPr>
                <w:rFonts w:ascii="Times New Roman" w:hAnsi="Times New Roman"/>
              </w:rPr>
              <w:t>е</w:t>
            </w:r>
            <w:r w:rsidRPr="008E03CE">
              <w:rPr>
                <w:rFonts w:ascii="Times New Roman" w:hAnsi="Times New Roman"/>
              </w:rPr>
              <w:t>нию земельных участков объект</w:t>
            </w:r>
            <w:r w:rsidRPr="008E03CE">
              <w:rPr>
                <w:rFonts w:ascii="Times New Roman" w:hAnsi="Times New Roman"/>
              </w:rPr>
              <w:t>а</w:t>
            </w:r>
            <w:r w:rsidRPr="008E03CE">
              <w:rPr>
                <w:rFonts w:ascii="Times New Roman" w:hAnsi="Times New Roman"/>
              </w:rPr>
              <w:t>ми инженерной инфраструктуры (сетями газоснабжения, электр</w:t>
            </w:r>
            <w:r w:rsidRPr="008E03CE">
              <w:rPr>
                <w:rFonts w:ascii="Times New Roman" w:hAnsi="Times New Roman"/>
              </w:rPr>
              <w:t>о</w:t>
            </w:r>
            <w:r w:rsidRPr="008E03CE">
              <w:rPr>
                <w:rFonts w:ascii="Times New Roman" w:hAnsi="Times New Roman"/>
              </w:rPr>
              <w:t>снабжения, водоснабжения, вод</w:t>
            </w:r>
            <w:r w:rsidRPr="008E03CE">
              <w:rPr>
                <w:rFonts w:ascii="Times New Roman" w:hAnsi="Times New Roman"/>
              </w:rPr>
              <w:t>о</w:t>
            </w:r>
            <w:r w:rsidRPr="008E03CE">
              <w:rPr>
                <w:rFonts w:ascii="Times New Roman" w:hAnsi="Times New Roman"/>
              </w:rPr>
              <w:t>отведения, а также дорожной с</w:t>
            </w:r>
            <w:r w:rsidRPr="008E03CE">
              <w:rPr>
                <w:rFonts w:ascii="Times New Roman" w:hAnsi="Times New Roman"/>
              </w:rPr>
              <w:t>е</w:t>
            </w:r>
            <w:r w:rsidRPr="008E03CE">
              <w:rPr>
                <w:rFonts w:ascii="Times New Roman" w:hAnsi="Times New Roman"/>
              </w:rPr>
              <w:t>тью</w:t>
            </w:r>
          </w:p>
        </w:tc>
        <w:tc>
          <w:tcPr>
            <w:tcW w:w="3319" w:type="dxa"/>
          </w:tcPr>
          <w:p w14:paraId="10BCF3AE" w14:textId="77777777" w:rsidR="00C35531" w:rsidRPr="008E03CE" w:rsidRDefault="00C35531" w:rsidP="00C35531">
            <w:pPr>
              <w:spacing w:after="0" w:line="240" w:lineRule="auto"/>
              <w:jc w:val="center"/>
              <w:rPr>
                <w:rFonts w:ascii="Times New Roman" w:hAnsi="Times New Roman"/>
              </w:rPr>
            </w:pPr>
          </w:p>
        </w:tc>
        <w:tc>
          <w:tcPr>
            <w:tcW w:w="2351" w:type="dxa"/>
          </w:tcPr>
          <w:p w14:paraId="3BDD1C99"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Отдел строительства и дорожного хозяйства</w:t>
            </w:r>
          </w:p>
        </w:tc>
        <w:tc>
          <w:tcPr>
            <w:tcW w:w="1559" w:type="dxa"/>
          </w:tcPr>
          <w:p w14:paraId="2C9EF0E0"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В течение 2026-2028 гг.</w:t>
            </w:r>
          </w:p>
        </w:tc>
        <w:tc>
          <w:tcPr>
            <w:tcW w:w="3326" w:type="dxa"/>
          </w:tcPr>
          <w:p w14:paraId="688B8C4D" w14:textId="77777777" w:rsidR="00C35531" w:rsidRPr="008E03CE" w:rsidRDefault="00C35531" w:rsidP="00C35531">
            <w:pPr>
              <w:spacing w:after="0" w:line="240" w:lineRule="auto"/>
              <w:jc w:val="both"/>
              <w:rPr>
                <w:rFonts w:ascii="Times New Roman" w:hAnsi="Times New Roman"/>
              </w:rPr>
            </w:pPr>
            <w:r w:rsidRPr="008E03CE">
              <w:rPr>
                <w:rFonts w:ascii="Times New Roman" w:hAnsi="Times New Roman"/>
              </w:rPr>
              <w:t>Работы по строительству вод</w:t>
            </w:r>
            <w:r w:rsidRPr="008E03CE">
              <w:rPr>
                <w:rFonts w:ascii="Times New Roman" w:hAnsi="Times New Roman"/>
              </w:rPr>
              <w:t>о</w:t>
            </w:r>
            <w:r w:rsidRPr="008E03CE">
              <w:rPr>
                <w:rFonts w:ascii="Times New Roman" w:hAnsi="Times New Roman"/>
              </w:rPr>
              <w:t>проводных сетей выполнены согласно контракту, заключе</w:t>
            </w:r>
            <w:r w:rsidRPr="008E03CE">
              <w:rPr>
                <w:rFonts w:ascii="Times New Roman" w:hAnsi="Times New Roman"/>
              </w:rPr>
              <w:t>н</w:t>
            </w:r>
            <w:r w:rsidRPr="008E03CE">
              <w:rPr>
                <w:rFonts w:ascii="Times New Roman" w:hAnsi="Times New Roman"/>
              </w:rPr>
              <w:t>ного с ООО «Аркада».</w:t>
            </w:r>
            <w:r>
              <w:rPr>
                <w:rFonts w:ascii="Times New Roman" w:hAnsi="Times New Roman"/>
              </w:rPr>
              <w:t xml:space="preserve"> </w:t>
            </w:r>
            <w:r w:rsidRPr="008E03CE">
              <w:rPr>
                <w:rFonts w:ascii="Times New Roman" w:hAnsi="Times New Roman"/>
              </w:rPr>
              <w:t>Подана заявка для включения в адре</w:t>
            </w:r>
            <w:r w:rsidRPr="008E03CE">
              <w:rPr>
                <w:rFonts w:ascii="Times New Roman" w:hAnsi="Times New Roman"/>
              </w:rPr>
              <w:t>с</w:t>
            </w:r>
            <w:r w:rsidRPr="008E03CE">
              <w:rPr>
                <w:rFonts w:ascii="Times New Roman" w:hAnsi="Times New Roman"/>
              </w:rPr>
              <w:t>ную инвестиционную програ</w:t>
            </w:r>
            <w:r w:rsidRPr="008E03CE">
              <w:rPr>
                <w:rFonts w:ascii="Times New Roman" w:hAnsi="Times New Roman"/>
              </w:rPr>
              <w:t>м</w:t>
            </w:r>
            <w:r w:rsidRPr="008E03CE">
              <w:rPr>
                <w:rFonts w:ascii="Times New Roman" w:hAnsi="Times New Roman"/>
              </w:rPr>
              <w:t>му.</w:t>
            </w:r>
          </w:p>
        </w:tc>
      </w:tr>
      <w:tr w:rsidR="00C35531" w:rsidRPr="0016124F" w14:paraId="27B6283F" w14:textId="77777777" w:rsidTr="007D3006">
        <w:tc>
          <w:tcPr>
            <w:tcW w:w="682" w:type="dxa"/>
          </w:tcPr>
          <w:p w14:paraId="2555B5D1"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3.</w:t>
            </w:r>
          </w:p>
        </w:tc>
        <w:tc>
          <w:tcPr>
            <w:tcW w:w="3537" w:type="dxa"/>
          </w:tcPr>
          <w:p w14:paraId="642CE352" w14:textId="77777777" w:rsidR="00C35531" w:rsidRPr="008E03CE" w:rsidRDefault="00C35531" w:rsidP="00C35531">
            <w:pPr>
              <w:spacing w:after="0" w:line="240" w:lineRule="auto"/>
              <w:jc w:val="both"/>
              <w:rPr>
                <w:rFonts w:ascii="Times New Roman" w:hAnsi="Times New Roman"/>
              </w:rPr>
            </w:pPr>
            <w:r w:rsidRPr="008E03CE">
              <w:rPr>
                <w:rFonts w:ascii="Times New Roman" w:hAnsi="Times New Roman"/>
              </w:rPr>
              <w:t>Произвести вырубку деревьев в</w:t>
            </w:r>
            <w:r w:rsidRPr="008E03CE">
              <w:rPr>
                <w:rFonts w:ascii="Times New Roman" w:hAnsi="Times New Roman"/>
              </w:rPr>
              <w:t>о</w:t>
            </w:r>
            <w:r w:rsidRPr="008E03CE">
              <w:rPr>
                <w:rFonts w:ascii="Times New Roman" w:hAnsi="Times New Roman"/>
              </w:rPr>
              <w:t>круг здания "Детского сада №1 "Березка"</w:t>
            </w:r>
          </w:p>
        </w:tc>
        <w:tc>
          <w:tcPr>
            <w:tcW w:w="3319" w:type="dxa"/>
          </w:tcPr>
          <w:p w14:paraId="2919BD2C"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Разработана проектно-сметная документация</w:t>
            </w:r>
          </w:p>
        </w:tc>
        <w:tc>
          <w:tcPr>
            <w:tcW w:w="2351" w:type="dxa"/>
          </w:tcPr>
          <w:p w14:paraId="5B7B088A"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Отдел образования и молодежной политики администрации У</w:t>
            </w:r>
            <w:r w:rsidRPr="008E03CE">
              <w:rPr>
                <w:rFonts w:ascii="Times New Roman" w:hAnsi="Times New Roman"/>
              </w:rPr>
              <w:t>р</w:t>
            </w:r>
            <w:r w:rsidRPr="008E03CE">
              <w:rPr>
                <w:rFonts w:ascii="Times New Roman" w:hAnsi="Times New Roman"/>
              </w:rPr>
              <w:t>марского МО</w:t>
            </w:r>
          </w:p>
        </w:tc>
        <w:tc>
          <w:tcPr>
            <w:tcW w:w="1559" w:type="dxa"/>
          </w:tcPr>
          <w:p w14:paraId="1A0381E2"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В течение 2026 г</w:t>
            </w:r>
          </w:p>
        </w:tc>
        <w:tc>
          <w:tcPr>
            <w:tcW w:w="3326" w:type="dxa"/>
          </w:tcPr>
          <w:p w14:paraId="139A7639" w14:textId="77777777" w:rsidR="00C35531" w:rsidRPr="008E03CE" w:rsidRDefault="00C35531" w:rsidP="00C35531">
            <w:pPr>
              <w:spacing w:after="0" w:line="240" w:lineRule="auto"/>
              <w:jc w:val="both"/>
              <w:rPr>
                <w:rFonts w:ascii="Times New Roman" w:hAnsi="Times New Roman"/>
              </w:rPr>
            </w:pPr>
            <w:r w:rsidRPr="008E03CE">
              <w:rPr>
                <w:rFonts w:ascii="Times New Roman" w:hAnsi="Times New Roman"/>
              </w:rPr>
              <w:t>Средства предусмотрены в бюджете на 2026-2028 годы</w:t>
            </w:r>
          </w:p>
        </w:tc>
      </w:tr>
      <w:tr w:rsidR="00C35531" w:rsidRPr="0016124F" w14:paraId="21EED5F6" w14:textId="77777777" w:rsidTr="007D3006">
        <w:tc>
          <w:tcPr>
            <w:tcW w:w="682" w:type="dxa"/>
          </w:tcPr>
          <w:p w14:paraId="1232D3ED"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4.</w:t>
            </w:r>
          </w:p>
        </w:tc>
        <w:tc>
          <w:tcPr>
            <w:tcW w:w="3537" w:type="dxa"/>
          </w:tcPr>
          <w:p w14:paraId="42F8F92C" w14:textId="77777777" w:rsidR="00C35531" w:rsidRPr="008E03CE" w:rsidRDefault="00C35531" w:rsidP="00C35531">
            <w:pPr>
              <w:spacing w:after="0" w:line="240" w:lineRule="auto"/>
              <w:jc w:val="both"/>
              <w:rPr>
                <w:rFonts w:ascii="Times New Roman" w:hAnsi="Times New Roman"/>
              </w:rPr>
            </w:pPr>
            <w:r w:rsidRPr="008E03CE">
              <w:rPr>
                <w:rFonts w:ascii="Times New Roman" w:hAnsi="Times New Roman"/>
              </w:rPr>
              <w:t>Об устранении нарушений закон</w:t>
            </w:r>
            <w:r w:rsidRPr="008E03CE">
              <w:rPr>
                <w:rFonts w:ascii="Times New Roman" w:hAnsi="Times New Roman"/>
              </w:rPr>
              <w:t>о</w:t>
            </w:r>
            <w:r w:rsidRPr="008E03CE">
              <w:rPr>
                <w:rFonts w:ascii="Times New Roman" w:hAnsi="Times New Roman"/>
              </w:rPr>
              <w:t>дательства о дошкольном образ</w:t>
            </w:r>
            <w:r w:rsidRPr="008E03CE">
              <w:rPr>
                <w:rFonts w:ascii="Times New Roman" w:hAnsi="Times New Roman"/>
              </w:rPr>
              <w:t>о</w:t>
            </w:r>
            <w:r w:rsidRPr="008E03CE">
              <w:rPr>
                <w:rFonts w:ascii="Times New Roman" w:hAnsi="Times New Roman"/>
              </w:rPr>
              <w:t>вании и ЖКХ в ОСП МАОУ "</w:t>
            </w:r>
            <w:proofErr w:type="spellStart"/>
            <w:r w:rsidRPr="008E03CE">
              <w:rPr>
                <w:rFonts w:ascii="Times New Roman" w:hAnsi="Times New Roman"/>
              </w:rPr>
              <w:t>Большеяниковская</w:t>
            </w:r>
            <w:proofErr w:type="spellEnd"/>
            <w:r w:rsidRPr="008E03CE">
              <w:rPr>
                <w:rFonts w:ascii="Times New Roman" w:hAnsi="Times New Roman"/>
              </w:rPr>
              <w:t xml:space="preserve"> СОШ" Урма</w:t>
            </w:r>
            <w:r w:rsidRPr="008E03CE">
              <w:rPr>
                <w:rFonts w:ascii="Times New Roman" w:hAnsi="Times New Roman"/>
              </w:rPr>
              <w:t>р</w:t>
            </w:r>
            <w:r w:rsidRPr="008E03CE">
              <w:rPr>
                <w:rFonts w:ascii="Times New Roman" w:hAnsi="Times New Roman"/>
              </w:rPr>
              <w:t xml:space="preserve">ского муниципального округа в д. </w:t>
            </w:r>
            <w:proofErr w:type="spellStart"/>
            <w:r w:rsidRPr="008E03CE">
              <w:rPr>
                <w:rFonts w:ascii="Times New Roman" w:hAnsi="Times New Roman"/>
              </w:rPr>
              <w:t>Бишево</w:t>
            </w:r>
            <w:proofErr w:type="spellEnd"/>
            <w:r w:rsidRPr="008E03CE">
              <w:rPr>
                <w:rFonts w:ascii="Times New Roman" w:hAnsi="Times New Roman"/>
              </w:rPr>
              <w:t xml:space="preserve"> система </w:t>
            </w:r>
            <w:r w:rsidRPr="008E03CE">
              <w:rPr>
                <w:rFonts w:ascii="Times New Roman" w:hAnsi="Times New Roman"/>
              </w:rPr>
              <w:lastRenderedPageBreak/>
              <w:t>водоотведения (канализация)</w:t>
            </w:r>
            <w:r>
              <w:rPr>
                <w:rFonts w:ascii="Times New Roman" w:hAnsi="Times New Roman"/>
              </w:rPr>
              <w:t xml:space="preserve"> </w:t>
            </w:r>
            <w:r w:rsidRPr="008E03CE">
              <w:rPr>
                <w:rFonts w:ascii="Times New Roman" w:hAnsi="Times New Roman"/>
              </w:rPr>
              <w:t>находится в нена</w:t>
            </w:r>
            <w:r w:rsidRPr="008E03CE">
              <w:rPr>
                <w:rFonts w:ascii="Times New Roman" w:hAnsi="Times New Roman"/>
              </w:rPr>
              <w:t>д</w:t>
            </w:r>
            <w:r w:rsidRPr="008E03CE">
              <w:rPr>
                <w:rFonts w:ascii="Times New Roman" w:hAnsi="Times New Roman"/>
              </w:rPr>
              <w:t>лежащем состоянии и требует р</w:t>
            </w:r>
            <w:r w:rsidRPr="008E03CE">
              <w:rPr>
                <w:rFonts w:ascii="Times New Roman" w:hAnsi="Times New Roman"/>
              </w:rPr>
              <w:t>е</w:t>
            </w:r>
            <w:r w:rsidRPr="008E03CE">
              <w:rPr>
                <w:rFonts w:ascii="Times New Roman" w:hAnsi="Times New Roman"/>
              </w:rPr>
              <w:t>монта (зам</w:t>
            </w:r>
            <w:r w:rsidRPr="008E03CE">
              <w:rPr>
                <w:rFonts w:ascii="Times New Roman" w:hAnsi="Times New Roman"/>
              </w:rPr>
              <w:t>е</w:t>
            </w:r>
            <w:r w:rsidRPr="008E03CE">
              <w:rPr>
                <w:rFonts w:ascii="Times New Roman" w:hAnsi="Times New Roman"/>
              </w:rPr>
              <w:t>ны)</w:t>
            </w:r>
          </w:p>
        </w:tc>
        <w:tc>
          <w:tcPr>
            <w:tcW w:w="3319" w:type="dxa"/>
          </w:tcPr>
          <w:p w14:paraId="647BF129"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lastRenderedPageBreak/>
              <w:t>Проектно-сметная документ</w:t>
            </w:r>
            <w:r w:rsidRPr="008E03CE">
              <w:rPr>
                <w:rFonts w:ascii="Times New Roman" w:hAnsi="Times New Roman"/>
              </w:rPr>
              <w:t>а</w:t>
            </w:r>
            <w:r w:rsidRPr="008E03CE">
              <w:rPr>
                <w:rFonts w:ascii="Times New Roman" w:hAnsi="Times New Roman"/>
              </w:rPr>
              <w:t>ция разработана</w:t>
            </w:r>
          </w:p>
        </w:tc>
        <w:tc>
          <w:tcPr>
            <w:tcW w:w="2351" w:type="dxa"/>
          </w:tcPr>
          <w:p w14:paraId="01DFAC7B"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Отдел образования и молодежной политики администрации У</w:t>
            </w:r>
            <w:r w:rsidRPr="008E03CE">
              <w:rPr>
                <w:rFonts w:ascii="Times New Roman" w:hAnsi="Times New Roman"/>
              </w:rPr>
              <w:t>р</w:t>
            </w:r>
            <w:r w:rsidRPr="008E03CE">
              <w:rPr>
                <w:rFonts w:ascii="Times New Roman" w:hAnsi="Times New Roman"/>
              </w:rPr>
              <w:t>марского МО</w:t>
            </w:r>
          </w:p>
        </w:tc>
        <w:tc>
          <w:tcPr>
            <w:tcW w:w="1559" w:type="dxa"/>
          </w:tcPr>
          <w:p w14:paraId="7CE8A473"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В течение 2026-2028 гг.</w:t>
            </w:r>
          </w:p>
        </w:tc>
        <w:tc>
          <w:tcPr>
            <w:tcW w:w="3326" w:type="dxa"/>
          </w:tcPr>
          <w:p w14:paraId="03F9D1B6" w14:textId="77777777" w:rsidR="00C35531" w:rsidRPr="008E03CE" w:rsidRDefault="00C35531" w:rsidP="00C35531">
            <w:pPr>
              <w:spacing w:after="0" w:line="240" w:lineRule="auto"/>
              <w:jc w:val="both"/>
              <w:rPr>
                <w:rFonts w:ascii="Times New Roman" w:hAnsi="Times New Roman"/>
              </w:rPr>
            </w:pPr>
            <w:r w:rsidRPr="008E03CE">
              <w:rPr>
                <w:rFonts w:ascii="Times New Roman" w:hAnsi="Times New Roman"/>
              </w:rPr>
              <w:t>Средства предусмотрены в бюджете на 2026-2028 годы</w:t>
            </w:r>
          </w:p>
        </w:tc>
      </w:tr>
      <w:tr w:rsidR="00C35531" w:rsidRPr="0016124F" w14:paraId="566074D6" w14:textId="77777777" w:rsidTr="007D3006">
        <w:tc>
          <w:tcPr>
            <w:tcW w:w="682" w:type="dxa"/>
          </w:tcPr>
          <w:p w14:paraId="62930399"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5.</w:t>
            </w:r>
          </w:p>
        </w:tc>
        <w:tc>
          <w:tcPr>
            <w:tcW w:w="3537" w:type="dxa"/>
          </w:tcPr>
          <w:p w14:paraId="3CFDFE7E" w14:textId="77777777" w:rsidR="00C35531" w:rsidRPr="008E03CE" w:rsidRDefault="00C35531" w:rsidP="00C35531">
            <w:pPr>
              <w:spacing w:after="0" w:line="240" w:lineRule="auto"/>
              <w:jc w:val="both"/>
              <w:rPr>
                <w:rFonts w:ascii="Times New Roman" w:hAnsi="Times New Roman"/>
              </w:rPr>
            </w:pPr>
            <w:r w:rsidRPr="008E03CE">
              <w:rPr>
                <w:rFonts w:ascii="Times New Roman" w:hAnsi="Times New Roman"/>
                <w:szCs w:val="20"/>
              </w:rPr>
              <w:t>Осуществление федерального г</w:t>
            </w:r>
            <w:r w:rsidRPr="008E03CE">
              <w:rPr>
                <w:rFonts w:ascii="Times New Roman" w:hAnsi="Times New Roman"/>
                <w:szCs w:val="20"/>
              </w:rPr>
              <w:t>о</w:t>
            </w:r>
            <w:r w:rsidRPr="008E03CE">
              <w:rPr>
                <w:rFonts w:ascii="Times New Roman" w:hAnsi="Times New Roman"/>
                <w:szCs w:val="20"/>
              </w:rPr>
              <w:t>сударственного пожарного надз</w:t>
            </w:r>
            <w:r w:rsidRPr="008E03CE">
              <w:rPr>
                <w:rFonts w:ascii="Times New Roman" w:hAnsi="Times New Roman"/>
                <w:szCs w:val="20"/>
              </w:rPr>
              <w:t>о</w:t>
            </w:r>
            <w:r w:rsidRPr="008E03CE">
              <w:rPr>
                <w:rFonts w:ascii="Times New Roman" w:hAnsi="Times New Roman"/>
                <w:szCs w:val="20"/>
              </w:rPr>
              <w:t xml:space="preserve">ра (МАОУ </w:t>
            </w:r>
            <w:r w:rsidRPr="008E03CE">
              <w:rPr>
                <w:rFonts w:ascii="Times New Roman" w:hAnsi="Times New Roman"/>
              </w:rPr>
              <w:t>"</w:t>
            </w:r>
            <w:proofErr w:type="spellStart"/>
            <w:r w:rsidRPr="008E03CE">
              <w:rPr>
                <w:rFonts w:ascii="Times New Roman" w:hAnsi="Times New Roman"/>
              </w:rPr>
              <w:t>Большеяниковская</w:t>
            </w:r>
            <w:proofErr w:type="spellEnd"/>
            <w:r w:rsidRPr="008E03CE">
              <w:rPr>
                <w:rFonts w:ascii="Times New Roman" w:hAnsi="Times New Roman"/>
              </w:rPr>
              <w:t xml:space="preserve"> СОШ" Урмарского муниципальн</w:t>
            </w:r>
            <w:r w:rsidRPr="008E03CE">
              <w:rPr>
                <w:rFonts w:ascii="Times New Roman" w:hAnsi="Times New Roman"/>
              </w:rPr>
              <w:t>о</w:t>
            </w:r>
            <w:r w:rsidRPr="008E03CE">
              <w:rPr>
                <w:rFonts w:ascii="Times New Roman" w:hAnsi="Times New Roman"/>
              </w:rPr>
              <w:t>го округа)</w:t>
            </w:r>
          </w:p>
        </w:tc>
        <w:tc>
          <w:tcPr>
            <w:tcW w:w="3319" w:type="dxa"/>
          </w:tcPr>
          <w:p w14:paraId="7718EF8D"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Проектно-сметная документ</w:t>
            </w:r>
            <w:r w:rsidRPr="008E03CE">
              <w:rPr>
                <w:rFonts w:ascii="Times New Roman" w:hAnsi="Times New Roman"/>
              </w:rPr>
              <w:t>а</w:t>
            </w:r>
            <w:r w:rsidRPr="008E03CE">
              <w:rPr>
                <w:rFonts w:ascii="Times New Roman" w:hAnsi="Times New Roman"/>
              </w:rPr>
              <w:t>ция разработана</w:t>
            </w:r>
          </w:p>
        </w:tc>
        <w:tc>
          <w:tcPr>
            <w:tcW w:w="2351" w:type="dxa"/>
          </w:tcPr>
          <w:p w14:paraId="12AAF4E1"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Отдел образования и молодежной политики администрации У</w:t>
            </w:r>
            <w:r w:rsidRPr="008E03CE">
              <w:rPr>
                <w:rFonts w:ascii="Times New Roman" w:hAnsi="Times New Roman"/>
              </w:rPr>
              <w:t>р</w:t>
            </w:r>
            <w:r w:rsidRPr="008E03CE">
              <w:rPr>
                <w:rFonts w:ascii="Times New Roman" w:hAnsi="Times New Roman"/>
              </w:rPr>
              <w:t>марского МО</w:t>
            </w:r>
          </w:p>
        </w:tc>
        <w:tc>
          <w:tcPr>
            <w:tcW w:w="1559" w:type="dxa"/>
          </w:tcPr>
          <w:p w14:paraId="43810A92" w14:textId="77777777" w:rsidR="00C35531" w:rsidRPr="008E03CE" w:rsidRDefault="00C35531" w:rsidP="00C35531">
            <w:pPr>
              <w:spacing w:after="0" w:line="240" w:lineRule="auto"/>
              <w:jc w:val="center"/>
              <w:rPr>
                <w:rFonts w:ascii="Times New Roman" w:hAnsi="Times New Roman"/>
              </w:rPr>
            </w:pPr>
          </w:p>
        </w:tc>
        <w:tc>
          <w:tcPr>
            <w:tcW w:w="3326" w:type="dxa"/>
          </w:tcPr>
          <w:p w14:paraId="487F4AAC" w14:textId="77777777" w:rsidR="00C35531" w:rsidRPr="008E03CE" w:rsidRDefault="00C35531" w:rsidP="00C35531">
            <w:pPr>
              <w:spacing w:after="0" w:line="240" w:lineRule="auto"/>
              <w:jc w:val="both"/>
              <w:rPr>
                <w:rFonts w:ascii="Times New Roman" w:hAnsi="Times New Roman"/>
              </w:rPr>
            </w:pPr>
            <w:r w:rsidRPr="008E03CE">
              <w:rPr>
                <w:rFonts w:ascii="Times New Roman" w:hAnsi="Times New Roman"/>
              </w:rPr>
              <w:t>Средства предусмотрены в бюджете на 2026-2028 годы</w:t>
            </w:r>
          </w:p>
        </w:tc>
      </w:tr>
      <w:tr w:rsidR="00C35531" w:rsidRPr="0016124F" w14:paraId="658CE521" w14:textId="77777777" w:rsidTr="007D3006">
        <w:tc>
          <w:tcPr>
            <w:tcW w:w="682" w:type="dxa"/>
          </w:tcPr>
          <w:p w14:paraId="4D6F131A"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6.</w:t>
            </w:r>
          </w:p>
        </w:tc>
        <w:tc>
          <w:tcPr>
            <w:tcW w:w="3537" w:type="dxa"/>
          </w:tcPr>
          <w:p w14:paraId="393CB2B9" w14:textId="77777777" w:rsidR="00C35531" w:rsidRPr="008E03CE" w:rsidRDefault="00C35531" w:rsidP="00C35531">
            <w:pPr>
              <w:spacing w:after="0" w:line="240" w:lineRule="auto"/>
              <w:jc w:val="both"/>
              <w:rPr>
                <w:rFonts w:ascii="Times New Roman" w:hAnsi="Times New Roman"/>
              </w:rPr>
            </w:pPr>
            <w:r w:rsidRPr="008E03CE">
              <w:rPr>
                <w:rFonts w:ascii="Times New Roman" w:hAnsi="Times New Roman"/>
              </w:rPr>
              <w:t xml:space="preserve">Установка и </w:t>
            </w:r>
            <w:proofErr w:type="gramStart"/>
            <w:r w:rsidRPr="008E03CE">
              <w:rPr>
                <w:rFonts w:ascii="Times New Roman" w:hAnsi="Times New Roman"/>
              </w:rPr>
              <w:t>монтаж  системы</w:t>
            </w:r>
            <w:proofErr w:type="gramEnd"/>
            <w:r w:rsidRPr="008E03CE">
              <w:rPr>
                <w:rFonts w:ascii="Times New Roman" w:hAnsi="Times New Roman"/>
              </w:rPr>
              <w:t xml:space="preserve"> </w:t>
            </w:r>
            <w:proofErr w:type="gramStart"/>
            <w:r w:rsidRPr="008E03CE">
              <w:rPr>
                <w:rFonts w:ascii="Times New Roman" w:hAnsi="Times New Roman"/>
              </w:rPr>
              <w:t>п</w:t>
            </w:r>
            <w:r w:rsidRPr="008E03CE">
              <w:rPr>
                <w:rFonts w:ascii="Times New Roman" w:hAnsi="Times New Roman"/>
              </w:rPr>
              <w:t>о</w:t>
            </w:r>
            <w:r w:rsidRPr="008E03CE">
              <w:rPr>
                <w:rFonts w:ascii="Times New Roman" w:hAnsi="Times New Roman"/>
              </w:rPr>
              <w:t>дачи  светового</w:t>
            </w:r>
            <w:proofErr w:type="gramEnd"/>
            <w:r w:rsidRPr="008E03CE">
              <w:rPr>
                <w:rFonts w:ascii="Times New Roman" w:hAnsi="Times New Roman"/>
              </w:rPr>
              <w:t xml:space="preserve"> и звукового сигн</w:t>
            </w:r>
            <w:r w:rsidRPr="008E03CE">
              <w:rPr>
                <w:rFonts w:ascii="Times New Roman" w:hAnsi="Times New Roman"/>
              </w:rPr>
              <w:t>а</w:t>
            </w:r>
            <w:r w:rsidRPr="008E03CE">
              <w:rPr>
                <w:rFonts w:ascii="Times New Roman" w:hAnsi="Times New Roman"/>
              </w:rPr>
              <w:t xml:space="preserve">лов о возникновении пожара </w:t>
            </w:r>
            <w:proofErr w:type="gramStart"/>
            <w:r w:rsidRPr="008E03CE">
              <w:rPr>
                <w:rFonts w:ascii="Times New Roman" w:hAnsi="Times New Roman"/>
              </w:rPr>
              <w:t>и  ЧС</w:t>
            </w:r>
            <w:proofErr w:type="gramEnd"/>
            <w:r w:rsidRPr="008E03CE">
              <w:rPr>
                <w:rFonts w:ascii="Times New Roman" w:hAnsi="Times New Roman"/>
              </w:rPr>
              <w:t xml:space="preserve"> МБУ ДОЛ "Романтика"</w:t>
            </w:r>
          </w:p>
        </w:tc>
        <w:tc>
          <w:tcPr>
            <w:tcW w:w="3319" w:type="dxa"/>
          </w:tcPr>
          <w:p w14:paraId="68A13AB9"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Разработана проектно-сметная документация</w:t>
            </w:r>
          </w:p>
        </w:tc>
        <w:tc>
          <w:tcPr>
            <w:tcW w:w="2351" w:type="dxa"/>
          </w:tcPr>
          <w:p w14:paraId="0C56AB0B" w14:textId="77777777" w:rsidR="00C35531" w:rsidRPr="008E03CE" w:rsidRDefault="00C35531" w:rsidP="00C35531">
            <w:pPr>
              <w:spacing w:after="0" w:line="240" w:lineRule="auto"/>
              <w:jc w:val="center"/>
              <w:rPr>
                <w:rFonts w:ascii="Times New Roman" w:hAnsi="Times New Roman"/>
                <w:b/>
              </w:rPr>
            </w:pPr>
            <w:r w:rsidRPr="008E03CE">
              <w:rPr>
                <w:rFonts w:ascii="Times New Roman" w:hAnsi="Times New Roman"/>
              </w:rPr>
              <w:t>Отдел образования и молодежной политики администрации У</w:t>
            </w:r>
            <w:r w:rsidRPr="008E03CE">
              <w:rPr>
                <w:rFonts w:ascii="Times New Roman" w:hAnsi="Times New Roman"/>
              </w:rPr>
              <w:t>р</w:t>
            </w:r>
            <w:r w:rsidRPr="008E03CE">
              <w:rPr>
                <w:rFonts w:ascii="Times New Roman" w:hAnsi="Times New Roman"/>
              </w:rPr>
              <w:t>марского МО</w:t>
            </w:r>
          </w:p>
        </w:tc>
        <w:tc>
          <w:tcPr>
            <w:tcW w:w="1559" w:type="dxa"/>
          </w:tcPr>
          <w:p w14:paraId="73EC84AF"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В течение 2026-2028 гг.</w:t>
            </w:r>
          </w:p>
        </w:tc>
        <w:tc>
          <w:tcPr>
            <w:tcW w:w="3326" w:type="dxa"/>
          </w:tcPr>
          <w:p w14:paraId="53AB168C" w14:textId="77777777" w:rsidR="00C35531" w:rsidRPr="008E03CE" w:rsidRDefault="00C35531" w:rsidP="00C35531">
            <w:pPr>
              <w:spacing w:after="0" w:line="240" w:lineRule="auto"/>
              <w:jc w:val="both"/>
              <w:rPr>
                <w:rFonts w:ascii="Times New Roman" w:hAnsi="Times New Roman"/>
              </w:rPr>
            </w:pPr>
            <w:r w:rsidRPr="008E03CE">
              <w:rPr>
                <w:rFonts w:ascii="Times New Roman" w:hAnsi="Times New Roman"/>
              </w:rPr>
              <w:t>Средства предусмотрены в бюджете на 2026-2028 годы</w:t>
            </w:r>
          </w:p>
        </w:tc>
      </w:tr>
      <w:tr w:rsidR="00C35531" w:rsidRPr="0016124F" w14:paraId="4912DE2C" w14:textId="77777777" w:rsidTr="007D3006">
        <w:tc>
          <w:tcPr>
            <w:tcW w:w="682" w:type="dxa"/>
          </w:tcPr>
          <w:p w14:paraId="693F0EE2"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7.</w:t>
            </w:r>
          </w:p>
        </w:tc>
        <w:tc>
          <w:tcPr>
            <w:tcW w:w="3537" w:type="dxa"/>
          </w:tcPr>
          <w:p w14:paraId="332AE385" w14:textId="77777777" w:rsidR="00C35531" w:rsidRPr="008E03CE" w:rsidRDefault="00C35531" w:rsidP="00C35531">
            <w:pPr>
              <w:spacing w:after="0" w:line="240" w:lineRule="auto"/>
              <w:jc w:val="both"/>
              <w:rPr>
                <w:rFonts w:ascii="Times New Roman" w:hAnsi="Times New Roman"/>
              </w:rPr>
            </w:pPr>
            <w:r w:rsidRPr="008E03CE">
              <w:rPr>
                <w:rFonts w:ascii="Times New Roman" w:hAnsi="Times New Roman"/>
                <w:szCs w:val="20"/>
              </w:rPr>
              <w:t>Невыполнение в установленный срок законного предписания об устранении дефектов покрытия стен в прачечной (МБУ "ДОЛ "Романтика")</w:t>
            </w:r>
          </w:p>
        </w:tc>
        <w:tc>
          <w:tcPr>
            <w:tcW w:w="3319" w:type="dxa"/>
          </w:tcPr>
          <w:p w14:paraId="0F6742FB"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Косметический ремонт дефектов покрытия стен</w:t>
            </w:r>
          </w:p>
        </w:tc>
        <w:tc>
          <w:tcPr>
            <w:tcW w:w="2351" w:type="dxa"/>
          </w:tcPr>
          <w:p w14:paraId="07814C9C"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Отдел образования и молодежной политики администрации У</w:t>
            </w:r>
            <w:r w:rsidRPr="008E03CE">
              <w:rPr>
                <w:rFonts w:ascii="Times New Roman" w:hAnsi="Times New Roman"/>
              </w:rPr>
              <w:t>р</w:t>
            </w:r>
            <w:r w:rsidRPr="008E03CE">
              <w:rPr>
                <w:rFonts w:ascii="Times New Roman" w:hAnsi="Times New Roman"/>
              </w:rPr>
              <w:t>марского МО</w:t>
            </w:r>
          </w:p>
        </w:tc>
        <w:tc>
          <w:tcPr>
            <w:tcW w:w="1559" w:type="dxa"/>
          </w:tcPr>
          <w:p w14:paraId="0664C3B5" w14:textId="77777777" w:rsidR="00C35531" w:rsidRPr="008E03CE" w:rsidRDefault="00C35531" w:rsidP="00C35531">
            <w:pPr>
              <w:spacing w:after="0" w:line="240" w:lineRule="auto"/>
              <w:jc w:val="center"/>
              <w:rPr>
                <w:rFonts w:ascii="Times New Roman" w:hAnsi="Times New Roman"/>
              </w:rPr>
            </w:pPr>
            <w:r w:rsidRPr="008E03CE">
              <w:rPr>
                <w:rFonts w:ascii="Times New Roman" w:hAnsi="Times New Roman"/>
              </w:rPr>
              <w:t>В течение 2026г.</w:t>
            </w:r>
          </w:p>
        </w:tc>
        <w:tc>
          <w:tcPr>
            <w:tcW w:w="3326" w:type="dxa"/>
          </w:tcPr>
          <w:p w14:paraId="62B4B1B8" w14:textId="77777777" w:rsidR="00C35531" w:rsidRPr="008E03CE" w:rsidRDefault="00C35531" w:rsidP="00C35531">
            <w:pPr>
              <w:spacing w:after="0" w:line="240" w:lineRule="auto"/>
              <w:jc w:val="both"/>
              <w:rPr>
                <w:rFonts w:ascii="Times New Roman" w:hAnsi="Times New Roman"/>
              </w:rPr>
            </w:pPr>
            <w:r w:rsidRPr="008E03CE">
              <w:rPr>
                <w:rFonts w:ascii="Times New Roman" w:hAnsi="Times New Roman"/>
              </w:rPr>
              <w:t>Средства предусмотрены в бюджете на 2026-2028 годы</w:t>
            </w:r>
          </w:p>
        </w:tc>
      </w:tr>
    </w:tbl>
    <w:p w14:paraId="73E22143" w14:textId="77777777" w:rsidR="00C35531" w:rsidRPr="0016124F" w:rsidRDefault="00C35531" w:rsidP="00C35531">
      <w:pPr>
        <w:spacing w:after="0" w:line="240" w:lineRule="auto"/>
        <w:jc w:val="center"/>
        <w:rPr>
          <w:rFonts w:ascii="Times New Roman" w:hAnsi="Times New Roman"/>
        </w:rPr>
      </w:pPr>
      <w:bookmarkStart w:id="1" w:name="_GoBack"/>
      <w:bookmarkEnd w:id="1"/>
    </w:p>
    <w:p w14:paraId="4522FB07" w14:textId="77777777" w:rsidR="00C35531" w:rsidRPr="007E7B27" w:rsidRDefault="00C35531" w:rsidP="00C35531">
      <w:pPr>
        <w:autoSpaceDE w:val="0"/>
        <w:autoSpaceDN w:val="0"/>
        <w:adjustRightInd w:val="0"/>
        <w:spacing w:after="0" w:line="240" w:lineRule="auto"/>
        <w:ind w:left="-426"/>
        <w:jc w:val="both"/>
        <w:rPr>
          <w:rFonts w:ascii="Times New Roman" w:hAnsi="Times New Roman"/>
          <w:color w:val="000000"/>
          <w:sz w:val="24"/>
          <w:szCs w:val="24"/>
        </w:rPr>
      </w:pPr>
    </w:p>
    <w:p w14:paraId="1AAB684A" w14:textId="77777777" w:rsidR="000165BA" w:rsidRDefault="000165BA" w:rsidP="00C35531">
      <w:pPr>
        <w:pStyle w:val="10"/>
        <w:spacing w:before="0" w:after="0" w:line="240" w:lineRule="auto"/>
        <w:ind w:right="4931"/>
        <w:jc w:val="both"/>
        <w:rPr>
          <w:sz w:val="20"/>
          <w:szCs w:val="20"/>
        </w:rPr>
      </w:pPr>
    </w:p>
    <w:sectPr w:rsidR="000165BA" w:rsidSect="00C35531">
      <w:pgSz w:w="16838" w:h="11906" w:orient="landscape"/>
      <w:pgMar w:top="1701" w:right="567" w:bottom="851"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F5F02" w14:textId="77777777" w:rsidR="00835257" w:rsidRDefault="00835257" w:rsidP="00C65999">
      <w:pPr>
        <w:spacing w:after="0" w:line="240" w:lineRule="auto"/>
      </w:pPr>
      <w:r>
        <w:separator/>
      </w:r>
    </w:p>
  </w:endnote>
  <w:endnote w:type="continuationSeparator" w:id="0">
    <w:p w14:paraId="690B55B4" w14:textId="77777777" w:rsidR="00835257" w:rsidRDefault="0083525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201" w:usb1="08070000" w:usb2="00000010" w:usb3="00000000" w:csb0="00020004"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altName w:val="Arial"/>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53C71" w14:textId="77777777" w:rsidR="00835257" w:rsidRDefault="00835257" w:rsidP="00C65999">
      <w:pPr>
        <w:spacing w:after="0" w:line="240" w:lineRule="auto"/>
      </w:pPr>
      <w:r>
        <w:separator/>
      </w:r>
    </w:p>
  </w:footnote>
  <w:footnote w:type="continuationSeparator" w:id="0">
    <w:p w14:paraId="447A8241" w14:textId="77777777" w:rsidR="00835257" w:rsidRDefault="00835257"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53D2730"/>
    <w:multiLevelType w:val="hybridMultilevel"/>
    <w:tmpl w:val="F8B49260"/>
    <w:lvl w:ilvl="0" w:tplc="6E5C425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5E25D7A"/>
    <w:multiLevelType w:val="hybridMultilevel"/>
    <w:tmpl w:val="30F813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3"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4" w15:restartNumberingAfterBreak="0">
    <w:nsid w:val="154F3E08"/>
    <w:multiLevelType w:val="hybridMultilevel"/>
    <w:tmpl w:val="94646B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89252BA"/>
    <w:multiLevelType w:val="hybridMultilevel"/>
    <w:tmpl w:val="F3E67186"/>
    <w:lvl w:ilvl="0" w:tplc="24F647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7"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0"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1"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22"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 w15:restartNumberingAfterBreak="0">
    <w:nsid w:val="307D6F95"/>
    <w:multiLevelType w:val="hybridMultilevel"/>
    <w:tmpl w:val="04384C8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0"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31"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2" w15:restartNumberingAfterBreak="0">
    <w:nsid w:val="4AF97F37"/>
    <w:multiLevelType w:val="hybridMultilevel"/>
    <w:tmpl w:val="A7CCBA2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34"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6" w15:restartNumberingAfterBreak="0">
    <w:nsid w:val="53F7667D"/>
    <w:multiLevelType w:val="hybridMultilevel"/>
    <w:tmpl w:val="C504E20C"/>
    <w:lvl w:ilvl="0" w:tplc="A49EE44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7" w15:restartNumberingAfterBreak="0">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9"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42"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43"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45" w15:restartNumberingAfterBreak="0">
    <w:nsid w:val="608D21FC"/>
    <w:multiLevelType w:val="singleLevel"/>
    <w:tmpl w:val="608D21FC"/>
    <w:lvl w:ilvl="0">
      <w:start w:val="1"/>
      <w:numFmt w:val="decimal"/>
      <w:suff w:val="space"/>
      <w:lvlText w:val="%1."/>
      <w:lvlJc w:val="left"/>
      <w:pPr>
        <w:ind w:left="0" w:firstLine="0"/>
      </w:pPr>
    </w:lvl>
  </w:abstractNum>
  <w:abstractNum w:abstractNumId="46"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47" w15:restartNumberingAfterBreak="0">
    <w:nsid w:val="65803924"/>
    <w:multiLevelType w:val="multilevel"/>
    <w:tmpl w:val="B78E3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50"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abstractNum w:abstractNumId="51" w15:restartNumberingAfterBreak="0">
    <w:nsid w:val="7DDF3A4A"/>
    <w:multiLevelType w:val="hybridMultilevel"/>
    <w:tmpl w:val="683086D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16cid:durableId="891817554">
    <w:abstractNumId w:val="0"/>
  </w:num>
  <w:num w:numId="2" w16cid:durableId="2100634314">
    <w:abstractNumId w:val="44"/>
  </w:num>
  <w:num w:numId="3" w16cid:durableId="613289477">
    <w:abstractNumId w:val="41"/>
  </w:num>
  <w:num w:numId="4" w16cid:durableId="746421979">
    <w:abstractNumId w:val="24"/>
  </w:num>
  <w:num w:numId="5" w16cid:durableId="698818700">
    <w:abstractNumId w:val="39"/>
  </w:num>
  <w:num w:numId="6" w16cid:durableId="240719744">
    <w:abstractNumId w:val="28"/>
  </w:num>
  <w:num w:numId="7" w16cid:durableId="299192064">
    <w:abstractNumId w:val="5"/>
  </w:num>
  <w:num w:numId="8" w16cid:durableId="1051080631">
    <w:abstractNumId w:val="29"/>
  </w:num>
  <w:num w:numId="9" w16cid:durableId="14988104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3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2"/>
  </w:num>
  <w:num w:numId="13" w16cid:durableId="668409509">
    <w:abstractNumId w:val="5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3"/>
  </w:num>
  <w:num w:numId="15" w16cid:durableId="1699621403">
    <w:abstractNumId w:val="33"/>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9"/>
  </w:num>
  <w:num w:numId="17" w16cid:durableId="1627469419">
    <w:abstractNumId w:val="45"/>
    <w:lvlOverride w:ilvl="0">
      <w:startOverride w:val="1"/>
    </w:lvlOverride>
  </w:num>
  <w:num w:numId="18" w16cid:durableId="18665581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7"/>
  </w:num>
  <w:num w:numId="22" w16cid:durableId="1671828851">
    <w:abstractNumId w:val="31"/>
  </w:num>
  <w:num w:numId="23" w16cid:durableId="173888121">
    <w:abstractNumId w:val="1"/>
  </w:num>
  <w:num w:numId="24" w16cid:durableId="444813826">
    <w:abstractNumId w:val="46"/>
  </w:num>
  <w:num w:numId="25" w16cid:durableId="163328877">
    <w:abstractNumId w:val="26"/>
  </w:num>
  <w:num w:numId="26" w16cid:durableId="6808163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5"/>
  </w:num>
  <w:num w:numId="29" w16cid:durableId="4122417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34"/>
  </w:num>
  <w:num w:numId="32" w16cid:durableId="180572882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9"/>
  </w:num>
  <w:num w:numId="34" w16cid:durableId="940640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8"/>
  </w:num>
  <w:num w:numId="36" w16cid:durableId="2120106719">
    <w:abstractNumId w:val="48"/>
  </w:num>
  <w:num w:numId="37" w16cid:durableId="1351294796">
    <w:abstractNumId w:val="21"/>
  </w:num>
  <w:num w:numId="38" w16cid:durableId="15320663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85429677">
    <w:abstractNumId w:val="37"/>
  </w:num>
  <w:num w:numId="43" w16cid:durableId="1269584648">
    <w:abstractNumId w:val="47"/>
  </w:num>
  <w:num w:numId="44" w16cid:durableId="16892090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588903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370011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77204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97906548">
    <w:abstractNumId w:val="20"/>
  </w:num>
  <w:num w:numId="49" w16cid:durableId="758984148">
    <w:abstractNumId w:val="36"/>
  </w:num>
  <w:num w:numId="50" w16cid:durableId="1222253363">
    <w:abstractNumId w:val="23"/>
  </w:num>
  <w:num w:numId="51" w16cid:durableId="846748603">
    <w:abstractNumId w:val="51"/>
  </w:num>
  <w:num w:numId="52" w16cid:durableId="593977451">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BE5"/>
    <w:rsid w:val="00014F74"/>
    <w:rsid w:val="00015055"/>
    <w:rsid w:val="000154CA"/>
    <w:rsid w:val="000161FF"/>
    <w:rsid w:val="000165BA"/>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5ADF"/>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1C93"/>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1D3"/>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0A8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1E0"/>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93"/>
    <w:rsid w:val="00243FD9"/>
    <w:rsid w:val="00244910"/>
    <w:rsid w:val="002456BC"/>
    <w:rsid w:val="002459A1"/>
    <w:rsid w:val="00245A9E"/>
    <w:rsid w:val="0024611C"/>
    <w:rsid w:val="0024635F"/>
    <w:rsid w:val="0024676F"/>
    <w:rsid w:val="00247699"/>
    <w:rsid w:val="00247B0C"/>
    <w:rsid w:val="002503AD"/>
    <w:rsid w:val="002508CB"/>
    <w:rsid w:val="00251F20"/>
    <w:rsid w:val="00252AEF"/>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3859"/>
    <w:rsid w:val="00274239"/>
    <w:rsid w:val="002742E8"/>
    <w:rsid w:val="002745C4"/>
    <w:rsid w:val="00275CF0"/>
    <w:rsid w:val="00276B61"/>
    <w:rsid w:val="0028114D"/>
    <w:rsid w:val="00281816"/>
    <w:rsid w:val="00281AC7"/>
    <w:rsid w:val="0028223B"/>
    <w:rsid w:val="00282B03"/>
    <w:rsid w:val="00282B51"/>
    <w:rsid w:val="00282D43"/>
    <w:rsid w:val="002833DB"/>
    <w:rsid w:val="0028422C"/>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06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C5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66"/>
    <w:rsid w:val="002F2B74"/>
    <w:rsid w:val="002F2F44"/>
    <w:rsid w:val="002F3371"/>
    <w:rsid w:val="002F3828"/>
    <w:rsid w:val="002F3B12"/>
    <w:rsid w:val="002F48B3"/>
    <w:rsid w:val="002F59D5"/>
    <w:rsid w:val="002F6028"/>
    <w:rsid w:val="002F6035"/>
    <w:rsid w:val="003005EA"/>
    <w:rsid w:val="003009F8"/>
    <w:rsid w:val="00300DC0"/>
    <w:rsid w:val="00301CAF"/>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881"/>
    <w:rsid w:val="00324972"/>
    <w:rsid w:val="00325E4F"/>
    <w:rsid w:val="003263AA"/>
    <w:rsid w:val="0032665A"/>
    <w:rsid w:val="00326679"/>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67913"/>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1E5"/>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33CC"/>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95B"/>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0F79"/>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DE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123"/>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0F31"/>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29FA"/>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3F4"/>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3D1"/>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1F0"/>
    <w:rsid w:val="00747036"/>
    <w:rsid w:val="00747343"/>
    <w:rsid w:val="00750A09"/>
    <w:rsid w:val="00752894"/>
    <w:rsid w:val="00752D8A"/>
    <w:rsid w:val="00753C25"/>
    <w:rsid w:val="00755CC8"/>
    <w:rsid w:val="00756340"/>
    <w:rsid w:val="00756842"/>
    <w:rsid w:val="00756FF9"/>
    <w:rsid w:val="00757910"/>
    <w:rsid w:val="00757937"/>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4197"/>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417"/>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6E9"/>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5257"/>
    <w:rsid w:val="00836520"/>
    <w:rsid w:val="008405AA"/>
    <w:rsid w:val="008406EF"/>
    <w:rsid w:val="00841E1D"/>
    <w:rsid w:val="00842B4F"/>
    <w:rsid w:val="00843379"/>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77A86"/>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44"/>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20F"/>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1151"/>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27A"/>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4AF"/>
    <w:rsid w:val="00AC7831"/>
    <w:rsid w:val="00AD01FE"/>
    <w:rsid w:val="00AD15D0"/>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4F"/>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581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0F7"/>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531"/>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D6A"/>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038"/>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0F57"/>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068B"/>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4EA2"/>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5DDE"/>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B5FDD"/>
    <w:rsid w:val="00EC0318"/>
    <w:rsid w:val="00EC06D2"/>
    <w:rsid w:val="00EC0C66"/>
    <w:rsid w:val="00EC1AA2"/>
    <w:rsid w:val="00EC27BB"/>
    <w:rsid w:val="00EC293B"/>
    <w:rsid w:val="00EC2C22"/>
    <w:rsid w:val="00EC2DB0"/>
    <w:rsid w:val="00EC2FBE"/>
    <w:rsid w:val="00EC3AFB"/>
    <w:rsid w:val="00EC4D25"/>
    <w:rsid w:val="00EC4E63"/>
    <w:rsid w:val="00EC6299"/>
    <w:rsid w:val="00EC7340"/>
    <w:rsid w:val="00EC7542"/>
    <w:rsid w:val="00EC7770"/>
    <w:rsid w:val="00EC79DA"/>
    <w:rsid w:val="00ED0F81"/>
    <w:rsid w:val="00ED1A2C"/>
    <w:rsid w:val="00ED21B5"/>
    <w:rsid w:val="00ED2572"/>
    <w:rsid w:val="00ED2D9D"/>
    <w:rsid w:val="00ED3087"/>
    <w:rsid w:val="00ED3B6D"/>
    <w:rsid w:val="00ED4694"/>
    <w:rsid w:val="00ED6045"/>
    <w:rsid w:val="00ED6577"/>
    <w:rsid w:val="00ED6B58"/>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6C09"/>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4C9C"/>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B8D"/>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qFormat/>
    <w:rsid w:val="0095620F"/>
    <w:pPr>
      <w:spacing w:before="100" w:beforeAutospacing="1" w:after="119"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689</Words>
  <Characters>3932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2026-04-20T07:24:00Z</cp:lastPrinted>
  <dcterms:created xsi:type="dcterms:W3CDTF">2026-04-20T07:25:00Z</dcterms:created>
  <dcterms:modified xsi:type="dcterms:W3CDTF">2026-04-20T07:25:00Z</dcterms:modified>
</cp:coreProperties>
</file>