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14C" w:rsidRDefault="004A314C" w:rsidP="004A314C">
      <w:pPr>
        <w:pStyle w:val="ConsPlusNormal"/>
        <w:jc w:val="right"/>
        <w:outlineLvl w:val="1"/>
      </w:pPr>
      <w:r>
        <w:t>Приложение N 1</w:t>
      </w:r>
    </w:p>
    <w:p w:rsidR="004A314C" w:rsidRDefault="004A314C" w:rsidP="004A314C">
      <w:pPr>
        <w:pStyle w:val="ConsPlusNormal"/>
        <w:jc w:val="right"/>
      </w:pPr>
      <w:r>
        <w:t>к Правилам предоставления</w:t>
      </w:r>
    </w:p>
    <w:p w:rsidR="004A314C" w:rsidRDefault="004A314C" w:rsidP="004A314C">
      <w:pPr>
        <w:pStyle w:val="ConsPlusNormal"/>
        <w:jc w:val="right"/>
      </w:pPr>
      <w:r>
        <w:t>из республиканского бюджета</w:t>
      </w:r>
    </w:p>
    <w:p w:rsidR="004A314C" w:rsidRDefault="004A314C" w:rsidP="004A314C">
      <w:pPr>
        <w:pStyle w:val="ConsPlusNormal"/>
        <w:jc w:val="right"/>
      </w:pPr>
      <w:r>
        <w:t>Чувашской Республики субсидий</w:t>
      </w:r>
    </w:p>
    <w:p w:rsidR="004A314C" w:rsidRDefault="004A314C" w:rsidP="004A314C">
      <w:pPr>
        <w:pStyle w:val="ConsPlusNormal"/>
        <w:jc w:val="right"/>
      </w:pPr>
      <w:r>
        <w:t>на возмещение части затрат</w:t>
      </w:r>
    </w:p>
    <w:p w:rsidR="004A314C" w:rsidRDefault="004A314C" w:rsidP="004A314C">
      <w:pPr>
        <w:pStyle w:val="ConsPlusNormal"/>
        <w:jc w:val="right"/>
      </w:pPr>
      <w:r>
        <w:t xml:space="preserve">на приобретение </w:t>
      </w:r>
      <w:proofErr w:type="gramStart"/>
      <w:r>
        <w:t>мобильных</w:t>
      </w:r>
      <w:proofErr w:type="gramEnd"/>
    </w:p>
    <w:p w:rsidR="004A314C" w:rsidRDefault="004A314C" w:rsidP="004A314C">
      <w:pPr>
        <w:pStyle w:val="ConsPlusNormal"/>
        <w:jc w:val="right"/>
      </w:pPr>
      <w:r>
        <w:t>торговых объектов</w:t>
      </w:r>
    </w:p>
    <w:p w:rsidR="004A314C" w:rsidRDefault="004A314C" w:rsidP="004A314C">
      <w:pPr>
        <w:pStyle w:val="ConsPlusNormal"/>
        <w:jc w:val="both"/>
      </w:pPr>
    </w:p>
    <w:p w:rsidR="004A314C" w:rsidRDefault="004A314C" w:rsidP="004A314C">
      <w:pPr>
        <w:pStyle w:val="ConsPlusTitle"/>
        <w:jc w:val="center"/>
      </w:pPr>
      <w:bookmarkStart w:id="0" w:name="P368"/>
      <w:bookmarkEnd w:id="0"/>
      <w:r>
        <w:t>ПЕРЕЧЕНЬ</w:t>
      </w:r>
    </w:p>
    <w:p w:rsidR="004A314C" w:rsidRDefault="004A314C" w:rsidP="004A314C">
      <w:pPr>
        <w:pStyle w:val="ConsPlusTitle"/>
        <w:jc w:val="center"/>
      </w:pPr>
      <w:r>
        <w:t>ОТДАЛЕННЫХ МАЛОЧИСЛЕННЫХ НАСЕЛЕННЫХ ПУНКТОВ</w:t>
      </w:r>
    </w:p>
    <w:p w:rsidR="004A314C" w:rsidRDefault="004A314C" w:rsidP="004A314C">
      <w:pPr>
        <w:pStyle w:val="ConsPlusTitle"/>
        <w:jc w:val="center"/>
      </w:pPr>
      <w:r>
        <w:t>ЧУВАШСКОЙ РЕСПУБЛИКИ, В КОТОРЫХ НЕОБХОДИМА ОРГАНИЗАЦИЯ</w:t>
      </w:r>
    </w:p>
    <w:p w:rsidR="004A314C" w:rsidRDefault="004A314C" w:rsidP="004A314C">
      <w:pPr>
        <w:pStyle w:val="ConsPlusTitle"/>
        <w:jc w:val="center"/>
      </w:pPr>
      <w:r>
        <w:t xml:space="preserve">РАЗВОЗНОЙ ТОРГОВЛИ СОЦИАЛЬНО </w:t>
      </w:r>
      <w:proofErr w:type="gramStart"/>
      <w:r>
        <w:t>ЗНАЧИМЫМИ</w:t>
      </w:r>
      <w:proofErr w:type="gramEnd"/>
      <w:r>
        <w:t xml:space="preserve"> ПРОДОВОЛЬСТВЕННЫМИ</w:t>
      </w:r>
    </w:p>
    <w:p w:rsidR="004A314C" w:rsidRDefault="004A314C" w:rsidP="004A314C">
      <w:pPr>
        <w:pStyle w:val="ConsPlusTitle"/>
        <w:jc w:val="center"/>
      </w:pPr>
      <w:r>
        <w:t>ТОВАРАМИ ПЕРВОЙ НЕОБХОДИМОСТИ</w:t>
      </w:r>
    </w:p>
    <w:p w:rsidR="004A314C" w:rsidRDefault="004A314C" w:rsidP="004A314C">
      <w:pPr>
        <w:pStyle w:val="ConsPlusNormal"/>
        <w:spacing w:after="1"/>
      </w:pPr>
    </w:p>
    <w:p w:rsidR="004A314C" w:rsidRDefault="004A314C" w:rsidP="004A314C">
      <w:pPr>
        <w:pStyle w:val="ConsPlusNormal"/>
        <w:jc w:val="both"/>
      </w:pPr>
      <w:bookmarkStart w:id="1" w:name="_GoBack"/>
      <w:bookmarkEnd w:id="1"/>
    </w:p>
    <w:p w:rsidR="004A314C" w:rsidRDefault="004A314C" w:rsidP="004A314C">
      <w:pPr>
        <w:pStyle w:val="ConsPlusTitle"/>
        <w:jc w:val="center"/>
        <w:outlineLvl w:val="2"/>
      </w:pPr>
      <w:proofErr w:type="spellStart"/>
      <w:r>
        <w:t>Алатырский</w:t>
      </w:r>
      <w:proofErr w:type="spellEnd"/>
      <w:r>
        <w:t xml:space="preserve"> муниципальный округ Чувашской Республики</w:t>
      </w:r>
    </w:p>
    <w:p w:rsidR="004A314C" w:rsidRDefault="004A314C" w:rsidP="004A314C">
      <w:pPr>
        <w:pStyle w:val="ConsPlusNormal"/>
        <w:jc w:val="both"/>
      </w:pPr>
    </w:p>
    <w:p w:rsidR="004A314C" w:rsidRDefault="004A314C" w:rsidP="004A314C">
      <w:pPr>
        <w:pStyle w:val="ConsPlusNormal"/>
        <w:ind w:firstLine="540"/>
        <w:jc w:val="both"/>
      </w:pPr>
      <w:r>
        <w:t xml:space="preserve">поселок </w:t>
      </w:r>
      <w:proofErr w:type="spellStart"/>
      <w:r>
        <w:t>Алтышево-Люльский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поселок </w:t>
      </w:r>
      <w:proofErr w:type="spellStart"/>
      <w:r>
        <w:t>Баевка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>поселок Березовая Поляна</w:t>
      </w:r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>поселок Искра</w:t>
      </w:r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поселок </w:t>
      </w:r>
      <w:proofErr w:type="spellStart"/>
      <w:r>
        <w:t>Низовка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поселок </w:t>
      </w:r>
      <w:proofErr w:type="spellStart"/>
      <w:r>
        <w:t>Полукиря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>поселок Сальный</w:t>
      </w:r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>поселок Санаторный</w:t>
      </w:r>
    </w:p>
    <w:p w:rsidR="004A314C" w:rsidRDefault="004A314C" w:rsidP="004A314C">
      <w:pPr>
        <w:pStyle w:val="ConsPlusNormal"/>
        <w:jc w:val="both"/>
      </w:pPr>
    </w:p>
    <w:p w:rsidR="004A314C" w:rsidRDefault="004A314C" w:rsidP="004A314C">
      <w:pPr>
        <w:pStyle w:val="ConsPlusTitle"/>
        <w:jc w:val="center"/>
        <w:outlineLvl w:val="2"/>
      </w:pPr>
      <w:r>
        <w:t>Вурнарский муниципальный округ Чувашской Республики</w:t>
      </w:r>
    </w:p>
    <w:p w:rsidR="004A314C" w:rsidRDefault="004A314C" w:rsidP="004A314C">
      <w:pPr>
        <w:pStyle w:val="ConsPlusNormal"/>
        <w:jc w:val="both"/>
      </w:pPr>
    </w:p>
    <w:p w:rsidR="004A314C" w:rsidRDefault="004A314C" w:rsidP="004A314C">
      <w:pPr>
        <w:pStyle w:val="ConsPlusNormal"/>
        <w:ind w:firstLine="540"/>
        <w:jc w:val="both"/>
      </w:pPr>
      <w:r>
        <w:t xml:space="preserve">деревня </w:t>
      </w:r>
      <w:proofErr w:type="spellStart"/>
      <w:r>
        <w:t>Авруй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Сявалкас-Хирпоси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Тюлюкасы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Тюмбеки</w:t>
      </w:r>
      <w:proofErr w:type="spellEnd"/>
    </w:p>
    <w:p w:rsidR="004A314C" w:rsidRDefault="004A314C" w:rsidP="004A314C">
      <w:pPr>
        <w:pStyle w:val="ConsPlusNormal"/>
        <w:jc w:val="both"/>
      </w:pPr>
    </w:p>
    <w:p w:rsidR="004A314C" w:rsidRDefault="004A314C" w:rsidP="004A314C">
      <w:pPr>
        <w:pStyle w:val="ConsPlusTitle"/>
        <w:jc w:val="center"/>
        <w:outlineLvl w:val="2"/>
      </w:pPr>
      <w:proofErr w:type="spellStart"/>
      <w:r>
        <w:t>Ибресинский</w:t>
      </w:r>
      <w:proofErr w:type="spellEnd"/>
      <w:r>
        <w:t xml:space="preserve"> муниципальный округ Чувашской Республики</w:t>
      </w:r>
    </w:p>
    <w:p w:rsidR="004A314C" w:rsidRDefault="004A314C" w:rsidP="004A314C">
      <w:pPr>
        <w:pStyle w:val="ConsPlusNormal"/>
        <w:jc w:val="both"/>
      </w:pPr>
    </w:p>
    <w:p w:rsidR="004A314C" w:rsidRDefault="004A314C" w:rsidP="004A314C">
      <w:pPr>
        <w:pStyle w:val="ConsPlusNormal"/>
        <w:ind w:firstLine="540"/>
        <w:jc w:val="both"/>
      </w:pPr>
      <w:r>
        <w:t xml:space="preserve">деревня </w:t>
      </w:r>
      <w:proofErr w:type="spellStart"/>
      <w:r>
        <w:t>Шибегечи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Шоркасы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>поселок Калиновка</w:t>
      </w:r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поселок </w:t>
      </w:r>
      <w:proofErr w:type="gramStart"/>
      <w:r>
        <w:t>Ленино</w:t>
      </w:r>
      <w:proofErr w:type="gram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lastRenderedPageBreak/>
        <w:t>поселок Мирный</w:t>
      </w:r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>поселок Молния</w:t>
      </w:r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>поселок Новая Жизнь</w:t>
      </w:r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поселок </w:t>
      </w:r>
      <w:proofErr w:type="spellStart"/>
      <w:r>
        <w:t>Сехнер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>поселок Смычка</w:t>
      </w:r>
    </w:p>
    <w:p w:rsidR="004A314C" w:rsidRDefault="004A314C" w:rsidP="004A314C">
      <w:pPr>
        <w:pStyle w:val="ConsPlusNormal"/>
        <w:jc w:val="both"/>
      </w:pPr>
    </w:p>
    <w:p w:rsidR="004A314C" w:rsidRDefault="004A314C" w:rsidP="004A314C">
      <w:pPr>
        <w:pStyle w:val="ConsPlusTitle"/>
        <w:jc w:val="center"/>
        <w:outlineLvl w:val="2"/>
      </w:pPr>
      <w:proofErr w:type="spellStart"/>
      <w:r>
        <w:t>Канашский</w:t>
      </w:r>
      <w:proofErr w:type="spellEnd"/>
      <w:r>
        <w:t xml:space="preserve"> муниципальный округ Чувашской Республики</w:t>
      </w:r>
    </w:p>
    <w:p w:rsidR="004A314C" w:rsidRDefault="004A314C" w:rsidP="004A314C">
      <w:pPr>
        <w:pStyle w:val="ConsPlusNormal"/>
        <w:jc w:val="both"/>
      </w:pPr>
    </w:p>
    <w:p w:rsidR="004A314C" w:rsidRDefault="004A314C" w:rsidP="004A314C">
      <w:pPr>
        <w:pStyle w:val="ConsPlusNormal"/>
        <w:ind w:firstLine="540"/>
        <w:jc w:val="both"/>
      </w:pPr>
      <w:r>
        <w:t xml:space="preserve">деревня </w:t>
      </w:r>
      <w:proofErr w:type="spellStart"/>
      <w:r>
        <w:t>Кашкар-Сирмы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Малды-Питикасы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gramStart"/>
      <w:r>
        <w:t>Новые</w:t>
      </w:r>
      <w:proofErr w:type="gramEnd"/>
      <w:r>
        <w:t xml:space="preserve"> </w:t>
      </w:r>
      <w:proofErr w:type="spellStart"/>
      <w:r>
        <w:t>Шорданы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>деревня Сив-</w:t>
      </w:r>
      <w:proofErr w:type="spellStart"/>
      <w:r>
        <w:t>Сирма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выселок </w:t>
      </w:r>
      <w:proofErr w:type="spellStart"/>
      <w:r>
        <w:t>Кибечи</w:t>
      </w:r>
      <w:proofErr w:type="spellEnd"/>
    </w:p>
    <w:p w:rsidR="004A314C" w:rsidRDefault="004A314C" w:rsidP="004A314C">
      <w:pPr>
        <w:pStyle w:val="ConsPlusNormal"/>
        <w:jc w:val="both"/>
      </w:pPr>
    </w:p>
    <w:p w:rsidR="004A314C" w:rsidRDefault="004A314C" w:rsidP="004A314C">
      <w:pPr>
        <w:pStyle w:val="ConsPlusTitle"/>
        <w:jc w:val="center"/>
        <w:outlineLvl w:val="2"/>
      </w:pPr>
      <w:r>
        <w:t>Красноармейский муниципальный округ Чувашской Республики</w:t>
      </w:r>
    </w:p>
    <w:p w:rsidR="004A314C" w:rsidRDefault="004A314C" w:rsidP="004A314C">
      <w:pPr>
        <w:pStyle w:val="ConsPlusNormal"/>
        <w:jc w:val="both"/>
      </w:pPr>
    </w:p>
    <w:p w:rsidR="004A314C" w:rsidRDefault="004A314C" w:rsidP="004A314C">
      <w:pPr>
        <w:pStyle w:val="ConsPlusNormal"/>
        <w:ind w:firstLine="540"/>
        <w:jc w:val="both"/>
      </w:pPr>
      <w:r>
        <w:t>деревня Верхние Кожары</w:t>
      </w:r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Кивьялы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Кирегаси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Синьял-Шатьма</w:t>
      </w:r>
      <w:proofErr w:type="spellEnd"/>
    </w:p>
    <w:p w:rsidR="004A314C" w:rsidRDefault="004A314C" w:rsidP="004A314C">
      <w:pPr>
        <w:pStyle w:val="ConsPlusNormal"/>
        <w:jc w:val="both"/>
      </w:pPr>
    </w:p>
    <w:p w:rsidR="004A314C" w:rsidRDefault="004A314C" w:rsidP="004A314C">
      <w:pPr>
        <w:pStyle w:val="ConsPlusTitle"/>
        <w:jc w:val="center"/>
        <w:outlineLvl w:val="2"/>
      </w:pPr>
      <w:r>
        <w:t>Красночетайский муниципальный округ Чувашской Республики</w:t>
      </w:r>
    </w:p>
    <w:p w:rsidR="004A314C" w:rsidRDefault="004A314C" w:rsidP="004A314C">
      <w:pPr>
        <w:pStyle w:val="ConsPlusNormal"/>
        <w:jc w:val="both"/>
      </w:pPr>
    </w:p>
    <w:p w:rsidR="004A314C" w:rsidRDefault="004A314C" w:rsidP="004A314C">
      <w:pPr>
        <w:pStyle w:val="ConsPlusNormal"/>
        <w:ind w:firstLine="540"/>
        <w:jc w:val="both"/>
      </w:pPr>
      <w:r>
        <w:t xml:space="preserve">деревня </w:t>
      </w:r>
      <w:proofErr w:type="spellStart"/>
      <w:r>
        <w:t>Акташи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>деревня Горбатовка</w:t>
      </w:r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>деревня Красный Яр</w:t>
      </w:r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>деревня Кузнечная</w:t>
      </w:r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Лоба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>деревня Малиновка</w:t>
      </w:r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Обыково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>поселок Черемушки</w:t>
      </w:r>
    </w:p>
    <w:p w:rsidR="004A314C" w:rsidRDefault="004A314C" w:rsidP="004A314C">
      <w:pPr>
        <w:pStyle w:val="ConsPlusNormal"/>
        <w:jc w:val="both"/>
      </w:pPr>
    </w:p>
    <w:p w:rsidR="004A314C" w:rsidRDefault="004A314C" w:rsidP="004A314C">
      <w:pPr>
        <w:pStyle w:val="ConsPlusTitle"/>
        <w:jc w:val="center"/>
        <w:outlineLvl w:val="2"/>
      </w:pPr>
      <w:r>
        <w:t>Мариинско-Посадский муниципальный округ Чувашской Республики</w:t>
      </w:r>
    </w:p>
    <w:p w:rsidR="004A314C" w:rsidRDefault="004A314C" w:rsidP="004A314C">
      <w:pPr>
        <w:pStyle w:val="ConsPlusNormal"/>
        <w:jc w:val="both"/>
      </w:pPr>
    </w:p>
    <w:p w:rsidR="004A314C" w:rsidRDefault="004A314C" w:rsidP="004A314C">
      <w:pPr>
        <w:pStyle w:val="ConsPlusNormal"/>
        <w:ind w:firstLine="540"/>
        <w:jc w:val="both"/>
      </w:pPr>
      <w:r>
        <w:t xml:space="preserve">деревня </w:t>
      </w:r>
      <w:proofErr w:type="spellStart"/>
      <w:r>
        <w:t>Амачкино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Анаткасы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lastRenderedPageBreak/>
        <w:t xml:space="preserve">деревня </w:t>
      </w:r>
      <w:proofErr w:type="spellStart"/>
      <w:r>
        <w:t>Ильменькасы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>деревня</w:t>
      </w:r>
      <w:proofErr w:type="gramStart"/>
      <w:r>
        <w:t xml:space="preserve"> Т</w:t>
      </w:r>
      <w:proofErr w:type="gramEnd"/>
      <w:r>
        <w:t>узи</w:t>
      </w:r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Чинеры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>деревня Юрьевка</w:t>
      </w:r>
    </w:p>
    <w:p w:rsidR="004A314C" w:rsidRDefault="004A314C" w:rsidP="004A314C">
      <w:pPr>
        <w:pStyle w:val="ConsPlusNormal"/>
        <w:jc w:val="both"/>
      </w:pPr>
    </w:p>
    <w:p w:rsidR="004A314C" w:rsidRDefault="004A314C" w:rsidP="004A314C">
      <w:pPr>
        <w:pStyle w:val="ConsPlusTitle"/>
        <w:jc w:val="center"/>
        <w:outlineLvl w:val="2"/>
      </w:pPr>
      <w:proofErr w:type="spellStart"/>
      <w:r>
        <w:t>Моргаушский</w:t>
      </w:r>
      <w:proofErr w:type="spellEnd"/>
      <w:r>
        <w:t xml:space="preserve"> муниципальный округ Чувашской Республики</w:t>
      </w:r>
    </w:p>
    <w:p w:rsidR="004A314C" w:rsidRDefault="004A314C" w:rsidP="004A314C">
      <w:pPr>
        <w:pStyle w:val="ConsPlusNormal"/>
        <w:jc w:val="both"/>
      </w:pPr>
    </w:p>
    <w:p w:rsidR="004A314C" w:rsidRDefault="004A314C" w:rsidP="004A314C">
      <w:pPr>
        <w:pStyle w:val="ConsPlusNormal"/>
        <w:ind w:firstLine="540"/>
        <w:jc w:val="both"/>
      </w:pPr>
      <w:r>
        <w:t xml:space="preserve">деревня </w:t>
      </w:r>
      <w:proofErr w:type="spellStart"/>
      <w:r>
        <w:t>Анаткасы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gramStart"/>
      <w:r>
        <w:t>Верхний</w:t>
      </w:r>
      <w:proofErr w:type="gramEnd"/>
      <w:r>
        <w:t xml:space="preserve"> </w:t>
      </w:r>
      <w:proofErr w:type="spellStart"/>
      <w:r>
        <w:t>Томлай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>деревня Ивановка</w:t>
      </w:r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Карамалькасы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gramStart"/>
      <w:r>
        <w:t>Лесные</w:t>
      </w:r>
      <w:proofErr w:type="gramEnd"/>
      <w:r>
        <w:t xml:space="preserve"> Хачики</w:t>
      </w:r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Максикасы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Мурзаково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gramStart"/>
      <w:r>
        <w:t>Нижний</w:t>
      </w:r>
      <w:proofErr w:type="gramEnd"/>
      <w:r>
        <w:t xml:space="preserve"> </w:t>
      </w:r>
      <w:proofErr w:type="spellStart"/>
      <w:r>
        <w:t>Томлай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gramStart"/>
      <w:r>
        <w:t>Нижние</w:t>
      </w:r>
      <w:proofErr w:type="gramEnd"/>
      <w:r>
        <w:t xml:space="preserve"> Хачики</w:t>
      </w:r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gramStart"/>
      <w:r>
        <w:t>Новый</w:t>
      </w:r>
      <w:proofErr w:type="gramEnd"/>
      <w:r>
        <w:t xml:space="preserve"> </w:t>
      </w:r>
      <w:proofErr w:type="spellStart"/>
      <w:r>
        <w:t>Томлай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Охтикасы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Пожедановка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>деревня Сергеевка</w:t>
      </w:r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Сюлеменькасы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Чурикасы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Эхветкасы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Ямолкино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Яраккасы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>выселок Коминтерн</w:t>
      </w:r>
    </w:p>
    <w:p w:rsidR="004A314C" w:rsidRDefault="004A314C" w:rsidP="004A314C">
      <w:pPr>
        <w:pStyle w:val="ConsPlusNormal"/>
        <w:jc w:val="both"/>
      </w:pPr>
    </w:p>
    <w:p w:rsidR="004A314C" w:rsidRDefault="004A314C" w:rsidP="004A314C">
      <w:pPr>
        <w:pStyle w:val="ConsPlusTitle"/>
        <w:jc w:val="center"/>
        <w:outlineLvl w:val="2"/>
      </w:pPr>
      <w:proofErr w:type="spellStart"/>
      <w:r>
        <w:t>Порецкий</w:t>
      </w:r>
      <w:proofErr w:type="spellEnd"/>
      <w:r>
        <w:t xml:space="preserve"> муниципальный округ Чувашской Республики</w:t>
      </w:r>
    </w:p>
    <w:p w:rsidR="004A314C" w:rsidRDefault="004A314C" w:rsidP="004A314C">
      <w:pPr>
        <w:pStyle w:val="ConsPlusNormal"/>
        <w:jc w:val="both"/>
      </w:pPr>
    </w:p>
    <w:p w:rsidR="004A314C" w:rsidRDefault="004A314C" w:rsidP="004A314C">
      <w:pPr>
        <w:pStyle w:val="ConsPlusNormal"/>
        <w:ind w:firstLine="540"/>
        <w:jc w:val="both"/>
      </w:pPr>
      <w:r>
        <w:t xml:space="preserve">село </w:t>
      </w:r>
      <w:proofErr w:type="spellStart"/>
      <w:r>
        <w:t>Турдаково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gramStart"/>
      <w:r>
        <w:t>Вознесенское</w:t>
      </w:r>
      <w:proofErr w:type="gram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>деревня Милютино</w:t>
      </w:r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lastRenderedPageBreak/>
        <w:t>деревня Устиновка</w:t>
      </w:r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Шадриха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>поселок Заречный</w:t>
      </w:r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>поселок Зеленый Дол</w:t>
      </w:r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поселок </w:t>
      </w:r>
      <w:proofErr w:type="spellStart"/>
      <w:r>
        <w:t>Красноглухово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поселок </w:t>
      </w:r>
      <w:proofErr w:type="spellStart"/>
      <w:r>
        <w:t>Ниловка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поселок </w:t>
      </w:r>
      <w:proofErr w:type="gramStart"/>
      <w:r>
        <w:t>Степное</w:t>
      </w:r>
      <w:proofErr w:type="gramEnd"/>
      <w:r>
        <w:t xml:space="preserve"> </w:t>
      </w:r>
      <w:proofErr w:type="spellStart"/>
      <w:r>
        <w:t>Коровино</w:t>
      </w:r>
      <w:proofErr w:type="spellEnd"/>
    </w:p>
    <w:p w:rsidR="004A314C" w:rsidRDefault="004A314C" w:rsidP="004A314C">
      <w:pPr>
        <w:pStyle w:val="ConsPlusNormal"/>
        <w:jc w:val="both"/>
      </w:pPr>
    </w:p>
    <w:p w:rsidR="004A314C" w:rsidRDefault="004A314C" w:rsidP="004A314C">
      <w:pPr>
        <w:pStyle w:val="ConsPlusTitle"/>
        <w:jc w:val="center"/>
        <w:outlineLvl w:val="2"/>
      </w:pPr>
      <w:proofErr w:type="spellStart"/>
      <w:r>
        <w:t>Урмарский</w:t>
      </w:r>
      <w:proofErr w:type="spellEnd"/>
      <w:r>
        <w:t xml:space="preserve"> муниципальный округ Чувашской Республики</w:t>
      </w:r>
    </w:p>
    <w:p w:rsidR="004A314C" w:rsidRDefault="004A314C" w:rsidP="004A314C">
      <w:pPr>
        <w:pStyle w:val="ConsPlusNormal"/>
        <w:jc w:val="both"/>
      </w:pPr>
    </w:p>
    <w:p w:rsidR="004A314C" w:rsidRDefault="004A314C" w:rsidP="004A314C">
      <w:pPr>
        <w:pStyle w:val="ConsPlusNormal"/>
        <w:ind w:firstLine="540"/>
        <w:jc w:val="both"/>
      </w:pPr>
      <w:r>
        <w:t xml:space="preserve">деревня </w:t>
      </w:r>
      <w:proofErr w:type="spellStart"/>
      <w:r>
        <w:t>Атнаши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>деревня Буинск</w:t>
      </w:r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Избеби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Ичеснер-Атаево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Малые </w:t>
      </w:r>
      <w:proofErr w:type="spellStart"/>
      <w:r>
        <w:t>Чаки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Систеби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Ситмиши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Хоруй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Чегедуево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Чирш-Сирма</w:t>
      </w:r>
      <w:proofErr w:type="spellEnd"/>
    </w:p>
    <w:p w:rsidR="004A314C" w:rsidRDefault="004A314C" w:rsidP="004A314C">
      <w:pPr>
        <w:pStyle w:val="ConsPlusNormal"/>
        <w:jc w:val="both"/>
      </w:pPr>
    </w:p>
    <w:p w:rsidR="004A314C" w:rsidRDefault="004A314C" w:rsidP="004A314C">
      <w:pPr>
        <w:pStyle w:val="ConsPlusTitle"/>
        <w:jc w:val="center"/>
        <w:outlineLvl w:val="2"/>
      </w:pPr>
      <w:r>
        <w:t>Цивильский муниципальный округ Чувашской Республики</w:t>
      </w:r>
    </w:p>
    <w:p w:rsidR="004A314C" w:rsidRDefault="004A314C" w:rsidP="004A314C">
      <w:pPr>
        <w:pStyle w:val="ConsPlusNormal"/>
        <w:jc w:val="both"/>
      </w:pPr>
    </w:p>
    <w:p w:rsidR="004A314C" w:rsidRDefault="004A314C" w:rsidP="004A314C">
      <w:pPr>
        <w:pStyle w:val="ConsPlusNormal"/>
        <w:ind w:firstLine="540"/>
        <w:jc w:val="both"/>
      </w:pPr>
      <w:r>
        <w:t xml:space="preserve">деревня </w:t>
      </w:r>
      <w:proofErr w:type="spellStart"/>
      <w:r>
        <w:t>Акнязево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Акташкасы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Антраки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Торваши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gramStart"/>
      <w:r>
        <w:t>Три-Избы</w:t>
      </w:r>
      <w:proofErr w:type="gram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Тюнзыры</w:t>
      </w:r>
      <w:proofErr w:type="spellEnd"/>
    </w:p>
    <w:p w:rsidR="004A314C" w:rsidRDefault="004A314C" w:rsidP="004A314C">
      <w:pPr>
        <w:pStyle w:val="ConsPlusNormal"/>
        <w:jc w:val="both"/>
      </w:pPr>
    </w:p>
    <w:p w:rsidR="004A314C" w:rsidRDefault="004A314C" w:rsidP="004A314C">
      <w:pPr>
        <w:pStyle w:val="ConsPlusTitle"/>
        <w:jc w:val="center"/>
        <w:outlineLvl w:val="2"/>
      </w:pPr>
      <w:r>
        <w:t>Чебоксарский муниципальный округ Чувашской Республики</w:t>
      </w:r>
    </w:p>
    <w:p w:rsidR="004A314C" w:rsidRDefault="004A314C" w:rsidP="004A314C">
      <w:pPr>
        <w:pStyle w:val="ConsPlusNormal"/>
        <w:jc w:val="both"/>
      </w:pPr>
    </w:p>
    <w:p w:rsidR="004A314C" w:rsidRDefault="004A314C" w:rsidP="004A314C">
      <w:pPr>
        <w:pStyle w:val="ConsPlusNormal"/>
        <w:ind w:firstLine="540"/>
        <w:jc w:val="both"/>
      </w:pPr>
      <w:r>
        <w:t xml:space="preserve">деревня </w:t>
      </w:r>
      <w:proofErr w:type="spellStart"/>
      <w:r>
        <w:t>Байсубаково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Малдыкасы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lastRenderedPageBreak/>
        <w:t xml:space="preserve">деревня </w:t>
      </w:r>
      <w:proofErr w:type="spellStart"/>
      <w:r>
        <w:t>Мускаринкасы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Самуково</w:t>
      </w:r>
      <w:proofErr w:type="spellEnd"/>
    </w:p>
    <w:p w:rsidR="004A314C" w:rsidRDefault="004A314C" w:rsidP="004A314C">
      <w:pPr>
        <w:pStyle w:val="ConsPlusNormal"/>
        <w:jc w:val="both"/>
      </w:pPr>
    </w:p>
    <w:p w:rsidR="004A314C" w:rsidRDefault="004A314C" w:rsidP="004A314C">
      <w:pPr>
        <w:pStyle w:val="ConsPlusTitle"/>
        <w:jc w:val="center"/>
        <w:outlineLvl w:val="2"/>
      </w:pPr>
      <w:proofErr w:type="spellStart"/>
      <w:r>
        <w:t>Шемуршинский</w:t>
      </w:r>
      <w:proofErr w:type="spellEnd"/>
      <w:r>
        <w:t xml:space="preserve"> муниципальный округ Чувашской Республики</w:t>
      </w:r>
    </w:p>
    <w:p w:rsidR="004A314C" w:rsidRDefault="004A314C" w:rsidP="004A314C">
      <w:pPr>
        <w:pStyle w:val="ConsPlusNormal"/>
        <w:jc w:val="both"/>
      </w:pPr>
    </w:p>
    <w:p w:rsidR="004A314C" w:rsidRDefault="004A314C" w:rsidP="004A314C">
      <w:pPr>
        <w:pStyle w:val="ConsPlusNormal"/>
        <w:ind w:firstLine="540"/>
        <w:jc w:val="both"/>
      </w:pPr>
      <w:r>
        <w:t xml:space="preserve">село </w:t>
      </w:r>
      <w:proofErr w:type="spellStart"/>
      <w:r>
        <w:t>Шамкино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Какерли-Шигали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>деревня Мордовские Тюки</w:t>
      </w:r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Муллиная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>деревня Яблоновка</w:t>
      </w:r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>поселок Баскаки</w:t>
      </w:r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>поселок Канаш</w:t>
      </w:r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поселок Красный </w:t>
      </w:r>
      <w:proofErr w:type="spellStart"/>
      <w:r>
        <w:t>Вазан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поселок </w:t>
      </w:r>
      <w:proofErr w:type="spellStart"/>
      <w:r>
        <w:t>Кучеки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>поселок Максим Горький</w:t>
      </w:r>
    </w:p>
    <w:p w:rsidR="004A314C" w:rsidRDefault="004A314C" w:rsidP="004A314C">
      <w:pPr>
        <w:pStyle w:val="ConsPlusNormal"/>
        <w:jc w:val="both"/>
      </w:pPr>
    </w:p>
    <w:p w:rsidR="004A314C" w:rsidRDefault="004A314C" w:rsidP="004A314C">
      <w:pPr>
        <w:pStyle w:val="ConsPlusTitle"/>
        <w:jc w:val="center"/>
        <w:outlineLvl w:val="2"/>
      </w:pPr>
      <w:proofErr w:type="spellStart"/>
      <w:r>
        <w:t>Шумерлинский</w:t>
      </w:r>
      <w:proofErr w:type="spellEnd"/>
      <w:r>
        <w:t xml:space="preserve"> муниципальный округ Чувашской Республики</w:t>
      </w:r>
    </w:p>
    <w:p w:rsidR="004A314C" w:rsidRDefault="004A314C" w:rsidP="004A314C">
      <w:pPr>
        <w:pStyle w:val="ConsPlusNormal"/>
        <w:jc w:val="both"/>
      </w:pPr>
    </w:p>
    <w:p w:rsidR="004A314C" w:rsidRDefault="004A314C" w:rsidP="004A314C">
      <w:pPr>
        <w:pStyle w:val="ConsPlusNormal"/>
        <w:ind w:firstLine="540"/>
        <w:jc w:val="both"/>
      </w:pPr>
      <w:r>
        <w:t xml:space="preserve">деревня </w:t>
      </w:r>
      <w:proofErr w:type="spellStart"/>
      <w:r>
        <w:t>Чертаганы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>поселок Дубовка</w:t>
      </w:r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>поселок Красная Звезда</w:t>
      </w:r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поселок Красный </w:t>
      </w:r>
      <w:proofErr w:type="spellStart"/>
      <w:r>
        <w:t>Атмал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поселок </w:t>
      </w:r>
      <w:proofErr w:type="gramStart"/>
      <w:r>
        <w:t>Подборное</w:t>
      </w:r>
      <w:proofErr w:type="gram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>поселок Путь Ленина</w:t>
      </w:r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>поселок Речной</w:t>
      </w:r>
    </w:p>
    <w:p w:rsidR="004A314C" w:rsidRDefault="004A314C" w:rsidP="004A314C">
      <w:pPr>
        <w:pStyle w:val="ConsPlusNormal"/>
        <w:jc w:val="both"/>
      </w:pPr>
    </w:p>
    <w:p w:rsidR="004A314C" w:rsidRDefault="004A314C" w:rsidP="004A314C">
      <w:pPr>
        <w:pStyle w:val="ConsPlusTitle"/>
        <w:jc w:val="center"/>
        <w:outlineLvl w:val="2"/>
      </w:pPr>
      <w:proofErr w:type="spellStart"/>
      <w:r>
        <w:t>Ядринский</w:t>
      </w:r>
      <w:proofErr w:type="spellEnd"/>
      <w:r>
        <w:t xml:space="preserve"> муниципальный округ Чувашской Республики</w:t>
      </w:r>
    </w:p>
    <w:p w:rsidR="004A314C" w:rsidRDefault="004A314C" w:rsidP="004A314C">
      <w:pPr>
        <w:pStyle w:val="ConsPlusNormal"/>
        <w:jc w:val="both"/>
      </w:pPr>
    </w:p>
    <w:p w:rsidR="004A314C" w:rsidRDefault="004A314C" w:rsidP="004A314C">
      <w:pPr>
        <w:pStyle w:val="ConsPlusNormal"/>
        <w:ind w:firstLine="540"/>
        <w:jc w:val="both"/>
      </w:pPr>
      <w:r>
        <w:t>поселок Лена</w:t>
      </w:r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поселок </w:t>
      </w:r>
      <w:proofErr w:type="spellStart"/>
      <w:r>
        <w:t>Сучково</w:t>
      </w:r>
      <w:proofErr w:type="spellEnd"/>
    </w:p>
    <w:p w:rsidR="004A314C" w:rsidRDefault="004A314C" w:rsidP="004A314C">
      <w:pPr>
        <w:pStyle w:val="ConsPlusNormal"/>
        <w:jc w:val="both"/>
      </w:pPr>
    </w:p>
    <w:p w:rsidR="004A314C" w:rsidRDefault="004A314C" w:rsidP="004A314C">
      <w:pPr>
        <w:pStyle w:val="ConsPlusTitle"/>
        <w:jc w:val="center"/>
        <w:outlineLvl w:val="2"/>
      </w:pPr>
      <w:proofErr w:type="spellStart"/>
      <w:r>
        <w:t>Яльчикский</w:t>
      </w:r>
      <w:proofErr w:type="spellEnd"/>
      <w:r>
        <w:t xml:space="preserve"> муниципальный округ Чувашской Республики</w:t>
      </w:r>
    </w:p>
    <w:p w:rsidR="004A314C" w:rsidRDefault="004A314C" w:rsidP="004A314C">
      <w:pPr>
        <w:pStyle w:val="ConsPlusNormal"/>
        <w:jc w:val="both"/>
      </w:pPr>
    </w:p>
    <w:p w:rsidR="004A314C" w:rsidRDefault="004A314C" w:rsidP="004A314C">
      <w:pPr>
        <w:pStyle w:val="ConsPlusNormal"/>
        <w:ind w:firstLine="540"/>
        <w:jc w:val="both"/>
      </w:pPr>
      <w:r>
        <w:t xml:space="preserve">деревня Большая </w:t>
      </w:r>
      <w:proofErr w:type="spellStart"/>
      <w:r>
        <w:t>Ерыкла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Новое </w:t>
      </w:r>
      <w:proofErr w:type="spellStart"/>
      <w:r>
        <w:t>Ищеряково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деревня </w:t>
      </w:r>
      <w:proofErr w:type="spellStart"/>
      <w:r>
        <w:t>Тоскаево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lastRenderedPageBreak/>
        <w:t xml:space="preserve">поселок Малое </w:t>
      </w:r>
      <w:proofErr w:type="spellStart"/>
      <w:r>
        <w:t>Байдеряково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 xml:space="preserve">поселок Новое </w:t>
      </w:r>
      <w:proofErr w:type="spellStart"/>
      <w:r>
        <w:t>Тоскаево</w:t>
      </w:r>
      <w:proofErr w:type="spellEnd"/>
    </w:p>
    <w:p w:rsidR="004A314C" w:rsidRDefault="004A314C" w:rsidP="004A314C">
      <w:pPr>
        <w:pStyle w:val="ConsPlusNormal"/>
        <w:spacing w:before="240"/>
        <w:ind w:firstLine="540"/>
        <w:jc w:val="both"/>
      </w:pPr>
      <w:r>
        <w:t>поселок Петровка</w:t>
      </w:r>
    </w:p>
    <w:p w:rsidR="004A314C" w:rsidRDefault="004A314C" w:rsidP="004A314C">
      <w:pPr>
        <w:pStyle w:val="ConsPlusNormal"/>
        <w:jc w:val="both"/>
      </w:pPr>
    </w:p>
    <w:p w:rsidR="004A314C" w:rsidRDefault="004A314C" w:rsidP="004A314C">
      <w:pPr>
        <w:pStyle w:val="ConsPlusTitle"/>
        <w:jc w:val="center"/>
        <w:outlineLvl w:val="2"/>
      </w:pPr>
      <w:proofErr w:type="spellStart"/>
      <w:r>
        <w:t>Янтиковский</w:t>
      </w:r>
      <w:proofErr w:type="spellEnd"/>
      <w:r>
        <w:t xml:space="preserve"> муниципальный округ Чувашской Республики</w:t>
      </w:r>
    </w:p>
    <w:p w:rsidR="004A314C" w:rsidRDefault="004A314C" w:rsidP="004A314C">
      <w:pPr>
        <w:pStyle w:val="ConsPlusNormal"/>
        <w:jc w:val="both"/>
      </w:pPr>
    </w:p>
    <w:p w:rsidR="004A314C" w:rsidRDefault="004A314C" w:rsidP="004A314C">
      <w:pPr>
        <w:pStyle w:val="ConsPlusNormal"/>
        <w:ind w:firstLine="540"/>
        <w:jc w:val="both"/>
      </w:pPr>
      <w:r>
        <w:t>выселок Октябрь</w:t>
      </w:r>
    </w:p>
    <w:p w:rsidR="004A314C" w:rsidRDefault="004A314C" w:rsidP="004A314C">
      <w:pPr>
        <w:pStyle w:val="ConsPlusNormal"/>
        <w:jc w:val="both"/>
      </w:pPr>
    </w:p>
    <w:p w:rsidR="00117394" w:rsidRDefault="00117394"/>
    <w:sectPr w:rsidR="001173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5F9"/>
    <w:rsid w:val="00117394"/>
    <w:rsid w:val="004A314C"/>
    <w:rsid w:val="00E9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1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31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4A314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1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31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4A314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518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economy68 (Чернова Е.Н.)</dc:creator>
  <cp:keywords/>
  <dc:description/>
  <cp:lastModifiedBy>economy68 (Чернова Е.Н.)</cp:lastModifiedBy>
  <cp:revision>2</cp:revision>
  <dcterms:created xsi:type="dcterms:W3CDTF">2026-08-17T14:03:00Z</dcterms:created>
  <dcterms:modified xsi:type="dcterms:W3CDTF">2026-08-17T14:03:00Z</dcterms:modified>
</cp:coreProperties>
</file>