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637BE5">
        <w:rPr>
          <w:sz w:val="28"/>
          <w:szCs w:val="28"/>
        </w:rPr>
        <w:t>14декабря</w:t>
      </w:r>
      <w:r w:rsidR="00AD493F" w:rsidRPr="00637BE5">
        <w:rPr>
          <w:sz w:val="28"/>
          <w:szCs w:val="28"/>
        </w:rPr>
        <w:t>202</w:t>
      </w:r>
      <w:r w:rsidR="00637BE5">
        <w:rPr>
          <w:sz w:val="28"/>
          <w:szCs w:val="28"/>
        </w:rPr>
        <w:t>3</w:t>
      </w:r>
      <w:r w:rsidR="00AD493F" w:rsidRPr="00637BE5">
        <w:rPr>
          <w:sz w:val="28"/>
          <w:szCs w:val="28"/>
        </w:rPr>
        <w:t xml:space="preserve"> года</w:t>
      </w:r>
      <w:r w:rsidR="00C62E37">
        <w:rPr>
          <w:sz w:val="28"/>
          <w:szCs w:val="28"/>
        </w:rPr>
        <w:t xml:space="preserve"> </w:t>
      </w:r>
      <w:r w:rsidR="00ED5882" w:rsidRPr="00637BE5">
        <w:rPr>
          <w:sz w:val="28"/>
          <w:szCs w:val="28"/>
        </w:rPr>
        <w:t xml:space="preserve">№ </w:t>
      </w:r>
      <w:r w:rsidR="00637BE5">
        <w:rPr>
          <w:sz w:val="28"/>
          <w:szCs w:val="28"/>
        </w:rPr>
        <w:t>7</w:t>
      </w:r>
      <w:r w:rsidR="001D206E" w:rsidRPr="00637BE5">
        <w:rPr>
          <w:sz w:val="28"/>
          <w:szCs w:val="28"/>
        </w:rPr>
        <w:t>/</w:t>
      </w:r>
      <w:r w:rsidR="00637BE5">
        <w:rPr>
          <w:sz w:val="28"/>
          <w:szCs w:val="28"/>
        </w:rPr>
        <w:t>3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C5493D">
              <w:rPr>
                <w:b/>
                <w:color w:val="000000"/>
                <w:sz w:val="28"/>
                <w:szCs w:val="28"/>
              </w:rPr>
              <w:t>Мусьтакова</w:t>
            </w:r>
            <w:r w:rsidR="00D1167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C5493D">
              <w:rPr>
                <w:b/>
                <w:color w:val="000000"/>
                <w:sz w:val="28"/>
                <w:szCs w:val="28"/>
              </w:rPr>
              <w:t>Владимира Вячеславовича</w:t>
            </w:r>
            <w:r w:rsidR="00D1167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председателя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с правом решающего голоса </w:t>
            </w:r>
            <w:r w:rsidR="007D63A5" w:rsidRPr="00637BE5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7F7DC5" w:rsidRPr="00637BE5">
              <w:rPr>
                <w:b/>
                <w:color w:val="000000"/>
                <w:sz w:val="28"/>
                <w:szCs w:val="28"/>
              </w:rPr>
              <w:t>1</w:t>
            </w:r>
            <w:r w:rsidR="00637BE5">
              <w:rPr>
                <w:b/>
                <w:color w:val="000000"/>
                <w:sz w:val="28"/>
                <w:szCs w:val="28"/>
              </w:rPr>
              <w:t>3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3268EA" w:rsidRPr="00637BE5">
        <w:rPr>
          <w:sz w:val="28"/>
          <w:szCs w:val="28"/>
        </w:rPr>
        <w:t xml:space="preserve">председателя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7F7DC5" w:rsidRPr="00637BE5">
        <w:rPr>
          <w:sz w:val="28"/>
          <w:szCs w:val="28"/>
        </w:rPr>
        <w:t>17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637BE5">
        <w:rPr>
          <w:sz w:val="28"/>
          <w:szCs w:val="28"/>
        </w:rPr>
        <w:t>Мусьтакова Владимира Вячеславовича</w:t>
      </w:r>
      <w:r w:rsidR="007D63A5" w:rsidRPr="00637BE5">
        <w:rPr>
          <w:sz w:val="28"/>
          <w:szCs w:val="28"/>
        </w:rPr>
        <w:t xml:space="preserve">, </w:t>
      </w:r>
      <w:r w:rsidRPr="00637BE5">
        <w:rPr>
          <w:sz w:val="28"/>
          <w:szCs w:val="28"/>
        </w:rPr>
        <w:t>Ибресинская территориальная избирательная комиссия решила:</w:t>
      </w:r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C5493D">
        <w:rPr>
          <w:sz w:val="28"/>
          <w:szCs w:val="28"/>
        </w:rPr>
        <w:t>Мусьтакова Владимира Вячеславовича</w:t>
      </w:r>
      <w:r w:rsidR="00C62E37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C62E37">
        <w:rPr>
          <w:sz w:val="28"/>
          <w:szCs w:val="28"/>
        </w:rPr>
        <w:t xml:space="preserve"> </w:t>
      </w:r>
      <w:r w:rsidR="002A6704" w:rsidRPr="00637BE5">
        <w:rPr>
          <w:sz w:val="28"/>
          <w:szCs w:val="28"/>
        </w:rPr>
        <w:t>председателя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00041C" w:rsidRPr="00637BE5">
        <w:rPr>
          <w:sz w:val="28"/>
          <w:szCs w:val="28"/>
        </w:rPr>
        <w:t xml:space="preserve">с правом решающего голоса </w:t>
      </w:r>
      <w:r w:rsidRPr="00637BE5">
        <w:rPr>
          <w:sz w:val="28"/>
          <w:szCs w:val="28"/>
        </w:rPr>
        <w:t>избирательного участка №5</w:t>
      </w:r>
      <w:r w:rsidR="00637BE5">
        <w:rPr>
          <w:sz w:val="28"/>
          <w:szCs w:val="28"/>
        </w:rPr>
        <w:t>13</w:t>
      </w:r>
      <w:bookmarkStart w:id="0" w:name="_GoBack"/>
      <w:bookmarkEnd w:id="0"/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2. Досрочно прекратить полномочия члена участковой избирательной комиссии с правом решающего голоса избирательного участка №5</w:t>
      </w:r>
      <w:r w:rsidR="007F7DC5" w:rsidRPr="00637BE5">
        <w:rPr>
          <w:sz w:val="28"/>
          <w:szCs w:val="28"/>
        </w:rPr>
        <w:t>1</w:t>
      </w:r>
      <w:r w:rsidR="00637BE5">
        <w:rPr>
          <w:sz w:val="28"/>
          <w:szCs w:val="28"/>
        </w:rPr>
        <w:t>3</w:t>
      </w:r>
      <w:r w:rsidRPr="00637BE5">
        <w:rPr>
          <w:sz w:val="28"/>
          <w:szCs w:val="28"/>
        </w:rPr>
        <w:t>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7F7DC5" w:rsidRPr="00637BE5">
        <w:rPr>
          <w:sz w:val="28"/>
          <w:szCs w:val="28"/>
        </w:rPr>
        <w:t>1</w:t>
      </w:r>
      <w:r w:rsidR="00637BE5">
        <w:rPr>
          <w:sz w:val="28"/>
          <w:szCs w:val="28"/>
        </w:rPr>
        <w:t>3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r w:rsidR="00901E61" w:rsidRPr="00637BE5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Pr="00637BE5" w:rsidRDefault="00C30869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62E37">
        <w:rPr>
          <w:sz w:val="28"/>
          <w:szCs w:val="28"/>
        </w:rPr>
        <w:t xml:space="preserve"> </w:t>
      </w:r>
      <w:r w:rsidR="00C30869" w:rsidRPr="00637BE5">
        <w:rPr>
          <w:sz w:val="28"/>
          <w:szCs w:val="28"/>
        </w:rPr>
        <w:t>Ибресинской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Секретарь Ибресинской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территориальной избирательной комиссии                          Т.И. Филиппова</w:t>
      </w:r>
    </w:p>
    <w:sectPr w:rsidR="00874327" w:rsidRPr="00637BE5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A3E" w:rsidRDefault="00207A3E" w:rsidP="0051761B">
      <w:r>
        <w:separator/>
      </w:r>
    </w:p>
  </w:endnote>
  <w:endnote w:type="continuationSeparator" w:id="1">
    <w:p w:rsidR="00207A3E" w:rsidRDefault="00207A3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A3E" w:rsidRDefault="00207A3E" w:rsidP="0051761B">
      <w:r>
        <w:separator/>
      </w:r>
    </w:p>
  </w:footnote>
  <w:footnote w:type="continuationSeparator" w:id="1">
    <w:p w:rsidR="00207A3E" w:rsidRDefault="00207A3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07A3E"/>
    <w:rsid w:val="00222694"/>
    <w:rsid w:val="00224ACF"/>
    <w:rsid w:val="00226FCA"/>
    <w:rsid w:val="00227BAB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228F6"/>
    <w:rsid w:val="00440E92"/>
    <w:rsid w:val="00441434"/>
    <w:rsid w:val="004442D5"/>
    <w:rsid w:val="0045756D"/>
    <w:rsid w:val="0047785B"/>
    <w:rsid w:val="00483F24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AF6543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30869"/>
    <w:rsid w:val="00C34051"/>
    <w:rsid w:val="00C445A8"/>
    <w:rsid w:val="00C5493D"/>
    <w:rsid w:val="00C56A3A"/>
    <w:rsid w:val="00C56C04"/>
    <w:rsid w:val="00C62E37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1167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28E0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6</cp:revision>
  <cp:lastPrinted>2023-12-12T17:49:00Z</cp:lastPrinted>
  <dcterms:created xsi:type="dcterms:W3CDTF">2023-12-12T17:44:00Z</dcterms:created>
  <dcterms:modified xsi:type="dcterms:W3CDTF">2023-12-27T12:06:00Z</dcterms:modified>
</cp:coreProperties>
</file>