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93" w:rsidRDefault="005E6593" w:rsidP="00974620">
      <w:pPr>
        <w:widowControl/>
        <w:jc w:val="center"/>
        <w:outlineLvl w:val="0"/>
        <w:rPr>
          <w:b/>
          <w:bCs/>
          <w:lang w:eastAsia="en-US"/>
        </w:rPr>
      </w:pPr>
      <w:bookmarkStart w:id="0" w:name="_GoBack"/>
      <w:bookmarkEnd w:id="0"/>
    </w:p>
    <w:p w:rsidR="00974620" w:rsidRPr="006804FA" w:rsidRDefault="00974620" w:rsidP="00974620">
      <w:pPr>
        <w:widowControl/>
        <w:jc w:val="center"/>
        <w:outlineLvl w:val="0"/>
        <w:rPr>
          <w:b/>
          <w:bCs/>
          <w:lang w:eastAsia="en-US"/>
        </w:rPr>
      </w:pPr>
      <w:r w:rsidRPr="006804FA">
        <w:rPr>
          <w:b/>
          <w:bCs/>
          <w:lang w:eastAsia="en-US"/>
        </w:rPr>
        <w:t>Договор № _______</w:t>
      </w:r>
    </w:p>
    <w:p w:rsidR="00974620" w:rsidRPr="006804FA" w:rsidRDefault="00974620" w:rsidP="006660EF">
      <w:pPr>
        <w:widowControl/>
        <w:jc w:val="center"/>
        <w:outlineLvl w:val="0"/>
        <w:rPr>
          <w:b/>
          <w:bCs/>
          <w:lang w:eastAsia="en-US"/>
        </w:rPr>
      </w:pPr>
      <w:r w:rsidRPr="006804FA">
        <w:rPr>
          <w:b/>
          <w:bCs/>
          <w:lang w:eastAsia="en-US"/>
        </w:rPr>
        <w:t xml:space="preserve">на </w:t>
      </w:r>
      <w:r w:rsidR="00231850" w:rsidRPr="00231850">
        <w:rPr>
          <w:b/>
          <w:bCs/>
          <w:lang w:eastAsia="en-US"/>
        </w:rPr>
        <w:t xml:space="preserve">право размещения </w:t>
      </w:r>
      <w:r w:rsidR="006660EF">
        <w:rPr>
          <w:b/>
          <w:bCs/>
          <w:lang w:eastAsia="en-US"/>
        </w:rPr>
        <w:t>средств индивидуальной мобильности (электросамокатов) на территории общего пользования города Чебоксары –</w:t>
      </w:r>
      <w:r w:rsidR="00854922">
        <w:rPr>
          <w:b/>
          <w:bCs/>
          <w:lang w:eastAsia="en-US"/>
        </w:rPr>
        <w:t xml:space="preserve"> </w:t>
      </w:r>
      <w:r w:rsidR="006660EF">
        <w:rPr>
          <w:b/>
          <w:bCs/>
          <w:lang w:eastAsia="en-US"/>
        </w:rPr>
        <w:t xml:space="preserve"> столицы Чувашской Республики</w:t>
      </w:r>
      <w:r w:rsidR="00231850" w:rsidRPr="00231850">
        <w:rPr>
          <w:b/>
          <w:bCs/>
          <w:lang w:eastAsia="en-US"/>
        </w:rPr>
        <w:t>.</w:t>
      </w:r>
    </w:p>
    <w:p w:rsidR="00974620" w:rsidRPr="006804FA" w:rsidRDefault="00974620" w:rsidP="00974620">
      <w:pPr>
        <w:widowControl/>
        <w:jc w:val="both"/>
        <w:rPr>
          <w:lang w:eastAsia="en-US"/>
        </w:rPr>
      </w:pPr>
      <w:r w:rsidRPr="006804FA">
        <w:rPr>
          <w:lang w:eastAsia="en-US"/>
        </w:rPr>
        <w:t>г. Чебоксары                                                                                                    _______________г.</w:t>
      </w:r>
    </w:p>
    <w:p w:rsidR="00974620" w:rsidRPr="006804FA" w:rsidRDefault="00974620" w:rsidP="00974620">
      <w:pPr>
        <w:widowControl/>
        <w:ind w:firstLine="720"/>
        <w:jc w:val="both"/>
        <w:rPr>
          <w:lang w:eastAsia="en-US"/>
        </w:rPr>
      </w:pPr>
    </w:p>
    <w:p w:rsidR="00974620" w:rsidRPr="00A22D98" w:rsidRDefault="00974620" w:rsidP="00974620">
      <w:pPr>
        <w:widowControl/>
        <w:ind w:firstLine="708"/>
        <w:jc w:val="both"/>
      </w:pPr>
      <w:r w:rsidRPr="00A22D98">
        <w:t>Администрация города Чебоксары</w:t>
      </w:r>
      <w:r w:rsidR="007E0003" w:rsidRPr="00A22D98">
        <w:t>,</w:t>
      </w:r>
      <w:r w:rsidRPr="00A22D98">
        <w:t xml:space="preserve"> </w:t>
      </w:r>
      <w:r w:rsidR="007E0003" w:rsidRPr="00A22D98">
        <w:t xml:space="preserve">именуемая в дальнейшем </w:t>
      </w:r>
      <w:r w:rsidRPr="00A22D98">
        <w:t>«</w:t>
      </w:r>
      <w:r w:rsidR="009455F9">
        <w:t>Администрация</w:t>
      </w:r>
      <w:r w:rsidRPr="00A22D98">
        <w:t>» в лице________________________</w:t>
      </w:r>
      <w:r w:rsidR="007E0003" w:rsidRPr="00A22D98">
        <w:t>_________________________________________________</w:t>
      </w:r>
    </w:p>
    <w:p w:rsidR="00974620" w:rsidRPr="00A22D98" w:rsidRDefault="00974620" w:rsidP="00974620">
      <w:pPr>
        <w:widowControl/>
        <w:jc w:val="both"/>
      </w:pPr>
      <w:r w:rsidRPr="00A22D98">
        <w:t>_________________________________________________________________________</w:t>
      </w:r>
      <w:r w:rsidR="006964FB" w:rsidRPr="00A22D98">
        <w:t>____</w:t>
      </w:r>
      <w:r w:rsidRPr="00A22D98">
        <w:t>, действующего на основании__________________________________________________</w:t>
      </w:r>
      <w:r w:rsidR="006964FB" w:rsidRPr="00A22D98">
        <w:t>___</w:t>
      </w:r>
    </w:p>
    <w:p w:rsidR="00974620" w:rsidRPr="00A22D98" w:rsidRDefault="00974620" w:rsidP="00974620">
      <w:pPr>
        <w:widowControl/>
        <w:jc w:val="both"/>
      </w:pPr>
      <w:r w:rsidRPr="00A22D98">
        <w:t>___________________________________________________________</w:t>
      </w:r>
      <w:r w:rsidR="006964FB" w:rsidRPr="00A22D98">
        <w:t>____</w:t>
      </w:r>
      <w:r w:rsidRPr="00A22D98">
        <w:t xml:space="preserve"> с одной стороны,</w:t>
      </w:r>
    </w:p>
    <w:p w:rsidR="00974620" w:rsidRPr="00A22D98" w:rsidRDefault="00974620" w:rsidP="007E0003">
      <w:pPr>
        <w:widowControl/>
        <w:jc w:val="both"/>
      </w:pPr>
      <w:r w:rsidRPr="00A22D98">
        <w:rPr>
          <w:lang w:eastAsia="en-US"/>
        </w:rPr>
        <w:t>и ______________________________________________________________________</w:t>
      </w:r>
      <w:r w:rsidR="007E0003" w:rsidRPr="00A22D98">
        <w:rPr>
          <w:lang w:eastAsia="en-US"/>
        </w:rPr>
        <w:t>______</w:t>
      </w:r>
    </w:p>
    <w:p w:rsidR="00974620" w:rsidRPr="00A22D98" w:rsidRDefault="00974620" w:rsidP="00974620">
      <w:pPr>
        <w:widowControl/>
        <w:jc w:val="both"/>
        <w:rPr>
          <w:lang w:eastAsia="en-US"/>
        </w:rPr>
      </w:pPr>
      <w:r w:rsidRPr="00A22D98">
        <w:rPr>
          <w:lang w:eastAsia="en-US"/>
        </w:rPr>
        <w:t>_____________________________________________________________________________,</w:t>
      </w:r>
    </w:p>
    <w:p w:rsidR="00974620" w:rsidRPr="00C05EB6" w:rsidRDefault="00974620" w:rsidP="00974620">
      <w:pPr>
        <w:widowControl/>
        <w:ind w:firstLine="57"/>
        <w:contextualSpacing/>
        <w:jc w:val="center"/>
        <w:rPr>
          <w:sz w:val="20"/>
          <w:szCs w:val="20"/>
        </w:rPr>
      </w:pPr>
      <w:r w:rsidRPr="00A22D98">
        <w:rPr>
          <w:lang w:eastAsia="en-US"/>
        </w:rPr>
        <w:t xml:space="preserve">   </w:t>
      </w:r>
      <w:r w:rsidR="00C05EB6">
        <w:tab/>
      </w:r>
      <w:r w:rsidR="00C05EB6">
        <w:tab/>
      </w:r>
      <w:r w:rsidRPr="00C05EB6">
        <w:rPr>
          <w:sz w:val="20"/>
          <w:szCs w:val="20"/>
        </w:rPr>
        <w:t xml:space="preserve">Ф.И.О. (для индивидуальных предпринимателей), полное наименование, </w:t>
      </w:r>
      <w:r w:rsidR="008E6563" w:rsidRPr="00C05EB6">
        <w:rPr>
          <w:sz w:val="20"/>
          <w:szCs w:val="20"/>
        </w:rPr>
        <w:t>должность (</w:t>
      </w:r>
      <w:r w:rsidRPr="00C05EB6">
        <w:rPr>
          <w:sz w:val="20"/>
          <w:szCs w:val="20"/>
        </w:rPr>
        <w:t>для юридических лиц)</w:t>
      </w:r>
    </w:p>
    <w:p w:rsidR="00974620" w:rsidRPr="00A22D98" w:rsidRDefault="00974620" w:rsidP="007E0003">
      <w:pPr>
        <w:widowControl/>
        <w:jc w:val="both"/>
        <w:rPr>
          <w:lang w:eastAsia="en-US"/>
        </w:rPr>
      </w:pPr>
      <w:r w:rsidRPr="00A22D98">
        <w:rPr>
          <w:lang w:eastAsia="en-US"/>
        </w:rPr>
        <w:t xml:space="preserve">именуемый в дальнейшем «Хозяйствующий субъект», с другой стороны, а вместе именуемые «Стороны», </w:t>
      </w:r>
      <w:r w:rsidRPr="00A22D98">
        <w:t xml:space="preserve">на основании протокола </w:t>
      </w:r>
      <w:r w:rsidR="007E0003" w:rsidRPr="00A22D98">
        <w:t>_________________________</w:t>
      </w:r>
      <w:r w:rsidRPr="00A22D98">
        <w:t xml:space="preserve"> </w:t>
      </w:r>
      <w:r w:rsidR="006660EF" w:rsidRPr="00A22D98">
        <w:t xml:space="preserve">на </w:t>
      </w:r>
      <w:r w:rsidR="00231850" w:rsidRPr="00A22D98">
        <w:t xml:space="preserve">право размещения </w:t>
      </w:r>
      <w:r w:rsidR="006660EF" w:rsidRPr="00A22D98">
        <w:t>средств индивидуальной мобильности (электросамокатов) на территории общего пользования города Чебоксары – столицы Чувашской Республики</w:t>
      </w:r>
      <w:r w:rsidR="000E463F" w:rsidRPr="00A22D98">
        <w:t xml:space="preserve"> </w:t>
      </w:r>
      <w:r w:rsidRPr="00A22D98">
        <w:t>от ___________ г., заключили настоящий договор о нижеследующем:</w:t>
      </w:r>
    </w:p>
    <w:p w:rsidR="000F467C" w:rsidRPr="00A22D98" w:rsidRDefault="000F467C" w:rsidP="000F467C">
      <w:pPr>
        <w:widowControl/>
        <w:jc w:val="center"/>
        <w:outlineLvl w:val="0"/>
        <w:rPr>
          <w:b/>
          <w:bCs/>
          <w:lang w:eastAsia="en-US"/>
        </w:rPr>
      </w:pPr>
    </w:p>
    <w:p w:rsidR="00974620" w:rsidRPr="00A22D98" w:rsidRDefault="00974620" w:rsidP="000F467C">
      <w:pPr>
        <w:widowControl/>
        <w:jc w:val="center"/>
        <w:outlineLvl w:val="0"/>
        <w:rPr>
          <w:b/>
          <w:bCs/>
          <w:lang w:eastAsia="en-US"/>
        </w:rPr>
      </w:pPr>
      <w:r w:rsidRPr="00A22D98">
        <w:rPr>
          <w:b/>
          <w:bCs/>
          <w:lang w:eastAsia="en-US"/>
        </w:rPr>
        <w:t>1. Предмет договора</w:t>
      </w:r>
    </w:p>
    <w:p w:rsidR="000E1D44" w:rsidRPr="00A22D98" w:rsidRDefault="00974620" w:rsidP="000F467C">
      <w:pPr>
        <w:widowControl/>
        <w:ind w:firstLine="720"/>
        <w:jc w:val="both"/>
        <w:rPr>
          <w:bCs/>
          <w:lang w:eastAsia="en-US"/>
        </w:rPr>
      </w:pPr>
      <w:r w:rsidRPr="00A22D98">
        <w:rPr>
          <w:lang w:eastAsia="en-US"/>
        </w:rPr>
        <w:t xml:space="preserve">1.1. Настоящий договор является подтверждением права Хозяйствующего субъекта </w:t>
      </w:r>
      <w:r w:rsidR="006660EF" w:rsidRPr="00A22D98">
        <w:t>на право размещения средств индивидуальной мобильности (электросамокатов) на территории общего пользования города Чебоксары – столицы Чувашской Республики</w:t>
      </w:r>
      <w:r w:rsidR="000E1D44" w:rsidRPr="00A22D98">
        <w:rPr>
          <w:bCs/>
          <w:lang w:eastAsia="en-US"/>
        </w:rPr>
        <w:t>.</w:t>
      </w:r>
    </w:p>
    <w:p w:rsidR="00364A36" w:rsidRPr="00A22D98" w:rsidRDefault="00CD2B08" w:rsidP="00364A36">
      <w:pPr>
        <w:widowControl/>
        <w:ind w:firstLine="720"/>
        <w:jc w:val="both"/>
      </w:pPr>
      <w:r w:rsidRPr="00A22D98">
        <w:rPr>
          <w:lang w:eastAsia="en-US"/>
        </w:rPr>
        <w:t xml:space="preserve">1.2. </w:t>
      </w:r>
      <w:r w:rsidR="009455F9">
        <w:rPr>
          <w:lang w:eastAsia="en-US"/>
        </w:rPr>
        <w:t>Администрация</w:t>
      </w:r>
      <w:r w:rsidRPr="00A22D98">
        <w:rPr>
          <w:lang w:eastAsia="en-US"/>
        </w:rPr>
        <w:t xml:space="preserve"> предоставляет Хозяйствующему субъекту </w:t>
      </w:r>
      <w:r w:rsidR="006660EF" w:rsidRPr="00A22D98">
        <w:t>право размещения средств индивидуальной мобильности (электросамокатов) на территории общего пользования города Чебоксары – столицы Чувашской Республики</w:t>
      </w:r>
      <w:r w:rsidRPr="00A22D98">
        <w:rPr>
          <w:lang w:eastAsia="en-US"/>
        </w:rPr>
        <w:t>,</w:t>
      </w:r>
      <w:r w:rsidR="00703055" w:rsidRPr="00A22D98">
        <w:rPr>
          <w:lang w:eastAsia="en-US"/>
        </w:rPr>
        <w:t xml:space="preserve"> </w:t>
      </w:r>
      <w:r w:rsidR="00364A36" w:rsidRPr="00A22D98">
        <w:t>а Хозяйствующий субъект обязуется обеспечить размещение и функционирование средств индивидуальной мобильности (электросамокат</w:t>
      </w:r>
      <w:r w:rsidR="009455F9">
        <w:t>ов</w:t>
      </w:r>
      <w:r w:rsidR="00364A36" w:rsidRPr="00A22D98">
        <w:t xml:space="preserve">) на условиях и порядке, предусмотренных </w:t>
      </w:r>
      <w:r w:rsidR="00C05EB6">
        <w:t>д</w:t>
      </w:r>
      <w:r w:rsidR="00364A36" w:rsidRPr="00A22D98">
        <w:t>оговором</w:t>
      </w:r>
      <w:r w:rsidR="00C05EB6">
        <w:t xml:space="preserve"> и Приложением №1 к настоящему д</w:t>
      </w:r>
      <w:r w:rsidR="008C2308">
        <w:t>оговору</w:t>
      </w:r>
      <w:r w:rsidR="00364A36" w:rsidRPr="00A22D98">
        <w:t xml:space="preserve">, а также производить оплату за право размещения </w:t>
      </w:r>
      <w:r w:rsidR="007B7FC7" w:rsidRPr="00A22D98">
        <w:t>средств индивидуальной мобильности (электросамокатов)</w:t>
      </w:r>
      <w:r w:rsidR="00364A36" w:rsidRPr="00A22D98">
        <w:t xml:space="preserve"> согласно пункту 1.3 </w:t>
      </w:r>
      <w:r w:rsidR="00C05EB6">
        <w:t>д</w:t>
      </w:r>
      <w:r w:rsidR="00364A36" w:rsidRPr="00A22D98">
        <w:t xml:space="preserve">оговора. Настоящий пункт содержит существенные условия </w:t>
      </w:r>
      <w:r w:rsidR="00C05EB6">
        <w:t>д</w:t>
      </w:r>
      <w:r w:rsidR="00364A36" w:rsidRPr="00A22D98">
        <w:t>оговора.</w:t>
      </w:r>
    </w:p>
    <w:p w:rsidR="00CD2B08" w:rsidRPr="00A22D98" w:rsidRDefault="000E1D44" w:rsidP="00CD2B08">
      <w:pPr>
        <w:widowControl/>
        <w:overflowPunct w:val="0"/>
        <w:ind w:firstLine="708"/>
        <w:jc w:val="both"/>
        <w:textAlignment w:val="baseline"/>
      </w:pPr>
      <w:r w:rsidRPr="00A22D98">
        <w:t>1.3. Размер</w:t>
      </w:r>
      <w:r w:rsidR="00B91408" w:rsidRPr="00A22D98">
        <w:t xml:space="preserve"> </w:t>
      </w:r>
      <w:r w:rsidR="00CD2B08" w:rsidRPr="00A22D98">
        <w:t>платы за</w:t>
      </w:r>
      <w:r w:rsidR="0004009F" w:rsidRPr="00A22D98">
        <w:t xml:space="preserve"> </w:t>
      </w:r>
      <w:r w:rsidR="006660EF" w:rsidRPr="00A22D98">
        <w:t>право размещения средств индивидуальной мобильности (электросамокатов) на территории общего пользования города Чебоксары – столицы Чувашской Республики</w:t>
      </w:r>
      <w:r w:rsidR="00231850" w:rsidRPr="00A22D98">
        <w:t xml:space="preserve"> </w:t>
      </w:r>
      <w:r w:rsidR="006660EF" w:rsidRPr="00A22D98">
        <w:t>с</w:t>
      </w:r>
      <w:r w:rsidR="00CD2B08" w:rsidRPr="00A22D98">
        <w:t>оставляет ______________ (_________________________) рублей и его величина остается неизменной.</w:t>
      </w:r>
    </w:p>
    <w:p w:rsidR="00FC472C" w:rsidRPr="00A22D98" w:rsidRDefault="00D9423B" w:rsidP="00FC472C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>1.</w:t>
      </w:r>
      <w:r w:rsidR="006349DB">
        <w:rPr>
          <w:lang w:eastAsia="en-US"/>
        </w:rPr>
        <w:t>4</w:t>
      </w:r>
      <w:r w:rsidRPr="00A22D98">
        <w:rPr>
          <w:lang w:eastAsia="en-US"/>
        </w:rPr>
        <w:t xml:space="preserve">. </w:t>
      </w:r>
      <w:r w:rsidR="00AB6B64" w:rsidRPr="00A22D98">
        <w:rPr>
          <w:lang w:eastAsia="en-US"/>
        </w:rPr>
        <w:t>Период</w:t>
      </w:r>
      <w:r w:rsidR="00B83FA1" w:rsidRPr="00A22D98">
        <w:rPr>
          <w:lang w:eastAsia="en-US"/>
        </w:rPr>
        <w:t xml:space="preserve"> </w:t>
      </w:r>
      <w:r w:rsidR="006660EF" w:rsidRPr="00A22D98">
        <w:rPr>
          <w:lang w:eastAsia="en-US"/>
        </w:rPr>
        <w:t xml:space="preserve">размещения </w:t>
      </w:r>
      <w:r w:rsidR="006660EF" w:rsidRPr="00A22D98">
        <w:t>средств индивидуальной мобильности (электросамокатов) на территории общего пользования города Чебоксары – столицы Чувашской Республики</w:t>
      </w:r>
      <w:r w:rsidR="006660EF" w:rsidRPr="00A22D98">
        <w:rPr>
          <w:lang w:eastAsia="en-US"/>
        </w:rPr>
        <w:t xml:space="preserve"> </w:t>
      </w:r>
      <w:r w:rsidR="00B83FA1" w:rsidRPr="00A22D98">
        <w:rPr>
          <w:lang w:eastAsia="en-US"/>
        </w:rPr>
        <w:t xml:space="preserve">с </w:t>
      </w:r>
      <w:r w:rsidR="00FC472C" w:rsidRPr="00A22D98">
        <w:rPr>
          <w:lang w:eastAsia="en-US"/>
        </w:rPr>
        <w:t xml:space="preserve"> </w:t>
      </w:r>
      <w:r w:rsidR="00087F8F" w:rsidRPr="00A22D98">
        <w:rPr>
          <w:lang w:eastAsia="en-US"/>
        </w:rPr>
        <w:t>__</w:t>
      </w:r>
      <w:r w:rsidR="00FC472C" w:rsidRPr="00A22D98">
        <w:rPr>
          <w:lang w:eastAsia="en-US"/>
        </w:rPr>
        <w:t>.</w:t>
      </w:r>
      <w:r w:rsidR="00087F8F" w:rsidRPr="00A22D98">
        <w:rPr>
          <w:lang w:eastAsia="en-US"/>
        </w:rPr>
        <w:t>__</w:t>
      </w:r>
      <w:r w:rsidR="00FC472C" w:rsidRPr="00A22D98">
        <w:rPr>
          <w:lang w:eastAsia="en-US"/>
        </w:rPr>
        <w:t>.</w:t>
      </w:r>
      <w:r w:rsidR="007E09EC" w:rsidRPr="00A22D98">
        <w:rPr>
          <w:lang w:eastAsia="en-US"/>
        </w:rPr>
        <w:t>____</w:t>
      </w:r>
      <w:r w:rsidR="00FC472C" w:rsidRPr="00A22D98">
        <w:rPr>
          <w:lang w:eastAsia="en-US"/>
        </w:rPr>
        <w:t xml:space="preserve"> по </w:t>
      </w:r>
      <w:r w:rsidR="007E09EC" w:rsidRPr="00A22D98">
        <w:rPr>
          <w:lang w:eastAsia="en-US"/>
        </w:rPr>
        <w:t>__</w:t>
      </w:r>
      <w:r w:rsidR="00FC472C" w:rsidRPr="00A22D98">
        <w:rPr>
          <w:lang w:eastAsia="en-US"/>
        </w:rPr>
        <w:t>.</w:t>
      </w:r>
      <w:r w:rsidR="007E09EC" w:rsidRPr="00A22D98">
        <w:rPr>
          <w:lang w:eastAsia="en-US"/>
        </w:rPr>
        <w:t>__</w:t>
      </w:r>
      <w:r w:rsidR="00FC472C" w:rsidRPr="00A22D98">
        <w:rPr>
          <w:lang w:eastAsia="en-US"/>
        </w:rPr>
        <w:t>.</w:t>
      </w:r>
      <w:r w:rsidR="007E09EC" w:rsidRPr="00A22D98">
        <w:rPr>
          <w:lang w:eastAsia="en-US"/>
        </w:rPr>
        <w:t>_____</w:t>
      </w:r>
      <w:r w:rsidR="00B83FA1" w:rsidRPr="00A22D98">
        <w:rPr>
          <w:lang w:eastAsia="en-US"/>
        </w:rPr>
        <w:t>.</w:t>
      </w:r>
    </w:p>
    <w:p w:rsidR="006660EF" w:rsidRPr="00A22D98" w:rsidRDefault="006660EF" w:rsidP="00144C08">
      <w:pPr>
        <w:widowControl/>
        <w:jc w:val="center"/>
        <w:outlineLvl w:val="0"/>
        <w:rPr>
          <w:b/>
          <w:bCs/>
          <w:lang w:eastAsia="en-US"/>
        </w:rPr>
      </w:pPr>
    </w:p>
    <w:p w:rsidR="00AB6B64" w:rsidRPr="00A22D98" w:rsidRDefault="00974620" w:rsidP="00AB6B64">
      <w:pPr>
        <w:widowControl/>
        <w:jc w:val="center"/>
        <w:outlineLvl w:val="0"/>
        <w:rPr>
          <w:b/>
          <w:bCs/>
          <w:lang w:eastAsia="en-US"/>
        </w:rPr>
      </w:pPr>
      <w:r w:rsidRPr="00A22D98">
        <w:rPr>
          <w:b/>
          <w:bCs/>
          <w:lang w:eastAsia="en-US"/>
        </w:rPr>
        <w:t xml:space="preserve">2. Плата </w:t>
      </w:r>
      <w:r w:rsidR="00AB6B64" w:rsidRPr="00A22D98">
        <w:rPr>
          <w:b/>
          <w:bCs/>
          <w:lang w:eastAsia="en-US"/>
        </w:rPr>
        <w:t xml:space="preserve">за право размещения средств индивидуальной мобильности </w:t>
      </w:r>
      <w:r w:rsidR="006349DB">
        <w:rPr>
          <w:b/>
          <w:bCs/>
          <w:lang w:eastAsia="en-US"/>
        </w:rPr>
        <w:t>(</w:t>
      </w:r>
      <w:r w:rsidR="00AB6B64" w:rsidRPr="00A22D98">
        <w:rPr>
          <w:b/>
          <w:bCs/>
          <w:lang w:eastAsia="en-US"/>
        </w:rPr>
        <w:t>электросамокатов) на территории общего пользования города Чебоксары –</w:t>
      </w:r>
    </w:p>
    <w:p w:rsidR="00974620" w:rsidRPr="00A22D98" w:rsidRDefault="00AB6B64" w:rsidP="00AB6B64">
      <w:pPr>
        <w:widowControl/>
        <w:jc w:val="center"/>
        <w:outlineLvl w:val="0"/>
        <w:rPr>
          <w:b/>
          <w:bCs/>
          <w:lang w:eastAsia="en-US"/>
        </w:rPr>
      </w:pPr>
      <w:r w:rsidRPr="00A22D98">
        <w:rPr>
          <w:b/>
          <w:bCs/>
          <w:lang w:eastAsia="en-US"/>
        </w:rPr>
        <w:t>столицы Чувашской Республики</w:t>
      </w:r>
      <w:r w:rsidR="00144C08" w:rsidRPr="00A22D98">
        <w:rPr>
          <w:b/>
          <w:bCs/>
          <w:lang w:eastAsia="en-US"/>
        </w:rPr>
        <w:t xml:space="preserve"> </w:t>
      </w:r>
      <w:r w:rsidR="00974620" w:rsidRPr="00A22D98">
        <w:rPr>
          <w:b/>
          <w:bCs/>
          <w:lang w:eastAsia="en-US"/>
        </w:rPr>
        <w:t>и порядок расчетов</w:t>
      </w:r>
    </w:p>
    <w:p w:rsidR="00754DC2" w:rsidRDefault="00974620" w:rsidP="00D41400">
      <w:pPr>
        <w:widowControl/>
        <w:ind w:firstLine="709"/>
        <w:jc w:val="both"/>
        <w:outlineLvl w:val="0"/>
      </w:pPr>
      <w:r w:rsidRPr="00A22D98">
        <w:rPr>
          <w:bCs/>
          <w:lang w:eastAsia="en-US"/>
        </w:rPr>
        <w:t xml:space="preserve">2.1. Размер платы за </w:t>
      </w:r>
      <w:r w:rsidR="00144C08" w:rsidRPr="00A22D98">
        <w:rPr>
          <w:bCs/>
          <w:lang w:eastAsia="en-US"/>
        </w:rPr>
        <w:t xml:space="preserve">право размещения </w:t>
      </w:r>
      <w:r w:rsidR="00AB6B64" w:rsidRPr="00A22D98">
        <w:t>средств индивидуальной мобильности (электросамокатов) на территории общего пользования города Чебоксары – столицы Чувашской Республики</w:t>
      </w:r>
      <w:r w:rsidR="00144C08" w:rsidRPr="00A22D98">
        <w:rPr>
          <w:bCs/>
          <w:lang w:eastAsia="en-US"/>
        </w:rPr>
        <w:t xml:space="preserve"> </w:t>
      </w:r>
      <w:r w:rsidRPr="00A22D98">
        <w:rPr>
          <w:lang w:val="x-none" w:eastAsia="x-none"/>
        </w:rPr>
        <w:t xml:space="preserve">уплачивается </w:t>
      </w:r>
      <w:r w:rsidRPr="00A22D98">
        <w:rPr>
          <w:lang w:eastAsia="en-US"/>
        </w:rPr>
        <w:t>Хозяйствующим субъектом в течении 5 дней со дня</w:t>
      </w:r>
      <w:r w:rsidR="0016009A" w:rsidRPr="00A22D98">
        <w:rPr>
          <w:lang w:eastAsia="en-US"/>
        </w:rPr>
        <w:t xml:space="preserve"> заключения настоящего договора</w:t>
      </w:r>
      <w:r w:rsidRPr="00A22D98">
        <w:rPr>
          <w:lang w:eastAsia="x-none"/>
        </w:rPr>
        <w:t xml:space="preserve"> </w:t>
      </w:r>
      <w:r w:rsidRPr="00A22D98">
        <w:t>за вычетом суммы</w:t>
      </w:r>
      <w:r w:rsidR="00754DC2" w:rsidRPr="00754DC2">
        <w:t xml:space="preserve"> </w:t>
      </w:r>
      <w:r w:rsidR="00754DC2" w:rsidRPr="00D41400">
        <w:t>задатка</w:t>
      </w:r>
      <w:r w:rsidR="00754DC2">
        <w:t>,</w:t>
      </w:r>
      <w:r w:rsidRPr="00A22D98">
        <w:t xml:space="preserve"> внесенного </w:t>
      </w:r>
      <w:r w:rsidRPr="00D41400">
        <w:rPr>
          <w:lang w:eastAsia="en-US"/>
        </w:rPr>
        <w:t xml:space="preserve">Хозяйствующим субъектом </w:t>
      </w:r>
      <w:r w:rsidR="008E6563">
        <w:t>по реквизитам, указанным в разделе 8 настоящего договора</w:t>
      </w:r>
      <w:r w:rsidR="008C2308">
        <w:t>.</w:t>
      </w:r>
      <w:r w:rsidR="00754DC2" w:rsidRPr="00754DC2">
        <w:t xml:space="preserve"> </w:t>
      </w:r>
    </w:p>
    <w:p w:rsidR="00754DC2" w:rsidRPr="00A22D98" w:rsidRDefault="00754DC2" w:rsidP="00754DC2">
      <w:pPr>
        <w:widowControl/>
        <w:overflowPunct w:val="0"/>
        <w:ind w:firstLine="709"/>
        <w:jc w:val="both"/>
        <w:textAlignment w:val="baseline"/>
      </w:pPr>
      <w:r>
        <w:t>2.2</w:t>
      </w:r>
      <w:r w:rsidRPr="00A22D98">
        <w:t xml:space="preserve">. Обязанность по внесению платы за размещение средств индивидуальной мобильности (электросамокатов) считается исполненной с момента поступления денежных средств на счет </w:t>
      </w:r>
      <w:r>
        <w:t>Администрации</w:t>
      </w:r>
      <w:r w:rsidRPr="00A22D98">
        <w:t>.</w:t>
      </w:r>
    </w:p>
    <w:p w:rsidR="00754DC2" w:rsidRDefault="00754DC2" w:rsidP="00754DC2">
      <w:pPr>
        <w:widowControl/>
        <w:overflowPunct w:val="0"/>
        <w:ind w:firstLine="709"/>
        <w:jc w:val="both"/>
        <w:textAlignment w:val="baseline"/>
      </w:pPr>
      <w:r>
        <w:lastRenderedPageBreak/>
        <w:t>2.3</w:t>
      </w:r>
      <w:r w:rsidRPr="00A22D98">
        <w:t>. Денежные средства, внесенные Хозяйствующим субъектом в качестве платы за право размещения средств индивидуальной</w:t>
      </w:r>
      <w:r w:rsidR="008C2308">
        <w:t xml:space="preserve"> мобильности (электросамокатов)</w:t>
      </w:r>
      <w:r w:rsidRPr="00A22D98">
        <w:t xml:space="preserve"> в случае расторжения </w:t>
      </w:r>
      <w:r w:rsidR="00EA4E7A">
        <w:t>д</w:t>
      </w:r>
      <w:r w:rsidRPr="00A22D98">
        <w:t>оговора в одностор</w:t>
      </w:r>
      <w:r>
        <w:t>оннем порядке, не возвращаются.</w:t>
      </w:r>
    </w:p>
    <w:p w:rsidR="00974620" w:rsidRPr="00A22D98" w:rsidRDefault="00974620" w:rsidP="000F467C">
      <w:pPr>
        <w:widowControl/>
        <w:overflowPunct w:val="0"/>
        <w:ind w:firstLine="709"/>
        <w:jc w:val="both"/>
        <w:textAlignment w:val="baseline"/>
      </w:pPr>
      <w:r w:rsidRPr="00A22D98">
        <w:t>2.</w:t>
      </w:r>
      <w:r w:rsidR="00754DC2">
        <w:t>4</w:t>
      </w:r>
      <w:r w:rsidRPr="00A22D98">
        <w:t>. Оплата стоимости по настоящему договору третьими лицами не допускается.</w:t>
      </w:r>
    </w:p>
    <w:p w:rsidR="000F467C" w:rsidRPr="00A22D98" w:rsidRDefault="000F467C" w:rsidP="000F467C">
      <w:pPr>
        <w:widowControl/>
        <w:jc w:val="center"/>
        <w:outlineLvl w:val="0"/>
        <w:rPr>
          <w:b/>
          <w:bCs/>
          <w:lang w:eastAsia="en-US"/>
        </w:rPr>
      </w:pPr>
    </w:p>
    <w:p w:rsidR="00974620" w:rsidRPr="00A22D98" w:rsidRDefault="00974620" w:rsidP="000F467C">
      <w:pPr>
        <w:widowControl/>
        <w:jc w:val="center"/>
        <w:outlineLvl w:val="0"/>
        <w:rPr>
          <w:b/>
          <w:bCs/>
          <w:lang w:eastAsia="en-US"/>
        </w:rPr>
      </w:pPr>
      <w:r w:rsidRPr="00A22D98">
        <w:rPr>
          <w:b/>
          <w:bCs/>
          <w:lang w:eastAsia="en-US"/>
        </w:rPr>
        <w:t>3. Права и обязанности Сторон</w:t>
      </w:r>
    </w:p>
    <w:p w:rsidR="00974620" w:rsidRPr="00A22D98" w:rsidRDefault="00974620" w:rsidP="000F467C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>3.1. Хозяйствующий субъект имеет право:</w:t>
      </w:r>
    </w:p>
    <w:p w:rsidR="00081109" w:rsidRPr="00A22D98" w:rsidRDefault="00974620" w:rsidP="000F467C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 xml:space="preserve">3.1.1. Использовать </w:t>
      </w:r>
      <w:r w:rsidR="009E4C69" w:rsidRPr="00A22D98">
        <w:rPr>
          <w:lang w:eastAsia="en-US"/>
        </w:rPr>
        <w:t>парковки для размещения средств индивидуальной мобильности (электросамокатов)</w:t>
      </w:r>
      <w:r w:rsidRPr="00A22D98">
        <w:rPr>
          <w:lang w:eastAsia="en-US"/>
        </w:rPr>
        <w:t xml:space="preserve"> для осуществления деятельности </w:t>
      </w:r>
      <w:r w:rsidR="00081109" w:rsidRPr="00A22D98">
        <w:rPr>
          <w:lang w:eastAsia="en-US"/>
        </w:rPr>
        <w:t xml:space="preserve">в соответствии с условиями </w:t>
      </w:r>
      <w:r w:rsidR="00EA4E7A">
        <w:rPr>
          <w:lang w:eastAsia="en-US"/>
        </w:rPr>
        <w:t>д</w:t>
      </w:r>
      <w:r w:rsidR="00081109" w:rsidRPr="00A22D98">
        <w:rPr>
          <w:lang w:eastAsia="en-US"/>
        </w:rPr>
        <w:t>оговора, с соблюдением требований законодательства Российской Федерации, законодательства Чувашской Республики и муниципальных нормативных правовых актов города Чебоксары.</w:t>
      </w:r>
    </w:p>
    <w:p w:rsidR="00974620" w:rsidRPr="00A22D98" w:rsidRDefault="00974620" w:rsidP="00974620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>3.2. Хозяйствующий субъект обязан:</w:t>
      </w:r>
    </w:p>
    <w:p w:rsidR="00081109" w:rsidRPr="00A22D98" w:rsidRDefault="009C6175" w:rsidP="00974620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 xml:space="preserve">3.2.1. </w:t>
      </w:r>
      <w:r w:rsidR="00D9423B" w:rsidRPr="00A22D98">
        <w:rPr>
          <w:lang w:eastAsia="en-US"/>
        </w:rPr>
        <w:t>Разме</w:t>
      </w:r>
      <w:r w:rsidR="00224BE6" w:rsidRPr="00A22D98">
        <w:rPr>
          <w:lang w:eastAsia="en-US"/>
        </w:rPr>
        <w:t>стить</w:t>
      </w:r>
      <w:r w:rsidR="00D9423B" w:rsidRPr="00A22D98">
        <w:rPr>
          <w:lang w:eastAsia="en-US"/>
        </w:rPr>
        <w:t xml:space="preserve"> </w:t>
      </w:r>
      <w:r w:rsidR="00081109" w:rsidRPr="00A22D98">
        <w:rPr>
          <w:lang w:eastAsia="en-US"/>
        </w:rPr>
        <w:t>средства индивидуальной мобильности (электросамокат</w:t>
      </w:r>
      <w:r w:rsidR="007B7FC7" w:rsidRPr="00A22D98">
        <w:rPr>
          <w:lang w:eastAsia="en-US"/>
        </w:rPr>
        <w:t>ы</w:t>
      </w:r>
      <w:r w:rsidR="00081109" w:rsidRPr="00A22D98">
        <w:rPr>
          <w:lang w:eastAsia="en-US"/>
        </w:rPr>
        <w:t>) в соответствии с п</w:t>
      </w:r>
      <w:r w:rsidR="00EA4E7A">
        <w:rPr>
          <w:lang w:eastAsia="en-US"/>
        </w:rPr>
        <w:t xml:space="preserve">унктом </w:t>
      </w:r>
      <w:r w:rsidR="00081109" w:rsidRPr="00A22D98">
        <w:rPr>
          <w:lang w:eastAsia="en-US"/>
        </w:rPr>
        <w:t>1.2</w:t>
      </w:r>
      <w:r w:rsidR="00EA4E7A">
        <w:rPr>
          <w:lang w:eastAsia="en-US"/>
        </w:rPr>
        <w:t>.</w:t>
      </w:r>
      <w:r w:rsidR="00081109" w:rsidRPr="00A22D98">
        <w:rPr>
          <w:lang w:eastAsia="en-US"/>
        </w:rPr>
        <w:t xml:space="preserve"> и Приложен</w:t>
      </w:r>
      <w:r w:rsidR="005600B4">
        <w:rPr>
          <w:lang w:eastAsia="en-US"/>
        </w:rPr>
        <w:t>ием № 1 к настоящему договору.</w:t>
      </w:r>
    </w:p>
    <w:p w:rsidR="00081109" w:rsidRPr="00A22D98" w:rsidRDefault="00110893" w:rsidP="00972ED4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 xml:space="preserve">3.2.2. </w:t>
      </w:r>
      <w:r w:rsidR="00081109" w:rsidRPr="00A22D98">
        <w:rPr>
          <w:lang w:eastAsia="en-US"/>
        </w:rPr>
        <w:t xml:space="preserve">Своевременно и в полном объеме вносить плату за размещение средств индивидуальной мобильности (электросамокатов). </w:t>
      </w:r>
    </w:p>
    <w:p w:rsidR="00081109" w:rsidRPr="00A22D98" w:rsidRDefault="00081109" w:rsidP="00972ED4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>3.2.3</w:t>
      </w:r>
      <w:r w:rsidR="007B7FC7" w:rsidRPr="00A22D98">
        <w:rPr>
          <w:lang w:eastAsia="en-US"/>
        </w:rPr>
        <w:t>.</w:t>
      </w:r>
      <w:r w:rsidRPr="00A22D98">
        <w:rPr>
          <w:lang w:eastAsia="en-US"/>
        </w:rPr>
        <w:t xml:space="preserve"> Не допускать передачу и уступку прав по </w:t>
      </w:r>
      <w:r w:rsidR="00EA4E7A">
        <w:rPr>
          <w:lang w:eastAsia="en-US"/>
        </w:rPr>
        <w:t>д</w:t>
      </w:r>
      <w:r w:rsidRPr="00A22D98">
        <w:rPr>
          <w:lang w:eastAsia="en-US"/>
        </w:rPr>
        <w:t>оговору третьим лицам.</w:t>
      </w:r>
    </w:p>
    <w:p w:rsidR="00081109" w:rsidRPr="00A22D98" w:rsidRDefault="00162F4E" w:rsidP="00972ED4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 xml:space="preserve">3.2.4. Предоставить </w:t>
      </w:r>
      <w:r w:rsidR="008C2308">
        <w:rPr>
          <w:lang w:eastAsia="en-US"/>
        </w:rPr>
        <w:t>переч</w:t>
      </w:r>
      <w:r w:rsidR="00EA4E7A">
        <w:rPr>
          <w:lang w:eastAsia="en-US"/>
        </w:rPr>
        <w:t>е</w:t>
      </w:r>
      <w:r w:rsidR="008C2308">
        <w:rPr>
          <w:lang w:eastAsia="en-US"/>
        </w:rPr>
        <w:t>нь</w:t>
      </w:r>
      <w:r w:rsidRPr="00A22D98">
        <w:rPr>
          <w:lang w:eastAsia="en-US"/>
        </w:rPr>
        <w:t xml:space="preserve"> средств индивидуальной мобильности (электросамокатов)</w:t>
      </w:r>
      <w:r w:rsidR="008C2308">
        <w:rPr>
          <w:lang w:eastAsia="en-US"/>
        </w:rPr>
        <w:t>, размещаемых на парковках</w:t>
      </w:r>
      <w:r w:rsidRPr="00A22D98">
        <w:rPr>
          <w:lang w:eastAsia="en-US"/>
        </w:rPr>
        <w:t xml:space="preserve"> с указанием серийного</w:t>
      </w:r>
      <w:r w:rsidR="00693485">
        <w:rPr>
          <w:lang w:eastAsia="en-US"/>
        </w:rPr>
        <w:t xml:space="preserve"> или идентификационного</w:t>
      </w:r>
      <w:r w:rsidRPr="00A22D98">
        <w:rPr>
          <w:lang w:eastAsia="en-US"/>
        </w:rPr>
        <w:t xml:space="preserve"> номера </w:t>
      </w:r>
      <w:r w:rsidR="00DF0EFE">
        <w:rPr>
          <w:lang w:eastAsia="en-US"/>
        </w:rPr>
        <w:t xml:space="preserve">электросамоката </w:t>
      </w:r>
      <w:r w:rsidRPr="00A22D98">
        <w:rPr>
          <w:lang w:eastAsia="en-US"/>
        </w:rPr>
        <w:t>в течени</w:t>
      </w:r>
      <w:r w:rsidR="00DF0EFE">
        <w:rPr>
          <w:lang w:eastAsia="en-US"/>
        </w:rPr>
        <w:t>е</w:t>
      </w:r>
      <w:r w:rsidRPr="00A22D98">
        <w:rPr>
          <w:lang w:eastAsia="en-US"/>
        </w:rPr>
        <w:t xml:space="preserve"> 5 календарных дней после заключения договора.</w:t>
      </w:r>
    </w:p>
    <w:p w:rsidR="00162F4E" w:rsidRPr="00A22D98" w:rsidRDefault="00162F4E" w:rsidP="00972ED4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>3.2.5. Осуществлять контроль количества средств индивидуальной мобильности (электросамокатов) на парковках, не превышать допустимое количество средств индивидуальной мобильности, установленных в соответствии с Приложением № 1 к настоящему договору.</w:t>
      </w:r>
    </w:p>
    <w:p w:rsidR="00162F4E" w:rsidRDefault="00162F4E" w:rsidP="00972ED4">
      <w:pPr>
        <w:widowControl/>
        <w:ind w:firstLine="720"/>
        <w:jc w:val="both"/>
      </w:pPr>
      <w:r w:rsidRPr="00A22D98">
        <w:rPr>
          <w:lang w:eastAsia="en-US"/>
        </w:rPr>
        <w:t xml:space="preserve">3.2.6. </w:t>
      </w:r>
      <w:r w:rsidR="00577129">
        <w:rPr>
          <w:lang w:eastAsia="en-US"/>
        </w:rPr>
        <w:t>Н</w:t>
      </w:r>
      <w:r w:rsidRPr="00A22D98">
        <w:t>ес</w:t>
      </w:r>
      <w:r w:rsidR="00577129">
        <w:t>ти</w:t>
      </w:r>
      <w:r w:rsidRPr="00A22D98">
        <w:t xml:space="preserve"> полную </w:t>
      </w:r>
      <w:r w:rsidR="005600B4">
        <w:t xml:space="preserve">самостоятельную и материальную </w:t>
      </w:r>
      <w:r w:rsidRPr="00A22D98">
        <w:t>ответственность за обеспечение безопасности при передвижении на средствах индивидуальной мобильности (электросамокатов) на территории города Чебоксары.</w:t>
      </w:r>
    </w:p>
    <w:p w:rsidR="005600B4" w:rsidRDefault="005600B4" w:rsidP="00972ED4">
      <w:pPr>
        <w:widowControl/>
        <w:ind w:firstLine="720"/>
        <w:jc w:val="both"/>
        <w:rPr>
          <w:lang w:eastAsia="en-US"/>
        </w:rPr>
      </w:pPr>
      <w:r>
        <w:rPr>
          <w:lang w:eastAsia="en-US"/>
        </w:rPr>
        <w:t>3.2.7</w:t>
      </w:r>
      <w:r w:rsidR="00C05EB6">
        <w:rPr>
          <w:lang w:eastAsia="en-US"/>
        </w:rPr>
        <w:t>.</w:t>
      </w:r>
      <w:r w:rsidRPr="005600B4">
        <w:rPr>
          <w:lang w:eastAsia="en-US"/>
        </w:rPr>
        <w:t xml:space="preserve"> </w:t>
      </w:r>
      <w:r w:rsidR="008C2308">
        <w:rPr>
          <w:lang w:eastAsia="en-US"/>
        </w:rPr>
        <w:t>По требованию Администрации предоставлять</w:t>
      </w:r>
      <w:r w:rsidRPr="005600B4">
        <w:rPr>
          <w:lang w:eastAsia="en-US"/>
        </w:rPr>
        <w:t xml:space="preserve"> в режиме реального времени сведения из автоматизированной системы аренды (проката) Администрации о месте, времени и скорости передвижения средств индивидуальной мобильности (электросамокатов).</w:t>
      </w:r>
    </w:p>
    <w:p w:rsidR="00854E93" w:rsidRDefault="00854E93" w:rsidP="00854E93">
      <w:pPr>
        <w:widowControl/>
        <w:ind w:firstLine="720"/>
        <w:jc w:val="both"/>
        <w:rPr>
          <w:lang w:eastAsia="en-US"/>
        </w:rPr>
      </w:pPr>
      <w:r>
        <w:rPr>
          <w:lang w:eastAsia="en-US"/>
        </w:rPr>
        <w:t xml:space="preserve">3.2.8. При </w:t>
      </w:r>
      <w:r w:rsidR="003B48FB">
        <w:rPr>
          <w:lang w:eastAsia="en-US"/>
        </w:rPr>
        <w:t>истечении срока</w:t>
      </w:r>
      <w:r w:rsidR="006349DB">
        <w:rPr>
          <w:lang w:eastAsia="en-US"/>
        </w:rPr>
        <w:t>, указанного в п</w:t>
      </w:r>
      <w:r w:rsidR="00EA4E7A">
        <w:rPr>
          <w:lang w:eastAsia="en-US"/>
        </w:rPr>
        <w:t xml:space="preserve">ункте </w:t>
      </w:r>
      <w:r w:rsidR="006349DB">
        <w:rPr>
          <w:lang w:eastAsia="en-US"/>
        </w:rPr>
        <w:t>1.4</w:t>
      </w:r>
      <w:r w:rsidR="00C05EB6">
        <w:rPr>
          <w:lang w:eastAsia="en-US"/>
        </w:rPr>
        <w:t>.</w:t>
      </w:r>
      <w:r w:rsidR="006349DB">
        <w:rPr>
          <w:lang w:eastAsia="en-US"/>
        </w:rPr>
        <w:t xml:space="preserve"> настоящего договора</w:t>
      </w:r>
      <w:r w:rsidR="003B48FB">
        <w:rPr>
          <w:lang w:eastAsia="en-US"/>
        </w:rPr>
        <w:t xml:space="preserve"> </w:t>
      </w:r>
      <w:r>
        <w:rPr>
          <w:lang w:eastAsia="en-US"/>
        </w:rPr>
        <w:t>в течение 5 календарных дней обеспечить вывоз средств индивидуальной мобильности (электросамокатов) с парковок.</w:t>
      </w:r>
    </w:p>
    <w:p w:rsidR="00854E93" w:rsidRDefault="00854E93" w:rsidP="00854E93">
      <w:pPr>
        <w:widowControl/>
        <w:ind w:firstLine="720"/>
        <w:jc w:val="both"/>
        <w:rPr>
          <w:lang w:eastAsia="en-US"/>
        </w:rPr>
      </w:pPr>
      <w:r>
        <w:rPr>
          <w:lang w:eastAsia="en-US"/>
        </w:rPr>
        <w:t>В</w:t>
      </w:r>
      <w:r w:rsidRPr="00854E93">
        <w:rPr>
          <w:lang w:eastAsia="en-US"/>
        </w:rPr>
        <w:t xml:space="preserve">ывоз средств индивидуальной мобильности (электросамокатов) </w:t>
      </w:r>
      <w:r>
        <w:rPr>
          <w:lang w:eastAsia="en-US"/>
        </w:rPr>
        <w:t xml:space="preserve">осуществляется Хозяйствующим субъектом с последующим направлением в адрес Администрации соответствующего уведомления. </w:t>
      </w:r>
    </w:p>
    <w:p w:rsidR="00465E47" w:rsidRDefault="00465E47" w:rsidP="00854E93">
      <w:pPr>
        <w:widowControl/>
        <w:ind w:firstLine="720"/>
        <w:jc w:val="both"/>
        <w:rPr>
          <w:lang w:eastAsia="en-US"/>
        </w:rPr>
      </w:pPr>
      <w:r>
        <w:rPr>
          <w:lang w:eastAsia="en-US"/>
        </w:rPr>
        <w:t xml:space="preserve">3.2.9. </w:t>
      </w:r>
      <w:r w:rsidRPr="00465E47">
        <w:rPr>
          <w:lang w:eastAsia="en-US"/>
        </w:rPr>
        <w:t>Администрация не несет ответственности за состояние и сохранность средств индивидуальной мобильности (электросамокатов)</w:t>
      </w:r>
      <w:r>
        <w:rPr>
          <w:lang w:eastAsia="en-US"/>
        </w:rPr>
        <w:t xml:space="preserve"> в период размещения на территории города Чебоксары</w:t>
      </w:r>
      <w:r w:rsidRPr="00465E47">
        <w:rPr>
          <w:lang w:eastAsia="en-US"/>
        </w:rPr>
        <w:t>.</w:t>
      </w:r>
    </w:p>
    <w:p w:rsidR="00162F4E" w:rsidRPr="00A22D98" w:rsidRDefault="00465E47" w:rsidP="00162F4E">
      <w:pPr>
        <w:widowControl/>
        <w:ind w:firstLine="720"/>
        <w:contextualSpacing/>
        <w:jc w:val="both"/>
      </w:pPr>
      <w:r>
        <w:t>3.2.10</w:t>
      </w:r>
      <w:r w:rsidR="00162F4E" w:rsidRPr="00A22D98">
        <w:t>. </w:t>
      </w:r>
      <w:r w:rsidR="00577129">
        <w:t>И</w:t>
      </w:r>
      <w:r w:rsidR="00162F4E" w:rsidRPr="00A22D98">
        <w:t>нформир</w:t>
      </w:r>
      <w:r w:rsidR="00577129">
        <w:t>овать</w:t>
      </w:r>
      <w:r w:rsidR="00162F4E" w:rsidRPr="00A22D98">
        <w:t xml:space="preserve"> пользователей</w:t>
      </w:r>
      <w:r w:rsidR="00A72272" w:rsidRPr="00A22D98">
        <w:t xml:space="preserve"> средств индивидуальной мобильности (электросамокатов):</w:t>
      </w:r>
    </w:p>
    <w:p w:rsidR="00A72272" w:rsidRPr="00A22D98" w:rsidRDefault="00A72272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о необходимости соблюдения </w:t>
      </w:r>
      <w:hyperlink r:id="rId8" w:anchor="/document/1305770/entry/1000" w:history="1">
        <w:r w:rsidRPr="00A22D98">
          <w:rPr>
            <w:color w:val="000000"/>
          </w:rPr>
          <w:t>Правил</w:t>
        </w:r>
      </w:hyperlink>
      <w:r w:rsidRPr="00A22D98">
        <w:rPr>
          <w:color w:val="000000"/>
        </w:rPr>
        <w:t xml:space="preserve"> дорожного движения Российской Федерации, утвержденных </w:t>
      </w:r>
      <w:hyperlink r:id="rId9" w:anchor="/document/1305770/entry/0" w:history="1">
        <w:r w:rsidRPr="00A22D98">
          <w:rPr>
            <w:color w:val="000000"/>
          </w:rPr>
          <w:t>постановлением</w:t>
        </w:r>
      </w:hyperlink>
      <w:r w:rsidRPr="00A22D98">
        <w:rPr>
          <w:color w:val="000000"/>
        </w:rPr>
        <w:t xml:space="preserve"> Правительства Российской Федерации от 23.10.1993 № 1090;</w:t>
      </w:r>
      <w:bookmarkStart w:id="1" w:name="sub_42"/>
    </w:p>
    <w:p w:rsidR="00A72272" w:rsidRPr="00A22D98" w:rsidRDefault="00A72272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о необходимости соблюдения  правил пользования </w:t>
      </w:r>
      <w:r w:rsidRPr="00A22D98">
        <w:t>средств индивидуальной мобильности (электросамокатов),</w:t>
      </w:r>
      <w:r w:rsidRPr="00A22D98">
        <w:rPr>
          <w:color w:val="000000"/>
        </w:rPr>
        <w:t xml:space="preserve"> установленных Хозяйствующим субъектом, а также информирует пользователей о мерах безопасности при эксплуатации </w:t>
      </w:r>
      <w:r w:rsidRPr="00A22D98">
        <w:t>средств индивидуальной мобильности (электросамокатов)</w:t>
      </w:r>
      <w:r w:rsidRPr="00A22D98">
        <w:rPr>
          <w:color w:val="000000"/>
        </w:rPr>
        <w:t xml:space="preserve"> и мерах предосторожности при участии в дорожном движении</w:t>
      </w:r>
      <w:bookmarkEnd w:id="1"/>
      <w:r w:rsidRPr="00A22D98">
        <w:rPr>
          <w:color w:val="000000"/>
        </w:rPr>
        <w:t xml:space="preserve"> при передвижении по территории города Чебоксары;</w:t>
      </w:r>
    </w:p>
    <w:p w:rsidR="00A72272" w:rsidRPr="00A22D98" w:rsidRDefault="00A22D98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</w:t>
      </w:r>
      <w:r w:rsidR="00A72272" w:rsidRPr="00A22D98">
        <w:rPr>
          <w:color w:val="000000"/>
        </w:rPr>
        <w:t>о необходимости использования средств защиты, в том числе шлемов, наколенников, налокотников, перчаток;</w:t>
      </w:r>
    </w:p>
    <w:p w:rsidR="00A72272" w:rsidRPr="00A22D98" w:rsidRDefault="00A22D98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</w:t>
      </w:r>
      <w:r w:rsidR="00A72272" w:rsidRPr="00A22D98">
        <w:rPr>
          <w:color w:val="000000"/>
        </w:rPr>
        <w:t xml:space="preserve">о запрете передвижения двух и более человек на одном </w:t>
      </w:r>
      <w:r w:rsidR="00A72272" w:rsidRPr="00A22D98">
        <w:t>средств</w:t>
      </w:r>
      <w:r w:rsidR="00DF0EFE">
        <w:t>е</w:t>
      </w:r>
      <w:r w:rsidR="00A72272" w:rsidRPr="00A22D98">
        <w:t xml:space="preserve"> индивидуальной </w:t>
      </w:r>
      <w:r w:rsidR="00A72272" w:rsidRPr="00A22D98">
        <w:lastRenderedPageBreak/>
        <w:t>мобильности (электросамокатов)</w:t>
      </w:r>
      <w:r w:rsidR="00A72272" w:rsidRPr="00A22D98">
        <w:rPr>
          <w:color w:val="000000"/>
        </w:rPr>
        <w:t xml:space="preserve">, если это не предусмотрено конструкцией </w:t>
      </w:r>
      <w:r w:rsidR="00A72272" w:rsidRPr="00A22D98">
        <w:t>средств индивидуальной мобильности (электросамокатов)</w:t>
      </w:r>
      <w:r w:rsidR="00A72272" w:rsidRPr="00A22D98">
        <w:rPr>
          <w:color w:val="000000"/>
        </w:rPr>
        <w:t>;</w:t>
      </w:r>
    </w:p>
    <w:p w:rsidR="00A72272" w:rsidRPr="00A22D98" w:rsidRDefault="00A22D98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</w:t>
      </w:r>
      <w:r w:rsidR="00A72272" w:rsidRPr="00A22D98">
        <w:rPr>
          <w:color w:val="000000"/>
        </w:rPr>
        <w:t>о необходимости соблюдения «медленных зон»;</w:t>
      </w:r>
    </w:p>
    <w:p w:rsidR="00A72272" w:rsidRPr="00A22D98" w:rsidRDefault="00A22D98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</w:t>
      </w:r>
      <w:r w:rsidR="00A72272" w:rsidRPr="00A22D98">
        <w:rPr>
          <w:color w:val="000000"/>
        </w:rPr>
        <w:t>о необходимости соблюдения «зон запрета эксплуатации»;</w:t>
      </w:r>
    </w:p>
    <w:p w:rsidR="00A72272" w:rsidRPr="00A22D98" w:rsidRDefault="00A22D98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</w:t>
      </w:r>
      <w:r w:rsidR="00A72272" w:rsidRPr="00A22D98">
        <w:rPr>
          <w:color w:val="000000"/>
        </w:rPr>
        <w:t xml:space="preserve">о завершении сессии аренды (проката) только в местах парковки </w:t>
      </w:r>
      <w:r w:rsidR="00A72272" w:rsidRPr="00A22D98">
        <w:t>средств индивидуальной мобильности (электросамокатов)</w:t>
      </w:r>
      <w:r w:rsidR="00A72272" w:rsidRPr="00A22D98">
        <w:rPr>
          <w:color w:val="000000"/>
        </w:rPr>
        <w:t>;</w:t>
      </w:r>
    </w:p>
    <w:p w:rsidR="00A72272" w:rsidRPr="00A22D98" w:rsidRDefault="00A22D98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</w:t>
      </w:r>
      <w:r w:rsidR="00A72272" w:rsidRPr="00A22D98">
        <w:rPr>
          <w:color w:val="000000"/>
        </w:rPr>
        <w:t xml:space="preserve">о запрете использования для передвижения </w:t>
      </w:r>
      <w:r w:rsidR="00A72272" w:rsidRPr="00A22D98">
        <w:t>средств индивидуальной мобильности (электросамокатов)</w:t>
      </w:r>
      <w:r w:rsidR="00A72272" w:rsidRPr="00A22D98">
        <w:rPr>
          <w:color w:val="000000"/>
        </w:rPr>
        <w:t xml:space="preserve"> лицу, находящемуся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</w:t>
      </w:r>
    </w:p>
    <w:p w:rsidR="00A72272" w:rsidRPr="00A22D98" w:rsidRDefault="00A22D98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</w:t>
      </w:r>
      <w:r w:rsidR="00A72272" w:rsidRPr="00A22D98">
        <w:rPr>
          <w:color w:val="000000"/>
        </w:rPr>
        <w:t xml:space="preserve">о запрете исполнения опасных трюков на арендованных </w:t>
      </w:r>
      <w:r w:rsidR="00A72272" w:rsidRPr="00A22D98">
        <w:t>средств</w:t>
      </w:r>
      <w:r>
        <w:t>ах</w:t>
      </w:r>
      <w:r w:rsidR="00A72272" w:rsidRPr="00A22D98">
        <w:t xml:space="preserve"> индивидуальной мобильности (электросамокатов)</w:t>
      </w:r>
      <w:r w:rsidR="00A72272" w:rsidRPr="00A22D98">
        <w:rPr>
          <w:color w:val="000000"/>
        </w:rPr>
        <w:t>;</w:t>
      </w:r>
    </w:p>
    <w:p w:rsidR="00A72272" w:rsidRPr="00A22D98" w:rsidRDefault="00A22D98" w:rsidP="00A72272">
      <w:pPr>
        <w:ind w:firstLine="708"/>
        <w:jc w:val="both"/>
        <w:rPr>
          <w:color w:val="000000"/>
        </w:rPr>
      </w:pPr>
      <w:r w:rsidRPr="00A22D98">
        <w:rPr>
          <w:color w:val="000000"/>
        </w:rPr>
        <w:t xml:space="preserve">- </w:t>
      </w:r>
      <w:r w:rsidR="00A72272" w:rsidRPr="00A22D98">
        <w:rPr>
          <w:color w:val="000000"/>
        </w:rPr>
        <w:t xml:space="preserve">об использовании </w:t>
      </w:r>
      <w:r w:rsidR="00A72272" w:rsidRPr="00A22D98">
        <w:t>средств индивидуальной мобильности (электросамокатов)</w:t>
      </w:r>
      <w:r w:rsidR="00A72272" w:rsidRPr="00A22D98">
        <w:rPr>
          <w:color w:val="000000"/>
        </w:rPr>
        <w:t xml:space="preserve"> в темное время суток и в условиях недостаточной видимости со включенными фарами или фонарями независимо от освещения дороги, при наличии при себе предметов со световозвращающими элементами;</w:t>
      </w:r>
    </w:p>
    <w:p w:rsidR="00A72272" w:rsidRPr="00A22D98" w:rsidRDefault="00A22D98" w:rsidP="00A72272">
      <w:pPr>
        <w:ind w:firstLine="708"/>
        <w:jc w:val="both"/>
        <w:rPr>
          <w:color w:val="000000"/>
          <w:spacing w:val="-8"/>
        </w:rPr>
      </w:pPr>
      <w:r w:rsidRPr="00A22D98">
        <w:rPr>
          <w:color w:val="000000"/>
          <w:spacing w:val="-8"/>
        </w:rPr>
        <w:t xml:space="preserve">- </w:t>
      </w:r>
      <w:r w:rsidR="00A72272" w:rsidRPr="00A22D98">
        <w:rPr>
          <w:color w:val="000000"/>
          <w:spacing w:val="-8"/>
        </w:rPr>
        <w:t xml:space="preserve">о соблюдении возрастных ограничений при использовании </w:t>
      </w:r>
      <w:r w:rsidR="00A72272" w:rsidRPr="00A22D98">
        <w:t>средств индивидуальной мобильности (электросамокатов)</w:t>
      </w:r>
      <w:r w:rsidR="00A72272" w:rsidRPr="00A22D98">
        <w:rPr>
          <w:color w:val="000000"/>
          <w:spacing w:val="-8"/>
        </w:rPr>
        <w:t>, предусмотренных Правилами дорожного движения Российской Федерации, утвержденных постановлением Правительства Российской Федерации от 23.10.1993 №1090.</w:t>
      </w:r>
    </w:p>
    <w:p w:rsidR="00974620" w:rsidRPr="00A22D98" w:rsidRDefault="00974620" w:rsidP="00974620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 xml:space="preserve">3.3. </w:t>
      </w:r>
      <w:r w:rsidR="0045376F">
        <w:rPr>
          <w:lang w:eastAsia="en-US"/>
        </w:rPr>
        <w:t>Администрация</w:t>
      </w:r>
      <w:r w:rsidRPr="00A22D98">
        <w:rPr>
          <w:lang w:eastAsia="en-US"/>
        </w:rPr>
        <w:t xml:space="preserve"> имеет право:</w:t>
      </w:r>
    </w:p>
    <w:p w:rsidR="00A72272" w:rsidRPr="00A22D98" w:rsidRDefault="00A72272" w:rsidP="00A72272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3.3.1. Требовать от Хозяйствующего субъекта соблюдения условий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оговора. </w:t>
      </w:r>
    </w:p>
    <w:p w:rsidR="00A72272" w:rsidRPr="00A22D98" w:rsidRDefault="00A72272" w:rsidP="00604F57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>3.3.2. Предъявлять Хозяйствующему субъекту требования об уплате неустойки за нарушение обязательств по договору.</w:t>
      </w:r>
    </w:p>
    <w:p w:rsidR="00C33807" w:rsidRDefault="00A72272" w:rsidP="00A72272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>3.3.3. В любое время, в том числе без предварительного увед</w:t>
      </w:r>
      <w:r w:rsidR="00C33807">
        <w:rPr>
          <w:rFonts w:ascii="Times New Roman" w:hAnsi="Times New Roman" w:cs="Times New Roman"/>
          <w:spacing w:val="-2"/>
          <w:sz w:val="24"/>
          <w:szCs w:val="24"/>
        </w:rPr>
        <w:t>омления Хозяйствующего субъекта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проверять </w:t>
      </w:r>
      <w:r w:rsidR="00C33807">
        <w:rPr>
          <w:rFonts w:ascii="Times New Roman" w:hAnsi="Times New Roman" w:cs="Times New Roman"/>
          <w:spacing w:val="-2"/>
          <w:sz w:val="24"/>
          <w:szCs w:val="24"/>
        </w:rPr>
        <w:t>парковки на соответствие требованиям</w:t>
      </w:r>
      <w:r w:rsidR="002441FB">
        <w:rPr>
          <w:rFonts w:ascii="Times New Roman" w:hAnsi="Times New Roman" w:cs="Times New Roman"/>
          <w:spacing w:val="-2"/>
          <w:sz w:val="24"/>
          <w:szCs w:val="24"/>
        </w:rPr>
        <w:t xml:space="preserve"> пунктов 3.2.4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2441FB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C33807">
        <w:rPr>
          <w:rFonts w:ascii="Times New Roman" w:hAnsi="Times New Roman" w:cs="Times New Roman"/>
          <w:spacing w:val="-2"/>
          <w:sz w:val="24"/>
          <w:szCs w:val="24"/>
        </w:rPr>
        <w:t>3.2.5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2441FB">
        <w:rPr>
          <w:rFonts w:ascii="Times New Roman" w:hAnsi="Times New Roman" w:cs="Times New Roman"/>
          <w:spacing w:val="-2"/>
          <w:sz w:val="24"/>
          <w:szCs w:val="24"/>
        </w:rPr>
        <w:t>, 3.2.8.</w:t>
      </w:r>
      <w:r w:rsidR="00C33807">
        <w:rPr>
          <w:rFonts w:ascii="Times New Roman" w:hAnsi="Times New Roman" w:cs="Times New Roman"/>
          <w:spacing w:val="-2"/>
          <w:sz w:val="24"/>
          <w:szCs w:val="24"/>
        </w:rPr>
        <w:t xml:space="preserve"> настоящего договора</w:t>
      </w:r>
      <w:r w:rsidR="00854E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54E93"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с составлением Акта обследования мест </w:t>
      </w:r>
      <w:r w:rsidR="00854E93">
        <w:rPr>
          <w:rFonts w:ascii="Times New Roman" w:hAnsi="Times New Roman" w:cs="Times New Roman"/>
          <w:spacing w:val="-2"/>
          <w:sz w:val="24"/>
          <w:szCs w:val="24"/>
        </w:rPr>
        <w:t>размещения</w:t>
      </w:r>
      <w:r w:rsidR="00854E93"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средств индивидуальной мобильности (электросамокатов)</w:t>
      </w:r>
      <w:r w:rsidR="00854E9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72272" w:rsidRDefault="00A72272" w:rsidP="00A72272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3.3.4. Требовать от Хозяйствующего субъекта устранения выявленных нарушений условий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оговора. </w:t>
      </w:r>
    </w:p>
    <w:p w:rsidR="003B48FB" w:rsidRPr="003B48FB" w:rsidRDefault="003B48FB" w:rsidP="003B48FB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3.3.5. </w:t>
      </w:r>
      <w:r w:rsidRPr="003B48FB">
        <w:rPr>
          <w:rFonts w:ascii="Times New Roman" w:hAnsi="Times New Roman" w:cs="Times New Roman"/>
          <w:spacing w:val="-2"/>
          <w:sz w:val="24"/>
          <w:szCs w:val="24"/>
        </w:rPr>
        <w:t>Требовать от Хозяйствующего субъекта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п</w:t>
      </w:r>
      <w:r w:rsidRPr="003B48FB">
        <w:rPr>
          <w:rFonts w:ascii="Times New Roman" w:hAnsi="Times New Roman" w:cs="Times New Roman"/>
          <w:spacing w:val="-2"/>
          <w:sz w:val="24"/>
          <w:szCs w:val="24"/>
        </w:rPr>
        <w:t xml:space="preserve">ри </w:t>
      </w:r>
      <w:r>
        <w:rPr>
          <w:rFonts w:ascii="Times New Roman" w:hAnsi="Times New Roman" w:cs="Times New Roman"/>
          <w:spacing w:val="-2"/>
          <w:sz w:val="24"/>
          <w:szCs w:val="24"/>
        </w:rPr>
        <w:t>истечении срока</w:t>
      </w:r>
      <w:r w:rsidRPr="003B48FB">
        <w:rPr>
          <w:rFonts w:ascii="Times New Roman" w:hAnsi="Times New Roman" w:cs="Times New Roman"/>
          <w:spacing w:val="-2"/>
          <w:sz w:val="24"/>
          <w:szCs w:val="24"/>
        </w:rPr>
        <w:t xml:space="preserve"> действия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B48FB">
        <w:rPr>
          <w:rFonts w:ascii="Times New Roman" w:hAnsi="Times New Roman" w:cs="Times New Roman"/>
          <w:spacing w:val="-2"/>
          <w:sz w:val="24"/>
          <w:szCs w:val="24"/>
        </w:rPr>
        <w:t>оговора в течение 5 календарных дней обеспечить вывоз средств индивидуальной мобильности (электросамокатов) с парковок.</w:t>
      </w:r>
    </w:p>
    <w:p w:rsidR="00A72272" w:rsidRPr="00A22D98" w:rsidRDefault="00A72272" w:rsidP="00A72272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>3.4. </w:t>
      </w:r>
      <w:r w:rsidR="0045376F">
        <w:rPr>
          <w:rFonts w:ascii="Times New Roman" w:hAnsi="Times New Roman" w:cs="Times New Roman"/>
          <w:spacing w:val="-2"/>
          <w:sz w:val="24"/>
          <w:szCs w:val="24"/>
        </w:rPr>
        <w:t>Администрация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обязан</w:t>
      </w:r>
      <w:r w:rsidR="0045376F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72272" w:rsidRPr="00A22D98" w:rsidRDefault="00A72272" w:rsidP="00A72272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3.4.1. Предоставить Хозяйствующему субъекту право на размещение </w:t>
      </w:r>
      <w:r w:rsidR="00CC789D" w:rsidRPr="00A22D98">
        <w:rPr>
          <w:rFonts w:ascii="Times New Roman" w:hAnsi="Times New Roman" w:cs="Times New Roman"/>
          <w:spacing w:val="-2"/>
          <w:sz w:val="24"/>
          <w:szCs w:val="24"/>
        </w:rPr>
        <w:t>средств индивидуальной мобильности (электросамокатов)</w:t>
      </w:r>
      <w:r w:rsidR="00A22D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условиями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>оговора.</w:t>
      </w:r>
    </w:p>
    <w:p w:rsidR="006F3932" w:rsidRPr="00A22D98" w:rsidRDefault="00A72272" w:rsidP="006F3932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>3.4.2. </w:t>
      </w:r>
      <w:r w:rsidR="006F3932">
        <w:rPr>
          <w:rFonts w:ascii="Times New Roman" w:hAnsi="Times New Roman" w:cs="Times New Roman"/>
          <w:spacing w:val="-2"/>
          <w:sz w:val="24"/>
          <w:szCs w:val="24"/>
        </w:rPr>
        <w:t>Осуществлять к</w:t>
      </w:r>
      <w:r w:rsidR="006F3932"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онтроль за соблюдением условий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6F3932" w:rsidRPr="00A22D98">
        <w:rPr>
          <w:rFonts w:ascii="Times New Roman" w:hAnsi="Times New Roman" w:cs="Times New Roman"/>
          <w:spacing w:val="-2"/>
          <w:sz w:val="24"/>
          <w:szCs w:val="24"/>
        </w:rPr>
        <w:t>оговора</w:t>
      </w:r>
      <w:r w:rsidR="006F3932">
        <w:rPr>
          <w:rFonts w:ascii="Times New Roman" w:hAnsi="Times New Roman" w:cs="Times New Roman"/>
          <w:spacing w:val="-2"/>
          <w:sz w:val="24"/>
          <w:szCs w:val="24"/>
        </w:rPr>
        <w:t>. Контроль</w:t>
      </w:r>
      <w:r w:rsidR="006F3932"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осуществляют администрации районов города Чебоксары в одностороннем порядке по территориальной подведомственности.</w:t>
      </w:r>
    </w:p>
    <w:p w:rsidR="00A72272" w:rsidRPr="00A22D98" w:rsidRDefault="00A72272" w:rsidP="00A72272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3.4.3. В случае нарушения Хозяйствующим субъектом условий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оговора в течение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календарных дней со дня обнаружения нарушения направить Хозяйствующему субъекту в письменной форме требование устранить обнаруженное нарушение с указанием пункта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оговора и (или) документа, требования которых нарушены. При этом срок для устранения нарушения составляет 10 календарных дней. </w:t>
      </w:r>
    </w:p>
    <w:p w:rsidR="000F467C" w:rsidRPr="00A22D98" w:rsidRDefault="000F467C" w:rsidP="000F467C">
      <w:pPr>
        <w:widowControl/>
        <w:jc w:val="center"/>
        <w:outlineLvl w:val="0"/>
        <w:rPr>
          <w:b/>
          <w:bCs/>
          <w:lang w:eastAsia="en-US"/>
        </w:rPr>
      </w:pPr>
    </w:p>
    <w:p w:rsidR="00974620" w:rsidRPr="00A22D98" w:rsidRDefault="00974620" w:rsidP="000F467C">
      <w:pPr>
        <w:widowControl/>
        <w:jc w:val="center"/>
        <w:outlineLvl w:val="0"/>
        <w:rPr>
          <w:b/>
          <w:bCs/>
          <w:lang w:eastAsia="en-US"/>
        </w:rPr>
      </w:pPr>
      <w:r w:rsidRPr="00A22D98">
        <w:rPr>
          <w:b/>
          <w:bCs/>
          <w:lang w:eastAsia="en-US"/>
        </w:rPr>
        <w:t>4. Срок действия договора</w:t>
      </w:r>
    </w:p>
    <w:p w:rsidR="00974620" w:rsidRPr="00A22D98" w:rsidRDefault="00974620" w:rsidP="000F467C">
      <w:pPr>
        <w:widowControl/>
        <w:ind w:firstLine="720"/>
        <w:jc w:val="both"/>
        <w:rPr>
          <w:lang w:eastAsia="en-US"/>
        </w:rPr>
      </w:pPr>
      <w:r w:rsidRPr="00A22D98">
        <w:rPr>
          <w:lang w:eastAsia="en-US"/>
        </w:rPr>
        <w:t xml:space="preserve">4.1. Настоящий договор действует с момента его подписания Сторонами и до </w:t>
      </w:r>
      <w:r w:rsidR="00C05EB6">
        <w:rPr>
          <w:lang w:eastAsia="en-US"/>
        </w:rPr>
        <w:t>момента, указанного в пункте 1.4. настоящего договора</w:t>
      </w:r>
      <w:r w:rsidRPr="00A22D98">
        <w:rPr>
          <w:lang w:eastAsia="en-US"/>
        </w:rPr>
        <w:t>.</w:t>
      </w:r>
    </w:p>
    <w:p w:rsidR="00C05EB6" w:rsidRDefault="00C05EB6" w:rsidP="000F467C">
      <w:pPr>
        <w:widowControl/>
        <w:jc w:val="center"/>
        <w:outlineLvl w:val="0"/>
        <w:rPr>
          <w:b/>
          <w:bCs/>
          <w:lang w:eastAsia="en-US"/>
        </w:rPr>
      </w:pPr>
    </w:p>
    <w:p w:rsidR="00974620" w:rsidRPr="00A22D98" w:rsidRDefault="00974620" w:rsidP="000F467C">
      <w:pPr>
        <w:widowControl/>
        <w:jc w:val="center"/>
        <w:outlineLvl w:val="0"/>
        <w:rPr>
          <w:b/>
          <w:bCs/>
          <w:lang w:eastAsia="en-US"/>
        </w:rPr>
      </w:pPr>
      <w:r w:rsidRPr="00A22D98">
        <w:rPr>
          <w:b/>
          <w:bCs/>
          <w:lang w:eastAsia="en-US"/>
        </w:rPr>
        <w:t>5. Ответственность Сторон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5.1. В случае неисполнения или ненадлежащего исполнения обязательств по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оговору Стороны несут ответственность в соответствии с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>оговором и действующим законодательством Российской Федерации.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Достаточным доказательством неисполнения или ненадлежащего исполнения Хозяйствующим субъектом обязательств по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оговору является Акт обследования мест </w:t>
      </w:r>
      <w:r w:rsidR="00DF0EFE">
        <w:rPr>
          <w:rFonts w:ascii="Times New Roman" w:hAnsi="Times New Roman" w:cs="Times New Roman"/>
          <w:spacing w:val="-2"/>
          <w:sz w:val="24"/>
          <w:szCs w:val="24"/>
        </w:rPr>
        <w:t>размещения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средств индивидуальной мобильности (электросамокатов), составленный в 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lastRenderedPageBreak/>
        <w:t>одностороннем порядке администрациями районов города Чебоксары по территориальной подведомственности.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22D98">
        <w:rPr>
          <w:rFonts w:ascii="Times New Roman" w:hAnsi="Times New Roman" w:cs="Times New Roman"/>
          <w:spacing w:val="-4"/>
          <w:sz w:val="24"/>
          <w:szCs w:val="24"/>
        </w:rPr>
        <w:t xml:space="preserve">5.2. В случае нарушения сроков внесения платы за размещение 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средств индивидуальной мобильности (электросамокатов) </w:t>
      </w:r>
      <w:r w:rsidRPr="00A22D98">
        <w:rPr>
          <w:rFonts w:ascii="Times New Roman" w:hAnsi="Times New Roman" w:cs="Times New Roman"/>
          <w:spacing w:val="-4"/>
          <w:sz w:val="24"/>
          <w:szCs w:val="24"/>
        </w:rPr>
        <w:t xml:space="preserve">Хозяйствующий субъект обязан выплатить </w:t>
      </w:r>
      <w:r w:rsidR="00417EFB">
        <w:rPr>
          <w:rFonts w:ascii="Times New Roman" w:hAnsi="Times New Roman" w:cs="Times New Roman"/>
          <w:spacing w:val="-4"/>
          <w:sz w:val="24"/>
          <w:szCs w:val="24"/>
        </w:rPr>
        <w:t>Администрации</w:t>
      </w:r>
      <w:r w:rsidRPr="00A22D98">
        <w:rPr>
          <w:rFonts w:ascii="Times New Roman" w:hAnsi="Times New Roman" w:cs="Times New Roman"/>
          <w:spacing w:val="-4"/>
          <w:sz w:val="24"/>
          <w:szCs w:val="24"/>
        </w:rPr>
        <w:t xml:space="preserve"> пеню в размере одной трехсотой</w:t>
      </w:r>
      <w:r w:rsidR="006F3932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A22D98">
        <w:rPr>
          <w:rFonts w:ascii="Times New Roman" w:hAnsi="Times New Roman" w:cs="Times New Roman"/>
          <w:spacing w:val="-4"/>
          <w:sz w:val="24"/>
          <w:szCs w:val="24"/>
        </w:rPr>
        <w:t xml:space="preserve"> действующей на дату уплаты пеней ключевой </w:t>
      </w:r>
      <w:hyperlink r:id="rId10">
        <w:r w:rsidRPr="00A22D98">
          <w:rPr>
            <w:rFonts w:ascii="Times New Roman" w:hAnsi="Times New Roman" w:cs="Times New Roman"/>
            <w:spacing w:val="-4"/>
            <w:sz w:val="24"/>
            <w:szCs w:val="24"/>
          </w:rPr>
          <w:t>ставки</w:t>
        </w:r>
      </w:hyperlink>
      <w:r w:rsidRPr="00A22D98">
        <w:rPr>
          <w:rFonts w:ascii="Times New Roman" w:hAnsi="Times New Roman" w:cs="Times New Roman"/>
          <w:spacing w:val="-4"/>
          <w:sz w:val="24"/>
          <w:szCs w:val="24"/>
        </w:rPr>
        <w:t xml:space="preserve"> Центрального банка Российской Федерации от не уплаченной в срок суммы долга за каждый день просрочки, начиная со дня, следующего после дня истечения установленного </w:t>
      </w:r>
      <w:r w:rsidR="00EA4E7A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4"/>
          <w:sz w:val="24"/>
          <w:szCs w:val="24"/>
        </w:rPr>
        <w:t>оговором срока исполнения обязательства.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Пеня начисляется до даты фактического выполнения обязательства по оплате по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>оговору.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>Уплата пени не освобождает Хозяйствующ</w:t>
      </w:r>
      <w:r w:rsidR="006F3932">
        <w:rPr>
          <w:rFonts w:ascii="Times New Roman" w:hAnsi="Times New Roman" w:cs="Times New Roman"/>
          <w:spacing w:val="-2"/>
          <w:sz w:val="24"/>
          <w:szCs w:val="24"/>
        </w:rPr>
        <w:t>его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субъект</w:t>
      </w:r>
      <w:r w:rsidR="006F3932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от исполнения обязанностей по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>оговору.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При задержке платы за размещение средств индивидуальной мобильности (электросамокатов) более чем на 30 календарных дней, </w:t>
      </w:r>
      <w:r w:rsidR="00577129">
        <w:rPr>
          <w:rFonts w:ascii="Times New Roman" w:hAnsi="Times New Roman" w:cs="Times New Roman"/>
          <w:spacing w:val="-2"/>
          <w:sz w:val="24"/>
          <w:szCs w:val="24"/>
        </w:rPr>
        <w:t>Администрация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вправе в одностороннем порядке расторгнуть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 без возмещения Хозяйствующему субъекту денежных средств, ранее перечисленных по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оговору. 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>В случае размещения средств индивидуальной мобильности (электросамокатов) с нарушениями допустимого количества</w:t>
      </w:r>
      <w:r w:rsidR="008C2308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C2308">
        <w:rPr>
          <w:rFonts w:ascii="Times New Roman" w:hAnsi="Times New Roman" w:cs="Times New Roman"/>
          <w:spacing w:val="-2"/>
          <w:sz w:val="24"/>
          <w:szCs w:val="24"/>
        </w:rPr>
        <w:t xml:space="preserve">указанных в Приложении №1 к настоящему договору 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="008C2308">
        <w:rPr>
          <w:rFonts w:ascii="Times New Roman" w:hAnsi="Times New Roman" w:cs="Times New Roman"/>
          <w:spacing w:val="-2"/>
          <w:sz w:val="24"/>
          <w:szCs w:val="24"/>
        </w:rPr>
        <w:t>несоответствующими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серийными номерами</w:t>
      </w:r>
      <w:r w:rsidR="006F3932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Хозяйствующий субъект выплачивает </w:t>
      </w:r>
      <w:r w:rsidR="00417EFB">
        <w:rPr>
          <w:rFonts w:ascii="Times New Roman" w:hAnsi="Times New Roman" w:cs="Times New Roman"/>
          <w:spacing w:val="-2"/>
          <w:sz w:val="24"/>
          <w:szCs w:val="24"/>
        </w:rPr>
        <w:t>Администрации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штраф за каждый факт нарушения в размере 10 % от суммы платы за размещение средств индивидуальной мобильности (электросамокатов) за период размещения и возмещает все причиненные этим убытки.</w:t>
      </w:r>
    </w:p>
    <w:p w:rsidR="00CC789D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В случае нарушения иных условий </w:t>
      </w:r>
      <w:r w:rsidR="00EA4E7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оговора Хозяйствующий субъект выплачивает </w:t>
      </w:r>
      <w:r w:rsidR="00417EFB">
        <w:rPr>
          <w:rFonts w:ascii="Times New Roman" w:hAnsi="Times New Roman" w:cs="Times New Roman"/>
          <w:spacing w:val="-2"/>
          <w:sz w:val="24"/>
          <w:szCs w:val="24"/>
        </w:rPr>
        <w:t>Администрации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штраф за каждый факт нарушения в размере 10 % от суммы платы за размещение средств индивидуальной мобильности (электросамокатов).</w:t>
      </w:r>
    </w:p>
    <w:p w:rsidR="007E223B" w:rsidRPr="007E223B" w:rsidRDefault="007E223B" w:rsidP="007E223B">
      <w:pPr>
        <w:widowControl/>
        <w:ind w:firstLine="720"/>
        <w:jc w:val="both"/>
        <w:rPr>
          <w:rFonts w:eastAsiaTheme="minorEastAsia"/>
          <w:spacing w:val="-2"/>
        </w:rPr>
      </w:pPr>
      <w:r w:rsidRPr="007E223B">
        <w:rPr>
          <w:rFonts w:eastAsiaTheme="minorEastAsia"/>
          <w:spacing w:val="-2"/>
        </w:rPr>
        <w:t>Если Хозяйствующий субъект в установленный срок не освобождает места парковки от средств индивидуальной мобильности (электросамокатов) самостоятельно, то Хозяйствующий субъект выплачивает администрации штраф за каждый факт нарушения в размере 10 % от суммы платы за размещение средств индивидуальной мобильности (электросамокатов) за период размещения.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>5.3. Нарушение сроков перечисления платы за размещение средств индивидуальной мобильности (электросамокатов)</w:t>
      </w:r>
      <w:r w:rsidR="003819FC"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по вине обслуживающего Хозяйствующего субъекта банка не освобождает Хозяйствующего субъекта от уплаты пени, предусмотренной пунктом 5.2. </w:t>
      </w:r>
      <w:r w:rsidR="00D4515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оговора. 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5.4. В случае </w:t>
      </w:r>
      <w:r w:rsidR="003819FC" w:rsidRPr="00A22D98">
        <w:rPr>
          <w:rFonts w:ascii="Times New Roman" w:hAnsi="Times New Roman" w:cs="Times New Roman"/>
          <w:spacing w:val="-2"/>
          <w:sz w:val="24"/>
          <w:szCs w:val="24"/>
        </w:rPr>
        <w:t>неразмещения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819FC" w:rsidRPr="00A22D98">
        <w:rPr>
          <w:rFonts w:ascii="Times New Roman" w:hAnsi="Times New Roman" w:cs="Times New Roman"/>
          <w:spacing w:val="-2"/>
          <w:sz w:val="24"/>
          <w:szCs w:val="24"/>
        </w:rPr>
        <w:t>средств индивидуальной мобильности (электросамокатов)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 Хозяйствующий субъект не освобождается от внесения соответствующей платы по условиям </w:t>
      </w:r>
      <w:r w:rsidR="00D4515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>оговора.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5.5. Контроль за расчетами Сторон по </w:t>
      </w:r>
      <w:r w:rsidR="00D4515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A22D98">
        <w:rPr>
          <w:rFonts w:ascii="Times New Roman" w:hAnsi="Times New Roman" w:cs="Times New Roman"/>
          <w:spacing w:val="-2"/>
          <w:sz w:val="24"/>
          <w:szCs w:val="24"/>
        </w:rPr>
        <w:t xml:space="preserve">оговору осуществляет </w:t>
      </w:r>
      <w:r w:rsidR="00577129">
        <w:rPr>
          <w:rFonts w:ascii="Times New Roman" w:hAnsi="Times New Roman" w:cs="Times New Roman"/>
          <w:spacing w:val="-2"/>
          <w:sz w:val="24"/>
          <w:szCs w:val="24"/>
        </w:rPr>
        <w:t>Администрация.</w:t>
      </w:r>
    </w:p>
    <w:p w:rsidR="00CC789D" w:rsidRPr="00A22D98" w:rsidRDefault="00CC789D" w:rsidP="00CC78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74620" w:rsidRPr="00A22D98" w:rsidRDefault="00974620" w:rsidP="00974620">
      <w:pPr>
        <w:widowControl/>
        <w:ind w:firstLine="720"/>
        <w:contextualSpacing/>
        <w:jc w:val="center"/>
        <w:rPr>
          <w:b/>
        </w:rPr>
      </w:pPr>
      <w:r w:rsidRPr="00A22D98">
        <w:rPr>
          <w:b/>
        </w:rPr>
        <w:t>6. Прекращение договора</w:t>
      </w:r>
    </w:p>
    <w:p w:rsidR="00974620" w:rsidRPr="00A22D98" w:rsidRDefault="00974620" w:rsidP="00974620">
      <w:pPr>
        <w:widowControl/>
        <w:ind w:firstLine="720"/>
        <w:contextualSpacing/>
        <w:jc w:val="both"/>
      </w:pPr>
      <w:r w:rsidRPr="00A22D98">
        <w:t>6.1. Настоящий договор расторгается в случаях:</w:t>
      </w:r>
    </w:p>
    <w:p w:rsidR="003B48FB" w:rsidRPr="00AB17EC" w:rsidRDefault="003B48FB" w:rsidP="003B48FB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pacing w:val="-2"/>
          <w:sz w:val="23"/>
          <w:szCs w:val="23"/>
        </w:rPr>
      </w:pPr>
      <w:r w:rsidRPr="003B48FB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t xml:space="preserve"> </w:t>
      </w:r>
      <w:r w:rsidRPr="00AB17EC">
        <w:rPr>
          <w:rFonts w:ascii="Times New Roman" w:hAnsi="Times New Roman" w:cs="Times New Roman"/>
          <w:spacing w:val="-2"/>
          <w:sz w:val="23"/>
          <w:szCs w:val="23"/>
        </w:rPr>
        <w:t>в случае ликвидации Хозяйствующего субъекта (юридического лица) – со дня внесения соответствующей записи в Единый государственный реестр юридических лиц; в случае прекращения Хозяйствующим субъектом – физическим лицом деятельности в качестве индивидуального предпринимателя – со дня внесения соответствующей записи в Единый государственный реестр индивидуальных предпринимателей;</w:t>
      </w:r>
    </w:p>
    <w:p w:rsidR="00974620" w:rsidRDefault="003B48FB" w:rsidP="00974620">
      <w:pPr>
        <w:widowControl/>
        <w:ind w:firstLine="720"/>
        <w:contextualSpacing/>
        <w:jc w:val="both"/>
      </w:pPr>
      <w:r>
        <w:t>2</w:t>
      </w:r>
      <w:r w:rsidR="00974620" w:rsidRPr="00A22D98">
        <w:t>) по решению суда в случае нарушения Хозяйствующим субъектом существенных условий настоящего договора;</w:t>
      </w:r>
    </w:p>
    <w:p w:rsidR="00577129" w:rsidRPr="00A22D98" w:rsidRDefault="003B48FB" w:rsidP="00974620">
      <w:pPr>
        <w:widowControl/>
        <w:ind w:firstLine="720"/>
        <w:contextualSpacing/>
        <w:jc w:val="both"/>
      </w:pPr>
      <w:r>
        <w:t>3</w:t>
      </w:r>
      <w:r w:rsidR="00577129">
        <w:t xml:space="preserve">) ненадлежащего исполнения условий </w:t>
      </w:r>
      <w:r w:rsidR="00D45155">
        <w:t>д</w:t>
      </w:r>
      <w:r w:rsidR="00577129">
        <w:t>оговора;</w:t>
      </w:r>
    </w:p>
    <w:p w:rsidR="00974620" w:rsidRDefault="003B48FB" w:rsidP="00974620">
      <w:pPr>
        <w:widowControl/>
        <w:ind w:firstLine="720"/>
        <w:contextualSpacing/>
        <w:jc w:val="both"/>
      </w:pPr>
      <w:r>
        <w:t>4</w:t>
      </w:r>
      <w:r w:rsidR="00974620" w:rsidRPr="00A22D98">
        <w:t>) по соглашению Сторон;</w:t>
      </w:r>
    </w:p>
    <w:p w:rsidR="000B11A3" w:rsidRPr="00A22D98" w:rsidRDefault="003B48FB" w:rsidP="006349DB">
      <w:pPr>
        <w:widowControl/>
        <w:ind w:left="720"/>
        <w:contextualSpacing/>
        <w:jc w:val="both"/>
      </w:pPr>
      <w:r>
        <w:t>5</w:t>
      </w:r>
      <w:r w:rsidR="000B11A3">
        <w:t xml:space="preserve">) </w:t>
      </w:r>
      <w:r w:rsidR="000B11A3" w:rsidRPr="000B11A3">
        <w:t>по истечении сроков, установленных</w:t>
      </w:r>
      <w:r w:rsidR="000B11A3">
        <w:t xml:space="preserve"> пунктом </w:t>
      </w:r>
      <w:r w:rsidR="006349DB">
        <w:t>1.4. настоящего договора</w:t>
      </w:r>
      <w:r w:rsidR="000B11A3" w:rsidRPr="000B11A3">
        <w:t>;</w:t>
      </w:r>
    </w:p>
    <w:p w:rsidR="003819FC" w:rsidRDefault="003B48FB" w:rsidP="000F467C">
      <w:pPr>
        <w:widowControl/>
        <w:ind w:firstLine="720"/>
        <w:contextualSpacing/>
        <w:jc w:val="both"/>
      </w:pPr>
      <w:r>
        <w:t>6</w:t>
      </w:r>
      <w:r w:rsidR="00974620" w:rsidRPr="00A22D98">
        <w:t xml:space="preserve">) </w:t>
      </w:r>
      <w:r w:rsidR="003819FC" w:rsidRPr="00A22D98">
        <w:t xml:space="preserve">в связи с односторонним отказом от исполнения </w:t>
      </w:r>
      <w:r w:rsidR="00D45155">
        <w:t>д</w:t>
      </w:r>
      <w:r w:rsidR="003819FC" w:rsidRPr="00A22D98">
        <w:t xml:space="preserve">оговора Хозяйствующим субъектом. В случае одностороннего отказа Хозяйствующего субъекта от исполнения </w:t>
      </w:r>
      <w:r w:rsidR="00D45155">
        <w:t>д</w:t>
      </w:r>
      <w:r w:rsidR="003819FC" w:rsidRPr="00A22D98">
        <w:t xml:space="preserve">оговора Хозяйствующий субъект направляет </w:t>
      </w:r>
      <w:r w:rsidR="00AD0956">
        <w:t>Администрации</w:t>
      </w:r>
      <w:r w:rsidR="003819FC" w:rsidRPr="00A22D98">
        <w:t xml:space="preserve"> уведомление почтовым отправлением, либо телеграммой, по электронной почте, либо иным способом, обеспечивающим фиксирование даты его получения </w:t>
      </w:r>
      <w:r w:rsidR="00AD0956">
        <w:t>Администрацией</w:t>
      </w:r>
      <w:r w:rsidR="003819FC" w:rsidRPr="00A22D98">
        <w:t xml:space="preserve">, либо вручает его представителю </w:t>
      </w:r>
      <w:r w:rsidR="00AD0956">
        <w:t>Администрации</w:t>
      </w:r>
      <w:r w:rsidR="00B54B14">
        <w:t xml:space="preserve"> под расписку.</w:t>
      </w:r>
    </w:p>
    <w:p w:rsidR="006349DB" w:rsidRDefault="006349DB" w:rsidP="000F467C">
      <w:pPr>
        <w:widowControl/>
        <w:ind w:firstLine="720"/>
        <w:contextualSpacing/>
        <w:jc w:val="both"/>
      </w:pPr>
      <w:r>
        <w:lastRenderedPageBreak/>
        <w:t xml:space="preserve">7) </w:t>
      </w:r>
      <w:r w:rsidRPr="006349DB">
        <w:t xml:space="preserve">в связи с односторонним отказом </w:t>
      </w:r>
      <w:r>
        <w:t xml:space="preserve">Администрации </w:t>
      </w:r>
      <w:r w:rsidRPr="006349DB">
        <w:t xml:space="preserve">от исполнения </w:t>
      </w:r>
      <w:r w:rsidR="00D83BAA">
        <w:t>д</w:t>
      </w:r>
      <w:r w:rsidRPr="006349DB">
        <w:t xml:space="preserve">оговора. В случае одностороннего отказа Администрации от исполнения </w:t>
      </w:r>
      <w:r w:rsidR="00D83BAA">
        <w:t>д</w:t>
      </w:r>
      <w:r w:rsidRPr="006349DB">
        <w:t xml:space="preserve">оговора </w:t>
      </w:r>
      <w:r w:rsidR="00D83BAA">
        <w:t>Администрация</w:t>
      </w:r>
      <w:r w:rsidRPr="006349DB">
        <w:t xml:space="preserve"> направляет Хозяйствующе</w:t>
      </w:r>
      <w:r>
        <w:t>му</w:t>
      </w:r>
      <w:r w:rsidRPr="006349DB">
        <w:t xml:space="preserve"> субъект</w:t>
      </w:r>
      <w:r>
        <w:t>у</w:t>
      </w:r>
      <w:r w:rsidRPr="006349DB">
        <w:t xml:space="preserve"> уведомление почтовым отправлением, либо телеграммой, по электронной почте, либо иным способом, обеспечивающим фиксирование даты его получения Хозяйствующим субъектом</w:t>
      </w:r>
      <w:r>
        <w:t>.</w:t>
      </w:r>
    </w:p>
    <w:p w:rsidR="00974620" w:rsidRPr="00A22D98" w:rsidRDefault="00974620" w:rsidP="000F467C">
      <w:pPr>
        <w:widowControl/>
        <w:ind w:firstLine="720"/>
        <w:contextualSpacing/>
        <w:jc w:val="both"/>
      </w:pPr>
      <w:r w:rsidRPr="00A22D98">
        <w:t xml:space="preserve">6.2. </w:t>
      </w:r>
      <w:r w:rsidR="004D4561" w:rsidRPr="00A22D98">
        <w:t>З</w:t>
      </w:r>
      <w:r w:rsidRPr="00A22D98">
        <w:t xml:space="preserve">адаток, внесенный Хозяйствующим субъектом в счет оплаты по договору, а </w:t>
      </w:r>
      <w:r w:rsidR="00D83BAA" w:rsidRPr="00A22D98">
        <w:t>также</w:t>
      </w:r>
      <w:r w:rsidRPr="00A22D98">
        <w:t xml:space="preserve"> сумма, уп</w:t>
      </w:r>
      <w:r w:rsidR="007B1C6A">
        <w:t xml:space="preserve">лаченная в соответствии с </w:t>
      </w:r>
      <w:r w:rsidR="007B1C6A" w:rsidRPr="007B1C6A">
        <w:t>пунктом</w:t>
      </w:r>
      <w:r w:rsidRPr="007B1C6A">
        <w:t xml:space="preserve"> 2.1, </w:t>
      </w:r>
      <w:r w:rsidRPr="00A22D98">
        <w:t>не возвращается</w:t>
      </w:r>
      <w:r w:rsidR="004D4561" w:rsidRPr="00A22D98">
        <w:t>, вне зависимости от оснований прекращения расторжения договора</w:t>
      </w:r>
      <w:r w:rsidRPr="00A22D98">
        <w:t>.</w:t>
      </w:r>
    </w:p>
    <w:p w:rsidR="000F467C" w:rsidRPr="00A22D98" w:rsidRDefault="000F467C" w:rsidP="000F467C">
      <w:pPr>
        <w:widowControl/>
        <w:jc w:val="center"/>
        <w:outlineLvl w:val="0"/>
        <w:rPr>
          <w:b/>
          <w:bCs/>
          <w:lang w:eastAsia="en-US"/>
        </w:rPr>
      </w:pPr>
    </w:p>
    <w:p w:rsidR="00974620" w:rsidRPr="00A22D98" w:rsidRDefault="00974620" w:rsidP="000F467C">
      <w:pPr>
        <w:widowControl/>
        <w:jc w:val="center"/>
        <w:outlineLvl w:val="0"/>
        <w:rPr>
          <w:b/>
          <w:bCs/>
          <w:lang w:eastAsia="en-US"/>
        </w:rPr>
      </w:pPr>
      <w:r w:rsidRPr="00A22D98">
        <w:rPr>
          <w:b/>
          <w:bCs/>
          <w:lang w:eastAsia="en-US"/>
        </w:rPr>
        <w:t>7. Заключительные положения</w:t>
      </w:r>
    </w:p>
    <w:p w:rsidR="00974620" w:rsidRPr="00A22D98" w:rsidRDefault="00974620" w:rsidP="000F467C">
      <w:pPr>
        <w:widowControl/>
        <w:ind w:firstLine="720"/>
        <w:contextualSpacing/>
        <w:jc w:val="both"/>
      </w:pPr>
      <w:r w:rsidRPr="00A22D98">
        <w:t>7.1. 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Чувашской Республики в установленном порядке.</w:t>
      </w:r>
    </w:p>
    <w:p w:rsidR="00DD4057" w:rsidRPr="00A22D98" w:rsidRDefault="00DD4057" w:rsidP="00974620">
      <w:pPr>
        <w:widowControl/>
        <w:ind w:firstLine="720"/>
        <w:contextualSpacing/>
        <w:jc w:val="both"/>
      </w:pPr>
      <w:r w:rsidRPr="00A22D98">
        <w:t>Срок для рассмотрения заявления, претензии, любого иного обращения между Сторонами настоящего договора составляет 10 календарных дней.</w:t>
      </w:r>
    </w:p>
    <w:p w:rsidR="00974620" w:rsidRPr="00A22D98" w:rsidRDefault="00974620" w:rsidP="00974620">
      <w:pPr>
        <w:widowControl/>
        <w:ind w:firstLine="720"/>
        <w:contextualSpacing/>
        <w:jc w:val="both"/>
      </w:pPr>
      <w:r w:rsidRPr="00A22D98">
        <w:t xml:space="preserve">7.2. Стороны обязаны не позднее чем в пятидневный срок письменно сообщать о любом изменении своих реквизитов, а также о смене руководителя. </w:t>
      </w:r>
    </w:p>
    <w:p w:rsidR="00974620" w:rsidRPr="00A22D98" w:rsidRDefault="00974620" w:rsidP="00974620">
      <w:pPr>
        <w:widowControl/>
        <w:ind w:firstLine="720"/>
        <w:contextualSpacing/>
        <w:jc w:val="both"/>
      </w:pPr>
      <w:r w:rsidRPr="00A22D98">
        <w:t xml:space="preserve">7.3. Настоящий договор составлен в 2-х экземплярах, имеющих одинаковую юридическую силу - по одному для каждой из Сторон, один из которых хранится у </w:t>
      </w:r>
      <w:r w:rsidR="001F67C3">
        <w:t>Администрации</w:t>
      </w:r>
      <w:r w:rsidRPr="00A22D98">
        <w:t xml:space="preserve"> не менее 3 лет с момента его подписания Сторонами.</w:t>
      </w:r>
    </w:p>
    <w:p w:rsidR="00974620" w:rsidRDefault="00974620" w:rsidP="00974620">
      <w:pPr>
        <w:widowControl/>
        <w:ind w:firstLine="720"/>
        <w:jc w:val="both"/>
        <w:rPr>
          <w:lang w:eastAsia="en-US"/>
        </w:rPr>
      </w:pPr>
    </w:p>
    <w:p w:rsidR="00974620" w:rsidRPr="00243424" w:rsidRDefault="00974620" w:rsidP="00974620">
      <w:pPr>
        <w:widowControl/>
        <w:autoSpaceDE/>
        <w:autoSpaceDN/>
        <w:adjustRightInd/>
        <w:spacing w:after="200"/>
        <w:ind w:left="720" w:firstLine="720"/>
        <w:jc w:val="both"/>
        <w:rPr>
          <w:b/>
        </w:rPr>
      </w:pPr>
      <w:r w:rsidRPr="00243424">
        <w:rPr>
          <w:b/>
        </w:rPr>
        <w:t>8. Юридические адреса и банковские реквизиты Сторон</w:t>
      </w:r>
    </w:p>
    <w:p w:rsidR="00974620" w:rsidRPr="00243424" w:rsidRDefault="00974620" w:rsidP="00974620">
      <w:pPr>
        <w:widowControl/>
        <w:tabs>
          <w:tab w:val="left" w:pos="1330"/>
          <w:tab w:val="num" w:pos="1467"/>
          <w:tab w:val="num" w:pos="1877"/>
        </w:tabs>
        <w:autoSpaceDE/>
        <w:autoSpaceDN/>
        <w:adjustRightInd/>
        <w:ind w:right="-1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974620" w:rsidRPr="00243424" w:rsidTr="004C2A4A">
        <w:trPr>
          <w:trHeight w:val="334"/>
        </w:trPr>
        <w:tc>
          <w:tcPr>
            <w:tcW w:w="4928" w:type="dxa"/>
          </w:tcPr>
          <w:p w:rsidR="00974620" w:rsidRPr="00243424" w:rsidRDefault="00974620" w:rsidP="004C2A4A">
            <w:pPr>
              <w:keepNext/>
              <w:keepLines/>
              <w:widowControl/>
              <w:autoSpaceDE/>
              <w:autoSpaceDN/>
              <w:adjustRightInd/>
              <w:jc w:val="both"/>
            </w:pPr>
          </w:p>
          <w:p w:rsidR="00974620" w:rsidRPr="00243424" w:rsidRDefault="00577129" w:rsidP="004C2A4A">
            <w:pPr>
              <w:keepNext/>
              <w:keepLines/>
              <w:widowControl/>
              <w:autoSpaceDE/>
              <w:autoSpaceDN/>
              <w:adjustRightInd/>
              <w:jc w:val="both"/>
            </w:pPr>
            <w:r>
              <w:t>АДМИНИСТРАЦИЯ</w:t>
            </w:r>
            <w:r w:rsidR="00974620" w:rsidRPr="00243424">
              <w:t xml:space="preserve">:                                             </w:t>
            </w:r>
          </w:p>
        </w:tc>
        <w:tc>
          <w:tcPr>
            <w:tcW w:w="4536" w:type="dxa"/>
          </w:tcPr>
          <w:p w:rsidR="00974620" w:rsidRDefault="00974620" w:rsidP="004C2A4A">
            <w:pPr>
              <w:keepNext/>
              <w:keepLines/>
              <w:widowControl/>
              <w:autoSpaceDE/>
              <w:autoSpaceDN/>
              <w:adjustRightInd/>
              <w:jc w:val="both"/>
            </w:pPr>
          </w:p>
          <w:p w:rsidR="00974620" w:rsidRPr="00243424" w:rsidRDefault="00974620" w:rsidP="004C2A4A">
            <w:pPr>
              <w:keepNext/>
              <w:keepLines/>
              <w:widowControl/>
              <w:autoSpaceDE/>
              <w:autoSpaceDN/>
              <w:adjustRightInd/>
              <w:jc w:val="both"/>
            </w:pPr>
            <w:r w:rsidRPr="00243424">
              <w:t>ХОЗЯЙСТВУЮЩИЙ СУБЪЕКТ:</w:t>
            </w:r>
          </w:p>
        </w:tc>
      </w:tr>
      <w:tr w:rsidR="00974620" w:rsidRPr="00243424" w:rsidTr="004C2A4A">
        <w:trPr>
          <w:trHeight w:val="1991"/>
        </w:trPr>
        <w:tc>
          <w:tcPr>
            <w:tcW w:w="4928" w:type="dxa"/>
          </w:tcPr>
          <w:p w:rsidR="00417EFB" w:rsidRPr="00417EFB" w:rsidRDefault="00417EFB" w:rsidP="00417EFB">
            <w:pPr>
              <w:adjustRightInd/>
              <w:spacing w:line="228" w:lineRule="auto"/>
              <w:rPr>
                <w:rFonts w:eastAsiaTheme="minorEastAsia"/>
                <w:spacing w:val="-2"/>
                <w:sz w:val="23"/>
                <w:szCs w:val="23"/>
              </w:rPr>
            </w:pPr>
            <w:r w:rsidRPr="00417EFB">
              <w:rPr>
                <w:rFonts w:eastAsiaTheme="minorEastAsia"/>
                <w:spacing w:val="-2"/>
                <w:sz w:val="23"/>
                <w:szCs w:val="23"/>
              </w:rPr>
              <w:t xml:space="preserve">Администрация города Чебоксары. </w:t>
            </w:r>
          </w:p>
          <w:p w:rsidR="00974620" w:rsidRPr="00417EFB" w:rsidRDefault="00417EFB" w:rsidP="00417EFB">
            <w:pPr>
              <w:keepNext/>
              <w:keepLines/>
              <w:widowControl/>
              <w:autoSpaceDE/>
              <w:autoSpaceDN/>
              <w:adjustRightInd/>
              <w:jc w:val="both"/>
            </w:pPr>
            <w:r w:rsidRPr="00417EFB">
              <w:rPr>
                <w:color w:val="000000"/>
                <w:spacing w:val="-2"/>
                <w:sz w:val="23"/>
                <w:szCs w:val="23"/>
                <w:lang w:eastAsia="en-US"/>
              </w:rPr>
              <w:t xml:space="preserve">Адрес: 428032, г. Чебоксары, ул. К. Маркса, д.36. ИНН 2126003194. КПП 213001001. </w:t>
            </w:r>
            <w:r w:rsidRPr="00417EFB">
              <w:rPr>
                <w:color w:val="000000"/>
                <w:spacing w:val="-2"/>
                <w:sz w:val="23"/>
                <w:szCs w:val="23"/>
                <w:lang w:eastAsia="en-US"/>
              </w:rPr>
              <w:br/>
              <w:t>УФК по Чувашской Республике (Администрация г.</w:t>
            </w:r>
            <w:r w:rsidRPr="00417EFB">
              <w:rPr>
                <w:color w:val="000000"/>
                <w:spacing w:val="-2"/>
                <w:sz w:val="23"/>
                <w:szCs w:val="23"/>
                <w:lang w:val="en-US" w:eastAsia="en-US"/>
              </w:rPr>
              <w:t> </w:t>
            </w:r>
            <w:r w:rsidRPr="00417EFB">
              <w:rPr>
                <w:color w:val="000000"/>
                <w:spacing w:val="-2"/>
                <w:sz w:val="23"/>
                <w:szCs w:val="23"/>
                <w:lang w:eastAsia="en-US"/>
              </w:rPr>
              <w:t>Чебоксары, л./сч. 04153003670). Казначейский счет: 03100643000000011500. Единый казначейский счет: 40102810945370000084 в УФК по Чувашской Республике. БИК: 019706900. ОКТМО: 97701000. КБК:</w:t>
            </w:r>
            <w:r w:rsidRPr="00417EFB">
              <w:rPr>
                <w:color w:val="000000"/>
                <w:spacing w:val="-2"/>
                <w:sz w:val="23"/>
                <w:szCs w:val="23"/>
                <w:lang w:val="en-US" w:eastAsia="en-US"/>
              </w:rPr>
              <w:t> </w:t>
            </w:r>
            <w:r w:rsidRPr="00417EFB">
              <w:rPr>
                <w:color w:val="000000"/>
                <w:spacing w:val="-2"/>
                <w:sz w:val="23"/>
                <w:szCs w:val="23"/>
                <w:lang w:eastAsia="en-US"/>
              </w:rPr>
              <w:t>903111090</w:t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t>44040000120</w:t>
            </w:r>
            <w:r w:rsidRPr="00417EFB">
              <w:rPr>
                <w:color w:val="000000"/>
                <w:spacing w:val="-2"/>
                <w:sz w:val="23"/>
                <w:szCs w:val="23"/>
                <w:lang w:eastAsia="en-US"/>
              </w:rPr>
              <w:t xml:space="preserve"> «</w:t>
            </w:r>
            <w:r>
              <w:rPr>
                <w:color w:val="000000"/>
                <w:spacing w:val="-2"/>
                <w:sz w:val="23"/>
                <w:szCs w:val="23"/>
                <w:lang w:eastAsia="en-US"/>
              </w:rPr>
              <w:t>Прочие поступления от ипользования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417EFB">
              <w:rPr>
                <w:color w:val="000000"/>
                <w:spacing w:val="-2"/>
                <w:sz w:val="23"/>
                <w:szCs w:val="23"/>
                <w:lang w:eastAsia="en-US"/>
              </w:rPr>
              <w:t>».</w:t>
            </w:r>
          </w:p>
          <w:p w:rsidR="00DD4057" w:rsidRPr="00243424" w:rsidRDefault="00DD4057" w:rsidP="004C2A4A">
            <w:pPr>
              <w:keepNext/>
              <w:keepLines/>
              <w:widowControl/>
              <w:autoSpaceDE/>
              <w:autoSpaceDN/>
              <w:adjustRightInd/>
              <w:jc w:val="both"/>
            </w:pPr>
          </w:p>
          <w:p w:rsidR="00974620" w:rsidRPr="00243424" w:rsidRDefault="00974620" w:rsidP="004C2A4A">
            <w:pPr>
              <w:keepNext/>
              <w:keepLines/>
              <w:widowControl/>
              <w:autoSpaceDE/>
              <w:autoSpaceDN/>
              <w:adjustRightInd/>
              <w:jc w:val="both"/>
            </w:pPr>
            <w:r w:rsidRPr="00243424">
              <w:t xml:space="preserve">________________ </w:t>
            </w:r>
            <w:r w:rsidR="00DD4057">
              <w:t>___________</w:t>
            </w:r>
            <w:r w:rsidRPr="00243424">
              <w:t xml:space="preserve"> </w:t>
            </w:r>
          </w:p>
          <w:p w:rsidR="00974620" w:rsidRPr="00243424" w:rsidRDefault="00974620" w:rsidP="004C2A4A">
            <w:pPr>
              <w:keepNext/>
              <w:keepLines/>
              <w:widowControl/>
              <w:autoSpaceDE/>
              <w:autoSpaceDN/>
              <w:adjustRightInd/>
              <w:jc w:val="both"/>
            </w:pPr>
            <w:r w:rsidRPr="00243424">
              <w:t xml:space="preserve">             М.П.               </w:t>
            </w:r>
          </w:p>
        </w:tc>
        <w:tc>
          <w:tcPr>
            <w:tcW w:w="4536" w:type="dxa"/>
          </w:tcPr>
          <w:p w:rsidR="00974620" w:rsidRPr="00243424" w:rsidRDefault="00974620" w:rsidP="004C2A4A">
            <w:pPr>
              <w:widowControl/>
              <w:autoSpaceDE/>
              <w:autoSpaceDN/>
              <w:adjustRightInd/>
              <w:ind w:right="-1"/>
            </w:pPr>
          </w:p>
          <w:p w:rsidR="00974620" w:rsidRPr="00243424" w:rsidRDefault="00974620" w:rsidP="004C2A4A">
            <w:pPr>
              <w:widowControl/>
              <w:autoSpaceDE/>
              <w:autoSpaceDN/>
              <w:adjustRightInd/>
              <w:ind w:right="-1"/>
            </w:pPr>
          </w:p>
          <w:p w:rsidR="00974620" w:rsidRDefault="00974620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417EFB" w:rsidRPr="00243424" w:rsidRDefault="00417EFB" w:rsidP="004C2A4A">
            <w:pPr>
              <w:widowControl/>
              <w:autoSpaceDE/>
              <w:autoSpaceDN/>
              <w:adjustRightInd/>
              <w:ind w:right="-1"/>
            </w:pPr>
          </w:p>
          <w:p w:rsidR="00974620" w:rsidRPr="00243424" w:rsidRDefault="00974620" w:rsidP="004C2A4A">
            <w:pPr>
              <w:widowControl/>
              <w:autoSpaceDE/>
              <w:autoSpaceDN/>
              <w:adjustRightInd/>
              <w:ind w:right="-1"/>
            </w:pPr>
            <w:r w:rsidRPr="00243424">
              <w:t>________________ __________</w:t>
            </w:r>
          </w:p>
          <w:p w:rsidR="00974620" w:rsidRPr="00243424" w:rsidRDefault="00974620" w:rsidP="004C2A4A">
            <w:pPr>
              <w:widowControl/>
              <w:autoSpaceDE/>
              <w:autoSpaceDN/>
              <w:adjustRightInd/>
              <w:spacing w:after="200"/>
              <w:ind w:firstLine="708"/>
            </w:pPr>
            <w:r w:rsidRPr="00243424">
              <w:t xml:space="preserve">М.П.               </w:t>
            </w:r>
          </w:p>
        </w:tc>
      </w:tr>
    </w:tbl>
    <w:p w:rsidR="00974620" w:rsidRPr="00BF6DD6" w:rsidRDefault="00974620" w:rsidP="00974620">
      <w:pPr>
        <w:widowControl/>
        <w:jc w:val="both"/>
        <w:rPr>
          <w:rFonts w:ascii="Calibri" w:hAnsi="Calibri"/>
          <w:sz w:val="22"/>
          <w:szCs w:val="22"/>
          <w:lang w:eastAsia="en-US"/>
        </w:rPr>
      </w:pPr>
    </w:p>
    <w:p w:rsidR="00974620" w:rsidRDefault="00974620" w:rsidP="00974620">
      <w:pPr>
        <w:widowControl/>
        <w:jc w:val="both"/>
        <w:rPr>
          <w:sz w:val="20"/>
          <w:szCs w:val="20"/>
          <w:lang w:eastAsia="en-US"/>
        </w:rPr>
      </w:pPr>
      <w:r w:rsidRPr="00BF6DD6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:rsidR="00974620" w:rsidRDefault="00974620" w:rsidP="00974620">
      <w:pPr>
        <w:widowControl/>
        <w:jc w:val="both"/>
        <w:rPr>
          <w:sz w:val="20"/>
          <w:szCs w:val="20"/>
          <w:lang w:eastAsia="en-US"/>
        </w:rPr>
      </w:pPr>
    </w:p>
    <w:p w:rsidR="00437ED3" w:rsidRDefault="00437ED3" w:rsidP="00974620">
      <w:pPr>
        <w:widowControl/>
        <w:jc w:val="both"/>
        <w:rPr>
          <w:sz w:val="20"/>
          <w:szCs w:val="20"/>
          <w:lang w:eastAsia="en-US"/>
        </w:rPr>
      </w:pPr>
    </w:p>
    <w:p w:rsidR="00437ED3" w:rsidRDefault="00437ED3" w:rsidP="00974620">
      <w:pPr>
        <w:widowControl/>
        <w:jc w:val="both"/>
        <w:rPr>
          <w:sz w:val="20"/>
          <w:szCs w:val="20"/>
          <w:lang w:eastAsia="en-US"/>
        </w:rPr>
      </w:pPr>
    </w:p>
    <w:p w:rsidR="00437ED3" w:rsidRDefault="00437ED3" w:rsidP="00974620">
      <w:pPr>
        <w:widowControl/>
        <w:jc w:val="both"/>
        <w:rPr>
          <w:sz w:val="20"/>
          <w:szCs w:val="20"/>
          <w:lang w:eastAsia="en-US"/>
        </w:rPr>
      </w:pPr>
    </w:p>
    <w:p w:rsidR="00437ED3" w:rsidRDefault="00437ED3" w:rsidP="00974620">
      <w:pPr>
        <w:widowControl/>
        <w:jc w:val="both"/>
        <w:rPr>
          <w:sz w:val="20"/>
          <w:szCs w:val="20"/>
          <w:lang w:eastAsia="en-US"/>
        </w:rPr>
      </w:pPr>
    </w:p>
    <w:p w:rsidR="00437ED3" w:rsidRDefault="00437ED3" w:rsidP="00974620">
      <w:pPr>
        <w:widowControl/>
        <w:jc w:val="both"/>
        <w:rPr>
          <w:sz w:val="20"/>
          <w:szCs w:val="20"/>
          <w:lang w:eastAsia="en-US"/>
        </w:rPr>
      </w:pPr>
    </w:p>
    <w:p w:rsidR="006A0B13" w:rsidRDefault="006A0B13" w:rsidP="00974620">
      <w:pPr>
        <w:widowControl/>
        <w:jc w:val="both"/>
        <w:rPr>
          <w:sz w:val="20"/>
          <w:szCs w:val="20"/>
          <w:lang w:eastAsia="en-US"/>
        </w:rPr>
      </w:pPr>
    </w:p>
    <w:p w:rsidR="00E8305F" w:rsidRDefault="00681FBD" w:rsidP="00E8305F">
      <w:pPr>
        <w:widowControl/>
        <w:ind w:left="6521"/>
        <w:jc w:val="both"/>
        <w:rPr>
          <w:bCs/>
          <w:sz w:val="20"/>
          <w:szCs w:val="20"/>
          <w:lang w:eastAsia="en-US"/>
        </w:rPr>
      </w:pPr>
      <w:r w:rsidRPr="00681FBD">
        <w:rPr>
          <w:sz w:val="20"/>
          <w:szCs w:val="20"/>
          <w:lang w:eastAsia="en-US"/>
        </w:rPr>
        <w:lastRenderedPageBreak/>
        <w:t xml:space="preserve">Приложение </w:t>
      </w:r>
      <w:r w:rsidR="00B54B14">
        <w:rPr>
          <w:sz w:val="20"/>
          <w:szCs w:val="20"/>
          <w:lang w:eastAsia="en-US"/>
        </w:rPr>
        <w:t>№</w:t>
      </w:r>
      <w:r w:rsidRPr="00681FBD">
        <w:rPr>
          <w:sz w:val="20"/>
          <w:szCs w:val="20"/>
          <w:lang w:eastAsia="en-US"/>
        </w:rPr>
        <w:t>1</w:t>
      </w:r>
      <w:r w:rsidR="006A0B13">
        <w:rPr>
          <w:sz w:val="20"/>
          <w:szCs w:val="20"/>
          <w:lang w:eastAsia="en-US"/>
        </w:rPr>
        <w:t xml:space="preserve"> </w:t>
      </w:r>
      <w:r w:rsidRPr="00681FBD">
        <w:rPr>
          <w:sz w:val="20"/>
          <w:szCs w:val="20"/>
          <w:lang w:eastAsia="en-US"/>
        </w:rPr>
        <w:t xml:space="preserve">к договору </w:t>
      </w:r>
      <w:r w:rsidRPr="00681FBD">
        <w:rPr>
          <w:bCs/>
          <w:sz w:val="20"/>
          <w:szCs w:val="20"/>
          <w:lang w:eastAsia="en-US"/>
        </w:rPr>
        <w:t xml:space="preserve">на </w:t>
      </w:r>
      <w:r w:rsidR="00C66CBF" w:rsidRPr="00C66CBF">
        <w:rPr>
          <w:bCs/>
          <w:sz w:val="20"/>
          <w:szCs w:val="20"/>
          <w:lang w:eastAsia="en-US"/>
        </w:rPr>
        <w:t xml:space="preserve">право размещения </w:t>
      </w:r>
      <w:r w:rsidR="00B54B14">
        <w:rPr>
          <w:bCs/>
          <w:sz w:val="20"/>
          <w:szCs w:val="20"/>
          <w:lang w:eastAsia="en-US"/>
        </w:rPr>
        <w:t xml:space="preserve">средств индивидуальной мобильности </w:t>
      </w:r>
      <w:r w:rsidR="00B54B14" w:rsidRPr="00B54B14">
        <w:rPr>
          <w:bCs/>
          <w:sz w:val="20"/>
          <w:szCs w:val="20"/>
          <w:lang w:eastAsia="en-US"/>
        </w:rPr>
        <w:t>(</w:t>
      </w:r>
      <w:r w:rsidR="00B54B14">
        <w:rPr>
          <w:bCs/>
          <w:sz w:val="20"/>
          <w:szCs w:val="20"/>
          <w:lang w:eastAsia="en-US"/>
        </w:rPr>
        <w:t>электросамокатов)</w:t>
      </w:r>
      <w:r w:rsidR="00C66CBF" w:rsidRPr="00C66CBF">
        <w:rPr>
          <w:bCs/>
          <w:sz w:val="20"/>
          <w:szCs w:val="20"/>
          <w:lang w:eastAsia="en-US"/>
        </w:rPr>
        <w:t xml:space="preserve"> на территории города Чебоксары</w:t>
      </w:r>
      <w:r w:rsidR="00D41400">
        <w:rPr>
          <w:bCs/>
          <w:sz w:val="20"/>
          <w:szCs w:val="20"/>
          <w:lang w:eastAsia="en-US"/>
        </w:rPr>
        <w:t xml:space="preserve"> –столицы Чувашской Республики</w:t>
      </w:r>
    </w:p>
    <w:p w:rsidR="00681FBD" w:rsidRDefault="00681FBD" w:rsidP="00E8305F">
      <w:pPr>
        <w:widowControl/>
        <w:ind w:left="6521"/>
        <w:jc w:val="both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t>от _________</w:t>
      </w:r>
      <w:r w:rsidR="00E8305F">
        <w:rPr>
          <w:bCs/>
          <w:sz w:val="20"/>
          <w:szCs w:val="20"/>
          <w:lang w:eastAsia="en-US"/>
        </w:rPr>
        <w:t xml:space="preserve"> </w:t>
      </w:r>
      <w:r>
        <w:rPr>
          <w:bCs/>
          <w:sz w:val="20"/>
          <w:szCs w:val="20"/>
          <w:lang w:eastAsia="en-US"/>
        </w:rPr>
        <w:t>№ _________</w:t>
      </w:r>
    </w:p>
    <w:p w:rsidR="00E8305F" w:rsidRDefault="00E8305F" w:rsidP="00E8305F">
      <w:pPr>
        <w:widowControl/>
        <w:ind w:left="6521"/>
        <w:jc w:val="both"/>
        <w:rPr>
          <w:bCs/>
          <w:sz w:val="20"/>
          <w:szCs w:val="20"/>
          <w:lang w:eastAsia="en-US"/>
        </w:rPr>
      </w:pPr>
    </w:p>
    <w:p w:rsidR="003819FC" w:rsidRDefault="00E8305F" w:rsidP="00E8305F">
      <w:pPr>
        <w:widowControl/>
        <w:jc w:val="center"/>
        <w:rPr>
          <w:b/>
          <w:sz w:val="22"/>
          <w:szCs w:val="22"/>
        </w:rPr>
      </w:pPr>
      <w:r w:rsidRPr="003A44C0">
        <w:rPr>
          <w:b/>
          <w:sz w:val="22"/>
          <w:szCs w:val="22"/>
        </w:rPr>
        <w:t xml:space="preserve">Существенные условия договора на </w:t>
      </w:r>
      <w:r w:rsidR="00C66CBF" w:rsidRPr="003A44C0">
        <w:rPr>
          <w:b/>
          <w:sz w:val="22"/>
          <w:szCs w:val="22"/>
        </w:rPr>
        <w:t xml:space="preserve">право размещения </w:t>
      </w:r>
      <w:r w:rsidR="003819FC">
        <w:rPr>
          <w:b/>
          <w:sz w:val="22"/>
          <w:szCs w:val="22"/>
        </w:rPr>
        <w:t>средств индивидуальной мобильности (электросамокатов)</w:t>
      </w:r>
      <w:r w:rsidR="00C66CBF" w:rsidRPr="003A44C0">
        <w:rPr>
          <w:b/>
          <w:sz w:val="22"/>
          <w:szCs w:val="22"/>
        </w:rPr>
        <w:t xml:space="preserve">на территории города Чебоксары </w:t>
      </w:r>
      <w:r w:rsidR="00B54B14">
        <w:rPr>
          <w:b/>
          <w:sz w:val="22"/>
          <w:szCs w:val="22"/>
        </w:rPr>
        <w:t xml:space="preserve"> -столицы Чувашской Республики</w:t>
      </w:r>
    </w:p>
    <w:p w:rsidR="00E8305F" w:rsidRPr="003A44C0" w:rsidRDefault="00E8305F" w:rsidP="00E8305F">
      <w:pPr>
        <w:widowControl/>
        <w:jc w:val="center"/>
        <w:rPr>
          <w:b/>
          <w:sz w:val="22"/>
          <w:szCs w:val="22"/>
        </w:rPr>
      </w:pPr>
      <w:r w:rsidRPr="003A44C0">
        <w:rPr>
          <w:b/>
          <w:sz w:val="22"/>
          <w:szCs w:val="22"/>
        </w:rPr>
        <w:t>от _________ № _________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2409"/>
        <w:gridCol w:w="2694"/>
      </w:tblGrid>
      <w:tr w:rsidR="00603ECD" w:rsidRPr="00EB5463" w:rsidTr="00B54B14">
        <w:tc>
          <w:tcPr>
            <w:tcW w:w="675" w:type="dxa"/>
            <w:shd w:val="clear" w:color="auto" w:fill="auto"/>
          </w:tcPr>
          <w:p w:rsidR="00603ECD" w:rsidRPr="002A7EBB" w:rsidRDefault="00603ECD" w:rsidP="003819FC">
            <w:pPr>
              <w:pStyle w:val="Default"/>
              <w:tabs>
                <w:tab w:val="left" w:pos="7380"/>
              </w:tabs>
              <w:jc w:val="center"/>
            </w:pPr>
            <w:r w:rsidRPr="002A7EBB">
              <w:t>№ п/п</w:t>
            </w:r>
          </w:p>
        </w:tc>
        <w:tc>
          <w:tcPr>
            <w:tcW w:w="2835" w:type="dxa"/>
            <w:shd w:val="clear" w:color="auto" w:fill="auto"/>
          </w:tcPr>
          <w:p w:rsidR="00603ECD" w:rsidRPr="00444032" w:rsidRDefault="00603ECD" w:rsidP="003819FC">
            <w:pPr>
              <w:pStyle w:val="Default"/>
              <w:tabs>
                <w:tab w:val="left" w:pos="7380"/>
              </w:tabs>
              <w:jc w:val="center"/>
            </w:pPr>
            <w:r w:rsidRPr="00444032">
              <w:t>Адрес</w:t>
            </w:r>
          </w:p>
        </w:tc>
        <w:tc>
          <w:tcPr>
            <w:tcW w:w="1701" w:type="dxa"/>
            <w:shd w:val="clear" w:color="auto" w:fill="auto"/>
          </w:tcPr>
          <w:p w:rsidR="00603ECD" w:rsidRPr="00444032" w:rsidRDefault="00603ECD" w:rsidP="00603ECD">
            <w:pPr>
              <w:pStyle w:val="Default"/>
              <w:tabs>
                <w:tab w:val="left" w:pos="7380"/>
              </w:tabs>
              <w:jc w:val="center"/>
            </w:pPr>
            <w:r>
              <w:t>Количество средств индивидуальной мобильности (электросамокатов) на парковке, ед.</w:t>
            </w:r>
          </w:p>
        </w:tc>
        <w:tc>
          <w:tcPr>
            <w:tcW w:w="2409" w:type="dxa"/>
            <w:shd w:val="clear" w:color="auto" w:fill="auto"/>
          </w:tcPr>
          <w:p w:rsidR="00603ECD" w:rsidRPr="00444032" w:rsidRDefault="00603ECD" w:rsidP="003819FC">
            <w:pPr>
              <w:pStyle w:val="Default"/>
              <w:tabs>
                <w:tab w:val="left" w:pos="7380"/>
              </w:tabs>
              <w:jc w:val="center"/>
            </w:pPr>
            <w:r w:rsidRPr="00444032">
              <w:t>Координаты</w:t>
            </w:r>
          </w:p>
        </w:tc>
        <w:tc>
          <w:tcPr>
            <w:tcW w:w="2694" w:type="dxa"/>
          </w:tcPr>
          <w:p w:rsidR="00603ECD" w:rsidRPr="00444032" w:rsidRDefault="00603ECD" w:rsidP="00603ECD">
            <w:pPr>
              <w:pStyle w:val="Default"/>
              <w:tabs>
                <w:tab w:val="left" w:pos="7380"/>
              </w:tabs>
              <w:jc w:val="center"/>
            </w:pPr>
            <w:r>
              <w:t xml:space="preserve">Размещение средств индивидуальной мобильности (электросамокатов)  </w:t>
            </w:r>
          </w:p>
        </w:tc>
      </w:tr>
      <w:tr w:rsidR="00603ECD" w:rsidRPr="00EB5463" w:rsidTr="00B54B14">
        <w:tc>
          <w:tcPr>
            <w:tcW w:w="675" w:type="dxa"/>
            <w:shd w:val="clear" w:color="auto" w:fill="auto"/>
          </w:tcPr>
          <w:p w:rsidR="00603ECD" w:rsidRPr="002A7EBB" w:rsidRDefault="00603ECD" w:rsidP="003819FC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03ECD" w:rsidRPr="00EB5463" w:rsidRDefault="00603ECD" w:rsidP="003819FC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</w:t>
            </w:r>
            <w:r w:rsidRPr="00EB5463">
              <w:rPr>
                <w:rFonts w:eastAsia="Calibri"/>
                <w:color w:val="000000"/>
              </w:rPr>
              <w:t>12</w:t>
            </w:r>
            <w:r>
              <w:rPr>
                <w:rFonts w:eastAsia="Calibri"/>
                <w:color w:val="000000"/>
              </w:rPr>
              <w:t xml:space="preserve"> по</w:t>
            </w:r>
            <w:r w:rsidRPr="00EB5463">
              <w:rPr>
                <w:rFonts w:eastAsia="Calibri"/>
                <w:color w:val="000000"/>
              </w:rPr>
              <w:t xml:space="preserve"> ул. Афанасьева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3ECD" w:rsidRPr="00EB5463" w:rsidRDefault="00603ECD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03ECD" w:rsidRPr="00EB5463" w:rsidRDefault="00603ECD" w:rsidP="003819F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56.150111804555436 47.21998489537046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603ECD" w:rsidRDefault="00B54B14" w:rsidP="00B54B1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д.5/12 по ул. И.С. Тукташа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56.13602094654558 47.25377385504697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171519" w:rsidRDefault="00B54B14" w:rsidP="00603ECD">
            <w:pPr>
              <w:rPr>
                <w:rFonts w:eastAsia="Calibri"/>
              </w:rPr>
            </w:pPr>
            <w:r w:rsidRPr="00171519">
              <w:rPr>
                <w:rFonts w:eastAsia="Calibri"/>
              </w:rPr>
              <w:t xml:space="preserve">ул. Академика </w:t>
            </w:r>
            <w:r>
              <w:rPr>
                <w:rFonts w:eastAsia="Calibri"/>
              </w:rPr>
              <w:t xml:space="preserve">А.Н. </w:t>
            </w:r>
            <w:r w:rsidRPr="00171519">
              <w:rPr>
                <w:rFonts w:eastAsia="Calibri"/>
              </w:rPr>
              <w:t>Крылова, пешеходный тротуар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56.137390312916054 47.233325656685366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«53 Школа»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56.1065689574</w:t>
            </w:r>
            <w:r>
              <w:rPr>
                <w:rFonts w:eastAsia="Calibri"/>
                <w:color w:val="000000"/>
              </w:rPr>
              <w:t>2902 47.323972926361705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45 А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56.10253394004234 47.30649429233566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</w:t>
            </w:r>
            <w:r w:rsidRPr="00EB5463">
              <w:rPr>
                <w:rFonts w:eastAsia="Calibri"/>
                <w:color w:val="000000"/>
              </w:rPr>
              <w:t xml:space="preserve"> 5</w:t>
            </w:r>
            <w:r>
              <w:rPr>
                <w:rFonts w:eastAsia="Calibri"/>
                <w:color w:val="000000"/>
              </w:rPr>
              <w:t xml:space="preserve"> по</w:t>
            </w:r>
            <w:r w:rsidRPr="00EB5463">
              <w:rPr>
                <w:rFonts w:eastAsia="Calibri"/>
                <w:color w:val="000000"/>
              </w:rPr>
              <w:t xml:space="preserve"> пл. Речников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56.149947615486575 47.26160075984794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14 по пр-ту 9</w:t>
            </w:r>
            <w:r w:rsidRPr="00EB5463">
              <w:rPr>
                <w:rFonts w:eastAsia="Calibri"/>
                <w:color w:val="000000"/>
              </w:rPr>
              <w:t xml:space="preserve"> Пятилетки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56.095866175804474 47.27482003828834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19/37по пр-ту</w:t>
            </w:r>
            <w:r w:rsidRPr="00EB5463">
              <w:rPr>
                <w:rFonts w:eastAsia="Calibri"/>
                <w:color w:val="000000"/>
              </w:rPr>
              <w:t xml:space="preserve"> 9 Пятилетки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56.097454003099095 47.28185922610638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д.32 А по пр-ту</w:t>
            </w:r>
            <w:r w:rsidRPr="00EB5463">
              <w:rPr>
                <w:rFonts w:eastAsia="Calibri"/>
                <w:color w:val="000000"/>
              </w:rPr>
              <w:t xml:space="preserve"> 9</w:t>
            </w:r>
            <w:r>
              <w:rPr>
                <w:rFonts w:eastAsia="Calibri"/>
                <w:color w:val="000000"/>
              </w:rPr>
              <w:t xml:space="preserve"> </w:t>
            </w:r>
            <w:r w:rsidRPr="00EB5463">
              <w:rPr>
                <w:rFonts w:eastAsia="Calibri"/>
                <w:color w:val="000000"/>
              </w:rPr>
              <w:t xml:space="preserve">Пятилетки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56.09496821300246 47.281730538538255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5 Б по пр-ту</w:t>
            </w:r>
            <w:r w:rsidRPr="00EB5463">
              <w:rPr>
                <w:rFonts w:eastAsia="Calibri"/>
                <w:color w:val="000000"/>
              </w:rPr>
              <w:t xml:space="preserve"> 9 Пятилетки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56.096</w:t>
            </w:r>
            <w:r>
              <w:rPr>
                <w:rFonts w:eastAsia="Calibri"/>
                <w:color w:val="000000"/>
              </w:rPr>
              <w:t>197949072895 47.27253829851858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2/3 по пр-ту </w:t>
            </w:r>
            <w:r w:rsidRPr="00EB5463">
              <w:rPr>
                <w:rFonts w:eastAsia="Calibri"/>
                <w:color w:val="000000"/>
              </w:rPr>
              <w:t xml:space="preserve">9 Пятилетки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56.095</w:t>
            </w:r>
            <w:r>
              <w:rPr>
                <w:rFonts w:eastAsia="Calibri"/>
                <w:color w:val="000000"/>
              </w:rPr>
              <w:t>139573541736 47.26836349285364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«Автовокзал» по пр-ту Мира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56.11279421661621</w:t>
            </w:r>
            <w:r w:rsidRPr="00EB5463">
              <w:rPr>
                <w:rFonts w:eastAsia="Calibri"/>
                <w:color w:val="000000"/>
              </w:rPr>
              <w:t xml:space="preserve"> 47.270866787327066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«Автовокзал» по пр-ту Мира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229024543747 47.26955730796746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«Агрегатный завод»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пр-ту Мира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5450406069305 47.2838779449842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>в р-не ООТ «Агрегатный завод» по пр</w:t>
            </w:r>
            <w:r>
              <w:rPr>
                <w:rFonts w:eastAsia="Calibri"/>
                <w:color w:val="000000"/>
              </w:rPr>
              <w:t>-ту</w:t>
            </w:r>
            <w:r w:rsidRPr="00BB01AA">
              <w:rPr>
                <w:rFonts w:eastAsia="Calibri"/>
                <w:color w:val="000000"/>
              </w:rPr>
              <w:t xml:space="preserve"> Мира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56.124</w:t>
            </w:r>
            <w:r>
              <w:rPr>
                <w:rFonts w:eastAsia="Calibri"/>
                <w:color w:val="000000"/>
              </w:rPr>
              <w:t>511102312994 47.28235088266001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Аллея энергетиков</w:t>
            </w:r>
            <w:r>
              <w:rPr>
                <w:rFonts w:eastAsia="Calibri"/>
                <w:color w:val="000000"/>
              </w:rPr>
              <w:t xml:space="preserve"> по</w:t>
            </w:r>
            <w:r w:rsidRPr="00EB5463">
              <w:rPr>
                <w:rFonts w:eastAsia="Calibri"/>
                <w:color w:val="000000"/>
              </w:rPr>
              <w:t xml:space="preserve"> Приволжск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б-р</w:t>
            </w:r>
            <w:r>
              <w:rPr>
                <w:rFonts w:eastAsia="Calibri"/>
                <w:color w:val="000000"/>
              </w:rPr>
              <w:t>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56.153</w:t>
            </w:r>
            <w:r>
              <w:rPr>
                <w:rFonts w:eastAsia="Calibri"/>
                <w:color w:val="000000"/>
              </w:rPr>
              <w:t>407240855564 47.19629084155616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АО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Текстильмаш</w:t>
            </w:r>
            <w:r>
              <w:rPr>
                <w:rFonts w:eastAsia="Calibri"/>
                <w:color w:val="000000"/>
              </w:rPr>
              <w:t>» по Марпосадскому шоссе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56.128</w:t>
            </w:r>
            <w:r>
              <w:rPr>
                <w:rFonts w:eastAsia="Calibri"/>
                <w:color w:val="000000"/>
              </w:rPr>
              <w:t>174045272246 47.31330225656771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«АО «</w:t>
            </w:r>
            <w:r w:rsidRPr="00EB5463">
              <w:rPr>
                <w:rFonts w:eastAsia="Calibri"/>
                <w:color w:val="000000"/>
              </w:rPr>
              <w:t>Чебоксарский трикотаж</w:t>
            </w:r>
            <w:r>
              <w:rPr>
                <w:rFonts w:eastAsia="Calibri"/>
                <w:color w:val="000000"/>
              </w:rPr>
              <w:t>»» по ул. Калинина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443675512272 47.28157147506579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АО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Чувашкабель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по пр. Машиностроителей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54788619342 47.300189525424514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АО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Чувашкабель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по пр-ду Машиностроителей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56.116</w:t>
            </w:r>
            <w:r>
              <w:rPr>
                <w:rFonts w:eastAsia="Calibri"/>
                <w:color w:val="000000"/>
              </w:rPr>
              <w:t>25358998873 47.300413831140446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д.10 по ул. </w:t>
            </w:r>
            <w:r w:rsidRPr="00EB5463">
              <w:rPr>
                <w:rFonts w:eastAsia="Calibri"/>
                <w:color w:val="000000"/>
              </w:rPr>
              <w:t xml:space="preserve">Базарная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56.135</w:t>
            </w:r>
            <w:r>
              <w:rPr>
                <w:rFonts w:eastAsia="Calibri"/>
                <w:color w:val="000000"/>
              </w:rPr>
              <w:t>414215139136 47.25527512374768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5/12 по ул. </w:t>
            </w:r>
            <w:r w:rsidRPr="00EB5463">
              <w:rPr>
                <w:rFonts w:eastAsia="Calibri"/>
                <w:color w:val="000000"/>
              </w:rPr>
              <w:t xml:space="preserve">Базарная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56.13616995862428</w:t>
            </w:r>
            <w:r w:rsidRPr="00EB5463">
              <w:rPr>
                <w:rFonts w:eastAsia="Calibri"/>
                <w:color w:val="000000"/>
              </w:rPr>
              <w:t xml:space="preserve"> 47.2554966061</w:t>
            </w:r>
            <w:r>
              <w:rPr>
                <w:rFonts w:eastAsia="Calibri"/>
                <w:color w:val="000000"/>
              </w:rPr>
              <w:t>5519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«ул. Баумана»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56.100</w:t>
            </w:r>
            <w:r>
              <w:rPr>
                <w:rFonts w:eastAsia="Calibri"/>
                <w:color w:val="000000"/>
              </w:rPr>
              <w:t>947613135794 47.31769615068501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Больница скорой медицинской помощи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 пр-ту Московский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917320905016 47.19415855707393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Больничный комплекс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56.100</w:t>
            </w:r>
            <w:r>
              <w:rPr>
                <w:rFonts w:eastAsia="Calibri"/>
                <w:color w:val="000000"/>
              </w:rPr>
              <w:t>67047822018 47.299266597931165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Больничный комплекс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008359243214 47.30191177438135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Ботанический сад</w:t>
            </w:r>
            <w:r>
              <w:rPr>
                <w:rFonts w:eastAsia="Calibri"/>
                <w:color w:val="000000"/>
              </w:rPr>
              <w:t xml:space="preserve">» по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пр. И.Я.Яковлева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56.0869</w:t>
            </w:r>
            <w:r>
              <w:rPr>
                <w:rFonts w:eastAsia="Calibri"/>
                <w:color w:val="000000"/>
              </w:rPr>
              <w:t>94378151914 47.267961116626225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д.6 по б-ру Олега </w:t>
            </w:r>
            <w:r w:rsidRPr="00EB5463">
              <w:rPr>
                <w:rFonts w:eastAsia="Calibri"/>
                <w:color w:val="000000"/>
              </w:rPr>
              <w:t>Волкова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56.134</w:t>
            </w:r>
            <w:r>
              <w:rPr>
                <w:rFonts w:eastAsia="Calibri"/>
                <w:color w:val="000000"/>
              </w:rPr>
              <w:t>05499068979 47.256549581761504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сквер Ислюкова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56.153</w:t>
            </w:r>
            <w:r>
              <w:rPr>
                <w:rFonts w:eastAsia="Calibri"/>
                <w:color w:val="000000"/>
              </w:rPr>
              <w:t>247271434665 47.17478200302327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206BAB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 по </w:t>
            </w:r>
            <w:r w:rsidRPr="00EB5463">
              <w:rPr>
                <w:rFonts w:eastAsia="Calibri"/>
                <w:color w:val="000000"/>
              </w:rPr>
              <w:t>б-р</w:t>
            </w:r>
            <w:r>
              <w:rPr>
                <w:rFonts w:eastAsia="Calibri"/>
                <w:color w:val="000000"/>
              </w:rPr>
              <w:t>у</w:t>
            </w:r>
            <w:r w:rsidRPr="00EB5463">
              <w:rPr>
                <w:rFonts w:eastAsia="Calibri"/>
                <w:color w:val="000000"/>
              </w:rPr>
              <w:t xml:space="preserve"> Юности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56.13837372797781 47.161147223989445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д.12 по Солнечному б-ру 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56.104</w:t>
            </w:r>
            <w:r>
              <w:rPr>
                <w:rFonts w:eastAsia="Calibri"/>
                <w:color w:val="000000"/>
              </w:rPr>
              <w:t>01035161642 47.324813810191785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11 по </w:t>
            </w:r>
            <w:r w:rsidRPr="00EB5463">
              <w:rPr>
                <w:rFonts w:eastAsia="Calibri"/>
                <w:color w:val="000000"/>
              </w:rPr>
              <w:t>Президентск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56.141</w:t>
            </w:r>
            <w:r>
              <w:rPr>
                <w:rFonts w:eastAsia="Calibri"/>
                <w:color w:val="000000"/>
              </w:rPr>
              <w:t>54354258399 47.245153547353596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15 по </w:t>
            </w:r>
            <w:r w:rsidRPr="00EB5463">
              <w:rPr>
                <w:rFonts w:eastAsia="Calibri"/>
                <w:color w:val="000000"/>
              </w:rPr>
              <w:t>Президентск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56.140</w:t>
            </w:r>
            <w:r>
              <w:rPr>
                <w:rFonts w:eastAsia="Calibri"/>
                <w:color w:val="000000"/>
              </w:rPr>
              <w:t>949272626564 47.24480535394716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20 по </w:t>
            </w:r>
            <w:r w:rsidRPr="00EB5463">
              <w:rPr>
                <w:rFonts w:eastAsia="Calibri"/>
                <w:color w:val="000000"/>
              </w:rPr>
              <w:t>Президентск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56.135186297561255</w:t>
            </w:r>
            <w:r w:rsidRPr="00EB5463">
              <w:rPr>
                <w:rFonts w:eastAsia="Calibri"/>
                <w:color w:val="000000"/>
              </w:rPr>
              <w:t xml:space="preserve"> 47.24101758470</w:t>
            </w:r>
            <w:r>
              <w:rPr>
                <w:rFonts w:eastAsia="Calibri"/>
                <w:color w:val="000000"/>
              </w:rPr>
              <w:t>8146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27 Б по </w:t>
            </w:r>
            <w:r w:rsidRPr="00EB5463">
              <w:rPr>
                <w:rFonts w:eastAsia="Calibri"/>
                <w:color w:val="000000"/>
              </w:rPr>
              <w:t>Президентск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56.133</w:t>
            </w:r>
            <w:r>
              <w:rPr>
                <w:rFonts w:eastAsia="Calibri"/>
                <w:color w:val="000000"/>
              </w:rPr>
              <w:t>02112097687 47.242637287540106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31 по </w:t>
            </w:r>
            <w:r w:rsidRPr="00EB5463">
              <w:rPr>
                <w:rFonts w:eastAsia="Calibri"/>
                <w:color w:val="000000"/>
              </w:rPr>
              <w:t>Президентск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220400413914 47.24259190905951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5/17 по </w:t>
            </w:r>
            <w:r w:rsidRPr="00EB5463">
              <w:rPr>
                <w:rFonts w:eastAsia="Calibri"/>
                <w:color w:val="000000"/>
              </w:rPr>
              <w:t>Президентск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394095232773 47.24670447370215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д.16 по Солнечному б-ру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0471274142242</w:t>
            </w:r>
            <w:r w:rsidRPr="00EB5463">
              <w:rPr>
                <w:rFonts w:eastAsia="Calibri"/>
                <w:color w:val="000000"/>
              </w:rPr>
              <w:t xml:space="preserve"> 47.32695569467293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д.16 по Солнечному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56.104</w:t>
            </w:r>
            <w:r>
              <w:rPr>
                <w:rFonts w:eastAsia="Calibri"/>
                <w:color w:val="000000"/>
              </w:rPr>
              <w:t>322888509074 47.32729424133447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Кадетский сквер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752934113947 47.28743436712227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«Бульвар</w:t>
            </w:r>
            <w:r w:rsidRPr="00EB5463">
              <w:rPr>
                <w:rFonts w:eastAsia="Calibri"/>
                <w:color w:val="000000"/>
              </w:rPr>
              <w:t xml:space="preserve"> Юности</w:t>
            </w:r>
            <w:r>
              <w:rPr>
                <w:rFonts w:eastAsia="Calibri"/>
                <w:color w:val="000000"/>
              </w:rPr>
              <w:t>» по ул. Университетская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56.1394</w:t>
            </w:r>
            <w:r>
              <w:rPr>
                <w:rFonts w:eastAsia="Calibri"/>
                <w:color w:val="000000"/>
              </w:rPr>
              <w:t>06077367354 47.163431487971366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«Бульвар</w:t>
            </w:r>
            <w:r w:rsidRPr="00EB5463">
              <w:rPr>
                <w:rFonts w:eastAsia="Calibri"/>
                <w:color w:val="000000"/>
              </w:rPr>
              <w:t xml:space="preserve"> Юности</w:t>
            </w:r>
            <w:r>
              <w:rPr>
                <w:rFonts w:eastAsia="Calibri"/>
                <w:color w:val="000000"/>
              </w:rPr>
              <w:t>» по ул. Университетская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56.1375461</w:t>
            </w:r>
            <w:r>
              <w:rPr>
                <w:rFonts w:eastAsia="Calibri"/>
                <w:color w:val="000000"/>
              </w:rPr>
              <w:t>3570135 47.16347357267193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«Учебно-курсовой комбинат «Нива»» по ул. Пирогова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56.137</w:t>
            </w:r>
            <w:r>
              <w:rPr>
                <w:rFonts w:eastAsia="Calibri"/>
                <w:color w:val="000000"/>
              </w:rPr>
              <w:t>505582427714 47.20479637671761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«АО «Инкост»»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56.12403957676987</w:t>
            </w:r>
            <w:r w:rsidRPr="00EB5463">
              <w:rPr>
                <w:rFonts w:eastAsia="Calibri"/>
                <w:color w:val="000000"/>
              </w:rPr>
              <w:t xml:space="preserve"> 47.36156861457951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«АО «Инкост»»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56.123</w:t>
            </w:r>
            <w:r>
              <w:rPr>
                <w:rFonts w:eastAsia="Calibri"/>
                <w:color w:val="000000"/>
              </w:rPr>
              <w:t>98488054802 47.360544661527115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Газопровод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пр. И.Я.Яковлева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56.0985</w:t>
            </w:r>
            <w:r>
              <w:rPr>
                <w:rFonts w:eastAsia="Calibri"/>
                <w:color w:val="000000"/>
              </w:rPr>
              <w:t>22222931344 47.264463854611165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Гимназическая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по ул. Энгельса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791771536831 47.25347007439291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206BAB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Гостиница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Чувашия</w:t>
            </w:r>
            <w:r>
              <w:rPr>
                <w:rFonts w:eastAsia="Calibri"/>
                <w:color w:val="000000"/>
              </w:rPr>
              <w:t>»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пр-ту Ленина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15438542796 47.246614237438564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</w:t>
            </w:r>
            <w:r w:rsidRPr="00EB5463">
              <w:rPr>
                <w:rFonts w:eastAsia="Calibri"/>
                <w:color w:val="000000"/>
              </w:rPr>
              <w:t>Гражданская</w:t>
            </w:r>
            <w:r>
              <w:rPr>
                <w:rFonts w:eastAsia="Calibri"/>
                <w:color w:val="000000"/>
              </w:rPr>
              <w:t>» по ул. Гражданская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56.12786821486215 47.21138235413042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Грязелечебница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Мичмана Павлова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8328946813466 47.1689510835636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д.25 по ул. Мичмана Павлова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56.138</w:t>
            </w:r>
            <w:r>
              <w:rPr>
                <w:rFonts w:eastAsia="Calibri"/>
                <w:color w:val="000000"/>
              </w:rPr>
              <w:t>74249078588 47.170905534486224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ГСК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Трактор-3</w:t>
            </w:r>
            <w:r>
              <w:rPr>
                <w:rFonts w:eastAsia="Calibri"/>
                <w:color w:val="000000"/>
              </w:rPr>
              <w:t>» по Монтажному пр-ду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51076166509 47.328096787476255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Дворец детского </w:t>
            </w:r>
            <w:r>
              <w:rPr>
                <w:rFonts w:eastAsia="Calibri"/>
                <w:color w:val="000000"/>
              </w:rPr>
              <w:t xml:space="preserve">(юношеского) </w:t>
            </w:r>
            <w:r w:rsidRPr="00EB5463">
              <w:rPr>
                <w:rFonts w:eastAsia="Calibri"/>
                <w:color w:val="000000"/>
              </w:rPr>
              <w:t>творчества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Президентскому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56.137</w:t>
            </w:r>
            <w:r>
              <w:rPr>
                <w:rFonts w:eastAsia="Calibri"/>
                <w:color w:val="000000"/>
              </w:rPr>
              <w:t>808168158244 47.24316429940535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Дворец </w:t>
            </w:r>
            <w:r>
              <w:rPr>
                <w:rFonts w:eastAsia="Calibri"/>
                <w:color w:val="000000"/>
              </w:rPr>
              <w:t>К</w:t>
            </w:r>
            <w:r w:rsidRPr="00EB5463">
              <w:rPr>
                <w:rFonts w:eastAsia="Calibri"/>
                <w:color w:val="000000"/>
              </w:rPr>
              <w:t>ультуры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Эгерскому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56.096</w:t>
            </w:r>
            <w:r>
              <w:rPr>
                <w:rFonts w:eastAsia="Calibri"/>
                <w:color w:val="000000"/>
              </w:rPr>
              <w:t>246265882115 47.28427925756512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Сквер в р-не </w:t>
            </w:r>
            <w:r w:rsidRPr="00EB5463">
              <w:rPr>
                <w:rFonts w:eastAsia="Calibri"/>
                <w:color w:val="000000"/>
              </w:rPr>
              <w:t>Детск</w:t>
            </w:r>
            <w:r>
              <w:rPr>
                <w:rFonts w:eastAsia="Calibri"/>
                <w:color w:val="000000"/>
              </w:rPr>
              <w:t>ого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м</w:t>
            </w:r>
            <w:r w:rsidRPr="00EB5463">
              <w:rPr>
                <w:rFonts w:eastAsia="Calibri"/>
                <w:color w:val="000000"/>
              </w:rPr>
              <w:t>едицинск</w:t>
            </w:r>
            <w:r>
              <w:rPr>
                <w:rFonts w:eastAsia="Calibri"/>
                <w:color w:val="000000"/>
              </w:rPr>
              <w:t>ого</w:t>
            </w:r>
            <w:r w:rsidRPr="00EB5463">
              <w:rPr>
                <w:rFonts w:eastAsia="Calibri"/>
                <w:color w:val="000000"/>
              </w:rPr>
              <w:t xml:space="preserve"> центр</w:t>
            </w:r>
            <w:r>
              <w:rPr>
                <w:rFonts w:eastAsia="Calibri"/>
                <w:color w:val="000000"/>
              </w:rPr>
              <w:t>а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913059574664 47.29635214308502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д.44 по ул. Энгельса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56.116880732685544</w:t>
            </w:r>
            <w:r w:rsidRPr="00EB5463">
              <w:rPr>
                <w:rFonts w:eastAsia="Calibri"/>
                <w:color w:val="000000"/>
              </w:rPr>
              <w:t xml:space="preserve"> 47.262</w:t>
            </w:r>
            <w:r>
              <w:rPr>
                <w:rFonts w:eastAsia="Calibri"/>
                <w:color w:val="000000"/>
              </w:rPr>
              <w:t>27679351669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Детский сад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Надежда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Лебедева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56.1441</w:t>
            </w:r>
            <w:r>
              <w:rPr>
                <w:rFonts w:eastAsia="Calibri"/>
                <w:color w:val="000000"/>
              </w:rPr>
              <w:t>15056317865 47.161291915196216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д.16 по ул. И.П. Прокопьева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033928549694 47.38873635328085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171519" w:rsidRDefault="00B54B14" w:rsidP="00603ECD">
            <w:pPr>
              <w:rPr>
                <w:rFonts w:eastAsia="Calibri"/>
              </w:rPr>
            </w:pPr>
            <w:r w:rsidRPr="00171519">
              <w:rPr>
                <w:rFonts w:eastAsia="Calibri"/>
              </w:rPr>
              <w:t>в  р-не ООТ «Бульварная» по ул. И.П. Прокопьева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56.130</w:t>
            </w:r>
            <w:r>
              <w:rPr>
                <w:rFonts w:eastAsia="Calibri"/>
                <w:color w:val="000000"/>
              </w:rPr>
              <w:t>669393447256 47.38725457483349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«Дворец культуры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Салют</w:t>
            </w:r>
            <w:r>
              <w:rPr>
                <w:rFonts w:eastAsia="Calibri"/>
                <w:color w:val="000000"/>
              </w:rPr>
              <w:t>» по ул. Энтузиастов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56.1176</w:t>
            </w:r>
            <w:r>
              <w:rPr>
                <w:rFonts w:eastAsia="Calibri"/>
                <w:color w:val="000000"/>
              </w:rPr>
              <w:t>65500575185 47.182916538658645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 xml:space="preserve">Дом </w:t>
            </w:r>
            <w:r>
              <w:rPr>
                <w:rFonts w:eastAsia="Calibri"/>
                <w:color w:val="000000"/>
              </w:rPr>
              <w:t>М</w:t>
            </w:r>
            <w:r w:rsidRPr="00EB5463">
              <w:rPr>
                <w:rFonts w:eastAsia="Calibri"/>
                <w:color w:val="000000"/>
              </w:rPr>
              <w:t>од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Композиторов Воробьевых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405227087158 47.24834548924866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Дом печати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пр. И.Я. Яковлева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</w:t>
            </w:r>
            <w:r>
              <w:rPr>
                <w:rFonts w:eastAsia="Calibri"/>
                <w:color w:val="000000"/>
              </w:rPr>
              <w:t>116577558176 47.26129530307202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174715" w:rsidRDefault="00B54B14" w:rsidP="00603ECD">
            <w:pPr>
              <w:rPr>
                <w:rFonts w:eastAsia="Calibri"/>
                <w:color w:val="000000"/>
              </w:rPr>
            </w:pPr>
            <w:r w:rsidRPr="00174715">
              <w:rPr>
                <w:rFonts w:eastAsia="Calibri"/>
                <w:color w:val="000000"/>
              </w:rPr>
              <w:t xml:space="preserve">в районе ООТ «Дом печати»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174715">
              <w:rPr>
                <w:rFonts w:eastAsia="Calibri"/>
                <w:color w:val="000000"/>
              </w:rPr>
              <w:t>по пр. И.</w:t>
            </w:r>
            <w:r>
              <w:rPr>
                <w:rFonts w:eastAsia="Calibri"/>
                <w:color w:val="000000"/>
              </w:rPr>
              <w:t>Я.</w:t>
            </w:r>
            <w:r w:rsidRPr="00174715">
              <w:rPr>
                <w:rFonts w:eastAsia="Calibri"/>
                <w:color w:val="000000"/>
              </w:rPr>
              <w:t xml:space="preserve"> Яковлева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</w:t>
            </w:r>
            <w:r>
              <w:rPr>
                <w:rFonts w:eastAsia="Calibri"/>
                <w:color w:val="000000"/>
              </w:rPr>
              <w:t>47981102231 47.261732117575974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174715">
              <w:rPr>
                <w:rFonts w:eastAsia="Calibri"/>
                <w:color w:val="000000"/>
              </w:rPr>
              <w:t xml:space="preserve">в районе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Дом Союзов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по ул. Калинина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039217526059 47.26553674205934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206BAB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AD2B8E" w:rsidRDefault="00B54B14" w:rsidP="00603ECD">
            <w:pPr>
              <w:rPr>
                <w:rFonts w:eastAsia="Calibri"/>
                <w:color w:val="000000"/>
              </w:rPr>
            </w:pPr>
            <w:r w:rsidRPr="00AD2B8E">
              <w:rPr>
                <w:rFonts w:eastAsia="Calibri"/>
                <w:color w:val="000000"/>
              </w:rPr>
              <w:t xml:space="preserve">в районе ООТ «Дом Союзов»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AD2B8E">
              <w:rPr>
                <w:rFonts w:eastAsia="Calibri"/>
                <w:color w:val="000000"/>
              </w:rPr>
              <w:t>по ул. Калинина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56.140</w:t>
            </w:r>
            <w:r>
              <w:rPr>
                <w:rFonts w:eastAsia="Calibri"/>
                <w:color w:val="000000"/>
              </w:rPr>
              <w:t>88609838357 47.264773970182176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AD2B8E">
              <w:rPr>
                <w:rFonts w:eastAsia="Calibri"/>
                <w:color w:val="000000"/>
              </w:rPr>
              <w:t xml:space="preserve">в районе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Дом торговли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Карла Маркса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56.1344</w:t>
            </w:r>
            <w:r>
              <w:rPr>
                <w:rFonts w:eastAsia="Calibri"/>
                <w:color w:val="000000"/>
              </w:rPr>
              <w:t>84418157484 47.247303683628104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Дорисс-Парк</w:t>
            </w:r>
            <w:r>
              <w:rPr>
                <w:rFonts w:eastAsia="Calibri"/>
                <w:color w:val="000000"/>
              </w:rPr>
              <w:t xml:space="preserve"> по пр-ту 9 Пятилетки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56.0953</w:t>
            </w:r>
            <w:r>
              <w:rPr>
                <w:rFonts w:eastAsia="Calibri"/>
                <w:color w:val="000000"/>
              </w:rPr>
              <w:t>72846470895 47.266801171719834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AD2B8E">
              <w:rPr>
                <w:rFonts w:eastAsia="Calibri"/>
                <w:color w:val="000000"/>
              </w:rPr>
              <w:t xml:space="preserve">в районе ООТ </w:t>
            </w:r>
            <w:r>
              <w:rPr>
                <w:rFonts w:eastAsia="Calibri"/>
                <w:color w:val="000000"/>
              </w:rPr>
              <w:t xml:space="preserve">«ОЖДХ- железнодорожное хозяйство»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пр-ту Мира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56.12241599366265</w:t>
            </w:r>
            <w:r w:rsidRPr="00EB5463">
              <w:rPr>
                <w:rFonts w:eastAsia="Calibri"/>
                <w:color w:val="000000"/>
              </w:rPr>
              <w:t xml:space="preserve"> 47.280736</w:t>
            </w:r>
            <w:r>
              <w:rPr>
                <w:rFonts w:eastAsia="Calibri"/>
                <w:color w:val="000000"/>
              </w:rPr>
              <w:t>67236049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656972" w:rsidRDefault="00B54B14" w:rsidP="00603ECD">
            <w:pPr>
              <w:rPr>
                <w:rFonts w:eastAsia="Calibri"/>
                <w:color w:val="000000"/>
              </w:rPr>
            </w:pPr>
            <w:r w:rsidRPr="00656972">
              <w:rPr>
                <w:rFonts w:eastAsia="Calibri"/>
                <w:color w:val="000000"/>
              </w:rPr>
              <w:t xml:space="preserve">в районе ООТ «ОЖДХ- железнодорожное хозяйство»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пр-ту</w:t>
            </w:r>
            <w:r w:rsidRPr="00656972">
              <w:rPr>
                <w:rFonts w:eastAsia="Calibri"/>
                <w:color w:val="000000"/>
              </w:rPr>
              <w:t xml:space="preserve"> Мира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222462705362 47.27992515548408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AD2B8E">
              <w:rPr>
                <w:rFonts w:eastAsia="Calibri"/>
                <w:color w:val="000000"/>
              </w:rPr>
              <w:t xml:space="preserve">в районе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Завод силовых агрегатов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56.1133</w:t>
            </w:r>
            <w:r>
              <w:rPr>
                <w:rFonts w:eastAsia="Calibri"/>
                <w:color w:val="000000"/>
              </w:rPr>
              <w:t>20927589136 47.357178344160644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Завод Энергозапчасть</w:t>
            </w:r>
            <w:r>
              <w:rPr>
                <w:rFonts w:eastAsia="Calibri"/>
                <w:color w:val="000000"/>
              </w:rPr>
              <w:t>» по ул. Калинина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56.130</w:t>
            </w:r>
            <w:r>
              <w:rPr>
                <w:rFonts w:eastAsia="Calibri"/>
                <w:color w:val="000000"/>
              </w:rPr>
              <w:t>945170969895 47.28742086325849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AD2B8E">
              <w:rPr>
                <w:rFonts w:eastAsia="Calibri"/>
                <w:color w:val="000000"/>
              </w:rPr>
              <w:t>в районе ООТ «Завод Энергозапчасть» по ул. Калинина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158435951318 47.28612986716658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AD2B8E">
              <w:rPr>
                <w:rFonts w:eastAsia="Calibri"/>
                <w:color w:val="000000"/>
              </w:rPr>
              <w:t xml:space="preserve">в районе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Институт образования</w:t>
            </w:r>
            <w:r>
              <w:rPr>
                <w:rFonts w:eastAsia="Calibri"/>
                <w:color w:val="000000"/>
              </w:rPr>
              <w:t>» по пр-ту Максима Горького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865584887243 47.19545873741069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«Московский политех» по Президентскому б-ру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56.130</w:t>
            </w:r>
            <w:r>
              <w:rPr>
                <w:rFonts w:eastAsia="Calibri"/>
                <w:color w:val="000000"/>
              </w:rPr>
              <w:t>24784490153 47.242841950826744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 по ул. </w:t>
            </w:r>
            <w:r w:rsidRPr="00EB5463">
              <w:rPr>
                <w:rFonts w:eastAsia="Calibri"/>
                <w:color w:val="000000"/>
              </w:rPr>
              <w:t>Казанск</w:t>
            </w:r>
            <w:r>
              <w:rPr>
                <w:rFonts w:eastAsia="Calibri"/>
                <w:color w:val="000000"/>
              </w:rPr>
              <w:t>ой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56.1465390</w:t>
            </w:r>
            <w:r>
              <w:rPr>
                <w:rFonts w:eastAsia="Calibri"/>
                <w:color w:val="000000"/>
              </w:rPr>
              <w:t>710938 47.258316469734154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д.5 по ул. </w:t>
            </w:r>
            <w:r w:rsidRPr="00EB5463">
              <w:rPr>
                <w:rFonts w:eastAsia="Calibri"/>
                <w:color w:val="000000"/>
              </w:rPr>
              <w:t>Казанск</w:t>
            </w:r>
            <w:r>
              <w:rPr>
                <w:rFonts w:eastAsia="Calibri"/>
                <w:color w:val="000000"/>
              </w:rPr>
              <w:t>ой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838553268064 47.26217508133655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Кирпичный завод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Константина Иванова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56.149</w:t>
            </w:r>
            <w:r>
              <w:rPr>
                <w:rFonts w:eastAsia="Calibri"/>
                <w:color w:val="000000"/>
              </w:rPr>
              <w:t>36961364963 47.229349960029424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Клиника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Северная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180714486163 47.16542415339515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623F13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 xml:space="preserve">в р-не ООТ «Клиника </w:t>
            </w:r>
            <w:r>
              <w:rPr>
                <w:rFonts w:eastAsia="Calibri"/>
                <w:color w:val="000000"/>
              </w:rPr>
              <w:t>«</w:t>
            </w:r>
            <w:r w:rsidRPr="00623F13">
              <w:rPr>
                <w:rFonts w:eastAsia="Calibri"/>
                <w:color w:val="000000"/>
              </w:rPr>
              <w:t>Северная</w:t>
            </w:r>
            <w:r>
              <w:rPr>
                <w:rFonts w:eastAsia="Calibri"/>
                <w:color w:val="000000"/>
              </w:rPr>
              <w:t>»</w:t>
            </w:r>
            <w:r w:rsidRPr="00623F13">
              <w:rPr>
                <w:rFonts w:eastAsia="Calibri"/>
                <w:color w:val="000000"/>
              </w:rPr>
              <w:t xml:space="preserve">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04558089671 47.164703768660246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«Хлопчатобумажный комбинат» по ул. Калинина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901139385546 47.27070814272605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5B3796" w:rsidRDefault="00B54B14" w:rsidP="00603ECD">
            <w:pPr>
              <w:rPr>
                <w:rFonts w:eastAsia="Calibri"/>
                <w:color w:val="FF0000"/>
              </w:rPr>
            </w:pPr>
            <w:r w:rsidRPr="003E6C58">
              <w:rPr>
                <w:rFonts w:eastAsia="Calibri"/>
              </w:rPr>
              <w:t>в р-не д.3 по Ядринскому ш</w:t>
            </w:r>
            <w:r>
              <w:rPr>
                <w:rFonts w:eastAsia="Calibri"/>
                <w:color w:val="FF000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003741358446 47.16498729662956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Кооперативный институт</w:t>
            </w:r>
            <w:r>
              <w:rPr>
                <w:rFonts w:eastAsia="Calibri"/>
                <w:color w:val="000000"/>
              </w:rPr>
              <w:t>» по пр-ту Максима Горького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56.1489216165879</w:t>
            </w:r>
            <w:r>
              <w:rPr>
                <w:rFonts w:eastAsia="Calibri"/>
                <w:color w:val="000000"/>
              </w:rPr>
              <w:t>34 47.183986309238264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3E6C58" w:rsidRDefault="00B54B14" w:rsidP="00603ECD">
            <w:pPr>
              <w:rPr>
                <w:rFonts w:eastAsia="Calibri"/>
                <w:color w:val="000000"/>
              </w:rPr>
            </w:pPr>
            <w:r w:rsidRPr="003E6C58">
              <w:rPr>
                <w:rFonts w:eastAsia="Calibri"/>
                <w:color w:val="000000"/>
              </w:rPr>
              <w:t>в р-не ООТ «Кооперативный институт» по пр-ту Максима Горького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3E6C58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3E6C58">
              <w:rPr>
                <w:rFonts w:eastAsia="Calibri"/>
                <w:color w:val="000000"/>
              </w:rPr>
              <w:t xml:space="preserve">56.14863163986662 47.187510312763095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Кооперативный </w:t>
            </w:r>
            <w:r>
              <w:rPr>
                <w:rFonts w:eastAsia="Calibri"/>
                <w:color w:val="000000"/>
              </w:rPr>
              <w:t xml:space="preserve">техникум» по ул. Константина Иванова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56.14723311164136</w:t>
            </w:r>
            <w:r w:rsidRPr="00EB5463">
              <w:rPr>
                <w:rFonts w:eastAsia="Calibri"/>
                <w:color w:val="000000"/>
              </w:rPr>
              <w:t xml:space="preserve"> 47.224223</w:t>
            </w:r>
            <w:r>
              <w:rPr>
                <w:rFonts w:eastAsia="Calibri"/>
                <w:color w:val="000000"/>
              </w:rPr>
              <w:t>835258385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Кошкино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Богдана Хмельницкого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457593695397 47.22127177584116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Лакреевский лес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Президентскому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99368860292 47.250572923236234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Лакреевский лес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Президентскому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56.118</w:t>
            </w:r>
            <w:r>
              <w:rPr>
                <w:rFonts w:eastAsia="Calibri"/>
                <w:color w:val="000000"/>
              </w:rPr>
              <w:t>95216559911 47.251748370600325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д.22 по ул. </w:t>
            </w:r>
            <w:r w:rsidRPr="00EB5463">
              <w:rPr>
                <w:rFonts w:eastAsia="Calibri"/>
                <w:color w:val="000000"/>
              </w:rPr>
              <w:t xml:space="preserve">Ленинградская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56.1433</w:t>
            </w:r>
            <w:r>
              <w:rPr>
                <w:rFonts w:eastAsia="Calibri"/>
                <w:color w:val="000000"/>
              </w:rPr>
              <w:t>69091005866 47.248400025707724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д.26 по ул. </w:t>
            </w:r>
            <w:r w:rsidRPr="00EB5463">
              <w:rPr>
                <w:rFonts w:eastAsia="Calibri"/>
                <w:color w:val="000000"/>
              </w:rPr>
              <w:t xml:space="preserve">Ленинградская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56.142303868695436</w:t>
            </w:r>
            <w:r w:rsidRPr="00EB5463">
              <w:rPr>
                <w:rFonts w:eastAsia="Calibri"/>
                <w:color w:val="000000"/>
              </w:rPr>
              <w:t xml:space="preserve"> 47.</w:t>
            </w:r>
            <w:r>
              <w:rPr>
                <w:rFonts w:eastAsia="Calibri"/>
                <w:color w:val="000000"/>
              </w:rPr>
              <w:t>24789314975396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Ликеро-водочный завод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Константина Иванова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</w:t>
            </w:r>
            <w:r>
              <w:rPr>
                <w:rFonts w:eastAsia="Calibri"/>
                <w:color w:val="000000"/>
              </w:rPr>
              <w:t>122544205794 47.23385375868446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Лицей №4</w:t>
            </w:r>
            <w:r>
              <w:rPr>
                <w:rFonts w:eastAsia="Calibri"/>
                <w:color w:val="000000"/>
              </w:rPr>
              <w:t>» по ул. Чернышевского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349562186391 47.18296664997874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д.11 по ул. Университетская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56.142</w:t>
            </w:r>
            <w:r>
              <w:rPr>
                <w:rFonts w:eastAsia="Calibri"/>
                <w:color w:val="000000"/>
              </w:rPr>
              <w:t>851644858624 47.16714668604703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д.29А по пр-ту </w:t>
            </w:r>
            <w:r w:rsidRPr="00EB5463">
              <w:rPr>
                <w:rFonts w:eastAsia="Calibri"/>
                <w:color w:val="000000"/>
              </w:rPr>
              <w:t>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000880443828 47.29614425897395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«М</w:t>
            </w:r>
            <w:r w:rsidRPr="00EB5463">
              <w:rPr>
                <w:rFonts w:eastAsia="Calibri"/>
                <w:color w:val="000000"/>
              </w:rPr>
              <w:t xml:space="preserve">агазин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Природа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Гузовского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56.145555589085</w:t>
            </w:r>
            <w:r>
              <w:rPr>
                <w:rFonts w:eastAsia="Calibri"/>
                <w:color w:val="000000"/>
              </w:rPr>
              <w:t xml:space="preserve"> 47.18613792506807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B40339" w:rsidRDefault="00B54B14" w:rsidP="00603ECD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 xml:space="preserve">в р-не ООТ «Магазин </w:t>
            </w:r>
            <w:r>
              <w:rPr>
                <w:rFonts w:eastAsia="Calibri"/>
                <w:color w:val="000000"/>
              </w:rPr>
              <w:t>«</w:t>
            </w:r>
            <w:r w:rsidRPr="00B40339">
              <w:rPr>
                <w:rFonts w:eastAsia="Calibri"/>
                <w:color w:val="000000"/>
              </w:rPr>
              <w:t>Природа</w:t>
            </w:r>
            <w:r>
              <w:rPr>
                <w:rFonts w:eastAsia="Calibri"/>
                <w:color w:val="000000"/>
              </w:rPr>
              <w:t>»</w:t>
            </w:r>
            <w:r w:rsidRPr="00B40339">
              <w:rPr>
                <w:rFonts w:eastAsia="Calibri"/>
                <w:color w:val="000000"/>
              </w:rPr>
              <w:t xml:space="preserve">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по ул. Гузовского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409652162434 47.18578639475112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Магазин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Чебоксарец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 ул. Гузовского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183014300203 47.18620268906102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в р-не ООТ</w:t>
            </w:r>
            <w:r>
              <w:rPr>
                <w:rFonts w:eastAsia="Calibri"/>
                <w:color w:val="000000"/>
              </w:rPr>
              <w:t xml:space="preserve"> «Складской проезд» по Складскому пр-ду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56.130</w:t>
            </w:r>
            <w:r>
              <w:rPr>
                <w:rFonts w:eastAsia="Calibri"/>
                <w:color w:val="000000"/>
              </w:rPr>
              <w:t>93836938136 47.290924905103054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в р-не ООТ</w:t>
            </w:r>
            <w:r>
              <w:rPr>
                <w:rFonts w:eastAsia="Calibri"/>
                <w:color w:val="000000"/>
              </w:rPr>
              <w:t xml:space="preserve"> «ТЭЦ-2»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Марпосадскому ш.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56.1294213 47.3024859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Мате Залка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Гражданская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56.116332270412734</w:t>
            </w:r>
            <w:r>
              <w:rPr>
                <w:rFonts w:eastAsia="Calibri"/>
                <w:color w:val="000000"/>
              </w:rPr>
              <w:t xml:space="preserve"> 47.19090206776701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Машиностроительный техникум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56.114</w:t>
            </w:r>
            <w:r>
              <w:rPr>
                <w:rFonts w:eastAsia="Calibri"/>
                <w:color w:val="000000"/>
              </w:rPr>
              <w:t>710608765876 47.33036330179635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Медицинский </w:t>
            </w:r>
            <w:r>
              <w:rPr>
                <w:rFonts w:eastAsia="Calibri"/>
                <w:color w:val="000000"/>
              </w:rPr>
              <w:t>К</w:t>
            </w:r>
            <w:r w:rsidRPr="00EB5463">
              <w:rPr>
                <w:rFonts w:eastAsia="Calibri"/>
                <w:color w:val="000000"/>
              </w:rPr>
              <w:t>олледж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Пирогова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56.139</w:t>
            </w:r>
            <w:r>
              <w:rPr>
                <w:rFonts w:eastAsia="Calibri"/>
                <w:color w:val="000000"/>
              </w:rPr>
              <w:t>265787585046 47.19964870649545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«Электромеханический колледж»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пр. И.Я. Яковлева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186829377695 47.26252195840701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Межрегиональный </w:t>
            </w:r>
            <w:r>
              <w:rPr>
                <w:rFonts w:eastAsia="Calibri"/>
                <w:color w:val="000000"/>
              </w:rPr>
              <w:t>т</w:t>
            </w:r>
            <w:r w:rsidRPr="00EB5463">
              <w:rPr>
                <w:rFonts w:eastAsia="Calibri"/>
                <w:color w:val="000000"/>
              </w:rPr>
              <w:t>оргово-</w:t>
            </w:r>
            <w:r>
              <w:rPr>
                <w:rFonts w:eastAsia="Calibri"/>
                <w:color w:val="000000"/>
              </w:rPr>
              <w:t>в</w:t>
            </w:r>
            <w:r w:rsidRPr="00EB5463">
              <w:rPr>
                <w:rFonts w:eastAsia="Calibri"/>
                <w:color w:val="000000"/>
              </w:rPr>
              <w:t xml:space="preserve">ыставочный </w:t>
            </w:r>
            <w:r>
              <w:rPr>
                <w:rFonts w:eastAsia="Calibri"/>
                <w:color w:val="000000"/>
              </w:rPr>
              <w:t>ц</w:t>
            </w:r>
            <w:r w:rsidRPr="00EB5463">
              <w:rPr>
                <w:rFonts w:eastAsia="Calibri"/>
                <w:color w:val="000000"/>
              </w:rPr>
              <w:t>ентр</w:t>
            </w:r>
            <w:r>
              <w:rPr>
                <w:rFonts w:eastAsia="Calibri"/>
                <w:color w:val="000000"/>
              </w:rPr>
              <w:t>» по пр. И.Я. Яковлева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56.10180046495302</w:t>
            </w:r>
            <w:r w:rsidRPr="00EB5463">
              <w:rPr>
                <w:rFonts w:eastAsia="Calibri"/>
                <w:color w:val="000000"/>
              </w:rPr>
              <w:t xml:space="preserve"> 47.263535248</w:t>
            </w:r>
            <w:r>
              <w:rPr>
                <w:rFonts w:eastAsia="Calibri"/>
                <w:color w:val="000000"/>
              </w:rPr>
              <w:t>085816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Мечеть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Булгар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Федора Гладкова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56.111</w:t>
            </w:r>
            <w:r>
              <w:rPr>
                <w:rFonts w:eastAsia="Calibri"/>
                <w:color w:val="000000"/>
              </w:rPr>
              <w:t>301064827906 47.24292953116813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7/8 по ул. И.С. Тукташа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572562657965 47.25782107793603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Микрохирурги</w:t>
            </w:r>
            <w:r>
              <w:rPr>
                <w:rFonts w:eastAsia="Calibri"/>
                <w:color w:val="000000"/>
              </w:rPr>
              <w:t>я</w:t>
            </w:r>
            <w:r w:rsidRPr="00EB5463">
              <w:rPr>
                <w:rFonts w:eastAsia="Calibri"/>
                <w:color w:val="000000"/>
              </w:rPr>
              <w:t xml:space="preserve"> глаза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56.0985</w:t>
            </w:r>
            <w:r>
              <w:rPr>
                <w:rFonts w:eastAsia="Calibri"/>
                <w:color w:val="000000"/>
              </w:rPr>
              <w:t>52663805215 47.291829739896656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Микрохирурги</w:t>
            </w:r>
            <w:r>
              <w:rPr>
                <w:rFonts w:eastAsia="Calibri"/>
                <w:color w:val="000000"/>
              </w:rPr>
              <w:t>я</w:t>
            </w:r>
            <w:r w:rsidRPr="00EB5463">
              <w:rPr>
                <w:rFonts w:eastAsia="Calibri"/>
                <w:color w:val="000000"/>
              </w:rPr>
              <w:t xml:space="preserve"> глаза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56.098</w:t>
            </w:r>
            <w:r>
              <w:rPr>
                <w:rFonts w:eastAsia="Calibri"/>
                <w:color w:val="000000"/>
              </w:rPr>
              <w:t>76243463458 47.290400104778314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«Микрорайон</w:t>
            </w:r>
            <w:r w:rsidRPr="00EB5463">
              <w:rPr>
                <w:rFonts w:eastAsia="Calibri"/>
                <w:color w:val="000000"/>
              </w:rPr>
              <w:t xml:space="preserve"> Апельсиновый</w:t>
            </w:r>
            <w:r>
              <w:rPr>
                <w:rFonts w:eastAsia="Calibri"/>
                <w:color w:val="000000"/>
              </w:rPr>
              <w:t>» по пр. Геннадия Айги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56.120</w:t>
            </w:r>
            <w:r>
              <w:rPr>
                <w:rFonts w:eastAsia="Calibri"/>
                <w:color w:val="000000"/>
              </w:rPr>
              <w:t>90077087318 47.217231965862055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 ул. Академика В.Н. Челомея» по пр. Геннадия Айги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393059950994 47.21173305010211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«Микрорайон</w:t>
            </w:r>
            <w:r w:rsidRPr="00EB5463">
              <w:rPr>
                <w:rFonts w:eastAsia="Calibri"/>
                <w:color w:val="000000"/>
              </w:rPr>
              <w:t xml:space="preserve"> Виноградный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пр. Геннадия Айги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24104274654 47.210014088792946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«улица Поэта Ефимова Г.А.» по Чебоксарскому пр-ту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563243744808 47.37177808278122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Чебоксарский пр-кт, пешеходная дорожка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258818055381 47.37025549767159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2A7EBB" w:rsidRDefault="00B54B14" w:rsidP="00603ECD">
            <w:pPr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в р-не ООТ «</w:t>
            </w:r>
            <w:r w:rsidRPr="002A7EBB">
              <w:rPr>
                <w:color w:val="000000"/>
              </w:rPr>
              <w:t>Микрорайон</w:t>
            </w:r>
            <w:r w:rsidRPr="002A7EBB">
              <w:rPr>
                <w:rFonts w:eastAsia="Calibri"/>
                <w:color w:val="000000"/>
              </w:rPr>
              <w:t xml:space="preserve"> Новый </w:t>
            </w:r>
            <w:r>
              <w:rPr>
                <w:rFonts w:eastAsia="Calibri"/>
                <w:color w:val="000000"/>
              </w:rPr>
              <w:t>г</w:t>
            </w:r>
            <w:r w:rsidRPr="002A7EBB">
              <w:rPr>
                <w:rFonts w:eastAsia="Calibri"/>
                <w:color w:val="000000"/>
              </w:rPr>
              <w:t>ород» по Чебоксарскому пр</w:t>
            </w:r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56.126</w:t>
            </w:r>
            <w:r>
              <w:rPr>
                <w:rFonts w:eastAsia="Calibri"/>
                <w:color w:val="000000"/>
              </w:rPr>
              <w:t>257540033976 47.36533908036557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2A7EBB" w:rsidRDefault="00B54B14" w:rsidP="00603ECD">
            <w:pPr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в р-не ООТ «</w:t>
            </w:r>
            <w:r w:rsidRPr="002A7EBB">
              <w:rPr>
                <w:color w:val="000000"/>
              </w:rPr>
              <w:t>Микрорайон</w:t>
            </w:r>
            <w:r w:rsidRPr="002A7EBB">
              <w:rPr>
                <w:rFonts w:eastAsia="Calibri"/>
                <w:color w:val="000000"/>
              </w:rPr>
              <w:t xml:space="preserve"> Новый </w:t>
            </w:r>
            <w:r>
              <w:rPr>
                <w:rFonts w:eastAsia="Calibri"/>
                <w:color w:val="000000"/>
              </w:rPr>
              <w:t>г</w:t>
            </w:r>
            <w:r w:rsidRPr="002A7EBB">
              <w:rPr>
                <w:rFonts w:eastAsia="Calibri"/>
                <w:color w:val="000000"/>
              </w:rPr>
              <w:t>ород» по Чебоксарскому пр</w:t>
            </w:r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56.125</w:t>
            </w:r>
            <w:r>
              <w:rPr>
                <w:rFonts w:eastAsia="Calibri"/>
                <w:color w:val="000000"/>
              </w:rPr>
              <w:t>923821620894 47.36707498656307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«Пихтулино»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Марпосадскому ш.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522461966967 47.37886986122848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2A7EBB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2A7EBB" w:rsidRDefault="00B54B14" w:rsidP="00603ECD">
            <w:pPr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в р-не ООТ «</w:t>
            </w:r>
            <w:r w:rsidRPr="002A7EBB">
              <w:rPr>
                <w:color w:val="000000"/>
              </w:rPr>
              <w:t>микрорайон</w:t>
            </w:r>
            <w:r w:rsidRPr="002A7EBB">
              <w:rPr>
                <w:rFonts w:eastAsia="Calibri"/>
                <w:color w:val="000000"/>
              </w:rPr>
              <w:t xml:space="preserve"> Садовый» </w:t>
            </w:r>
          </w:p>
          <w:p w:rsidR="00B54B14" w:rsidRPr="002A7EBB" w:rsidRDefault="00B54B14" w:rsidP="00603ECD">
            <w:pPr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по пр. Геннадия Айги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2A7EBB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56</w:t>
            </w:r>
            <w:r>
              <w:rPr>
                <w:rFonts w:eastAsia="Calibri"/>
                <w:color w:val="000000"/>
              </w:rPr>
              <w:t>.116777669172 47.2135098006016</w:t>
            </w:r>
            <w:r w:rsidRPr="002A7EBB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2A7EBB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2A7EBB" w:rsidRDefault="00B54B14" w:rsidP="00603ECD">
            <w:pPr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в р-не ООТ «</w:t>
            </w:r>
            <w:r w:rsidRPr="002A7EBB">
              <w:rPr>
                <w:color w:val="000000"/>
              </w:rPr>
              <w:t>микрорайон</w:t>
            </w:r>
            <w:r w:rsidRPr="002A7EBB">
              <w:rPr>
                <w:rFonts w:eastAsia="Calibri"/>
                <w:color w:val="000000"/>
              </w:rPr>
              <w:t xml:space="preserve"> Садовый» </w:t>
            </w:r>
          </w:p>
          <w:p w:rsidR="00B54B14" w:rsidRPr="002A7EBB" w:rsidRDefault="00B54B14" w:rsidP="00603ECD">
            <w:pPr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по пр. Геннадия Айги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2A7EBB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772573828067 47.21472356334715</w:t>
            </w:r>
            <w:r w:rsidRPr="002A7EBB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Солнечный бульвар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185548363412 47.31906358054397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0B03C9">
              <w:rPr>
                <w:color w:val="000000"/>
              </w:rPr>
              <w:t>микрорайон  «</w:t>
            </w:r>
            <w:r w:rsidRPr="000B03C9">
              <w:rPr>
                <w:rFonts w:eastAsia="Calibri"/>
                <w:color w:val="000000"/>
              </w:rPr>
              <w:t>Финская долина» по ул. Чернышевского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56.12202549730003</w:t>
            </w:r>
            <w:r w:rsidRPr="00EB5463">
              <w:rPr>
                <w:rFonts w:eastAsia="Calibri"/>
                <w:color w:val="000000"/>
              </w:rPr>
              <w:t xml:space="preserve"> 47.1758</w:t>
            </w:r>
            <w:r>
              <w:rPr>
                <w:rFonts w:eastAsia="Calibri"/>
                <w:color w:val="000000"/>
              </w:rPr>
              <w:t>18494404325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д.11 А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пр-ту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56.1461</w:t>
            </w:r>
            <w:r>
              <w:rPr>
                <w:rFonts w:eastAsia="Calibri"/>
                <w:color w:val="000000"/>
              </w:rPr>
              <w:t>32472868366 47.229029619864406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д.12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пр-ту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649895189324 47.23048867450785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д.15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пр-ту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56.1458</w:t>
            </w:r>
            <w:r>
              <w:rPr>
                <w:rFonts w:eastAsia="Calibri"/>
                <w:color w:val="000000"/>
              </w:rPr>
              <w:t>9990038024 47.22458613036858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пр-ту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357315664905 47.23785046252439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д.31В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пр-ту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56.143</w:t>
            </w:r>
            <w:r>
              <w:rPr>
                <w:rFonts w:eastAsia="Calibri"/>
                <w:color w:val="000000"/>
              </w:rPr>
              <w:t>124517184454 47.20701411057749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д.38/4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пр-ту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56.145</w:t>
            </w:r>
            <w:r>
              <w:rPr>
                <w:rFonts w:eastAsia="Calibri"/>
                <w:color w:val="000000"/>
              </w:rPr>
              <w:t>471762272855 47.21283092013195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д.40А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пр-ту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4203721316152 47.1971399395801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д.17/1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пр-ту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601547444472 47.22171289994185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д.38В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пр-ту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727435512565 47.21370052557387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Национальная библиотека</w:t>
            </w:r>
            <w:r>
              <w:rPr>
                <w:rFonts w:eastAsia="Calibri"/>
                <w:color w:val="000000"/>
              </w:rPr>
              <w:t>» по пр-ту Ленина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56.1287</w:t>
            </w:r>
            <w:r>
              <w:rPr>
                <w:rFonts w:eastAsia="Calibri"/>
                <w:color w:val="000000"/>
              </w:rPr>
              <w:t>95506001914 47.248288116574855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6 по ул. </w:t>
            </w:r>
            <w:r w:rsidRPr="00EB5463">
              <w:rPr>
                <w:rFonts w:eastAsia="Calibri"/>
                <w:color w:val="000000"/>
              </w:rPr>
              <w:t xml:space="preserve">Нижегородская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56.1470250900523</w:t>
            </w:r>
            <w:r>
              <w:rPr>
                <w:rFonts w:eastAsia="Calibri"/>
                <w:color w:val="000000"/>
              </w:rPr>
              <w:t>5 47.238318844566294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Новгородская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И.П. Прокопьева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56.128</w:t>
            </w:r>
            <w:r>
              <w:rPr>
                <w:rFonts w:eastAsia="Calibri"/>
                <w:color w:val="000000"/>
              </w:rPr>
              <w:t>10378940591 47.394112905863636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д.21 по ул. </w:t>
            </w:r>
            <w:r w:rsidRPr="00EB5463">
              <w:rPr>
                <w:rFonts w:eastAsia="Calibri"/>
                <w:color w:val="000000"/>
              </w:rPr>
              <w:t xml:space="preserve">Новогородская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816071973364 47.38179745275491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АО «Текстильмаш»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Марпосадскому ш.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56.127</w:t>
            </w:r>
            <w:r>
              <w:rPr>
                <w:rFonts w:eastAsia="Calibri"/>
                <w:color w:val="000000"/>
              </w:rPr>
              <w:t>45129654974 47.313754589774305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«АО «</w:t>
            </w:r>
            <w:r w:rsidRPr="00EB5463">
              <w:rPr>
                <w:rFonts w:eastAsia="Calibri"/>
                <w:color w:val="000000"/>
              </w:rPr>
              <w:t>Чебоксарский трикотаж</w:t>
            </w:r>
            <w:r>
              <w:rPr>
                <w:rFonts w:eastAsia="Calibri"/>
                <w:color w:val="000000"/>
              </w:rPr>
              <w:t xml:space="preserve">»» по </w:t>
            </w:r>
            <w:r w:rsidRPr="00EB5463">
              <w:rPr>
                <w:rFonts w:eastAsia="Calibri"/>
                <w:color w:val="000000"/>
              </w:rPr>
              <w:t xml:space="preserve"> улица Калинина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3431210409301</w:t>
            </w:r>
            <w:r w:rsidRPr="00EB5463">
              <w:rPr>
                <w:rFonts w:eastAsia="Calibri"/>
                <w:color w:val="000000"/>
              </w:rPr>
              <w:t xml:space="preserve"> 47.28091782949335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Парк Гузовского</w:t>
            </w:r>
            <w:r>
              <w:rPr>
                <w:rFonts w:eastAsia="Calibri"/>
                <w:color w:val="000000"/>
              </w:rPr>
              <w:t>» по ул. Мичмана Павлова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402987395293 47.17956002863511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Парк Гузовского</w:t>
            </w:r>
            <w:r>
              <w:rPr>
                <w:rFonts w:eastAsia="Calibri"/>
                <w:color w:val="000000"/>
              </w:rPr>
              <w:t>» по ул. Мичмана Павлова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036959241024 47.17700775031935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 xml:space="preserve">Парк </w:t>
            </w:r>
            <w:r>
              <w:rPr>
                <w:rFonts w:eastAsia="Calibri"/>
                <w:color w:val="000000"/>
              </w:rPr>
              <w:t>К</w:t>
            </w:r>
            <w:r w:rsidRPr="00EB5463">
              <w:rPr>
                <w:rFonts w:eastAsia="Calibri"/>
                <w:color w:val="000000"/>
              </w:rPr>
              <w:t>ультуры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500-летия Чебоксар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56.14614889063</w:t>
            </w:r>
            <w:r>
              <w:rPr>
                <w:rFonts w:eastAsia="Calibri"/>
                <w:color w:val="000000"/>
              </w:rPr>
              <w:t>77 47.20324456805869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Парк Победы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Ивана Франко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607235613987 47.27029909575501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</w:t>
            </w:r>
            <w:r w:rsidRPr="000B03C9">
              <w:rPr>
                <w:rFonts w:eastAsia="Calibri"/>
                <w:color w:val="000000"/>
              </w:rPr>
              <w:t>ООТ «</w:t>
            </w:r>
            <w:r w:rsidRPr="000B03C9">
              <w:rPr>
                <w:color w:val="000000"/>
              </w:rPr>
              <w:t>ул. Академика Крылова</w:t>
            </w:r>
            <w:r w:rsidRPr="000B03C9">
              <w:rPr>
                <w:rFonts w:eastAsia="Calibri"/>
                <w:color w:val="000000"/>
              </w:rPr>
              <w:t>»</w:t>
            </w:r>
            <w:r>
              <w:rPr>
                <w:rFonts w:eastAsia="Calibri"/>
                <w:color w:val="000000"/>
              </w:rPr>
              <w:t xml:space="preserve"> по ул. Пирогова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56.1410</w:t>
            </w:r>
            <w:r>
              <w:rPr>
                <w:rFonts w:eastAsia="Calibri"/>
                <w:color w:val="000000"/>
              </w:rPr>
              <w:t>89221218316 47.224169367215836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Питомник</w:t>
            </w:r>
            <w:r>
              <w:rPr>
                <w:rFonts w:eastAsia="Calibri"/>
                <w:color w:val="000000"/>
              </w:rPr>
              <w:t>»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пр. И.Я. Яковлева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56.093</w:t>
            </w:r>
            <w:r>
              <w:rPr>
                <w:rFonts w:eastAsia="Calibri"/>
                <w:color w:val="000000"/>
              </w:rPr>
              <w:t>234316881556 47.26653025372403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C030DE" w:rsidRDefault="00B54B14" w:rsidP="00603ECD">
            <w:pPr>
              <w:rPr>
                <w:rFonts w:eastAsia="Calibri"/>
                <w:color w:val="000000"/>
              </w:rPr>
            </w:pPr>
            <w:r w:rsidRPr="00C030DE">
              <w:rPr>
                <w:rFonts w:eastAsia="Calibri"/>
                <w:color w:val="000000"/>
              </w:rPr>
              <w:t>в районе ООТ «Питомник»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C030DE">
              <w:rPr>
                <w:rFonts w:eastAsia="Calibri"/>
                <w:color w:val="000000"/>
              </w:rPr>
              <w:t xml:space="preserve"> по пр. И.</w:t>
            </w:r>
            <w:r>
              <w:rPr>
                <w:rFonts w:eastAsia="Calibri"/>
                <w:color w:val="000000"/>
              </w:rPr>
              <w:t>Я.</w:t>
            </w:r>
            <w:r w:rsidRPr="00C030DE">
              <w:rPr>
                <w:rFonts w:eastAsia="Calibri"/>
                <w:color w:val="000000"/>
              </w:rPr>
              <w:t xml:space="preserve"> Яковлева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282242840658 47.26575548308753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C030DE" w:rsidRDefault="00B54B14" w:rsidP="00603ECD">
            <w:pPr>
              <w:rPr>
                <w:rFonts w:eastAsia="Calibri"/>
                <w:color w:val="000000"/>
              </w:rPr>
            </w:pPr>
            <w:r w:rsidRPr="00C030DE">
              <w:rPr>
                <w:rFonts w:eastAsia="Calibri"/>
                <w:color w:val="000000"/>
              </w:rPr>
              <w:t>в районе ООТ «</w:t>
            </w:r>
            <w:r>
              <w:rPr>
                <w:rFonts w:eastAsia="Calibri"/>
                <w:color w:val="000000"/>
              </w:rPr>
              <w:t>Площадь Республики</w:t>
            </w:r>
            <w:r w:rsidRPr="00C030DE">
              <w:rPr>
                <w:rFonts w:eastAsia="Calibri"/>
                <w:color w:val="000000"/>
              </w:rPr>
              <w:t>»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Карла Маркса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56.138</w:t>
            </w:r>
            <w:r>
              <w:rPr>
                <w:rFonts w:eastAsia="Calibri"/>
                <w:color w:val="000000"/>
              </w:rPr>
              <w:t>76433808516 47.248667268659915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д.6 по </w:t>
            </w:r>
            <w:r w:rsidRPr="00EB5463">
              <w:rPr>
                <w:rFonts w:eastAsia="Calibri"/>
                <w:color w:val="000000"/>
              </w:rPr>
              <w:t>пл. Речников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56.147</w:t>
            </w:r>
            <w:r>
              <w:rPr>
                <w:rFonts w:eastAsia="Calibri"/>
                <w:color w:val="000000"/>
              </w:rPr>
              <w:t>48040325529 47.257603610806264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 по </w:t>
            </w:r>
            <w:r w:rsidRPr="00EB5463">
              <w:rPr>
                <w:rFonts w:eastAsia="Calibri"/>
                <w:color w:val="000000"/>
              </w:rPr>
              <w:t>пл. Речников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56.14764245341725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47.26006750154542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д.12 Б по пр-ту</w:t>
            </w:r>
            <w:r w:rsidRPr="00EB5463">
              <w:rPr>
                <w:rFonts w:eastAsia="Calibri"/>
                <w:color w:val="000000"/>
              </w:rPr>
              <w:t xml:space="preserve"> Максима Горького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957810181228</w:t>
            </w:r>
            <w:r w:rsidRPr="00EB5463">
              <w:rPr>
                <w:rFonts w:eastAsia="Calibri"/>
                <w:color w:val="000000"/>
              </w:rPr>
              <w:t xml:space="preserve"> 47.196369303792636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C030DE">
              <w:rPr>
                <w:rFonts w:eastAsia="Calibri"/>
                <w:color w:val="000000"/>
              </w:rPr>
              <w:t>в р-не д.</w:t>
            </w:r>
            <w:r>
              <w:rPr>
                <w:rFonts w:eastAsia="Calibri"/>
                <w:color w:val="000000"/>
              </w:rPr>
              <w:t>1</w:t>
            </w:r>
            <w:r w:rsidRPr="00C030DE">
              <w:rPr>
                <w:rFonts w:eastAsia="Calibri"/>
                <w:color w:val="000000"/>
              </w:rPr>
              <w:t xml:space="preserve"> по пр</w:t>
            </w:r>
            <w:r>
              <w:rPr>
                <w:rFonts w:eastAsia="Calibri"/>
                <w:color w:val="000000"/>
              </w:rPr>
              <w:t>-ту</w:t>
            </w:r>
            <w:r w:rsidRPr="00C030DE">
              <w:rPr>
                <w:rFonts w:eastAsia="Calibri"/>
                <w:color w:val="000000"/>
              </w:rPr>
              <w:t xml:space="preserve"> Максима Горького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56.1469</w:t>
            </w:r>
            <w:r>
              <w:rPr>
                <w:rFonts w:eastAsia="Calibri"/>
                <w:color w:val="000000"/>
              </w:rPr>
              <w:t>85457732285 47.201946879803074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C030DE">
              <w:rPr>
                <w:rFonts w:eastAsia="Calibri"/>
                <w:color w:val="000000"/>
              </w:rPr>
              <w:t>в р-не д.</w:t>
            </w:r>
            <w:r>
              <w:rPr>
                <w:rFonts w:eastAsia="Calibri"/>
                <w:color w:val="000000"/>
              </w:rPr>
              <w:t>6</w:t>
            </w:r>
            <w:r w:rsidRPr="00C030DE">
              <w:rPr>
                <w:rFonts w:eastAsia="Calibri"/>
                <w:color w:val="000000"/>
              </w:rPr>
              <w:t xml:space="preserve"> по пр</w:t>
            </w:r>
            <w:r>
              <w:rPr>
                <w:rFonts w:eastAsia="Calibri"/>
                <w:color w:val="000000"/>
              </w:rPr>
              <w:t>-ту</w:t>
            </w:r>
            <w:r w:rsidRPr="00C030DE">
              <w:rPr>
                <w:rFonts w:eastAsia="Calibri"/>
                <w:color w:val="000000"/>
              </w:rPr>
              <w:t xml:space="preserve"> </w:t>
            </w:r>
            <w:r w:rsidRPr="00C030DE">
              <w:rPr>
                <w:rFonts w:eastAsia="Calibri"/>
                <w:color w:val="000000"/>
              </w:rPr>
              <w:lastRenderedPageBreak/>
              <w:t>Максима Горького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 xml:space="preserve">926809425305 </w:t>
            </w:r>
            <w:r>
              <w:rPr>
                <w:rFonts w:eastAsia="Calibri"/>
                <w:color w:val="000000"/>
              </w:rPr>
              <w:lastRenderedPageBreak/>
              <w:t>47.20084365630888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206BAB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д.14 по </w:t>
            </w:r>
            <w:r w:rsidRPr="00EB5463">
              <w:rPr>
                <w:rFonts w:eastAsia="Calibri"/>
                <w:color w:val="000000"/>
              </w:rPr>
              <w:t>пр</w:t>
            </w:r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Геннадия Айги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1949073425552 47.2156168540225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Приволжский б-р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5270925684015 47.1962653596195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 по </w:t>
            </w:r>
            <w:r w:rsidRPr="00EB5463">
              <w:rPr>
                <w:rFonts w:eastAsia="Calibri"/>
                <w:color w:val="000000"/>
              </w:rPr>
              <w:t>Приволжск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б-р</w:t>
            </w:r>
            <w:r>
              <w:rPr>
                <w:rFonts w:eastAsia="Calibri"/>
                <w:color w:val="000000"/>
              </w:rPr>
              <w:t>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517558767191 47.19631148187642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д.10 по </w:t>
            </w:r>
            <w:r w:rsidRPr="00EB5463">
              <w:rPr>
                <w:rFonts w:eastAsia="Calibri"/>
                <w:color w:val="000000"/>
              </w:rPr>
              <w:t>пр</w:t>
            </w:r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И. Я. Яковлева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008678837475 47.26758145757867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Дорисс-парк по пр-ту 9 Пятилетки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56.097</w:t>
            </w:r>
            <w:r>
              <w:rPr>
                <w:rFonts w:eastAsia="Calibri"/>
                <w:color w:val="000000"/>
              </w:rPr>
              <w:t>760643309485 47.26602253033761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25 по </w:t>
            </w:r>
            <w:r w:rsidRPr="00EB5463">
              <w:rPr>
                <w:rFonts w:eastAsia="Calibri"/>
                <w:color w:val="000000"/>
              </w:rPr>
              <w:t>пр</w:t>
            </w:r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Ленина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56.12496386323596</w:t>
            </w:r>
            <w:r w:rsidRPr="00EB5463">
              <w:rPr>
                <w:rFonts w:eastAsia="Calibri"/>
                <w:color w:val="000000"/>
              </w:rPr>
              <w:t xml:space="preserve"> 47.</w:t>
            </w:r>
            <w:r>
              <w:rPr>
                <w:rFonts w:eastAsia="Calibri"/>
                <w:color w:val="000000"/>
              </w:rPr>
              <w:t>252273223101156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26 по </w:t>
            </w:r>
            <w:r w:rsidRPr="00EB5463">
              <w:rPr>
                <w:rFonts w:eastAsia="Calibri"/>
                <w:color w:val="000000"/>
              </w:rPr>
              <w:t>пр</w:t>
            </w:r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Ленина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2486414906566 47.2515014080918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 по </w:t>
            </w:r>
            <w:r w:rsidRPr="00EB5463">
              <w:rPr>
                <w:rFonts w:eastAsia="Calibri"/>
                <w:color w:val="000000"/>
              </w:rPr>
              <w:t>пр</w:t>
            </w:r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Ленина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56.112</w:t>
            </w:r>
            <w:r>
              <w:rPr>
                <w:rFonts w:eastAsia="Calibri"/>
                <w:color w:val="000000"/>
              </w:rPr>
              <w:t>24359209836 47.259239754260136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4 А по пр-ту</w:t>
            </w:r>
            <w:r w:rsidRPr="00EB5463">
              <w:rPr>
                <w:rFonts w:eastAsia="Calibri"/>
                <w:color w:val="000000"/>
              </w:rPr>
              <w:t xml:space="preserve"> Ленина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56.1306235727379</w:t>
            </w:r>
            <w:r>
              <w:rPr>
                <w:rFonts w:eastAsia="Calibri"/>
                <w:color w:val="000000"/>
              </w:rPr>
              <w:t>6 47.24672688493524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д.61 по </w:t>
            </w:r>
            <w:r w:rsidRPr="00EB5463">
              <w:rPr>
                <w:rFonts w:eastAsia="Calibri"/>
                <w:color w:val="000000"/>
              </w:rPr>
              <w:t>пр</w:t>
            </w:r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Ленина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407503136298 47.26237349946075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ООТ «АО «Текстильмаш» по </w:t>
            </w:r>
            <w:r w:rsidRPr="00EB5463">
              <w:rPr>
                <w:rFonts w:eastAsia="Calibri"/>
                <w:color w:val="000000"/>
              </w:rPr>
              <w:t>пр</w:t>
            </w:r>
            <w:r>
              <w:rPr>
                <w:rFonts w:eastAsia="Calibri"/>
                <w:color w:val="000000"/>
              </w:rPr>
              <w:t>-ду</w:t>
            </w:r>
            <w:r w:rsidRPr="00EB5463">
              <w:rPr>
                <w:rFonts w:eastAsia="Calibri"/>
                <w:color w:val="000000"/>
              </w:rPr>
              <w:t xml:space="preserve"> Машиностроителей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596952471644 47.30864214029074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д.5 по пр-ду</w:t>
            </w:r>
            <w:r w:rsidRPr="00EB5463">
              <w:rPr>
                <w:rFonts w:eastAsia="Calibri"/>
                <w:color w:val="000000"/>
              </w:rPr>
              <w:t xml:space="preserve"> Машиностроителей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942439841634 47.30211374288285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13 корп.1 по ул. </w:t>
            </w:r>
            <w:r w:rsidRPr="00EB5463">
              <w:rPr>
                <w:rFonts w:eastAsia="Calibri"/>
                <w:color w:val="000000"/>
              </w:rPr>
              <w:t xml:space="preserve">Пролетарская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368849499479 47.29861401289719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16 к.1 по ул. </w:t>
            </w:r>
            <w:r w:rsidRPr="00EB5463">
              <w:rPr>
                <w:rFonts w:eastAsia="Calibri"/>
                <w:color w:val="000000"/>
              </w:rPr>
              <w:t xml:space="preserve">Пролетарская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56.10516103327891</w:t>
            </w:r>
            <w:r w:rsidRPr="00EB5463">
              <w:rPr>
                <w:rFonts w:eastAsia="Calibri"/>
                <w:color w:val="000000"/>
              </w:rPr>
              <w:t xml:space="preserve"> 47.295530969458326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18 по ул. </w:t>
            </w:r>
            <w:r w:rsidRPr="00EB5463">
              <w:rPr>
                <w:rFonts w:eastAsia="Calibri"/>
                <w:color w:val="000000"/>
              </w:rPr>
              <w:t xml:space="preserve">Пролетарская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339666551729 47.29724166666665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 по ул. </w:t>
            </w:r>
            <w:r w:rsidRPr="00EB5463">
              <w:rPr>
                <w:rFonts w:eastAsia="Calibri"/>
                <w:color w:val="000000"/>
              </w:rPr>
              <w:t>Пролетарская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755184084777 47.29492169492707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ООТ «пр-т И.Я. </w:t>
            </w:r>
            <w:r w:rsidRPr="00EB5463">
              <w:rPr>
                <w:rFonts w:eastAsia="Calibri"/>
                <w:color w:val="000000"/>
              </w:rPr>
              <w:t>Яковлева</w:t>
            </w:r>
            <w:r>
              <w:rPr>
                <w:rFonts w:eastAsia="Calibri"/>
                <w:color w:val="000000"/>
              </w:rPr>
              <w:t>» по пр. Мира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</w:t>
            </w:r>
            <w:r>
              <w:rPr>
                <w:rFonts w:eastAsia="Calibri"/>
                <w:color w:val="000000"/>
              </w:rPr>
              <w:t>38297909085</w:t>
            </w:r>
            <w:r w:rsidRPr="00EB5463">
              <w:rPr>
                <w:rFonts w:eastAsia="Calibri"/>
                <w:color w:val="000000"/>
              </w:rPr>
              <w:t xml:space="preserve"> 47.26355184826568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10/2 по </w:t>
            </w:r>
            <w:r w:rsidRPr="00EB5463">
              <w:rPr>
                <w:rFonts w:eastAsia="Calibri"/>
                <w:color w:val="000000"/>
              </w:rPr>
              <w:t>пр-т</w:t>
            </w:r>
            <w:r>
              <w:rPr>
                <w:rFonts w:eastAsia="Calibri"/>
                <w:color w:val="000000"/>
              </w:rPr>
              <w:t>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 w:rsidRPr="00EB5463">
              <w:rPr>
                <w:rFonts w:eastAsia="Calibri"/>
                <w:color w:val="000000"/>
              </w:rPr>
              <w:lastRenderedPageBreak/>
              <w:t>И</w:t>
            </w:r>
            <w:r>
              <w:rPr>
                <w:rFonts w:eastAsia="Calibri"/>
                <w:color w:val="000000"/>
              </w:rPr>
              <w:t xml:space="preserve">.Я. </w:t>
            </w:r>
            <w:r w:rsidRPr="00EB5463">
              <w:rPr>
                <w:rFonts w:eastAsia="Calibri"/>
                <w:color w:val="000000"/>
              </w:rPr>
              <w:t>Яковлева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56.0964953</w:t>
            </w:r>
          </w:p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47.2694625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206BAB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 А по </w:t>
            </w:r>
            <w:r w:rsidRPr="00EB5463">
              <w:rPr>
                <w:rFonts w:eastAsia="Calibri"/>
                <w:color w:val="000000"/>
              </w:rPr>
              <w:t>пр-т</w:t>
            </w:r>
            <w:r>
              <w:rPr>
                <w:rFonts w:eastAsia="Calibri"/>
                <w:color w:val="000000"/>
              </w:rPr>
              <w:t>у</w:t>
            </w:r>
            <w:r w:rsidRPr="00EB5463">
              <w:rPr>
                <w:rFonts w:eastAsia="Calibri"/>
                <w:color w:val="000000"/>
              </w:rPr>
              <w:t xml:space="preserve"> И</w:t>
            </w:r>
            <w:r>
              <w:rPr>
                <w:rFonts w:eastAsia="Calibri"/>
                <w:color w:val="000000"/>
              </w:rPr>
              <w:t>.Я.</w:t>
            </w:r>
            <w:r w:rsidRPr="00EB5463">
              <w:rPr>
                <w:rFonts w:eastAsia="Calibri"/>
                <w:color w:val="000000"/>
              </w:rPr>
              <w:t xml:space="preserve"> Яковлева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56.104</w:t>
            </w:r>
            <w:r>
              <w:rPr>
                <w:rFonts w:eastAsia="Calibri"/>
                <w:color w:val="000000"/>
              </w:rPr>
              <w:t>607247229275 47.26316261028393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54 по </w:t>
            </w:r>
            <w:r w:rsidRPr="00EB5463">
              <w:rPr>
                <w:rFonts w:eastAsia="Calibri"/>
                <w:color w:val="000000"/>
              </w:rPr>
              <w:t>пр-т</w:t>
            </w:r>
            <w:r>
              <w:rPr>
                <w:rFonts w:eastAsia="Calibri"/>
                <w:color w:val="000000"/>
              </w:rPr>
              <w:t>у</w:t>
            </w:r>
            <w:r w:rsidRPr="00EB5463">
              <w:rPr>
                <w:rFonts w:eastAsia="Calibri"/>
                <w:color w:val="000000"/>
              </w:rPr>
              <w:t xml:space="preserve"> И</w:t>
            </w:r>
            <w:r>
              <w:rPr>
                <w:rFonts w:eastAsia="Calibri"/>
                <w:color w:val="000000"/>
              </w:rPr>
              <w:t>.Я.</w:t>
            </w:r>
            <w:r w:rsidRPr="00EB5463">
              <w:rPr>
                <w:rFonts w:eastAsia="Calibri"/>
                <w:color w:val="000000"/>
              </w:rPr>
              <w:t xml:space="preserve"> Яковлева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56.113</w:t>
            </w:r>
            <w:r>
              <w:rPr>
                <w:rFonts w:eastAsia="Calibri"/>
                <w:color w:val="000000"/>
              </w:rPr>
              <w:t>608582167146 47.25907862462725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6 по </w:t>
            </w:r>
            <w:r w:rsidRPr="00EB5463">
              <w:rPr>
                <w:rFonts w:eastAsia="Calibri"/>
                <w:color w:val="000000"/>
              </w:rPr>
              <w:t>пр-т</w:t>
            </w:r>
            <w:r>
              <w:rPr>
                <w:rFonts w:eastAsia="Calibri"/>
                <w:color w:val="000000"/>
              </w:rPr>
              <w:t>у</w:t>
            </w:r>
            <w:r w:rsidRPr="00EB5463">
              <w:rPr>
                <w:rFonts w:eastAsia="Calibri"/>
                <w:color w:val="000000"/>
              </w:rPr>
              <w:t xml:space="preserve"> И</w:t>
            </w:r>
            <w:r>
              <w:rPr>
                <w:rFonts w:eastAsia="Calibri"/>
                <w:color w:val="000000"/>
              </w:rPr>
              <w:t>.Я.</w:t>
            </w:r>
            <w:r w:rsidRPr="00EB5463">
              <w:rPr>
                <w:rFonts w:eastAsia="Calibri"/>
                <w:color w:val="000000"/>
              </w:rPr>
              <w:t xml:space="preserve"> Яковлева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56.099</w:t>
            </w:r>
            <w:r>
              <w:rPr>
                <w:rFonts w:eastAsia="Calibri"/>
                <w:color w:val="000000"/>
              </w:rPr>
              <w:t>72035164456 47.266727700004026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в р-не д.17 по пр-ту</w:t>
            </w:r>
            <w:r w:rsidRPr="00EB5463">
              <w:rPr>
                <w:rFonts w:eastAsia="Calibri"/>
                <w:color w:val="000000"/>
              </w:rPr>
              <w:t xml:space="preserve"> Мира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975000485374 47.26799771472179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д.7 по пр-ту</w:t>
            </w:r>
            <w:r w:rsidRPr="00EB5463">
              <w:rPr>
                <w:rFonts w:eastAsia="Calibri"/>
                <w:color w:val="000000"/>
              </w:rPr>
              <w:t xml:space="preserve"> Мира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56.111817125173005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47.270243104196624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д.84 по пр-ту</w:t>
            </w:r>
            <w:r w:rsidRPr="00EB5463">
              <w:rPr>
                <w:rFonts w:eastAsia="Calibri"/>
                <w:color w:val="000000"/>
              </w:rPr>
              <w:t xml:space="preserve"> Мира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56.110</w:t>
            </w:r>
            <w:r>
              <w:rPr>
                <w:rFonts w:eastAsia="Calibri"/>
                <w:color w:val="000000"/>
              </w:rPr>
              <w:t>05638940915 47.266890392019775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«проспект</w:t>
            </w:r>
            <w:r w:rsidRPr="00EB5463">
              <w:rPr>
                <w:rFonts w:eastAsia="Calibri"/>
                <w:color w:val="000000"/>
              </w:rPr>
              <w:t xml:space="preserve"> Тракторостроителей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56.126110723897426</w:t>
            </w:r>
            <w:r w:rsidRPr="00EB5463">
              <w:rPr>
                <w:rFonts w:eastAsia="Calibri"/>
                <w:color w:val="000000"/>
              </w:rPr>
              <w:t xml:space="preserve"> 47.36</w:t>
            </w:r>
            <w:r>
              <w:rPr>
                <w:rFonts w:eastAsia="Calibri"/>
                <w:color w:val="000000"/>
              </w:rPr>
              <w:t>117241010214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11 по пр-ту Тракторостроителей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967416512266 47.28828004465791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35А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</w:t>
            </w:r>
            <w:r>
              <w:rPr>
                <w:rFonts w:eastAsia="Calibri"/>
                <w:color w:val="000000"/>
              </w:rPr>
              <w:t>10130591685862 47.300822048133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36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56.1021</w:t>
            </w:r>
            <w:r>
              <w:rPr>
                <w:rFonts w:eastAsia="Calibri"/>
                <w:color w:val="000000"/>
              </w:rPr>
              <w:t>06120320734 47.307556079402104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3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867926294143 47.28649516998232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63/21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508571820111 47.31701679980242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6 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639225003101 47.29567565424816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73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56.1062</w:t>
            </w:r>
            <w:r>
              <w:rPr>
                <w:rFonts w:eastAsia="Calibri"/>
                <w:color w:val="000000"/>
              </w:rPr>
              <w:t>16400967085 47.321548152107994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Пятино</w:t>
            </w:r>
            <w:r>
              <w:rPr>
                <w:rFonts w:eastAsia="Calibri"/>
                <w:color w:val="000000"/>
              </w:rPr>
              <w:t xml:space="preserve">» по ул. Ленинского Комсомола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56.109</w:t>
            </w:r>
            <w:r>
              <w:rPr>
                <w:rFonts w:eastAsia="Calibri"/>
                <w:color w:val="000000"/>
              </w:rPr>
              <w:t>83359600256 47.322099259094955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д.7 по ул. Урукова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16855386369 47.21303512985469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д.14 по ул. </w:t>
            </w:r>
            <w:r w:rsidRPr="00EB5463">
              <w:rPr>
                <w:rFonts w:eastAsia="Calibri"/>
                <w:color w:val="000000"/>
              </w:rPr>
              <w:t xml:space="preserve">Радужная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56.138</w:t>
            </w:r>
            <w:r>
              <w:rPr>
                <w:rFonts w:eastAsia="Calibri"/>
                <w:color w:val="000000"/>
              </w:rPr>
              <w:t>843418916615 47.21984547168617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д.7 по ул. </w:t>
            </w:r>
            <w:r w:rsidRPr="00EB5463">
              <w:rPr>
                <w:rFonts w:eastAsia="Calibri"/>
                <w:color w:val="000000"/>
              </w:rPr>
              <w:t>Радужная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56.138</w:t>
            </w:r>
            <w:r>
              <w:rPr>
                <w:rFonts w:eastAsia="Calibri"/>
                <w:color w:val="000000"/>
              </w:rPr>
              <w:t>992010967414 47.21787902980225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Республиканская больница</w:t>
            </w:r>
            <w:r>
              <w:rPr>
                <w:rFonts w:eastAsia="Calibri"/>
                <w:color w:val="000000"/>
              </w:rPr>
              <w:t>» по Московскому пр-ту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631169211934 47.22710412817233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Роща</w:t>
            </w:r>
            <w:r>
              <w:rPr>
                <w:rFonts w:eastAsia="Calibri"/>
                <w:color w:val="000000"/>
              </w:rPr>
              <w:t>» по ул. Гузовского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978363073562 47.18742898753803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Рябинка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Эгерскому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56.093</w:t>
            </w:r>
            <w:r>
              <w:rPr>
                <w:rFonts w:eastAsia="Calibri"/>
                <w:color w:val="000000"/>
              </w:rPr>
              <w:t>938160705534 47.28611563656608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 Ж по ул. </w:t>
            </w:r>
            <w:r w:rsidRPr="00EB5463">
              <w:rPr>
                <w:rFonts w:eastAsia="Calibri"/>
                <w:color w:val="000000"/>
              </w:rPr>
              <w:t xml:space="preserve">Привокзальная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3057480205825 47.2630307705557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«Сквер М</w:t>
            </w:r>
            <w:r w:rsidRPr="00EB5463">
              <w:rPr>
                <w:rFonts w:eastAsia="Calibri"/>
                <w:color w:val="000000"/>
              </w:rPr>
              <w:t>. Горького</w:t>
            </w:r>
            <w:r>
              <w:rPr>
                <w:rFonts w:eastAsia="Calibri"/>
                <w:color w:val="000000"/>
              </w:rPr>
              <w:t>» по ул. Гузовского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56.1473</w:t>
            </w:r>
            <w:r>
              <w:rPr>
                <w:rFonts w:eastAsia="Calibri"/>
                <w:color w:val="000000"/>
              </w:rPr>
              <w:t>42070871254 47.185823999319894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сквер </w:t>
            </w:r>
            <w:r>
              <w:rPr>
                <w:rFonts w:eastAsia="Calibri"/>
                <w:color w:val="000000"/>
              </w:rPr>
              <w:t xml:space="preserve">имени </w:t>
            </w:r>
            <w:r w:rsidRPr="00EB5463">
              <w:rPr>
                <w:rFonts w:eastAsia="Calibri"/>
                <w:color w:val="000000"/>
              </w:rPr>
              <w:t>Пирогова</w:t>
            </w:r>
            <w:r>
              <w:rPr>
                <w:rFonts w:eastAsia="Calibri"/>
                <w:color w:val="000000"/>
              </w:rPr>
              <w:t xml:space="preserve"> по ул. Пирогова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</w:t>
            </w:r>
            <w:r>
              <w:rPr>
                <w:rFonts w:eastAsia="Calibri"/>
                <w:color w:val="000000"/>
              </w:rPr>
              <w:t>14268209558585 47.217916286665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59/1 по пр-ту Ленина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56.11516537691306</w:t>
            </w:r>
            <w:r w:rsidRPr="00EB5463">
              <w:rPr>
                <w:rFonts w:eastAsia="Calibri"/>
                <w:color w:val="000000"/>
              </w:rPr>
              <w:t xml:space="preserve"> 47.2602</w:t>
            </w:r>
            <w:r>
              <w:rPr>
                <w:rFonts w:eastAsia="Calibri"/>
                <w:color w:val="000000"/>
              </w:rPr>
              <w:t>51971689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3E6C58" w:rsidRDefault="00B54B14" w:rsidP="00603ECD">
            <w:pPr>
              <w:rPr>
                <w:rFonts w:eastAsia="Calibri"/>
              </w:rPr>
            </w:pPr>
            <w:r w:rsidRPr="003E6C58">
              <w:rPr>
                <w:rFonts w:eastAsia="Calibri"/>
              </w:rPr>
              <w:t>в р-н д. 1Б по ул. Константина Иванова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</w:t>
            </w:r>
            <w:r>
              <w:rPr>
                <w:rFonts w:eastAsia="Calibri"/>
                <w:color w:val="000000"/>
              </w:rPr>
              <w:t>078893043653 47.25298375565626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«с</w:t>
            </w:r>
            <w:r w:rsidRPr="00EB5463">
              <w:rPr>
                <w:rFonts w:eastAsia="Calibri"/>
                <w:color w:val="000000"/>
              </w:rPr>
              <w:t xml:space="preserve">тадион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Олимпийский</w:t>
            </w:r>
            <w:r>
              <w:rPr>
                <w:rFonts w:eastAsia="Calibri"/>
                <w:color w:val="000000"/>
              </w:rPr>
              <w:t>» по ул. Ю.Гагарина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56.126</w:t>
            </w:r>
            <w:r>
              <w:rPr>
                <w:rFonts w:eastAsia="Calibri"/>
                <w:color w:val="000000"/>
              </w:rPr>
              <w:t>509685698295 47.26558310165345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Стадион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Спартак", </w:t>
            </w:r>
            <w:r>
              <w:rPr>
                <w:rFonts w:eastAsia="Calibri"/>
                <w:color w:val="000000"/>
              </w:rPr>
              <w:t>по ул. Ю.Гагарина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56.1374</w:t>
            </w:r>
            <w:r>
              <w:rPr>
                <w:rFonts w:eastAsia="Calibri"/>
                <w:color w:val="000000"/>
              </w:rPr>
              <w:t>54461920825 47.272818245490384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«Студгородок» по Московскому пр-ту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56.144</w:t>
            </w:r>
            <w:r>
              <w:rPr>
                <w:rFonts w:eastAsia="Calibri"/>
                <w:color w:val="000000"/>
              </w:rPr>
              <w:t>39749433183 47.211199645434334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Театр оперы и балета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Московскому пр-ту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56.146</w:t>
            </w:r>
            <w:r>
              <w:rPr>
                <w:rFonts w:eastAsia="Calibri"/>
                <w:color w:val="000000"/>
              </w:rPr>
              <w:t>08777872115 47.234040479317116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Текстильный комбинат</w:t>
            </w:r>
            <w:r>
              <w:rPr>
                <w:rFonts w:eastAsia="Calibri"/>
                <w:color w:val="000000"/>
              </w:rPr>
              <w:t>»  по ул. Текстильщиков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56.142</w:t>
            </w:r>
            <w:r>
              <w:rPr>
                <w:rFonts w:eastAsia="Calibri"/>
                <w:color w:val="000000"/>
              </w:rPr>
              <w:t>45265375405 47.272140680614655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ТК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Шупашкар</w:t>
            </w:r>
            <w:r>
              <w:rPr>
                <w:rFonts w:eastAsia="Calibri"/>
                <w:color w:val="000000"/>
              </w:rPr>
              <w:t>» по Эгерскому бульвару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56.09899441054869</w:t>
            </w:r>
            <w:r w:rsidRPr="00EB5463">
              <w:rPr>
                <w:rFonts w:eastAsia="Calibri"/>
                <w:color w:val="000000"/>
              </w:rPr>
              <w:t xml:space="preserve"> 47.2</w:t>
            </w:r>
            <w:r>
              <w:rPr>
                <w:rFonts w:eastAsia="Calibri"/>
                <w:color w:val="000000"/>
              </w:rPr>
              <w:t>8277159774578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3E6C58" w:rsidRDefault="00B54B14" w:rsidP="00603ECD">
            <w:pPr>
              <w:rPr>
                <w:rFonts w:eastAsia="Calibri"/>
              </w:rPr>
            </w:pPr>
            <w:r w:rsidRPr="003E6C58">
              <w:rPr>
                <w:rFonts w:eastAsia="Calibri"/>
              </w:rPr>
              <w:t>в р-не д.10 с.1 пр-ту Максима Горького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917500529944 47.19642752665263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«ТК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Карусель</w:t>
            </w:r>
            <w:r>
              <w:rPr>
                <w:rFonts w:eastAsia="Calibri"/>
                <w:color w:val="000000"/>
              </w:rPr>
              <w:t>» по Президентскому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56.135</w:t>
            </w:r>
            <w:r>
              <w:rPr>
                <w:rFonts w:eastAsia="Calibri"/>
                <w:color w:val="000000"/>
              </w:rPr>
              <w:t>184435329926 47.24185943445855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«Торговый </w:t>
            </w:r>
            <w:r>
              <w:rPr>
                <w:rFonts w:eastAsia="Calibri"/>
                <w:color w:val="000000"/>
              </w:rPr>
              <w:lastRenderedPageBreak/>
              <w:t>центр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Лента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 xml:space="preserve">885981054534 </w:t>
            </w:r>
            <w:r>
              <w:rPr>
                <w:rFonts w:eastAsia="Calibri"/>
                <w:color w:val="000000"/>
              </w:rPr>
              <w:lastRenderedPageBreak/>
              <w:t>47.32795243576189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206BAB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Т</w:t>
            </w:r>
            <w:r>
              <w:rPr>
                <w:rFonts w:eastAsia="Calibri"/>
                <w:color w:val="000000"/>
              </w:rPr>
              <w:t>орговый центр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Лента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56.10861056607257</w:t>
            </w:r>
            <w:r w:rsidRPr="00EB5463">
              <w:rPr>
                <w:rFonts w:eastAsia="Calibri"/>
                <w:color w:val="000000"/>
              </w:rPr>
              <w:t xml:space="preserve"> 47.327139470551884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«</w:t>
            </w:r>
            <w:r w:rsidRPr="00EB5463">
              <w:rPr>
                <w:rFonts w:eastAsia="Calibri"/>
                <w:color w:val="000000"/>
              </w:rPr>
              <w:t>Мега Молл</w:t>
            </w:r>
            <w:r>
              <w:rPr>
                <w:rFonts w:eastAsia="Calibri"/>
                <w:color w:val="000000"/>
              </w:rPr>
              <w:t>» по ул. Калинина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732928364319 47.27604868562358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«</w:t>
            </w:r>
            <w:r w:rsidRPr="00EB5463">
              <w:rPr>
                <w:rFonts w:eastAsia="Calibri"/>
                <w:color w:val="000000"/>
              </w:rPr>
              <w:t>Т</w:t>
            </w:r>
            <w:r>
              <w:rPr>
                <w:rFonts w:eastAsia="Calibri"/>
                <w:color w:val="000000"/>
              </w:rPr>
              <w:t>орговый комплекс «</w:t>
            </w:r>
            <w:r w:rsidRPr="00EB5463">
              <w:rPr>
                <w:rFonts w:eastAsia="Calibri"/>
                <w:color w:val="000000"/>
              </w:rPr>
              <w:t>Московский</w:t>
            </w:r>
            <w:r>
              <w:rPr>
                <w:rFonts w:eastAsia="Calibri"/>
                <w:color w:val="000000"/>
              </w:rPr>
              <w:t>» по ул. Эльгера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4409227953545 47.1781875579471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22 по ул. 139 Стрелковой дивизии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431919959566 47.17075411511922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3E6C58" w:rsidRDefault="00B54B14" w:rsidP="00603ECD">
            <w:pPr>
              <w:rPr>
                <w:rFonts w:eastAsia="Calibri"/>
              </w:rPr>
            </w:pPr>
            <w:r w:rsidRPr="003E6C58">
              <w:rPr>
                <w:rFonts w:eastAsia="Calibri"/>
              </w:rPr>
              <w:t>ул. Академика А.Н.</w:t>
            </w:r>
            <w:r>
              <w:rPr>
                <w:rFonts w:eastAsia="Calibri"/>
              </w:rPr>
              <w:t> </w:t>
            </w:r>
            <w:r w:rsidRPr="003E6C58">
              <w:rPr>
                <w:rFonts w:eastAsia="Calibri"/>
              </w:rPr>
              <w:t>Крылова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56.13823504130992</w:t>
            </w:r>
            <w:r w:rsidRPr="007046DF">
              <w:rPr>
                <w:rFonts w:eastAsia="Calibri"/>
                <w:color w:val="000000"/>
              </w:rPr>
              <w:t xml:space="preserve"> 47.2326604704445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 р-не д. 13 А по </w:t>
            </w:r>
            <w:r w:rsidRPr="00EB5463">
              <w:rPr>
                <w:rFonts w:eastAsia="Calibri"/>
                <w:color w:val="000000"/>
              </w:rPr>
              <w:t xml:space="preserve">ул. 324 Стрелковой </w:t>
            </w:r>
            <w:r>
              <w:rPr>
                <w:rFonts w:eastAsia="Calibri"/>
                <w:color w:val="000000"/>
              </w:rPr>
              <w:t>д</w:t>
            </w:r>
            <w:r w:rsidRPr="00EB5463">
              <w:rPr>
                <w:rFonts w:eastAsia="Calibri"/>
                <w:color w:val="000000"/>
              </w:rPr>
              <w:t>ивизии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56.105</w:t>
            </w:r>
            <w:r>
              <w:rPr>
                <w:rFonts w:eastAsia="Calibri"/>
                <w:color w:val="000000"/>
              </w:rPr>
              <w:t>526969635456 47.28764897965786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 р-не д. 13 А по </w:t>
            </w:r>
            <w:r w:rsidRPr="00EB5463">
              <w:rPr>
                <w:rFonts w:eastAsia="Calibri"/>
                <w:color w:val="000000"/>
              </w:rPr>
              <w:t xml:space="preserve">ул. 324 Стрелковой </w:t>
            </w:r>
            <w:r>
              <w:rPr>
                <w:rFonts w:eastAsia="Calibri"/>
                <w:color w:val="000000"/>
              </w:rPr>
              <w:t>д</w:t>
            </w:r>
            <w:r w:rsidRPr="00EB5463">
              <w:rPr>
                <w:rFonts w:eastAsia="Calibri"/>
                <w:color w:val="000000"/>
              </w:rPr>
              <w:t>ивизии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068224541916 47.28964557694039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</w:t>
            </w:r>
            <w:r w:rsidRPr="00EB5463">
              <w:rPr>
                <w:rFonts w:eastAsia="Calibri"/>
                <w:color w:val="000000"/>
              </w:rPr>
              <w:t>л. 500-летия Чебоксар</w:t>
            </w:r>
            <w:r>
              <w:rPr>
                <w:rFonts w:eastAsia="Calibri"/>
                <w:color w:val="000000"/>
              </w:rPr>
              <w:t>» по ул. Пирогова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56.138</w:t>
            </w:r>
            <w:r>
              <w:rPr>
                <w:rFonts w:eastAsia="Calibri"/>
                <w:color w:val="000000"/>
              </w:rPr>
              <w:t>383653778654 47.20950143372633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21 по </w:t>
            </w:r>
            <w:r w:rsidRPr="00EB5463">
              <w:rPr>
                <w:rFonts w:eastAsia="Calibri"/>
                <w:color w:val="000000"/>
              </w:rPr>
              <w:t>ул. 50 лет Октября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56.126008704878174</w:t>
            </w:r>
            <w:r w:rsidRPr="00EB5463">
              <w:rPr>
                <w:rFonts w:eastAsia="Calibri"/>
                <w:color w:val="000000"/>
              </w:rPr>
              <w:t xml:space="preserve"> 47.278449102</w:t>
            </w:r>
            <w:r>
              <w:rPr>
                <w:rFonts w:eastAsia="Calibri"/>
                <w:color w:val="000000"/>
              </w:rPr>
              <w:t>12434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26 по </w:t>
            </w:r>
            <w:r w:rsidRPr="00EB5463">
              <w:rPr>
                <w:rFonts w:eastAsia="Calibri"/>
                <w:color w:val="000000"/>
              </w:rPr>
              <w:t>ул. 50 лет Октября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561450301637 47.28337163977528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2А по </w:t>
            </w:r>
            <w:r w:rsidRPr="00EB5463">
              <w:rPr>
                <w:rFonts w:eastAsia="Calibri"/>
                <w:color w:val="000000"/>
              </w:rPr>
              <w:t>ул. 50 лет Октября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56.129</w:t>
            </w:r>
            <w:r>
              <w:rPr>
                <w:rFonts w:eastAsia="Calibri"/>
                <w:color w:val="000000"/>
              </w:rPr>
              <w:t>51267776002 47.271235843487915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>Эльменя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56.119600484686714</w:t>
            </w:r>
            <w:r w:rsidRPr="00EB5463">
              <w:rPr>
                <w:rFonts w:eastAsia="Calibri"/>
                <w:color w:val="000000"/>
              </w:rPr>
              <w:t xml:space="preserve"> 47.1956402</w:t>
            </w:r>
            <w:r>
              <w:rPr>
                <w:rFonts w:eastAsia="Calibri"/>
                <w:color w:val="000000"/>
              </w:rPr>
              <w:t>9923839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15 по </w:t>
            </w:r>
            <w:r w:rsidRPr="00EB5463">
              <w:rPr>
                <w:rFonts w:eastAsia="Calibri"/>
                <w:color w:val="000000"/>
              </w:rPr>
              <w:t xml:space="preserve">ул. Академика </w:t>
            </w:r>
            <w:r>
              <w:rPr>
                <w:rFonts w:eastAsia="Calibri"/>
                <w:color w:val="000000"/>
              </w:rPr>
              <w:t>А.Н. </w:t>
            </w:r>
            <w:r w:rsidRPr="00EB5463">
              <w:rPr>
                <w:rFonts w:eastAsia="Calibri"/>
                <w:color w:val="000000"/>
              </w:rPr>
              <w:t>Крылова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56.140</w:t>
            </w:r>
            <w:r>
              <w:rPr>
                <w:rFonts w:eastAsia="Calibri"/>
                <w:color w:val="000000"/>
              </w:rPr>
              <w:t>442429060485 47.23187496205898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9 по </w:t>
            </w:r>
            <w:r w:rsidRPr="00EB5463">
              <w:rPr>
                <w:rFonts w:eastAsia="Calibri"/>
                <w:color w:val="000000"/>
              </w:rPr>
              <w:t xml:space="preserve">ул. Академика </w:t>
            </w:r>
            <w:r>
              <w:rPr>
                <w:rFonts w:eastAsia="Calibri"/>
                <w:color w:val="000000"/>
              </w:rPr>
              <w:t>А.Н. </w:t>
            </w:r>
            <w:r w:rsidRPr="00EB5463">
              <w:rPr>
                <w:rFonts w:eastAsia="Calibri"/>
                <w:color w:val="000000"/>
              </w:rPr>
              <w:t>Крылова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017059884364 47.22941158038955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д.38/2 по пр. Максима Горького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56.149</w:t>
            </w:r>
            <w:r>
              <w:rPr>
                <w:rFonts w:eastAsia="Calibri"/>
                <w:color w:val="000000"/>
              </w:rPr>
              <w:t>93615312613 47.171489308618504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А.В. </w:t>
            </w:r>
            <w:r w:rsidRPr="00EB5463">
              <w:rPr>
                <w:rFonts w:eastAsia="Calibri"/>
                <w:color w:val="000000"/>
              </w:rPr>
              <w:t>Асламаса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56.1101</w:t>
            </w:r>
            <w:r>
              <w:rPr>
                <w:rFonts w:eastAsia="Calibri"/>
                <w:color w:val="000000"/>
              </w:rPr>
              <w:t>11698057885 47.336268746132305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ООТ «Ул. Асламаса»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А.В. Асламаса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983065273366 47.33671078368931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д.19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 w:rsidRPr="00EB5463">
              <w:rPr>
                <w:rFonts w:eastAsia="Calibri"/>
                <w:color w:val="000000"/>
              </w:rPr>
              <w:lastRenderedPageBreak/>
              <w:t xml:space="preserve">Афанасьева, 19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56.152298514780384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lastRenderedPageBreak/>
              <w:t>47.21920043420789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206BAB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ООТ «Улица </w:t>
            </w:r>
            <w:r w:rsidRPr="00EB5463">
              <w:rPr>
                <w:rFonts w:eastAsia="Calibri"/>
                <w:color w:val="000000"/>
              </w:rPr>
              <w:t xml:space="preserve"> Афанасьева</w:t>
            </w:r>
            <w:r>
              <w:rPr>
                <w:rFonts w:eastAsia="Calibri"/>
                <w:color w:val="000000"/>
              </w:rPr>
              <w:t xml:space="preserve">» 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Московскому пр-ту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56.14612840422269</w:t>
            </w:r>
            <w:r>
              <w:rPr>
                <w:rFonts w:eastAsia="Calibri"/>
                <w:color w:val="000000"/>
              </w:rPr>
              <w:t>4 47.21962121008377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«Улица</w:t>
            </w:r>
            <w:r w:rsidRPr="00EB5463">
              <w:rPr>
                <w:rFonts w:eastAsia="Calibri"/>
                <w:color w:val="000000"/>
              </w:rPr>
              <w:t xml:space="preserve"> Ахазова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444466138039 47.16822097849155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д. 3/25 по </w:t>
            </w:r>
            <w:r w:rsidRPr="00EB5463">
              <w:rPr>
                <w:rFonts w:eastAsia="Calibri"/>
                <w:color w:val="000000"/>
              </w:rPr>
              <w:t>ул. Баумана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</w:t>
            </w:r>
            <w:r>
              <w:rPr>
                <w:rFonts w:eastAsia="Calibri"/>
                <w:color w:val="000000"/>
              </w:rPr>
              <w:t>879650814996 47.30940523490858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д. 3/25 по </w:t>
            </w:r>
            <w:r w:rsidRPr="00EB5463">
              <w:rPr>
                <w:rFonts w:eastAsia="Calibri"/>
                <w:color w:val="000000"/>
              </w:rPr>
              <w:t>ул. Баумана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</w:t>
            </w:r>
            <w:r>
              <w:rPr>
                <w:rFonts w:eastAsia="Calibri"/>
                <w:color w:val="000000"/>
              </w:rPr>
              <w:t>48739728258 47.309737653140274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«улица</w:t>
            </w:r>
            <w:r w:rsidRPr="00EB5463">
              <w:rPr>
                <w:rFonts w:eastAsia="Calibri"/>
                <w:color w:val="000000"/>
              </w:rPr>
              <w:t xml:space="preserve"> Баумана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56.1037</w:t>
            </w:r>
            <w:r>
              <w:rPr>
                <w:rFonts w:eastAsia="Calibri"/>
                <w:color w:val="000000"/>
              </w:rPr>
              <w:t>33084183816 47.312481746428915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«улица</w:t>
            </w:r>
            <w:r w:rsidRPr="00EB5463">
              <w:rPr>
                <w:rFonts w:eastAsia="Calibri"/>
                <w:color w:val="000000"/>
              </w:rPr>
              <w:t xml:space="preserve"> Баумана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495476713658 47.30834602718886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55 по </w:t>
            </w:r>
            <w:r w:rsidRPr="00EB5463">
              <w:rPr>
                <w:rFonts w:eastAsia="Calibri"/>
                <w:color w:val="000000"/>
              </w:rPr>
              <w:t>ул. Богдана Хмельницкого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563243420342 47.22979024875829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68 по ул. Богдана Хмельницкого, 68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824867940415 47.22377057124854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д.11 по ул. Ю. Гагарина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417527033151 47.25564412455748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д.12 по ул. Ю. Гагарина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56.123</w:t>
            </w:r>
            <w:r>
              <w:rPr>
                <w:rFonts w:eastAsia="Calibri"/>
                <w:color w:val="000000"/>
              </w:rPr>
              <w:t>188113059115 47.25377013485078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д.17 по ул. Ю. Гагарина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588794705931 47.26193784425453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д.29 по ул. Ю. Гагарина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9706473102296 47.2692800401129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«Гостиница «Россия» по ул. Ю. Гагарина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56.13005021291717</w:t>
            </w:r>
            <w:r w:rsidRPr="00EB5463">
              <w:rPr>
                <w:rFonts w:eastAsia="Calibri"/>
                <w:color w:val="000000"/>
              </w:rPr>
              <w:t xml:space="preserve"> 47.2705</w:t>
            </w:r>
            <w:r>
              <w:rPr>
                <w:rFonts w:eastAsia="Calibri"/>
                <w:color w:val="000000"/>
              </w:rPr>
              <w:t>526222955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40 В по ул. Ю. Гагарина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47004750779 47.273545702558835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53Г по ул. Ю. Гагарина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56.136</w:t>
            </w:r>
            <w:r>
              <w:rPr>
                <w:rFonts w:eastAsia="Calibri"/>
                <w:color w:val="000000"/>
              </w:rPr>
              <w:t>75979350378 47.272510715317566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Аркадия </w:t>
            </w:r>
            <w:r w:rsidRPr="00EB5463">
              <w:rPr>
                <w:rFonts w:eastAsia="Calibri"/>
                <w:color w:val="000000"/>
              </w:rPr>
              <w:t>Гайдара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270106224888 47.26786951854692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д.7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Аркадия </w:t>
            </w:r>
            <w:r w:rsidRPr="00EB5463">
              <w:rPr>
                <w:rFonts w:eastAsia="Calibri"/>
                <w:color w:val="000000"/>
              </w:rPr>
              <w:t>Гайдара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641907282507 47.26762866975588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«ул.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 w:rsidRPr="00EB5463">
              <w:rPr>
                <w:rFonts w:eastAsia="Calibri"/>
                <w:color w:val="000000"/>
              </w:rPr>
              <w:lastRenderedPageBreak/>
              <w:t>Гайдара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Ивана Франко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56.142</w:t>
            </w:r>
            <w:r>
              <w:rPr>
                <w:rFonts w:eastAsia="Calibri"/>
                <w:color w:val="000000"/>
              </w:rPr>
              <w:t xml:space="preserve">263792202144 </w:t>
            </w:r>
            <w:r>
              <w:rPr>
                <w:rFonts w:eastAsia="Calibri"/>
                <w:color w:val="000000"/>
              </w:rPr>
              <w:lastRenderedPageBreak/>
              <w:t>47.26944660154393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206BAB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«ул.</w:t>
            </w:r>
            <w:r w:rsidRPr="00EB5463">
              <w:rPr>
                <w:rFonts w:eastAsia="Calibri"/>
                <w:color w:val="000000"/>
              </w:rPr>
              <w:t xml:space="preserve"> Гастелло</w:t>
            </w:r>
            <w:r>
              <w:rPr>
                <w:rFonts w:eastAsia="Calibri"/>
                <w:color w:val="000000"/>
              </w:rPr>
              <w:t xml:space="preserve">» по пр-ту Тракторостроителей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56.105</w:t>
            </w:r>
            <w:r>
              <w:rPr>
                <w:rFonts w:eastAsia="Calibri"/>
                <w:color w:val="000000"/>
              </w:rPr>
              <w:t>045788830935 47.31910278312091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д.6 по </w:t>
            </w:r>
            <w:r w:rsidRPr="00EB5463">
              <w:rPr>
                <w:rFonts w:eastAsia="Calibri"/>
                <w:color w:val="000000"/>
              </w:rPr>
              <w:t>ул. Глеба Ильенко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56.1527795583737</w:t>
            </w:r>
            <w:r w:rsidRPr="00EB5463">
              <w:rPr>
                <w:rFonts w:eastAsia="Calibri"/>
                <w:color w:val="000000"/>
              </w:rPr>
              <w:t xml:space="preserve"> 47.197937</w:t>
            </w:r>
            <w:r>
              <w:rPr>
                <w:rFonts w:eastAsia="Calibri"/>
                <w:color w:val="000000"/>
              </w:rPr>
              <w:t>676117306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д.40А по </w:t>
            </w:r>
            <w:r w:rsidRPr="00EB5463">
              <w:rPr>
                <w:rFonts w:eastAsia="Calibri"/>
                <w:color w:val="000000"/>
              </w:rPr>
              <w:t>ул. Гражданская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713451568504 47.21132171972437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д.48А по </w:t>
            </w:r>
            <w:r w:rsidRPr="00EB5463">
              <w:rPr>
                <w:rFonts w:eastAsia="Calibri"/>
                <w:color w:val="000000"/>
              </w:rPr>
              <w:t>ул. Гражданская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5089545651214 47.2066179706643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д.92/2 по </w:t>
            </w:r>
            <w:r w:rsidRPr="00EB5463">
              <w:rPr>
                <w:rFonts w:eastAsia="Calibri"/>
                <w:color w:val="000000"/>
              </w:rPr>
              <w:t>ул. Гражданская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56.112</w:t>
            </w:r>
            <w:r>
              <w:rPr>
                <w:rFonts w:eastAsia="Calibri"/>
                <w:color w:val="000000"/>
              </w:rPr>
              <w:t>57326757613 47.184377992249296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4А по ул. Гузовского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895580568613 47.18959130114774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74А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П.В. </w:t>
            </w:r>
            <w:r w:rsidRPr="00EB5463">
              <w:rPr>
                <w:rFonts w:eastAsia="Calibri"/>
                <w:color w:val="000000"/>
              </w:rPr>
              <w:t>Дементьева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56.115793282026814</w:t>
            </w:r>
            <w:r w:rsidRPr="00EB5463">
              <w:rPr>
                <w:rFonts w:eastAsia="Calibri"/>
                <w:color w:val="000000"/>
              </w:rPr>
              <w:t xml:space="preserve"> 47.2207</w:t>
            </w:r>
            <w:r>
              <w:rPr>
                <w:rFonts w:eastAsia="Calibri"/>
                <w:color w:val="000000"/>
              </w:rPr>
              <w:t>3429477149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17 по </w:t>
            </w:r>
            <w:r w:rsidRPr="00EB5463">
              <w:rPr>
                <w:rFonts w:eastAsia="Calibri"/>
                <w:color w:val="000000"/>
              </w:rPr>
              <w:t>ул. Заводская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56.145</w:t>
            </w:r>
            <w:r>
              <w:rPr>
                <w:rFonts w:eastAsia="Calibri"/>
                <w:color w:val="000000"/>
              </w:rPr>
              <w:t>252774931635 47.22311537704746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Лебедева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56.147</w:t>
            </w:r>
            <w:r>
              <w:rPr>
                <w:rFonts w:eastAsia="Calibri"/>
                <w:color w:val="000000"/>
              </w:rPr>
              <w:t>90780230953 47.170523795140696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 50 лет Октября»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Космонавта Николаева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56.1254</w:t>
            </w:r>
            <w:r>
              <w:rPr>
                <w:rFonts w:eastAsia="Calibri"/>
                <w:color w:val="000000"/>
              </w:rPr>
              <w:t>36040300016 47.277609105925876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Афанасьева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Московскому пр-ту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570095260265 47.21918214218624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д.28 по </w:t>
            </w:r>
            <w:r w:rsidRPr="00EB5463">
              <w:rPr>
                <w:rFonts w:eastAsia="Calibri"/>
                <w:color w:val="000000"/>
              </w:rPr>
              <w:t>ул</w:t>
            </w:r>
            <w:r>
              <w:rPr>
                <w:rFonts w:eastAsia="Calibri"/>
                <w:color w:val="000000"/>
              </w:rPr>
              <w:t>.</w:t>
            </w:r>
            <w:r w:rsidRPr="00EB5463">
              <w:rPr>
                <w:rFonts w:eastAsia="Calibri"/>
                <w:color w:val="000000"/>
              </w:rPr>
              <w:t xml:space="preserve"> Калинина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555985890647 47.25820411167564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д.97 по ул. </w:t>
            </w:r>
            <w:r w:rsidRPr="00EB5463">
              <w:rPr>
                <w:rFonts w:eastAsia="Calibri"/>
                <w:color w:val="000000"/>
              </w:rPr>
              <w:t>Калинина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56.139</w:t>
            </w:r>
            <w:r>
              <w:rPr>
                <w:rFonts w:eastAsia="Calibri"/>
                <w:color w:val="000000"/>
              </w:rPr>
              <w:t>73315472276 47.269321760707925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3 по ул.</w:t>
            </w:r>
            <w:r w:rsidRPr="00EB5463">
              <w:rPr>
                <w:rFonts w:eastAsia="Calibri"/>
                <w:color w:val="000000"/>
              </w:rPr>
              <w:t xml:space="preserve"> Петра Ермолаева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56.151</w:t>
            </w:r>
            <w:r>
              <w:rPr>
                <w:rFonts w:eastAsia="Calibri"/>
                <w:color w:val="000000"/>
              </w:rPr>
              <w:t>50699503088 47.191482373275534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16 по </w:t>
            </w:r>
            <w:r w:rsidRPr="00EB5463">
              <w:rPr>
                <w:rFonts w:eastAsia="Calibri"/>
                <w:color w:val="000000"/>
              </w:rPr>
              <w:t>ул</w:t>
            </w:r>
            <w:r>
              <w:rPr>
                <w:rFonts w:eastAsia="Calibri"/>
                <w:color w:val="000000"/>
              </w:rPr>
              <w:t>.</w:t>
            </w:r>
            <w:r w:rsidRPr="00EB5463">
              <w:rPr>
                <w:rFonts w:eastAsia="Calibri"/>
                <w:color w:val="000000"/>
              </w:rPr>
              <w:t xml:space="preserve"> Урукова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024240713082 47.20702049389641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2В по </w:t>
            </w:r>
            <w:r w:rsidRPr="00EB5463">
              <w:rPr>
                <w:rFonts w:eastAsia="Calibri"/>
                <w:color w:val="000000"/>
              </w:rPr>
              <w:t>ул</w:t>
            </w:r>
            <w:r>
              <w:rPr>
                <w:rFonts w:eastAsia="Calibri"/>
                <w:color w:val="000000"/>
              </w:rPr>
              <w:t>.</w:t>
            </w:r>
            <w:r w:rsidRPr="00EB5463">
              <w:rPr>
                <w:rFonts w:eastAsia="Calibri"/>
                <w:color w:val="000000"/>
              </w:rPr>
              <w:t xml:space="preserve"> Урукова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56.1427</w:t>
            </w:r>
            <w:r>
              <w:rPr>
                <w:rFonts w:eastAsia="Calibri"/>
                <w:color w:val="000000"/>
              </w:rPr>
              <w:t>56603909795 47.214655912920165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Э</w:t>
            </w:r>
            <w:r>
              <w:rPr>
                <w:rFonts w:eastAsia="Calibri"/>
                <w:color w:val="000000"/>
              </w:rPr>
              <w:t xml:space="preserve">льгера» 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пр. М. Горького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56.148695691091255</w:t>
            </w:r>
            <w:r w:rsidRPr="00EB5463">
              <w:rPr>
                <w:rFonts w:eastAsia="Calibri"/>
                <w:color w:val="000000"/>
              </w:rPr>
              <w:t xml:space="preserve"> 47</w:t>
            </w:r>
            <w:r>
              <w:rPr>
                <w:rFonts w:eastAsia="Calibri"/>
                <w:color w:val="000000"/>
              </w:rPr>
              <w:t>.17961616888596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10/11 по ул.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 w:rsidRPr="00EB5463">
              <w:rPr>
                <w:rFonts w:eastAsia="Calibri"/>
                <w:color w:val="000000"/>
              </w:rPr>
              <w:lastRenderedPageBreak/>
              <w:t>Энтузиастов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 xml:space="preserve">600476986562 </w:t>
            </w:r>
            <w:r>
              <w:rPr>
                <w:rFonts w:eastAsia="Calibri"/>
                <w:color w:val="000000"/>
              </w:rPr>
              <w:lastRenderedPageBreak/>
              <w:t>47.19722595681134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206BAB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21А по ул.</w:t>
            </w:r>
            <w:r w:rsidRPr="00EB5463">
              <w:rPr>
                <w:rFonts w:eastAsia="Calibri"/>
                <w:color w:val="000000"/>
              </w:rPr>
              <w:t xml:space="preserve"> Энтузиастов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56.120</w:t>
            </w:r>
            <w:r>
              <w:rPr>
                <w:rFonts w:eastAsia="Calibri"/>
                <w:color w:val="000000"/>
              </w:rPr>
              <w:t>074463411356 47.18789344133782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29 по ул.</w:t>
            </w:r>
            <w:r w:rsidRPr="00EB5463">
              <w:rPr>
                <w:rFonts w:eastAsia="Calibri"/>
                <w:color w:val="000000"/>
              </w:rPr>
              <w:t xml:space="preserve"> Энтузиастов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56.118</w:t>
            </w:r>
            <w:r>
              <w:rPr>
                <w:rFonts w:eastAsia="Calibri"/>
                <w:color w:val="000000"/>
              </w:rPr>
              <w:t>076840617064 47.18428450727555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39 по ул.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Ярославская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131787719881 47.25288533176254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 А по </w:t>
            </w:r>
            <w:r w:rsidRPr="00EB5463">
              <w:rPr>
                <w:rFonts w:eastAsia="Calibri"/>
                <w:color w:val="000000"/>
              </w:rPr>
              <w:t>ул. Кадыкова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176930894892 47.28981152638491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34 по </w:t>
            </w:r>
            <w:r w:rsidRPr="00EB5463">
              <w:rPr>
                <w:rFonts w:eastAsia="Calibri"/>
                <w:color w:val="000000"/>
              </w:rPr>
              <w:t>ул. Кадыкова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56.1058</w:t>
            </w:r>
            <w:r>
              <w:rPr>
                <w:rFonts w:eastAsia="Calibri"/>
                <w:color w:val="000000"/>
              </w:rPr>
              <w:t>93574134264 47.307109361274115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д.31 по </w:t>
            </w:r>
            <w:r w:rsidRPr="00EB5463">
              <w:rPr>
                <w:rFonts w:eastAsia="Calibri"/>
                <w:color w:val="000000"/>
              </w:rPr>
              <w:t>ул. Карла Маркса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56.1394</w:t>
            </w:r>
            <w:r>
              <w:rPr>
                <w:rFonts w:eastAsia="Calibri"/>
                <w:color w:val="000000"/>
              </w:rPr>
              <w:t>27445770664 47.249469155542215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д.38 по </w:t>
            </w:r>
            <w:r w:rsidRPr="00EB5463">
              <w:rPr>
                <w:rFonts w:eastAsia="Calibri"/>
                <w:color w:val="000000"/>
              </w:rPr>
              <w:t>ул. Карла Маркса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917729830909 47.24703569715092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д.40 по </w:t>
            </w:r>
            <w:r w:rsidRPr="00EB5463">
              <w:rPr>
                <w:rFonts w:eastAsia="Calibri"/>
                <w:color w:val="000000"/>
              </w:rPr>
              <w:t>ул. Карла Маркса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762947938517 47.24798908851406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д.47А по </w:t>
            </w:r>
            <w:r w:rsidRPr="00EB5463">
              <w:rPr>
                <w:rFonts w:eastAsia="Calibri"/>
                <w:color w:val="000000"/>
              </w:rPr>
              <w:t>ул. Карла Маркса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56.134</w:t>
            </w:r>
            <w:r>
              <w:rPr>
                <w:rFonts w:eastAsia="Calibri"/>
                <w:color w:val="000000"/>
              </w:rPr>
              <w:t>198654219155 47.24650898997402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д.54 по </w:t>
            </w:r>
            <w:r w:rsidRPr="00EB5463">
              <w:rPr>
                <w:rFonts w:eastAsia="Calibri"/>
                <w:color w:val="000000"/>
              </w:rPr>
              <w:t>ул. Карла Маркса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174467862811 47.24534274776184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д.62 по </w:t>
            </w:r>
            <w:r w:rsidRPr="00EB5463">
              <w:rPr>
                <w:rFonts w:eastAsia="Calibri"/>
                <w:color w:val="000000"/>
              </w:rPr>
              <w:t>ул. Карла Маркса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56.131</w:t>
            </w:r>
            <w:r>
              <w:rPr>
                <w:rFonts w:eastAsia="Calibri"/>
                <w:color w:val="000000"/>
              </w:rPr>
              <w:t>103591715025 47.24380550366445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д.5 по </w:t>
            </w:r>
            <w:r w:rsidRPr="00EB5463">
              <w:rPr>
                <w:rFonts w:eastAsia="Calibri"/>
                <w:color w:val="000000"/>
              </w:rPr>
              <w:t>ул. Композиторов Воробьевых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56.14303719813524</w:t>
            </w:r>
            <w:r>
              <w:rPr>
                <w:rFonts w:eastAsia="Calibri"/>
                <w:color w:val="000000"/>
              </w:rPr>
              <w:t xml:space="preserve"> 47.253141634205264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«Введенский собор» по ул. Константина Иванова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56.152</w:t>
            </w:r>
            <w:r>
              <w:rPr>
                <w:rFonts w:eastAsia="Calibri"/>
                <w:color w:val="000000"/>
              </w:rPr>
              <w:t>09543086185 47.244163215842434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55 А по </w:t>
            </w:r>
            <w:r w:rsidRPr="00EB5463">
              <w:rPr>
                <w:rFonts w:eastAsia="Calibri"/>
                <w:color w:val="000000"/>
              </w:rPr>
              <w:t>ул. Константина Иванова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5330355546335 47.2387514170797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 по </w:t>
            </w:r>
            <w:r w:rsidRPr="00EB5463">
              <w:rPr>
                <w:rFonts w:eastAsia="Calibri"/>
                <w:color w:val="000000"/>
              </w:rPr>
              <w:t>ул. Константина Иванова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</w:t>
            </w:r>
            <w:r>
              <w:rPr>
                <w:rFonts w:eastAsia="Calibri"/>
                <w:color w:val="000000"/>
              </w:rPr>
              <w:t>2015043547244 47.2524017892309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д.14 по</w:t>
            </w:r>
            <w:r w:rsidRPr="00EB5463">
              <w:rPr>
                <w:rFonts w:eastAsia="Calibri"/>
                <w:color w:val="000000"/>
              </w:rPr>
              <w:t>ул. Короленко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56.128</w:t>
            </w:r>
            <w:r>
              <w:rPr>
                <w:rFonts w:eastAsia="Calibri"/>
                <w:color w:val="000000"/>
              </w:rPr>
              <w:t>683075537566 47.22634457874179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11 по </w:t>
            </w:r>
            <w:r w:rsidRPr="00EB5463">
              <w:rPr>
                <w:rFonts w:eastAsia="Calibri"/>
                <w:color w:val="000000"/>
              </w:rPr>
              <w:t xml:space="preserve">ул. Космонавта Николаева </w:t>
            </w:r>
            <w:r>
              <w:rPr>
                <w:rFonts w:eastAsia="Calibri"/>
                <w:color w:val="000000"/>
              </w:rPr>
              <w:t>А.Г.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56.118</w:t>
            </w:r>
            <w:r>
              <w:rPr>
                <w:rFonts w:eastAsia="Calibri"/>
                <w:color w:val="000000"/>
              </w:rPr>
              <w:t>97177397085 47.261233016424626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21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 w:rsidRPr="00EB5463">
              <w:rPr>
                <w:rFonts w:eastAsia="Calibri"/>
                <w:color w:val="000000"/>
              </w:rPr>
              <w:lastRenderedPageBreak/>
              <w:t>Космонавта Николаева</w:t>
            </w:r>
            <w:r>
              <w:rPr>
                <w:rFonts w:eastAsia="Calibri"/>
                <w:color w:val="000000"/>
              </w:rPr>
              <w:t xml:space="preserve"> А.Г.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56.120</w:t>
            </w:r>
            <w:r>
              <w:rPr>
                <w:rFonts w:eastAsia="Calibri"/>
                <w:color w:val="000000"/>
              </w:rPr>
              <w:t xml:space="preserve">69301400701 </w:t>
            </w:r>
            <w:r>
              <w:rPr>
                <w:rFonts w:eastAsia="Calibri"/>
                <w:color w:val="000000"/>
              </w:rPr>
              <w:lastRenderedPageBreak/>
              <w:t>47.266411620766775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206BAB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 по </w:t>
            </w:r>
            <w:r w:rsidRPr="00EB5463">
              <w:rPr>
                <w:rFonts w:eastAsia="Calibri"/>
                <w:color w:val="000000"/>
              </w:rPr>
              <w:t>ул. Космонавта Николаева</w:t>
            </w:r>
            <w:r>
              <w:rPr>
                <w:rFonts w:eastAsia="Calibri"/>
                <w:color w:val="000000"/>
              </w:rPr>
              <w:t xml:space="preserve"> А.Г.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56.117</w:t>
            </w:r>
            <w:r>
              <w:rPr>
                <w:rFonts w:eastAsia="Calibri"/>
                <w:color w:val="000000"/>
              </w:rPr>
              <w:t>59417978107 47.254792001060366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</w:t>
            </w:r>
            <w:r w:rsidRPr="00EB5463">
              <w:rPr>
                <w:rFonts w:eastAsia="Calibri"/>
                <w:color w:val="000000"/>
              </w:rPr>
              <w:t>Кошевого</w:t>
            </w:r>
            <w:r>
              <w:rPr>
                <w:rFonts w:eastAsia="Calibri"/>
                <w:color w:val="000000"/>
              </w:rPr>
              <w:t>» по ул. Энтузиастов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56.128</w:t>
            </w:r>
            <w:r>
              <w:rPr>
                <w:rFonts w:eastAsia="Calibri"/>
                <w:color w:val="000000"/>
              </w:rPr>
              <w:t>382570229185 47.20347750012843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25 по </w:t>
            </w:r>
            <w:r w:rsidRPr="00EB5463">
              <w:rPr>
                <w:rFonts w:eastAsia="Calibri"/>
                <w:color w:val="000000"/>
              </w:rPr>
              <w:t>ул. Лебедева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300485135501 47.16340748897687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7 Б по </w:t>
            </w:r>
            <w:r w:rsidRPr="00EB5463">
              <w:rPr>
                <w:rFonts w:eastAsia="Calibri"/>
                <w:color w:val="000000"/>
              </w:rPr>
              <w:t>ул. Лебедева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856843713955 47.16474368813985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</w:t>
            </w:r>
            <w:r w:rsidRPr="00EB5463">
              <w:rPr>
                <w:rFonts w:eastAsia="Calibri"/>
                <w:color w:val="000000"/>
              </w:rPr>
              <w:t>Лебедева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 пр-ту Максима Горького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56.148</w:t>
            </w:r>
            <w:r>
              <w:rPr>
                <w:rFonts w:eastAsia="Calibri"/>
                <w:color w:val="000000"/>
              </w:rPr>
              <w:t>67100955137 47.172850165906965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24 А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367373232745 47.27439668105998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27 А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56.1084976203</w:t>
            </w:r>
            <w:r>
              <w:rPr>
                <w:rFonts w:eastAsia="Calibri"/>
                <w:color w:val="000000"/>
              </w:rPr>
              <w:t>6797 47.29069943933794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29 А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850324026488 47.29406685014783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34/8 к.1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06542567259964 47.280110521572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50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755184046468 47.29492169492707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58 А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56.108</w:t>
            </w:r>
            <w:r>
              <w:rPr>
                <w:rFonts w:eastAsia="Calibri"/>
                <w:color w:val="000000"/>
              </w:rPr>
              <w:t>371348228246 47.29992275437226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74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56.10940847667697</w:t>
            </w:r>
            <w:r w:rsidRPr="00EB5463">
              <w:rPr>
                <w:rFonts w:eastAsia="Calibri"/>
                <w:color w:val="000000"/>
              </w:rPr>
              <w:t xml:space="preserve"> 4</w:t>
            </w:r>
            <w:r>
              <w:rPr>
                <w:rFonts w:eastAsia="Calibri"/>
                <w:color w:val="000000"/>
              </w:rPr>
              <w:t>7.315944567167065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8 А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56.1005</w:t>
            </w:r>
            <w:r>
              <w:rPr>
                <w:rFonts w:eastAsia="Calibri"/>
                <w:color w:val="000000"/>
              </w:rPr>
              <w:t>92528788674 47.269747382371264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Ленинского Комсомола</w:t>
            </w:r>
            <w:r>
              <w:rPr>
                <w:rFonts w:eastAsia="Calibri"/>
                <w:color w:val="000000"/>
              </w:rPr>
              <w:t>» по Эгерскому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707796402671 47.27921494132272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Филиппа </w:t>
            </w:r>
            <w:r w:rsidRPr="00EB5463">
              <w:rPr>
                <w:rFonts w:eastAsia="Calibri"/>
                <w:color w:val="000000"/>
              </w:rPr>
              <w:t>Лукина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3297293765765 47.1537622221731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6 В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Филиппа </w:t>
            </w:r>
            <w:r w:rsidRPr="00EB5463">
              <w:rPr>
                <w:rFonts w:eastAsia="Calibri"/>
                <w:color w:val="000000"/>
              </w:rPr>
              <w:t>Лукина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157403051049 47.15622047043777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3E6C58" w:rsidRDefault="00B54B14" w:rsidP="00603ECD">
            <w:pPr>
              <w:rPr>
                <w:rFonts w:eastAsia="Calibri"/>
              </w:rPr>
            </w:pPr>
            <w:r w:rsidRPr="003E6C58">
              <w:rPr>
                <w:rFonts w:eastAsia="Calibri"/>
              </w:rPr>
              <w:t>в р-не д.5 по ул. Композитора Максимова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</w:t>
            </w:r>
            <w:r>
              <w:rPr>
                <w:rFonts w:eastAsia="Calibri"/>
                <w:color w:val="000000"/>
              </w:rPr>
              <w:t>1229682958784 47.1957114476717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д.13 по </w:t>
            </w:r>
            <w:r w:rsidRPr="00EB5463">
              <w:rPr>
                <w:rFonts w:eastAsia="Calibri"/>
                <w:color w:val="000000"/>
              </w:rPr>
              <w:t>ул. Мате Залка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56.118</w:t>
            </w:r>
            <w:r>
              <w:rPr>
                <w:rFonts w:eastAsia="Calibri"/>
                <w:color w:val="000000"/>
              </w:rPr>
              <w:t>803965218866 47.18118329205075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д.12 по </w:t>
            </w:r>
            <w:r w:rsidRPr="00EB5463">
              <w:rPr>
                <w:rFonts w:eastAsia="Calibri"/>
                <w:color w:val="000000"/>
              </w:rPr>
              <w:t>ул. Мичмана Павлова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56.1428</w:t>
            </w:r>
            <w:r>
              <w:rPr>
                <w:rFonts w:eastAsia="Calibri"/>
                <w:color w:val="000000"/>
              </w:rPr>
              <w:t>78146828664 47.190718963616035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д.17 по ул. </w:t>
            </w:r>
            <w:r w:rsidRPr="00EB5463">
              <w:rPr>
                <w:rFonts w:eastAsia="Calibri"/>
                <w:color w:val="000000"/>
              </w:rPr>
              <w:t>Мичмана Павлова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56.14069933449824</w:t>
            </w:r>
            <w:r w:rsidRPr="00EB5463">
              <w:rPr>
                <w:rFonts w:eastAsia="Calibri"/>
                <w:color w:val="000000"/>
              </w:rPr>
              <w:t xml:space="preserve"> 47.1823334178045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д.2А по ул. </w:t>
            </w:r>
            <w:r w:rsidRPr="00EB5463">
              <w:rPr>
                <w:rFonts w:eastAsia="Calibri"/>
                <w:color w:val="000000"/>
              </w:rPr>
              <w:t>Мичмана Павлова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439102289863 47.19448327681084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д.39 по ул. </w:t>
            </w:r>
            <w:r w:rsidRPr="00EB5463">
              <w:rPr>
                <w:rFonts w:eastAsia="Calibri"/>
                <w:color w:val="000000"/>
              </w:rPr>
              <w:t>Мичмана Павлова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512334885856 47.16173230658079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Мичмана Павлова</w:t>
            </w:r>
            <w:r>
              <w:rPr>
                <w:rFonts w:eastAsia="Calibri"/>
                <w:color w:val="000000"/>
              </w:rPr>
              <w:t>» по ул. Мичмана Павлова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692505768046 47.16488201349139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</w:t>
            </w:r>
            <w:r w:rsidRPr="00EB5463">
              <w:rPr>
                <w:rFonts w:eastAsia="Calibri"/>
                <w:color w:val="000000"/>
              </w:rPr>
              <w:t>Мичмана Павлова</w:t>
            </w:r>
            <w:r>
              <w:rPr>
                <w:rFonts w:eastAsia="Calibri"/>
                <w:color w:val="000000"/>
              </w:rPr>
              <w:t>» по ул. Мичмана Павлова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56.135</w:t>
            </w:r>
            <w:r>
              <w:rPr>
                <w:rFonts w:eastAsia="Calibri"/>
                <w:color w:val="000000"/>
              </w:rPr>
              <w:t>53871769359 47.163539841313025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</w:t>
            </w:r>
            <w:r w:rsidRPr="00EB5463">
              <w:rPr>
                <w:rFonts w:eastAsia="Calibri"/>
                <w:color w:val="000000"/>
              </w:rPr>
              <w:t>Музыканта В.А. Галкина</w:t>
            </w:r>
            <w:r>
              <w:rPr>
                <w:rFonts w:eastAsia="Calibri"/>
                <w:color w:val="000000"/>
              </w:rPr>
              <w:t>» по Чебоксарскому пр-ту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56.1244</w:t>
            </w:r>
            <w:r>
              <w:rPr>
                <w:rFonts w:eastAsia="Calibri"/>
                <w:color w:val="000000"/>
              </w:rPr>
              <w:t>83876956525 47.391639993593344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Музыканта В.А. Галкина</w:t>
            </w:r>
            <w:r>
              <w:rPr>
                <w:rFonts w:eastAsia="Calibri"/>
                <w:color w:val="000000"/>
              </w:rPr>
              <w:t>» по Чебоксарскому пр-ту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2478623968654 47.3904944650248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 Космонавта</w:t>
            </w:r>
            <w:r w:rsidRPr="00EB5463">
              <w:rPr>
                <w:rFonts w:eastAsia="Calibri"/>
                <w:color w:val="000000"/>
              </w:rPr>
              <w:t xml:space="preserve"> Николаева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пр-ту Ленина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56.118992448650836</w:t>
            </w:r>
            <w:r w:rsidRPr="00EB5463">
              <w:rPr>
                <w:rFonts w:eastAsia="Calibri"/>
                <w:color w:val="000000"/>
              </w:rPr>
              <w:t xml:space="preserve"> 47.257031</w:t>
            </w:r>
            <w:r>
              <w:rPr>
                <w:rFonts w:eastAsia="Calibri"/>
                <w:color w:val="000000"/>
              </w:rPr>
              <w:t>813087764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19 по </w:t>
            </w:r>
            <w:r w:rsidRPr="00EB5463">
              <w:rPr>
                <w:rFonts w:eastAsia="Calibri"/>
                <w:color w:val="000000"/>
              </w:rPr>
              <w:t>ул. Николая Гастелло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455565933397 47.31443633819066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4/1  по </w:t>
            </w:r>
            <w:r w:rsidRPr="00EB5463">
              <w:rPr>
                <w:rFonts w:eastAsia="Calibri"/>
                <w:color w:val="000000"/>
              </w:rPr>
              <w:t xml:space="preserve">ул. Николая Гастелло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743724258163 47.31202267081565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7 по </w:t>
            </w:r>
            <w:r w:rsidRPr="00EB5463">
              <w:rPr>
                <w:rFonts w:eastAsia="Calibri"/>
                <w:color w:val="000000"/>
              </w:rPr>
              <w:t>ул. Николая Смирнова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436644261326 47.25446131701432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«Скейт-парк»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И.П. Прокопьева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653662637401 47.39365221839603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11 по </w:t>
            </w:r>
            <w:r w:rsidRPr="00EB5463">
              <w:rPr>
                <w:rFonts w:eastAsia="Calibri"/>
                <w:color w:val="000000"/>
              </w:rPr>
              <w:t>ул. Патриса Лумумбы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56.131999797906616</w:t>
            </w:r>
            <w:r w:rsidRPr="00EB5463">
              <w:rPr>
                <w:rFonts w:eastAsia="Calibri"/>
                <w:color w:val="000000"/>
              </w:rPr>
              <w:t xml:space="preserve"> 47.2</w:t>
            </w:r>
            <w:r>
              <w:rPr>
                <w:rFonts w:eastAsia="Calibri"/>
                <w:color w:val="000000"/>
              </w:rPr>
              <w:t>77469333863024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П. </w:t>
            </w:r>
            <w:r w:rsidRPr="00EB5463">
              <w:rPr>
                <w:rFonts w:eastAsia="Calibri"/>
                <w:color w:val="000000"/>
              </w:rPr>
              <w:t>Лумумбы</w:t>
            </w:r>
            <w:r>
              <w:rPr>
                <w:rFonts w:eastAsia="Calibri"/>
                <w:color w:val="000000"/>
              </w:rPr>
              <w:t>» по ул. Ю.Гагарина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229096663497 47.27238804154291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 по </w:t>
            </w:r>
            <w:r w:rsidRPr="00EB5463">
              <w:rPr>
                <w:rFonts w:eastAsia="Calibri"/>
                <w:color w:val="000000"/>
              </w:rPr>
              <w:t xml:space="preserve">ул. П. В. Дементьева,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56.117</w:t>
            </w:r>
            <w:r>
              <w:rPr>
                <w:rFonts w:eastAsia="Calibri"/>
                <w:color w:val="000000"/>
              </w:rPr>
              <w:t>540123238555 47.20666771538205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 по </w:t>
            </w:r>
            <w:r w:rsidRPr="00EB5463">
              <w:rPr>
                <w:rFonts w:eastAsia="Calibri"/>
                <w:color w:val="000000"/>
              </w:rPr>
              <w:t xml:space="preserve">ул. П. В. </w:t>
            </w:r>
            <w:r w:rsidRPr="00EB5463">
              <w:rPr>
                <w:rFonts w:eastAsia="Calibri"/>
                <w:color w:val="000000"/>
              </w:rPr>
              <w:lastRenderedPageBreak/>
              <w:t>Дементьева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56.1188</w:t>
            </w:r>
            <w:r>
              <w:rPr>
                <w:rFonts w:eastAsia="Calibri"/>
                <w:color w:val="000000"/>
              </w:rPr>
              <w:t xml:space="preserve">46528607776 </w:t>
            </w:r>
            <w:r>
              <w:rPr>
                <w:rFonts w:eastAsia="Calibri"/>
                <w:color w:val="000000"/>
              </w:rPr>
              <w:lastRenderedPageBreak/>
              <w:t>47.207709103885634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206BAB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«Фабрика «Рассвет»» по ул. Пирогова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3994764420788 47.2175440105822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 500 - летия Чебоксар» по ул. Пирогова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56.13886435716692 47.212186206760634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1/2 по ул.</w:t>
            </w:r>
            <w:r w:rsidRPr="00EB5463">
              <w:rPr>
                <w:rFonts w:eastAsia="Calibri"/>
                <w:color w:val="000000"/>
              </w:rPr>
              <w:t xml:space="preserve"> Пирогова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005716538192 47.21959731489898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 А по ул. </w:t>
            </w:r>
            <w:r w:rsidRPr="00EB5463">
              <w:rPr>
                <w:rFonts w:eastAsia="Calibri"/>
                <w:color w:val="000000"/>
              </w:rPr>
              <w:t>Привокзальная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215093866537 47.26207682077461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д.8 по ул. </w:t>
            </w:r>
            <w:r w:rsidRPr="00EB5463">
              <w:rPr>
                <w:rFonts w:eastAsia="Calibri"/>
                <w:color w:val="000000"/>
              </w:rPr>
              <w:t>Привокзальная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342744177164 47.26289350364971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Ильи </w:t>
            </w:r>
            <w:r w:rsidRPr="00EB5463">
              <w:rPr>
                <w:rFonts w:eastAsia="Calibri"/>
                <w:color w:val="000000"/>
              </w:rPr>
              <w:t>Прокопьева</w:t>
            </w:r>
            <w:r>
              <w:rPr>
                <w:rFonts w:eastAsia="Calibri"/>
                <w:color w:val="000000"/>
              </w:rPr>
              <w:t>»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по ул. И.П. Прокопьева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640605162902 47.37559649030703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9B6000" w:rsidRDefault="00B54B14" w:rsidP="00603ECD">
            <w:pPr>
              <w:rPr>
                <w:rFonts w:eastAsia="Calibri"/>
                <w:color w:val="000000"/>
              </w:rPr>
            </w:pPr>
            <w:r w:rsidRPr="009B6000">
              <w:rPr>
                <w:rFonts w:eastAsia="Calibri"/>
                <w:color w:val="000000"/>
              </w:rPr>
              <w:t>в р-не ООТ «</w:t>
            </w:r>
            <w:r>
              <w:rPr>
                <w:rFonts w:eastAsia="Calibri"/>
                <w:color w:val="000000"/>
              </w:rPr>
              <w:t>ул. Ильи</w:t>
            </w:r>
            <w:r w:rsidRPr="009B6000">
              <w:rPr>
                <w:rFonts w:eastAsia="Calibri"/>
                <w:color w:val="000000"/>
              </w:rPr>
              <w:t xml:space="preserve"> Прокопьева»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9B6000">
              <w:rPr>
                <w:rFonts w:eastAsia="Calibri"/>
                <w:color w:val="000000"/>
              </w:rPr>
              <w:t xml:space="preserve"> по ул. </w:t>
            </w:r>
            <w:r>
              <w:rPr>
                <w:rFonts w:eastAsia="Calibri"/>
                <w:color w:val="000000"/>
              </w:rPr>
              <w:t xml:space="preserve">И.П. </w:t>
            </w:r>
            <w:r w:rsidRPr="009B6000">
              <w:rPr>
                <w:rFonts w:eastAsia="Calibri"/>
                <w:color w:val="000000"/>
              </w:rPr>
              <w:t>Прокопьева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719357321351 47.37708052915988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д.5 по </w:t>
            </w:r>
            <w:r w:rsidRPr="00EB5463">
              <w:rPr>
                <w:rFonts w:eastAsia="Calibri"/>
                <w:color w:val="000000"/>
              </w:rPr>
              <w:t>ул. Пушкина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068804369543 47.25547642398192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д.10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Никиты </w:t>
            </w:r>
            <w:r w:rsidRPr="00EB5463">
              <w:rPr>
                <w:rFonts w:eastAsia="Calibri"/>
                <w:color w:val="000000"/>
              </w:rPr>
              <w:t>Сверчкова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56.148</w:t>
            </w:r>
            <w:r>
              <w:rPr>
                <w:rFonts w:eastAsia="Calibri"/>
                <w:color w:val="000000"/>
              </w:rPr>
              <w:t>948604683625 47.16624899977444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д.15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Никиты </w:t>
            </w:r>
            <w:r w:rsidRPr="00EB5463">
              <w:rPr>
                <w:rFonts w:eastAsia="Calibri"/>
                <w:color w:val="000000"/>
              </w:rPr>
              <w:t>Сверчкова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927070914188 47.16741543215085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д.25 по ул. Новогородская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778722724932 47.38854550021165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«улица </w:t>
            </w:r>
            <w:r w:rsidRPr="00EB5463">
              <w:rPr>
                <w:rFonts w:eastAsia="Calibri"/>
                <w:color w:val="000000"/>
              </w:rPr>
              <w:t>Стартовая</w:t>
            </w:r>
            <w:r>
              <w:rPr>
                <w:rFonts w:eastAsia="Calibri"/>
                <w:color w:val="000000"/>
              </w:rPr>
              <w:t>» по Чебоксарскому пр-ту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2477098048299 47.3862907879402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«улица </w:t>
            </w:r>
            <w:r w:rsidRPr="00EB5463">
              <w:rPr>
                <w:rFonts w:eastAsia="Calibri"/>
                <w:color w:val="000000"/>
              </w:rPr>
              <w:t>Стартовая</w:t>
            </w:r>
            <w:r>
              <w:rPr>
                <w:rFonts w:eastAsia="Calibri"/>
                <w:color w:val="000000"/>
              </w:rPr>
              <w:t>» по Чебоксарскому пр-ту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56.125</w:t>
            </w:r>
            <w:r>
              <w:rPr>
                <w:rFonts w:eastAsia="Calibri"/>
                <w:color w:val="000000"/>
              </w:rPr>
              <w:t>04853172369 47.385202061906966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«Молодежная» по ул. Тимофея Кривова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713550235557 47.19140573806516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 Кривова» по Московскому пр-ту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56.14096</w:t>
            </w:r>
            <w:r>
              <w:rPr>
                <w:rFonts w:eastAsia="Calibri"/>
                <w:color w:val="000000"/>
              </w:rPr>
              <w:t>85453326 47.19910283935462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30 по </w:t>
            </w:r>
            <w:r w:rsidRPr="00EB5463">
              <w:rPr>
                <w:rFonts w:eastAsia="Calibri"/>
                <w:color w:val="000000"/>
              </w:rPr>
              <w:t>ул. Федора Гладкова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076826459921 47.23684714026791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</w:t>
            </w:r>
            <w:r w:rsidRPr="00724EF5">
              <w:rPr>
                <w:rFonts w:eastAsia="Calibri"/>
                <w:color w:val="000000"/>
              </w:rPr>
              <w:t>ООТ «</w:t>
            </w:r>
            <w:r w:rsidRPr="00724EF5">
              <w:rPr>
                <w:color w:val="000000"/>
              </w:rPr>
              <w:t>Академика Миначева</w:t>
            </w:r>
            <w:r w:rsidRPr="00724EF5">
              <w:rPr>
                <w:rFonts w:eastAsia="Calibri"/>
                <w:color w:val="000000"/>
              </w:rPr>
              <w:t>»</w:t>
            </w:r>
            <w:r>
              <w:rPr>
                <w:rFonts w:eastAsia="Calibri"/>
                <w:color w:val="000000"/>
              </w:rPr>
              <w:t xml:space="preserve"> по ул. Академика РАН Х.М. Миначева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200619008893 47.15164660290756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д.43 по ул.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Юлиуса </w:t>
            </w:r>
            <w:r w:rsidRPr="00EB5463">
              <w:rPr>
                <w:rFonts w:eastAsia="Calibri"/>
                <w:color w:val="000000"/>
              </w:rPr>
              <w:t>Фучика, 43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56.123</w:t>
            </w:r>
            <w:r>
              <w:rPr>
                <w:rFonts w:eastAsia="Calibri"/>
                <w:color w:val="000000"/>
              </w:rPr>
              <w:t>42959121938 47.228452976971454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19 по ул.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 w:rsidRPr="005814F3">
              <w:rPr>
                <w:rFonts w:ascii="Times New Roman CYR" w:hAnsi="Times New Roman CYR" w:cs="Times New Roman CYR"/>
              </w:rPr>
              <w:t>Академика РАН Х.М. Миначева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3390315968986 47.1469937580932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15/1 по ул.</w:t>
            </w:r>
            <w:r w:rsidRPr="00EB5463">
              <w:rPr>
                <w:rFonts w:eastAsia="Calibri"/>
                <w:color w:val="000000"/>
              </w:rPr>
              <w:t xml:space="preserve"> Хевешская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618460309752 47.27274447579762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31 по ул.</w:t>
            </w:r>
            <w:r w:rsidRPr="00EB5463">
              <w:rPr>
                <w:rFonts w:eastAsia="Calibri"/>
                <w:color w:val="000000"/>
              </w:rPr>
              <w:t xml:space="preserve"> Хевешская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56.107</w:t>
            </w:r>
            <w:r>
              <w:rPr>
                <w:rFonts w:eastAsia="Calibri"/>
                <w:color w:val="000000"/>
              </w:rPr>
              <w:t>40999753733 47.274076872720144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14 по ул. Хузангая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56.094</w:t>
            </w:r>
            <w:r>
              <w:rPr>
                <w:rFonts w:eastAsia="Calibri"/>
                <w:color w:val="000000"/>
              </w:rPr>
              <w:t>87731385085 47.275150130020336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22 по ул. Хузангая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56.0912</w:t>
            </w:r>
            <w:r>
              <w:rPr>
                <w:rFonts w:eastAsia="Calibri"/>
                <w:color w:val="000000"/>
              </w:rPr>
              <w:t>02820218165 47.276565236941934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Хузангая»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Ленинского Комсомола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167475886175 47.27159243974927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д.16/1 по пр-ту 9 Пятилетки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623643126215 47.27588592395287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д.11 по </w:t>
            </w:r>
            <w:r w:rsidRPr="00EB5463">
              <w:rPr>
                <w:rFonts w:eastAsia="Calibri"/>
                <w:color w:val="000000"/>
              </w:rPr>
              <w:t>ул. Цивильская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444147597453 47.26974226723951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д.16 по </w:t>
            </w:r>
            <w:r w:rsidRPr="00EB5463">
              <w:rPr>
                <w:rFonts w:eastAsia="Calibri"/>
                <w:color w:val="000000"/>
              </w:rPr>
              <w:t>ул. Чапаев</w:t>
            </w:r>
            <w:r>
              <w:rPr>
                <w:rFonts w:eastAsia="Calibri"/>
                <w:color w:val="000000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56.1221</w:t>
            </w:r>
            <w:r>
              <w:rPr>
                <w:rFonts w:eastAsia="Calibri"/>
                <w:color w:val="000000"/>
              </w:rPr>
              <w:t>25888352016 47.264781823885386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д.19 по </w:t>
            </w:r>
            <w:r w:rsidRPr="00EB5463">
              <w:rPr>
                <w:rFonts w:eastAsia="Calibri"/>
                <w:color w:val="000000"/>
              </w:rPr>
              <w:t>ул. Чапаев</w:t>
            </w:r>
            <w:r>
              <w:rPr>
                <w:rFonts w:eastAsia="Calibri"/>
                <w:color w:val="000000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562191120989 47.26335771238695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 по </w:t>
            </w:r>
            <w:r w:rsidRPr="00EB5463">
              <w:rPr>
                <w:rFonts w:eastAsia="Calibri"/>
                <w:color w:val="000000"/>
              </w:rPr>
              <w:t>ул. Чапаев</w:t>
            </w:r>
            <w:r>
              <w:rPr>
                <w:rFonts w:eastAsia="Calibri"/>
                <w:color w:val="000000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048888394214 47.25646887775457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д.8/2 по </w:t>
            </w:r>
            <w:r w:rsidRPr="00EB5463">
              <w:rPr>
                <w:rFonts w:eastAsia="Calibri"/>
                <w:color w:val="000000"/>
              </w:rPr>
              <w:t>ул. Чапаев</w:t>
            </w:r>
            <w:r>
              <w:rPr>
                <w:rFonts w:eastAsia="Calibri"/>
                <w:color w:val="000000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779638209391 47.25871897676052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27 по ул. Чернышевского,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56.122</w:t>
            </w:r>
            <w:r>
              <w:rPr>
                <w:rFonts w:eastAsia="Calibri"/>
                <w:color w:val="000000"/>
              </w:rPr>
              <w:t>693460182546 47.17702684723008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Чернышевского</w:t>
            </w:r>
            <w:r>
              <w:rPr>
                <w:rFonts w:eastAsia="Calibri"/>
                <w:color w:val="000000"/>
              </w:rPr>
              <w:t>» по ул. Гражданская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56.113</w:t>
            </w:r>
            <w:r>
              <w:rPr>
                <w:rFonts w:eastAsia="Calibri"/>
                <w:color w:val="000000"/>
              </w:rPr>
              <w:t>330776094394 47.18590968646018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Шумилова</w:t>
            </w:r>
            <w:r>
              <w:rPr>
                <w:rFonts w:eastAsia="Calibri"/>
                <w:color w:val="000000"/>
              </w:rPr>
              <w:t>» по Эгерскому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56.102</w:t>
            </w:r>
            <w:r>
              <w:rPr>
                <w:rFonts w:eastAsia="Calibri"/>
                <w:color w:val="000000"/>
              </w:rPr>
              <w:t>612073487364 47.28136111989434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Шумилова</w:t>
            </w:r>
            <w:r>
              <w:rPr>
                <w:rFonts w:eastAsia="Calibri"/>
                <w:color w:val="000000"/>
              </w:rPr>
              <w:t>» по Эгерскому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56.1016</w:t>
            </w:r>
            <w:r>
              <w:rPr>
                <w:rFonts w:eastAsia="Calibri"/>
                <w:color w:val="000000"/>
              </w:rPr>
              <w:t>50653622606 47.281341294271925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20В по </w:t>
            </w:r>
            <w:r w:rsidRPr="00EB5463">
              <w:rPr>
                <w:rFonts w:eastAsia="Calibri"/>
                <w:color w:val="000000"/>
              </w:rPr>
              <w:t xml:space="preserve">ул. Шумилова,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56.101</w:t>
            </w:r>
            <w:r>
              <w:rPr>
                <w:rFonts w:eastAsia="Calibri"/>
                <w:color w:val="000000"/>
              </w:rPr>
              <w:t>61255855956 47.281913114757174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206BAB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17 по </w:t>
            </w:r>
            <w:r w:rsidRPr="00EB5463">
              <w:rPr>
                <w:rFonts w:eastAsia="Calibri"/>
                <w:color w:val="000000"/>
              </w:rPr>
              <w:t>ул. Эльменя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56.123</w:t>
            </w:r>
            <w:r>
              <w:rPr>
                <w:rFonts w:eastAsia="Calibri"/>
                <w:color w:val="000000"/>
              </w:rPr>
              <w:t>064409895115 47.18357164136236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19 по ул. Энтузиастов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56.123</w:t>
            </w:r>
            <w:r>
              <w:rPr>
                <w:rFonts w:eastAsia="Calibri"/>
                <w:color w:val="000000"/>
              </w:rPr>
              <w:t>075449919426 47.19239078073434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10 по </w:t>
            </w:r>
            <w:r w:rsidRPr="00EB5463">
              <w:rPr>
                <w:rFonts w:eastAsia="Calibri"/>
                <w:color w:val="000000"/>
              </w:rPr>
              <w:t>ул. Энгельса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56.126</w:t>
            </w:r>
            <w:r>
              <w:rPr>
                <w:rFonts w:eastAsia="Calibri"/>
                <w:color w:val="000000"/>
              </w:rPr>
              <w:t>70186619913 47.254069832865895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24 по </w:t>
            </w:r>
            <w:r w:rsidRPr="00EB5463">
              <w:rPr>
                <w:rFonts w:eastAsia="Calibri"/>
                <w:color w:val="000000"/>
              </w:rPr>
              <w:t>ул. Энгельса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2181025568269 47.2581912555153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27 по </w:t>
            </w:r>
            <w:r w:rsidRPr="00EB5463">
              <w:rPr>
                <w:rFonts w:eastAsia="Calibri"/>
                <w:color w:val="000000"/>
              </w:rPr>
              <w:t>ул. Энгельса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56.115</w:t>
            </w:r>
            <w:r>
              <w:rPr>
                <w:rFonts w:eastAsia="Calibri"/>
                <w:color w:val="000000"/>
              </w:rPr>
              <w:t>676362349305 47.26545792276511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 по </w:t>
            </w:r>
            <w:r w:rsidRPr="00EB5463">
              <w:rPr>
                <w:rFonts w:eastAsia="Calibri"/>
                <w:color w:val="000000"/>
              </w:rPr>
              <w:t>ул. Энгельса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983281913802 47.25215754966112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23 по </w:t>
            </w:r>
            <w:r w:rsidRPr="00EB5463">
              <w:rPr>
                <w:rFonts w:eastAsia="Calibri"/>
                <w:color w:val="000000"/>
              </w:rPr>
              <w:t>ул. Ю</w:t>
            </w:r>
            <w:r>
              <w:rPr>
                <w:rFonts w:eastAsia="Calibri"/>
                <w:color w:val="000000"/>
              </w:rPr>
              <w:t>.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Гагарина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2702279278258</w:t>
            </w:r>
            <w:r w:rsidRPr="00EB5463">
              <w:rPr>
                <w:rFonts w:eastAsia="Calibri"/>
                <w:color w:val="000000"/>
              </w:rPr>
              <w:t xml:space="preserve"> 47.26596106408928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Яноушека» по ул. Гражданская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164004747757 47.19939836442691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д.1/25 по </w:t>
            </w:r>
            <w:r w:rsidRPr="00EB5463">
              <w:rPr>
                <w:rFonts w:eastAsia="Calibri"/>
                <w:color w:val="000000"/>
              </w:rPr>
              <w:t>ул. Ярмарочная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56.127</w:t>
            </w:r>
            <w:r>
              <w:rPr>
                <w:rFonts w:eastAsia="Calibri"/>
                <w:color w:val="000000"/>
              </w:rPr>
              <w:t>568193795426 47.26745476380523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12 по </w:t>
            </w:r>
            <w:r w:rsidRPr="00EB5463">
              <w:rPr>
                <w:rFonts w:eastAsia="Calibri"/>
                <w:color w:val="000000"/>
              </w:rPr>
              <w:t>ул. Ярмарочная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56.131418735422635</w:t>
            </w:r>
            <w:r w:rsidRPr="00EB5463">
              <w:rPr>
                <w:rFonts w:eastAsia="Calibri"/>
                <w:color w:val="000000"/>
              </w:rPr>
              <w:t xml:space="preserve"> 47.26254251624</w:t>
            </w:r>
            <w:r>
              <w:rPr>
                <w:rFonts w:eastAsia="Calibri"/>
                <w:color w:val="000000"/>
              </w:rPr>
              <w:t>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7/2 по </w:t>
            </w:r>
            <w:r w:rsidRPr="00EB5463">
              <w:rPr>
                <w:rFonts w:eastAsia="Calibri"/>
                <w:color w:val="000000"/>
              </w:rPr>
              <w:t>ул. Ярмарочная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310311206885 47.26435039291809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17 по </w:t>
            </w:r>
            <w:r w:rsidRPr="00EB5463">
              <w:rPr>
                <w:rFonts w:eastAsia="Calibri"/>
                <w:color w:val="000000"/>
              </w:rPr>
              <w:t>ул. Ярмарочная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52092462924 47.254589917618546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27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 w:rsidRPr="005814F3">
              <w:rPr>
                <w:rFonts w:ascii="Times New Roman CYR" w:hAnsi="Times New Roman CYR" w:cs="Times New Roman CYR"/>
              </w:rPr>
              <w:t>Космонавта Николаева А.Г.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56.122338</w:t>
            </w:r>
            <w:r>
              <w:rPr>
                <w:rFonts w:eastAsia="Calibri"/>
                <w:color w:val="000000"/>
              </w:rPr>
              <w:t>73868161 47.27273347984084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«Универсам «Звёздный» по ул. Ленинского Комсомола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756537655111 47.28699089437765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д.9 по ул. Филиппа Лукина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56.13656936362358 47.15311601059605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«Улица Мичмана Павлова» по ул. Мичмана Павлова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56.1371</w:t>
            </w:r>
            <w:r>
              <w:rPr>
                <w:rFonts w:eastAsia="Calibri"/>
                <w:color w:val="000000"/>
              </w:rPr>
              <w:t>50519116034 47.165201655889234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д.36 по ул. </w:t>
            </w:r>
            <w:r w:rsidRPr="00EB5463">
              <w:rPr>
                <w:rFonts w:eastAsia="Calibri"/>
                <w:color w:val="000000"/>
              </w:rPr>
              <w:t xml:space="preserve">Университетская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413453829112 47.16372132107605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д.38/1 по ул. </w:t>
            </w:r>
            <w:r w:rsidRPr="00EB5463">
              <w:rPr>
                <w:rFonts w:eastAsia="Calibri"/>
                <w:color w:val="000000"/>
              </w:rPr>
              <w:t>Университетская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56.13284021895726</w:t>
            </w:r>
            <w:r w:rsidRPr="00EB5463">
              <w:rPr>
                <w:rFonts w:eastAsia="Calibri"/>
                <w:color w:val="000000"/>
              </w:rPr>
              <w:t xml:space="preserve"> 47.159449547908906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206BAB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д.52/1 по ул. </w:t>
            </w:r>
            <w:r w:rsidRPr="00EB5463">
              <w:rPr>
                <w:rFonts w:eastAsia="Calibri"/>
                <w:color w:val="000000"/>
              </w:rPr>
              <w:t>Университетская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56.128</w:t>
            </w:r>
            <w:r>
              <w:rPr>
                <w:rFonts w:eastAsia="Calibri"/>
                <w:color w:val="000000"/>
              </w:rPr>
              <w:t>271246799244 47.17429752868557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Университет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284267625667 47.16537212576256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Университет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336377560477 47.16576452696614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«Ф</w:t>
            </w:r>
            <w:r w:rsidRPr="00EB5463">
              <w:rPr>
                <w:rFonts w:eastAsia="Calibri"/>
                <w:color w:val="000000"/>
              </w:rPr>
              <w:t xml:space="preserve">абрика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Рассвет</w:t>
            </w:r>
            <w:r>
              <w:rPr>
                <w:rFonts w:eastAsia="Calibri"/>
                <w:color w:val="000000"/>
              </w:rPr>
              <w:t>»»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Пирогова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56.139</w:t>
            </w:r>
            <w:r>
              <w:rPr>
                <w:rFonts w:eastAsia="Calibri"/>
                <w:color w:val="000000"/>
              </w:rPr>
              <w:t>87190280867 47.215778799560496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д.6 по ул. </w:t>
            </w:r>
            <w:r w:rsidRPr="00EB5463">
              <w:rPr>
                <w:rFonts w:eastAsia="Calibri"/>
                <w:color w:val="000000"/>
              </w:rPr>
              <w:t xml:space="preserve">Федора Гладкова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56.112551085631644</w:t>
            </w:r>
            <w:r w:rsidRPr="00EB5463">
              <w:rPr>
                <w:rFonts w:eastAsia="Calibri"/>
                <w:color w:val="000000"/>
              </w:rPr>
              <w:t xml:space="preserve"> 47.247</w:t>
            </w:r>
            <w:r>
              <w:rPr>
                <w:rFonts w:eastAsia="Calibri"/>
                <w:color w:val="000000"/>
              </w:rPr>
              <w:t>82821159144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Филармония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Президентскому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4313894037414 47.2460588583848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Хлеб</w:t>
            </w:r>
            <w:r>
              <w:rPr>
                <w:rFonts w:eastAsia="Calibri"/>
                <w:color w:val="000000"/>
              </w:rPr>
              <w:t>о</w:t>
            </w:r>
            <w:r w:rsidRPr="00EB5463">
              <w:rPr>
                <w:rFonts w:eastAsia="Calibri"/>
                <w:color w:val="000000"/>
              </w:rPr>
              <w:t>завод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Чернышевского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56.1147196268872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 47.18006546414992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 Д по Марпосадскому ш.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0005438736546 47.2940747706474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Храм Рождества Христова</w:t>
            </w:r>
            <w:r>
              <w:rPr>
                <w:rFonts w:eastAsia="Calibri"/>
                <w:color w:val="000000"/>
              </w:rPr>
              <w:t>» по ул. Ярославская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56.138</w:t>
            </w:r>
            <w:r>
              <w:rPr>
                <w:rFonts w:eastAsia="Calibri"/>
                <w:color w:val="000000"/>
              </w:rPr>
              <w:t>66918509304 47.251093624836074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Художественная школа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Ленинского Комсомола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90873947937 47.307743917847006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Художественная школа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Баумана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56.107</w:t>
            </w:r>
            <w:r>
              <w:rPr>
                <w:rFonts w:eastAsia="Calibri"/>
                <w:color w:val="000000"/>
              </w:rPr>
              <w:t>3441074237 47.30651136456228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Художественная школа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Ленинского Комсомола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56.10928838496634</w:t>
            </w:r>
            <w:r w:rsidRPr="00EB5463">
              <w:rPr>
                <w:rFonts w:eastAsia="Calibri"/>
                <w:color w:val="000000"/>
              </w:rPr>
              <w:t xml:space="preserve"> 47.30648951445</w:t>
            </w:r>
            <w:r>
              <w:rPr>
                <w:rFonts w:eastAsia="Calibri"/>
                <w:color w:val="000000"/>
              </w:rPr>
              <w:t>281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Художественный музей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Калинина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56.142</w:t>
            </w:r>
            <w:r>
              <w:rPr>
                <w:rFonts w:eastAsia="Calibri"/>
                <w:color w:val="000000"/>
              </w:rPr>
              <w:t>21356077365 47.260021614816225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д.51 по Марпосадскому шоссе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56.125</w:t>
            </w:r>
            <w:r>
              <w:rPr>
                <w:rFonts w:eastAsia="Calibri"/>
                <w:color w:val="000000"/>
              </w:rPr>
              <w:t>67078840213 47.376380465200725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 по ул. Николая Рождественского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063775090509 47.25127186452738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47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бульвару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312556956083 47.28585495667875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Четра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пр.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388610907329 47.34478303202522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«33-я ш</w:t>
            </w:r>
            <w:r w:rsidRPr="00EB5463">
              <w:rPr>
                <w:rFonts w:eastAsia="Calibri"/>
                <w:color w:val="000000"/>
              </w:rPr>
              <w:t>кола</w:t>
            </w:r>
            <w:r>
              <w:rPr>
                <w:rFonts w:eastAsia="Calibri"/>
                <w:color w:val="000000"/>
              </w:rPr>
              <w:t>» по пр. Мира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843508543862 47.28637473311264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724EF5">
              <w:rPr>
                <w:color w:val="000000"/>
              </w:rPr>
              <w:t>Школа №</w:t>
            </w:r>
            <w:r>
              <w:rPr>
                <w:color w:val="000000"/>
              </w:rPr>
              <w:t> </w:t>
            </w:r>
            <w:r w:rsidRPr="00724EF5">
              <w:rPr>
                <w:color w:val="000000"/>
              </w:rPr>
              <w:t>46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Ленинского Комсомола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56.108</w:t>
            </w:r>
            <w:r>
              <w:rPr>
                <w:rFonts w:eastAsia="Calibri"/>
                <w:color w:val="000000"/>
              </w:rPr>
              <w:t>869469748406 47.30310188674821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724EF5">
              <w:rPr>
                <w:color w:val="000000"/>
              </w:rPr>
              <w:t>Школа №</w:t>
            </w:r>
            <w:r>
              <w:rPr>
                <w:color w:val="000000"/>
              </w:rPr>
              <w:t> </w:t>
            </w:r>
            <w:r w:rsidRPr="00724EF5">
              <w:rPr>
                <w:color w:val="000000"/>
              </w:rPr>
              <w:t>46</w:t>
            </w:r>
            <w:r>
              <w:rPr>
                <w:rFonts w:eastAsia="Calibri"/>
                <w:color w:val="000000"/>
              </w:rPr>
              <w:t>» по ул. Ленинского Комсомола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894027680425 47.30110142721523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«53 </w:t>
            </w:r>
            <w:r w:rsidRPr="00EB5463">
              <w:rPr>
                <w:rFonts w:eastAsia="Calibri"/>
                <w:color w:val="000000"/>
              </w:rPr>
              <w:t>Школа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И. П. Прокопьева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56.10625323474386 47.32452995016226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BA621F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544D47" w:rsidRDefault="00B54B14" w:rsidP="00603ECD">
            <w:pPr>
              <w:rPr>
                <w:rFonts w:eastAsia="Calibri"/>
                <w:color w:val="000000"/>
              </w:rPr>
            </w:pPr>
            <w:r w:rsidRPr="00544D47">
              <w:rPr>
                <w:rFonts w:eastAsia="Calibri"/>
                <w:color w:val="000000"/>
              </w:rPr>
              <w:t xml:space="preserve">в р-не ООТ «65-я Школа» </w:t>
            </w:r>
          </w:p>
          <w:p w:rsidR="00B54B14" w:rsidRPr="00544D47" w:rsidRDefault="00B54B14" w:rsidP="00603ECD">
            <w:pPr>
              <w:rPr>
                <w:rFonts w:eastAsia="Calibri"/>
                <w:color w:val="000000"/>
              </w:rPr>
            </w:pPr>
            <w:r w:rsidRPr="00544D47">
              <w:rPr>
                <w:rFonts w:eastAsia="Calibri"/>
                <w:color w:val="000000"/>
              </w:rPr>
              <w:t>по ул. И.П. Прокопьева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544D47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56.12955410790314</w:t>
            </w:r>
            <w:r w:rsidRPr="00544D47">
              <w:rPr>
                <w:rFonts w:eastAsia="Calibri"/>
                <w:color w:val="000000"/>
              </w:rPr>
              <w:t xml:space="preserve"> 47.38166</w:t>
            </w:r>
            <w:r>
              <w:rPr>
                <w:rFonts w:eastAsia="Calibri"/>
                <w:color w:val="000000"/>
              </w:rPr>
              <w:t>698930513</w:t>
            </w:r>
            <w:r w:rsidRPr="00544D47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544D47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544D47" w:rsidRDefault="00B54B14" w:rsidP="00603ECD">
            <w:pPr>
              <w:rPr>
                <w:rFonts w:eastAsia="Calibri"/>
                <w:color w:val="000000"/>
              </w:rPr>
            </w:pPr>
            <w:r w:rsidRPr="00544D47">
              <w:rPr>
                <w:rFonts w:eastAsia="Calibri"/>
                <w:color w:val="000000"/>
              </w:rPr>
              <w:t xml:space="preserve">в р-не ООТ «65-я Школа» </w:t>
            </w:r>
          </w:p>
          <w:p w:rsidR="00B54B14" w:rsidRPr="00544D47" w:rsidRDefault="00B54B14" w:rsidP="00603ECD">
            <w:pPr>
              <w:rPr>
                <w:rFonts w:eastAsia="Calibri"/>
                <w:color w:val="000000"/>
              </w:rPr>
            </w:pPr>
            <w:r w:rsidRPr="00544D47">
              <w:rPr>
                <w:rFonts w:eastAsia="Calibri"/>
                <w:color w:val="000000"/>
              </w:rPr>
              <w:t>по пр.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544D47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56.12951091740957</w:t>
            </w:r>
            <w:r w:rsidRPr="00544D47">
              <w:rPr>
                <w:rFonts w:eastAsia="Calibri"/>
                <w:color w:val="000000"/>
              </w:rPr>
              <w:t xml:space="preserve"> 47.3806616309264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«ТК «</w:t>
            </w:r>
            <w:r w:rsidRPr="00EB5463">
              <w:rPr>
                <w:rFonts w:eastAsia="Calibri"/>
                <w:color w:val="000000"/>
              </w:rPr>
              <w:t>Шупашкар</w:t>
            </w:r>
            <w:r>
              <w:rPr>
                <w:rFonts w:eastAsia="Calibri"/>
                <w:color w:val="000000"/>
              </w:rPr>
              <w:t>» по пр-ту Тракторостроителей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</w:t>
            </w:r>
            <w:r>
              <w:rPr>
                <w:rFonts w:eastAsia="Calibri"/>
                <w:color w:val="000000"/>
              </w:rPr>
              <w:t>9944739862797</w:t>
            </w:r>
            <w:r w:rsidRPr="00EB5463">
              <w:rPr>
                <w:rFonts w:eastAsia="Calibri"/>
                <w:color w:val="000000"/>
              </w:rPr>
              <w:t xml:space="preserve"> 47.28308638654005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17А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56.109</w:t>
            </w:r>
            <w:r>
              <w:rPr>
                <w:rFonts w:eastAsia="Calibri"/>
                <w:color w:val="000000"/>
              </w:rPr>
              <w:t>16152113785 47.27693807235639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36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701831470673 47.28497937414994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26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56.100505359810654</w:t>
            </w:r>
            <w:r w:rsidRPr="00EB5463">
              <w:rPr>
                <w:rFonts w:eastAsia="Calibri"/>
                <w:color w:val="000000"/>
              </w:rPr>
              <w:t xml:space="preserve"> 47.2</w:t>
            </w:r>
            <w:r>
              <w:rPr>
                <w:rFonts w:eastAsia="Calibri"/>
                <w:color w:val="000000"/>
              </w:rPr>
              <w:t>834337200417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36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56.096</w:t>
            </w:r>
            <w:r>
              <w:rPr>
                <w:rFonts w:eastAsia="Calibri"/>
                <w:color w:val="000000"/>
              </w:rPr>
              <w:t>63967426554 47.287270299691556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40А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160230111691 47.28822005866789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53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293802473249 47.28110998679898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114250747503 47.27303650689154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6/1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56.110</w:t>
            </w:r>
            <w:r>
              <w:rPr>
                <w:rFonts w:eastAsia="Calibri"/>
                <w:color w:val="000000"/>
              </w:rPr>
              <w:t>06759524647 47.276993299202616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21 по </w:t>
            </w:r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 б-ру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56.105</w:t>
            </w:r>
            <w:r>
              <w:rPr>
                <w:rFonts w:eastAsia="Calibri"/>
                <w:color w:val="000000"/>
              </w:rPr>
              <w:t>165511478134 47.27941490606017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д.24 по ул. Энтузиастов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56.123</w:t>
            </w:r>
            <w:r>
              <w:rPr>
                <w:rFonts w:eastAsia="Calibri"/>
                <w:color w:val="000000"/>
              </w:rPr>
              <w:t>27649099452 47.191980887114454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д.38 по ул. Университетская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313192483956 47.16159554897399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206BAB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Якимовка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Космонавта Николаева А.Г.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56.13089316387285</w:t>
            </w:r>
            <w:r w:rsidRPr="00EB5463">
              <w:rPr>
                <w:rFonts w:eastAsia="Calibri"/>
                <w:color w:val="000000"/>
              </w:rPr>
              <w:t xml:space="preserve"> 47.28307655885399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203E6" w:rsidRDefault="00B54B14" w:rsidP="00603ECD">
            <w:pPr>
              <w:rPr>
                <w:rFonts w:eastAsia="Calibri"/>
                <w:color w:val="000000"/>
              </w:rPr>
            </w:pPr>
            <w:r w:rsidRPr="00E203E6">
              <w:rPr>
                <w:rFonts w:eastAsia="Calibri"/>
                <w:color w:val="000000"/>
              </w:rPr>
              <w:t xml:space="preserve">в р-не ООТ «Якимовка» </w:t>
            </w:r>
          </w:p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 w:rsidRPr="00E203E6">
              <w:rPr>
                <w:rFonts w:eastAsia="Calibri"/>
                <w:color w:val="000000"/>
              </w:rPr>
              <w:t>по ул. Космонавта Николаева</w:t>
            </w:r>
            <w:r>
              <w:rPr>
                <w:rFonts w:eastAsia="Calibri"/>
                <w:color w:val="000000"/>
              </w:rPr>
              <w:t xml:space="preserve"> А.Г.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56.13129746330317 47.28389028433526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62 по ул. </w:t>
            </w:r>
            <w:r w:rsidRPr="00EB5463">
              <w:rPr>
                <w:rFonts w:eastAsia="Calibri"/>
                <w:color w:val="000000"/>
              </w:rPr>
              <w:t xml:space="preserve">Ярославская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56.13651253877999 47.2501300428998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54B14" w:rsidRPr="00EB5463" w:rsidTr="00B54B14">
        <w:tc>
          <w:tcPr>
            <w:tcW w:w="675" w:type="dxa"/>
            <w:shd w:val="clear" w:color="auto" w:fill="auto"/>
          </w:tcPr>
          <w:p w:rsidR="00B54B14" w:rsidRPr="002A7EBB" w:rsidRDefault="00B54B14" w:rsidP="00603ECD">
            <w:pPr>
              <w:pStyle w:val="Default"/>
              <w:numPr>
                <w:ilvl w:val="0"/>
                <w:numId w:val="46"/>
              </w:numPr>
              <w:tabs>
                <w:tab w:val="left" w:pos="7380"/>
              </w:tabs>
              <w:ind w:hanging="72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B14" w:rsidRPr="00EB5463" w:rsidRDefault="00B54B14" w:rsidP="00603EC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«ООО «</w:t>
            </w:r>
            <w:r w:rsidRPr="00EB5463">
              <w:rPr>
                <w:rFonts w:eastAsia="Calibri"/>
                <w:color w:val="000000"/>
              </w:rPr>
              <w:t>Яхтинг</w:t>
            </w:r>
            <w:r>
              <w:rPr>
                <w:rFonts w:eastAsia="Calibri"/>
                <w:color w:val="000000"/>
              </w:rPr>
              <w:t xml:space="preserve">»» по пр-ту Тракторостроителей </w:t>
            </w:r>
          </w:p>
        </w:tc>
        <w:tc>
          <w:tcPr>
            <w:tcW w:w="1701" w:type="dxa"/>
            <w:shd w:val="clear" w:color="auto" w:fill="auto"/>
          </w:tcPr>
          <w:p w:rsidR="00B54B14" w:rsidRDefault="00B54B14" w:rsidP="00603ECD">
            <w:r w:rsidRPr="003275D9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54B14" w:rsidRPr="00EB5463" w:rsidRDefault="00B54B14" w:rsidP="00603ECD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56.118017489597975 47.35956063540476 </w:t>
            </w:r>
          </w:p>
        </w:tc>
        <w:tc>
          <w:tcPr>
            <w:tcW w:w="2694" w:type="dxa"/>
          </w:tcPr>
          <w:p w:rsidR="00B54B14" w:rsidRDefault="00B54B14">
            <w:r w:rsidRPr="00206BAB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</w:tbl>
    <w:p w:rsidR="001E60CA" w:rsidRPr="00FC472C" w:rsidRDefault="001E60CA" w:rsidP="00974620">
      <w:pPr>
        <w:widowControl/>
        <w:jc w:val="both"/>
        <w:rPr>
          <w:sz w:val="20"/>
          <w:szCs w:val="20"/>
          <w:lang w:eastAsia="en-US"/>
        </w:rPr>
      </w:pPr>
    </w:p>
    <w:sectPr w:rsidR="001E60CA" w:rsidRPr="00FC472C" w:rsidSect="009D62D2">
      <w:type w:val="continuous"/>
      <w:pgSz w:w="11905" w:h="16837"/>
      <w:pgMar w:top="782" w:right="896" w:bottom="709" w:left="16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63" w:rsidRDefault="008E6563">
      <w:r>
        <w:separator/>
      </w:r>
    </w:p>
  </w:endnote>
  <w:endnote w:type="continuationSeparator" w:id="0">
    <w:p w:rsidR="008E6563" w:rsidRDefault="008E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63" w:rsidRDefault="008E6563">
      <w:r>
        <w:separator/>
      </w:r>
    </w:p>
  </w:footnote>
  <w:footnote w:type="continuationSeparator" w:id="0">
    <w:p w:rsidR="008E6563" w:rsidRDefault="008E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7E5E"/>
    <w:multiLevelType w:val="hybridMultilevel"/>
    <w:tmpl w:val="5F8608EC"/>
    <w:lvl w:ilvl="0" w:tplc="9F224D9E">
      <w:start w:val="1"/>
      <w:numFmt w:val="decimal"/>
      <w:lvlText w:val="%1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4B8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AB1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25D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40A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C24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80C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808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8B1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029AA"/>
    <w:multiLevelType w:val="hybridMultilevel"/>
    <w:tmpl w:val="5734E8F6"/>
    <w:lvl w:ilvl="0" w:tplc="EAD81D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45F0">
      <w:start w:val="1"/>
      <w:numFmt w:val="lowerLetter"/>
      <w:lvlText w:val="%2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263EC0">
      <w:start w:val="1"/>
      <w:numFmt w:val="lowerRoman"/>
      <w:lvlText w:val="%3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0C840">
      <w:start w:val="2"/>
      <w:numFmt w:val="decimal"/>
      <w:lvlRestart w:val="0"/>
      <w:lvlText w:val="%4.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6A816">
      <w:start w:val="1"/>
      <w:numFmt w:val="lowerLetter"/>
      <w:lvlText w:val="%5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AA096">
      <w:start w:val="1"/>
      <w:numFmt w:val="lowerRoman"/>
      <w:lvlText w:val="%6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0D920">
      <w:start w:val="1"/>
      <w:numFmt w:val="decimal"/>
      <w:lvlText w:val="%7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21AE4">
      <w:start w:val="1"/>
      <w:numFmt w:val="lowerLetter"/>
      <w:lvlText w:val="%8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A0E16">
      <w:start w:val="1"/>
      <w:numFmt w:val="lowerRoman"/>
      <w:lvlText w:val="%9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E7C36"/>
    <w:multiLevelType w:val="hybridMultilevel"/>
    <w:tmpl w:val="03FADF78"/>
    <w:lvl w:ilvl="0" w:tplc="BFF6CC6C">
      <w:start w:val="1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534B59C">
      <w:start w:val="1"/>
      <w:numFmt w:val="decimal"/>
      <w:lvlText w:val="%2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A899A">
      <w:start w:val="1"/>
      <w:numFmt w:val="lowerRoman"/>
      <w:lvlText w:val="%3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8243E">
      <w:start w:val="1"/>
      <w:numFmt w:val="decimal"/>
      <w:lvlText w:val="%4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CDEA8">
      <w:start w:val="1"/>
      <w:numFmt w:val="lowerLetter"/>
      <w:lvlText w:val="%5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8C2F90">
      <w:start w:val="1"/>
      <w:numFmt w:val="lowerRoman"/>
      <w:lvlText w:val="%6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0251D0">
      <w:start w:val="1"/>
      <w:numFmt w:val="decimal"/>
      <w:lvlText w:val="%7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E752C">
      <w:start w:val="1"/>
      <w:numFmt w:val="lowerLetter"/>
      <w:lvlText w:val="%8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8BD84">
      <w:start w:val="1"/>
      <w:numFmt w:val="lowerRoman"/>
      <w:lvlText w:val="%9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75F4F"/>
    <w:multiLevelType w:val="multilevel"/>
    <w:tmpl w:val="4256696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13D46A3B"/>
    <w:multiLevelType w:val="singleLevel"/>
    <w:tmpl w:val="5AEA508A"/>
    <w:lvl w:ilvl="0">
      <w:start w:val="3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1C2BC1"/>
    <w:multiLevelType w:val="singleLevel"/>
    <w:tmpl w:val="A2840C1E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7B3D81"/>
    <w:multiLevelType w:val="singleLevel"/>
    <w:tmpl w:val="57D03D5A"/>
    <w:lvl w:ilvl="0">
      <w:start w:val="1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C424C85"/>
    <w:multiLevelType w:val="singleLevel"/>
    <w:tmpl w:val="2D9636A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CD83E46"/>
    <w:multiLevelType w:val="singleLevel"/>
    <w:tmpl w:val="84A41372"/>
    <w:lvl w:ilvl="0">
      <w:start w:val="2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0115962"/>
    <w:multiLevelType w:val="singleLevel"/>
    <w:tmpl w:val="9EB89B82"/>
    <w:lvl w:ilvl="0">
      <w:start w:val="13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4A502E4"/>
    <w:multiLevelType w:val="singleLevel"/>
    <w:tmpl w:val="2BF4B3F6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58B7B0E"/>
    <w:multiLevelType w:val="singleLevel"/>
    <w:tmpl w:val="39E45B90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A7F03E5"/>
    <w:multiLevelType w:val="singleLevel"/>
    <w:tmpl w:val="1B20FEB2"/>
    <w:lvl w:ilvl="0">
      <w:start w:val="44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5E0C1C"/>
    <w:multiLevelType w:val="singleLevel"/>
    <w:tmpl w:val="9F4CD546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7450234"/>
    <w:multiLevelType w:val="singleLevel"/>
    <w:tmpl w:val="826AA492"/>
    <w:lvl w:ilvl="0">
      <w:start w:val="10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8320277"/>
    <w:multiLevelType w:val="hybridMultilevel"/>
    <w:tmpl w:val="597C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B1697"/>
    <w:multiLevelType w:val="singleLevel"/>
    <w:tmpl w:val="934C6E02"/>
    <w:lvl w:ilvl="0">
      <w:start w:val="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E212957"/>
    <w:multiLevelType w:val="hybridMultilevel"/>
    <w:tmpl w:val="35A69B28"/>
    <w:lvl w:ilvl="0" w:tplc="BA6E9484">
      <w:start w:val="5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E18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011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05D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8C3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285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A51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AFE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A6A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96653E"/>
    <w:multiLevelType w:val="singleLevel"/>
    <w:tmpl w:val="8F6EEE9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6FF75AA"/>
    <w:multiLevelType w:val="multilevel"/>
    <w:tmpl w:val="915C21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2AD03E8"/>
    <w:multiLevelType w:val="singleLevel"/>
    <w:tmpl w:val="29506936"/>
    <w:lvl w:ilvl="0">
      <w:start w:val="46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2CF185E"/>
    <w:multiLevelType w:val="singleLevel"/>
    <w:tmpl w:val="24F8933C"/>
    <w:lvl w:ilvl="0">
      <w:start w:val="39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30C3BE4"/>
    <w:multiLevelType w:val="hybridMultilevel"/>
    <w:tmpl w:val="7EBEAE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90CCA"/>
    <w:multiLevelType w:val="hybridMultilevel"/>
    <w:tmpl w:val="EF9A89C0"/>
    <w:lvl w:ilvl="0" w:tplc="21643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78319E"/>
    <w:multiLevelType w:val="multilevel"/>
    <w:tmpl w:val="8AA8E44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5D6A76A2"/>
    <w:multiLevelType w:val="singleLevel"/>
    <w:tmpl w:val="FD4A933C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EAA7533"/>
    <w:multiLevelType w:val="singleLevel"/>
    <w:tmpl w:val="04405D0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A005249"/>
    <w:multiLevelType w:val="hybridMultilevel"/>
    <w:tmpl w:val="F50A1D3E"/>
    <w:lvl w:ilvl="0" w:tplc="55BC990A">
      <w:start w:val="1"/>
      <w:numFmt w:val="decimal"/>
      <w:lvlText w:val="%1)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C71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8C3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C27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ECB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0D4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23A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2C9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C6A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9325FF"/>
    <w:multiLevelType w:val="hybridMultilevel"/>
    <w:tmpl w:val="06D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270D8"/>
    <w:multiLevelType w:val="hybridMultilevel"/>
    <w:tmpl w:val="A2FAB8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F21CC"/>
    <w:multiLevelType w:val="singleLevel"/>
    <w:tmpl w:val="A0CE8824"/>
    <w:lvl w:ilvl="0">
      <w:start w:val="1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DB01808"/>
    <w:multiLevelType w:val="hybridMultilevel"/>
    <w:tmpl w:val="254AFFB2"/>
    <w:lvl w:ilvl="0" w:tplc="13D4044A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DA702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A4B396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9470E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ABA4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F28CA0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D2DCBA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C06AA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4AD69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0"/>
    <w:lvlOverride w:ilvl="0">
      <w:lvl w:ilvl="0">
        <w:start w:val="5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16"/>
    <w:lvlOverride w:ilvl="0">
      <w:lvl w:ilvl="0">
        <w:start w:val="4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6"/>
  </w:num>
  <w:num w:numId="10">
    <w:abstractNumId w:val="26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14"/>
    <w:lvlOverride w:ilvl="0">
      <w:lvl w:ilvl="0">
        <w:start w:val="10"/>
        <w:numFmt w:val="decimal"/>
        <w:lvlText w:val="%1)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30"/>
  </w:num>
  <w:num w:numId="15">
    <w:abstractNumId w:val="30"/>
    <w:lvlOverride w:ilvl="0">
      <w:lvl w:ilvl="0">
        <w:start w:val="15"/>
        <w:numFmt w:val="decimal"/>
        <w:lvlText w:val="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0"/>
    <w:lvlOverride w:ilvl="0">
      <w:lvl w:ilvl="0">
        <w:start w:val="15"/>
        <w:numFmt w:val="decimal"/>
        <w:lvlText w:val="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0"/>
    <w:lvlOverride w:ilvl="0">
      <w:lvl w:ilvl="0">
        <w:start w:val="18"/>
        <w:numFmt w:val="decimal"/>
        <w:lvlText w:val="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0"/>
    <w:lvlOverride w:ilvl="0">
      <w:lvl w:ilvl="0">
        <w:start w:val="18"/>
        <w:numFmt w:val="decimal"/>
        <w:lvlText w:val="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18"/>
  </w:num>
  <w:num w:numId="21">
    <w:abstractNumId w:val="11"/>
  </w:num>
  <w:num w:numId="22">
    <w:abstractNumId w:val="6"/>
  </w:num>
  <w:num w:numId="23">
    <w:abstractNumId w:val="6"/>
    <w:lvlOverride w:ilvl="0">
      <w:lvl w:ilvl="0">
        <w:start w:val="1"/>
        <w:numFmt w:val="decimal"/>
        <w:lvlText w:val="%1)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</w:num>
  <w:num w:numId="25">
    <w:abstractNumId w:val="4"/>
    <w:lvlOverride w:ilvl="0">
      <w:lvl w:ilvl="0">
        <w:start w:val="31"/>
        <w:numFmt w:val="decimal"/>
        <w:lvlText w:val="%1."/>
        <w:legacy w:legacy="1" w:legacySpace="0" w:legacyIndent="63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"/>
    <w:lvlOverride w:ilvl="0">
      <w:lvl w:ilvl="0">
        <w:start w:val="31"/>
        <w:numFmt w:val="decimal"/>
        <w:lvlText w:val="%1.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25"/>
  </w:num>
  <w:num w:numId="29">
    <w:abstractNumId w:val="5"/>
  </w:num>
  <w:num w:numId="30">
    <w:abstractNumId w:val="5"/>
    <w:lvlOverride w:ilvl="0">
      <w:lvl w:ilvl="0">
        <w:start w:val="4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2"/>
  </w:num>
  <w:num w:numId="32">
    <w:abstractNumId w:val="12"/>
    <w:lvlOverride w:ilvl="0">
      <w:lvl w:ilvl="0">
        <w:start w:val="44"/>
        <w:numFmt w:val="decimal"/>
        <w:lvlText w:val="%1.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0"/>
  </w:num>
  <w:num w:numId="34">
    <w:abstractNumId w:val="23"/>
  </w:num>
  <w:num w:numId="35">
    <w:abstractNumId w:val="22"/>
  </w:num>
  <w:num w:numId="36">
    <w:abstractNumId w:val="28"/>
  </w:num>
  <w:num w:numId="37">
    <w:abstractNumId w:val="3"/>
  </w:num>
  <w:num w:numId="38">
    <w:abstractNumId w:val="15"/>
  </w:num>
  <w:num w:numId="39">
    <w:abstractNumId w:val="31"/>
  </w:num>
  <w:num w:numId="40">
    <w:abstractNumId w:val="19"/>
  </w:num>
  <w:num w:numId="41">
    <w:abstractNumId w:val="2"/>
  </w:num>
  <w:num w:numId="42">
    <w:abstractNumId w:val="1"/>
  </w:num>
  <w:num w:numId="43">
    <w:abstractNumId w:val="17"/>
  </w:num>
  <w:num w:numId="44">
    <w:abstractNumId w:val="27"/>
  </w:num>
  <w:num w:numId="45">
    <w:abstractNumId w:val="0"/>
  </w:num>
  <w:num w:numId="46">
    <w:abstractNumId w:val="2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63"/>
    <w:rsid w:val="00026F45"/>
    <w:rsid w:val="00032DC1"/>
    <w:rsid w:val="0004009F"/>
    <w:rsid w:val="00066D50"/>
    <w:rsid w:val="00070384"/>
    <w:rsid w:val="00075CE1"/>
    <w:rsid w:val="00081109"/>
    <w:rsid w:val="00087F8F"/>
    <w:rsid w:val="000A5576"/>
    <w:rsid w:val="000B11A3"/>
    <w:rsid w:val="000B323A"/>
    <w:rsid w:val="000C0FBA"/>
    <w:rsid w:val="000C64E0"/>
    <w:rsid w:val="000E1D1A"/>
    <w:rsid w:val="000E1D44"/>
    <w:rsid w:val="000E463F"/>
    <w:rsid w:val="000F1D75"/>
    <w:rsid w:val="000F467C"/>
    <w:rsid w:val="000F6A7B"/>
    <w:rsid w:val="00110893"/>
    <w:rsid w:val="0012127F"/>
    <w:rsid w:val="00144C08"/>
    <w:rsid w:val="0016009A"/>
    <w:rsid w:val="00162F4E"/>
    <w:rsid w:val="00177CED"/>
    <w:rsid w:val="00180FCA"/>
    <w:rsid w:val="0018638E"/>
    <w:rsid w:val="001B57A2"/>
    <w:rsid w:val="001C7E7F"/>
    <w:rsid w:val="001E51D4"/>
    <w:rsid w:val="001E60CA"/>
    <w:rsid w:val="001F67C3"/>
    <w:rsid w:val="002244A2"/>
    <w:rsid w:val="00224BE6"/>
    <w:rsid w:val="002256FA"/>
    <w:rsid w:val="00231850"/>
    <w:rsid w:val="00243424"/>
    <w:rsid w:val="002441FB"/>
    <w:rsid w:val="002A6C46"/>
    <w:rsid w:val="002B5F55"/>
    <w:rsid w:val="002C5CCE"/>
    <w:rsid w:val="002E1D9E"/>
    <w:rsid w:val="002E1DB0"/>
    <w:rsid w:val="002E43C1"/>
    <w:rsid w:val="002F24C6"/>
    <w:rsid w:val="00304193"/>
    <w:rsid w:val="00323DF3"/>
    <w:rsid w:val="00331E42"/>
    <w:rsid w:val="0034078A"/>
    <w:rsid w:val="00342A1A"/>
    <w:rsid w:val="00351E0F"/>
    <w:rsid w:val="00363D7F"/>
    <w:rsid w:val="00364A36"/>
    <w:rsid w:val="003651E5"/>
    <w:rsid w:val="00366272"/>
    <w:rsid w:val="003753D2"/>
    <w:rsid w:val="003819FC"/>
    <w:rsid w:val="0038453C"/>
    <w:rsid w:val="003870C7"/>
    <w:rsid w:val="00387CB8"/>
    <w:rsid w:val="003912BA"/>
    <w:rsid w:val="00392AA6"/>
    <w:rsid w:val="00393BBD"/>
    <w:rsid w:val="00397F12"/>
    <w:rsid w:val="003A3638"/>
    <w:rsid w:val="003A44C0"/>
    <w:rsid w:val="003B48FB"/>
    <w:rsid w:val="003C1032"/>
    <w:rsid w:val="003C5408"/>
    <w:rsid w:val="003D02CA"/>
    <w:rsid w:val="003E6749"/>
    <w:rsid w:val="004036C3"/>
    <w:rsid w:val="00415B37"/>
    <w:rsid w:val="00417EFB"/>
    <w:rsid w:val="00437ED3"/>
    <w:rsid w:val="0045376F"/>
    <w:rsid w:val="004550D3"/>
    <w:rsid w:val="00465E47"/>
    <w:rsid w:val="0047225B"/>
    <w:rsid w:val="004877A1"/>
    <w:rsid w:val="00491DB9"/>
    <w:rsid w:val="004936FC"/>
    <w:rsid w:val="004C2A4A"/>
    <w:rsid w:val="004C59C9"/>
    <w:rsid w:val="004C6FD8"/>
    <w:rsid w:val="004D4561"/>
    <w:rsid w:val="00544285"/>
    <w:rsid w:val="005600B4"/>
    <w:rsid w:val="00577129"/>
    <w:rsid w:val="005A2C7A"/>
    <w:rsid w:val="005C3B4D"/>
    <w:rsid w:val="005C743D"/>
    <w:rsid w:val="005E3338"/>
    <w:rsid w:val="005E6593"/>
    <w:rsid w:val="005F0866"/>
    <w:rsid w:val="005F0F93"/>
    <w:rsid w:val="005F1C3E"/>
    <w:rsid w:val="005F74EC"/>
    <w:rsid w:val="00603ECD"/>
    <w:rsid w:val="00604F57"/>
    <w:rsid w:val="00626BC0"/>
    <w:rsid w:val="00631BCB"/>
    <w:rsid w:val="0063390E"/>
    <w:rsid w:val="006349DB"/>
    <w:rsid w:val="00657FA0"/>
    <w:rsid w:val="006660EF"/>
    <w:rsid w:val="0067072B"/>
    <w:rsid w:val="0067734E"/>
    <w:rsid w:val="006804FA"/>
    <w:rsid w:val="00681FBD"/>
    <w:rsid w:val="00693485"/>
    <w:rsid w:val="006964FB"/>
    <w:rsid w:val="006A0B13"/>
    <w:rsid w:val="006A75BE"/>
    <w:rsid w:val="006C0DAC"/>
    <w:rsid w:val="006C4217"/>
    <w:rsid w:val="006F264C"/>
    <w:rsid w:val="006F3932"/>
    <w:rsid w:val="006F4374"/>
    <w:rsid w:val="00703055"/>
    <w:rsid w:val="00726811"/>
    <w:rsid w:val="007320CD"/>
    <w:rsid w:val="00733363"/>
    <w:rsid w:val="00735628"/>
    <w:rsid w:val="007456B3"/>
    <w:rsid w:val="00754DC2"/>
    <w:rsid w:val="007553B6"/>
    <w:rsid w:val="00762EE8"/>
    <w:rsid w:val="007648E9"/>
    <w:rsid w:val="007754D7"/>
    <w:rsid w:val="00783B24"/>
    <w:rsid w:val="007865C8"/>
    <w:rsid w:val="00792EF7"/>
    <w:rsid w:val="007975F4"/>
    <w:rsid w:val="007A2310"/>
    <w:rsid w:val="007B1C6A"/>
    <w:rsid w:val="007B7FC7"/>
    <w:rsid w:val="007E0003"/>
    <w:rsid w:val="007E09EC"/>
    <w:rsid w:val="007E223B"/>
    <w:rsid w:val="007F12A6"/>
    <w:rsid w:val="007F2878"/>
    <w:rsid w:val="00814B46"/>
    <w:rsid w:val="0082015B"/>
    <w:rsid w:val="00837430"/>
    <w:rsid w:val="0085066E"/>
    <w:rsid w:val="00854922"/>
    <w:rsid w:val="00854E93"/>
    <w:rsid w:val="00870CF7"/>
    <w:rsid w:val="00883D5A"/>
    <w:rsid w:val="008A0D00"/>
    <w:rsid w:val="008A6BFF"/>
    <w:rsid w:val="008C2308"/>
    <w:rsid w:val="008C5B58"/>
    <w:rsid w:val="008E6563"/>
    <w:rsid w:val="009005B8"/>
    <w:rsid w:val="00902252"/>
    <w:rsid w:val="00920A1B"/>
    <w:rsid w:val="009211B4"/>
    <w:rsid w:val="009235A6"/>
    <w:rsid w:val="0093060E"/>
    <w:rsid w:val="00932281"/>
    <w:rsid w:val="00944E1A"/>
    <w:rsid w:val="009455F9"/>
    <w:rsid w:val="00961788"/>
    <w:rsid w:val="00972ED4"/>
    <w:rsid w:val="00974620"/>
    <w:rsid w:val="00996E58"/>
    <w:rsid w:val="009B6EAD"/>
    <w:rsid w:val="009C6175"/>
    <w:rsid w:val="009D62D2"/>
    <w:rsid w:val="009E4C69"/>
    <w:rsid w:val="009F5638"/>
    <w:rsid w:val="00A21BBC"/>
    <w:rsid w:val="00A22D98"/>
    <w:rsid w:val="00A56CCF"/>
    <w:rsid w:val="00A66427"/>
    <w:rsid w:val="00A72272"/>
    <w:rsid w:val="00A73E18"/>
    <w:rsid w:val="00A85498"/>
    <w:rsid w:val="00A8680B"/>
    <w:rsid w:val="00A87FD8"/>
    <w:rsid w:val="00AA1CDD"/>
    <w:rsid w:val="00AB180B"/>
    <w:rsid w:val="00AB6B64"/>
    <w:rsid w:val="00AD0956"/>
    <w:rsid w:val="00AD75E4"/>
    <w:rsid w:val="00B00E12"/>
    <w:rsid w:val="00B015DA"/>
    <w:rsid w:val="00B16938"/>
    <w:rsid w:val="00B20585"/>
    <w:rsid w:val="00B42485"/>
    <w:rsid w:val="00B54B14"/>
    <w:rsid w:val="00B61103"/>
    <w:rsid w:val="00B83FA1"/>
    <w:rsid w:val="00B91408"/>
    <w:rsid w:val="00BB0448"/>
    <w:rsid w:val="00BB7F87"/>
    <w:rsid w:val="00BF6DD6"/>
    <w:rsid w:val="00C026A3"/>
    <w:rsid w:val="00C031C9"/>
    <w:rsid w:val="00C05EB6"/>
    <w:rsid w:val="00C272CA"/>
    <w:rsid w:val="00C31358"/>
    <w:rsid w:val="00C33807"/>
    <w:rsid w:val="00C43D21"/>
    <w:rsid w:val="00C5479D"/>
    <w:rsid w:val="00C571BA"/>
    <w:rsid w:val="00C57298"/>
    <w:rsid w:val="00C66CBF"/>
    <w:rsid w:val="00C67F22"/>
    <w:rsid w:val="00CA22A4"/>
    <w:rsid w:val="00CA3551"/>
    <w:rsid w:val="00CB16DF"/>
    <w:rsid w:val="00CB3FD8"/>
    <w:rsid w:val="00CC789D"/>
    <w:rsid w:val="00CD2B08"/>
    <w:rsid w:val="00D06CD1"/>
    <w:rsid w:val="00D15D57"/>
    <w:rsid w:val="00D26F7F"/>
    <w:rsid w:val="00D309A2"/>
    <w:rsid w:val="00D37AC7"/>
    <w:rsid w:val="00D41400"/>
    <w:rsid w:val="00D45155"/>
    <w:rsid w:val="00D83BAA"/>
    <w:rsid w:val="00D9423B"/>
    <w:rsid w:val="00DA1668"/>
    <w:rsid w:val="00DA3D55"/>
    <w:rsid w:val="00DC4FF5"/>
    <w:rsid w:val="00DD4057"/>
    <w:rsid w:val="00DF0EFE"/>
    <w:rsid w:val="00DF2B8B"/>
    <w:rsid w:val="00DF3221"/>
    <w:rsid w:val="00E07EF2"/>
    <w:rsid w:val="00E12143"/>
    <w:rsid w:val="00E13A88"/>
    <w:rsid w:val="00E164B2"/>
    <w:rsid w:val="00E17FF8"/>
    <w:rsid w:val="00E23035"/>
    <w:rsid w:val="00E24435"/>
    <w:rsid w:val="00E42C75"/>
    <w:rsid w:val="00E4606E"/>
    <w:rsid w:val="00E655C8"/>
    <w:rsid w:val="00E80500"/>
    <w:rsid w:val="00E8305F"/>
    <w:rsid w:val="00E9547F"/>
    <w:rsid w:val="00EA4E7A"/>
    <w:rsid w:val="00EB181B"/>
    <w:rsid w:val="00EB2C61"/>
    <w:rsid w:val="00EB6C4F"/>
    <w:rsid w:val="00ED1267"/>
    <w:rsid w:val="00F064BA"/>
    <w:rsid w:val="00F162A7"/>
    <w:rsid w:val="00F17694"/>
    <w:rsid w:val="00F81C5D"/>
    <w:rsid w:val="00FA4EC9"/>
    <w:rsid w:val="00FC472C"/>
    <w:rsid w:val="00F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DC936E-857E-40FE-9494-4D2FD79C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0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7F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9F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7F12"/>
    <w:rPr>
      <w:rFonts w:ascii="Cambria" w:hAnsi="Cambria" w:cs="Times New Roman"/>
      <w:b/>
      <w:kern w:val="32"/>
      <w:sz w:val="32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7" w:lineRule="exact"/>
      <w:jc w:val="center"/>
    </w:pPr>
  </w:style>
  <w:style w:type="paragraph" w:customStyle="1" w:styleId="Style3">
    <w:name w:val="Style3"/>
    <w:basedOn w:val="a"/>
    <w:uiPriority w:val="99"/>
    <w:pPr>
      <w:spacing w:line="322" w:lineRule="exact"/>
      <w:ind w:firstLine="710"/>
      <w:jc w:val="both"/>
    </w:pPr>
  </w:style>
  <w:style w:type="paragraph" w:customStyle="1" w:styleId="Style4">
    <w:name w:val="Style4"/>
    <w:basedOn w:val="a"/>
    <w:uiPriority w:val="99"/>
    <w:pPr>
      <w:spacing w:line="322" w:lineRule="exact"/>
      <w:ind w:firstLine="408"/>
      <w:jc w:val="both"/>
    </w:pPr>
  </w:style>
  <w:style w:type="character" w:customStyle="1" w:styleId="FontStyle11">
    <w:name w:val="Font Style11"/>
    <w:uiPriority w:val="99"/>
    <w:rPr>
      <w:rFonts w:ascii="Times New Roman" w:hAnsi="Times New Roman"/>
      <w:sz w:val="26"/>
    </w:rPr>
  </w:style>
  <w:style w:type="character" w:styleId="a3">
    <w:name w:val="Hyperlink"/>
    <w:basedOn w:val="a0"/>
    <w:rPr>
      <w:rFonts w:cs="Times New Roman"/>
      <w:color w:val="0066CC"/>
      <w:u w:val="single"/>
    </w:rPr>
  </w:style>
  <w:style w:type="table" w:styleId="a4">
    <w:name w:val="Table Grid"/>
    <w:basedOn w:val="a1"/>
    <w:uiPriority w:val="59"/>
    <w:rsid w:val="005E3338"/>
    <w:rPr>
      <w:rFonts w:asci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4EC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A4EC9"/>
    <w:rPr>
      <w:rFonts w:ascii="Arial" w:hAnsi="Arial" w:cs="Times New Roman"/>
      <w:sz w:val="16"/>
    </w:rPr>
  </w:style>
  <w:style w:type="paragraph" w:customStyle="1" w:styleId="a7">
    <w:name w:val="Прижатый влево"/>
    <w:basedOn w:val="a"/>
    <w:next w:val="a"/>
    <w:uiPriority w:val="99"/>
    <w:rsid w:val="002F24C6"/>
    <w:pPr>
      <w:widowControl/>
    </w:pPr>
    <w:rPr>
      <w:rFonts w:ascii="Arial" w:hAnsi="Arial" w:cs="Arial"/>
    </w:rPr>
  </w:style>
  <w:style w:type="character" w:customStyle="1" w:styleId="a8">
    <w:name w:val="Основной текст_"/>
    <w:basedOn w:val="a0"/>
    <w:link w:val="11"/>
    <w:locked/>
    <w:rsid w:val="00626BC0"/>
    <w:rPr>
      <w:rFonts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626BC0"/>
    <w:pPr>
      <w:shd w:val="clear" w:color="auto" w:fill="FFFFFF"/>
      <w:autoSpaceDE/>
      <w:autoSpaceDN/>
      <w:adjustRightInd/>
      <w:spacing w:line="398" w:lineRule="exact"/>
    </w:pPr>
    <w:rPr>
      <w:sz w:val="28"/>
      <w:szCs w:val="28"/>
    </w:rPr>
  </w:style>
  <w:style w:type="character" w:customStyle="1" w:styleId="100">
    <w:name w:val="Основной текст + 10"/>
    <w:aliases w:val="5 pt"/>
    <w:basedOn w:val="a8"/>
    <w:rsid w:val="00626BC0"/>
    <w:rPr>
      <w:rFonts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rial">
    <w:name w:val="Основной текст + Arial"/>
    <w:aliases w:val="9 pt,8 pt,Интервал 0 pt"/>
    <w:basedOn w:val="a8"/>
    <w:rsid w:val="00626BC0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626BC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6B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0F1D75"/>
    <w:rPr>
      <w:i/>
      <w:iCs/>
    </w:rPr>
  </w:style>
  <w:style w:type="paragraph" w:customStyle="1" w:styleId="ConsPlusNonformat">
    <w:name w:val="ConsPlusNonformat"/>
    <w:rsid w:val="00A7227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3819FC"/>
    <w:rPr>
      <w:rFonts w:ascii="Cambria" w:hAnsi="Cambria"/>
      <w:b/>
      <w:bCs/>
      <w:i/>
      <w:iCs/>
      <w:sz w:val="28"/>
      <w:szCs w:val="28"/>
    </w:rPr>
  </w:style>
  <w:style w:type="paragraph" w:customStyle="1" w:styleId="s3">
    <w:name w:val="s_3"/>
    <w:basedOn w:val="a"/>
    <w:rsid w:val="003819FC"/>
    <w:pPr>
      <w:widowControl/>
      <w:autoSpaceDE/>
      <w:autoSpaceDN/>
      <w:adjustRightInd/>
      <w:spacing w:before="100" w:beforeAutospacing="1" w:after="100" w:afterAutospacing="1"/>
    </w:pPr>
    <w:rPr>
      <w:rFonts w:ascii="Calibri" w:eastAsia="Malgun Gothic" w:hAnsi="Calibri"/>
    </w:rPr>
  </w:style>
  <w:style w:type="paragraph" w:customStyle="1" w:styleId="s1">
    <w:name w:val="s_1"/>
    <w:basedOn w:val="a"/>
    <w:rsid w:val="003819FC"/>
    <w:pPr>
      <w:widowControl/>
      <w:autoSpaceDE/>
      <w:autoSpaceDN/>
      <w:adjustRightInd/>
      <w:spacing w:before="100" w:beforeAutospacing="1" w:after="100" w:afterAutospacing="1"/>
    </w:pPr>
    <w:rPr>
      <w:rFonts w:ascii="Calibri" w:eastAsia="Malgun Gothic" w:hAnsi="Calibri"/>
    </w:rPr>
  </w:style>
  <w:style w:type="paragraph" w:styleId="ac">
    <w:name w:val="Document Map"/>
    <w:basedOn w:val="a"/>
    <w:link w:val="ad"/>
    <w:semiHidden/>
    <w:rsid w:val="003819FC"/>
    <w:pPr>
      <w:widowControl/>
      <w:shd w:val="clear" w:color="auto" w:fill="000080"/>
      <w:autoSpaceDE/>
      <w:autoSpaceDN/>
      <w:adjustRightInd/>
    </w:pPr>
    <w:rPr>
      <w:rFonts w:ascii="Tahoma" w:eastAsia="Malgun Gothic" w:hAnsi="Tahoma" w:cs="Tahoma"/>
    </w:rPr>
  </w:style>
  <w:style w:type="character" w:customStyle="1" w:styleId="ad">
    <w:name w:val="Схема документа Знак"/>
    <w:basedOn w:val="a0"/>
    <w:link w:val="ac"/>
    <w:semiHidden/>
    <w:rsid w:val="003819FC"/>
    <w:rPr>
      <w:rFonts w:ascii="Tahoma" w:eastAsia="Malgun Gothic" w:hAnsi="Tahoma" w:cs="Tahoma"/>
      <w:sz w:val="24"/>
      <w:szCs w:val="24"/>
      <w:shd w:val="clear" w:color="auto" w:fill="000080"/>
    </w:rPr>
  </w:style>
  <w:style w:type="paragraph" w:customStyle="1" w:styleId="ConsPlusNormal">
    <w:name w:val="ConsPlusNormal"/>
    <w:link w:val="ConsPlusNormal0"/>
    <w:rsid w:val="003819F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3819FC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3819FC"/>
    <w:pPr>
      <w:jc w:val="both"/>
    </w:pPr>
    <w:rPr>
      <w:rFonts w:ascii="Arial" w:eastAsia="Malgun Gothic" w:hAnsi="Arial" w:cs="Arial"/>
    </w:rPr>
  </w:style>
  <w:style w:type="character" w:customStyle="1" w:styleId="ConsPlusNormal0">
    <w:name w:val="ConsPlusNormal Знак"/>
    <w:link w:val="ConsPlusNormal"/>
    <w:locked/>
    <w:rsid w:val="003819FC"/>
    <w:rPr>
      <w:rFonts w:ascii="Arial" w:eastAsia="Calibri" w:hAnsi="Arial" w:cs="Arial"/>
      <w:lang w:eastAsia="en-US"/>
    </w:rPr>
  </w:style>
  <w:style w:type="paragraph" w:styleId="af">
    <w:name w:val="Normal (Web)"/>
    <w:basedOn w:val="a"/>
    <w:rsid w:val="003819FC"/>
    <w:pPr>
      <w:widowControl/>
      <w:autoSpaceDE/>
      <w:autoSpaceDN/>
      <w:adjustRightInd/>
      <w:spacing w:before="100" w:beforeAutospacing="1" w:after="119"/>
    </w:pPr>
    <w:rPr>
      <w:rFonts w:eastAsia="Malgun Gothic"/>
    </w:rPr>
  </w:style>
  <w:style w:type="paragraph" w:styleId="af0">
    <w:name w:val="footer"/>
    <w:basedOn w:val="a"/>
    <w:link w:val="af1"/>
    <w:uiPriority w:val="99"/>
    <w:unhideWhenUsed/>
    <w:rsid w:val="003819FC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Malgun Gothic"/>
    </w:rPr>
  </w:style>
  <w:style w:type="character" w:customStyle="1" w:styleId="af1">
    <w:name w:val="Нижний колонтитул Знак"/>
    <w:basedOn w:val="a0"/>
    <w:link w:val="af0"/>
    <w:uiPriority w:val="99"/>
    <w:rsid w:val="003819FC"/>
    <w:rPr>
      <w:rFonts w:eastAsia="Malgun Gothic" w:hAnsi="Times New Roman"/>
      <w:sz w:val="24"/>
      <w:szCs w:val="24"/>
    </w:rPr>
  </w:style>
  <w:style w:type="paragraph" w:styleId="af2">
    <w:name w:val="Body Text"/>
    <w:basedOn w:val="a"/>
    <w:link w:val="af3"/>
    <w:rsid w:val="003819FC"/>
    <w:pPr>
      <w:widowControl/>
      <w:suppressAutoHyphens/>
      <w:autoSpaceDE/>
      <w:autoSpaceDN/>
      <w:adjustRightInd/>
      <w:spacing w:after="140" w:line="288" w:lineRule="auto"/>
    </w:pPr>
    <w:rPr>
      <w:rFonts w:ascii="Century" w:hAnsi="Century"/>
      <w:sz w:val="20"/>
      <w:szCs w:val="20"/>
      <w:lang w:val="en-US"/>
    </w:rPr>
  </w:style>
  <w:style w:type="character" w:customStyle="1" w:styleId="af3">
    <w:name w:val="Основной текст Знак"/>
    <w:basedOn w:val="a0"/>
    <w:link w:val="af2"/>
    <w:rsid w:val="003819FC"/>
    <w:rPr>
      <w:rFonts w:ascii="Century" w:hAnsi="Century"/>
      <w:lang w:val="en-US"/>
    </w:rPr>
  </w:style>
  <w:style w:type="paragraph" w:customStyle="1" w:styleId="af4">
    <w:name w:val="Содержимое таблицы"/>
    <w:basedOn w:val="a"/>
    <w:rsid w:val="003819FC"/>
    <w:pPr>
      <w:widowControl/>
      <w:suppressLineNumbers/>
      <w:suppressAutoHyphens/>
      <w:autoSpaceDE/>
      <w:autoSpaceDN/>
      <w:adjustRightInd/>
    </w:pPr>
    <w:rPr>
      <w:rFonts w:ascii="Century" w:hAnsi="Century"/>
      <w:sz w:val="20"/>
      <w:szCs w:val="20"/>
      <w:lang w:val="en-US"/>
    </w:rPr>
  </w:style>
  <w:style w:type="character" w:customStyle="1" w:styleId="af5">
    <w:name w:val="Гипертекстовая ссылка"/>
    <w:uiPriority w:val="99"/>
    <w:rsid w:val="003819FC"/>
    <w:rPr>
      <w:rFonts w:cs="Times New Roman"/>
      <w:b w:val="0"/>
      <w:color w:val="106BBE"/>
    </w:rPr>
  </w:style>
  <w:style w:type="paragraph" w:styleId="af6">
    <w:name w:val="No Spacing"/>
    <w:uiPriority w:val="1"/>
    <w:qFormat/>
    <w:rsid w:val="003819FC"/>
    <w:rPr>
      <w:rFonts w:asci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2D37DA416A429F782A94CC12563D9D60F9E8D4114A4824E1E0C481769B6C66C8003A49EE95D555B44385293F478CD6CAA9BFCB6497BDR8Z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3B68-7732-4CEE-A4A2-B36583B6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29</Pages>
  <Words>10863</Words>
  <Characters>61922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72640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В.Г.</dc:creator>
  <cp:lastModifiedBy>Ярадов А.В.</cp:lastModifiedBy>
  <cp:revision>23</cp:revision>
  <cp:lastPrinted>2023-05-04T13:09:00Z</cp:lastPrinted>
  <dcterms:created xsi:type="dcterms:W3CDTF">2023-03-28T12:48:00Z</dcterms:created>
  <dcterms:modified xsi:type="dcterms:W3CDTF">2023-05-04T13:09:00Z</dcterms:modified>
</cp:coreProperties>
</file>