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250"/>
        <w:gridCol w:w="1876"/>
        <w:gridCol w:w="567"/>
        <w:gridCol w:w="3119"/>
        <w:gridCol w:w="190"/>
      </w:tblGrid>
      <w:tr w:rsidR="002F64DC" w:rsidTr="00674F44">
        <w:trPr>
          <w:gridBefore w:val="1"/>
          <w:wBefore w:w="34" w:type="dxa"/>
        </w:trPr>
        <w:tc>
          <w:tcPr>
            <w:tcW w:w="3652" w:type="dxa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ЧӐВАШ РЕСПУБЛИКИН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26E8B">
              <w:rPr>
                <w:rFonts w:ascii="Times New Roman" w:eastAsia="Calibri" w:hAnsi="Times New Roman"/>
                <w:b/>
                <w:bCs/>
                <w:lang w:eastAsia="en-US"/>
              </w:rPr>
              <w:t>МУНИЦИПАЛЛĂ ОКРУГĚН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АДМИНИСТРАЦИЙЕ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BC4DF6">
              <w:rPr>
                <w:rFonts w:ascii="Times New Roman" w:eastAsia="Calibri" w:hAnsi="Times New Roman"/>
                <w:b/>
                <w:bCs/>
                <w:lang w:eastAsia="en-US"/>
              </w:rPr>
              <w:t>ЙЫШĂНУ</w:t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870FAE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54</w:t>
            </w:r>
            <w:r w:rsidR="002F64DC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Канаш хули</w:t>
            </w:r>
          </w:p>
        </w:tc>
        <w:tc>
          <w:tcPr>
            <w:tcW w:w="2126" w:type="dxa"/>
            <w:gridSpan w:val="2"/>
          </w:tcPr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180975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64DC" w:rsidRDefault="002F64DC" w:rsidP="00674F44">
            <w:pPr>
              <w:spacing w:line="256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</w:tc>
        <w:tc>
          <w:tcPr>
            <w:tcW w:w="3876" w:type="dxa"/>
            <w:gridSpan w:val="3"/>
          </w:tcPr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АДМИНИСТРАЦИЯ</w:t>
            </w:r>
          </w:p>
          <w:p w:rsidR="002F64DC" w:rsidRPr="00B71338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 xml:space="preserve"> КАНАШ</w:t>
            </w:r>
            <w:r>
              <w:rPr>
                <w:rFonts w:ascii="Times New Roman" w:eastAsia="Calibri" w:hAnsi="Times New Roman"/>
                <w:b/>
                <w:lang w:eastAsia="en-US"/>
              </w:rPr>
              <w:t>СКОГО МУНИЦИПАЛЬНОГО ОКРУГА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B71338">
              <w:rPr>
                <w:rFonts w:ascii="Times New Roman" w:eastAsia="Calibri" w:hAnsi="Times New Roman"/>
                <w:b/>
                <w:lang w:eastAsia="en-US"/>
              </w:rPr>
              <w:t>ЧУВАШСКОЙ РЕСПУБЛИКИ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lang w:eastAsia="en-US"/>
              </w:rPr>
              <w:t>ПОСТАНОВЛЕНИЕ</w:t>
            </w: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2F64DC" w:rsidRDefault="00870FAE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21.01.2025 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54</w:t>
            </w:r>
            <w:r w:rsidR="002F64DC" w:rsidRPr="00AC111F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 </w:t>
            </w:r>
          </w:p>
          <w:p w:rsidR="002F64DC" w:rsidRPr="00543973" w:rsidRDefault="002F64DC" w:rsidP="00674F44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</w:p>
          <w:p w:rsidR="002F64DC" w:rsidRDefault="002F64DC" w:rsidP="00674F4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город Канаш</w:t>
            </w:r>
          </w:p>
        </w:tc>
      </w:tr>
      <w:tr w:rsidR="002F64DC" w:rsidRPr="00E7273A" w:rsidTr="00674F44">
        <w:tblPrEx>
          <w:tblLook w:val="01E0" w:firstRow="1" w:lastRow="1" w:firstColumn="1" w:lastColumn="1" w:noHBand="0" w:noVBand="0"/>
        </w:tblPrEx>
        <w:trPr>
          <w:gridAfter w:val="1"/>
          <w:wAfter w:w="190" w:type="dxa"/>
        </w:trPr>
        <w:tc>
          <w:tcPr>
            <w:tcW w:w="3936" w:type="dxa"/>
            <w:gridSpan w:val="3"/>
          </w:tcPr>
          <w:p w:rsidR="002F64DC" w:rsidRPr="000E5900" w:rsidRDefault="002F64DC" w:rsidP="00674F44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43" w:type="dxa"/>
            <w:gridSpan w:val="2"/>
          </w:tcPr>
          <w:p w:rsidR="002F64DC" w:rsidRPr="00E7273A" w:rsidRDefault="002F64DC" w:rsidP="00674F44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</w:p>
        </w:tc>
        <w:tc>
          <w:tcPr>
            <w:tcW w:w="3119" w:type="dxa"/>
          </w:tcPr>
          <w:p w:rsidR="002F64DC" w:rsidRPr="00E7273A" w:rsidRDefault="002F64DC" w:rsidP="00674F44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2F64DC" w:rsidRDefault="002F64DC"/>
    <w:p w:rsidR="002F64DC" w:rsidRDefault="002F64DC" w:rsidP="0000119E">
      <w:pPr>
        <w:ind w:right="4393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2F64DC">
        <w:rPr>
          <w:rFonts w:ascii="Times New Roman" w:hAnsi="Times New Roman"/>
          <w:b/>
          <w:bCs/>
          <w:color w:val="000000"/>
          <w:szCs w:val="24"/>
        </w:rPr>
        <w:t>О наделении полномочиями</w:t>
      </w:r>
      <w:r w:rsidR="000011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начальника</w:t>
      </w:r>
      <w:r w:rsidRPr="002F64DC">
        <w:t xml:space="preserve"> </w:t>
      </w:r>
      <w:proofErr w:type="spellStart"/>
      <w:r w:rsidR="002062B9">
        <w:rPr>
          <w:rFonts w:ascii="Times New Roman" w:hAnsi="Times New Roman"/>
          <w:b/>
          <w:bCs/>
          <w:color w:val="000000"/>
          <w:szCs w:val="24"/>
        </w:rPr>
        <w:t>Тобурдановского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Pr="002F64DC">
        <w:rPr>
          <w:rFonts w:ascii="Times New Roman" w:hAnsi="Times New Roman"/>
          <w:b/>
          <w:bCs/>
          <w:color w:val="000000"/>
          <w:szCs w:val="24"/>
        </w:rPr>
        <w:t>Канашского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F64DC">
        <w:rPr>
          <w:rFonts w:ascii="Times New Roman" w:hAnsi="Times New Roman"/>
          <w:b/>
          <w:bCs/>
          <w:color w:val="000000"/>
          <w:szCs w:val="24"/>
        </w:rPr>
        <w:t>по совершению нотариальных действий на территории административно-территориальной единицы</w:t>
      </w:r>
      <w:r w:rsidRPr="002F64DC">
        <w:t xml:space="preserve"> </w:t>
      </w:r>
      <w:proofErr w:type="spellStart"/>
      <w:r w:rsidR="002062B9">
        <w:rPr>
          <w:rFonts w:ascii="Times New Roman" w:hAnsi="Times New Roman"/>
          <w:b/>
          <w:bCs/>
          <w:color w:val="000000"/>
          <w:szCs w:val="24"/>
        </w:rPr>
        <w:t>Тобурдановское</w:t>
      </w:r>
      <w:proofErr w:type="spellEnd"/>
      <w:r w:rsidRPr="002F64DC">
        <w:rPr>
          <w:rFonts w:ascii="Times New Roman" w:hAnsi="Times New Roman"/>
          <w:b/>
          <w:bCs/>
          <w:color w:val="000000"/>
          <w:szCs w:val="24"/>
        </w:rPr>
        <w:t xml:space="preserve"> сельское поселение</w:t>
      </w:r>
    </w:p>
    <w:p w:rsidR="002F64DC" w:rsidRP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rPr>
          <w:rFonts w:ascii="Times New Roman" w:hAnsi="Times New Roman"/>
          <w:szCs w:val="24"/>
        </w:rPr>
      </w:pPr>
    </w:p>
    <w:p w:rsidR="002F64DC" w:rsidRDefault="002F64DC" w:rsidP="002F64DC">
      <w:pPr>
        <w:ind w:firstLine="720"/>
        <w:jc w:val="both"/>
        <w:rPr>
          <w:rFonts w:ascii="Times New Roman" w:hAnsi="Times New Roman"/>
          <w:szCs w:val="24"/>
        </w:rPr>
      </w:pPr>
      <w:r w:rsidRPr="00CA23CF">
        <w:rPr>
          <w:rFonts w:ascii="Times New Roman" w:hAnsi="Times New Roman"/>
          <w:szCs w:val="24"/>
        </w:rPr>
        <w:t>В соответствии с п</w:t>
      </w:r>
      <w:r>
        <w:rPr>
          <w:rFonts w:ascii="Times New Roman" w:hAnsi="Times New Roman"/>
          <w:szCs w:val="24"/>
        </w:rPr>
        <w:t>унктом</w:t>
      </w:r>
      <w:r w:rsidRPr="00CA23CF">
        <w:rPr>
          <w:rFonts w:ascii="Times New Roman" w:hAnsi="Times New Roman"/>
          <w:szCs w:val="24"/>
        </w:rPr>
        <w:t xml:space="preserve"> </w:t>
      </w:r>
      <w:r w:rsidR="0000119E">
        <w:rPr>
          <w:rFonts w:ascii="Times New Roman" w:hAnsi="Times New Roman"/>
          <w:szCs w:val="24"/>
        </w:rPr>
        <w:t>19</w:t>
      </w:r>
      <w:r w:rsidRPr="00CA23CF">
        <w:rPr>
          <w:rFonts w:ascii="Times New Roman" w:hAnsi="Times New Roman"/>
          <w:szCs w:val="24"/>
        </w:rPr>
        <w:t xml:space="preserve"> ч</w:t>
      </w:r>
      <w:r>
        <w:rPr>
          <w:rFonts w:ascii="Times New Roman" w:hAnsi="Times New Roman"/>
          <w:szCs w:val="24"/>
        </w:rPr>
        <w:t>асти</w:t>
      </w:r>
      <w:r w:rsidRPr="00CA23CF">
        <w:rPr>
          <w:rFonts w:ascii="Times New Roman" w:hAnsi="Times New Roman"/>
          <w:szCs w:val="24"/>
        </w:rPr>
        <w:t xml:space="preserve"> 1 ст</w:t>
      </w:r>
      <w:r>
        <w:rPr>
          <w:rFonts w:ascii="Times New Roman" w:hAnsi="Times New Roman"/>
          <w:szCs w:val="24"/>
        </w:rPr>
        <w:t>атьи</w:t>
      </w:r>
      <w:r w:rsidR="0000119E">
        <w:rPr>
          <w:rFonts w:ascii="Times New Roman" w:hAnsi="Times New Roman"/>
          <w:szCs w:val="24"/>
        </w:rPr>
        <w:t xml:space="preserve"> 16</w:t>
      </w:r>
      <w:r w:rsidRPr="00CA23CF">
        <w:rPr>
          <w:rFonts w:ascii="Times New Roman" w:hAnsi="Times New Roman"/>
          <w:szCs w:val="24"/>
        </w:rPr>
        <w:t>.1 Федерального закона от 6 октября 2003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131-ФЗ «Об общих</w:t>
      </w:r>
      <w:r>
        <w:rPr>
          <w:rFonts w:ascii="Times New Roman" w:hAnsi="Times New Roman"/>
          <w:szCs w:val="24"/>
        </w:rPr>
        <w:t xml:space="preserve"> принципах организации органами</w:t>
      </w:r>
      <w:r w:rsidRPr="00CA23CF">
        <w:rPr>
          <w:rFonts w:ascii="Times New Roman" w:hAnsi="Times New Roman"/>
          <w:szCs w:val="24"/>
        </w:rPr>
        <w:t xml:space="preserve">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</w:t>
      </w:r>
      <w:r>
        <w:rPr>
          <w:rFonts w:ascii="Times New Roman" w:hAnsi="Times New Roman"/>
          <w:szCs w:val="24"/>
        </w:rPr>
        <w:t>.</w:t>
      </w:r>
      <w:r w:rsidRPr="00CA23CF">
        <w:rPr>
          <w:rFonts w:ascii="Times New Roman" w:hAnsi="Times New Roman"/>
          <w:szCs w:val="24"/>
        </w:rPr>
        <w:t xml:space="preserve"> № 4462-1, </w:t>
      </w:r>
      <w:r w:rsidRPr="00594651">
        <w:rPr>
          <w:rFonts w:ascii="Times New Roman" w:hAnsi="Times New Roman"/>
          <w:szCs w:val="24"/>
        </w:rPr>
        <w:t>Инструкци</w:t>
      </w:r>
      <w:r>
        <w:rPr>
          <w:rFonts w:ascii="Times New Roman" w:hAnsi="Times New Roman"/>
          <w:szCs w:val="24"/>
        </w:rPr>
        <w:t>ей</w:t>
      </w:r>
      <w:r w:rsidRPr="00594651">
        <w:rPr>
          <w:rFonts w:ascii="Times New Roman" w:hAnsi="Times New Roman"/>
          <w:szCs w:val="24"/>
        </w:rPr>
        <w:t xml:space="preserve">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/>
          <w:color w:val="000000"/>
          <w:szCs w:val="24"/>
        </w:rPr>
        <w:t>от 7 февраля 2020 года № 16</w:t>
      </w:r>
      <w:r w:rsidRPr="00CA23CF">
        <w:rPr>
          <w:rFonts w:ascii="Times New Roman" w:hAnsi="Times New Roman"/>
          <w:color w:val="000000"/>
          <w:szCs w:val="24"/>
        </w:rPr>
        <w:t xml:space="preserve">, Уставом </w:t>
      </w:r>
      <w:proofErr w:type="spellStart"/>
      <w:r>
        <w:rPr>
          <w:rFonts w:ascii="Times New Roman" w:hAnsi="Times New Roman"/>
          <w:color w:val="000000"/>
          <w:szCs w:val="24"/>
        </w:rPr>
        <w:t>Канашского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муниципального округа</w:t>
      </w:r>
      <w:r w:rsidRPr="00CA23CF">
        <w:rPr>
          <w:rFonts w:ascii="Times New Roman" w:hAnsi="Times New Roman"/>
          <w:color w:val="000000"/>
          <w:szCs w:val="24"/>
        </w:rPr>
        <w:t xml:space="preserve"> Чувашской </w:t>
      </w:r>
      <w:r w:rsidRPr="00CF55FE">
        <w:rPr>
          <w:rFonts w:ascii="Times New Roman" w:hAnsi="Times New Roman"/>
          <w:szCs w:val="24"/>
        </w:rPr>
        <w:t xml:space="preserve">Республики, в связи с необходимостью совершения нотариальных действий в населенных пунктах, входящих в состав территории </w:t>
      </w:r>
      <w:proofErr w:type="spellStart"/>
      <w:r w:rsidRPr="00CF55FE">
        <w:rPr>
          <w:rFonts w:ascii="Times New Roman" w:hAnsi="Times New Roman"/>
          <w:szCs w:val="24"/>
        </w:rPr>
        <w:t>Канашского</w:t>
      </w:r>
      <w:proofErr w:type="spellEnd"/>
      <w:r w:rsidRPr="00CF55FE">
        <w:rPr>
          <w:rFonts w:ascii="Times New Roman" w:hAnsi="Times New Roman"/>
          <w:szCs w:val="24"/>
        </w:rPr>
        <w:t xml:space="preserve"> муниципального округа Чувашской Республики, и отсутствием в указанных населенных пунктах нотариуса</w:t>
      </w:r>
      <w:r w:rsidRPr="00C40315">
        <w:rPr>
          <w:rFonts w:ascii="Times New Roman" w:hAnsi="Times New Roman"/>
          <w:szCs w:val="24"/>
        </w:rPr>
        <w:t>,</w:t>
      </w:r>
      <w:r w:rsidRPr="00CF55FE">
        <w:rPr>
          <w:rFonts w:ascii="Times New Roman" w:hAnsi="Times New Roman"/>
          <w:b/>
          <w:szCs w:val="24"/>
        </w:rPr>
        <w:t xml:space="preserve"> Администрация</w:t>
      </w:r>
      <w:r w:rsidRPr="00E22E62">
        <w:rPr>
          <w:rFonts w:ascii="Times New Roman" w:hAnsi="Times New Roman"/>
          <w:b/>
          <w:szCs w:val="24"/>
        </w:rPr>
        <w:t xml:space="preserve"> </w:t>
      </w:r>
      <w:proofErr w:type="spellStart"/>
      <w:r w:rsidRPr="00E22E62">
        <w:rPr>
          <w:rFonts w:ascii="Times New Roman" w:hAnsi="Times New Roman"/>
          <w:b/>
          <w:szCs w:val="24"/>
        </w:rPr>
        <w:t>Канашского</w:t>
      </w:r>
      <w:proofErr w:type="spellEnd"/>
      <w:r w:rsidRPr="00E22E6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муниципального округа</w:t>
      </w:r>
      <w:r w:rsidRPr="00E22E62">
        <w:rPr>
          <w:rFonts w:ascii="Times New Roman" w:hAnsi="Times New Roman"/>
          <w:b/>
          <w:szCs w:val="24"/>
        </w:rPr>
        <w:t xml:space="preserve"> Чув</w:t>
      </w:r>
      <w:r>
        <w:rPr>
          <w:rFonts w:ascii="Times New Roman" w:hAnsi="Times New Roman"/>
          <w:b/>
          <w:szCs w:val="24"/>
        </w:rPr>
        <w:t xml:space="preserve">ашской Республики </w:t>
      </w:r>
      <w:r w:rsidRPr="00E22E62">
        <w:rPr>
          <w:rFonts w:ascii="Times New Roman" w:hAnsi="Times New Roman"/>
          <w:b/>
          <w:szCs w:val="24"/>
        </w:rPr>
        <w:t>постановляет</w:t>
      </w:r>
      <w:r w:rsidRPr="00E22E62">
        <w:rPr>
          <w:rFonts w:ascii="Times New Roman" w:hAnsi="Times New Roman"/>
          <w:szCs w:val="24"/>
        </w:rPr>
        <w:t>: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2B9" w:rsidRDefault="002F64DC" w:rsidP="002F64DC">
      <w:pPr>
        <w:ind w:firstLine="709"/>
        <w:jc w:val="both"/>
        <w:rPr>
          <w:rFonts w:ascii="Times New Roman" w:hAnsi="Times New Roman"/>
          <w:szCs w:val="24"/>
        </w:rPr>
      </w:pPr>
      <w:r w:rsidRPr="004747EB">
        <w:rPr>
          <w:rFonts w:ascii="Times New Roman" w:hAnsi="Times New Roman"/>
          <w:szCs w:val="24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</w:t>
      </w:r>
      <w:r>
        <w:rPr>
          <w:rFonts w:ascii="Times New Roman" w:hAnsi="Times New Roman"/>
          <w:szCs w:val="24"/>
        </w:rPr>
        <w:t>для лиц,</w:t>
      </w:r>
      <w:r w:rsidR="00ED70CE" w:rsidRPr="00956D12">
        <w:rPr>
          <w:rFonts w:ascii="Times New Roman" w:hAnsi="Times New Roman"/>
          <w:szCs w:val="24"/>
        </w:rPr>
        <w:t xml:space="preserve"> </w:t>
      </w:r>
      <w:r w:rsidR="002062B9" w:rsidRPr="002062B9">
        <w:rPr>
          <w:rFonts w:ascii="Times New Roman" w:hAnsi="Times New Roman"/>
          <w:szCs w:val="24"/>
        </w:rPr>
        <w:t xml:space="preserve">зарегистрированных по месту жительства или месту пребывания в селе </w:t>
      </w:r>
      <w:proofErr w:type="spellStart"/>
      <w:r w:rsidR="002062B9" w:rsidRPr="002062B9">
        <w:rPr>
          <w:rFonts w:ascii="Times New Roman" w:hAnsi="Times New Roman"/>
          <w:szCs w:val="24"/>
        </w:rPr>
        <w:t>Тобурданово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, деревня </w:t>
      </w:r>
      <w:proofErr w:type="spellStart"/>
      <w:r w:rsidR="002062B9" w:rsidRPr="002062B9">
        <w:rPr>
          <w:rFonts w:ascii="Times New Roman" w:hAnsi="Times New Roman"/>
          <w:szCs w:val="24"/>
        </w:rPr>
        <w:t>Яманово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, входящих в состав административно-территориальной единицы </w:t>
      </w:r>
      <w:proofErr w:type="spellStart"/>
      <w:r w:rsidR="002062B9" w:rsidRPr="002062B9">
        <w:rPr>
          <w:rFonts w:ascii="Times New Roman" w:hAnsi="Times New Roman"/>
          <w:szCs w:val="24"/>
        </w:rPr>
        <w:t>Тобурдановское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сельское поселение, на начальника </w:t>
      </w:r>
      <w:proofErr w:type="spellStart"/>
      <w:r w:rsidR="002062B9" w:rsidRPr="002062B9">
        <w:rPr>
          <w:rFonts w:ascii="Times New Roman" w:hAnsi="Times New Roman"/>
          <w:szCs w:val="24"/>
        </w:rPr>
        <w:t>Тобурдановского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территориального отдела управления благоустройства и развития территорий администрации </w:t>
      </w:r>
      <w:proofErr w:type="spellStart"/>
      <w:r w:rsidR="002062B9" w:rsidRPr="002062B9">
        <w:rPr>
          <w:rFonts w:ascii="Times New Roman" w:hAnsi="Times New Roman"/>
          <w:szCs w:val="24"/>
        </w:rPr>
        <w:t>Канашского</w:t>
      </w:r>
      <w:proofErr w:type="spellEnd"/>
      <w:r w:rsidR="002062B9" w:rsidRPr="002062B9">
        <w:rPr>
          <w:rFonts w:ascii="Times New Roman" w:hAnsi="Times New Roman"/>
          <w:szCs w:val="24"/>
        </w:rPr>
        <w:t xml:space="preserve"> муниципального округа Чувашской Республики Михайлова Андрея Николаевича.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65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4651">
        <w:rPr>
          <w:rFonts w:ascii="Times New Roman" w:hAnsi="Times New Roman" w:cs="Times New Roman"/>
          <w:sz w:val="24"/>
          <w:szCs w:val="24"/>
        </w:rPr>
        <w:t xml:space="preserve">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</w:t>
      </w:r>
      <w:r w:rsidRPr="00594651">
        <w:rPr>
          <w:rFonts w:ascii="Times New Roman" w:hAnsi="Times New Roman" w:cs="Times New Roman"/>
          <w:color w:val="000000"/>
          <w:sz w:val="24"/>
          <w:szCs w:val="24"/>
        </w:rPr>
        <w:t>от 7 февраля 2020 года № 16.</w:t>
      </w:r>
    </w:p>
    <w:p w:rsidR="002F64DC" w:rsidRPr="00241F5F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6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E759A9">
        <w:rPr>
          <w:rFonts w:ascii="Times New Roman" w:hAnsi="Times New Roman" w:cs="Times New Roman"/>
          <w:sz w:val="24"/>
          <w:szCs w:val="24"/>
        </w:rPr>
        <w:t xml:space="preserve">от </w:t>
      </w:r>
      <w:r w:rsidR="00E759A9" w:rsidRPr="00E759A9">
        <w:rPr>
          <w:rFonts w:ascii="Times New Roman" w:hAnsi="Times New Roman" w:cs="Times New Roman"/>
          <w:sz w:val="24"/>
          <w:szCs w:val="24"/>
        </w:rPr>
        <w:t>2</w:t>
      </w:r>
      <w:r w:rsidR="002062B9">
        <w:rPr>
          <w:rFonts w:ascii="Times New Roman" w:hAnsi="Times New Roman" w:cs="Times New Roman"/>
          <w:sz w:val="24"/>
          <w:szCs w:val="24"/>
        </w:rPr>
        <w:t>0 января 2023 г. № 43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1F5F">
        <w:rPr>
          <w:rFonts w:ascii="Times New Roman" w:hAnsi="Times New Roman"/>
          <w:bCs/>
          <w:color w:val="000000"/>
          <w:sz w:val="24"/>
          <w:szCs w:val="24"/>
        </w:rPr>
        <w:t>О совершении нотариальных действий».</w:t>
      </w:r>
    </w:p>
    <w:p w:rsidR="002F64DC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 w:rsidR="0000119E">
        <w:rPr>
          <w:rFonts w:ascii="Times New Roman" w:hAnsi="Times New Roman" w:cs="Times New Roman"/>
          <w:sz w:val="24"/>
          <w:szCs w:val="24"/>
        </w:rPr>
        <w:t xml:space="preserve">первого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- начальника управления благоустройства и развития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00119E">
        <w:rPr>
          <w:rFonts w:ascii="Times New Roman" w:hAnsi="Times New Roman" w:cs="Times New Roman"/>
          <w:sz w:val="24"/>
          <w:szCs w:val="24"/>
        </w:rPr>
        <w:t xml:space="preserve"> Захарова В.Н.</w:t>
      </w:r>
    </w:p>
    <w:p w:rsidR="002F64DC" w:rsidRPr="00594651" w:rsidRDefault="002F64DC" w:rsidP="002F64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94651">
        <w:rPr>
          <w:rFonts w:ascii="Times New Roman" w:hAnsi="Times New Roman" w:cs="Times New Roman"/>
          <w:sz w:val="24"/>
          <w:szCs w:val="24"/>
        </w:rPr>
        <w:t xml:space="preserve"> Н</w:t>
      </w:r>
      <w:r w:rsidRPr="00594651"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Pr="00594651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64DC" w:rsidRDefault="002F64DC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70CE" w:rsidRPr="00594651" w:rsidRDefault="00ED70CE" w:rsidP="002F64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200"/>
        <w:gridCol w:w="3406"/>
      </w:tblGrid>
      <w:tr w:rsidR="002F64DC" w:rsidRPr="00E22E62" w:rsidTr="00674F44">
        <w:trPr>
          <w:trHeight w:val="440"/>
        </w:trPr>
        <w:tc>
          <w:tcPr>
            <w:tcW w:w="6200" w:type="dxa"/>
          </w:tcPr>
          <w:p w:rsidR="002F64DC" w:rsidRPr="00E22E62" w:rsidRDefault="002F64DC" w:rsidP="00674F44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ascii="Times New Roman" w:hAnsi="Times New Roman"/>
                <w:szCs w:val="24"/>
              </w:rPr>
            </w:pPr>
            <w:r w:rsidRPr="00E22E62">
              <w:rPr>
                <w:rFonts w:ascii="Times New Roman" w:hAnsi="Times New Roman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Cs w:val="24"/>
              </w:rPr>
              <w:t>муниципального округа</w:t>
            </w:r>
          </w:p>
        </w:tc>
        <w:tc>
          <w:tcPr>
            <w:tcW w:w="3406" w:type="dxa"/>
          </w:tcPr>
          <w:p w:rsidR="002F64DC" w:rsidRPr="00241F5F" w:rsidRDefault="002F64DC" w:rsidP="00674F44">
            <w:pPr>
              <w:jc w:val="right"/>
              <w:rPr>
                <w:rFonts w:ascii="Times New Roman" w:hAnsi="Times New Roman"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Cs w:val="24"/>
              </w:rPr>
              <w:t>В.А. Чернов</w:t>
            </w:r>
          </w:p>
        </w:tc>
      </w:tr>
    </w:tbl>
    <w:p w:rsidR="002F64DC" w:rsidRDefault="002F64DC" w:rsidP="002F64DC">
      <w:pPr>
        <w:jc w:val="right"/>
        <w:rPr>
          <w:rFonts w:ascii="Times New Roman" w:hAnsi="Times New Roman"/>
          <w:szCs w:val="24"/>
        </w:rPr>
      </w:pPr>
    </w:p>
    <w:p w:rsidR="00AB4F83" w:rsidRDefault="00AB4F83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bookmarkStart w:id="0" w:name="_GoBack"/>
      <w:bookmarkEnd w:id="0"/>
    </w:p>
    <w:sectPr w:rsidR="00AB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C"/>
    <w:rsid w:val="0000119E"/>
    <w:rsid w:val="00017716"/>
    <w:rsid w:val="000A5357"/>
    <w:rsid w:val="000F194F"/>
    <w:rsid w:val="00150690"/>
    <w:rsid w:val="002062B9"/>
    <w:rsid w:val="002F64DC"/>
    <w:rsid w:val="003A31B7"/>
    <w:rsid w:val="003B2744"/>
    <w:rsid w:val="004F76E7"/>
    <w:rsid w:val="006270D4"/>
    <w:rsid w:val="00632014"/>
    <w:rsid w:val="00870FAE"/>
    <w:rsid w:val="00877676"/>
    <w:rsid w:val="00956D12"/>
    <w:rsid w:val="00A43F09"/>
    <w:rsid w:val="00A95301"/>
    <w:rsid w:val="00AB4F83"/>
    <w:rsid w:val="00BF7C83"/>
    <w:rsid w:val="00C40315"/>
    <w:rsid w:val="00CA40AC"/>
    <w:rsid w:val="00E759A9"/>
    <w:rsid w:val="00ED0E1E"/>
    <w:rsid w:val="00ED70CE"/>
    <w:rsid w:val="00F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1072-7B5B-4EF1-A768-00F96751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0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0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Леонтьева Елена Анатольевна</cp:lastModifiedBy>
  <cp:revision>6</cp:revision>
  <cp:lastPrinted>2025-01-20T14:03:00Z</cp:lastPrinted>
  <dcterms:created xsi:type="dcterms:W3CDTF">2025-01-10T07:48:00Z</dcterms:created>
  <dcterms:modified xsi:type="dcterms:W3CDTF">2025-01-21T08:03:00Z</dcterms:modified>
</cp:coreProperties>
</file>