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86675" w:rsidRPr="00F86675" w:rsidTr="00474D67">
        <w:trPr>
          <w:trHeight w:val="1130"/>
        </w:trPr>
        <w:tc>
          <w:tcPr>
            <w:tcW w:w="3540" w:type="dxa"/>
          </w:tcPr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хулин</w:t>
            </w:r>
            <w:proofErr w:type="spellEnd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пуҫл</w:t>
            </w:r>
            <w:proofErr w:type="gramEnd"/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ăхĕ</w:t>
            </w:r>
            <w:proofErr w:type="spellEnd"/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67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068DB2" wp14:editId="1C76CDD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города Чебоксары </w:t>
            </w: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6675" w:rsidRPr="00F86675" w:rsidRDefault="00F86675" w:rsidP="00F866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86675" w:rsidRPr="00F86675" w:rsidRDefault="00F86675" w:rsidP="00F866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2886" w:rsidRDefault="00F86675" w:rsidP="00F866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25.02</w:t>
      </w:r>
      <w:r w:rsidRPr="00F8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F86675" w:rsidRPr="00F86675" w:rsidRDefault="00F86675" w:rsidP="00F866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64849" w:rsidRPr="00B52886" w:rsidRDefault="00064849" w:rsidP="00B52886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</w:t>
      </w:r>
      <w:r w:rsid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по делам несовершеннолетних и защите их прав по Калининскому, Ленинскому, Московскому районам администрации города Чебоксары, утверждённое постановлением главы города Чебоксары от 18.03.2024 № 13</w:t>
      </w:r>
    </w:p>
    <w:p w:rsidR="00BD594B" w:rsidRDefault="00BD594B" w:rsidP="00BD594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3C0153" w:rsidRPr="00B52886" w:rsidRDefault="003C0153" w:rsidP="00BD594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965705" w:rsidRPr="00B52886" w:rsidRDefault="00BD594B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7F151B" w:rsidRPr="00B52886">
        <w:t xml:space="preserve"> </w:t>
      </w:r>
      <w:r w:rsidR="007F151B" w:rsidRPr="00B52886">
        <w:rPr>
          <w:rFonts w:ascii="Times New Roman" w:hAnsi="Times New Roman" w:cs="Times New Roman"/>
          <w:sz w:val="28"/>
          <w:szCs w:val="28"/>
        </w:rPr>
        <w:t xml:space="preserve">от 8 августа 2024 г. </w:t>
      </w:r>
      <w:r w:rsidR="00B52886">
        <w:rPr>
          <w:rFonts w:ascii="Times New Roman" w:hAnsi="Times New Roman" w:cs="Times New Roman"/>
          <w:sz w:val="28"/>
          <w:szCs w:val="28"/>
        </w:rPr>
        <w:t>№</w:t>
      </w:r>
      <w:r w:rsidR="007F151B" w:rsidRPr="00B52886">
        <w:rPr>
          <w:rFonts w:ascii="Times New Roman" w:hAnsi="Times New Roman" w:cs="Times New Roman"/>
          <w:sz w:val="28"/>
          <w:szCs w:val="28"/>
        </w:rPr>
        <w:t xml:space="preserve"> 322-ФЗ </w:t>
      </w:r>
      <w:r w:rsidR="0068724D" w:rsidRPr="00B52886">
        <w:rPr>
          <w:rFonts w:ascii="Times New Roman" w:hAnsi="Times New Roman" w:cs="Times New Roman"/>
          <w:sz w:val="28"/>
          <w:szCs w:val="28"/>
        </w:rPr>
        <w:t>«</w:t>
      </w:r>
      <w:r w:rsidR="007F151B" w:rsidRPr="00B5288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68724D" w:rsidRPr="00B52886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7C1241" w:rsidRPr="00B52886">
        <w:rPr>
          <w:rFonts w:ascii="Times New Roman" w:hAnsi="Times New Roman" w:cs="Times New Roman"/>
          <w:sz w:val="28"/>
          <w:szCs w:val="28"/>
        </w:rPr>
        <w:t xml:space="preserve">, </w:t>
      </w:r>
      <w:r w:rsidR="00965705" w:rsidRPr="00B52886">
        <w:rPr>
          <w:rFonts w:ascii="Times New Roman" w:hAnsi="Times New Roman" w:cs="Times New Roman"/>
          <w:sz w:val="28"/>
          <w:szCs w:val="28"/>
        </w:rPr>
        <w:t>Устав</w:t>
      </w:r>
      <w:r w:rsidRPr="00B52886">
        <w:rPr>
          <w:rFonts w:ascii="Times New Roman" w:hAnsi="Times New Roman" w:cs="Times New Roman"/>
          <w:sz w:val="28"/>
          <w:szCs w:val="28"/>
        </w:rPr>
        <w:t>ом</w:t>
      </w:r>
      <w:r w:rsidR="00965705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Pr="00B52886">
        <w:rPr>
          <w:rFonts w:ascii="Times New Roman" w:hAnsi="Times New Roman" w:cs="Times New Roman"/>
          <w:sz w:val="28"/>
          <w:szCs w:val="28"/>
        </w:rPr>
        <w:t>городского округа город Чебоксары Чувашской Республики</w:t>
      </w:r>
      <w:r w:rsidR="00B52886">
        <w:rPr>
          <w:rFonts w:ascii="Times New Roman" w:hAnsi="Times New Roman" w:cs="Times New Roman"/>
          <w:sz w:val="28"/>
          <w:szCs w:val="28"/>
        </w:rPr>
        <w:t xml:space="preserve">, принятым </w:t>
      </w:r>
      <w:r w:rsidR="00B52886" w:rsidRPr="00B52886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 Чувашской Республики от 30.11.2005 № 40,</w:t>
      </w:r>
      <w:r w:rsidRPr="00B52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705" w:rsidRPr="00B528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о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с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т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а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н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о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в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л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965705" w:rsidRPr="00B52886">
        <w:rPr>
          <w:rFonts w:ascii="Times New Roman" w:hAnsi="Times New Roman" w:cs="Times New Roman"/>
          <w:sz w:val="28"/>
          <w:szCs w:val="28"/>
        </w:rPr>
        <w:t>я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Pr="00B52886">
        <w:rPr>
          <w:rFonts w:ascii="Times New Roman" w:hAnsi="Times New Roman" w:cs="Times New Roman"/>
          <w:sz w:val="28"/>
          <w:szCs w:val="28"/>
        </w:rPr>
        <w:t>ю</w:t>
      </w:r>
      <w:r w:rsidR="00965705" w:rsidRPr="00B52886">
        <w:rPr>
          <w:rFonts w:ascii="Times New Roman" w:hAnsi="Times New Roman" w:cs="Times New Roman"/>
          <w:sz w:val="28"/>
          <w:szCs w:val="28"/>
        </w:rPr>
        <w:t>:</w:t>
      </w:r>
    </w:p>
    <w:p w:rsidR="003C0153" w:rsidRDefault="00965705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1.</w:t>
      </w:r>
      <w:r w:rsidR="00510A17" w:rsidRPr="00B52886">
        <w:rPr>
          <w:rFonts w:ascii="Times New Roman" w:hAnsi="Times New Roman" w:cs="Times New Roman"/>
          <w:sz w:val="28"/>
          <w:szCs w:val="28"/>
        </w:rPr>
        <w:t> </w:t>
      </w:r>
      <w:r w:rsidRPr="00B5288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C0153" w:rsidRPr="00B52886">
        <w:rPr>
          <w:rFonts w:ascii="Times New Roman" w:hAnsi="Times New Roman" w:cs="Times New Roman"/>
          <w:sz w:val="28"/>
          <w:szCs w:val="28"/>
        </w:rPr>
        <w:t>пункт 3.1</w:t>
      </w:r>
      <w:r w:rsidR="003C0153">
        <w:rPr>
          <w:rFonts w:ascii="Times New Roman" w:hAnsi="Times New Roman" w:cs="Times New Roman"/>
          <w:sz w:val="28"/>
          <w:szCs w:val="28"/>
        </w:rPr>
        <w:t xml:space="preserve"> </w:t>
      </w:r>
      <w:r w:rsidR="003C0153" w:rsidRPr="00B52886">
        <w:rPr>
          <w:rFonts w:ascii="Times New Roman" w:hAnsi="Times New Roman" w:cs="Times New Roman"/>
          <w:sz w:val="28"/>
          <w:szCs w:val="28"/>
        </w:rPr>
        <w:t>раздел</w:t>
      </w:r>
      <w:r w:rsidR="003C0153">
        <w:rPr>
          <w:rFonts w:ascii="Times New Roman" w:hAnsi="Times New Roman" w:cs="Times New Roman"/>
          <w:sz w:val="28"/>
          <w:szCs w:val="28"/>
        </w:rPr>
        <w:t>а</w:t>
      </w:r>
      <w:r w:rsidR="003C0153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3C0153" w:rsidRPr="00B528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C0153" w:rsidRPr="00B52886">
        <w:rPr>
          <w:rFonts w:ascii="Times New Roman" w:hAnsi="Times New Roman" w:cs="Times New Roman"/>
          <w:sz w:val="28"/>
          <w:szCs w:val="28"/>
        </w:rPr>
        <w:t xml:space="preserve"> «Полномочия комиссий»</w:t>
      </w:r>
      <w:r w:rsidR="003C0153">
        <w:rPr>
          <w:rFonts w:ascii="Times New Roman" w:hAnsi="Times New Roman" w:cs="Times New Roman"/>
          <w:sz w:val="28"/>
          <w:szCs w:val="28"/>
        </w:rPr>
        <w:t xml:space="preserve"> 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комиссиях по делам несовер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и защите их прав по 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Калининскому, Ленинскому, Московскому районам администрации города Чебоксары, утверждённо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главы города Чебоксары от </w:t>
      </w:r>
      <w:r w:rsidR="00B52886" w:rsidRP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18.03.2024 № 13</w:t>
      </w:r>
      <w:r w:rsidR="00B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 1), </w:t>
      </w:r>
      <w:r w:rsidR="003C0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62DF6" w:rsidRPr="00B52886">
        <w:rPr>
          <w:rFonts w:ascii="Times New Roman" w:hAnsi="Times New Roman" w:cs="Times New Roman"/>
          <w:sz w:val="28"/>
          <w:szCs w:val="28"/>
        </w:rPr>
        <w:t>изменени</w:t>
      </w:r>
      <w:r w:rsidR="003C0153">
        <w:rPr>
          <w:rFonts w:ascii="Times New Roman" w:hAnsi="Times New Roman" w:cs="Times New Roman"/>
          <w:sz w:val="28"/>
          <w:szCs w:val="28"/>
        </w:rPr>
        <w:t>я:</w:t>
      </w:r>
    </w:p>
    <w:p w:rsidR="00815DD2" w:rsidRPr="00B52886" w:rsidRDefault="00B52886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подпункт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153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 </w:t>
      </w:r>
      <w:r w:rsidR="00815DD2" w:rsidRPr="00B5288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15DD2" w:rsidRPr="00B52886" w:rsidRDefault="00815DD2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886">
        <w:rPr>
          <w:rFonts w:ascii="Times New Roman" w:hAnsi="Times New Roman" w:cs="Times New Roman"/>
          <w:sz w:val="28"/>
          <w:szCs w:val="28"/>
        </w:rPr>
        <w:t>«</w:t>
      </w:r>
      <w:r w:rsidR="00B52886">
        <w:rPr>
          <w:rFonts w:ascii="Times New Roman" w:hAnsi="Times New Roman" w:cs="Times New Roman"/>
          <w:sz w:val="28"/>
          <w:szCs w:val="28"/>
        </w:rPr>
        <w:t>26) </w:t>
      </w:r>
      <w:r w:rsidRPr="00B52886">
        <w:rPr>
          <w:rFonts w:ascii="Times New Roman" w:hAnsi="Times New Roman" w:cs="Times New Roman"/>
          <w:sz w:val="28"/>
          <w:szCs w:val="28"/>
        </w:rPr>
        <w:t>привлека</w:t>
      </w:r>
      <w:r w:rsidR="003C0153">
        <w:rPr>
          <w:rFonts w:ascii="Times New Roman" w:hAnsi="Times New Roman" w:cs="Times New Roman"/>
          <w:sz w:val="28"/>
          <w:szCs w:val="28"/>
        </w:rPr>
        <w:t>ю</w:t>
      </w:r>
      <w:r w:rsidRPr="00B52886">
        <w:rPr>
          <w:rFonts w:ascii="Times New Roman" w:hAnsi="Times New Roman" w:cs="Times New Roman"/>
          <w:sz w:val="28"/>
          <w:szCs w:val="28"/>
        </w:rPr>
        <w:t xml:space="preserve">т для осуществления индивидуальной профилактической работы с несовершеннолетними наставников (общественных воспитателей) из числа граждан, включенных в реестр наставников, и (или) организаций из </w:t>
      </w:r>
      <w:r w:rsidR="00B52886">
        <w:rPr>
          <w:rFonts w:ascii="Times New Roman" w:hAnsi="Times New Roman" w:cs="Times New Roman"/>
          <w:sz w:val="28"/>
          <w:szCs w:val="28"/>
        </w:rPr>
        <w:t>числа организаций, включенных в </w:t>
      </w:r>
      <w:r w:rsidRPr="00B52886">
        <w:rPr>
          <w:rFonts w:ascii="Times New Roman" w:hAnsi="Times New Roman" w:cs="Times New Roman"/>
          <w:sz w:val="28"/>
          <w:szCs w:val="28"/>
        </w:rPr>
        <w:t>реестр организаций, участвующих в деятельности по профилактике безнадзорности и правонарушений несовершеннолетних в соответствии с </w:t>
      </w:r>
      <w:hyperlink r:id="rId8" w:anchor="/document/12116087/entry/0" w:history="1">
        <w:r w:rsidRPr="00B528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</w:hyperlink>
      <w:r w:rsidRPr="00B5288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B52886">
        <w:rPr>
          <w:rFonts w:ascii="Times New Roman" w:hAnsi="Times New Roman" w:cs="Times New Roman"/>
          <w:sz w:val="28"/>
          <w:szCs w:val="28"/>
        </w:rPr>
        <w:t xml:space="preserve"> </w:t>
      </w:r>
      <w:r w:rsidRPr="00B52886">
        <w:rPr>
          <w:rFonts w:ascii="Times New Roman" w:hAnsi="Times New Roman" w:cs="Times New Roman"/>
          <w:sz w:val="28"/>
          <w:szCs w:val="28"/>
        </w:rPr>
        <w:t xml:space="preserve">от 24 июня 1999 года </w:t>
      </w:r>
      <w:r w:rsidR="00B52886">
        <w:rPr>
          <w:rFonts w:ascii="Times New Roman" w:hAnsi="Times New Roman" w:cs="Times New Roman"/>
          <w:sz w:val="28"/>
          <w:szCs w:val="28"/>
        </w:rPr>
        <w:t>№</w:t>
      </w:r>
      <w:r w:rsidRPr="00B52886">
        <w:rPr>
          <w:rFonts w:ascii="Times New Roman" w:hAnsi="Times New Roman" w:cs="Times New Roman"/>
          <w:sz w:val="28"/>
          <w:szCs w:val="28"/>
        </w:rPr>
        <w:t xml:space="preserve"> 120-ФЗ «Об основах системы профилактики безнадзорности и правонарушений </w:t>
      </w:r>
      <w:r w:rsidRPr="00B52886">
        <w:rPr>
          <w:rFonts w:ascii="Times New Roman" w:hAnsi="Times New Roman" w:cs="Times New Roman"/>
          <w:sz w:val="28"/>
          <w:szCs w:val="28"/>
        </w:rPr>
        <w:lastRenderedPageBreak/>
        <w:t>несовершеннолетних</w:t>
      </w:r>
      <w:r w:rsidR="001D2763" w:rsidRPr="00B52886">
        <w:rPr>
          <w:rFonts w:ascii="Times New Roman" w:hAnsi="Times New Roman" w:cs="Times New Roman"/>
          <w:sz w:val="28"/>
          <w:szCs w:val="28"/>
        </w:rPr>
        <w:t>»</w:t>
      </w:r>
      <w:r w:rsidRPr="00B5288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7624647/entry/0" w:history="1">
        <w:r w:rsidRPr="00B528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52886">
        <w:rPr>
          <w:rFonts w:ascii="Times New Roman" w:hAnsi="Times New Roman" w:cs="Times New Roman"/>
          <w:sz w:val="28"/>
          <w:szCs w:val="28"/>
        </w:rPr>
        <w:t xml:space="preserve"> </w:t>
      </w:r>
      <w:r w:rsidRPr="00B52886">
        <w:rPr>
          <w:rFonts w:ascii="Times New Roman" w:hAnsi="Times New Roman" w:cs="Times New Roman"/>
          <w:sz w:val="28"/>
          <w:szCs w:val="28"/>
        </w:rPr>
        <w:t>Чувашской</w:t>
      </w:r>
      <w:proofErr w:type="gramEnd"/>
      <w:r w:rsidRPr="00B52886">
        <w:rPr>
          <w:rFonts w:ascii="Times New Roman" w:hAnsi="Times New Roman" w:cs="Times New Roman"/>
          <w:sz w:val="28"/>
          <w:szCs w:val="28"/>
        </w:rPr>
        <w:t xml:space="preserve"> Республики от 05.10.2007 № 61 </w:t>
      </w:r>
      <w:r w:rsidRPr="00B52886">
        <w:rPr>
          <w:rFonts w:ascii="Times New Roman" w:hAnsi="Times New Roman" w:cs="Times New Roman"/>
          <w:sz w:val="28"/>
          <w:szCs w:val="28"/>
          <w:shd w:val="clear" w:color="auto" w:fill="FFFFFF"/>
        </w:rPr>
        <w:t>«Об общественных воспитателях несовершеннолетних»</w:t>
      </w:r>
      <w:proofErr w:type="gramStart"/>
      <w:r w:rsidRPr="00B52886">
        <w:rPr>
          <w:rFonts w:ascii="Times New Roman" w:hAnsi="Times New Roman" w:cs="Times New Roman"/>
          <w:sz w:val="28"/>
          <w:szCs w:val="28"/>
        </w:rPr>
        <w:t>;</w:t>
      </w:r>
      <w:r w:rsidR="00B528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C0153">
        <w:rPr>
          <w:rFonts w:ascii="Times New Roman" w:hAnsi="Times New Roman" w:cs="Times New Roman"/>
          <w:sz w:val="28"/>
          <w:szCs w:val="28"/>
        </w:rPr>
        <w:t>;</w:t>
      </w:r>
    </w:p>
    <w:p w:rsidR="009D0B53" w:rsidRPr="00B52886" w:rsidRDefault="009D0B53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0" w:anchor="/document/76838916/entry/82" w:history="1">
        <w:r w:rsidRPr="00B528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</w:hyperlink>
      <w:r w:rsidRPr="00B52886">
        <w:rPr>
          <w:rFonts w:ascii="Times New Roman" w:hAnsi="Times New Roman" w:cs="Times New Roman"/>
          <w:sz w:val="28"/>
          <w:szCs w:val="28"/>
        </w:rPr>
        <w:t xml:space="preserve"> 26.</w:t>
      </w:r>
      <w:r w:rsidR="00815DD2" w:rsidRPr="00B52886">
        <w:rPr>
          <w:rFonts w:ascii="Times New Roman" w:hAnsi="Times New Roman" w:cs="Times New Roman"/>
          <w:sz w:val="28"/>
          <w:szCs w:val="28"/>
        </w:rPr>
        <w:t>1</w:t>
      </w:r>
      <w:r w:rsidR="003C0153">
        <w:rPr>
          <w:rFonts w:ascii="Times New Roman" w:hAnsi="Times New Roman" w:cs="Times New Roman"/>
          <w:sz w:val="28"/>
          <w:szCs w:val="28"/>
        </w:rPr>
        <w:t xml:space="preserve"> </w:t>
      </w:r>
      <w:r w:rsidRPr="00B528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271B5" w:rsidRPr="00B52886" w:rsidRDefault="003750E8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«</w:t>
      </w:r>
      <w:r w:rsidR="003C0153">
        <w:rPr>
          <w:rFonts w:ascii="Times New Roman" w:hAnsi="Times New Roman" w:cs="Times New Roman"/>
          <w:sz w:val="28"/>
          <w:szCs w:val="28"/>
        </w:rPr>
        <w:t>26.1) </w:t>
      </w:r>
      <w:r w:rsidR="001469B2" w:rsidRPr="00B52886">
        <w:rPr>
          <w:rFonts w:ascii="Times New Roman" w:hAnsi="Times New Roman" w:cs="Times New Roman"/>
          <w:sz w:val="28"/>
          <w:szCs w:val="28"/>
        </w:rPr>
        <w:t>принима</w:t>
      </w:r>
      <w:r w:rsidR="003C0153">
        <w:rPr>
          <w:rFonts w:ascii="Times New Roman" w:hAnsi="Times New Roman" w:cs="Times New Roman"/>
          <w:sz w:val="28"/>
          <w:szCs w:val="28"/>
        </w:rPr>
        <w:t>ю</w:t>
      </w:r>
      <w:r w:rsidR="001469B2" w:rsidRPr="00B52886">
        <w:rPr>
          <w:rFonts w:ascii="Times New Roman" w:hAnsi="Times New Roman" w:cs="Times New Roman"/>
          <w:sz w:val="28"/>
          <w:szCs w:val="28"/>
        </w:rPr>
        <w:t>т решение в соответствии с </w:t>
      </w:r>
      <w:hyperlink r:id="rId11" w:anchor="/document/12116087/entry/0" w:history="1">
        <w:proofErr w:type="gramStart"/>
        <w:r w:rsidR="00E95363" w:rsidRPr="00B528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proofErr w:type="gramEnd"/>
        <w:r w:rsidR="00E95363" w:rsidRPr="00B5288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</w:hyperlink>
      <w:r w:rsidR="00E95363" w:rsidRPr="00B5288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ом</w:t>
      </w:r>
      <w:r w:rsidR="003C0153">
        <w:rPr>
          <w:rFonts w:ascii="Times New Roman" w:hAnsi="Times New Roman" w:cs="Times New Roman"/>
          <w:sz w:val="28"/>
          <w:szCs w:val="28"/>
        </w:rPr>
        <w:t xml:space="preserve"> от </w:t>
      </w:r>
      <w:r w:rsidR="00E95363" w:rsidRPr="00B52886">
        <w:rPr>
          <w:rFonts w:ascii="Times New Roman" w:hAnsi="Times New Roman" w:cs="Times New Roman"/>
          <w:sz w:val="28"/>
          <w:szCs w:val="28"/>
        </w:rPr>
        <w:t xml:space="preserve">24 июня 1999 года </w:t>
      </w:r>
      <w:r w:rsidR="003C0153">
        <w:rPr>
          <w:rFonts w:ascii="Times New Roman" w:hAnsi="Times New Roman" w:cs="Times New Roman"/>
          <w:sz w:val="28"/>
          <w:szCs w:val="28"/>
        </w:rPr>
        <w:t>№</w:t>
      </w:r>
      <w:r w:rsidR="00E95363" w:rsidRPr="00B52886">
        <w:rPr>
          <w:rFonts w:ascii="Times New Roman" w:hAnsi="Times New Roman" w:cs="Times New Roman"/>
          <w:sz w:val="28"/>
          <w:szCs w:val="28"/>
        </w:rPr>
        <w:t xml:space="preserve"> 120-ФЗ </w:t>
      </w:r>
      <w:r w:rsidR="00815DD2" w:rsidRPr="00B52886">
        <w:rPr>
          <w:rFonts w:ascii="Times New Roman" w:hAnsi="Times New Roman" w:cs="Times New Roman"/>
          <w:sz w:val="28"/>
          <w:szCs w:val="28"/>
        </w:rPr>
        <w:t>«</w:t>
      </w:r>
      <w:r w:rsidR="00E95363" w:rsidRPr="00B52886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815DD2" w:rsidRPr="00B52886">
        <w:rPr>
          <w:rFonts w:ascii="Times New Roman" w:hAnsi="Times New Roman" w:cs="Times New Roman"/>
          <w:sz w:val="28"/>
          <w:szCs w:val="28"/>
        </w:rPr>
        <w:t>»</w:t>
      </w:r>
      <w:r w:rsidR="00E95363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1469B2" w:rsidRPr="00B52886">
        <w:rPr>
          <w:rFonts w:ascii="Times New Roman" w:hAnsi="Times New Roman" w:cs="Times New Roman"/>
          <w:sz w:val="28"/>
          <w:szCs w:val="28"/>
        </w:rPr>
        <w:t>о</w:t>
      </w:r>
      <w:r w:rsidR="0052717B" w:rsidRPr="00B52886">
        <w:rPr>
          <w:rFonts w:ascii="Times New Roman" w:hAnsi="Times New Roman" w:cs="Times New Roman"/>
          <w:sz w:val="28"/>
          <w:szCs w:val="28"/>
        </w:rPr>
        <w:t xml:space="preserve"> </w:t>
      </w:r>
      <w:r w:rsidR="003C0153">
        <w:rPr>
          <w:rFonts w:ascii="Times New Roman" w:hAnsi="Times New Roman" w:cs="Times New Roman"/>
          <w:sz w:val="28"/>
          <w:szCs w:val="28"/>
        </w:rPr>
        <w:t>закреплении за </w:t>
      </w:r>
      <w:r w:rsidR="001469B2" w:rsidRPr="00B52886">
        <w:rPr>
          <w:rFonts w:ascii="Times New Roman" w:hAnsi="Times New Roman" w:cs="Times New Roman"/>
          <w:sz w:val="28"/>
          <w:szCs w:val="28"/>
        </w:rPr>
        <w:t>несовершеннолетними с согласия несовершеннолетнего и его родителей или иных законных представителей наставника</w:t>
      </w:r>
      <w:r w:rsidR="00815DD2" w:rsidRPr="00B52886">
        <w:rPr>
          <w:rFonts w:ascii="Times New Roman" w:hAnsi="Times New Roman" w:cs="Times New Roman"/>
          <w:sz w:val="28"/>
          <w:szCs w:val="28"/>
        </w:rPr>
        <w:t xml:space="preserve"> (общественного воспитателя)</w:t>
      </w:r>
      <w:r w:rsidR="003C0153">
        <w:rPr>
          <w:rFonts w:ascii="Times New Roman" w:hAnsi="Times New Roman" w:cs="Times New Roman"/>
          <w:sz w:val="28"/>
          <w:szCs w:val="28"/>
        </w:rPr>
        <w:t>;</w:t>
      </w:r>
      <w:r w:rsidRPr="00B52886">
        <w:rPr>
          <w:rFonts w:ascii="Times New Roman" w:hAnsi="Times New Roman" w:cs="Times New Roman"/>
          <w:sz w:val="28"/>
          <w:szCs w:val="28"/>
        </w:rPr>
        <w:t>».</w:t>
      </w:r>
    </w:p>
    <w:p w:rsidR="00BD594B" w:rsidRPr="00B52886" w:rsidRDefault="00BD594B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2.</w:t>
      </w:r>
      <w:r w:rsidR="003C0153">
        <w:rPr>
          <w:rFonts w:ascii="Times New Roman" w:hAnsi="Times New Roman" w:cs="Times New Roman"/>
          <w:sz w:val="28"/>
          <w:szCs w:val="28"/>
        </w:rPr>
        <w:t> </w:t>
      </w:r>
      <w:r w:rsidRPr="00B528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5705" w:rsidRPr="00B52886" w:rsidRDefault="00BD594B" w:rsidP="00B52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3.</w:t>
      </w:r>
      <w:r w:rsidR="003C01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52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2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C0153">
        <w:rPr>
          <w:rFonts w:ascii="Times New Roman" w:hAnsi="Times New Roman" w:cs="Times New Roman"/>
          <w:sz w:val="28"/>
          <w:szCs w:val="28"/>
        </w:rPr>
        <w:t>оставляю за </w:t>
      </w:r>
      <w:r w:rsidRPr="00B52886">
        <w:rPr>
          <w:rFonts w:ascii="Times New Roman" w:hAnsi="Times New Roman" w:cs="Times New Roman"/>
          <w:sz w:val="28"/>
          <w:szCs w:val="28"/>
        </w:rPr>
        <w:t>собой.</w:t>
      </w:r>
      <w:r w:rsidR="007C1241" w:rsidRPr="00B5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02" w:rsidRPr="00B52886" w:rsidRDefault="00300502" w:rsidP="00815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61F" w:rsidRPr="00B52886" w:rsidRDefault="00965705" w:rsidP="00B52886">
      <w:pPr>
        <w:jc w:val="both"/>
        <w:rPr>
          <w:rFonts w:ascii="Times New Roman" w:hAnsi="Times New Roman" w:cs="Times New Roman"/>
          <w:sz w:val="28"/>
          <w:szCs w:val="28"/>
        </w:rPr>
      </w:pPr>
      <w:r w:rsidRPr="00B52886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0A17" w:rsidRPr="00B52886">
        <w:rPr>
          <w:rFonts w:ascii="Times New Roman" w:hAnsi="Times New Roman" w:cs="Times New Roman"/>
          <w:sz w:val="28"/>
          <w:szCs w:val="28"/>
        </w:rPr>
        <w:t xml:space="preserve">  </w:t>
      </w:r>
      <w:r w:rsidR="00560DA2" w:rsidRPr="00B528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594B" w:rsidRPr="00B52886">
        <w:rPr>
          <w:rFonts w:ascii="Times New Roman" w:hAnsi="Times New Roman" w:cs="Times New Roman"/>
          <w:sz w:val="28"/>
          <w:szCs w:val="28"/>
        </w:rPr>
        <w:tab/>
      </w:r>
      <w:r w:rsidR="00BD594B" w:rsidRPr="00B52886">
        <w:rPr>
          <w:rFonts w:ascii="Times New Roman" w:hAnsi="Times New Roman" w:cs="Times New Roman"/>
          <w:sz w:val="28"/>
          <w:szCs w:val="28"/>
        </w:rPr>
        <w:tab/>
      </w:r>
      <w:r w:rsidR="00BD594B" w:rsidRPr="00B52886">
        <w:rPr>
          <w:rFonts w:ascii="Times New Roman" w:hAnsi="Times New Roman" w:cs="Times New Roman"/>
          <w:sz w:val="28"/>
          <w:szCs w:val="28"/>
        </w:rPr>
        <w:tab/>
      </w:r>
      <w:r w:rsidR="003750E8" w:rsidRPr="00B52886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FC261F" w:rsidRPr="00B52886" w:rsidSect="00300502">
      <w:footerReference w:type="default" r:id="rId12"/>
      <w:pgSz w:w="11906" w:h="16838"/>
      <w:pgMar w:top="1135" w:right="850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83" w:rsidRDefault="00354583" w:rsidP="00510A17">
      <w:pPr>
        <w:spacing w:after="0" w:line="240" w:lineRule="auto"/>
      </w:pPr>
      <w:r>
        <w:separator/>
      </w:r>
    </w:p>
  </w:endnote>
  <w:endnote w:type="continuationSeparator" w:id="0">
    <w:p w:rsidR="00354583" w:rsidRDefault="00354583" w:rsidP="0051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17" w:rsidRPr="00510A17" w:rsidRDefault="003C0153" w:rsidP="00510A17">
    <w:pPr>
      <w:pStyle w:val="a5"/>
      <w:jc w:val="right"/>
      <w:rPr>
        <w:sz w:val="16"/>
        <w:szCs w:val="16"/>
      </w:rPr>
    </w:pPr>
    <w:r>
      <w:rPr>
        <w:sz w:val="16"/>
        <w:szCs w:val="16"/>
      </w:rPr>
      <w:t>032-1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83" w:rsidRDefault="00354583" w:rsidP="00510A17">
      <w:pPr>
        <w:spacing w:after="0" w:line="240" w:lineRule="auto"/>
      </w:pPr>
      <w:r>
        <w:separator/>
      </w:r>
    </w:p>
  </w:footnote>
  <w:footnote w:type="continuationSeparator" w:id="0">
    <w:p w:rsidR="00354583" w:rsidRDefault="00354583" w:rsidP="00510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43"/>
    <w:rsid w:val="000241D8"/>
    <w:rsid w:val="00064849"/>
    <w:rsid w:val="000C6C43"/>
    <w:rsid w:val="001424E8"/>
    <w:rsid w:val="001469B2"/>
    <w:rsid w:val="001701E6"/>
    <w:rsid w:val="001D2763"/>
    <w:rsid w:val="002B64AF"/>
    <w:rsid w:val="00300502"/>
    <w:rsid w:val="00354583"/>
    <w:rsid w:val="003750E8"/>
    <w:rsid w:val="003C0153"/>
    <w:rsid w:val="003C5717"/>
    <w:rsid w:val="004E3F0E"/>
    <w:rsid w:val="00510A17"/>
    <w:rsid w:val="0052717B"/>
    <w:rsid w:val="00560DA2"/>
    <w:rsid w:val="005742DC"/>
    <w:rsid w:val="005A434E"/>
    <w:rsid w:val="005E50B2"/>
    <w:rsid w:val="0068724D"/>
    <w:rsid w:val="007101FA"/>
    <w:rsid w:val="00735FDC"/>
    <w:rsid w:val="00770D70"/>
    <w:rsid w:val="0077401A"/>
    <w:rsid w:val="007C1241"/>
    <w:rsid w:val="007F151B"/>
    <w:rsid w:val="00815DD2"/>
    <w:rsid w:val="00921325"/>
    <w:rsid w:val="00946878"/>
    <w:rsid w:val="00954DFE"/>
    <w:rsid w:val="00965705"/>
    <w:rsid w:val="009D0B53"/>
    <w:rsid w:val="00B52886"/>
    <w:rsid w:val="00B83295"/>
    <w:rsid w:val="00BA475C"/>
    <w:rsid w:val="00BD594B"/>
    <w:rsid w:val="00BE1002"/>
    <w:rsid w:val="00E271B5"/>
    <w:rsid w:val="00E5090C"/>
    <w:rsid w:val="00E95363"/>
    <w:rsid w:val="00F62DF6"/>
    <w:rsid w:val="00F75D36"/>
    <w:rsid w:val="00F86675"/>
    <w:rsid w:val="00FC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570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70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6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1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A17"/>
  </w:style>
  <w:style w:type="paragraph" w:styleId="a5">
    <w:name w:val="footer"/>
    <w:basedOn w:val="a"/>
    <w:link w:val="a6"/>
    <w:uiPriority w:val="99"/>
    <w:unhideWhenUsed/>
    <w:rsid w:val="0051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A17"/>
  </w:style>
  <w:style w:type="paragraph" w:styleId="a7">
    <w:name w:val="Balloon Text"/>
    <w:basedOn w:val="a"/>
    <w:link w:val="a8"/>
    <w:uiPriority w:val="99"/>
    <w:semiHidden/>
    <w:unhideWhenUsed/>
    <w:rsid w:val="0051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A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DF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570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570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6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1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A17"/>
  </w:style>
  <w:style w:type="paragraph" w:styleId="a5">
    <w:name w:val="footer"/>
    <w:basedOn w:val="a"/>
    <w:link w:val="a6"/>
    <w:uiPriority w:val="99"/>
    <w:unhideWhenUsed/>
    <w:rsid w:val="00510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A17"/>
  </w:style>
  <w:style w:type="paragraph" w:styleId="a7">
    <w:name w:val="Balloon Text"/>
    <w:basedOn w:val="a"/>
    <w:link w:val="a8"/>
    <w:uiPriority w:val="99"/>
    <w:semiHidden/>
    <w:unhideWhenUsed/>
    <w:rsid w:val="0051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A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DF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F1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gcheb_just17</dc:creator>
  <cp:lastModifiedBy>gcheb_mashburo2</cp:lastModifiedBy>
  <cp:revision>5</cp:revision>
  <cp:lastPrinted>2025-02-05T08:13:00Z</cp:lastPrinted>
  <dcterms:created xsi:type="dcterms:W3CDTF">2025-02-05T07:07:00Z</dcterms:created>
  <dcterms:modified xsi:type="dcterms:W3CDTF">2025-02-26T06:41:00Z</dcterms:modified>
</cp:coreProperties>
</file>