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FD3D" w14:textId="77777777" w:rsidR="00A41075" w:rsidRPr="00F8620A" w:rsidRDefault="00A41075" w:rsidP="00F8620A">
      <w:pPr>
        <w:ind w:firstLine="567"/>
        <w:jc w:val="left"/>
        <w:rPr>
          <w:rFonts w:ascii="Times New Roman" w:hAnsi="Times New Roman" w:cs="Times New Roman"/>
        </w:rPr>
      </w:pPr>
    </w:p>
    <w:p w14:paraId="2A32EBDF" w14:textId="77777777" w:rsidR="00A41075" w:rsidRPr="008968AC" w:rsidRDefault="00157BD4" w:rsidP="00CA16A8">
      <w:pPr>
        <w:pStyle w:val="1"/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Протокол </w:t>
      </w:r>
      <w:r w:rsidR="00A41075" w:rsidRPr="008968AC">
        <w:rPr>
          <w:rFonts w:ascii="Times New Roman" w:hAnsi="Times New Roman" w:cs="Times New Roman"/>
        </w:rPr>
        <w:t>публичных слушаний</w:t>
      </w:r>
    </w:p>
    <w:p w14:paraId="7E8F9443" w14:textId="238167C4" w:rsidR="00A41075" w:rsidRPr="008968AC" w:rsidRDefault="00866F63" w:rsidP="00866F63">
      <w:pPr>
        <w:pStyle w:val="a4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г.Канаш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20923" w:rsidRPr="008968AC">
        <w:rPr>
          <w:rFonts w:ascii="Times New Roman" w:hAnsi="Times New Roman" w:cs="Times New Roman"/>
        </w:rPr>
        <w:t xml:space="preserve">    </w:t>
      </w:r>
      <w:r w:rsidR="008968AC" w:rsidRPr="008968AC">
        <w:rPr>
          <w:rFonts w:ascii="Times New Roman" w:hAnsi="Times New Roman" w:cs="Times New Roman"/>
        </w:rPr>
        <w:t>0</w:t>
      </w:r>
      <w:r w:rsidR="00472F8D" w:rsidRPr="00472F8D">
        <w:rPr>
          <w:rFonts w:ascii="Times New Roman" w:hAnsi="Times New Roman" w:cs="Times New Roman"/>
        </w:rPr>
        <w:t>9</w:t>
      </w:r>
      <w:r w:rsidR="00A41075" w:rsidRPr="008968AC">
        <w:rPr>
          <w:rFonts w:ascii="Times New Roman" w:hAnsi="Times New Roman" w:cs="Times New Roman"/>
        </w:rPr>
        <w:t xml:space="preserve"> </w:t>
      </w:r>
      <w:r w:rsidR="008968AC" w:rsidRPr="008968AC">
        <w:rPr>
          <w:rFonts w:ascii="Times New Roman" w:hAnsi="Times New Roman" w:cs="Times New Roman"/>
        </w:rPr>
        <w:t>октября</w:t>
      </w:r>
      <w:r w:rsidR="00620923" w:rsidRPr="008968AC">
        <w:rPr>
          <w:rFonts w:ascii="Times New Roman" w:hAnsi="Times New Roman" w:cs="Times New Roman"/>
        </w:rPr>
        <w:t xml:space="preserve"> 202</w:t>
      </w:r>
      <w:r w:rsidR="008968AC" w:rsidRPr="008968AC">
        <w:rPr>
          <w:rFonts w:ascii="Times New Roman" w:hAnsi="Times New Roman" w:cs="Times New Roman"/>
        </w:rPr>
        <w:t>5</w:t>
      </w:r>
      <w:r w:rsidR="00A41075" w:rsidRPr="008968AC">
        <w:rPr>
          <w:rFonts w:ascii="Times New Roman" w:hAnsi="Times New Roman" w:cs="Times New Roman"/>
        </w:rPr>
        <w:t xml:space="preserve"> г.</w:t>
      </w:r>
    </w:p>
    <w:p w14:paraId="6537CEC4" w14:textId="77777777" w:rsidR="00A41075" w:rsidRPr="008968AC" w:rsidRDefault="00A41075" w:rsidP="00F8620A">
      <w:pPr>
        <w:ind w:firstLine="567"/>
        <w:rPr>
          <w:rFonts w:ascii="Times New Roman" w:hAnsi="Times New Roman" w:cs="Times New Roman"/>
        </w:rPr>
      </w:pPr>
    </w:p>
    <w:p w14:paraId="29041BEE" w14:textId="0C17775E" w:rsidR="00A41075" w:rsidRPr="008968AC" w:rsidRDefault="00A41075" w:rsidP="00F8620A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Место проведения:</w:t>
      </w:r>
      <w:r w:rsidRPr="008968AC">
        <w:rPr>
          <w:rFonts w:ascii="Times New Roman" w:hAnsi="Times New Roman" w:cs="Times New Roman"/>
        </w:rPr>
        <w:t xml:space="preserve"> зал заседаний администрации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по адресу: Чувашская Республика. г. Канаш, ул. 30 лет Победы, д.24</w:t>
      </w:r>
    </w:p>
    <w:p w14:paraId="1DB0546D" w14:textId="1168E9FE" w:rsidR="00A41075" w:rsidRPr="008968AC" w:rsidRDefault="00A41075" w:rsidP="00F8620A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Время проведения:</w:t>
      </w:r>
      <w:r w:rsidRPr="008968AC">
        <w:rPr>
          <w:rFonts w:ascii="Times New Roman" w:hAnsi="Times New Roman" w:cs="Times New Roman"/>
        </w:rPr>
        <w:t xml:space="preserve"> 17 ч 0</w:t>
      </w:r>
      <w:r w:rsidR="008968AC" w:rsidRPr="008968AC">
        <w:rPr>
          <w:rFonts w:ascii="Times New Roman" w:hAnsi="Times New Roman" w:cs="Times New Roman"/>
        </w:rPr>
        <w:t>5</w:t>
      </w:r>
      <w:r w:rsidRPr="008968AC">
        <w:rPr>
          <w:rFonts w:ascii="Times New Roman" w:hAnsi="Times New Roman" w:cs="Times New Roman"/>
        </w:rPr>
        <w:t xml:space="preserve"> мин</w:t>
      </w:r>
    </w:p>
    <w:p w14:paraId="12CEDE0F" w14:textId="25F915DA" w:rsidR="00866F63" w:rsidRPr="00866F63" w:rsidRDefault="00A41075" w:rsidP="00F8620A">
      <w:pPr>
        <w:pStyle w:val="a4"/>
        <w:ind w:firstLine="567"/>
        <w:jc w:val="both"/>
        <w:rPr>
          <w:rFonts w:ascii="Times New Roman" w:hAnsi="Times New Roman" w:cs="Times New Roman"/>
          <w:b/>
        </w:rPr>
      </w:pPr>
      <w:r w:rsidRPr="00866F63">
        <w:rPr>
          <w:rFonts w:ascii="Times New Roman" w:hAnsi="Times New Roman" w:cs="Times New Roman"/>
          <w:b/>
        </w:rPr>
        <w:t xml:space="preserve">Организатор публичных слушаний: </w:t>
      </w:r>
      <w:r w:rsidR="00866F63" w:rsidRPr="00866F63">
        <w:rPr>
          <w:rFonts w:ascii="Times New Roman" w:hAnsi="Times New Roman" w:cs="Times New Roman"/>
        </w:rPr>
        <w:t>организационный комитет по организации и проведению публичных слушаний по проекту</w:t>
      </w:r>
      <w:r w:rsidR="00866F63" w:rsidRPr="00866F63">
        <w:rPr>
          <w:rFonts w:ascii="Times New Roman" w:hAnsi="Times New Roman" w:cs="Times New Roman"/>
          <w:b/>
        </w:rPr>
        <w:t xml:space="preserve"> </w:t>
      </w:r>
      <w:r w:rsidR="00866F63" w:rsidRPr="00866F63">
        <w:rPr>
          <w:rFonts w:ascii="Times New Roman" w:hAnsi="Times New Roman" w:cs="Times New Roman"/>
        </w:rPr>
        <w:t xml:space="preserve">«Схема теплоснабжения </w:t>
      </w:r>
      <w:r w:rsidR="00866F63" w:rsidRPr="00866F63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66F63" w:rsidRPr="00866F63">
        <w:rPr>
          <w:rFonts w:ascii="Times New Roman" w:hAnsi="Times New Roman" w:cs="Times New Roman"/>
        </w:rPr>
        <w:t xml:space="preserve">  на период 2025-2035 годы по состоянию на 2025 год»</w:t>
      </w:r>
    </w:p>
    <w:p w14:paraId="705901B0" w14:textId="6F6863F0" w:rsidR="00A41075" w:rsidRPr="008968AC" w:rsidRDefault="00A41075" w:rsidP="00F43E4C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Предмет слушаний:</w:t>
      </w:r>
      <w:r w:rsidRPr="008968AC">
        <w:rPr>
          <w:rFonts w:ascii="Times New Roman" w:hAnsi="Times New Roman" w:cs="Times New Roman"/>
        </w:rPr>
        <w:t xml:space="preserve"> проект «</w:t>
      </w:r>
      <w:r w:rsidR="008968AC" w:rsidRPr="008968AC">
        <w:rPr>
          <w:rFonts w:ascii="Times New Roman" w:hAnsi="Times New Roman" w:cs="Times New Roman"/>
        </w:rPr>
        <w:t>Схема</w:t>
      </w:r>
      <w:r w:rsidRPr="008968AC">
        <w:rPr>
          <w:rFonts w:ascii="Times New Roman" w:hAnsi="Times New Roman" w:cs="Times New Roman"/>
        </w:rPr>
        <w:t xml:space="preserve"> теплоснабжения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 xml:space="preserve"> на период 20</w:t>
      </w:r>
      <w:r w:rsidR="008038CA" w:rsidRPr="008968AC">
        <w:rPr>
          <w:rFonts w:ascii="Times New Roman" w:hAnsi="Times New Roman" w:cs="Times New Roman"/>
        </w:rPr>
        <w:t>25</w:t>
      </w:r>
      <w:r w:rsidR="00620923" w:rsidRPr="008968AC">
        <w:rPr>
          <w:rFonts w:ascii="Times New Roman" w:hAnsi="Times New Roman" w:cs="Times New Roman"/>
        </w:rPr>
        <w:t>-20</w:t>
      </w:r>
      <w:r w:rsidR="008038CA" w:rsidRPr="008968AC">
        <w:rPr>
          <w:rFonts w:ascii="Times New Roman" w:hAnsi="Times New Roman" w:cs="Times New Roman"/>
        </w:rPr>
        <w:t>35</w:t>
      </w:r>
      <w:r w:rsidR="00620923" w:rsidRPr="008968AC">
        <w:rPr>
          <w:rFonts w:ascii="Times New Roman" w:hAnsi="Times New Roman" w:cs="Times New Roman"/>
        </w:rPr>
        <w:t xml:space="preserve"> годы по состоянию на 20</w:t>
      </w:r>
      <w:r w:rsidR="008968AC" w:rsidRPr="008968AC">
        <w:rPr>
          <w:rFonts w:ascii="Times New Roman" w:hAnsi="Times New Roman" w:cs="Times New Roman"/>
        </w:rPr>
        <w:t>2</w:t>
      </w:r>
      <w:r w:rsidR="008038CA" w:rsidRPr="008968AC">
        <w:rPr>
          <w:rFonts w:ascii="Times New Roman" w:hAnsi="Times New Roman" w:cs="Times New Roman"/>
        </w:rPr>
        <w:t>5</w:t>
      </w:r>
      <w:r w:rsidRPr="008968AC">
        <w:rPr>
          <w:rFonts w:ascii="Times New Roman" w:hAnsi="Times New Roman" w:cs="Times New Roman"/>
        </w:rPr>
        <w:t xml:space="preserve"> год».     </w:t>
      </w:r>
    </w:p>
    <w:p w14:paraId="21A2B726" w14:textId="2932FFCB" w:rsidR="00A41075" w:rsidRPr="008968AC" w:rsidRDefault="00A41075" w:rsidP="00F43E4C">
      <w:pPr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Всего присутствовало:</w:t>
      </w:r>
      <w:r w:rsidR="00620923" w:rsidRPr="008968AC">
        <w:rPr>
          <w:rFonts w:ascii="Times New Roman" w:hAnsi="Times New Roman" w:cs="Times New Roman"/>
        </w:rPr>
        <w:t xml:space="preserve"> </w:t>
      </w:r>
      <w:r w:rsidR="00974735" w:rsidRPr="00974735">
        <w:rPr>
          <w:rFonts w:ascii="Times New Roman" w:hAnsi="Times New Roman" w:cs="Times New Roman"/>
        </w:rPr>
        <w:t>37</w:t>
      </w:r>
      <w:r w:rsidRPr="008968AC">
        <w:rPr>
          <w:rFonts w:ascii="Times New Roman" w:hAnsi="Times New Roman" w:cs="Times New Roman"/>
        </w:rPr>
        <w:t xml:space="preserve"> человек</w:t>
      </w:r>
      <w:r w:rsidR="006C5750" w:rsidRPr="008968AC">
        <w:rPr>
          <w:rFonts w:ascii="Times New Roman" w:hAnsi="Times New Roman" w:cs="Times New Roman"/>
        </w:rPr>
        <w:t xml:space="preserve">, </w:t>
      </w:r>
      <w:r w:rsidR="00E42DDC" w:rsidRPr="008968AC">
        <w:rPr>
          <w:rFonts w:ascii="Times New Roman" w:hAnsi="Times New Roman" w:cs="Times New Roman"/>
        </w:rPr>
        <w:t xml:space="preserve">представители </w:t>
      </w:r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>МП «УК ЖКХ» МО</w:t>
      </w:r>
      <w:r w:rsidR="00F43E4C">
        <w:rPr>
          <w:rFonts w:ascii="Times New Roman" w:eastAsia="Times New Roman" w:hAnsi="Times New Roman" w:cs="Times New Roman"/>
          <w:bCs/>
          <w:lang w:eastAsia="en-US"/>
        </w:rPr>
        <w:t xml:space="preserve"> </w:t>
      </w:r>
      <w:proofErr w:type="spellStart"/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>г.Канаш</w:t>
      </w:r>
      <w:proofErr w:type="spellEnd"/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 xml:space="preserve"> ЧР»</w:t>
      </w:r>
      <w:r w:rsidR="00A30D9C">
        <w:rPr>
          <w:rFonts w:ascii="Times New Roman" w:hAnsi="Times New Roman" w:cs="Times New Roman"/>
        </w:rPr>
        <w:t>,</w:t>
      </w:r>
      <w:r w:rsidR="00620923" w:rsidRPr="008968AC">
        <w:rPr>
          <w:rFonts w:ascii="Times New Roman" w:hAnsi="Times New Roman" w:cs="Times New Roman"/>
        </w:rPr>
        <w:t xml:space="preserve">  </w:t>
      </w:r>
      <w:r w:rsidR="00F8620A" w:rsidRPr="008968AC">
        <w:rPr>
          <w:rFonts w:ascii="Times New Roman" w:hAnsi="Times New Roman" w:cs="Times New Roman"/>
        </w:rPr>
        <w:t xml:space="preserve">руководители и специалисты структурных подразделений администрации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F8620A" w:rsidRPr="008968AC">
        <w:rPr>
          <w:rFonts w:ascii="Times New Roman" w:hAnsi="Times New Roman" w:cs="Times New Roman"/>
        </w:rPr>
        <w:t xml:space="preserve">, </w:t>
      </w:r>
      <w:r w:rsidR="00157BD4" w:rsidRPr="008968AC">
        <w:rPr>
          <w:rFonts w:ascii="Times New Roman" w:hAnsi="Times New Roman" w:cs="Times New Roman"/>
        </w:rPr>
        <w:t>в том числе жители .</w:t>
      </w:r>
    </w:p>
    <w:p w14:paraId="18020B28" w14:textId="31FCCB36" w:rsidR="00E3785A" w:rsidRPr="009C7310" w:rsidRDefault="0000526C" w:rsidP="00F43E4C">
      <w:pPr>
        <w:spacing w:line="240" w:lineRule="atLeast"/>
        <w:ind w:firstLine="567"/>
        <w:contextualSpacing/>
        <w:rPr>
          <w:rFonts w:ascii="Times New Roman" w:hAnsi="Times New Roman" w:cs="Times New Roman"/>
          <w:lang w:eastAsia="ar-SA"/>
        </w:rPr>
      </w:pPr>
      <w:r w:rsidRPr="008968AC">
        <w:rPr>
          <w:rFonts w:ascii="Times New Roman" w:hAnsi="Times New Roman" w:cs="Times New Roman"/>
        </w:rPr>
        <w:t xml:space="preserve">Председательствующим на публичных слушаниях </w:t>
      </w:r>
      <w:r w:rsidR="00333AE2" w:rsidRPr="008968AC">
        <w:rPr>
          <w:rFonts w:ascii="Times New Roman" w:hAnsi="Times New Roman" w:cs="Times New Roman"/>
        </w:rPr>
        <w:t>по проекту «</w:t>
      </w:r>
      <w:r w:rsidR="008038CA" w:rsidRPr="008968AC">
        <w:rPr>
          <w:rFonts w:ascii="Times New Roman" w:hAnsi="Times New Roman" w:cs="Times New Roman"/>
        </w:rPr>
        <w:t>С</w:t>
      </w:r>
      <w:r w:rsidR="00333AE2" w:rsidRPr="008968AC">
        <w:rPr>
          <w:rFonts w:ascii="Times New Roman" w:hAnsi="Times New Roman" w:cs="Times New Roman"/>
        </w:rPr>
        <w:t>хем</w:t>
      </w:r>
      <w:r w:rsidR="008038CA" w:rsidRPr="008968AC">
        <w:rPr>
          <w:rFonts w:ascii="Times New Roman" w:hAnsi="Times New Roman" w:cs="Times New Roman"/>
        </w:rPr>
        <w:t>а</w:t>
      </w:r>
      <w:r w:rsidR="00333AE2" w:rsidRPr="008968AC">
        <w:rPr>
          <w:rFonts w:ascii="Times New Roman" w:hAnsi="Times New Roman" w:cs="Times New Roman"/>
        </w:rPr>
        <w:t xml:space="preserve"> теплоснабжения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 xml:space="preserve"> на период 20</w:t>
      </w:r>
      <w:r w:rsidR="008038CA" w:rsidRPr="008968AC">
        <w:rPr>
          <w:rFonts w:ascii="Times New Roman" w:hAnsi="Times New Roman" w:cs="Times New Roman"/>
        </w:rPr>
        <w:t>25</w:t>
      </w:r>
      <w:r w:rsidR="00333AE2" w:rsidRPr="008968AC">
        <w:rPr>
          <w:rFonts w:ascii="Times New Roman" w:hAnsi="Times New Roman" w:cs="Times New Roman"/>
        </w:rPr>
        <w:t>-20</w:t>
      </w:r>
      <w:r w:rsidR="008038CA" w:rsidRPr="008968AC">
        <w:rPr>
          <w:rFonts w:ascii="Times New Roman" w:hAnsi="Times New Roman" w:cs="Times New Roman"/>
        </w:rPr>
        <w:t>35</w:t>
      </w:r>
      <w:r w:rsidR="005C426A" w:rsidRPr="008968AC">
        <w:rPr>
          <w:rFonts w:ascii="Times New Roman" w:hAnsi="Times New Roman" w:cs="Times New Roman"/>
        </w:rPr>
        <w:t xml:space="preserve"> годы по состоянию на 202</w:t>
      </w:r>
      <w:r w:rsidR="008038CA" w:rsidRPr="008968AC">
        <w:rPr>
          <w:rFonts w:ascii="Times New Roman" w:hAnsi="Times New Roman" w:cs="Times New Roman"/>
        </w:rPr>
        <w:t>5</w:t>
      </w:r>
      <w:r w:rsidR="00333AE2" w:rsidRPr="008968AC">
        <w:rPr>
          <w:rFonts w:ascii="Times New Roman" w:hAnsi="Times New Roman" w:cs="Times New Roman"/>
        </w:rPr>
        <w:t xml:space="preserve"> год», в соответствии с постановлением главы </w:t>
      </w:r>
      <w:r w:rsidR="008038CA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 xml:space="preserve">от </w:t>
      </w:r>
      <w:r w:rsidR="00472F8D" w:rsidRPr="00472F8D">
        <w:rPr>
          <w:rFonts w:ascii="Times New Roman" w:hAnsi="Times New Roman" w:cs="Times New Roman"/>
        </w:rPr>
        <w:t xml:space="preserve">29 </w:t>
      </w:r>
      <w:r w:rsidR="00472F8D">
        <w:rPr>
          <w:rFonts w:ascii="Times New Roman" w:hAnsi="Times New Roman" w:cs="Times New Roman"/>
        </w:rPr>
        <w:t xml:space="preserve">сентября </w:t>
      </w:r>
      <w:r w:rsidR="00620923" w:rsidRPr="008968AC">
        <w:rPr>
          <w:rFonts w:ascii="Times New Roman" w:hAnsi="Times New Roman" w:cs="Times New Roman"/>
        </w:rPr>
        <w:t>202</w:t>
      </w:r>
      <w:r w:rsidR="008968AC" w:rsidRPr="008968AC">
        <w:rPr>
          <w:rFonts w:ascii="Times New Roman" w:hAnsi="Times New Roman" w:cs="Times New Roman"/>
        </w:rPr>
        <w:t>5</w:t>
      </w:r>
      <w:r w:rsidR="00620923" w:rsidRPr="008968AC">
        <w:rPr>
          <w:rFonts w:ascii="Times New Roman" w:hAnsi="Times New Roman" w:cs="Times New Roman"/>
        </w:rPr>
        <w:t xml:space="preserve"> года №</w:t>
      </w:r>
      <w:r w:rsidR="00472F8D">
        <w:rPr>
          <w:rFonts w:ascii="Times New Roman" w:hAnsi="Times New Roman" w:cs="Times New Roman"/>
        </w:rPr>
        <w:t>27</w:t>
      </w:r>
      <w:r w:rsidR="00333AE2" w:rsidRPr="008968AC">
        <w:rPr>
          <w:rFonts w:ascii="Times New Roman" w:hAnsi="Times New Roman" w:cs="Times New Roman"/>
        </w:rPr>
        <w:t xml:space="preserve">, </w:t>
      </w:r>
      <w:r w:rsidR="003169F2" w:rsidRPr="008968AC">
        <w:rPr>
          <w:rFonts w:ascii="Times New Roman" w:hAnsi="Times New Roman" w:cs="Times New Roman"/>
        </w:rPr>
        <w:t>назначен</w:t>
      </w:r>
      <w:r w:rsidR="00333AE2" w:rsidRPr="008968AC">
        <w:rPr>
          <w:rFonts w:ascii="Times New Roman" w:hAnsi="Times New Roman" w:cs="Times New Roman"/>
        </w:rPr>
        <w:t xml:space="preserve"> </w:t>
      </w:r>
      <w:r w:rsidR="00582DD6" w:rsidRPr="008968AC">
        <w:rPr>
          <w:rFonts w:ascii="Times New Roman" w:eastAsia="Times New Roman" w:hAnsi="Times New Roman" w:cs="Times New Roman"/>
        </w:rPr>
        <w:t>Петров Алексей Геннадьевич-з</w:t>
      </w:r>
      <w:r w:rsidR="00582DD6" w:rsidRPr="008968AC">
        <w:rPr>
          <w:rFonts w:ascii="Times New Roman" w:hAnsi="Times New Roman" w:cs="Times New Roman"/>
        </w:rPr>
        <w:t>аместитель главы администрации–начальник управления   градостроительства, архитектуры, транспорта и дорожного хозяйства</w:t>
      </w:r>
      <w:r w:rsidR="00582DD6" w:rsidRPr="008968AC">
        <w:rPr>
          <w:rFonts w:ascii="Times New Roman" w:eastAsia="Times New Roman" w:hAnsi="Times New Roman" w:cs="Times New Roman"/>
        </w:rPr>
        <w:t xml:space="preserve"> администрации Канашского муниципального округа Чувашской Республики</w:t>
      </w:r>
      <w:r w:rsidR="00333AE2" w:rsidRPr="008968AC">
        <w:rPr>
          <w:rFonts w:ascii="Times New Roman" w:hAnsi="Times New Roman" w:cs="Times New Roman"/>
        </w:rPr>
        <w:t>,</w:t>
      </w:r>
      <w:r w:rsidR="00974735" w:rsidRPr="00974735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>секретарем –</w:t>
      </w:r>
      <w:r w:rsidR="00E3785A" w:rsidRPr="008968AC">
        <w:rPr>
          <w:rFonts w:ascii="Times New Roman" w:hAnsi="Times New Roman" w:cs="Times New Roman"/>
        </w:rPr>
        <w:t>г</w:t>
      </w:r>
      <w:r w:rsidR="00E3785A" w:rsidRPr="008968AC">
        <w:rPr>
          <w:rFonts w:ascii="Times New Roman" w:hAnsi="Times New Roman" w:cs="Times New Roman"/>
          <w:lang w:eastAsia="ar-SA"/>
        </w:rPr>
        <w:t>лавный специалист-эксперт отдела строительства и ЖКХ управления градостроительства, архитектуры, транспорта и дорожного хозяйства Федорова Елена Юрьевна.</w:t>
      </w:r>
    </w:p>
    <w:p w14:paraId="401C6AC2" w14:textId="3701784F" w:rsidR="0000526C" w:rsidRPr="009C7310" w:rsidRDefault="0000526C" w:rsidP="0000526C">
      <w:pPr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</w:t>
      </w:r>
      <w:r w:rsidR="003169F2" w:rsidRPr="008968AC">
        <w:rPr>
          <w:rFonts w:ascii="Times New Roman" w:hAnsi="Times New Roman" w:cs="Times New Roman"/>
        </w:rPr>
        <w:t>е</w:t>
      </w:r>
      <w:r w:rsidRPr="008968AC">
        <w:rPr>
          <w:rFonts w:ascii="Times New Roman" w:hAnsi="Times New Roman" w:cs="Times New Roman"/>
        </w:rPr>
        <w:t>ль</w:t>
      </w:r>
      <w:r w:rsidR="003169F2" w:rsidRPr="008968AC">
        <w:rPr>
          <w:rFonts w:ascii="Times New Roman" w:hAnsi="Times New Roman" w:cs="Times New Roman"/>
        </w:rPr>
        <w:t xml:space="preserve">ствующий открыл публичные слушания и </w:t>
      </w:r>
      <w:r w:rsidRPr="008968AC">
        <w:rPr>
          <w:rFonts w:ascii="Times New Roman" w:hAnsi="Times New Roman" w:cs="Times New Roman"/>
        </w:rPr>
        <w:t>огла</w:t>
      </w:r>
      <w:r w:rsidR="002B78EF" w:rsidRPr="008968AC">
        <w:rPr>
          <w:rFonts w:ascii="Times New Roman" w:hAnsi="Times New Roman" w:cs="Times New Roman"/>
        </w:rPr>
        <w:t>сил</w:t>
      </w:r>
      <w:r w:rsidRPr="008968AC">
        <w:rPr>
          <w:rFonts w:ascii="Times New Roman" w:hAnsi="Times New Roman" w:cs="Times New Roman"/>
        </w:rPr>
        <w:t xml:space="preserve"> регламент проведения публичных слушаний, установленный </w:t>
      </w:r>
      <w:r w:rsidR="002B78EF" w:rsidRPr="009C7310">
        <w:rPr>
          <w:rFonts w:ascii="Times New Roman" w:hAnsi="Times New Roman" w:cs="Times New Roman"/>
        </w:rPr>
        <w:t xml:space="preserve">Положением об общественных обсуждениях и публичных слушаниях на территории </w:t>
      </w:r>
      <w:bookmarkStart w:id="0" w:name="_Hlk208993812"/>
      <w:r w:rsidR="002B78EF" w:rsidRPr="009C7310">
        <w:rPr>
          <w:rFonts w:ascii="Times New Roman" w:hAnsi="Times New Roman" w:cs="Times New Roman"/>
        </w:rPr>
        <w:t>Канашского муниципального округа Чувашской Республики</w:t>
      </w:r>
      <w:bookmarkEnd w:id="0"/>
      <w:r w:rsidR="002B78EF" w:rsidRPr="009C7310">
        <w:rPr>
          <w:rFonts w:ascii="Times New Roman" w:hAnsi="Times New Roman" w:cs="Times New Roman"/>
        </w:rPr>
        <w:t>, утвержденным решением Собрания депутатов Канашского муниципального</w:t>
      </w:r>
      <w:r w:rsidR="002B78EF" w:rsidRPr="009C7310">
        <w:rPr>
          <w:rFonts w:ascii="Times New Roman" w:hAnsi="Times New Roman" w:cs="Times New Roman"/>
          <w:color w:val="000000"/>
        </w:rPr>
        <w:t xml:space="preserve"> округа Чувашской Республики от 25.09.2024 № 1/13, </w:t>
      </w:r>
      <w:r w:rsidR="00AB5D7B" w:rsidRPr="009C7310">
        <w:rPr>
          <w:rFonts w:ascii="Times New Roman" w:hAnsi="Times New Roman" w:cs="Times New Roman"/>
        </w:rPr>
        <w:t xml:space="preserve"> (далее –Положение о публичных слушаниях)</w:t>
      </w:r>
      <w:r w:rsidRPr="009C7310">
        <w:rPr>
          <w:rFonts w:ascii="Times New Roman" w:hAnsi="Times New Roman" w:cs="Times New Roman"/>
        </w:rPr>
        <w:t xml:space="preserve">. </w:t>
      </w:r>
    </w:p>
    <w:p w14:paraId="4E714863" w14:textId="290F885C" w:rsidR="000C153F" w:rsidRPr="00895C3C" w:rsidRDefault="000C153F" w:rsidP="000C153F">
      <w:pPr>
        <w:ind w:firstLine="567"/>
        <w:rPr>
          <w:rFonts w:ascii="Times New Roman" w:eastAsia="Times New Roman" w:hAnsi="Times New Roman"/>
        </w:rPr>
      </w:pPr>
      <w:r w:rsidRPr="00F8620A">
        <w:rPr>
          <w:rFonts w:ascii="Times New Roman" w:hAnsi="Times New Roman" w:cs="Times New Roman"/>
        </w:rPr>
        <w:t xml:space="preserve">Оповещение о начале публичных слушаний опубликовано в </w:t>
      </w:r>
      <w:r w:rsidRPr="008F4889">
        <w:rPr>
          <w:rFonts w:ascii="Times New Roman" w:eastAsia="Times New Roman" w:hAnsi="Times New Roman"/>
        </w:rPr>
        <w:t xml:space="preserve">печатном издании «Вестник» </w:t>
      </w:r>
      <w:r w:rsidRPr="008337A0">
        <w:rPr>
          <w:rFonts w:ascii="Times New Roman" w:eastAsia="Times New Roman" w:hAnsi="Times New Roman"/>
          <w:bCs/>
        </w:rPr>
        <w:t xml:space="preserve">Канашского муниципального округа Чувашской </w:t>
      </w:r>
      <w:r>
        <w:rPr>
          <w:rFonts w:ascii="Times New Roman" w:eastAsia="Times New Roman" w:hAnsi="Times New Roman"/>
          <w:bCs/>
        </w:rPr>
        <w:t xml:space="preserve">Республики 30 сентября 2025 г. </w:t>
      </w:r>
      <w:r w:rsidRPr="008F4889">
        <w:rPr>
          <w:rFonts w:ascii="Times New Roman" w:eastAsia="Times New Roman" w:hAnsi="Times New Roman"/>
        </w:rPr>
        <w:t>и разме</w:t>
      </w:r>
      <w:r>
        <w:rPr>
          <w:rFonts w:ascii="Times New Roman" w:eastAsia="Times New Roman" w:hAnsi="Times New Roman"/>
        </w:rPr>
        <w:t xml:space="preserve">щено </w:t>
      </w:r>
      <w:r w:rsidRPr="008F4889">
        <w:rPr>
          <w:rFonts w:ascii="Times New Roman" w:eastAsia="Times New Roman" w:hAnsi="Times New Roman"/>
        </w:rPr>
        <w:t xml:space="preserve">на официальном сайте администрации </w:t>
      </w:r>
      <w:r w:rsidRPr="008337A0">
        <w:rPr>
          <w:rFonts w:ascii="Times New Roman" w:eastAsia="Times New Roman" w:hAnsi="Times New Roman"/>
          <w:bCs/>
        </w:rPr>
        <w:t xml:space="preserve">Канашского муниципального округа и </w:t>
      </w:r>
      <w:r w:rsidRPr="008F4889">
        <w:rPr>
          <w:rFonts w:ascii="Times New Roman" w:eastAsia="Times New Roman" w:hAnsi="Times New Roman"/>
        </w:rPr>
        <w:t>информационно-телекоммуникационной сети «Интернет».</w:t>
      </w:r>
    </w:p>
    <w:p w14:paraId="799C41F7" w14:textId="1D0B2722" w:rsidR="0000526C" w:rsidRDefault="005C426A" w:rsidP="005C426A">
      <w:pPr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Предложения и замечания по проекту «</w:t>
      </w:r>
      <w:r w:rsidR="00A41087" w:rsidRPr="008968AC">
        <w:rPr>
          <w:rFonts w:ascii="Times New Roman" w:hAnsi="Times New Roman" w:cs="Times New Roman"/>
        </w:rPr>
        <w:t>С</w:t>
      </w:r>
      <w:r w:rsidRPr="008968AC">
        <w:rPr>
          <w:rFonts w:ascii="Times New Roman" w:hAnsi="Times New Roman" w:cs="Times New Roman"/>
        </w:rPr>
        <w:t>хем</w:t>
      </w:r>
      <w:r w:rsidR="00A41087" w:rsidRPr="008968AC">
        <w:rPr>
          <w:rFonts w:ascii="Times New Roman" w:hAnsi="Times New Roman" w:cs="Times New Roman"/>
        </w:rPr>
        <w:t>а</w:t>
      </w:r>
      <w:r w:rsidRPr="008968AC">
        <w:rPr>
          <w:rFonts w:ascii="Times New Roman" w:hAnsi="Times New Roman" w:cs="Times New Roman"/>
        </w:rPr>
        <w:t xml:space="preserve"> теплоснабжения </w:t>
      </w:r>
      <w:r w:rsidR="00A41087" w:rsidRPr="009C7310">
        <w:rPr>
          <w:rFonts w:ascii="Times New Roman" w:hAnsi="Times New Roman" w:cs="Times New Roman"/>
        </w:rPr>
        <w:t xml:space="preserve">Канашского муниципального округа Чувашской Республики </w:t>
      </w:r>
      <w:r w:rsidRPr="009C7310">
        <w:rPr>
          <w:rFonts w:ascii="Times New Roman" w:hAnsi="Times New Roman" w:cs="Times New Roman"/>
        </w:rPr>
        <w:t>на период 20</w:t>
      </w:r>
      <w:r w:rsidR="00A41087" w:rsidRPr="009C7310">
        <w:rPr>
          <w:rFonts w:ascii="Times New Roman" w:hAnsi="Times New Roman" w:cs="Times New Roman"/>
        </w:rPr>
        <w:t>25</w:t>
      </w:r>
      <w:r w:rsidRPr="009C7310">
        <w:rPr>
          <w:rFonts w:ascii="Times New Roman" w:hAnsi="Times New Roman" w:cs="Times New Roman"/>
        </w:rPr>
        <w:t>-20</w:t>
      </w:r>
      <w:r w:rsidR="00A41087" w:rsidRPr="009C7310">
        <w:rPr>
          <w:rFonts w:ascii="Times New Roman" w:hAnsi="Times New Roman" w:cs="Times New Roman"/>
        </w:rPr>
        <w:t>35</w:t>
      </w:r>
      <w:r w:rsidRPr="009C7310">
        <w:rPr>
          <w:rFonts w:ascii="Times New Roman" w:hAnsi="Times New Roman" w:cs="Times New Roman"/>
        </w:rPr>
        <w:t xml:space="preserve"> годы по состоянию на 202</w:t>
      </w:r>
      <w:r w:rsidR="00A41087" w:rsidRPr="009C7310">
        <w:rPr>
          <w:rFonts w:ascii="Times New Roman" w:hAnsi="Times New Roman" w:cs="Times New Roman"/>
        </w:rPr>
        <w:t>5</w:t>
      </w:r>
      <w:r w:rsidRPr="009C7310">
        <w:rPr>
          <w:rFonts w:ascii="Times New Roman" w:hAnsi="Times New Roman" w:cs="Times New Roman"/>
        </w:rPr>
        <w:t xml:space="preserve"> год» </w:t>
      </w:r>
      <w:r w:rsidR="00A41087" w:rsidRPr="009C7310">
        <w:rPr>
          <w:rFonts w:ascii="Times New Roman" w:hAnsi="Times New Roman" w:cs="Times New Roman"/>
        </w:rPr>
        <w:t xml:space="preserve"> </w:t>
      </w:r>
      <w:r w:rsidRPr="009C7310">
        <w:rPr>
          <w:rFonts w:ascii="Times New Roman" w:hAnsi="Times New Roman" w:cs="Times New Roman"/>
        </w:rPr>
        <w:t xml:space="preserve">с </w:t>
      </w:r>
      <w:r w:rsidR="008968AC" w:rsidRPr="009C7310">
        <w:rPr>
          <w:rFonts w:ascii="Times New Roman" w:hAnsi="Times New Roman" w:cs="Times New Roman"/>
        </w:rPr>
        <w:t>2</w:t>
      </w:r>
      <w:r w:rsidR="000C153F" w:rsidRPr="009C7310">
        <w:rPr>
          <w:rFonts w:ascii="Times New Roman" w:hAnsi="Times New Roman" w:cs="Times New Roman"/>
        </w:rPr>
        <w:t>9</w:t>
      </w:r>
      <w:r w:rsidR="00D02810" w:rsidRPr="009C7310">
        <w:rPr>
          <w:rFonts w:ascii="Times New Roman" w:hAnsi="Times New Roman" w:cs="Times New Roman"/>
        </w:rPr>
        <w:t xml:space="preserve"> </w:t>
      </w:r>
      <w:r w:rsidR="00A41087" w:rsidRPr="009C7310">
        <w:rPr>
          <w:rFonts w:ascii="Times New Roman" w:hAnsi="Times New Roman" w:cs="Times New Roman"/>
        </w:rPr>
        <w:t>сентября</w:t>
      </w:r>
      <w:r w:rsidRPr="009C7310">
        <w:rPr>
          <w:rFonts w:ascii="Times New Roman" w:hAnsi="Times New Roman" w:cs="Times New Roman"/>
        </w:rPr>
        <w:t xml:space="preserve"> 202</w:t>
      </w:r>
      <w:r w:rsidR="008968AC" w:rsidRPr="009C7310">
        <w:rPr>
          <w:rFonts w:ascii="Times New Roman" w:hAnsi="Times New Roman" w:cs="Times New Roman"/>
        </w:rPr>
        <w:t>5</w:t>
      </w:r>
      <w:r w:rsidR="00D02810" w:rsidRPr="009C7310">
        <w:rPr>
          <w:rFonts w:ascii="Times New Roman" w:hAnsi="Times New Roman" w:cs="Times New Roman"/>
        </w:rPr>
        <w:t xml:space="preserve"> года по </w:t>
      </w:r>
      <w:r w:rsidR="008968AC" w:rsidRPr="009C7310">
        <w:rPr>
          <w:rFonts w:ascii="Times New Roman" w:hAnsi="Times New Roman" w:cs="Times New Roman"/>
        </w:rPr>
        <w:t>0</w:t>
      </w:r>
      <w:r w:rsidR="00472F8D" w:rsidRPr="009C7310">
        <w:rPr>
          <w:rFonts w:ascii="Times New Roman" w:hAnsi="Times New Roman" w:cs="Times New Roman"/>
        </w:rPr>
        <w:t>9</w:t>
      </w:r>
      <w:r w:rsidRPr="009C7310">
        <w:rPr>
          <w:rFonts w:ascii="Times New Roman" w:hAnsi="Times New Roman" w:cs="Times New Roman"/>
        </w:rPr>
        <w:t xml:space="preserve"> </w:t>
      </w:r>
      <w:r w:rsidR="008968AC" w:rsidRPr="009C7310">
        <w:rPr>
          <w:rFonts w:ascii="Times New Roman" w:hAnsi="Times New Roman" w:cs="Times New Roman"/>
        </w:rPr>
        <w:t>октября</w:t>
      </w:r>
      <w:r w:rsidRPr="009C7310">
        <w:rPr>
          <w:rFonts w:ascii="Times New Roman" w:hAnsi="Times New Roman" w:cs="Times New Roman"/>
        </w:rPr>
        <w:t xml:space="preserve"> 202</w:t>
      </w:r>
      <w:r w:rsidR="00A41087" w:rsidRPr="009C7310">
        <w:rPr>
          <w:rFonts w:ascii="Times New Roman" w:hAnsi="Times New Roman" w:cs="Times New Roman"/>
        </w:rPr>
        <w:t>5</w:t>
      </w:r>
      <w:r w:rsidRPr="009C7310">
        <w:rPr>
          <w:rFonts w:ascii="Times New Roman" w:hAnsi="Times New Roman" w:cs="Times New Roman"/>
        </w:rPr>
        <w:t xml:space="preserve"> года </w:t>
      </w:r>
      <w:r w:rsidR="0000526C" w:rsidRPr="009C7310">
        <w:rPr>
          <w:rFonts w:ascii="Times New Roman" w:hAnsi="Times New Roman" w:cs="Times New Roman"/>
        </w:rPr>
        <w:t>в адрес организатора</w:t>
      </w:r>
      <w:r w:rsidR="0000526C" w:rsidRPr="008968AC">
        <w:rPr>
          <w:rFonts w:ascii="Times New Roman" w:hAnsi="Times New Roman" w:cs="Times New Roman"/>
        </w:rPr>
        <w:t xml:space="preserve"> публичных слушаний</w:t>
      </w:r>
      <w:r w:rsidRPr="008968AC">
        <w:rPr>
          <w:rFonts w:ascii="Times New Roman" w:hAnsi="Times New Roman" w:cs="Times New Roman"/>
        </w:rPr>
        <w:t xml:space="preserve"> </w:t>
      </w:r>
      <w:r w:rsidR="00D02810" w:rsidRPr="008968AC">
        <w:rPr>
          <w:rFonts w:ascii="Times New Roman" w:hAnsi="Times New Roman" w:cs="Times New Roman"/>
        </w:rPr>
        <w:t xml:space="preserve">поступали </w:t>
      </w:r>
      <w:r w:rsidRPr="008968AC">
        <w:rPr>
          <w:rFonts w:ascii="Times New Roman" w:hAnsi="Times New Roman" w:cs="Times New Roman"/>
        </w:rPr>
        <w:t>в</w:t>
      </w:r>
      <w:r w:rsidR="0000526C" w:rsidRPr="008968AC">
        <w:rPr>
          <w:rFonts w:ascii="Times New Roman" w:hAnsi="Times New Roman" w:cs="Times New Roman"/>
        </w:rPr>
        <w:t xml:space="preserve"> </w:t>
      </w:r>
      <w:r w:rsidR="00D02810" w:rsidRPr="008968AC">
        <w:rPr>
          <w:rFonts w:ascii="Times New Roman" w:hAnsi="Times New Roman" w:cs="Times New Roman"/>
        </w:rPr>
        <w:t>письменной форме (прилагаются к протоколу).</w:t>
      </w:r>
    </w:p>
    <w:p w14:paraId="05AD5FCB" w14:textId="06C8D095" w:rsidR="00A41075" w:rsidRPr="009C7310" w:rsidRDefault="004A16A1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Ставится на голосование проект</w:t>
      </w:r>
      <w:r w:rsidR="008968AC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«</w:t>
      </w:r>
      <w:r w:rsidR="00177DA3" w:rsidRPr="008968AC">
        <w:rPr>
          <w:rFonts w:ascii="Times New Roman" w:hAnsi="Times New Roman" w:cs="Times New Roman"/>
        </w:rPr>
        <w:t>С</w:t>
      </w:r>
      <w:r w:rsidRPr="008968AC">
        <w:rPr>
          <w:rFonts w:ascii="Times New Roman" w:hAnsi="Times New Roman" w:cs="Times New Roman"/>
        </w:rPr>
        <w:t>хем</w:t>
      </w:r>
      <w:r w:rsidR="00177DA3" w:rsidRPr="008968AC">
        <w:rPr>
          <w:rFonts w:ascii="Times New Roman" w:hAnsi="Times New Roman" w:cs="Times New Roman"/>
        </w:rPr>
        <w:t>а</w:t>
      </w:r>
      <w:r w:rsidRPr="008968AC">
        <w:rPr>
          <w:rFonts w:ascii="Times New Roman" w:hAnsi="Times New Roman" w:cs="Times New Roman"/>
        </w:rPr>
        <w:t xml:space="preserve"> теплоснабжения </w:t>
      </w:r>
      <w:r w:rsidR="00177DA3" w:rsidRPr="009C7310">
        <w:rPr>
          <w:rFonts w:ascii="Times New Roman" w:hAnsi="Times New Roman" w:cs="Times New Roman"/>
        </w:rPr>
        <w:t>Канашского муниципального округа Чувашской Республики</w:t>
      </w:r>
      <w:r w:rsidRPr="009C7310">
        <w:rPr>
          <w:rFonts w:ascii="Times New Roman" w:hAnsi="Times New Roman" w:cs="Times New Roman"/>
        </w:rPr>
        <w:t xml:space="preserve"> на период 20</w:t>
      </w:r>
      <w:r w:rsidR="00177DA3" w:rsidRPr="009C7310">
        <w:rPr>
          <w:rFonts w:ascii="Times New Roman" w:hAnsi="Times New Roman" w:cs="Times New Roman"/>
        </w:rPr>
        <w:t>25</w:t>
      </w:r>
      <w:r w:rsidRPr="009C7310">
        <w:rPr>
          <w:rFonts w:ascii="Times New Roman" w:hAnsi="Times New Roman" w:cs="Times New Roman"/>
        </w:rPr>
        <w:t>-20</w:t>
      </w:r>
      <w:r w:rsidR="00177DA3" w:rsidRPr="009C7310">
        <w:rPr>
          <w:rFonts w:ascii="Times New Roman" w:hAnsi="Times New Roman" w:cs="Times New Roman"/>
        </w:rPr>
        <w:t>35</w:t>
      </w:r>
      <w:r w:rsidRPr="009C7310">
        <w:rPr>
          <w:rFonts w:ascii="Times New Roman" w:hAnsi="Times New Roman" w:cs="Times New Roman"/>
        </w:rPr>
        <w:t xml:space="preserve"> годы по состоянию на 202</w:t>
      </w:r>
      <w:r w:rsidR="00177DA3" w:rsidRPr="009C7310">
        <w:rPr>
          <w:rFonts w:ascii="Times New Roman" w:hAnsi="Times New Roman" w:cs="Times New Roman"/>
        </w:rPr>
        <w:t>5</w:t>
      </w:r>
      <w:r w:rsidRPr="009C7310">
        <w:rPr>
          <w:rFonts w:ascii="Times New Roman" w:hAnsi="Times New Roman" w:cs="Times New Roman"/>
        </w:rPr>
        <w:t xml:space="preserve"> год»</w:t>
      </w:r>
      <w:r w:rsidR="00CA16A8" w:rsidRPr="009C7310">
        <w:rPr>
          <w:rFonts w:ascii="Times New Roman" w:hAnsi="Times New Roman" w:cs="Times New Roman"/>
        </w:rPr>
        <w:t>.</w:t>
      </w:r>
    </w:p>
    <w:p w14:paraId="6740AA9D" w14:textId="42C71F2B" w:rsidR="004A16A1" w:rsidRPr="009C7310" w:rsidRDefault="004A16A1" w:rsidP="00F8620A">
      <w:pPr>
        <w:ind w:firstLine="567"/>
        <w:rPr>
          <w:rFonts w:ascii="Times New Roman" w:hAnsi="Times New Roman" w:cs="Times New Roman"/>
        </w:rPr>
      </w:pPr>
      <w:r w:rsidRPr="009C7310">
        <w:rPr>
          <w:rFonts w:ascii="Times New Roman" w:hAnsi="Times New Roman" w:cs="Times New Roman"/>
        </w:rPr>
        <w:t xml:space="preserve">Проголосовали: за – </w:t>
      </w:r>
      <w:r w:rsidR="000C153F" w:rsidRPr="009C7310">
        <w:rPr>
          <w:rFonts w:ascii="Times New Roman" w:hAnsi="Times New Roman" w:cs="Times New Roman"/>
        </w:rPr>
        <w:t>37</w:t>
      </w:r>
      <w:r w:rsidRPr="009C7310">
        <w:rPr>
          <w:rFonts w:ascii="Times New Roman" w:hAnsi="Times New Roman" w:cs="Times New Roman"/>
        </w:rPr>
        <w:t xml:space="preserve"> человек, воздержались – </w:t>
      </w:r>
      <w:r w:rsidR="00BC1893" w:rsidRPr="009C7310">
        <w:rPr>
          <w:rFonts w:ascii="Times New Roman" w:hAnsi="Times New Roman" w:cs="Times New Roman"/>
        </w:rPr>
        <w:t>0</w:t>
      </w:r>
      <w:r w:rsidRPr="009C7310">
        <w:rPr>
          <w:rFonts w:ascii="Times New Roman" w:hAnsi="Times New Roman" w:cs="Times New Roman"/>
        </w:rPr>
        <w:t xml:space="preserve">, против – </w:t>
      </w:r>
      <w:r w:rsidR="00BC1893" w:rsidRPr="009C7310">
        <w:rPr>
          <w:rFonts w:ascii="Times New Roman" w:hAnsi="Times New Roman" w:cs="Times New Roman"/>
        </w:rPr>
        <w:t>0</w:t>
      </w:r>
      <w:r w:rsidRPr="009C7310">
        <w:rPr>
          <w:rFonts w:ascii="Times New Roman" w:hAnsi="Times New Roman" w:cs="Times New Roman"/>
        </w:rPr>
        <w:t>.</w:t>
      </w:r>
    </w:p>
    <w:p w14:paraId="03AD5463" w14:textId="77777777" w:rsidR="00076F29" w:rsidRPr="008968AC" w:rsidRDefault="00076F29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Председательствующий по итогам состоявшегося мероприятия огласил итоги:</w:t>
      </w:r>
    </w:p>
    <w:p w14:paraId="2B8B056D" w14:textId="77777777" w:rsidR="00076F29" w:rsidRPr="008968AC" w:rsidRDefault="00076F29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1. Считать проведение публичных слушаний состоявшимися.</w:t>
      </w:r>
    </w:p>
    <w:p w14:paraId="04D0B9A9" w14:textId="18260C5C" w:rsidR="006D2D2D" w:rsidRPr="008968AC" w:rsidRDefault="00076F29" w:rsidP="006D2D2D">
      <w:pPr>
        <w:spacing w:line="240" w:lineRule="atLeast"/>
        <w:ind w:firstLine="567"/>
        <w:contextualSpacing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2. Процедура проведения публичных слушаний осуществлена в соответствии с </w:t>
      </w:r>
      <w:r w:rsidR="006D2D2D" w:rsidRPr="008968AC">
        <w:rPr>
          <w:rFonts w:ascii="Times New Roman" w:hAnsi="Times New Roman" w:cs="Times New Roman"/>
        </w:rPr>
        <w:t xml:space="preserve">Положением об общественных обсуждениях и публичных слушаниях Канашского муниципального округа Чувашской Республики», утвержденным решением Собрания депутатов </w:t>
      </w:r>
      <w:r w:rsidR="006D2D2D" w:rsidRPr="008968AC">
        <w:rPr>
          <w:rFonts w:ascii="Times New Roman" w:hAnsi="Times New Roman" w:cs="Times New Roman"/>
          <w:lang w:eastAsia="ar-SA"/>
        </w:rPr>
        <w:t>Канашского муниципального округа Чувашской Республики</w:t>
      </w:r>
      <w:r w:rsidR="006D2D2D" w:rsidRPr="008968AC">
        <w:rPr>
          <w:rFonts w:ascii="Times New Roman" w:hAnsi="Times New Roman" w:cs="Times New Roman"/>
        </w:rPr>
        <w:t xml:space="preserve"> от 25.09.2024 №1/13.</w:t>
      </w:r>
    </w:p>
    <w:p w14:paraId="53CF454B" w14:textId="228B3575"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lastRenderedPageBreak/>
        <w:t>3. Проект «</w:t>
      </w:r>
      <w:r w:rsidR="006D2D2D" w:rsidRPr="008968AC">
        <w:rPr>
          <w:rFonts w:ascii="Times New Roman" w:hAnsi="Times New Roman" w:cs="Times New Roman"/>
        </w:rPr>
        <w:t>С</w:t>
      </w:r>
      <w:r w:rsidRPr="008968AC">
        <w:rPr>
          <w:rFonts w:ascii="Times New Roman" w:hAnsi="Times New Roman" w:cs="Times New Roman"/>
        </w:rPr>
        <w:t>хем</w:t>
      </w:r>
      <w:r w:rsidR="006D2D2D" w:rsidRPr="008968AC">
        <w:rPr>
          <w:rFonts w:ascii="Times New Roman" w:hAnsi="Times New Roman" w:cs="Times New Roman"/>
        </w:rPr>
        <w:t>а</w:t>
      </w:r>
      <w:r w:rsidRPr="008968AC">
        <w:rPr>
          <w:rFonts w:ascii="Times New Roman" w:hAnsi="Times New Roman" w:cs="Times New Roman"/>
        </w:rPr>
        <w:t xml:space="preserve"> теплоснабжения </w:t>
      </w:r>
      <w:r w:rsidR="006D2D2D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6D2D2D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на период 20</w:t>
      </w:r>
      <w:r w:rsidR="006D2D2D" w:rsidRPr="008968AC">
        <w:rPr>
          <w:rFonts w:ascii="Times New Roman" w:hAnsi="Times New Roman" w:cs="Times New Roman"/>
        </w:rPr>
        <w:t>25</w:t>
      </w:r>
      <w:r w:rsidR="004A16A1" w:rsidRPr="008968AC">
        <w:rPr>
          <w:rFonts w:ascii="Times New Roman" w:hAnsi="Times New Roman" w:cs="Times New Roman"/>
        </w:rPr>
        <w:t>-20</w:t>
      </w:r>
      <w:r w:rsidR="006D2D2D" w:rsidRPr="008968AC">
        <w:rPr>
          <w:rFonts w:ascii="Times New Roman" w:hAnsi="Times New Roman" w:cs="Times New Roman"/>
        </w:rPr>
        <w:t>35</w:t>
      </w:r>
      <w:r w:rsidR="004A16A1" w:rsidRPr="008968AC">
        <w:rPr>
          <w:rFonts w:ascii="Times New Roman" w:hAnsi="Times New Roman" w:cs="Times New Roman"/>
        </w:rPr>
        <w:t xml:space="preserve"> годы по состоянию на 202</w:t>
      </w:r>
      <w:r w:rsidR="006D2D2D" w:rsidRPr="008968AC">
        <w:rPr>
          <w:rFonts w:ascii="Times New Roman" w:hAnsi="Times New Roman" w:cs="Times New Roman"/>
        </w:rPr>
        <w:t>5</w:t>
      </w:r>
      <w:r w:rsidRPr="008968AC">
        <w:rPr>
          <w:rFonts w:ascii="Times New Roman" w:hAnsi="Times New Roman" w:cs="Times New Roman"/>
        </w:rPr>
        <w:t xml:space="preserve"> год»</w:t>
      </w:r>
      <w:r w:rsidR="004A16A1" w:rsidRPr="008968AC">
        <w:rPr>
          <w:rFonts w:ascii="Times New Roman" w:hAnsi="Times New Roman" w:cs="Times New Roman"/>
        </w:rPr>
        <w:t xml:space="preserve">, протокол публичных слушаний </w:t>
      </w:r>
      <w:r w:rsidRPr="008968AC">
        <w:rPr>
          <w:rFonts w:ascii="Times New Roman" w:hAnsi="Times New Roman" w:cs="Times New Roman"/>
        </w:rPr>
        <w:t xml:space="preserve">направить главе  </w:t>
      </w:r>
      <w:r w:rsidR="006D2D2D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  <w:r w:rsidR="006D2D2D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для принятия решения в соответствии с требованиями постановления Правительства РФ от 22 февраля 2012 г. № 154 «О требованиях к схемам теплоснабжения, порядку их разработки и утверждения».</w:t>
      </w:r>
    </w:p>
    <w:p w14:paraId="51A2411C" w14:textId="77777777" w:rsidR="004A16A1" w:rsidRPr="008968AC" w:rsidRDefault="004A16A1" w:rsidP="00F8620A">
      <w:pPr>
        <w:ind w:firstLine="567"/>
        <w:rPr>
          <w:rFonts w:ascii="Times New Roman" w:hAnsi="Times New Roman" w:cs="Times New Roman"/>
        </w:rPr>
      </w:pPr>
    </w:p>
    <w:p w14:paraId="58A8BA78" w14:textId="77777777" w:rsidR="00506024" w:rsidRPr="008968AC" w:rsidRDefault="00571ED6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Председательствующий объявил публичные слушания закрытыми, поблагодарив всех участников.</w:t>
      </w:r>
    </w:p>
    <w:p w14:paraId="5C066BA1" w14:textId="77777777" w:rsidR="00506024" w:rsidRDefault="00506024" w:rsidP="00F8620A">
      <w:pPr>
        <w:ind w:firstLine="567"/>
        <w:rPr>
          <w:rFonts w:ascii="Times New Roman" w:hAnsi="Times New Roman" w:cs="Times New Roman"/>
        </w:rPr>
      </w:pPr>
    </w:p>
    <w:p w14:paraId="78B7419F" w14:textId="77777777" w:rsidR="00BC1893" w:rsidRDefault="00BC1893" w:rsidP="00F8620A">
      <w:pPr>
        <w:ind w:firstLine="567"/>
        <w:rPr>
          <w:rFonts w:ascii="Times New Roman" w:hAnsi="Times New Roman" w:cs="Times New Roman"/>
        </w:rPr>
      </w:pPr>
    </w:p>
    <w:p w14:paraId="020576FF" w14:textId="77777777" w:rsidR="00BC1893" w:rsidRPr="008968AC" w:rsidRDefault="00BC1893" w:rsidP="00F8620A">
      <w:pPr>
        <w:ind w:firstLine="567"/>
        <w:rPr>
          <w:rFonts w:ascii="Times New Roman" w:hAnsi="Times New Roman" w:cs="Times New Roman"/>
        </w:rPr>
      </w:pPr>
    </w:p>
    <w:p w14:paraId="7D5BD7C0" w14:textId="77777777"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</w:p>
    <w:p w14:paraId="3F5BF5B8" w14:textId="77777777" w:rsidR="000C7657" w:rsidRPr="008968AC" w:rsidRDefault="00A41075" w:rsidP="00472F8D">
      <w:pPr>
        <w:pStyle w:val="a4"/>
        <w:ind w:left="-426" w:firstLine="426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Председательствующий:</w:t>
      </w:r>
    </w:p>
    <w:p w14:paraId="45EE7879" w14:textId="572D9A4F" w:rsidR="000C7657" w:rsidRPr="008968AC" w:rsidRDefault="000C7657" w:rsidP="00472F8D">
      <w:pPr>
        <w:pStyle w:val="a4"/>
        <w:ind w:left="-426" w:firstLine="426"/>
        <w:jc w:val="both"/>
        <w:rPr>
          <w:rFonts w:ascii="Times New Roman" w:hAnsi="Times New Roman" w:cs="Times New Roman"/>
        </w:rPr>
      </w:pPr>
      <w:r w:rsidRPr="008968AC">
        <w:rPr>
          <w:rFonts w:ascii="Times New Roman" w:eastAsia="Times New Roman" w:hAnsi="Times New Roman" w:cs="Times New Roman"/>
        </w:rPr>
        <w:t>з</w:t>
      </w:r>
      <w:r w:rsidRPr="008968AC">
        <w:rPr>
          <w:rFonts w:ascii="Times New Roman" w:hAnsi="Times New Roman" w:cs="Times New Roman"/>
        </w:rPr>
        <w:t>аместитель главы администрации</w:t>
      </w:r>
      <w:r w:rsidR="00472F8D">
        <w:rPr>
          <w:rFonts w:ascii="Times New Roman" w:hAnsi="Times New Roman" w:cs="Times New Roman"/>
        </w:rPr>
        <w:t>-</w:t>
      </w:r>
    </w:p>
    <w:p w14:paraId="6890919F" w14:textId="285AC9D7" w:rsidR="000C7657" w:rsidRPr="008968AC" w:rsidRDefault="000C7657" w:rsidP="00472F8D">
      <w:pPr>
        <w:pStyle w:val="a4"/>
        <w:ind w:left="-426" w:firstLine="426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начальник управления   градостроительства,</w:t>
      </w:r>
    </w:p>
    <w:p w14:paraId="0D2F6E89" w14:textId="0B85B892" w:rsidR="000C7657" w:rsidRPr="008968AC" w:rsidRDefault="000C7657" w:rsidP="00472F8D">
      <w:pPr>
        <w:pStyle w:val="a4"/>
        <w:ind w:left="-426" w:firstLine="426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архитектуры, транспорта и дорожного </w:t>
      </w:r>
    </w:p>
    <w:p w14:paraId="6FB03537" w14:textId="77777777" w:rsidR="000C7657" w:rsidRPr="008968AC" w:rsidRDefault="000C7657" w:rsidP="00472F8D">
      <w:pPr>
        <w:pStyle w:val="a4"/>
        <w:ind w:left="-426" w:firstLine="426"/>
        <w:jc w:val="both"/>
        <w:rPr>
          <w:rFonts w:ascii="Times New Roman" w:eastAsia="Times New Roman" w:hAnsi="Times New Roman" w:cs="Times New Roman"/>
        </w:rPr>
      </w:pPr>
      <w:r w:rsidRPr="008968AC">
        <w:rPr>
          <w:rFonts w:ascii="Times New Roman" w:hAnsi="Times New Roman" w:cs="Times New Roman"/>
        </w:rPr>
        <w:t>хозяйства</w:t>
      </w:r>
      <w:r w:rsidRPr="008968AC">
        <w:rPr>
          <w:rFonts w:ascii="Times New Roman" w:eastAsia="Times New Roman" w:hAnsi="Times New Roman" w:cs="Times New Roman"/>
        </w:rPr>
        <w:t xml:space="preserve"> администрации Канашского </w:t>
      </w:r>
    </w:p>
    <w:p w14:paraId="55F668B4" w14:textId="0DC73DA4" w:rsidR="000C7657" w:rsidRPr="008968AC" w:rsidRDefault="000C7657" w:rsidP="00472F8D">
      <w:pPr>
        <w:pStyle w:val="a4"/>
        <w:ind w:left="-426" w:firstLine="426"/>
        <w:jc w:val="both"/>
        <w:rPr>
          <w:rFonts w:ascii="Times New Roman" w:hAnsi="Times New Roman" w:cs="Times New Roman"/>
        </w:rPr>
      </w:pPr>
      <w:r w:rsidRPr="008968AC">
        <w:rPr>
          <w:rFonts w:ascii="Times New Roman" w:eastAsia="Times New Roman" w:hAnsi="Times New Roman" w:cs="Times New Roman"/>
        </w:rPr>
        <w:t>муниципального округа Чувашской Республики</w:t>
      </w:r>
      <w:r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ab/>
      </w:r>
      <w:r w:rsidRPr="008968AC">
        <w:rPr>
          <w:rFonts w:ascii="Times New Roman" w:hAnsi="Times New Roman" w:cs="Times New Roman"/>
        </w:rPr>
        <w:tab/>
      </w:r>
      <w:r w:rsidRPr="008968AC">
        <w:rPr>
          <w:rFonts w:ascii="Times New Roman" w:hAnsi="Times New Roman" w:cs="Times New Roman"/>
        </w:rPr>
        <w:tab/>
      </w:r>
      <w:r w:rsidRPr="008968AC">
        <w:rPr>
          <w:rFonts w:ascii="Times New Roman" w:hAnsi="Times New Roman" w:cs="Times New Roman"/>
        </w:rPr>
        <w:tab/>
      </w:r>
      <w:proofErr w:type="spellStart"/>
      <w:r w:rsidRPr="008968AC">
        <w:rPr>
          <w:rFonts w:ascii="Times New Roman" w:hAnsi="Times New Roman" w:cs="Times New Roman"/>
        </w:rPr>
        <w:t>А.Г.Петров</w:t>
      </w:r>
      <w:proofErr w:type="spellEnd"/>
    </w:p>
    <w:p w14:paraId="0456476C" w14:textId="77777777" w:rsidR="00A41075" w:rsidRPr="00974735" w:rsidRDefault="00A41075" w:rsidP="00F8620A">
      <w:pPr>
        <w:ind w:firstLine="567"/>
        <w:rPr>
          <w:rFonts w:ascii="Times New Roman" w:hAnsi="Times New Roman" w:cs="Times New Roman"/>
        </w:rPr>
      </w:pPr>
    </w:p>
    <w:p w14:paraId="7CFEAAEF" w14:textId="77777777"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</w:p>
    <w:p w14:paraId="50F09593" w14:textId="77777777"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</w:p>
    <w:p w14:paraId="38A700E5" w14:textId="77777777"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</w:p>
    <w:p w14:paraId="79DA1885" w14:textId="77777777"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</w:p>
    <w:p w14:paraId="6BC63F63" w14:textId="77777777" w:rsidR="000C7657" w:rsidRPr="00893CA4" w:rsidRDefault="00A41075" w:rsidP="000C7657">
      <w:pPr>
        <w:ind w:firstLine="0"/>
        <w:rPr>
          <w:rFonts w:ascii="Times New Roman" w:hAnsi="Times New Roman" w:cs="Times New Roman"/>
          <w:lang w:eastAsia="ar-SA"/>
        </w:rPr>
      </w:pPr>
      <w:r w:rsidRPr="00893CA4">
        <w:rPr>
          <w:rFonts w:ascii="Times New Roman" w:hAnsi="Times New Roman" w:cs="Times New Roman"/>
        </w:rPr>
        <w:t>Протокол вел:</w:t>
      </w:r>
      <w:r w:rsidR="00E042AD" w:rsidRPr="00893CA4">
        <w:rPr>
          <w:rFonts w:ascii="Times New Roman" w:hAnsi="Times New Roman" w:cs="Times New Roman"/>
        </w:rPr>
        <w:t xml:space="preserve"> </w:t>
      </w:r>
      <w:r w:rsidR="000C7657" w:rsidRPr="00893CA4">
        <w:rPr>
          <w:rFonts w:ascii="Times New Roman" w:hAnsi="Times New Roman" w:cs="Times New Roman"/>
        </w:rPr>
        <w:t>г</w:t>
      </w:r>
      <w:r w:rsidR="000C7657" w:rsidRPr="00893CA4">
        <w:rPr>
          <w:rFonts w:ascii="Times New Roman" w:hAnsi="Times New Roman" w:cs="Times New Roman"/>
          <w:lang w:eastAsia="ar-SA"/>
        </w:rPr>
        <w:t>лавный специалист-эксперт отдела строительства и ЖКХ управления градостроительства, архитектуры, транспорта и дорожного хозяйства Федорова Елена Юрьевна.</w:t>
      </w:r>
    </w:p>
    <w:p w14:paraId="3EEBA386" w14:textId="2F7AAF0E" w:rsidR="004A16A1" w:rsidRPr="00893CA4" w:rsidRDefault="004A16A1" w:rsidP="004A16A1">
      <w:pPr>
        <w:pStyle w:val="a4"/>
        <w:jc w:val="both"/>
        <w:rPr>
          <w:rFonts w:ascii="Times New Roman" w:hAnsi="Times New Roman" w:cs="Times New Roman"/>
        </w:rPr>
      </w:pPr>
    </w:p>
    <w:p w14:paraId="54FE1DA0" w14:textId="77777777" w:rsidR="000C7657" w:rsidRPr="00893CA4" w:rsidRDefault="000C7657" w:rsidP="000C7657">
      <w:pPr>
        <w:rPr>
          <w:rFonts w:ascii="Times New Roman" w:hAnsi="Times New Roman" w:cs="Times New Roman"/>
        </w:rPr>
      </w:pPr>
    </w:p>
    <w:p w14:paraId="5C915925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1269AD5F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004CC1E8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6A7CC30C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55077062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5B90EEFF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09DCED5B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0816B5C2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537EA26B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2861A1FB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5E9A7DFE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347FE907" w14:textId="77777777" w:rsidR="00BC1893" w:rsidRDefault="00BC1893" w:rsidP="00BC1893">
      <w:pPr>
        <w:rPr>
          <w:lang w:eastAsia="en-US"/>
        </w:rPr>
      </w:pPr>
    </w:p>
    <w:p w14:paraId="7D8582DB" w14:textId="77777777" w:rsidR="00BC1893" w:rsidRDefault="00BC1893" w:rsidP="00BC1893">
      <w:pPr>
        <w:rPr>
          <w:lang w:eastAsia="en-US"/>
        </w:rPr>
      </w:pPr>
    </w:p>
    <w:p w14:paraId="656B4088" w14:textId="77777777" w:rsidR="00BC1893" w:rsidRDefault="00BC1893" w:rsidP="00BC1893">
      <w:pPr>
        <w:rPr>
          <w:lang w:eastAsia="en-US"/>
        </w:rPr>
      </w:pPr>
    </w:p>
    <w:p w14:paraId="781D267D" w14:textId="77777777" w:rsidR="00BC1893" w:rsidRDefault="00BC1893" w:rsidP="00BC1893">
      <w:pPr>
        <w:rPr>
          <w:lang w:eastAsia="en-US"/>
        </w:rPr>
      </w:pPr>
    </w:p>
    <w:p w14:paraId="5A9D2F80" w14:textId="77777777" w:rsidR="00BC1893" w:rsidRDefault="00BC1893" w:rsidP="00BC1893">
      <w:pPr>
        <w:rPr>
          <w:lang w:eastAsia="en-US"/>
        </w:rPr>
      </w:pPr>
    </w:p>
    <w:p w14:paraId="59265509" w14:textId="77777777" w:rsidR="00067D63" w:rsidRDefault="00067D63" w:rsidP="00BC1893">
      <w:pPr>
        <w:rPr>
          <w:lang w:eastAsia="en-US"/>
        </w:rPr>
      </w:pPr>
    </w:p>
    <w:p w14:paraId="41FB9AF8" w14:textId="77777777" w:rsidR="00067D63" w:rsidRDefault="00067D63" w:rsidP="00BC1893">
      <w:pPr>
        <w:rPr>
          <w:lang w:eastAsia="en-US"/>
        </w:rPr>
      </w:pPr>
    </w:p>
    <w:p w14:paraId="7B7F2DF4" w14:textId="77777777" w:rsidR="00BC1893" w:rsidRDefault="00BC1893" w:rsidP="00BC1893">
      <w:pPr>
        <w:rPr>
          <w:lang w:eastAsia="en-US"/>
        </w:rPr>
      </w:pPr>
    </w:p>
    <w:p w14:paraId="428B58B5" w14:textId="77777777" w:rsidR="00BC1893" w:rsidRDefault="00BC1893" w:rsidP="00BC1893">
      <w:pPr>
        <w:rPr>
          <w:lang w:eastAsia="en-US"/>
        </w:rPr>
      </w:pPr>
    </w:p>
    <w:p w14:paraId="2C4A650F" w14:textId="77777777" w:rsidR="00BC1893" w:rsidRPr="00BC1893" w:rsidRDefault="00BC1893" w:rsidP="00BC1893">
      <w:pPr>
        <w:rPr>
          <w:lang w:eastAsia="en-US"/>
        </w:rPr>
      </w:pPr>
    </w:p>
    <w:p w14:paraId="25E0FA30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46744742" w14:textId="77777777" w:rsidR="0081358B" w:rsidRDefault="0081358B" w:rsidP="00546745">
      <w:pPr>
        <w:pStyle w:val="a4"/>
        <w:ind w:firstLine="567"/>
        <w:jc w:val="center"/>
        <w:rPr>
          <w:rFonts w:ascii="Times New Roman" w:eastAsiaTheme="minorHAnsi" w:hAnsi="Times New Roman" w:cs="Times New Roman"/>
          <w:lang w:eastAsia="en-US"/>
        </w:rPr>
      </w:pPr>
    </w:p>
    <w:p w14:paraId="6306F55B" w14:textId="42EAD82E" w:rsidR="000C7657" w:rsidRPr="008968AC" w:rsidRDefault="00CA16A8" w:rsidP="00546745">
      <w:pPr>
        <w:pStyle w:val="a4"/>
        <w:ind w:firstLine="567"/>
        <w:jc w:val="center"/>
        <w:rPr>
          <w:rFonts w:ascii="Times New Roman" w:hAnsi="Times New Roman" w:cs="Times New Roman"/>
        </w:rPr>
      </w:pPr>
      <w:r w:rsidRPr="008968AC">
        <w:rPr>
          <w:rFonts w:ascii="Times New Roman" w:eastAsiaTheme="minorHAnsi" w:hAnsi="Times New Roman" w:cs="Times New Roman"/>
          <w:lang w:eastAsia="en-US"/>
        </w:rPr>
        <w:lastRenderedPageBreak/>
        <w:t>Замечания и предложения по проекту схем</w:t>
      </w:r>
      <w:r w:rsidR="000C7657" w:rsidRPr="008968AC">
        <w:rPr>
          <w:rFonts w:ascii="Times New Roman" w:eastAsiaTheme="minorHAnsi" w:hAnsi="Times New Roman" w:cs="Times New Roman"/>
          <w:lang w:eastAsia="en-US"/>
        </w:rPr>
        <w:t>а</w:t>
      </w:r>
      <w:r w:rsidRPr="008968AC">
        <w:rPr>
          <w:rFonts w:ascii="Times New Roman" w:eastAsiaTheme="minorHAnsi" w:hAnsi="Times New Roman" w:cs="Times New Roman"/>
          <w:lang w:eastAsia="en-US"/>
        </w:rPr>
        <w:t xml:space="preserve"> теплоснабжения </w:t>
      </w:r>
      <w:r w:rsidR="000C7657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</w:p>
    <w:p w14:paraId="20D31583" w14:textId="5CED0AD2" w:rsidR="00546745" w:rsidRPr="008968AC" w:rsidRDefault="00CA16A8" w:rsidP="00546745">
      <w:pPr>
        <w:widowControl/>
        <w:tabs>
          <w:tab w:val="center" w:pos="4677"/>
          <w:tab w:val="right" w:pos="9355"/>
        </w:tabs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8968AC">
        <w:rPr>
          <w:rFonts w:ascii="Times New Roman" w:eastAsiaTheme="minorHAnsi" w:hAnsi="Times New Roman" w:cs="Times New Roman"/>
          <w:lang w:eastAsia="en-US"/>
        </w:rPr>
        <w:t>на период 20</w:t>
      </w:r>
      <w:r w:rsidR="000C7657" w:rsidRPr="008968AC">
        <w:rPr>
          <w:rFonts w:ascii="Times New Roman" w:eastAsiaTheme="minorHAnsi" w:hAnsi="Times New Roman" w:cs="Times New Roman"/>
          <w:lang w:eastAsia="en-US"/>
        </w:rPr>
        <w:t>25</w:t>
      </w:r>
      <w:r w:rsidRPr="008968AC">
        <w:rPr>
          <w:rFonts w:ascii="Times New Roman" w:eastAsiaTheme="minorHAnsi" w:hAnsi="Times New Roman" w:cs="Times New Roman"/>
          <w:lang w:eastAsia="en-US"/>
        </w:rPr>
        <w:t>-20</w:t>
      </w:r>
      <w:r w:rsidR="000C7657" w:rsidRPr="008968AC">
        <w:rPr>
          <w:rFonts w:ascii="Times New Roman" w:eastAsiaTheme="minorHAnsi" w:hAnsi="Times New Roman" w:cs="Times New Roman"/>
          <w:lang w:eastAsia="en-US"/>
        </w:rPr>
        <w:t>35</w:t>
      </w:r>
      <w:r w:rsidRPr="008968AC">
        <w:rPr>
          <w:rFonts w:ascii="Times New Roman" w:eastAsiaTheme="minorHAnsi" w:hAnsi="Times New Roman" w:cs="Times New Roman"/>
          <w:lang w:eastAsia="en-US"/>
        </w:rPr>
        <w:t xml:space="preserve"> годы</w:t>
      </w:r>
      <w:r w:rsidR="00546745" w:rsidRPr="008968AC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8968AC">
        <w:rPr>
          <w:rFonts w:ascii="Times New Roman" w:eastAsiaTheme="minorHAnsi" w:hAnsi="Times New Roman" w:cs="Times New Roman"/>
          <w:lang w:eastAsia="en-US"/>
        </w:rPr>
        <w:t>по состоянию на 202</w:t>
      </w:r>
      <w:r w:rsidR="000C7657" w:rsidRPr="008968AC">
        <w:rPr>
          <w:rFonts w:ascii="Times New Roman" w:eastAsiaTheme="minorHAnsi" w:hAnsi="Times New Roman" w:cs="Times New Roman"/>
          <w:lang w:eastAsia="en-US"/>
        </w:rPr>
        <w:t>5</w:t>
      </w:r>
      <w:r w:rsidRPr="008968AC">
        <w:rPr>
          <w:rFonts w:ascii="Times New Roman" w:eastAsiaTheme="minorHAnsi" w:hAnsi="Times New Roman" w:cs="Times New Roman"/>
          <w:lang w:eastAsia="en-US"/>
        </w:rPr>
        <w:t xml:space="preserve"> год, </w:t>
      </w:r>
    </w:p>
    <w:p w14:paraId="32680107" w14:textId="0FC201FE" w:rsidR="00CA16A8" w:rsidRPr="008968AC" w:rsidRDefault="00CA16A8" w:rsidP="00546745">
      <w:pPr>
        <w:widowControl/>
        <w:tabs>
          <w:tab w:val="center" w:pos="4677"/>
          <w:tab w:val="right" w:pos="9355"/>
        </w:tabs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8968AC">
        <w:rPr>
          <w:rFonts w:ascii="Times New Roman" w:eastAsiaTheme="minorHAnsi" w:hAnsi="Times New Roman" w:cs="Times New Roman"/>
          <w:lang w:eastAsia="en-US"/>
        </w:rPr>
        <w:t>поступившие от инициативной группы собственников</w:t>
      </w:r>
    </w:p>
    <w:p w14:paraId="2707A19C" w14:textId="3316DA04" w:rsidR="00546745" w:rsidRPr="008968AC" w:rsidRDefault="00CA16A8" w:rsidP="00546745">
      <w:pPr>
        <w:pStyle w:val="a4"/>
        <w:ind w:firstLine="567"/>
        <w:jc w:val="center"/>
        <w:rPr>
          <w:rFonts w:ascii="Times New Roman" w:hAnsi="Times New Roman" w:cs="Times New Roman"/>
          <w:bCs/>
        </w:rPr>
      </w:pPr>
      <w:r w:rsidRPr="008968AC">
        <w:rPr>
          <w:rFonts w:ascii="Times New Roman" w:eastAsiaTheme="minorHAnsi" w:hAnsi="Times New Roman" w:cs="Times New Roman"/>
          <w:lang w:eastAsia="en-US"/>
        </w:rPr>
        <w:t xml:space="preserve">жилых и нежилых помещений </w:t>
      </w:r>
      <w:r w:rsidR="00546745" w:rsidRPr="008968AC">
        <w:rPr>
          <w:rFonts w:ascii="Times New Roman" w:hAnsi="Times New Roman" w:cs="Times New Roman"/>
          <w:bCs/>
        </w:rPr>
        <w:t>Канашского муниципального округа Чувашской Республики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7"/>
        <w:gridCol w:w="1253"/>
        <w:gridCol w:w="7429"/>
      </w:tblGrid>
      <w:tr w:rsidR="0081358B" w:rsidRPr="0081358B" w14:paraId="14B656C1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6A66" w14:textId="77777777" w:rsidR="0081358B" w:rsidRPr="0081358B" w:rsidRDefault="0081358B" w:rsidP="0081358B">
            <w:pPr>
              <w:ind w:firstLine="0"/>
            </w:pPr>
            <w:r w:rsidRPr="0081358B">
              <w:t>№ п/п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5BF92" w14:textId="77777777" w:rsidR="0081358B" w:rsidRPr="0081358B" w:rsidRDefault="0081358B" w:rsidP="0081358B">
            <w:pPr>
              <w:ind w:firstLine="0"/>
            </w:pPr>
            <w:r w:rsidRPr="0081358B">
              <w:t>Ссылка на материалы схемы теплоснабжения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08D3" w14:textId="77777777" w:rsidR="0081358B" w:rsidRPr="0081358B" w:rsidRDefault="0081358B" w:rsidP="0081358B">
            <w:pPr>
              <w:ind w:firstLine="0"/>
            </w:pPr>
            <w:r w:rsidRPr="0081358B">
              <w:t>Текст замечания</w:t>
            </w:r>
          </w:p>
        </w:tc>
      </w:tr>
      <w:tr w:rsidR="0081358B" w:rsidRPr="0081358B" w14:paraId="11FD93A2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E442" w14:textId="313E6DBF" w:rsidR="0081358B" w:rsidRPr="0081358B" w:rsidRDefault="006F2A6F" w:rsidP="0081358B">
            <w:pPr>
              <w:numPr>
                <w:ilvl w:val="0"/>
                <w:numId w:val="2"/>
              </w:numPr>
            </w:pPr>
            <w: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9005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7C38D3B3" w14:textId="77777777" w:rsidR="0081358B" w:rsidRPr="0081358B" w:rsidRDefault="0081358B" w:rsidP="0081358B">
            <w:pPr>
              <w:ind w:firstLine="0"/>
            </w:pPr>
            <w:r w:rsidRPr="0081358B">
              <w:t>таблица 1.1.</w:t>
            </w:r>
          </w:p>
          <w:p w14:paraId="2B1E6999" w14:textId="77777777" w:rsidR="0081358B" w:rsidRPr="0081358B" w:rsidRDefault="0081358B" w:rsidP="0081358B">
            <w:pPr>
              <w:ind w:firstLine="0"/>
            </w:pPr>
            <w:r w:rsidRPr="0081358B">
              <w:t>стр. 19-20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D7E4" w14:textId="77777777" w:rsidR="0081358B" w:rsidRPr="0081358B" w:rsidRDefault="0081358B" w:rsidP="0081358B">
            <w:pPr>
              <w:ind w:firstLine="0"/>
            </w:pPr>
            <w:r w:rsidRPr="0081358B">
              <w:t>Замечание по привязке объектов теплоснабжения к количеству МКД (жилых домов). Заменить на актуальные данные.</w:t>
            </w:r>
          </w:p>
          <w:p w14:paraId="68F82057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641D9FBD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6227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43C3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362B88A0" w14:textId="77777777" w:rsidR="0081358B" w:rsidRPr="0081358B" w:rsidRDefault="0081358B" w:rsidP="0081358B">
            <w:pPr>
              <w:ind w:firstLine="0"/>
            </w:pPr>
            <w:r w:rsidRPr="0081358B">
              <w:t>рисунок 2.2 стр.37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3479" w14:textId="77777777" w:rsidR="0081358B" w:rsidRPr="0081358B" w:rsidRDefault="0081358B" w:rsidP="0081358B">
            <w:pPr>
              <w:ind w:firstLine="0"/>
            </w:pPr>
            <w:r w:rsidRPr="0081358B">
              <w:t>На карте отсутствует сдвоенный котел наружного размещения № 11 по ул. Красноармейская д.72-отразить местоположение на карте . Исключить на карте котельную № 18.</w:t>
            </w:r>
          </w:p>
          <w:p w14:paraId="115AD157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4CA31EFB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0B25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8374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5BCDBA07" w14:textId="77777777" w:rsidR="0081358B" w:rsidRPr="0081358B" w:rsidRDefault="0081358B" w:rsidP="0081358B">
            <w:pPr>
              <w:ind w:firstLine="0"/>
            </w:pPr>
            <w:r w:rsidRPr="0081358B">
              <w:t>Таблица 4.2 стр.64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83EB" w14:textId="77777777" w:rsidR="0081358B" w:rsidRPr="0081358B" w:rsidRDefault="0081358B" w:rsidP="0081358B">
            <w:pPr>
              <w:ind w:firstLine="0"/>
            </w:pPr>
            <w:r w:rsidRPr="0081358B">
              <w:t>Плана мероприятий ежегодно разрабатывается на основании Правил № 2234 от 13.11.2024 к  отопительному периоду. Следовательно, исключить таблицу 4.2 из схемы теплоснабжения.</w:t>
            </w:r>
          </w:p>
          <w:p w14:paraId="3DDFC55C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61EC519A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64BE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9387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64C19F52" w14:textId="77777777" w:rsidR="0081358B" w:rsidRPr="0081358B" w:rsidRDefault="0081358B" w:rsidP="0081358B">
            <w:pPr>
              <w:ind w:firstLine="0"/>
            </w:pPr>
            <w:r w:rsidRPr="0081358B">
              <w:t>стр. 71 пункт а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0199" w14:textId="77777777" w:rsidR="0081358B" w:rsidRPr="0081358B" w:rsidRDefault="0081358B" w:rsidP="0081358B">
            <w:pPr>
              <w:ind w:firstLine="0"/>
            </w:pPr>
            <w:r w:rsidRPr="0081358B">
              <w:t>Отсутствует информация по   строительству новой блочно-модульной котельной по ул. Репина ГУП «</w:t>
            </w:r>
            <w:proofErr w:type="spellStart"/>
            <w:r w:rsidRPr="0081358B">
              <w:t>Чувашгаз»Минстроя</w:t>
            </w:r>
            <w:proofErr w:type="spellEnd"/>
            <w:r w:rsidRPr="0081358B">
              <w:t xml:space="preserve"> Чувашии</w:t>
            </w:r>
          </w:p>
        </w:tc>
      </w:tr>
      <w:tr w:rsidR="0081358B" w:rsidRPr="0081358B" w14:paraId="104379BF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6713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0D7C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72900FC2" w14:textId="77777777" w:rsidR="0081358B" w:rsidRPr="0081358B" w:rsidRDefault="0081358B" w:rsidP="0081358B">
            <w:pPr>
              <w:ind w:firstLine="0"/>
            </w:pPr>
            <w:r w:rsidRPr="0081358B">
              <w:t>стр. 71 пункт б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6AC8" w14:textId="77777777" w:rsidR="0081358B" w:rsidRPr="0081358B" w:rsidRDefault="0081358B" w:rsidP="0081358B">
            <w:pPr>
              <w:ind w:firstLine="0"/>
            </w:pPr>
            <w:r w:rsidRPr="0081358B">
              <w:t xml:space="preserve">Исключить предложение «Схемой не предусмотрены мероприятия по реконструкции источников тепловой энергии», добавить  «Реконструкция котельной № 19 "БАМ-3", г. Канаш ул. Машиностроителей, д. 30 "А" (замена 2 (двух) водогрейных котлов ALPHA E2200 мощностью 2.2 МВТ на 2 (котла) </w:t>
            </w:r>
            <w:proofErr w:type="spellStart"/>
            <w:r w:rsidRPr="0081358B">
              <w:t>Vuthrm</w:t>
            </w:r>
            <w:proofErr w:type="spellEnd"/>
            <w:r w:rsidRPr="0081358B">
              <w:t xml:space="preserve"> 2000 (мощностью 2 МВТ)». </w:t>
            </w:r>
          </w:p>
          <w:p w14:paraId="33424450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52703728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4F36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6E48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4924ABAE" w14:textId="77777777" w:rsidR="0081358B" w:rsidRPr="0081358B" w:rsidRDefault="0081358B" w:rsidP="0081358B">
            <w:pPr>
              <w:ind w:firstLine="0"/>
            </w:pPr>
            <w:r w:rsidRPr="0081358B">
              <w:t>таблица 8.1 стр.78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FEDD" w14:textId="77777777" w:rsidR="0081358B" w:rsidRPr="0081358B" w:rsidRDefault="0081358B" w:rsidP="0081358B">
            <w:pPr>
              <w:ind w:firstLine="0"/>
            </w:pPr>
            <w:r w:rsidRPr="0081358B">
              <w:t xml:space="preserve">Столбец: удельный расход топлива, условного топлива </w:t>
            </w:r>
            <w:proofErr w:type="spellStart"/>
            <w:r w:rsidRPr="0081358B">
              <w:t>кг.у.т</w:t>
            </w:r>
            <w:proofErr w:type="spellEnd"/>
            <w:r w:rsidRPr="0081358B">
              <w:t>/Гкал-166,46 вместо 166,4</w:t>
            </w:r>
          </w:p>
        </w:tc>
      </w:tr>
      <w:tr w:rsidR="0081358B" w:rsidRPr="0081358B" w14:paraId="297EAA55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CF53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7C2A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248E4F5F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таблица 9.1 стр.83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A983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 xml:space="preserve">Выполненные мероприятия в 2024 г. МП «УК ЖКХ» </w:t>
            </w:r>
            <w:r w:rsidRPr="0081358B">
              <w:t xml:space="preserve">исключить из семы теплоснабжения </w:t>
            </w:r>
          </w:p>
        </w:tc>
      </w:tr>
      <w:tr w:rsidR="0081358B" w:rsidRPr="0081358B" w14:paraId="69AB4A28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4B01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6B30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1DDFD3CD" w14:textId="77777777" w:rsidR="0081358B" w:rsidRPr="0081358B" w:rsidRDefault="0081358B" w:rsidP="0081358B">
            <w:pPr>
              <w:ind w:firstLine="0"/>
            </w:pPr>
            <w:r w:rsidRPr="0081358B">
              <w:t>рисунок 10.1 стр.92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1E44" w14:textId="77777777" w:rsidR="0081358B" w:rsidRPr="0081358B" w:rsidRDefault="0081358B" w:rsidP="0081358B">
            <w:pPr>
              <w:ind w:firstLine="0"/>
            </w:pPr>
            <w:r w:rsidRPr="0081358B">
              <w:t>На карте отсутствует сдвоенный котел наружного размещения № 11 по ул. Красноармейская д.72-отразить местоположение на карте . Исключить на карте котельную № 18.</w:t>
            </w:r>
          </w:p>
          <w:p w14:paraId="0E0ED26D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4DDFE333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C0F6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94CD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139C6AFF" w14:textId="77777777" w:rsidR="0081358B" w:rsidRPr="0081358B" w:rsidRDefault="0081358B" w:rsidP="0081358B">
            <w:pPr>
              <w:ind w:firstLine="0"/>
            </w:pPr>
            <w:r w:rsidRPr="0081358B">
              <w:t>таблица 14.3 стр.111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690A" w14:textId="77777777" w:rsidR="0081358B" w:rsidRPr="0081358B" w:rsidRDefault="0081358B" w:rsidP="0081358B">
            <w:pPr>
              <w:ind w:firstLine="0"/>
            </w:pPr>
            <w:r w:rsidRPr="0081358B">
              <w:t>Удельный расхода условного топлива на тепловую энергию, отпущенную с коллекторов котельной (</w:t>
            </w:r>
            <w:proofErr w:type="spellStart"/>
            <w:r w:rsidRPr="0081358B">
              <w:t>кг.у.т</w:t>
            </w:r>
            <w:proofErr w:type="spellEnd"/>
            <w:r w:rsidRPr="0081358B">
              <w:t>/Гкал) -166,46 по всем котельным.</w:t>
            </w:r>
          </w:p>
          <w:p w14:paraId="00E78B83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7057A44D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07BA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3499" w14:textId="77777777" w:rsidR="0081358B" w:rsidRPr="0081358B" w:rsidRDefault="0081358B" w:rsidP="0081358B">
            <w:pPr>
              <w:ind w:firstLine="0"/>
            </w:pPr>
            <w:r w:rsidRPr="0081358B">
              <w:t>Книга 1</w:t>
            </w:r>
          </w:p>
          <w:p w14:paraId="6B2BBD1A" w14:textId="77777777" w:rsidR="0081358B" w:rsidRPr="0081358B" w:rsidRDefault="0081358B" w:rsidP="0081358B">
            <w:pPr>
              <w:ind w:firstLine="0"/>
            </w:pPr>
            <w:r w:rsidRPr="0081358B">
              <w:t>таблица 14.7(стр.1</w:t>
            </w:r>
            <w:r w:rsidRPr="0081358B">
              <w:lastRenderedPageBreak/>
              <w:t>19</w:t>
            </w:r>
          </w:p>
          <w:p w14:paraId="08028164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7F04" w14:textId="77777777" w:rsidR="0081358B" w:rsidRPr="0081358B" w:rsidRDefault="0081358B" w:rsidP="0081358B">
            <w:pPr>
              <w:ind w:firstLine="0"/>
            </w:pPr>
            <w:r w:rsidRPr="0081358B">
              <w:lastRenderedPageBreak/>
              <w:t>По котельной Трудовая –прочие ГВС 408,5 вместо 436,51 и итого 736,38 вместо 764,39</w:t>
            </w:r>
          </w:p>
        </w:tc>
      </w:tr>
      <w:tr w:rsidR="0081358B" w:rsidRPr="0081358B" w14:paraId="647B1174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14BB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4663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41E038EE" w14:textId="77777777" w:rsidR="0081358B" w:rsidRPr="0081358B" w:rsidRDefault="0081358B" w:rsidP="0081358B">
            <w:pPr>
              <w:ind w:firstLine="0"/>
            </w:pPr>
            <w:r w:rsidRPr="0081358B">
              <w:t xml:space="preserve">таблица 1.3 </w:t>
            </w:r>
          </w:p>
          <w:p w14:paraId="51F4CAB1" w14:textId="77777777" w:rsidR="0081358B" w:rsidRPr="0081358B" w:rsidRDefault="0081358B" w:rsidP="0081358B">
            <w:pPr>
              <w:ind w:firstLine="0"/>
            </w:pPr>
            <w:r w:rsidRPr="0081358B">
              <w:t xml:space="preserve"> стр. 24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C609" w14:textId="77777777" w:rsidR="0081358B" w:rsidRPr="0081358B" w:rsidRDefault="0081358B" w:rsidP="0081358B">
            <w:pPr>
              <w:ind w:firstLine="0"/>
            </w:pPr>
            <w:r w:rsidRPr="0081358B">
              <w:t xml:space="preserve">Информация неактуальна, исключить сведения по котельной ООО «Кайсаров». </w:t>
            </w:r>
          </w:p>
          <w:p w14:paraId="198A2A07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55E57C20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70D8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0946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73AFB777" w14:textId="77777777" w:rsidR="0081358B" w:rsidRPr="0081358B" w:rsidRDefault="0081358B" w:rsidP="0081358B">
            <w:pPr>
              <w:ind w:firstLine="0"/>
            </w:pPr>
            <w:r w:rsidRPr="0081358B">
              <w:t>таблица 1.4.1</w:t>
            </w:r>
          </w:p>
          <w:p w14:paraId="371E45CB" w14:textId="77777777" w:rsidR="0081358B" w:rsidRPr="0081358B" w:rsidRDefault="0081358B" w:rsidP="0081358B">
            <w:pPr>
              <w:ind w:firstLine="0"/>
            </w:pPr>
            <w:r w:rsidRPr="0081358B">
              <w:t xml:space="preserve"> стр. 25, </w:t>
            </w:r>
          </w:p>
          <w:p w14:paraId="1F685670" w14:textId="77777777" w:rsidR="0081358B" w:rsidRPr="0081358B" w:rsidRDefault="0081358B" w:rsidP="0081358B">
            <w:pPr>
              <w:ind w:firstLine="0"/>
            </w:pPr>
            <w:r w:rsidRPr="0081358B">
              <w:t>таблица 1.4.2 стр.25-стр.28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CA6D" w14:textId="77777777" w:rsidR="0081358B" w:rsidRPr="0081358B" w:rsidRDefault="0081358B" w:rsidP="0081358B">
            <w:pPr>
              <w:ind w:firstLine="0"/>
            </w:pPr>
            <w:r w:rsidRPr="0081358B">
              <w:t xml:space="preserve">В ваш адрес были направлены данные о котлах мощностью до 100 </w:t>
            </w:r>
            <w:proofErr w:type="spellStart"/>
            <w:r w:rsidRPr="0081358B">
              <w:t>Квт</w:t>
            </w:r>
            <w:proofErr w:type="spellEnd"/>
            <w:r w:rsidRPr="0081358B">
              <w:t xml:space="preserve">, свыше 100 </w:t>
            </w:r>
            <w:proofErr w:type="spellStart"/>
            <w:r w:rsidRPr="0081358B">
              <w:t>Квт</w:t>
            </w:r>
            <w:proofErr w:type="spellEnd"/>
            <w:r w:rsidRPr="0081358B">
              <w:t xml:space="preserve"> с привязкой по объектам теплоснабжения. На основании предоставленных данных просим актуализировать информацию по данным таблицам.</w:t>
            </w:r>
          </w:p>
          <w:p w14:paraId="320A72DE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063E2848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B5EC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FC3E" w14:textId="77777777" w:rsidR="0081358B" w:rsidRPr="0081358B" w:rsidRDefault="0081358B" w:rsidP="0081358B">
            <w:pPr>
              <w:ind w:firstLine="0"/>
            </w:pPr>
            <w:r w:rsidRPr="0081358B">
              <w:t xml:space="preserve">Книга 2 </w:t>
            </w:r>
          </w:p>
          <w:p w14:paraId="305BCABD" w14:textId="77777777" w:rsidR="0081358B" w:rsidRPr="0081358B" w:rsidRDefault="0081358B" w:rsidP="0081358B">
            <w:pPr>
              <w:ind w:firstLine="0"/>
            </w:pPr>
            <w:r w:rsidRPr="0081358B">
              <w:t>рисунок 3.10 страница 65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8402" w14:textId="77777777" w:rsidR="0081358B" w:rsidRPr="0081358B" w:rsidRDefault="0081358B" w:rsidP="0081358B">
            <w:pPr>
              <w:ind w:firstLine="0"/>
            </w:pPr>
            <w:r w:rsidRPr="0081358B">
              <w:t>МКД  по адресам ул. Крупской 7,9; ул. Энгельса, 32а; ул. 30 лет Победы, д.115 перешли на индивидуальное отопление, данные приведенные на схеме не актуальны, исключить трубопровод из схемы  к указанным МКД.</w:t>
            </w:r>
          </w:p>
        </w:tc>
      </w:tr>
      <w:tr w:rsidR="0081358B" w:rsidRPr="0081358B" w14:paraId="12A3CCAD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6AF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27B7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07355D8B" w14:textId="77777777" w:rsidR="0081358B" w:rsidRPr="0081358B" w:rsidRDefault="0081358B" w:rsidP="0081358B">
            <w:pPr>
              <w:ind w:firstLine="0"/>
            </w:pPr>
            <w:r w:rsidRPr="0081358B">
              <w:t>рисунок 3.14 страница 67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4A9B" w14:textId="77777777" w:rsidR="0081358B" w:rsidRPr="0081358B" w:rsidRDefault="0081358B" w:rsidP="0081358B">
            <w:pPr>
              <w:ind w:firstLine="0"/>
            </w:pPr>
            <w:r w:rsidRPr="0081358B">
              <w:t>МКД по адресу тер. Элеватора д.9, 11 перешли на индивидуальное отопление, данные приведенные на схеме не актуальны, исключить трубопровод из схемы  к указанным МКД.</w:t>
            </w:r>
          </w:p>
          <w:p w14:paraId="6104DD1F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0020E61A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B73B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169E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1651907B" w14:textId="77777777" w:rsidR="0081358B" w:rsidRPr="0081358B" w:rsidRDefault="0081358B" w:rsidP="0081358B">
            <w:pPr>
              <w:ind w:firstLine="0"/>
            </w:pPr>
            <w:r w:rsidRPr="0081358B">
              <w:t>таблица 3.3 стр.74-75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7382" w14:textId="77777777" w:rsidR="0081358B" w:rsidRPr="0081358B" w:rsidRDefault="0081358B" w:rsidP="0081358B">
            <w:pPr>
              <w:ind w:firstLine="0"/>
            </w:pPr>
            <w:r w:rsidRPr="0081358B">
              <w:t xml:space="preserve">Указать правильное наименование сдвоенный котел наружного размещения № 11 ул. Красноармейская, д.72 и сдвоенный котел наружного размещения № 30 ул. Канашская д.15  </w:t>
            </w:r>
          </w:p>
          <w:p w14:paraId="41FC1E3D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520685C4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220E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25D0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514A83A7" w14:textId="77777777" w:rsidR="0081358B" w:rsidRPr="0081358B" w:rsidRDefault="0081358B" w:rsidP="0081358B">
            <w:pPr>
              <w:ind w:firstLine="0"/>
            </w:pPr>
            <w:r w:rsidRPr="0081358B">
              <w:t>таблица 3.4 стр.77-78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8C30" w14:textId="77777777" w:rsidR="0081358B" w:rsidRPr="0081358B" w:rsidRDefault="0081358B" w:rsidP="0081358B">
            <w:pPr>
              <w:ind w:firstLine="0"/>
            </w:pPr>
            <w:r w:rsidRPr="0081358B">
              <w:t xml:space="preserve">Указать правильное наименование сдвоенный котел наружного размещения № 11 ул. Красноармейская, д.72 и сдвоенный котел наружного размещения № 30 ул. Канашская д.15           </w:t>
            </w:r>
          </w:p>
          <w:p w14:paraId="2D73E435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55CE7463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991A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5FAD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029F328A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рисунок 3.34.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7E93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Температурный график котельной № 11 заменить на температурный график сдвоенного котла наружного размещения № 11 ул. Красноармейская, 72</w:t>
            </w:r>
          </w:p>
          <w:p w14:paraId="4D9E87D9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79CA7020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CAA9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A749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462878F4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рисунок 3.52.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15E4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Температурный график «Сдвоенный котёл наружного исполнения» №30 по ул. Канашская, д. 15 на Температурный график «Сдвоенный котёл наружного размещения» №30 по ул. Канашская, д. 15</w:t>
            </w:r>
          </w:p>
          <w:p w14:paraId="531578DC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415970CA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8484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B6C3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41D42584" w14:textId="77777777" w:rsidR="0081358B" w:rsidRPr="0081358B" w:rsidRDefault="0081358B" w:rsidP="0081358B">
            <w:pPr>
              <w:ind w:firstLine="0"/>
            </w:pPr>
            <w:r w:rsidRPr="0081358B">
              <w:t>рисунок 4.1         стр. 171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0828" w14:textId="77777777" w:rsidR="0081358B" w:rsidRPr="0081358B" w:rsidRDefault="0081358B" w:rsidP="0081358B">
            <w:pPr>
              <w:ind w:firstLine="0"/>
            </w:pPr>
            <w:r w:rsidRPr="0081358B">
              <w:t>На карте отсутствует сдвоенный котел наружного размещения № 11 по ул. Красноармейская д.72-отразить местоположение на карте . Исключить на карте котельную № 18.</w:t>
            </w:r>
          </w:p>
          <w:p w14:paraId="363599C8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1B4FA315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CBC7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5554" w14:textId="77777777" w:rsidR="0081358B" w:rsidRPr="0081358B" w:rsidRDefault="0081358B" w:rsidP="0081358B">
            <w:pPr>
              <w:ind w:firstLine="0"/>
            </w:pPr>
            <w:r w:rsidRPr="0081358B">
              <w:t xml:space="preserve">Книга 2 </w:t>
            </w:r>
          </w:p>
          <w:p w14:paraId="0EDC4EA9" w14:textId="77777777" w:rsidR="0081358B" w:rsidRPr="0081358B" w:rsidRDefault="0081358B" w:rsidP="0081358B">
            <w:pPr>
              <w:ind w:firstLine="0"/>
            </w:pPr>
            <w:r w:rsidRPr="0081358B">
              <w:t>стр.39,58,180,256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6663" w14:textId="77777777" w:rsidR="0081358B" w:rsidRPr="0081358B" w:rsidRDefault="0081358B" w:rsidP="0081358B">
            <w:pPr>
              <w:ind w:firstLine="0"/>
            </w:pPr>
            <w:r w:rsidRPr="0081358B">
              <w:t>Неактуальная информация. Исключить из схемы теплоснабжения информацию по источникам теплоснабжения все пункты 1,2,3</w:t>
            </w:r>
          </w:p>
          <w:p w14:paraId="20DEB843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7B4054FE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0DB5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B19F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1ACCE493" w14:textId="77777777" w:rsidR="0081358B" w:rsidRPr="0081358B" w:rsidRDefault="0081358B" w:rsidP="0081358B">
            <w:pPr>
              <w:ind w:firstLine="0"/>
            </w:pPr>
            <w:r w:rsidRPr="0081358B">
              <w:t>таблица 5.1 стр.173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9DA4" w14:textId="77777777" w:rsidR="0081358B" w:rsidRPr="0081358B" w:rsidRDefault="0081358B" w:rsidP="0081358B">
            <w:pPr>
              <w:ind w:firstLine="0"/>
            </w:pPr>
            <w:r w:rsidRPr="0081358B">
              <w:t>Замечание по привязке объектов теплоснабжения к количеству МКД (жилых домов). Заменить на актуальные данные.</w:t>
            </w:r>
          </w:p>
          <w:p w14:paraId="0BD165F0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44E4DF90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85F0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3727" w14:textId="77777777" w:rsidR="0081358B" w:rsidRPr="0081358B" w:rsidRDefault="0081358B" w:rsidP="0081358B">
            <w:pPr>
              <w:ind w:firstLine="0"/>
            </w:pPr>
            <w:r w:rsidRPr="0081358B">
              <w:t xml:space="preserve">Книга 2 </w:t>
            </w:r>
          </w:p>
          <w:p w14:paraId="65A4D3D1" w14:textId="77777777" w:rsidR="0081358B" w:rsidRPr="0081358B" w:rsidRDefault="0081358B" w:rsidP="0081358B">
            <w:pPr>
              <w:ind w:firstLine="0"/>
            </w:pPr>
            <w:r w:rsidRPr="0081358B">
              <w:t>стр. 181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F47B" w14:textId="77777777" w:rsidR="0081358B" w:rsidRPr="0081358B" w:rsidRDefault="0081358B" w:rsidP="0081358B">
            <w:pPr>
              <w:ind w:firstLine="0"/>
            </w:pPr>
            <w:r w:rsidRPr="0081358B">
              <w:t>Заменить Челябинской области на Чувашской Республики</w:t>
            </w:r>
          </w:p>
          <w:p w14:paraId="78D600AD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2858E59F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74C0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8B0A3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222D0A40" w14:textId="77777777" w:rsidR="0081358B" w:rsidRPr="0081358B" w:rsidRDefault="0081358B" w:rsidP="0081358B">
            <w:pPr>
              <w:ind w:firstLine="0"/>
            </w:pPr>
            <w:r w:rsidRPr="0081358B">
              <w:t>таблица 8.1 стр.199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F318" w14:textId="77777777" w:rsidR="0081358B" w:rsidRPr="0081358B" w:rsidRDefault="0081358B" w:rsidP="0081358B">
            <w:pPr>
              <w:ind w:firstLine="0"/>
            </w:pPr>
            <w:r w:rsidRPr="0081358B">
              <w:t xml:space="preserve">Столбец: удельный расход топлива, условного топлива </w:t>
            </w:r>
            <w:proofErr w:type="spellStart"/>
            <w:r w:rsidRPr="0081358B">
              <w:t>кг.у.т</w:t>
            </w:r>
            <w:proofErr w:type="spellEnd"/>
            <w:r w:rsidRPr="0081358B">
              <w:t>/Гкал-166,46 вместо 166,4</w:t>
            </w:r>
          </w:p>
          <w:p w14:paraId="4DF0C240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09A405A8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CC77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EAEB" w14:textId="77777777" w:rsidR="0081358B" w:rsidRPr="0081358B" w:rsidRDefault="0081358B" w:rsidP="0081358B">
            <w:pPr>
              <w:ind w:firstLine="0"/>
            </w:pPr>
            <w:r w:rsidRPr="0081358B">
              <w:t xml:space="preserve">Книга 2 </w:t>
            </w:r>
          </w:p>
          <w:p w14:paraId="7EC5EC3E" w14:textId="77777777" w:rsidR="0081358B" w:rsidRPr="0081358B" w:rsidRDefault="0081358B" w:rsidP="0081358B">
            <w:pPr>
              <w:ind w:firstLine="0"/>
            </w:pPr>
            <w:r w:rsidRPr="0081358B">
              <w:t>таблица 10.1 стр.220</w:t>
            </w:r>
          </w:p>
          <w:p w14:paraId="0A05138B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517"/>
              <w:gridCol w:w="2059"/>
              <w:gridCol w:w="1334"/>
              <w:gridCol w:w="1029"/>
              <w:gridCol w:w="1132"/>
              <w:gridCol w:w="1132"/>
            </w:tblGrid>
            <w:tr w:rsidR="0081358B" w:rsidRPr="0081358B" w14:paraId="0753B170" w14:textId="77777777"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CB694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2.5</w:t>
                  </w:r>
                </w:p>
              </w:tc>
              <w:tc>
                <w:tcPr>
                  <w:tcW w:w="2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92A1F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Затраты на приобретение воды</w:t>
                  </w:r>
                </w:p>
              </w:tc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C13D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Тыс. руб.</w:t>
                  </w: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71DEC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-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7CFAB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6240,916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AB511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7162,959</w:t>
                  </w:r>
                </w:p>
              </w:tc>
            </w:tr>
            <w:tr w:rsidR="0081358B" w:rsidRPr="0081358B" w14:paraId="3E330780" w14:textId="77777777"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AB86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8 </w:t>
                  </w:r>
                </w:p>
                <w:p w14:paraId="6C103EE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9D95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Тепловая нагрузка по договорам, заключенным в рамках осуществления регулируемых видов деятельности </w:t>
                  </w:r>
                </w:p>
                <w:p w14:paraId="1A23CC1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58DD3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Гкал/ч </w:t>
                  </w:r>
                </w:p>
                <w:p w14:paraId="6E2AE7B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08FAF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155,207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902C9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155,207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0BA7D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155,593</w:t>
                  </w:r>
                </w:p>
              </w:tc>
            </w:tr>
            <w:tr w:rsidR="0081358B" w:rsidRPr="0081358B" w14:paraId="11708191" w14:textId="77777777"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B380E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12 </w:t>
                  </w:r>
                </w:p>
                <w:p w14:paraId="6F65221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9B61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Нормативы технологических потерь при передаче тепловой энергии, теплоносителя по тепловым сетям, утвержденные уполномоченным органом </w:t>
                  </w:r>
                </w:p>
                <w:p w14:paraId="5C2B027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B84D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тыс. Гкал </w:t>
                  </w:r>
                </w:p>
                <w:p w14:paraId="49F35F7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A1C60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36,62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36A8B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36,62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F2B0A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30,88593</w:t>
                  </w:r>
                </w:p>
              </w:tc>
            </w:tr>
            <w:tr w:rsidR="0081358B" w:rsidRPr="0081358B" w14:paraId="004960B3" w14:textId="77777777"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74B7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16 </w:t>
                  </w:r>
                </w:p>
                <w:p w14:paraId="1286685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D010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Удельный расход условного топлива на единицу тепловой энергии, отпускаемой в тепловую сеть, в том числе с разбивкой по источникам тепловой энергии, используемым для осуществления регулируемых видов деятельности </w:t>
                  </w:r>
                </w:p>
                <w:p w14:paraId="0FFE6C2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88B80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кг </w:t>
                  </w:r>
                  <w:proofErr w:type="spellStart"/>
                  <w:r w:rsidRPr="0081358B">
                    <w:t>усл</w:t>
                  </w:r>
                  <w:proofErr w:type="spellEnd"/>
                  <w:r w:rsidRPr="0081358B">
                    <w:t xml:space="preserve">. </w:t>
                  </w:r>
                  <w:proofErr w:type="spellStart"/>
                  <w:r w:rsidRPr="0081358B">
                    <w:t>топл</w:t>
                  </w:r>
                  <w:proofErr w:type="spellEnd"/>
                  <w:r w:rsidRPr="0081358B">
                    <w:t xml:space="preserve">/Гкал </w:t>
                  </w:r>
                </w:p>
                <w:p w14:paraId="4E0837B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4F0FA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166,42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19144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166,42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2C872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166,46</w:t>
                  </w:r>
                </w:p>
              </w:tc>
            </w:tr>
            <w:tr w:rsidR="0081358B" w:rsidRPr="0081358B" w14:paraId="7B0E7CB4" w14:textId="77777777"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0F66B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lastRenderedPageBreak/>
                    <w:t xml:space="preserve">17 </w:t>
                  </w:r>
                </w:p>
                <w:p w14:paraId="5BE4D42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B913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регулируемой деятельности </w:t>
                  </w:r>
                </w:p>
                <w:p w14:paraId="74EE23F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E5F39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тыс. </w:t>
                  </w:r>
                </w:p>
                <w:p w14:paraId="06C00C9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proofErr w:type="spellStart"/>
                  <w:r w:rsidRPr="0081358B">
                    <w:t>кВт.ч</w:t>
                  </w:r>
                  <w:proofErr w:type="spellEnd"/>
                  <w:r w:rsidRPr="0081358B">
                    <w:t xml:space="preserve">/Гкал </w:t>
                  </w: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AF605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0,0382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E88A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0,0376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9DFD6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0,0367</w:t>
                  </w:r>
                </w:p>
              </w:tc>
            </w:tr>
            <w:tr w:rsidR="0081358B" w:rsidRPr="0081358B" w14:paraId="182B601A" w14:textId="77777777"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2F90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18 </w:t>
                  </w:r>
                </w:p>
                <w:p w14:paraId="39A77FB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A8B8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регулируемой деятельности </w:t>
                  </w:r>
                </w:p>
                <w:p w14:paraId="0027BF4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16BE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м3/Г кал </w:t>
                  </w:r>
                </w:p>
                <w:p w14:paraId="55F5020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B22C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-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52421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1,05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BDB09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1,11</w:t>
                  </w:r>
                </w:p>
              </w:tc>
            </w:tr>
          </w:tbl>
          <w:p w14:paraId="53128C7A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1A491791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AFA2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BD21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568B8EC0" w14:textId="77777777" w:rsidR="0081358B" w:rsidRPr="0081358B" w:rsidRDefault="0081358B" w:rsidP="0081358B">
            <w:pPr>
              <w:ind w:firstLine="0"/>
            </w:pPr>
            <w:r w:rsidRPr="0081358B">
              <w:t>таблица 10.2 стр.221</w:t>
            </w:r>
          </w:p>
          <w:p w14:paraId="42F04E04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626"/>
              <w:gridCol w:w="2893"/>
              <w:gridCol w:w="1842"/>
              <w:gridCol w:w="1842"/>
            </w:tblGrid>
            <w:tr w:rsidR="0081358B" w:rsidRPr="0081358B" w14:paraId="034E86D4" w14:textId="77777777"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DC95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№ п/п </w:t>
                  </w:r>
                </w:p>
                <w:p w14:paraId="1852F3C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5F61A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Показатель </w:t>
                  </w:r>
                </w:p>
                <w:p w14:paraId="0332124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3A94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2023 год </w:t>
                  </w:r>
                </w:p>
                <w:p w14:paraId="48B2A65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477B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2024 год </w:t>
                  </w:r>
                </w:p>
                <w:p w14:paraId="2891FAC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514C8580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7210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AAAE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DAB0C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Принято Госслужбой, тыс. руб. </w:t>
                  </w:r>
                </w:p>
                <w:p w14:paraId="71BD058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B000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Принято Госслужбой, тыс. руб. </w:t>
                  </w:r>
                </w:p>
                <w:p w14:paraId="1E8E39C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178C104E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AA6E6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59EBF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Операционные расходы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BD288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50540,83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C8DB2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53637,98</w:t>
                  </w:r>
                </w:p>
              </w:tc>
            </w:tr>
            <w:tr w:rsidR="0081358B" w:rsidRPr="0081358B" w14:paraId="4BFD6D3F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5A4F7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1.1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A7348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приобретение сырья и материалов </w:t>
                  </w:r>
                </w:p>
                <w:p w14:paraId="2B966CE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DD395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7987,89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EE248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55534DEE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54E7E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1.2. </w:t>
                  </w:r>
                </w:p>
                <w:p w14:paraId="5852210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8D5C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ремонт основных средств </w:t>
                  </w:r>
                </w:p>
                <w:p w14:paraId="70BE899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B12C3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0,00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FA030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0BC358C9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E17F3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1.3.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DB814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оплату труда </w:t>
                  </w:r>
                </w:p>
                <w:p w14:paraId="1FFB887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AFFB6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41 479,56 </w:t>
                  </w:r>
                </w:p>
                <w:p w14:paraId="6D4B752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DA4CD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75CBFC36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31C7B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1.4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7F79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оплату работ </w:t>
                  </w:r>
                  <w:r w:rsidRPr="0081358B">
                    <w:lastRenderedPageBreak/>
                    <w:t xml:space="preserve">и услуг производственного характера, выполняемых по договорам со сторонними организациями </w:t>
                  </w:r>
                </w:p>
                <w:p w14:paraId="42721BE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A5EBE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lastRenderedPageBreak/>
                    <w:t>848,30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7B51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1CFF7936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97AC4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1.5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B9525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оплату иных работ и услуг, выполняемых по договорам с организациями </w:t>
                  </w:r>
                </w:p>
                <w:p w14:paraId="1698F46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4E59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37,13 </w:t>
                  </w:r>
                </w:p>
                <w:p w14:paraId="5C499BD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C5ED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0A8DA528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D9BFF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1.6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56AA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служебные командировки </w:t>
                  </w:r>
                </w:p>
                <w:p w14:paraId="77F943E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B01BA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0,0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21BB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6BAD3C3F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059E3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1.7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35DA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обучение персонала </w:t>
                  </w:r>
                </w:p>
                <w:p w14:paraId="097D8A9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3AAD6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22,60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1B2D7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701F3EBF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ED384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1.8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5756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Прочие расходы </w:t>
                  </w:r>
                </w:p>
                <w:p w14:paraId="52C4E5E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B3A1E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165,35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731D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34A38920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B7101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2.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F0E8A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Неподконтрольные расходы </w:t>
                  </w:r>
                </w:p>
                <w:p w14:paraId="7B19D4E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08E54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23 034,16 </w:t>
                  </w:r>
                </w:p>
                <w:p w14:paraId="555196E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173D9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21425,05</w:t>
                  </w:r>
                </w:p>
              </w:tc>
            </w:tr>
            <w:tr w:rsidR="0081358B" w:rsidRPr="0081358B" w14:paraId="7CE5CA92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D0695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2.1 </w:t>
                  </w:r>
                </w:p>
                <w:p w14:paraId="56660AD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BACAF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оплату услуг, оказываемых организациями, осуществляющими регулируемые виды деятельности </w:t>
                  </w:r>
                </w:p>
                <w:p w14:paraId="5008A05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C488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746D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4008A77B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937C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2.2. </w:t>
                  </w:r>
                </w:p>
                <w:p w14:paraId="0EFDA72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01950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Арендная плата </w:t>
                  </w:r>
                </w:p>
                <w:p w14:paraId="3BBEE09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A0F4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86F7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50493EDA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0DFA9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2.3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2613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уплату налогов, сборов и других обязательных платежей </w:t>
                  </w:r>
                </w:p>
                <w:p w14:paraId="196790C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B204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2 030,98 </w:t>
                  </w:r>
                </w:p>
                <w:p w14:paraId="52821DC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BD614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1720,20</w:t>
                  </w:r>
                </w:p>
              </w:tc>
            </w:tr>
            <w:tr w:rsidR="0081358B" w:rsidRPr="0081358B" w14:paraId="6AB8EA4B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FD002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2.4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FC5CB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Отчисления на социальные нужды </w:t>
                  </w:r>
                </w:p>
                <w:p w14:paraId="247CE1C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F0D5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12 526,83 </w:t>
                  </w:r>
                </w:p>
                <w:p w14:paraId="1EE0F38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BE2E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13 294,47 </w:t>
                  </w:r>
                </w:p>
                <w:p w14:paraId="126C95B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5B11E452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01246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2.5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DE3F2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Амортизация основных средств и нематериальных активов </w:t>
                  </w:r>
                </w:p>
                <w:p w14:paraId="0228F2A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F137A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8476,35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F0AC6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6393,68</w:t>
                  </w:r>
                </w:p>
              </w:tc>
            </w:tr>
            <w:tr w:rsidR="0081358B" w:rsidRPr="0081358B" w14:paraId="36EB72C6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710AF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3.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E4BC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Расходы на приобретение энергетических ресурсов </w:t>
                  </w:r>
                </w:p>
                <w:p w14:paraId="366E8F1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3AE0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222 912,48 </w:t>
                  </w:r>
                </w:p>
                <w:p w14:paraId="52E94D5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48DEE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226 763,24 </w:t>
                  </w:r>
                </w:p>
                <w:p w14:paraId="159CAED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497DE8F2" w14:textId="77777777">
              <w:tc>
                <w:tcPr>
                  <w:tcW w:w="934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9EF08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….</w:t>
                  </w:r>
                </w:p>
              </w:tc>
            </w:tr>
            <w:tr w:rsidR="0081358B" w:rsidRPr="0081358B" w14:paraId="5F872C32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5E627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5.</w:t>
                  </w:r>
                </w:p>
              </w:tc>
              <w:tc>
                <w:tcPr>
                  <w:tcW w:w="39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F3FFF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Необходимая плановая выручка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AE878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297 476,80 </w:t>
                  </w:r>
                </w:p>
                <w:p w14:paraId="4E91609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335D1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301776,48</w:t>
                  </w:r>
                </w:p>
              </w:tc>
            </w:tr>
          </w:tbl>
          <w:p w14:paraId="5FB76922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0961E33C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E3D5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00CC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6D998892" w14:textId="77777777" w:rsidR="0081358B" w:rsidRPr="0081358B" w:rsidRDefault="0081358B" w:rsidP="0081358B">
            <w:pPr>
              <w:ind w:firstLine="0"/>
            </w:pPr>
            <w:r w:rsidRPr="0081358B">
              <w:lastRenderedPageBreak/>
              <w:t>таблица 11.1      стр. 229</w:t>
            </w:r>
          </w:p>
          <w:p w14:paraId="36193503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436"/>
              <w:gridCol w:w="2206"/>
              <w:gridCol w:w="846"/>
              <w:gridCol w:w="743"/>
              <w:gridCol w:w="743"/>
              <w:gridCol w:w="743"/>
              <w:gridCol w:w="743"/>
              <w:gridCol w:w="743"/>
            </w:tblGrid>
            <w:tr w:rsidR="0081358B" w:rsidRPr="0081358B" w14:paraId="4DCE113E" w14:textId="77777777">
              <w:tc>
                <w:tcPr>
                  <w:tcW w:w="4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13843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lastRenderedPageBreak/>
                    <w:t xml:space="preserve">№ </w:t>
                  </w:r>
                </w:p>
                <w:p w14:paraId="07C305F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proofErr w:type="spellStart"/>
                  <w:r w:rsidRPr="0081358B">
                    <w:lastRenderedPageBreak/>
                    <w:t>п.п</w:t>
                  </w:r>
                  <w:proofErr w:type="spellEnd"/>
                  <w:r w:rsidRPr="0081358B">
                    <w:t xml:space="preserve">. </w:t>
                  </w:r>
                </w:p>
              </w:tc>
              <w:tc>
                <w:tcPr>
                  <w:tcW w:w="18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7ECF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lastRenderedPageBreak/>
                    <w:t xml:space="preserve">Параметры расчета </w:t>
                  </w:r>
                  <w:r w:rsidRPr="0081358B">
                    <w:lastRenderedPageBreak/>
                    <w:t xml:space="preserve">расходов </w:t>
                  </w:r>
                </w:p>
                <w:p w14:paraId="13DA448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84727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lastRenderedPageBreak/>
                    <w:t>Един</w:t>
                  </w:r>
                  <w:r w:rsidRPr="0081358B">
                    <w:lastRenderedPageBreak/>
                    <w:t xml:space="preserve">ица </w:t>
                  </w:r>
                </w:p>
                <w:p w14:paraId="6F27531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измерения </w:t>
                  </w:r>
                </w:p>
              </w:tc>
              <w:tc>
                <w:tcPr>
                  <w:tcW w:w="578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C2EE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lastRenderedPageBreak/>
                    <w:t xml:space="preserve">Долгосрочный период </w:t>
                  </w:r>
                  <w:r w:rsidRPr="0081358B">
                    <w:lastRenderedPageBreak/>
                    <w:t xml:space="preserve">регулирования </w:t>
                  </w:r>
                </w:p>
                <w:p w14:paraId="328FB2E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  <w:tr w:rsidR="0081358B" w:rsidRPr="0081358B" w14:paraId="2D730356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78578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C1E3D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4F02E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302B0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2023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F022E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2024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77026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2025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A516F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2026</w:t>
                  </w:r>
                </w:p>
              </w:tc>
              <w:tc>
                <w:tcPr>
                  <w:tcW w:w="1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6FF0B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2027</w:t>
                  </w:r>
                </w:p>
              </w:tc>
            </w:tr>
            <w:tr w:rsidR="0081358B" w:rsidRPr="0081358B" w14:paraId="385E653C" w14:textId="77777777"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53C61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6.</w:t>
                  </w:r>
                </w:p>
              </w:tc>
              <w:tc>
                <w:tcPr>
                  <w:tcW w:w="1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E2737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Операционные(подконтрольные) расходы</w:t>
                  </w: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538C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тыс. </w:t>
                  </w:r>
                  <w:proofErr w:type="spellStart"/>
                  <w:r w:rsidRPr="0081358B">
                    <w:t>руб</w:t>
                  </w:r>
                  <w:proofErr w:type="spellEnd"/>
                  <w:r w:rsidRPr="0081358B">
                    <w:t xml:space="preserve"> </w:t>
                  </w:r>
                </w:p>
                <w:p w14:paraId="2611321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BB94D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50540,83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49D8F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53637,98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14717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56181,49</w:t>
                  </w: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529D6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58011,32</w:t>
                  </w:r>
                </w:p>
              </w:tc>
              <w:tc>
                <w:tcPr>
                  <w:tcW w:w="1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6C6B5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59728,46</w:t>
                  </w:r>
                </w:p>
              </w:tc>
            </w:tr>
            <w:tr w:rsidR="0081358B" w:rsidRPr="0081358B" w14:paraId="318B5701" w14:textId="77777777"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E820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AFB24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6C57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E2AD0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4483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2471E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327CA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1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5661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</w:tr>
          </w:tbl>
          <w:p w14:paraId="49958D7D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733E2CBE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AB7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8E83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086FFBA1" w14:textId="77777777" w:rsidR="0081358B" w:rsidRPr="0081358B" w:rsidRDefault="0081358B" w:rsidP="0081358B">
            <w:pPr>
              <w:ind w:firstLine="0"/>
            </w:pPr>
            <w:r w:rsidRPr="0081358B">
              <w:t>таблица 2.1 стр.239</w:t>
            </w:r>
          </w:p>
          <w:p w14:paraId="4B150044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618"/>
              <w:gridCol w:w="4193"/>
              <w:gridCol w:w="2392"/>
            </w:tblGrid>
            <w:tr w:rsidR="0081358B" w:rsidRPr="0081358B" w14:paraId="7471B1EF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B8140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№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E657B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Название котельной 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C0FB3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Жилые дома, </w:t>
                  </w:r>
                  <w:proofErr w:type="spellStart"/>
                  <w:r w:rsidRPr="0081358B">
                    <w:t>шт</w:t>
                  </w:r>
                  <w:proofErr w:type="spellEnd"/>
                </w:p>
              </w:tc>
            </w:tr>
            <w:tr w:rsidR="0081358B" w:rsidRPr="0081358B" w14:paraId="1B3D65D8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C418E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FD4D1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Центральная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830AA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32</w:t>
                  </w:r>
                </w:p>
              </w:tc>
            </w:tr>
            <w:tr w:rsidR="0081358B" w:rsidRPr="0081358B" w14:paraId="23EE1C8B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78BE8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3202B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НГЧ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9F1B7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6</w:t>
                  </w:r>
                </w:p>
              </w:tc>
            </w:tr>
            <w:tr w:rsidR="0081358B" w:rsidRPr="0081358B" w14:paraId="4104D649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C9D8B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3.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8AA9C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Автовокзал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9F5EC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</w:t>
                  </w:r>
                </w:p>
              </w:tc>
            </w:tr>
            <w:tr w:rsidR="0081358B" w:rsidRPr="0081358B" w14:paraId="28AA5B7B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9D730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4.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51C7F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proofErr w:type="spellStart"/>
                  <w:r w:rsidRPr="0081358B">
                    <w:t>Шевле</w:t>
                  </w:r>
                  <w:proofErr w:type="spellEnd"/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70A65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18</w:t>
                  </w:r>
                </w:p>
              </w:tc>
            </w:tr>
            <w:tr w:rsidR="0081358B" w:rsidRPr="0081358B" w14:paraId="6AE380C6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844B8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52960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ПМС-205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3049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11</w:t>
                  </w:r>
                </w:p>
              </w:tc>
            </w:tr>
            <w:tr w:rsidR="0081358B" w:rsidRPr="0081358B" w14:paraId="6B480B97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D0120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6.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51931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БАМ-3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853B7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11</w:t>
                  </w:r>
                </w:p>
              </w:tc>
            </w:tr>
            <w:tr w:rsidR="0081358B" w:rsidRPr="0081358B" w14:paraId="6167F91C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F1903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7.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37AC6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Новая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DE04B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55</w:t>
                  </w:r>
                </w:p>
              </w:tc>
            </w:tr>
            <w:tr w:rsidR="0081358B" w:rsidRPr="0081358B" w14:paraId="3B07B924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CC812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8.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83E18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Трудовая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6EE30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57</w:t>
                  </w:r>
                </w:p>
              </w:tc>
            </w:tr>
            <w:tr w:rsidR="0081358B" w:rsidRPr="0081358B" w14:paraId="7BC6E0DD" w14:textId="77777777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5665C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9.</w:t>
                  </w:r>
                </w:p>
              </w:tc>
              <w:tc>
                <w:tcPr>
                  <w:tcW w:w="5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8A887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Свободы, 30а</w:t>
                  </w:r>
                </w:p>
              </w:tc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A2E20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8</w:t>
                  </w:r>
                </w:p>
              </w:tc>
            </w:tr>
          </w:tbl>
          <w:p w14:paraId="17AD7DD1" w14:textId="77777777" w:rsidR="0081358B" w:rsidRPr="0081358B" w:rsidRDefault="0081358B" w:rsidP="0081358B">
            <w:pPr>
              <w:ind w:firstLine="0"/>
            </w:pPr>
          </w:p>
          <w:p w14:paraId="75C07465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0F9DAE52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5E26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ABA6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460CE2F6" w14:textId="77777777" w:rsidR="0081358B" w:rsidRPr="0081358B" w:rsidRDefault="0081358B" w:rsidP="0081358B">
            <w:pPr>
              <w:ind w:firstLine="0"/>
            </w:pPr>
            <w:r w:rsidRPr="0081358B">
              <w:t>таблица 2.11 стр.251</w:t>
            </w:r>
          </w:p>
          <w:p w14:paraId="776BC12B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8B99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t xml:space="preserve">Данные приведенные в таблице неактуальны. В базовом году, 2024, </w:t>
            </w:r>
            <w:r w:rsidRPr="0081358B">
              <w:rPr>
                <w:bCs/>
              </w:rPr>
              <w:t xml:space="preserve">объем выработки составил 206,657 тыс. Гкал. </w:t>
            </w:r>
          </w:p>
          <w:p w14:paraId="239E6BE3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355CA5D8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44E0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0AFC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t>Книга 2</w:t>
            </w:r>
          </w:p>
          <w:p w14:paraId="7BD23591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таблицам 5.2 стр.291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FB94" w14:textId="77777777" w:rsidR="0081358B" w:rsidRPr="0081358B" w:rsidRDefault="0081358B" w:rsidP="0081358B">
            <w:pPr>
              <w:ind w:firstLine="0"/>
            </w:pPr>
            <w:r w:rsidRPr="0081358B">
              <w:t>Плана мероприятий ежегодно разрабатывается на основании Правил № 2234 от 13.11.2024 к  отопительному периоду. Следовательно, исключить таблицу 5.2 из схемы теплоснабжения.</w:t>
            </w:r>
          </w:p>
          <w:p w14:paraId="12893901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3986DA67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1813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6B1E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t>Книга 2</w:t>
            </w:r>
          </w:p>
          <w:p w14:paraId="744D2C0C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стр.295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382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rPr>
                <w:bCs/>
              </w:rPr>
              <w:t>Вместо Челябинской области на Чувашская Республика</w:t>
            </w:r>
          </w:p>
          <w:p w14:paraId="3CB6527A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7668241F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7138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35FB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t>Книга 2</w:t>
            </w:r>
          </w:p>
          <w:p w14:paraId="6274A058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rPr>
                <w:bCs/>
              </w:rPr>
              <w:t>таблица 10.1      стр. 327</w:t>
            </w:r>
          </w:p>
          <w:p w14:paraId="2F3838B8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C223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rPr>
                <w:bCs/>
              </w:rPr>
              <w:t>Удельный расход условного топлива на единицу тепловой энергии -166,46, а не 166,4</w:t>
            </w:r>
          </w:p>
          <w:p w14:paraId="54F883A4" w14:textId="77777777" w:rsidR="0081358B" w:rsidRPr="0081358B" w:rsidRDefault="0081358B" w:rsidP="0081358B">
            <w:pPr>
              <w:ind w:firstLine="0"/>
              <w:rPr>
                <w:bCs/>
              </w:rPr>
            </w:pPr>
          </w:p>
          <w:p w14:paraId="5CDF1CFE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6DEFCE12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B007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AC46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t>Книга 2</w:t>
            </w:r>
          </w:p>
          <w:p w14:paraId="7624C7F4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rPr>
                <w:bCs/>
              </w:rPr>
              <w:t>таблица 13.3      стр. 378</w:t>
            </w:r>
          </w:p>
          <w:p w14:paraId="7C17C343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9A3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rPr>
                <w:bCs/>
              </w:rPr>
              <w:t>Удельный расход условного топлива на единицу тепловой энергии -166,46, а не 166,4</w:t>
            </w:r>
          </w:p>
          <w:p w14:paraId="55D1D546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23352957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7B1B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8A4F" w14:textId="77777777" w:rsidR="0081358B" w:rsidRPr="0081358B" w:rsidRDefault="0081358B" w:rsidP="0081358B">
            <w:pPr>
              <w:ind w:firstLine="0"/>
              <w:rPr>
                <w:bCs/>
              </w:rPr>
            </w:pPr>
            <w:r w:rsidRPr="0081358B">
              <w:t>Книга 2</w:t>
            </w:r>
          </w:p>
          <w:p w14:paraId="2072C7D3" w14:textId="77777777" w:rsidR="0081358B" w:rsidRPr="0081358B" w:rsidRDefault="0081358B" w:rsidP="0081358B">
            <w:pPr>
              <w:ind w:firstLine="0"/>
            </w:pPr>
            <w:r w:rsidRPr="0081358B">
              <w:rPr>
                <w:bCs/>
              </w:rPr>
              <w:t>Таблица 13.7 стр.387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BC4C" w14:textId="77777777" w:rsidR="0081358B" w:rsidRPr="0081358B" w:rsidRDefault="0081358B" w:rsidP="0081358B">
            <w:pPr>
              <w:ind w:firstLine="0"/>
            </w:pPr>
            <w:r w:rsidRPr="0081358B">
              <w:t>По котельной Трудовая –прочие ГВС 408,5 вместо 436,51 и итого 736,38 вместо 764,39</w:t>
            </w:r>
          </w:p>
          <w:p w14:paraId="430C96DC" w14:textId="77777777" w:rsidR="0081358B" w:rsidRPr="0081358B" w:rsidRDefault="0081358B" w:rsidP="0081358B">
            <w:pPr>
              <w:ind w:firstLine="0"/>
              <w:rPr>
                <w:bCs/>
              </w:rPr>
            </w:pPr>
          </w:p>
          <w:p w14:paraId="55045B73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1601524E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AAEC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020A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70D41F75" w14:textId="77777777" w:rsidR="0081358B" w:rsidRPr="0081358B" w:rsidRDefault="0081358B" w:rsidP="0081358B">
            <w:pPr>
              <w:ind w:firstLine="0"/>
            </w:pPr>
            <w:r w:rsidRPr="0081358B">
              <w:t xml:space="preserve">стр.363 </w:t>
            </w:r>
          </w:p>
          <w:p w14:paraId="14C7C5F1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5A88" w14:textId="77777777" w:rsidR="0081358B" w:rsidRPr="0081358B" w:rsidRDefault="0081358B" w:rsidP="0081358B">
            <w:pPr>
              <w:ind w:firstLine="0"/>
            </w:pPr>
            <w:r w:rsidRPr="0081358B">
              <w:t xml:space="preserve">Подключение перспективных потребителей к тепловым сетям осуществлять за счет платы за подключение с включением в нее капитальных затрат по строительству т/сетей; </w:t>
            </w:r>
          </w:p>
          <w:p w14:paraId="01FB0527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140AE031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4976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1D85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28E32F24" w14:textId="77777777" w:rsidR="0081358B" w:rsidRPr="0081358B" w:rsidRDefault="0081358B" w:rsidP="0081358B">
            <w:pPr>
              <w:ind w:firstLine="0"/>
            </w:pPr>
            <w:r w:rsidRPr="0081358B">
              <w:t>стр. 362</w:t>
            </w:r>
          </w:p>
          <w:p w14:paraId="2E9437EB" w14:textId="77777777" w:rsidR="0081358B" w:rsidRPr="0081358B" w:rsidRDefault="0081358B" w:rsidP="0081358B">
            <w:pPr>
              <w:ind w:firstLine="0"/>
            </w:pPr>
            <w:r w:rsidRPr="0081358B">
              <w:t xml:space="preserve">таблица </w:t>
            </w:r>
            <w:r w:rsidRPr="0081358B">
              <w:lastRenderedPageBreak/>
              <w:t>12.1, таблица 12.2, таблица 12.3</w:t>
            </w:r>
          </w:p>
          <w:p w14:paraId="073202EC" w14:textId="77777777" w:rsidR="0081358B" w:rsidRPr="0081358B" w:rsidRDefault="0081358B" w:rsidP="0081358B">
            <w:pPr>
              <w:ind w:firstLine="0"/>
            </w:pPr>
          </w:p>
          <w:p w14:paraId="24A6D554" w14:textId="77777777" w:rsidR="0081358B" w:rsidRPr="0081358B" w:rsidRDefault="0081358B" w:rsidP="0081358B">
            <w:pPr>
              <w:ind w:firstLine="0"/>
            </w:pPr>
            <w:r w:rsidRPr="0081358B">
              <w:t>таблица 12.1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B6D5" w14:textId="77777777" w:rsidR="0081358B" w:rsidRPr="0081358B" w:rsidRDefault="0081358B" w:rsidP="0081358B">
            <w:pPr>
              <w:ind w:firstLine="0"/>
              <w:rPr>
                <w:lang w:val="en-US"/>
              </w:rPr>
            </w:pPr>
            <w:r w:rsidRPr="0081358B">
              <w:lastRenderedPageBreak/>
              <w:t>Данные неактуальны</w:t>
            </w:r>
          </w:p>
          <w:p w14:paraId="133CCF84" w14:textId="77777777" w:rsidR="0081358B" w:rsidRPr="0081358B" w:rsidRDefault="0081358B" w:rsidP="0081358B">
            <w:pPr>
              <w:ind w:firstLine="0"/>
              <w:rPr>
                <w:lang w:val="en-US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2178"/>
              <w:gridCol w:w="1675"/>
              <w:gridCol w:w="1675"/>
              <w:gridCol w:w="1675"/>
            </w:tblGrid>
            <w:tr w:rsidR="0081358B" w:rsidRPr="0081358B" w14:paraId="3F295018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1AF0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Показатель </w:t>
                  </w:r>
                </w:p>
                <w:p w14:paraId="38D4829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A3065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lastRenderedPageBreak/>
                    <w:t>2024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38155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2025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98B37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2026</w:t>
                  </w:r>
                </w:p>
              </w:tc>
            </w:tr>
            <w:tr w:rsidR="0081358B" w:rsidRPr="0081358B" w14:paraId="50DCDDC9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2723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Индекс потребительских цен. декабрь к декабрю % </w:t>
                  </w:r>
                </w:p>
                <w:p w14:paraId="2614D5D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5B75F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109,5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CA3431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111,5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41080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109,3</w:t>
                  </w:r>
                </w:p>
              </w:tc>
            </w:tr>
            <w:tr w:rsidR="0081358B" w:rsidRPr="0081358B" w14:paraId="4CCF9FEE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35568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Индекс потребительских цен. в среднем за год % </w:t>
                  </w:r>
                </w:p>
                <w:p w14:paraId="4D45C2E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52D86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105,4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45DCD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111,4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36C927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109,5</w:t>
                  </w:r>
                </w:p>
              </w:tc>
            </w:tr>
          </w:tbl>
          <w:p w14:paraId="5437413B" w14:textId="77777777" w:rsidR="0081358B" w:rsidRPr="0081358B" w:rsidRDefault="0081358B" w:rsidP="0081358B">
            <w:pPr>
              <w:ind w:firstLine="0"/>
            </w:pPr>
          </w:p>
          <w:p w14:paraId="66CE511E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4F54BC48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67AF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5AAC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07E057E0" w14:textId="77777777" w:rsidR="0081358B" w:rsidRPr="0081358B" w:rsidRDefault="0081358B" w:rsidP="0081358B">
            <w:pPr>
              <w:ind w:firstLine="0"/>
            </w:pPr>
            <w:r w:rsidRPr="0081358B">
              <w:t>таблица 12.2</w:t>
            </w:r>
          </w:p>
          <w:p w14:paraId="4497D0A4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2114"/>
              <w:gridCol w:w="1696"/>
              <w:gridCol w:w="1696"/>
              <w:gridCol w:w="1697"/>
            </w:tblGrid>
            <w:tr w:rsidR="0081358B" w:rsidRPr="0081358B" w14:paraId="2F56A52E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BFA2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Показатель </w:t>
                  </w:r>
                </w:p>
                <w:p w14:paraId="2527493C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3151B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2024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17FDC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2025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6F3BD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2026</w:t>
                  </w:r>
                </w:p>
              </w:tc>
            </w:tr>
            <w:tr w:rsidR="0081358B" w:rsidRPr="0081358B" w14:paraId="25EC40AC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0BB10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Индексы роста цен </w:t>
                  </w:r>
                </w:p>
                <w:p w14:paraId="1D94034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на природный газ. (с июля) 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4FC165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11,2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BB1568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21,3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312F3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10,6</w:t>
                  </w:r>
                </w:p>
              </w:tc>
            </w:tr>
            <w:tr w:rsidR="0081358B" w:rsidRPr="0081358B" w14:paraId="35933413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9C01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Индексы роста цен на электрическую энергию </w:t>
                  </w:r>
                </w:p>
                <w:p w14:paraId="20CB997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CA180F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8,0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09BE09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11,5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CC16CB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12,1</w:t>
                  </w:r>
                </w:p>
              </w:tc>
            </w:tr>
          </w:tbl>
          <w:p w14:paraId="6B419DEF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1F0FDD8E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E3B6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7085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74246905" w14:textId="77777777" w:rsidR="0081358B" w:rsidRPr="0081358B" w:rsidRDefault="0081358B" w:rsidP="0081358B">
            <w:pPr>
              <w:ind w:firstLine="0"/>
            </w:pPr>
            <w:r w:rsidRPr="0081358B">
              <w:t>таблица 12.3</w:t>
            </w:r>
          </w:p>
          <w:p w14:paraId="33DDCDD4" w14:textId="77777777" w:rsidR="0081358B" w:rsidRPr="0081358B" w:rsidRDefault="0081358B" w:rsidP="0081358B">
            <w:pPr>
              <w:ind w:firstLine="0"/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986"/>
              <w:gridCol w:w="1739"/>
              <w:gridCol w:w="1739"/>
              <w:gridCol w:w="1739"/>
            </w:tblGrid>
            <w:tr w:rsidR="0081358B" w:rsidRPr="0081358B" w14:paraId="54C84762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2E1A8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Показатель </w:t>
                  </w:r>
                </w:p>
                <w:p w14:paraId="06BD7994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EDDAE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2024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3122E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2025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0D2EC6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2026</w:t>
                  </w:r>
                </w:p>
              </w:tc>
            </w:tr>
            <w:tr w:rsidR="0081358B" w:rsidRPr="0081358B" w14:paraId="21239030" w14:textId="77777777"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675232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Индексы роста цен </w:t>
                  </w:r>
                </w:p>
                <w:p w14:paraId="70C9089A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 xml:space="preserve">на природный газ. (с июля) 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BDDE0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9,8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5BC3CD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11,9</w:t>
                  </w:r>
                </w:p>
              </w:tc>
              <w:tc>
                <w:tcPr>
                  <w:tcW w:w="2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7358D3" w14:textId="77777777" w:rsidR="0081358B" w:rsidRPr="0081358B" w:rsidRDefault="0081358B" w:rsidP="00E674F0">
                  <w:pPr>
                    <w:framePr w:hSpace="180" w:wrap="around" w:vAnchor="text" w:hAnchor="text" w:y="1"/>
                    <w:ind w:firstLine="0"/>
                    <w:suppressOverlap/>
                  </w:pPr>
                  <w:r w:rsidRPr="0081358B">
                    <w:t>9,8</w:t>
                  </w:r>
                </w:p>
              </w:tc>
            </w:tr>
          </w:tbl>
          <w:p w14:paraId="6C5F4CBD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4EFF0098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63D5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B4A7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26642F14" w14:textId="77777777" w:rsidR="0081358B" w:rsidRPr="0081358B" w:rsidRDefault="0081358B" w:rsidP="0081358B">
            <w:pPr>
              <w:ind w:firstLine="0"/>
            </w:pPr>
            <w:r w:rsidRPr="0081358B">
              <w:t>стр. 363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E5E3" w14:textId="77777777" w:rsidR="0081358B" w:rsidRPr="0081358B" w:rsidRDefault="0081358B" w:rsidP="0081358B">
            <w:pPr>
              <w:ind w:firstLine="0"/>
            </w:pPr>
            <w:r w:rsidRPr="0081358B">
              <w:t>Не областную, а республиканскую</w:t>
            </w:r>
          </w:p>
          <w:p w14:paraId="75761B37" w14:textId="77777777" w:rsidR="0081358B" w:rsidRPr="0081358B" w:rsidRDefault="0081358B" w:rsidP="0081358B">
            <w:pPr>
              <w:ind w:firstLine="0"/>
            </w:pPr>
          </w:p>
        </w:tc>
      </w:tr>
      <w:tr w:rsidR="0081358B" w:rsidRPr="0081358B" w14:paraId="35A09C9B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AB8D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FFC05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7963FD57" w14:textId="77777777" w:rsidR="0081358B" w:rsidRPr="0081358B" w:rsidRDefault="0081358B" w:rsidP="0081358B">
            <w:pPr>
              <w:ind w:firstLine="0"/>
            </w:pPr>
            <w:r w:rsidRPr="0081358B">
              <w:t>стр. 364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F549" w14:textId="77777777" w:rsidR="0081358B" w:rsidRPr="0081358B" w:rsidRDefault="0081358B" w:rsidP="0081358B">
            <w:pPr>
              <w:ind w:firstLine="0"/>
            </w:pPr>
            <w:r w:rsidRPr="0081358B">
              <w:t>Цитата «Существенную экономию несет лишь замена устаревшего насосного оборудования»</w:t>
            </w:r>
          </w:p>
        </w:tc>
      </w:tr>
      <w:tr w:rsidR="0081358B" w:rsidRPr="0081358B" w14:paraId="0545940E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AACA" w14:textId="77777777" w:rsidR="0081358B" w:rsidRPr="0081358B" w:rsidRDefault="0081358B" w:rsidP="0081358B">
            <w:pPr>
              <w:numPr>
                <w:ilvl w:val="0"/>
                <w:numId w:val="2"/>
              </w:num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0855" w14:textId="77777777" w:rsidR="0081358B" w:rsidRPr="0081358B" w:rsidRDefault="0081358B" w:rsidP="0081358B">
            <w:pPr>
              <w:ind w:firstLine="0"/>
            </w:pPr>
            <w:r w:rsidRPr="0081358B">
              <w:t>Книга 2</w:t>
            </w:r>
          </w:p>
          <w:p w14:paraId="640195F2" w14:textId="77777777" w:rsidR="0081358B" w:rsidRPr="0081358B" w:rsidRDefault="0081358B" w:rsidP="0081358B">
            <w:pPr>
              <w:ind w:firstLine="0"/>
            </w:pPr>
            <w:r w:rsidRPr="0081358B">
              <w:t>Рисунок 15.1 стр.403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426D" w14:textId="77777777" w:rsidR="0081358B" w:rsidRPr="0081358B" w:rsidRDefault="0081358B" w:rsidP="0081358B">
            <w:pPr>
              <w:ind w:firstLine="0"/>
            </w:pPr>
            <w:r w:rsidRPr="0081358B">
              <w:t>На карте отсутствует сдвоенный котел наружного размещения № 11 по ул. Красноармейская д.72-отразить местоположение на карте.  Исключить на карте котельную № 18.</w:t>
            </w:r>
          </w:p>
          <w:p w14:paraId="221B1D73" w14:textId="77777777" w:rsidR="0081358B" w:rsidRPr="0081358B" w:rsidRDefault="0081358B" w:rsidP="0081358B">
            <w:pPr>
              <w:ind w:firstLine="0"/>
            </w:pPr>
          </w:p>
        </w:tc>
      </w:tr>
      <w:tr w:rsidR="00920ECA" w:rsidRPr="00920ECA" w14:paraId="79AE195D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6560" w14:textId="77777777" w:rsidR="00920ECA" w:rsidRPr="00920ECA" w:rsidRDefault="00920ECA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EA6C" w14:textId="5FB8A1BD" w:rsidR="00920ECA" w:rsidRPr="00920ECA" w:rsidRDefault="00976494" w:rsidP="0081358B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</w:t>
            </w:r>
            <w:proofErr w:type="spellEnd"/>
            <w:r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DCD8" w14:textId="2A8A446A" w:rsidR="00920ECA" w:rsidRPr="00920ECA" w:rsidRDefault="00920ECA" w:rsidP="0081358B">
            <w:pPr>
              <w:ind w:firstLine="0"/>
              <w:rPr>
                <w:rFonts w:ascii="Times New Roman" w:hAnsi="Times New Roman" w:cs="Times New Roman"/>
              </w:rPr>
            </w:pPr>
            <w:r w:rsidRPr="00920EC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 Котельная МБОУ «</w:t>
            </w:r>
            <w:proofErr w:type="spellStart"/>
            <w:r w:rsidRPr="00920EC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Верхнеяндобинская</w:t>
            </w:r>
            <w:proofErr w:type="spellEnd"/>
            <w:r w:rsidRPr="00920ECA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начальная школа-детский сад» не функционирует, т.к. школу закрыли.</w:t>
            </w:r>
          </w:p>
        </w:tc>
      </w:tr>
      <w:tr w:rsidR="00A73EEB" w:rsidRPr="00920ECA" w14:paraId="255AAA80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C480" w14:textId="77777777" w:rsidR="00A73EEB" w:rsidRPr="00920ECA" w:rsidRDefault="00A73EEB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403D" w14:textId="01526D16" w:rsidR="00A73EEB" w:rsidRDefault="00A73EEB" w:rsidP="0081358B">
            <w:pPr>
              <w:ind w:firstLine="0"/>
              <w:rPr>
                <w:rFonts w:ascii="Times New Roman" w:hAnsi="Times New Roman" w:cs="Times New Roman"/>
              </w:rPr>
            </w:pPr>
            <w:r w:rsidRPr="00050E4A">
              <w:rPr>
                <w:rFonts w:ascii="Times New Roman" w:hAnsi="Times New Roman" w:cs="Times New Roman"/>
              </w:rPr>
              <w:t>Таблица 1.5.(стр. 33)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A209" w14:textId="77777777" w:rsidR="00A73EEB" w:rsidRPr="00050E4A" w:rsidRDefault="00A73EEB" w:rsidP="00A73EEB">
            <w:pPr>
              <w:ind w:firstLine="14"/>
              <w:rPr>
                <w:rFonts w:ascii="Times New Roman" w:hAnsi="Times New Roman" w:cs="Times New Roman"/>
              </w:rPr>
            </w:pPr>
            <w:r w:rsidRPr="00050E4A">
              <w:rPr>
                <w:rFonts w:ascii="Times New Roman" w:hAnsi="Times New Roman" w:cs="Times New Roman"/>
              </w:rPr>
              <w:t>Котельная № 72</w:t>
            </w:r>
          </w:p>
          <w:p w14:paraId="0C011B0C" w14:textId="4422DB3A" w:rsidR="00A73EEB" w:rsidRPr="00050E4A" w:rsidRDefault="00A73EEB" w:rsidP="00A73EEB">
            <w:pPr>
              <w:ind w:firstLine="14"/>
              <w:rPr>
                <w:rFonts w:ascii="Times New Roman" w:hAnsi="Times New Roman" w:cs="Times New Roman"/>
              </w:rPr>
            </w:pPr>
            <w:r w:rsidRPr="00050E4A">
              <w:rPr>
                <w:rFonts w:ascii="Times New Roman" w:hAnsi="Times New Roman" w:cs="Times New Roman"/>
              </w:rPr>
              <w:t xml:space="preserve">.Администрация </w:t>
            </w:r>
            <w:proofErr w:type="spellStart"/>
            <w:r w:rsidRPr="00050E4A">
              <w:rPr>
                <w:rFonts w:ascii="Times New Roman" w:hAnsi="Times New Roman" w:cs="Times New Roman"/>
              </w:rPr>
              <w:t>Шальтямск</w:t>
            </w:r>
            <w:r>
              <w:rPr>
                <w:rFonts w:ascii="Times New Roman" w:hAnsi="Times New Roman" w:cs="Times New Roman"/>
              </w:rPr>
              <w:t>ий</w:t>
            </w:r>
            <w:proofErr w:type="spellEnd"/>
            <w:r w:rsidRPr="00050E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</w:t>
            </w:r>
            <w:r w:rsidRPr="00050E4A">
              <w:rPr>
                <w:rFonts w:ascii="Times New Roman" w:hAnsi="Times New Roman" w:cs="Times New Roman"/>
              </w:rPr>
              <w:t xml:space="preserve"> Канашского района Чувашская Республика, Канашский район, д. Новые </w:t>
            </w:r>
            <w:proofErr w:type="spellStart"/>
            <w:r w:rsidRPr="00050E4A">
              <w:rPr>
                <w:rFonts w:ascii="Times New Roman" w:hAnsi="Times New Roman" w:cs="Times New Roman"/>
              </w:rPr>
              <w:t>Шальтямы</w:t>
            </w:r>
            <w:proofErr w:type="spellEnd"/>
            <w:r w:rsidRPr="00050E4A">
              <w:rPr>
                <w:rFonts w:ascii="Times New Roman" w:hAnsi="Times New Roman" w:cs="Times New Roman"/>
              </w:rPr>
              <w:t>, ул. Спортивная, д.1 отдельно стоящая, кирпичное 2005 Микро - 100, газовое 100</w:t>
            </w:r>
          </w:p>
          <w:p w14:paraId="4A51208D" w14:textId="77777777" w:rsidR="00A73EEB" w:rsidRPr="00920ECA" w:rsidRDefault="00A73EEB" w:rsidP="0081358B">
            <w:pPr>
              <w:ind w:firstLine="0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A73EEB" w:rsidRPr="00920ECA" w14:paraId="5ED5FBE0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A4C6" w14:textId="77777777" w:rsidR="00A73EEB" w:rsidRPr="00920ECA" w:rsidRDefault="00A73EEB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198C" w14:textId="77777777" w:rsidR="00A73EEB" w:rsidRDefault="00A73EEB" w:rsidP="0081358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D8AD" w14:textId="77777777" w:rsidR="00A73EEB" w:rsidRPr="00050E4A" w:rsidRDefault="00A73EEB" w:rsidP="00A73EEB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050E4A">
              <w:rPr>
                <w:rFonts w:ascii="Times New Roman" w:hAnsi="Times New Roman" w:cs="Times New Roman"/>
              </w:rPr>
              <w:t xml:space="preserve">Замените:  вместо Администрация </w:t>
            </w:r>
            <w:proofErr w:type="spellStart"/>
            <w:r w:rsidRPr="00050E4A">
              <w:rPr>
                <w:rFonts w:ascii="Times New Roman" w:hAnsi="Times New Roman" w:cs="Times New Roman"/>
              </w:rPr>
              <w:t>Шальтямск</w:t>
            </w:r>
            <w:r>
              <w:rPr>
                <w:rFonts w:ascii="Times New Roman" w:hAnsi="Times New Roman" w:cs="Times New Roman"/>
              </w:rPr>
              <w:t>ий</w:t>
            </w:r>
            <w:proofErr w:type="spellEnd"/>
            <w:r w:rsidRPr="00050E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</w:t>
            </w:r>
            <w:r w:rsidRPr="00050E4A">
              <w:rPr>
                <w:rFonts w:ascii="Times New Roman" w:hAnsi="Times New Roman" w:cs="Times New Roman"/>
              </w:rPr>
              <w:t xml:space="preserve"> Канашского района Чувашская Республика  на  </w:t>
            </w:r>
            <w:proofErr w:type="spellStart"/>
            <w:r w:rsidRPr="00050E4A">
              <w:rPr>
                <w:rFonts w:ascii="Times New Roman" w:hAnsi="Times New Roman" w:cs="Times New Roman"/>
                <w:b/>
              </w:rPr>
              <w:t>Новошальтямский</w:t>
            </w:r>
            <w:proofErr w:type="spellEnd"/>
            <w:r w:rsidRPr="00050E4A">
              <w:rPr>
                <w:rFonts w:ascii="Times New Roman" w:hAnsi="Times New Roman" w:cs="Times New Roman"/>
                <w:b/>
              </w:rPr>
              <w:t xml:space="preserve"> СДК</w:t>
            </w:r>
          </w:p>
          <w:p w14:paraId="49ABCCA0" w14:textId="77777777" w:rsidR="00A73EEB" w:rsidRPr="00920ECA" w:rsidRDefault="00A73EEB" w:rsidP="0081358B">
            <w:pPr>
              <w:ind w:firstLine="0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A73EEB" w:rsidRPr="00920ECA" w14:paraId="4FC67C71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5C05" w14:textId="77777777" w:rsidR="00A73EEB" w:rsidRPr="00920ECA" w:rsidRDefault="00A73EEB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0ECD" w14:textId="2945482F" w:rsidR="00A73EEB" w:rsidRDefault="00A73EEB" w:rsidP="0081358B">
            <w:pPr>
              <w:ind w:firstLine="0"/>
              <w:rPr>
                <w:rFonts w:ascii="Times New Roman" w:hAnsi="Times New Roman" w:cs="Times New Roman"/>
              </w:rPr>
            </w:pPr>
            <w:r w:rsidRPr="00050E4A">
              <w:rPr>
                <w:rFonts w:ascii="Times New Roman" w:hAnsi="Times New Roman" w:cs="Times New Roman"/>
              </w:rPr>
              <w:t xml:space="preserve">Таблица 1.5, </w:t>
            </w:r>
            <w:proofErr w:type="spellStart"/>
            <w:r w:rsidRPr="00050E4A">
              <w:rPr>
                <w:rFonts w:ascii="Times New Roman" w:hAnsi="Times New Roman" w:cs="Times New Roman"/>
              </w:rPr>
              <w:t>стр</w:t>
            </w:r>
            <w:proofErr w:type="spellEnd"/>
            <w:r w:rsidRPr="00050E4A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Normal"/>
              <w:tblW w:w="0" w:type="auto"/>
              <w:tblInd w:w="69" w:type="dxa"/>
              <w:tblBorders>
                <w:top w:val="single" w:sz="6" w:space="0" w:color="545457"/>
                <w:left w:val="single" w:sz="6" w:space="0" w:color="545457"/>
                <w:bottom w:val="single" w:sz="6" w:space="0" w:color="545457"/>
                <w:right w:val="single" w:sz="6" w:space="0" w:color="545457"/>
                <w:insideH w:val="single" w:sz="6" w:space="0" w:color="545457"/>
                <w:insideV w:val="single" w:sz="6" w:space="0" w:color="545457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8"/>
              <w:gridCol w:w="1254"/>
              <w:gridCol w:w="1549"/>
              <w:gridCol w:w="944"/>
              <w:gridCol w:w="491"/>
              <w:gridCol w:w="1201"/>
              <w:gridCol w:w="861"/>
            </w:tblGrid>
            <w:tr w:rsidR="00A73EEB" w:rsidRPr="00050E4A" w14:paraId="0BF1497C" w14:textId="77777777" w:rsidTr="00A73EEB">
              <w:trPr>
                <w:trHeight w:val="238"/>
              </w:trPr>
              <w:tc>
                <w:tcPr>
                  <w:tcW w:w="857" w:type="dxa"/>
                  <w:tcBorders>
                    <w:bottom w:val="nil"/>
                  </w:tcBorders>
                </w:tcPr>
                <w:p w14:paraId="52BF320E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9" w:lineRule="exact"/>
                    <w:ind w:left="40" w:right="25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Номер</w:t>
                  </w:r>
                  <w:proofErr w:type="spellEnd"/>
                </w:p>
              </w:tc>
              <w:tc>
                <w:tcPr>
                  <w:tcW w:w="1297" w:type="dxa"/>
                  <w:tcBorders>
                    <w:bottom w:val="nil"/>
                  </w:tcBorders>
                </w:tcPr>
                <w:p w14:paraId="0BF01C0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9" w:lineRule="exact"/>
                    <w:ind w:left="1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33333"/>
                      <w:spacing w:val="-2"/>
                      <w:sz w:val="24"/>
                      <w:szCs w:val="24"/>
                    </w:rPr>
                    <w:t>Наименование</w:t>
                  </w:r>
                  <w:proofErr w:type="spellEnd"/>
                </w:p>
              </w:tc>
              <w:tc>
                <w:tcPr>
                  <w:tcW w:w="1603" w:type="dxa"/>
                  <w:tcBorders>
                    <w:bottom w:val="nil"/>
                  </w:tcBorders>
                </w:tcPr>
                <w:p w14:paraId="1570035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9" w:lineRule="exact"/>
                    <w:ind w:left="2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Адрес</w:t>
                  </w:r>
                  <w:proofErr w:type="spellEnd"/>
                </w:p>
              </w:tc>
              <w:tc>
                <w:tcPr>
                  <w:tcW w:w="977" w:type="dxa"/>
                  <w:tcBorders>
                    <w:bottom w:val="nil"/>
                  </w:tcBorders>
                </w:tcPr>
                <w:p w14:paraId="053C4546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9" w:lineRule="exact"/>
                    <w:ind w:left="51" w:right="33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62626"/>
                      <w:spacing w:val="-5"/>
                      <w:sz w:val="24"/>
                      <w:szCs w:val="24"/>
                    </w:rPr>
                    <w:t>Тип</w:t>
                  </w:r>
                  <w:proofErr w:type="spellEnd"/>
                </w:p>
              </w:tc>
              <w:tc>
                <w:tcPr>
                  <w:tcW w:w="508" w:type="dxa"/>
                  <w:tcBorders>
                    <w:bottom w:val="nil"/>
                  </w:tcBorders>
                </w:tcPr>
                <w:p w14:paraId="743A31CB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9" w:lineRule="exact"/>
                    <w:ind w:left="56" w:right="2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62626"/>
                      <w:spacing w:val="-5"/>
                      <w:sz w:val="24"/>
                      <w:szCs w:val="24"/>
                    </w:rPr>
                    <w:t>Год</w:t>
                  </w:r>
                  <w:proofErr w:type="spellEnd"/>
                </w:p>
              </w:tc>
              <w:tc>
                <w:tcPr>
                  <w:tcW w:w="1242" w:type="dxa"/>
                  <w:tcBorders>
                    <w:bottom w:val="nil"/>
                  </w:tcBorders>
                </w:tcPr>
                <w:p w14:paraId="77952EC1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9" w:lineRule="exact"/>
                    <w:ind w:left="56" w:right="37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13131"/>
                      <w:spacing w:val="-4"/>
                      <w:sz w:val="24"/>
                      <w:szCs w:val="24"/>
                    </w:rPr>
                    <w:t>Тип</w:t>
                  </w:r>
                  <w:proofErr w:type="spellEnd"/>
                  <w:r w:rsidRPr="00050E4A">
                    <w:rPr>
                      <w:color w:val="313131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2F2F2F"/>
                      <w:spacing w:val="-2"/>
                      <w:sz w:val="24"/>
                      <w:szCs w:val="24"/>
                    </w:rPr>
                    <w:t>котлов</w:t>
                  </w:r>
                  <w:proofErr w:type="spellEnd"/>
                  <w:r w:rsidRPr="00050E4A">
                    <w:rPr>
                      <w:color w:val="2F2F2F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890" w:type="dxa"/>
                  <w:tcBorders>
                    <w:bottom w:val="nil"/>
                  </w:tcBorders>
                </w:tcPr>
                <w:p w14:paraId="312FA59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9" w:lineRule="exact"/>
                    <w:ind w:left="43" w:right="40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B2B2B"/>
                      <w:spacing w:val="-2"/>
                      <w:sz w:val="24"/>
                      <w:szCs w:val="24"/>
                    </w:rPr>
                    <w:t>Мощность</w:t>
                  </w:r>
                  <w:proofErr w:type="spellEnd"/>
                </w:p>
              </w:tc>
            </w:tr>
            <w:tr w:rsidR="00A73EEB" w:rsidRPr="00050E4A" w14:paraId="7C2298CF" w14:textId="77777777" w:rsidTr="00A73EEB">
              <w:trPr>
                <w:trHeight w:val="254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429CDE8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40" w:right="23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62626"/>
                      <w:spacing w:val="-2"/>
                      <w:sz w:val="24"/>
                      <w:szCs w:val="24"/>
                    </w:rPr>
                    <w:t>котельной</w:t>
                  </w:r>
                  <w:proofErr w:type="spellEnd"/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1711E1FF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18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F2F2F"/>
                      <w:spacing w:val="-2"/>
                      <w:sz w:val="24"/>
                      <w:szCs w:val="24"/>
                    </w:rPr>
                    <w:t>котельной</w:t>
                  </w:r>
                  <w:proofErr w:type="spellEnd"/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2417BE4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57" w:right="21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32323"/>
                      <w:spacing w:val="-2"/>
                      <w:sz w:val="24"/>
                      <w:szCs w:val="24"/>
                    </w:rPr>
                    <w:t>месторасположения</w:t>
                  </w:r>
                  <w:proofErr w:type="spellEnd"/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3DEB0D3F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51" w:right="29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42424"/>
                      <w:spacing w:val="-2"/>
                      <w:sz w:val="24"/>
                      <w:szCs w:val="24"/>
                    </w:rPr>
                    <w:t>котельной</w:t>
                  </w:r>
                  <w:proofErr w:type="spellEnd"/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7D67FBDB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56" w:right="28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ввода</w:t>
                  </w:r>
                  <w:proofErr w:type="spellEnd"/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1935F5D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56" w:right="17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F2F2F"/>
                      <w:spacing w:val="-4"/>
                      <w:sz w:val="24"/>
                      <w:szCs w:val="24"/>
                    </w:rPr>
                    <w:t>шт</w:t>
                  </w:r>
                  <w:proofErr w:type="spellEnd"/>
                  <w:r w:rsidRPr="00050E4A">
                    <w:rPr>
                      <w:color w:val="2F2F2F"/>
                      <w:spacing w:val="-4"/>
                      <w:sz w:val="24"/>
                      <w:szCs w:val="24"/>
                    </w:rPr>
                    <w:t>.,</w:t>
                  </w:r>
                  <w:r w:rsidRPr="00050E4A">
                    <w:rPr>
                      <w:color w:val="2F2F2F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3A3A3A"/>
                      <w:spacing w:val="-5"/>
                      <w:sz w:val="24"/>
                      <w:szCs w:val="24"/>
                    </w:rPr>
                    <w:t>вид</w:t>
                  </w:r>
                  <w:proofErr w:type="spellEnd"/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46245D7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43" w:right="43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котельной</w:t>
                  </w:r>
                  <w:proofErr w:type="spellEnd"/>
                </w:p>
              </w:tc>
            </w:tr>
            <w:tr w:rsidR="00A73EEB" w:rsidRPr="00050E4A" w14:paraId="20342C4A" w14:textId="77777777" w:rsidTr="00A73EEB">
              <w:trPr>
                <w:trHeight w:val="508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564D43B2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6D2ADF4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20C56C6F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50DDA1AF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50" w:lineRule="exact"/>
                    <w:ind w:left="236" w:right="169" w:hanging="6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62626"/>
                      <w:spacing w:val="-2"/>
                      <w:w w:val="90"/>
                      <w:sz w:val="24"/>
                      <w:szCs w:val="24"/>
                    </w:rPr>
                    <w:t>(</w:t>
                  </w:r>
                  <w:proofErr w:type="spellStart"/>
                  <w:r w:rsidRPr="00050E4A">
                    <w:rPr>
                      <w:color w:val="262626"/>
                      <w:spacing w:val="-2"/>
                      <w:w w:val="90"/>
                      <w:sz w:val="24"/>
                      <w:szCs w:val="24"/>
                    </w:rPr>
                    <w:t>отдельно</w:t>
                  </w:r>
                  <w:proofErr w:type="spellEnd"/>
                  <w:r w:rsidRPr="00050E4A">
                    <w:rPr>
                      <w:color w:val="262626"/>
                      <w:spacing w:val="-2"/>
                      <w:w w:val="9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2F2F2F"/>
                      <w:spacing w:val="-5"/>
                      <w:sz w:val="24"/>
                      <w:szCs w:val="24"/>
                    </w:rPr>
                    <w:t>стоящая</w:t>
                  </w:r>
                  <w:proofErr w:type="spellEnd"/>
                  <w:r w:rsidRPr="00050E4A">
                    <w:rPr>
                      <w:color w:val="2F2F2F"/>
                      <w:spacing w:val="-5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61909BBA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03B310A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57" w:lineRule="exact"/>
                    <w:ind w:left="56" w:right="34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A3A3A"/>
                      <w:spacing w:val="-2"/>
                      <w:sz w:val="24"/>
                      <w:szCs w:val="24"/>
                    </w:rPr>
                    <w:t>топлива</w:t>
                  </w:r>
                  <w:proofErr w:type="spellEnd"/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0792A79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57" w:lineRule="exact"/>
                    <w:ind w:left="43" w:right="19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63636"/>
                      <w:spacing w:val="-5"/>
                      <w:sz w:val="24"/>
                      <w:szCs w:val="24"/>
                    </w:rPr>
                    <w:t>кВт</w:t>
                  </w:r>
                  <w:proofErr w:type="spellEnd"/>
                </w:p>
              </w:tc>
            </w:tr>
            <w:tr w:rsidR="00A73EEB" w:rsidRPr="00050E4A" w14:paraId="14027B83" w14:textId="77777777" w:rsidTr="00A73EEB">
              <w:trPr>
                <w:trHeight w:val="254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0C93E3F5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209CF60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409699E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6C9BBB7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51" w:right="24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A2A2A"/>
                      <w:spacing w:val="-2"/>
                      <w:sz w:val="24"/>
                      <w:szCs w:val="24"/>
                    </w:rPr>
                    <w:t>пристрой</w:t>
                  </w:r>
                  <w:proofErr w:type="spellEnd"/>
                  <w:r w:rsidRPr="00050E4A">
                    <w:rPr>
                      <w:color w:val="2A2A2A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2D749290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6C27645E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3E4263FB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085B6D98" w14:textId="77777777" w:rsidTr="00A73EEB">
              <w:trPr>
                <w:trHeight w:val="269"/>
              </w:trPr>
              <w:tc>
                <w:tcPr>
                  <w:tcW w:w="857" w:type="dxa"/>
                  <w:tcBorders>
                    <w:top w:val="nil"/>
                  </w:tcBorders>
                </w:tcPr>
                <w:p w14:paraId="3E49169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</w:tcBorders>
                </w:tcPr>
                <w:p w14:paraId="14F3D1E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3" w:type="dxa"/>
                  <w:tcBorders>
                    <w:top w:val="nil"/>
                  </w:tcBorders>
                </w:tcPr>
                <w:p w14:paraId="68C87637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77" w:type="dxa"/>
                  <w:tcBorders>
                    <w:top w:val="nil"/>
                  </w:tcBorders>
                </w:tcPr>
                <w:p w14:paraId="6D6BFA0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49" w:lineRule="exact"/>
                    <w:ind w:left="51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383838"/>
                      <w:spacing w:val="-8"/>
                      <w:sz w:val="24"/>
                      <w:szCs w:val="24"/>
                    </w:rPr>
                    <w:t>БМК,</w:t>
                  </w:r>
                  <w:r w:rsidRPr="00050E4A">
                    <w:rPr>
                      <w:color w:val="383838"/>
                      <w:spacing w:val="-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383838"/>
                      <w:spacing w:val="-8"/>
                      <w:sz w:val="24"/>
                      <w:szCs w:val="24"/>
                    </w:rPr>
                    <w:t>др</w:t>
                  </w:r>
                  <w:proofErr w:type="spellEnd"/>
                  <w:r w:rsidRPr="00050E4A">
                    <w:rPr>
                      <w:color w:val="383838"/>
                      <w:spacing w:val="-6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383838"/>
                      <w:spacing w:val="-1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508" w:type="dxa"/>
                  <w:tcBorders>
                    <w:top w:val="nil"/>
                  </w:tcBorders>
                </w:tcPr>
                <w:p w14:paraId="626343B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</w:tcBorders>
                </w:tcPr>
                <w:p w14:paraId="1529C2C9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nil"/>
                  </w:tcBorders>
                </w:tcPr>
                <w:p w14:paraId="7E2263CB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6D132B76" w14:textId="77777777" w:rsidTr="00A73EEB">
              <w:trPr>
                <w:trHeight w:val="230"/>
              </w:trPr>
              <w:tc>
                <w:tcPr>
                  <w:tcW w:w="857" w:type="dxa"/>
                  <w:tcBorders>
                    <w:bottom w:val="nil"/>
                  </w:tcBorders>
                </w:tcPr>
                <w:p w14:paraId="368803A9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1" w:lineRule="exact"/>
                    <w:ind w:left="40" w:right="2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43434"/>
                      <w:spacing w:val="-2"/>
                      <w:sz w:val="24"/>
                      <w:szCs w:val="24"/>
                    </w:rPr>
                    <w:t>Котельная</w:t>
                  </w:r>
                  <w:proofErr w:type="spellEnd"/>
                </w:p>
              </w:tc>
              <w:tc>
                <w:tcPr>
                  <w:tcW w:w="1297" w:type="dxa"/>
                  <w:tcBorders>
                    <w:bottom w:val="nil"/>
                  </w:tcBorders>
                </w:tcPr>
                <w:p w14:paraId="1B01410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1" w:lineRule="exact"/>
                    <w:ind w:left="49" w:right="15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13131"/>
                      <w:spacing w:val="-2"/>
                      <w:sz w:val="24"/>
                      <w:szCs w:val="24"/>
                    </w:rPr>
                    <w:t>Аниш</w:t>
                  </w:r>
                  <w:proofErr w:type="spellEnd"/>
                  <w:r w:rsidRPr="00050E4A">
                    <w:rPr>
                      <w:color w:val="313131"/>
                      <w:spacing w:val="-2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603" w:type="dxa"/>
                  <w:tcBorders>
                    <w:bottom w:val="nil"/>
                  </w:tcBorders>
                </w:tcPr>
                <w:p w14:paraId="1A27E90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1" w:lineRule="exact"/>
                    <w:ind w:left="16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32323"/>
                      <w:spacing w:val="-2"/>
                      <w:sz w:val="24"/>
                      <w:szCs w:val="24"/>
                    </w:rPr>
                    <w:t>Чувашская</w:t>
                  </w:r>
                  <w:proofErr w:type="spellEnd"/>
                </w:p>
              </w:tc>
              <w:tc>
                <w:tcPr>
                  <w:tcW w:w="977" w:type="dxa"/>
                  <w:tcBorders>
                    <w:bottom w:val="nil"/>
                  </w:tcBorders>
                </w:tcPr>
                <w:p w14:paraId="0823A2B0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1" w:lineRule="exact"/>
                    <w:ind w:left="51" w:right="24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32323"/>
                      <w:spacing w:val="-2"/>
                      <w:sz w:val="24"/>
                      <w:szCs w:val="24"/>
                    </w:rPr>
                    <w:t>пристрой</w:t>
                  </w:r>
                  <w:proofErr w:type="spellEnd"/>
                  <w:r w:rsidRPr="00050E4A">
                    <w:rPr>
                      <w:color w:val="232323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508" w:type="dxa"/>
                  <w:tcBorders>
                    <w:bottom w:val="nil"/>
                  </w:tcBorders>
                </w:tcPr>
                <w:p w14:paraId="5A24F80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1" w:lineRule="exact"/>
                    <w:ind w:left="56" w:right="16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82828"/>
                      <w:spacing w:val="-4"/>
                      <w:sz w:val="24"/>
                      <w:szCs w:val="24"/>
                    </w:rPr>
                    <w:t>1969</w:t>
                  </w:r>
                </w:p>
              </w:tc>
              <w:tc>
                <w:tcPr>
                  <w:tcW w:w="1242" w:type="dxa"/>
                  <w:tcBorders>
                    <w:bottom w:val="nil"/>
                  </w:tcBorders>
                </w:tcPr>
                <w:p w14:paraId="574CFAD0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1" w:lineRule="exact"/>
                    <w:ind w:left="56" w:right="14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Изменено</w:t>
                  </w:r>
                  <w:proofErr w:type="spellEnd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890" w:type="dxa"/>
                  <w:tcBorders>
                    <w:bottom w:val="nil"/>
                  </w:tcBorders>
                </w:tcPr>
                <w:p w14:paraId="3F3EF39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11" w:lineRule="exact"/>
                    <w:ind w:left="43" w:right="18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82828"/>
                      <w:spacing w:val="-4"/>
                      <w:sz w:val="24"/>
                      <w:szCs w:val="24"/>
                    </w:rPr>
                    <w:t>10,5</w:t>
                  </w:r>
                </w:p>
              </w:tc>
            </w:tr>
            <w:tr w:rsidR="00A73EEB" w:rsidRPr="00050E4A" w14:paraId="4348BCE1" w14:textId="77777777" w:rsidTr="00A73EEB">
              <w:trPr>
                <w:trHeight w:val="250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13773EA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1" w:lineRule="exact"/>
                    <w:ind w:left="40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383838"/>
                      <w:w w:val="85"/>
                      <w:sz w:val="24"/>
                      <w:szCs w:val="24"/>
                    </w:rPr>
                    <w:t>N</w:t>
                  </w:r>
                  <w:r w:rsidRPr="00050E4A">
                    <w:rPr>
                      <w:color w:val="333333"/>
                      <w:spacing w:val="-5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60AAB4E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1" w:lineRule="exact"/>
                    <w:ind w:left="49" w:right="25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82828"/>
                      <w:spacing w:val="-2"/>
                      <w:sz w:val="24"/>
                      <w:szCs w:val="24"/>
                    </w:rPr>
                    <w:t>Ахпердинский</w:t>
                  </w:r>
                  <w:proofErr w:type="spellEnd"/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0FEBCD67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1" w:lineRule="exact"/>
                    <w:ind w:left="18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Республика</w:t>
                  </w:r>
                  <w:proofErr w:type="spellEnd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6433B212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1" w:lineRule="exact"/>
                    <w:ind w:left="51" w:right="2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12121"/>
                      <w:spacing w:val="-2"/>
                      <w:sz w:val="24"/>
                      <w:szCs w:val="24"/>
                    </w:rPr>
                    <w:t>кирпичный</w:t>
                  </w:r>
                  <w:proofErr w:type="spellEnd"/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2E434B96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66B7744F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1" w:lineRule="exact"/>
                    <w:ind w:left="56" w:right="27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62626"/>
                      <w:spacing w:val="-2"/>
                      <w:sz w:val="24"/>
                      <w:szCs w:val="24"/>
                    </w:rPr>
                    <w:t>Электрический</w:t>
                  </w:r>
                  <w:proofErr w:type="spellEnd"/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26F5EB1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17367729" w14:textId="77777777" w:rsidTr="00A73EEB">
              <w:trPr>
                <w:trHeight w:val="253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5882D050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2D7E7F5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49" w:right="23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F2F2F"/>
                      <w:spacing w:val="-8"/>
                      <w:sz w:val="24"/>
                      <w:szCs w:val="24"/>
                    </w:rPr>
                    <w:t>сельский</w:t>
                  </w:r>
                  <w:proofErr w:type="spellEnd"/>
                  <w:r w:rsidRPr="00050E4A">
                    <w:rPr>
                      <w:color w:val="2F2F2F"/>
                      <w:spacing w:val="1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383838"/>
                      <w:spacing w:val="-4"/>
                      <w:sz w:val="24"/>
                      <w:szCs w:val="24"/>
                    </w:rPr>
                    <w:t>клуб</w:t>
                  </w:r>
                  <w:proofErr w:type="spellEnd"/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68E7936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57" w:right="20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F2F2F"/>
                      <w:w w:val="90"/>
                      <w:sz w:val="24"/>
                      <w:szCs w:val="24"/>
                    </w:rPr>
                    <w:t>Канашекий</w:t>
                  </w:r>
                  <w:proofErr w:type="spellEnd"/>
                  <w:r w:rsidRPr="00050E4A">
                    <w:rPr>
                      <w:color w:val="2F2F2F"/>
                      <w:spacing w:val="4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2F2F2F"/>
                      <w:spacing w:val="-2"/>
                      <w:sz w:val="24"/>
                      <w:szCs w:val="24"/>
                    </w:rPr>
                    <w:t>район</w:t>
                  </w:r>
                  <w:proofErr w:type="spellEnd"/>
                  <w:r w:rsidRPr="00050E4A">
                    <w:rPr>
                      <w:color w:val="2F2F2F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170FBB9B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519CD837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091F8495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56" w:right="4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12121"/>
                      <w:w w:val="90"/>
                      <w:sz w:val="24"/>
                      <w:szCs w:val="24"/>
                    </w:rPr>
                    <w:t>конвектор</w:t>
                  </w:r>
                  <w:proofErr w:type="spellEnd"/>
                  <w:r w:rsidRPr="00050E4A">
                    <w:rPr>
                      <w:color w:val="212121"/>
                      <w:spacing w:val="35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3B3B3B"/>
                      <w:spacing w:val="-5"/>
                      <w:sz w:val="24"/>
                      <w:szCs w:val="24"/>
                    </w:rPr>
                    <w:t>ОК-</w:t>
                  </w:r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192E105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1AB3770D" w14:textId="77777777" w:rsidTr="00A73EEB">
              <w:trPr>
                <w:trHeight w:val="248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1F861C4A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76F805CA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24031E7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8" w:lineRule="exact"/>
                    <w:ind w:left="57" w:right="25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333333"/>
                      <w:sz w:val="24"/>
                      <w:szCs w:val="24"/>
                    </w:rPr>
                    <w:t>д.</w:t>
                  </w:r>
                  <w:r w:rsidRPr="00050E4A">
                    <w:rPr>
                      <w:color w:val="333333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333333"/>
                      <w:spacing w:val="-2"/>
                      <w:sz w:val="24"/>
                      <w:szCs w:val="24"/>
                    </w:rPr>
                    <w:t>Аниш</w:t>
                  </w:r>
                  <w:proofErr w:type="spellEnd"/>
                  <w:r w:rsidRPr="00050E4A">
                    <w:rPr>
                      <w:color w:val="333333"/>
                      <w:spacing w:val="-2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26B41C96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66B9752A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73D0C1D1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8" w:lineRule="exact"/>
                    <w:ind w:left="56" w:right="4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F2F2F"/>
                      <w:spacing w:val="-4"/>
                      <w:sz w:val="24"/>
                      <w:szCs w:val="24"/>
                    </w:rPr>
                    <w:t>1600</w:t>
                  </w:r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2AA86EE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59560D45" w14:textId="77777777" w:rsidTr="00A73EEB">
              <w:trPr>
                <w:trHeight w:val="254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71EAED1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5C973EA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314AC99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57" w:right="3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82828"/>
                      <w:w w:val="90"/>
                      <w:sz w:val="24"/>
                      <w:szCs w:val="24"/>
                    </w:rPr>
                    <w:t>Ахпердино</w:t>
                  </w:r>
                  <w:proofErr w:type="spellEnd"/>
                  <w:r w:rsidRPr="00050E4A">
                    <w:rPr>
                      <w:color w:val="282828"/>
                      <w:w w:val="90"/>
                      <w:sz w:val="24"/>
                      <w:szCs w:val="24"/>
                    </w:rPr>
                    <w:t>,</w:t>
                  </w:r>
                  <w:r w:rsidRPr="00050E4A">
                    <w:rPr>
                      <w:color w:val="282828"/>
                      <w:spacing w:val="3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343434"/>
                      <w:spacing w:val="-5"/>
                      <w:sz w:val="24"/>
                      <w:szCs w:val="24"/>
                    </w:rPr>
                    <w:t>ул</w:t>
                  </w:r>
                  <w:proofErr w:type="spellEnd"/>
                  <w:r w:rsidRPr="00050E4A">
                    <w:rPr>
                      <w:color w:val="343434"/>
                      <w:spacing w:val="-5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1D2529B6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35BDDBE5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4FA9C38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4" w:lineRule="exact"/>
                    <w:ind w:left="56" w:right="5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A2A2A"/>
                      <w:sz w:val="24"/>
                      <w:szCs w:val="24"/>
                    </w:rPr>
                    <w:t>(7</w:t>
                  </w:r>
                  <w:r w:rsidRPr="00050E4A">
                    <w:rPr>
                      <w:color w:val="2A2A2A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282828"/>
                      <w:spacing w:val="-4"/>
                      <w:sz w:val="24"/>
                      <w:szCs w:val="24"/>
                    </w:rPr>
                    <w:t>шт</w:t>
                  </w:r>
                  <w:proofErr w:type="spellEnd"/>
                  <w:r w:rsidRPr="00050E4A">
                    <w:rPr>
                      <w:color w:val="282828"/>
                      <w:spacing w:val="-4"/>
                      <w:sz w:val="24"/>
                      <w:szCs w:val="24"/>
                    </w:rPr>
                    <w:t>.)</w:t>
                  </w:r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3EBFA627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3255C1F1" w14:textId="77777777" w:rsidTr="00A73EEB">
              <w:trPr>
                <w:trHeight w:val="278"/>
              </w:trPr>
              <w:tc>
                <w:tcPr>
                  <w:tcW w:w="857" w:type="dxa"/>
                  <w:tcBorders>
                    <w:top w:val="nil"/>
                  </w:tcBorders>
                </w:tcPr>
                <w:p w14:paraId="5547E782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</w:tcBorders>
                </w:tcPr>
                <w:p w14:paraId="42893F17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03" w:type="dxa"/>
                  <w:tcBorders>
                    <w:top w:val="nil"/>
                  </w:tcBorders>
                </w:tcPr>
                <w:p w14:paraId="26463F8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57" w:lineRule="exact"/>
                    <w:ind w:left="57" w:right="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63636"/>
                      <w:spacing w:val="-6"/>
                      <w:sz w:val="24"/>
                      <w:szCs w:val="24"/>
                    </w:rPr>
                    <w:t>Шакуловская</w:t>
                  </w:r>
                  <w:proofErr w:type="spellEnd"/>
                  <w:r w:rsidRPr="00050E4A">
                    <w:rPr>
                      <w:color w:val="363636"/>
                      <w:spacing w:val="-6"/>
                      <w:sz w:val="24"/>
                      <w:szCs w:val="24"/>
                    </w:rPr>
                    <w:t>,</w:t>
                  </w:r>
                  <w:r w:rsidRPr="00050E4A">
                    <w:rPr>
                      <w:color w:val="363636"/>
                      <w:spacing w:val="-3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3B3B3B"/>
                      <w:spacing w:val="-6"/>
                      <w:sz w:val="24"/>
                      <w:szCs w:val="24"/>
                    </w:rPr>
                    <w:t>д.</w:t>
                  </w:r>
                  <w:r w:rsidRPr="00050E4A">
                    <w:rPr>
                      <w:color w:val="3B3B3B"/>
                      <w:spacing w:val="-9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464646"/>
                      <w:spacing w:val="-1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77" w:type="dxa"/>
                  <w:tcBorders>
                    <w:top w:val="nil"/>
                  </w:tcBorders>
                </w:tcPr>
                <w:p w14:paraId="700006A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</w:tcBorders>
                </w:tcPr>
                <w:p w14:paraId="4C0BB14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</w:tcBorders>
                </w:tcPr>
                <w:p w14:paraId="779D83DA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57" w:lineRule="exact"/>
                    <w:ind w:left="56" w:right="8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B3B3B"/>
                      <w:spacing w:val="-2"/>
                      <w:sz w:val="24"/>
                      <w:szCs w:val="24"/>
                    </w:rPr>
                    <w:t>Электрическое</w:t>
                  </w:r>
                  <w:proofErr w:type="spellEnd"/>
                </w:p>
              </w:tc>
              <w:tc>
                <w:tcPr>
                  <w:tcW w:w="890" w:type="dxa"/>
                  <w:tcBorders>
                    <w:top w:val="nil"/>
                  </w:tcBorders>
                </w:tcPr>
                <w:p w14:paraId="70D83AD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62171CFC" w14:textId="77777777" w:rsidTr="00A73EEB">
              <w:trPr>
                <w:trHeight w:val="222"/>
              </w:trPr>
              <w:tc>
                <w:tcPr>
                  <w:tcW w:w="857" w:type="dxa"/>
                  <w:tcBorders>
                    <w:bottom w:val="nil"/>
                  </w:tcBorders>
                </w:tcPr>
                <w:p w14:paraId="1EFDF5D2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02" w:lineRule="exact"/>
                    <w:ind w:left="40" w:right="3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A2A2A"/>
                      <w:spacing w:val="-2"/>
                      <w:sz w:val="24"/>
                      <w:szCs w:val="24"/>
                    </w:rPr>
                    <w:t>Котельная</w:t>
                  </w:r>
                  <w:proofErr w:type="spellEnd"/>
                </w:p>
              </w:tc>
              <w:tc>
                <w:tcPr>
                  <w:tcW w:w="1297" w:type="dxa"/>
                  <w:tcBorders>
                    <w:bottom w:val="nil"/>
                  </w:tcBorders>
                </w:tcPr>
                <w:p w14:paraId="0FCC46C5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02" w:lineRule="exact"/>
                    <w:ind w:left="49" w:right="10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13131"/>
                      <w:spacing w:val="-2"/>
                      <w:sz w:val="24"/>
                      <w:szCs w:val="24"/>
                    </w:rPr>
                    <w:t>Изменено</w:t>
                  </w:r>
                  <w:proofErr w:type="spellEnd"/>
                  <w:r w:rsidRPr="00050E4A">
                    <w:rPr>
                      <w:color w:val="313131"/>
                      <w:spacing w:val="-2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603" w:type="dxa"/>
                  <w:tcBorders>
                    <w:bottom w:val="nil"/>
                  </w:tcBorders>
                </w:tcPr>
                <w:p w14:paraId="2AC3A000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02" w:lineRule="exact"/>
                    <w:ind w:left="57" w:right="2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B2B2B"/>
                      <w:spacing w:val="-2"/>
                      <w:sz w:val="24"/>
                      <w:szCs w:val="24"/>
                    </w:rPr>
                    <w:t>Чувашская</w:t>
                  </w:r>
                  <w:proofErr w:type="spellEnd"/>
                </w:p>
              </w:tc>
              <w:tc>
                <w:tcPr>
                  <w:tcW w:w="977" w:type="dxa"/>
                  <w:tcBorders>
                    <w:bottom w:val="nil"/>
                  </w:tcBorders>
                </w:tcPr>
                <w:p w14:paraId="2DDDEED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02" w:lineRule="exact"/>
                    <w:ind w:left="51" w:right="9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отдельно</w:t>
                  </w:r>
                  <w:proofErr w:type="spellEnd"/>
                </w:p>
              </w:tc>
              <w:tc>
                <w:tcPr>
                  <w:tcW w:w="508" w:type="dxa"/>
                  <w:tcBorders>
                    <w:bottom w:val="nil"/>
                  </w:tcBorders>
                </w:tcPr>
                <w:p w14:paraId="361FF1CA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02" w:lineRule="exact"/>
                    <w:ind w:left="56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D2D2D"/>
                      <w:spacing w:val="-4"/>
                      <w:sz w:val="24"/>
                      <w:szCs w:val="24"/>
                    </w:rPr>
                    <w:t>2005</w:t>
                  </w:r>
                </w:p>
              </w:tc>
              <w:tc>
                <w:tcPr>
                  <w:tcW w:w="1242" w:type="dxa"/>
                  <w:tcBorders>
                    <w:bottom w:val="nil"/>
                  </w:tcBorders>
                </w:tcPr>
                <w:p w14:paraId="028BA3C2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02" w:lineRule="exact"/>
                    <w:ind w:left="56" w:right="8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A2A2A"/>
                      <w:w w:val="90"/>
                      <w:sz w:val="24"/>
                      <w:szCs w:val="24"/>
                    </w:rPr>
                    <w:t>Хопер-</w:t>
                  </w:r>
                  <w:r w:rsidRPr="00050E4A">
                    <w:rPr>
                      <w:color w:val="2A2A2A"/>
                      <w:spacing w:val="-5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890" w:type="dxa"/>
                  <w:tcBorders>
                    <w:bottom w:val="nil"/>
                  </w:tcBorders>
                </w:tcPr>
                <w:p w14:paraId="421606FE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02" w:lineRule="exact"/>
                    <w:ind w:left="43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62626"/>
                      <w:spacing w:val="-5"/>
                      <w:sz w:val="24"/>
                      <w:szCs w:val="24"/>
                    </w:rPr>
                    <w:t>200</w:t>
                  </w:r>
                </w:p>
              </w:tc>
            </w:tr>
            <w:tr w:rsidR="00A73EEB" w:rsidRPr="00050E4A" w14:paraId="0FEDF2B3" w14:textId="77777777" w:rsidTr="00A73EEB">
              <w:trPr>
                <w:trHeight w:val="253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2BBFD0CE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374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363636"/>
                      <w:spacing w:val="-4"/>
                      <w:sz w:val="24"/>
                      <w:szCs w:val="24"/>
                    </w:rPr>
                    <w:t>N.</w:t>
                  </w:r>
                  <w:r w:rsidRPr="00050E4A">
                    <w:rPr>
                      <w:color w:val="363636"/>
                      <w:spacing w:val="-9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2F2F2F"/>
                      <w:spacing w:val="-5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78BA3FD5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49" w:right="13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13131"/>
                      <w:spacing w:val="-2"/>
                      <w:sz w:val="24"/>
                      <w:szCs w:val="24"/>
                    </w:rPr>
                    <w:t>Шакуловский</w:t>
                  </w:r>
                  <w:proofErr w:type="spellEnd"/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1C2FB5C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57" w:right="18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F2F2F"/>
                      <w:spacing w:val="-2"/>
                      <w:sz w:val="24"/>
                      <w:szCs w:val="24"/>
                    </w:rPr>
                    <w:t>Республика</w:t>
                  </w:r>
                  <w:proofErr w:type="spellEnd"/>
                  <w:r w:rsidRPr="00050E4A">
                    <w:rPr>
                      <w:color w:val="2F2F2F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6D5D869B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51" w:right="6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62626"/>
                      <w:spacing w:val="-2"/>
                      <w:sz w:val="24"/>
                      <w:szCs w:val="24"/>
                    </w:rPr>
                    <w:t>стоящая</w:t>
                  </w:r>
                  <w:proofErr w:type="spellEnd"/>
                  <w:r w:rsidRPr="00050E4A">
                    <w:rPr>
                      <w:color w:val="262626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3801D70E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39A3F98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33" w:lineRule="exact"/>
                    <w:ind w:left="56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2F2F2F"/>
                      <w:sz w:val="24"/>
                      <w:szCs w:val="24"/>
                    </w:rPr>
                    <w:t>(2</w:t>
                  </w:r>
                  <w:r w:rsidRPr="00050E4A">
                    <w:rPr>
                      <w:color w:val="2F2F2F"/>
                      <w:spacing w:val="-3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2A2A2A"/>
                      <w:spacing w:val="-4"/>
                      <w:sz w:val="24"/>
                      <w:szCs w:val="24"/>
                    </w:rPr>
                    <w:t>шт</w:t>
                  </w:r>
                  <w:proofErr w:type="spellEnd"/>
                  <w:r w:rsidRPr="00050E4A">
                    <w:rPr>
                      <w:color w:val="2A2A2A"/>
                      <w:spacing w:val="-4"/>
                      <w:sz w:val="24"/>
                      <w:szCs w:val="24"/>
                    </w:rPr>
                    <w:t>.)</w:t>
                  </w:r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62A931F2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469AB693" w14:textId="77777777" w:rsidTr="00A73EEB">
              <w:trPr>
                <w:trHeight w:val="249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3684721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121933D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9" w:lineRule="exact"/>
                    <w:ind w:left="49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образовательно</w:t>
                  </w:r>
                  <w:proofErr w:type="spellEnd"/>
                  <w:r w:rsidRPr="00050E4A">
                    <w:rPr>
                      <w:color w:val="2D2D2D"/>
                      <w:spacing w:val="-2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6BE5CED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9" w:lineRule="exact"/>
                    <w:ind w:left="57" w:right="4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A2A2A"/>
                      <w:w w:val="90"/>
                      <w:sz w:val="24"/>
                      <w:szCs w:val="24"/>
                    </w:rPr>
                    <w:t>Канашский</w:t>
                  </w:r>
                  <w:proofErr w:type="spellEnd"/>
                  <w:r w:rsidRPr="00050E4A">
                    <w:rPr>
                      <w:color w:val="2A2A2A"/>
                      <w:spacing w:val="4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2A2A2A"/>
                      <w:spacing w:val="-2"/>
                      <w:sz w:val="24"/>
                      <w:szCs w:val="24"/>
                    </w:rPr>
                    <w:t>район</w:t>
                  </w:r>
                  <w:proofErr w:type="spellEnd"/>
                  <w:r w:rsidRPr="00050E4A">
                    <w:rPr>
                      <w:color w:val="2A2A2A"/>
                      <w:spacing w:val="-2"/>
                      <w:sz w:val="24"/>
                      <w:szCs w:val="24"/>
                    </w:rPr>
                    <w:t>,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6A3DCA60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9" w:lineRule="exact"/>
                    <w:ind w:left="51" w:right="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62626"/>
                      <w:spacing w:val="-2"/>
                      <w:sz w:val="24"/>
                      <w:szCs w:val="24"/>
                    </w:rPr>
                    <w:t>кирпичное</w:t>
                  </w:r>
                  <w:proofErr w:type="spellEnd"/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5F89B9D6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41AB3556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9" w:lineRule="exact"/>
                    <w:ind w:left="56" w:right="1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2A2A2A"/>
                      <w:spacing w:val="-2"/>
                      <w:sz w:val="24"/>
                      <w:szCs w:val="24"/>
                    </w:rPr>
                    <w:t>Газовое</w:t>
                  </w:r>
                  <w:proofErr w:type="spellEnd"/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602A01FA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7011AF69" w14:textId="77777777" w:rsidTr="00A73EEB">
              <w:trPr>
                <w:trHeight w:val="248"/>
              </w:trPr>
              <w:tc>
                <w:tcPr>
                  <w:tcW w:w="857" w:type="dxa"/>
                  <w:tcBorders>
                    <w:top w:val="nil"/>
                    <w:bottom w:val="nil"/>
                  </w:tcBorders>
                </w:tcPr>
                <w:p w14:paraId="385B0EAD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  <w:bottom w:val="nil"/>
                  </w:tcBorders>
                </w:tcPr>
                <w:p w14:paraId="184EE48F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8" w:lineRule="exact"/>
                    <w:ind w:left="49" w:right="12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63636"/>
                      <w:spacing w:val="-2"/>
                      <w:sz w:val="24"/>
                      <w:szCs w:val="24"/>
                    </w:rPr>
                    <w:t>культурный</w:t>
                  </w:r>
                  <w:proofErr w:type="spellEnd"/>
                </w:p>
              </w:tc>
              <w:tc>
                <w:tcPr>
                  <w:tcW w:w="1603" w:type="dxa"/>
                  <w:tcBorders>
                    <w:top w:val="nil"/>
                    <w:bottom w:val="nil"/>
                  </w:tcBorders>
                </w:tcPr>
                <w:p w14:paraId="25A2F00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28" w:lineRule="exact"/>
                    <w:ind w:left="57" w:right="6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333333"/>
                      <w:spacing w:val="-6"/>
                      <w:sz w:val="24"/>
                      <w:szCs w:val="24"/>
                    </w:rPr>
                    <w:t>с.</w:t>
                  </w:r>
                  <w:r w:rsidRPr="00050E4A">
                    <w:rPr>
                      <w:color w:val="333333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2B2B2B"/>
                      <w:spacing w:val="-6"/>
                      <w:sz w:val="24"/>
                      <w:szCs w:val="24"/>
                    </w:rPr>
                    <w:t>Шакулово</w:t>
                  </w:r>
                  <w:proofErr w:type="spellEnd"/>
                  <w:r w:rsidRPr="00050E4A">
                    <w:rPr>
                      <w:color w:val="2B2B2B"/>
                      <w:spacing w:val="-6"/>
                      <w:sz w:val="24"/>
                      <w:szCs w:val="24"/>
                    </w:rPr>
                    <w:t>,</w:t>
                  </w:r>
                  <w:r w:rsidRPr="00050E4A">
                    <w:rPr>
                      <w:color w:val="2B2B2B"/>
                      <w:spacing w:val="-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50E4A">
                    <w:rPr>
                      <w:color w:val="333333"/>
                      <w:spacing w:val="-6"/>
                      <w:sz w:val="24"/>
                      <w:szCs w:val="24"/>
                    </w:rPr>
                    <w:t>ул</w:t>
                  </w:r>
                  <w:proofErr w:type="spellEnd"/>
                  <w:r w:rsidRPr="00050E4A">
                    <w:rPr>
                      <w:color w:val="333333"/>
                      <w:spacing w:val="-6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77" w:type="dxa"/>
                  <w:tcBorders>
                    <w:top w:val="nil"/>
                    <w:bottom w:val="nil"/>
                  </w:tcBorders>
                </w:tcPr>
                <w:p w14:paraId="76DF319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  <w:bottom w:val="nil"/>
                  </w:tcBorders>
                </w:tcPr>
                <w:p w14:paraId="6B7DF053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14:paraId="5979A034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nil"/>
                    <w:bottom w:val="nil"/>
                  </w:tcBorders>
                </w:tcPr>
                <w:p w14:paraId="2A03D511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A73EEB" w:rsidRPr="00050E4A" w14:paraId="5EB48EAF" w14:textId="77777777" w:rsidTr="00A73EEB">
              <w:trPr>
                <w:trHeight w:val="269"/>
              </w:trPr>
              <w:tc>
                <w:tcPr>
                  <w:tcW w:w="857" w:type="dxa"/>
                  <w:tcBorders>
                    <w:top w:val="nil"/>
                  </w:tcBorders>
                </w:tcPr>
                <w:p w14:paraId="71833ED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97" w:type="dxa"/>
                  <w:tcBorders>
                    <w:top w:val="nil"/>
                  </w:tcBorders>
                </w:tcPr>
                <w:p w14:paraId="530F7788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49" w:lineRule="exact"/>
                    <w:ind w:left="49" w:right="1"/>
                    <w:suppressOverlap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50E4A">
                    <w:rPr>
                      <w:color w:val="3F3F3F"/>
                      <w:spacing w:val="-2"/>
                      <w:sz w:val="24"/>
                      <w:szCs w:val="24"/>
                    </w:rPr>
                    <w:t>центр</w:t>
                  </w:r>
                  <w:proofErr w:type="spellEnd"/>
                </w:p>
              </w:tc>
              <w:tc>
                <w:tcPr>
                  <w:tcW w:w="1603" w:type="dxa"/>
                  <w:tcBorders>
                    <w:top w:val="nil"/>
                  </w:tcBorders>
                </w:tcPr>
                <w:p w14:paraId="13696EC1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pacing w:line="249" w:lineRule="exact"/>
                    <w:ind w:left="57"/>
                    <w:suppressOverlap/>
                    <w:jc w:val="both"/>
                    <w:rPr>
                      <w:sz w:val="24"/>
                      <w:szCs w:val="24"/>
                    </w:rPr>
                  </w:pPr>
                  <w:r w:rsidRPr="00050E4A">
                    <w:rPr>
                      <w:color w:val="363636"/>
                      <w:spacing w:val="-6"/>
                      <w:sz w:val="24"/>
                      <w:szCs w:val="24"/>
                    </w:rPr>
                    <w:t>Школьная,</w:t>
                  </w:r>
                  <w:r w:rsidRPr="00050E4A">
                    <w:rPr>
                      <w:color w:val="363636"/>
                      <w:spacing w:val="-3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3B3B3B"/>
                      <w:spacing w:val="-6"/>
                      <w:sz w:val="24"/>
                      <w:szCs w:val="24"/>
                    </w:rPr>
                    <w:t>д.</w:t>
                  </w:r>
                  <w:r w:rsidRPr="00050E4A">
                    <w:rPr>
                      <w:color w:val="3B3B3B"/>
                      <w:spacing w:val="-8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363636"/>
                      <w:spacing w:val="-6"/>
                      <w:sz w:val="24"/>
                      <w:szCs w:val="24"/>
                    </w:rPr>
                    <w:t>82</w:t>
                  </w:r>
                  <w:r w:rsidRPr="00050E4A">
                    <w:rPr>
                      <w:color w:val="363636"/>
                      <w:spacing w:val="-8"/>
                      <w:sz w:val="24"/>
                      <w:szCs w:val="24"/>
                    </w:rPr>
                    <w:t xml:space="preserve"> </w:t>
                  </w:r>
                  <w:r w:rsidRPr="00050E4A">
                    <w:rPr>
                      <w:color w:val="464646"/>
                      <w:spacing w:val="-10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977" w:type="dxa"/>
                  <w:tcBorders>
                    <w:top w:val="nil"/>
                  </w:tcBorders>
                </w:tcPr>
                <w:p w14:paraId="4ECAAD7E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08" w:type="dxa"/>
                  <w:tcBorders>
                    <w:top w:val="nil"/>
                  </w:tcBorders>
                </w:tcPr>
                <w:p w14:paraId="506E8A46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</w:tcBorders>
                </w:tcPr>
                <w:p w14:paraId="3BBB6E8E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90" w:type="dxa"/>
                  <w:tcBorders>
                    <w:top w:val="nil"/>
                  </w:tcBorders>
                </w:tcPr>
                <w:p w14:paraId="208D103C" w14:textId="77777777" w:rsidR="00A73EEB" w:rsidRPr="00050E4A" w:rsidRDefault="00A73EEB" w:rsidP="00E674F0">
                  <w:pPr>
                    <w:pStyle w:val="TableParagraph"/>
                    <w:framePr w:hSpace="180" w:wrap="around" w:vAnchor="text" w:hAnchor="text" w:y="1"/>
                    <w:suppressOverlap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FD2B4F4" w14:textId="77777777" w:rsidR="00A73EEB" w:rsidRPr="00050E4A" w:rsidRDefault="00A73EEB" w:rsidP="00A73EEB">
            <w:pPr>
              <w:pStyle w:val="ae"/>
              <w:jc w:val="both"/>
              <w:rPr>
                <w:sz w:val="24"/>
                <w:szCs w:val="24"/>
              </w:rPr>
            </w:pPr>
          </w:p>
          <w:p w14:paraId="32E67FED" w14:textId="77777777" w:rsidR="00A73EEB" w:rsidRPr="00920ECA" w:rsidRDefault="00A73EEB" w:rsidP="0081358B">
            <w:pPr>
              <w:ind w:firstLine="0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A73EEB" w:rsidRPr="00920ECA" w14:paraId="2791A87F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D09F" w14:textId="77777777" w:rsidR="00A73EEB" w:rsidRPr="00920ECA" w:rsidRDefault="00A73EEB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D33B" w14:textId="77777777" w:rsidR="002D2EF6" w:rsidRPr="00050E4A" w:rsidRDefault="002D2EF6" w:rsidP="002D2EF6">
            <w:pPr>
              <w:pStyle w:val="ae"/>
              <w:jc w:val="both"/>
              <w:rPr>
                <w:sz w:val="24"/>
                <w:szCs w:val="24"/>
              </w:rPr>
            </w:pPr>
            <w:r w:rsidRPr="00050E4A">
              <w:rPr>
                <w:sz w:val="24"/>
                <w:szCs w:val="24"/>
              </w:rPr>
              <w:t xml:space="preserve">Таблица 1.5, </w:t>
            </w:r>
            <w:proofErr w:type="spellStart"/>
            <w:r w:rsidRPr="00050E4A">
              <w:rPr>
                <w:sz w:val="24"/>
                <w:szCs w:val="24"/>
              </w:rPr>
              <w:t>стр</w:t>
            </w:r>
            <w:proofErr w:type="spellEnd"/>
            <w:r w:rsidRPr="00050E4A">
              <w:rPr>
                <w:sz w:val="24"/>
                <w:szCs w:val="24"/>
              </w:rPr>
              <w:t xml:space="preserve"> 31</w:t>
            </w:r>
          </w:p>
          <w:p w14:paraId="107027E0" w14:textId="77777777" w:rsidR="00A73EEB" w:rsidRDefault="00A73EEB" w:rsidP="0081358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D4F3" w14:textId="77777777" w:rsidR="002D2EF6" w:rsidRDefault="002D2EF6" w:rsidP="002D2EF6">
            <w:pPr>
              <w:pStyle w:val="ae"/>
              <w:jc w:val="both"/>
              <w:rPr>
                <w:sz w:val="24"/>
                <w:szCs w:val="24"/>
              </w:rPr>
            </w:pPr>
            <w:r w:rsidRPr="00050E4A">
              <w:rPr>
                <w:sz w:val="24"/>
                <w:szCs w:val="24"/>
              </w:rPr>
              <w:t>Адрес</w:t>
            </w:r>
            <w:r w:rsidRPr="00050E4A">
              <w:rPr>
                <w:spacing w:val="33"/>
                <w:sz w:val="24"/>
                <w:szCs w:val="24"/>
              </w:rPr>
              <w:t xml:space="preserve">  </w:t>
            </w:r>
            <w:proofErr w:type="spellStart"/>
            <w:r w:rsidRPr="00050E4A">
              <w:rPr>
                <w:sz w:val="24"/>
                <w:szCs w:val="24"/>
              </w:rPr>
              <w:t>Малобикшихской</w:t>
            </w:r>
            <w:proofErr w:type="spellEnd"/>
            <w:r w:rsidRPr="00050E4A">
              <w:rPr>
                <w:spacing w:val="28"/>
                <w:sz w:val="24"/>
                <w:szCs w:val="24"/>
              </w:rPr>
              <w:t xml:space="preserve">  </w:t>
            </w:r>
            <w:r w:rsidRPr="00050E4A">
              <w:rPr>
                <w:sz w:val="24"/>
                <w:szCs w:val="24"/>
              </w:rPr>
              <w:t>СОШ</w:t>
            </w:r>
            <w:r w:rsidRPr="00050E4A">
              <w:rPr>
                <w:spacing w:val="29"/>
                <w:sz w:val="24"/>
                <w:szCs w:val="24"/>
              </w:rPr>
              <w:t xml:space="preserve">  </w:t>
            </w:r>
            <w:r w:rsidRPr="00050E4A">
              <w:rPr>
                <w:sz w:val="24"/>
                <w:szCs w:val="24"/>
              </w:rPr>
              <w:t>должен</w:t>
            </w:r>
            <w:r w:rsidRPr="00050E4A">
              <w:rPr>
                <w:spacing w:val="40"/>
                <w:sz w:val="24"/>
                <w:szCs w:val="24"/>
              </w:rPr>
              <w:t xml:space="preserve">  </w:t>
            </w:r>
            <w:r w:rsidRPr="00050E4A">
              <w:rPr>
                <w:sz w:val="24"/>
                <w:szCs w:val="24"/>
              </w:rPr>
              <w:t>быть</w:t>
            </w:r>
            <w:r w:rsidRPr="00050E4A">
              <w:rPr>
                <w:spacing w:val="24"/>
                <w:sz w:val="24"/>
                <w:szCs w:val="24"/>
              </w:rPr>
              <w:t xml:space="preserve">  </w:t>
            </w:r>
            <w:r w:rsidRPr="00050E4A">
              <w:rPr>
                <w:sz w:val="24"/>
                <w:szCs w:val="24"/>
              </w:rPr>
              <w:t>указано</w:t>
            </w:r>
            <w:r w:rsidRPr="00050E4A">
              <w:rPr>
                <w:spacing w:val="36"/>
                <w:sz w:val="24"/>
                <w:szCs w:val="24"/>
              </w:rPr>
              <w:t xml:space="preserve"> -</w:t>
            </w:r>
            <w:r w:rsidRPr="00050E4A">
              <w:rPr>
                <w:spacing w:val="-2"/>
                <w:sz w:val="24"/>
                <w:szCs w:val="24"/>
              </w:rPr>
              <w:t xml:space="preserve">деревня </w:t>
            </w:r>
            <w:r w:rsidRPr="00050E4A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1915015E" wp14:editId="55E231DD">
                      <wp:simplePos x="0" y="0"/>
                      <wp:positionH relativeFrom="page">
                        <wp:posOffset>7584181</wp:posOffset>
                      </wp:positionH>
                      <wp:positionV relativeFrom="paragraph">
                        <wp:posOffset>1975132</wp:posOffset>
                      </wp:positionV>
                      <wp:extent cx="774065" cy="67691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4065" cy="676910"/>
                                <a:chOff x="0" y="0"/>
                                <a:chExt cx="774065" cy="676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546" cy="6764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9814" y="143314"/>
                                  <a:ext cx="384081" cy="5331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89239C" id="Group 7" o:spid="_x0000_s1026" style="position:absolute;margin-left:597.2pt;margin-top:155.5pt;width:60.95pt;height:53.3pt;z-index:251659264;mso-wrap-distance-left:0;mso-wrap-distance-right:0;mso-position-horizontal-relative:page" coordsize="7740,6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style="position:absolute;width:3955;height: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">
                        <v:imagedata r:id="rId10" o:title=""/>
                      </v:shape>
                      <v:shape id="Image 9" o:spid="_x0000_s1028" type="#_x0000_t75" style="position:absolute;left:3898;top:1433;width:3840;height:5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">
                        <v:imagedata r:id="rId11" o:title=""/>
                      </v:shape>
                      <w10:wrap anchorx="page"/>
                    </v:group>
                  </w:pict>
                </mc:Fallback>
              </mc:AlternateContent>
            </w:r>
            <w:r w:rsidRPr="00050E4A">
              <w:rPr>
                <w:sz w:val="24"/>
                <w:szCs w:val="24"/>
              </w:rPr>
              <w:t>Малые Бикшихи, ул. Ка</w:t>
            </w:r>
            <w:r>
              <w:rPr>
                <w:sz w:val="24"/>
                <w:szCs w:val="24"/>
              </w:rPr>
              <w:t>н</w:t>
            </w:r>
            <w:r w:rsidRPr="00050E4A">
              <w:rPr>
                <w:sz w:val="24"/>
                <w:szCs w:val="24"/>
              </w:rPr>
              <w:t>ашская, д. 79;</w:t>
            </w:r>
          </w:p>
          <w:p w14:paraId="6A214305" w14:textId="77777777" w:rsidR="002D2EF6" w:rsidRDefault="002D2EF6" w:rsidP="002D2EF6">
            <w:pPr>
              <w:pStyle w:val="ae"/>
              <w:jc w:val="both"/>
              <w:rPr>
                <w:sz w:val="24"/>
                <w:szCs w:val="24"/>
              </w:rPr>
            </w:pPr>
            <w:r w:rsidRPr="00050E4A">
              <w:rPr>
                <w:sz w:val="24"/>
                <w:szCs w:val="24"/>
              </w:rPr>
              <w:t xml:space="preserve"> - Адрес </w:t>
            </w:r>
            <w:proofErr w:type="spellStart"/>
            <w:r w:rsidRPr="00050E4A">
              <w:rPr>
                <w:sz w:val="24"/>
                <w:szCs w:val="24"/>
              </w:rPr>
              <w:t>Малобикшихского</w:t>
            </w:r>
            <w:proofErr w:type="spellEnd"/>
            <w:r w:rsidRPr="00050E4A">
              <w:rPr>
                <w:sz w:val="24"/>
                <w:szCs w:val="24"/>
              </w:rPr>
              <w:t xml:space="preserve"> территориального отдела также подлежит изменению на верную запись: деревня Малые Бикшихи, ул. Канашская, д. 80.</w:t>
            </w:r>
          </w:p>
          <w:p w14:paraId="39B6741F" w14:textId="77777777" w:rsidR="00A73EEB" w:rsidRPr="00920ECA" w:rsidRDefault="00A73EEB" w:rsidP="0081358B">
            <w:pPr>
              <w:ind w:firstLine="0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A73EEB" w:rsidRPr="00920ECA" w14:paraId="4BE6A0E4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F7E" w14:textId="77777777" w:rsidR="00A73EEB" w:rsidRPr="00920ECA" w:rsidRDefault="00A73EEB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B833" w14:textId="77777777" w:rsidR="002D2EF6" w:rsidRPr="00050E4A" w:rsidRDefault="002D2EF6" w:rsidP="002D2EF6">
            <w:pPr>
              <w:pStyle w:val="ae"/>
              <w:jc w:val="both"/>
              <w:rPr>
                <w:sz w:val="24"/>
                <w:szCs w:val="24"/>
              </w:rPr>
            </w:pPr>
            <w:r w:rsidRPr="00050E4A">
              <w:rPr>
                <w:sz w:val="24"/>
                <w:szCs w:val="24"/>
              </w:rPr>
              <w:t xml:space="preserve">Таблица 1.5 </w:t>
            </w:r>
            <w:proofErr w:type="spellStart"/>
            <w:r w:rsidRPr="00050E4A">
              <w:rPr>
                <w:sz w:val="24"/>
                <w:szCs w:val="24"/>
              </w:rPr>
              <w:t>стр</w:t>
            </w:r>
            <w:proofErr w:type="spellEnd"/>
            <w:r w:rsidRPr="00050E4A">
              <w:rPr>
                <w:sz w:val="24"/>
                <w:szCs w:val="24"/>
              </w:rPr>
              <w:t xml:space="preserve"> 33</w:t>
            </w:r>
          </w:p>
          <w:p w14:paraId="4565DD6A" w14:textId="77777777" w:rsidR="00A73EEB" w:rsidRDefault="00A73EEB" w:rsidP="0081358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F035" w14:textId="7DB5FC9C" w:rsidR="002D2EF6" w:rsidRDefault="002D2EF6" w:rsidP="002D2EF6">
            <w:pPr>
              <w:pStyle w:val="Default"/>
              <w:jc w:val="both"/>
            </w:pPr>
            <w:proofErr w:type="spellStart"/>
            <w:r>
              <w:t>Шибылгинский</w:t>
            </w:r>
            <w:proofErr w:type="spellEnd"/>
            <w:r>
              <w:t xml:space="preserve"> ТО- котельная 78, тип котельной указан неверно , нужно указать БМК</w:t>
            </w:r>
          </w:p>
          <w:p w14:paraId="6FEC00C6" w14:textId="77777777" w:rsidR="00A73EEB" w:rsidRPr="00920ECA" w:rsidRDefault="00A73EEB" w:rsidP="0081358B">
            <w:pPr>
              <w:ind w:firstLine="0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A73EEB" w:rsidRPr="00920ECA" w14:paraId="4D36A34F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397F" w14:textId="77777777" w:rsidR="00A73EEB" w:rsidRPr="00920ECA" w:rsidRDefault="00A73EEB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A1D7" w14:textId="7168D58D" w:rsidR="00A73EEB" w:rsidRDefault="002D2EF6" w:rsidP="0081358B">
            <w:pPr>
              <w:ind w:firstLine="0"/>
              <w:rPr>
                <w:rFonts w:ascii="Times New Roman" w:hAnsi="Times New Roman" w:cs="Times New Roman"/>
              </w:rPr>
            </w:pPr>
            <w:r>
              <w:t xml:space="preserve">Таблица 1.7 </w:t>
            </w:r>
            <w:proofErr w:type="spellStart"/>
            <w:r>
              <w:t>стр</w:t>
            </w:r>
            <w:proofErr w:type="spellEnd"/>
            <w:r>
              <w:t xml:space="preserve"> 37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A542" w14:textId="77777777" w:rsidR="002D2EF6" w:rsidRDefault="002D2EF6" w:rsidP="002D2EF6">
            <w:pPr>
              <w:pStyle w:val="Default"/>
              <w:jc w:val="both"/>
            </w:pPr>
            <w:r>
              <w:t xml:space="preserve">ФАП и ВА  с индивидуальным оборудованием теплоснабжения помещений в пункте 30 адрес </w:t>
            </w:r>
            <w:proofErr w:type="spellStart"/>
            <w:r>
              <w:t>Шибылгинского</w:t>
            </w:r>
            <w:proofErr w:type="spellEnd"/>
            <w:r>
              <w:t xml:space="preserve"> ФАПа указан неправильно, нужно указать </w:t>
            </w:r>
            <w:proofErr w:type="spellStart"/>
            <w:r>
              <w:t>с.Шибылги,ул.Пионерская</w:t>
            </w:r>
            <w:proofErr w:type="spellEnd"/>
            <w:r>
              <w:t xml:space="preserve">, д.8 </w:t>
            </w:r>
          </w:p>
          <w:p w14:paraId="7FBE93BD" w14:textId="77777777" w:rsidR="00A73EEB" w:rsidRPr="00920ECA" w:rsidRDefault="00A73EEB" w:rsidP="0081358B">
            <w:pPr>
              <w:ind w:firstLine="0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A73EEB" w:rsidRPr="00920ECA" w14:paraId="4C655D76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EC09" w14:textId="77777777" w:rsidR="00A73EEB" w:rsidRPr="00920ECA" w:rsidRDefault="00A73EEB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E256" w14:textId="77777777" w:rsidR="002D2EF6" w:rsidRPr="00FA6209" w:rsidRDefault="002D2EF6" w:rsidP="002D2EF6">
            <w:pPr>
              <w:pStyle w:val="Default"/>
              <w:jc w:val="both"/>
            </w:pPr>
            <w:r>
              <w:t>Таблица 5.4 стр</w:t>
            </w:r>
            <w:r w:rsidRPr="00FA6209">
              <w:t>175</w:t>
            </w:r>
          </w:p>
          <w:p w14:paraId="3122E30C" w14:textId="77777777" w:rsidR="00A73EEB" w:rsidRDefault="00A73EEB" w:rsidP="0081358B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C49A" w14:textId="77777777" w:rsidR="002D2EF6" w:rsidRDefault="002D2EF6" w:rsidP="002D2EF6">
            <w:pPr>
              <w:pStyle w:val="Default"/>
              <w:jc w:val="both"/>
            </w:pPr>
            <w:r>
              <w:t>Включить сведения о нежилом помещении №1 (магазин «</w:t>
            </w:r>
            <w:proofErr w:type="spellStart"/>
            <w:r>
              <w:t>Илем</w:t>
            </w:r>
            <w:proofErr w:type="spellEnd"/>
            <w:r>
              <w:t xml:space="preserve">») </w:t>
            </w:r>
            <w:proofErr w:type="spellStart"/>
            <w:r>
              <w:t>Восточны</w:t>
            </w:r>
            <w:proofErr w:type="spellEnd"/>
            <w:r>
              <w:t xml:space="preserve">  </w:t>
            </w:r>
            <w:proofErr w:type="spellStart"/>
            <w:r>
              <w:t>мкр</w:t>
            </w:r>
            <w:proofErr w:type="spellEnd"/>
            <w:r>
              <w:t xml:space="preserve">., д.16, год введения в эксплуатацию 2007, общая отапливая площадь 781 </w:t>
            </w:r>
            <w:proofErr w:type="spellStart"/>
            <w:r>
              <w:t>кв.м</w:t>
            </w:r>
            <w:proofErr w:type="spellEnd"/>
            <w:r>
              <w:t>,  количество индивидуальных источников тепловой энергии- 1шт., тепловая мощность 65 кВт.</w:t>
            </w:r>
          </w:p>
          <w:p w14:paraId="59FB1D10" w14:textId="77777777" w:rsidR="002D2EF6" w:rsidRDefault="002D2EF6" w:rsidP="002D2EF6">
            <w:pPr>
              <w:pStyle w:val="Default"/>
              <w:jc w:val="both"/>
            </w:pPr>
            <w:r>
              <w:t>-</w:t>
            </w:r>
            <w:r w:rsidRPr="00A31AD2">
              <w:t xml:space="preserve"> </w:t>
            </w:r>
            <w:r>
              <w:t>Включить сведения о нежилом помещении №1(</w:t>
            </w:r>
            <w:proofErr w:type="spellStart"/>
            <w:r>
              <w:t>магази</w:t>
            </w:r>
            <w:proofErr w:type="spellEnd"/>
            <w:r>
              <w:t xml:space="preserve">) по </w:t>
            </w:r>
            <w:proofErr w:type="spellStart"/>
            <w:r>
              <w:t>ул.Заводская</w:t>
            </w:r>
            <w:proofErr w:type="spellEnd"/>
            <w:r>
              <w:t xml:space="preserve">, д.5 год введения в эксплуатацию 2012, общая отапливаемая площадь 709,6 </w:t>
            </w:r>
            <w:proofErr w:type="spellStart"/>
            <w:r>
              <w:t>кв.м</w:t>
            </w:r>
            <w:proofErr w:type="spellEnd"/>
            <w:r>
              <w:t xml:space="preserve">, количество </w:t>
            </w:r>
            <w:proofErr w:type="spellStart"/>
            <w:r>
              <w:t>индиидуальных</w:t>
            </w:r>
            <w:proofErr w:type="spellEnd"/>
            <w:r>
              <w:t xml:space="preserve"> источников тепловой энергии-1шт, тепловая мощность 65 кВт.</w:t>
            </w:r>
          </w:p>
          <w:p w14:paraId="644FA5C3" w14:textId="717B9CF8" w:rsidR="002D2EF6" w:rsidRDefault="002D2EF6" w:rsidP="002D2EF6">
            <w:pPr>
              <w:pStyle w:val="Default"/>
              <w:jc w:val="both"/>
            </w:pPr>
            <w:r>
              <w:t xml:space="preserve"> Нежилое помещение площадью 679,6 </w:t>
            </w:r>
            <w:proofErr w:type="spellStart"/>
            <w:r>
              <w:t>кв.м</w:t>
            </w:r>
            <w:proofErr w:type="spellEnd"/>
            <w:r>
              <w:t xml:space="preserve"> расположенное в многоквартирном доме по адресу : </w:t>
            </w:r>
            <w:proofErr w:type="spellStart"/>
            <w:r>
              <w:t>г.Канаш</w:t>
            </w:r>
            <w:proofErr w:type="spellEnd"/>
            <w:r>
              <w:t xml:space="preserve">, ул. 30 лет Победы, д.27, </w:t>
            </w:r>
            <w:proofErr w:type="spellStart"/>
            <w:r>
              <w:t>пом</w:t>
            </w:r>
            <w:proofErr w:type="spellEnd"/>
            <w:r>
              <w:t xml:space="preserve"> №2, экономичнее было бы его отапливать за счет индивидуального отопления, работающий на природном газе. На </w:t>
            </w:r>
            <w:r>
              <w:lastRenderedPageBreak/>
              <w:t xml:space="preserve">сегодняшний день ряд нежилых помещений в многоквартирных используют индивидуальное отопление, которые перешли на него в 2005 (Пушкино, д.48), 2007 (Восточный </w:t>
            </w:r>
            <w:proofErr w:type="spellStart"/>
            <w:r>
              <w:t>мкр</w:t>
            </w:r>
            <w:proofErr w:type="spellEnd"/>
            <w:r>
              <w:t>., д.16) в 2012 (Заводская, д.5), (Чкалова, д.16) и в 2016 (Репина, д.12) годах.</w:t>
            </w:r>
          </w:p>
          <w:p w14:paraId="66630E9E" w14:textId="77777777" w:rsidR="002D2EF6" w:rsidRDefault="002D2EF6" w:rsidP="002D2EF6">
            <w:pPr>
              <w:pStyle w:val="Default"/>
              <w:jc w:val="both"/>
            </w:pPr>
            <w:r>
              <w:t>С учетом вышеизложенного  прошу включить  описание возможного использования индивидуального отопления нежилыми помещениями, расположенные в МКД на территории Канашского муниципального округа Чувашской Республики.</w:t>
            </w:r>
          </w:p>
          <w:p w14:paraId="226D0BAB" w14:textId="77777777" w:rsidR="00A73EEB" w:rsidRPr="00920ECA" w:rsidRDefault="00A73EEB" w:rsidP="0081358B">
            <w:pPr>
              <w:ind w:firstLine="0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995168" w:rsidRPr="00920ECA" w14:paraId="08D85ABE" w14:textId="77777777" w:rsidTr="00E13E51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84EB" w14:textId="77777777" w:rsidR="00995168" w:rsidRPr="00920ECA" w:rsidRDefault="00995168" w:rsidP="0081358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FCAB" w14:textId="48CD9884" w:rsidR="00995168" w:rsidRDefault="00AB4FBD" w:rsidP="002D2EF6">
            <w:pPr>
              <w:pStyle w:val="Default"/>
              <w:jc w:val="both"/>
            </w:pPr>
            <w:r>
              <w:t>в книге</w:t>
            </w:r>
            <w:r w:rsidR="004F49B4">
              <w:t>1</w:t>
            </w:r>
            <w:r>
              <w:t xml:space="preserve"> </w:t>
            </w:r>
            <w:r w:rsidR="004F49B4" w:rsidRPr="004F49B4">
              <w:t>(</w:t>
            </w:r>
            <w:proofErr w:type="spellStart"/>
            <w:r w:rsidR="004F49B4">
              <w:t>стр</w:t>
            </w:r>
            <w:proofErr w:type="spellEnd"/>
            <w:r w:rsidR="004F49B4">
              <w:t xml:space="preserve"> 13 и т.д.</w:t>
            </w:r>
            <w:r>
              <w:t xml:space="preserve"> и в книге 2</w:t>
            </w:r>
            <w:r w:rsidR="004F49B4">
              <w:t>(</w:t>
            </w:r>
            <w:proofErr w:type="spellStart"/>
            <w:r w:rsidR="004F49B4">
              <w:t>стр</w:t>
            </w:r>
            <w:proofErr w:type="spellEnd"/>
            <w:r w:rsidR="004F49B4">
              <w:t xml:space="preserve"> 33 и т.д.)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0908" w14:textId="4647114D" w:rsidR="00995168" w:rsidRPr="009C7310" w:rsidRDefault="00AB4FBD" w:rsidP="002D2EF6">
            <w:pPr>
              <w:pStyle w:val="Default"/>
              <w:jc w:val="both"/>
            </w:pPr>
            <w:r>
              <w:t>Переименовать сельские поселения на территориальные отделы</w:t>
            </w:r>
          </w:p>
        </w:tc>
      </w:tr>
    </w:tbl>
    <w:p w14:paraId="7F00321B" w14:textId="77777777" w:rsidR="001D239A" w:rsidRPr="00920ECA" w:rsidRDefault="001D239A" w:rsidP="0081358B">
      <w:pPr>
        <w:ind w:firstLine="0"/>
        <w:rPr>
          <w:rFonts w:ascii="Times New Roman" w:hAnsi="Times New Roman" w:cs="Times New Roman"/>
        </w:rPr>
      </w:pPr>
    </w:p>
    <w:sectPr w:rsidR="001D239A" w:rsidRPr="00920ECA" w:rsidSect="00157BD4">
      <w:headerReference w:type="default" r:id="rId12"/>
      <w:footerReference w:type="default" r:id="rId13"/>
      <w:pgSz w:w="11900" w:h="16800"/>
      <w:pgMar w:top="567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4C3AE" w14:textId="77777777" w:rsidR="00197BEF" w:rsidRDefault="00197BEF" w:rsidP="00A41075">
      <w:r>
        <w:separator/>
      </w:r>
    </w:p>
  </w:endnote>
  <w:endnote w:type="continuationSeparator" w:id="0">
    <w:p w14:paraId="1A7E1A8A" w14:textId="77777777" w:rsidR="00197BEF" w:rsidRDefault="00197BEF" w:rsidP="00A4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B8F3" w14:textId="77777777" w:rsidR="0098520D" w:rsidRDefault="00A84B0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2CC03" w14:textId="77777777" w:rsidR="00197BEF" w:rsidRDefault="00197BEF" w:rsidP="00A41075">
      <w:r>
        <w:separator/>
      </w:r>
    </w:p>
  </w:footnote>
  <w:footnote w:type="continuationSeparator" w:id="0">
    <w:p w14:paraId="2F389406" w14:textId="77777777" w:rsidR="00197BEF" w:rsidRDefault="00197BEF" w:rsidP="00A4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B265" w14:textId="77777777" w:rsidR="00A52668" w:rsidRDefault="00A5266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54B23"/>
    <w:multiLevelType w:val="hybridMultilevel"/>
    <w:tmpl w:val="A984B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073344">
    <w:abstractNumId w:val="0"/>
  </w:num>
  <w:num w:numId="2" w16cid:durableId="1043168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8C4"/>
    <w:rsid w:val="0000526C"/>
    <w:rsid w:val="00027E01"/>
    <w:rsid w:val="0003283D"/>
    <w:rsid w:val="00057A08"/>
    <w:rsid w:val="0006294A"/>
    <w:rsid w:val="00067D63"/>
    <w:rsid w:val="000738E8"/>
    <w:rsid w:val="00076F29"/>
    <w:rsid w:val="000A3480"/>
    <w:rsid w:val="000C153F"/>
    <w:rsid w:val="000C7657"/>
    <w:rsid w:val="000F67D2"/>
    <w:rsid w:val="001368A1"/>
    <w:rsid w:val="00141A22"/>
    <w:rsid w:val="00157BD4"/>
    <w:rsid w:val="00177DA3"/>
    <w:rsid w:val="00197BEF"/>
    <w:rsid w:val="001D0D45"/>
    <w:rsid w:val="001D239A"/>
    <w:rsid w:val="001D3601"/>
    <w:rsid w:val="002401E6"/>
    <w:rsid w:val="002B78EF"/>
    <w:rsid w:val="002D2EF6"/>
    <w:rsid w:val="003169F2"/>
    <w:rsid w:val="00333AE2"/>
    <w:rsid w:val="00354F99"/>
    <w:rsid w:val="00365AD4"/>
    <w:rsid w:val="003F04EA"/>
    <w:rsid w:val="00467753"/>
    <w:rsid w:val="00471A46"/>
    <w:rsid w:val="00472F8D"/>
    <w:rsid w:val="004A16A1"/>
    <w:rsid w:val="004D3B7A"/>
    <w:rsid w:val="004F49B4"/>
    <w:rsid w:val="00502EC9"/>
    <w:rsid w:val="00506024"/>
    <w:rsid w:val="00546745"/>
    <w:rsid w:val="0055051A"/>
    <w:rsid w:val="00571ED6"/>
    <w:rsid w:val="00581F40"/>
    <w:rsid w:val="00582DD6"/>
    <w:rsid w:val="005C426A"/>
    <w:rsid w:val="005F02E9"/>
    <w:rsid w:val="00620923"/>
    <w:rsid w:val="006C5750"/>
    <w:rsid w:val="006D2D2D"/>
    <w:rsid w:val="006D4BE2"/>
    <w:rsid w:val="006F2A6F"/>
    <w:rsid w:val="007457F6"/>
    <w:rsid w:val="008038CA"/>
    <w:rsid w:val="0081358B"/>
    <w:rsid w:val="00832750"/>
    <w:rsid w:val="008360AF"/>
    <w:rsid w:val="00866F63"/>
    <w:rsid w:val="00893CA4"/>
    <w:rsid w:val="008968AC"/>
    <w:rsid w:val="00920ECA"/>
    <w:rsid w:val="0092530E"/>
    <w:rsid w:val="009266DC"/>
    <w:rsid w:val="00951D3E"/>
    <w:rsid w:val="00962BFE"/>
    <w:rsid w:val="00974735"/>
    <w:rsid w:val="00976494"/>
    <w:rsid w:val="0098520D"/>
    <w:rsid w:val="00995168"/>
    <w:rsid w:val="009C7310"/>
    <w:rsid w:val="009D1D9F"/>
    <w:rsid w:val="00A00749"/>
    <w:rsid w:val="00A04A61"/>
    <w:rsid w:val="00A1672B"/>
    <w:rsid w:val="00A27D92"/>
    <w:rsid w:val="00A30D9C"/>
    <w:rsid w:val="00A41075"/>
    <w:rsid w:val="00A41087"/>
    <w:rsid w:val="00A41E96"/>
    <w:rsid w:val="00A42487"/>
    <w:rsid w:val="00A52668"/>
    <w:rsid w:val="00A70383"/>
    <w:rsid w:val="00A73EEB"/>
    <w:rsid w:val="00A84B02"/>
    <w:rsid w:val="00A92711"/>
    <w:rsid w:val="00AB4FBD"/>
    <w:rsid w:val="00AB5D7B"/>
    <w:rsid w:val="00AD62F1"/>
    <w:rsid w:val="00B27895"/>
    <w:rsid w:val="00B629BF"/>
    <w:rsid w:val="00B82D9A"/>
    <w:rsid w:val="00BC1893"/>
    <w:rsid w:val="00C0554B"/>
    <w:rsid w:val="00C418C4"/>
    <w:rsid w:val="00CA16A8"/>
    <w:rsid w:val="00CB75D9"/>
    <w:rsid w:val="00CE1B7E"/>
    <w:rsid w:val="00D02810"/>
    <w:rsid w:val="00D3445A"/>
    <w:rsid w:val="00DB4046"/>
    <w:rsid w:val="00E042AD"/>
    <w:rsid w:val="00E13E51"/>
    <w:rsid w:val="00E239A2"/>
    <w:rsid w:val="00E3785A"/>
    <w:rsid w:val="00E42DDC"/>
    <w:rsid w:val="00E50179"/>
    <w:rsid w:val="00E674F0"/>
    <w:rsid w:val="00F1444C"/>
    <w:rsid w:val="00F43E4C"/>
    <w:rsid w:val="00F67FA6"/>
    <w:rsid w:val="00F8620A"/>
    <w:rsid w:val="00FA496B"/>
    <w:rsid w:val="00FF4E32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61968"/>
  <w15:chartTrackingRefBased/>
  <w15:docId w15:val="{043C7D24-25A0-46A4-A064-B4F9930E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0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107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107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A41075"/>
    <w:rPr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A41075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Продолжение ссылки"/>
    <w:basedOn w:val="a3"/>
    <w:uiPriority w:val="99"/>
    <w:rsid w:val="00A41075"/>
    <w:rPr>
      <w:color w:val="106BBE"/>
    </w:rPr>
  </w:style>
  <w:style w:type="paragraph" w:styleId="a6">
    <w:name w:val="header"/>
    <w:basedOn w:val="a"/>
    <w:link w:val="a7"/>
    <w:uiPriority w:val="99"/>
    <w:unhideWhenUsed/>
    <w:rsid w:val="00A410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107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4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107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042A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042AD"/>
    <w:rPr>
      <w:rFonts w:ascii="Segoe UI" w:eastAsiaTheme="minorEastAsia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CA1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D239A"/>
    <w:pPr>
      <w:widowControl/>
      <w:autoSpaceDE/>
      <w:autoSpaceDN/>
      <w:adjustRightInd/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Default">
    <w:name w:val="Default"/>
    <w:rsid w:val="001D23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73E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73EEB"/>
    <w:pPr>
      <w:adjustRightInd/>
      <w:ind w:firstLine="0"/>
      <w:jc w:val="lef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A73EEB"/>
    <w:rPr>
      <w:rFonts w:ascii="Times New Roman" w:eastAsia="Times New Roman" w:hAnsi="Times New Roman" w:cs="Times New Roman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A73EEB"/>
    <w:pPr>
      <w:adjustRightInd/>
      <w:ind w:firstLine="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2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F6CFF-53F4-4072-B8B5-C77904BA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11</Pages>
  <Words>2426</Words>
  <Characters>13831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(Альбина П. Ларина)</dc:creator>
  <cp:keywords/>
  <dc:description/>
  <cp:lastModifiedBy>Алексей Г.Петров</cp:lastModifiedBy>
  <cp:revision>28</cp:revision>
  <cp:lastPrinted>2025-10-13T07:18:00Z</cp:lastPrinted>
  <dcterms:created xsi:type="dcterms:W3CDTF">2025-09-16T13:35:00Z</dcterms:created>
  <dcterms:modified xsi:type="dcterms:W3CDTF">2025-10-15T10:50:00Z</dcterms:modified>
</cp:coreProperties>
</file>