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13" w:rsidRPr="00074C9C" w:rsidRDefault="00222D13" w:rsidP="00222D13">
      <w:r w:rsidRPr="00074C9C">
        <w:rPr>
          <w:noProof/>
        </w:rPr>
        <w:drawing>
          <wp:anchor distT="0" distB="0" distL="114300" distR="114300" simplePos="0" relativeHeight="251660288" behindDoc="0" locked="0" layoutInCell="1" allowOverlap="1" wp14:anchorId="610DC1C3" wp14:editId="67CF2DBB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C9C">
        <w:t xml:space="preserve">                                                                      </w:t>
      </w:r>
    </w:p>
    <w:p w:rsidR="00222D13" w:rsidRPr="00074C9C" w:rsidRDefault="00222D13" w:rsidP="00222D13">
      <w:r w:rsidRPr="00074C9C">
        <w:rPr>
          <w:noProof/>
        </w:rPr>
        <w:drawing>
          <wp:anchor distT="0" distB="0" distL="114300" distR="114300" simplePos="0" relativeHeight="251659264" behindDoc="0" locked="0" layoutInCell="1" allowOverlap="1" wp14:anchorId="121A3B40" wp14:editId="135FB156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074C9C" w:rsidRPr="00074C9C" w:rsidTr="00AC5BDF">
        <w:trPr>
          <w:cantSplit/>
          <w:trHeight w:val="420"/>
        </w:trPr>
        <w:tc>
          <w:tcPr>
            <w:tcW w:w="4077" w:type="dxa"/>
            <w:vAlign w:val="center"/>
          </w:tcPr>
          <w:p w:rsidR="00222D13" w:rsidRPr="00074C9C" w:rsidRDefault="00222D13" w:rsidP="00AC5BDF">
            <w:pPr>
              <w:jc w:val="center"/>
              <w:rPr>
                <w:b/>
                <w:bCs/>
                <w:caps/>
                <w:noProof/>
              </w:rPr>
            </w:pPr>
            <w:r w:rsidRPr="00074C9C">
              <w:rPr>
                <w:b/>
                <w:bCs/>
                <w:caps/>
                <w:noProof/>
              </w:rPr>
              <w:t>ЧĂВАШ РЕСПУБЛИКИ</w:t>
            </w:r>
          </w:p>
          <w:p w:rsidR="00222D13" w:rsidRPr="00074C9C" w:rsidRDefault="00222D13" w:rsidP="00AC5BDF">
            <w:pPr>
              <w:jc w:val="center"/>
              <w:rPr>
                <w:b/>
                <w:bCs/>
                <w:caps/>
                <w:noProof/>
              </w:rPr>
            </w:pPr>
            <w:r w:rsidRPr="00074C9C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222D13" w:rsidRPr="00074C9C" w:rsidRDefault="00222D13" w:rsidP="00AC5BDF">
            <w:pPr>
              <w:jc w:val="center"/>
              <w:rPr>
                <w:b/>
                <w:bCs/>
                <w:caps/>
                <w:noProof/>
              </w:rPr>
            </w:pPr>
            <w:r w:rsidRPr="00074C9C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222D13" w:rsidRPr="00074C9C" w:rsidRDefault="00222D13" w:rsidP="00AC5BDF">
            <w:pPr>
              <w:jc w:val="center"/>
              <w:rPr>
                <w:b/>
                <w:bCs/>
              </w:rPr>
            </w:pPr>
            <w:r w:rsidRPr="00074C9C">
              <w:rPr>
                <w:b/>
                <w:bCs/>
                <w:caps/>
                <w:noProof/>
              </w:rPr>
              <w:t xml:space="preserve"> АДМИНИСТРАЦИЙ</w:t>
            </w:r>
            <w:r w:rsidRPr="00074C9C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222D13" w:rsidRPr="00074C9C" w:rsidRDefault="00222D13" w:rsidP="00AC5BDF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222D13" w:rsidRPr="00074C9C" w:rsidRDefault="00222D13" w:rsidP="00AC5BDF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074C9C">
              <w:rPr>
                <w:b/>
                <w:bCs/>
                <w:noProof/>
              </w:rPr>
              <w:t>ЧУВАШСКАЯ РЕСПУБЛИКА</w:t>
            </w:r>
            <w:r w:rsidRPr="00074C9C">
              <w:rPr>
                <w:rStyle w:val="a4"/>
                <w:noProof/>
                <w:color w:val="auto"/>
              </w:rPr>
              <w:t xml:space="preserve"> </w:t>
            </w:r>
          </w:p>
          <w:p w:rsidR="00222D13" w:rsidRPr="00074C9C" w:rsidRDefault="00222D13" w:rsidP="00AC5BDF">
            <w:pPr>
              <w:jc w:val="center"/>
              <w:rPr>
                <w:rStyle w:val="a4"/>
                <w:noProof/>
                <w:color w:val="auto"/>
              </w:rPr>
            </w:pPr>
            <w:r w:rsidRPr="00074C9C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222D13" w:rsidRPr="00074C9C" w:rsidRDefault="00222D13" w:rsidP="00AC5BDF">
            <w:pPr>
              <w:jc w:val="center"/>
            </w:pPr>
            <w:r w:rsidRPr="00074C9C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074C9C" w:rsidRPr="00074C9C" w:rsidTr="00AC5BDF">
        <w:trPr>
          <w:cantSplit/>
          <w:trHeight w:val="1399"/>
        </w:trPr>
        <w:tc>
          <w:tcPr>
            <w:tcW w:w="4077" w:type="dxa"/>
          </w:tcPr>
          <w:p w:rsidR="00222D13" w:rsidRPr="00074C9C" w:rsidRDefault="00222D13" w:rsidP="00AC5BDF">
            <w:pPr>
              <w:spacing w:line="192" w:lineRule="auto"/>
            </w:pPr>
          </w:p>
          <w:p w:rsidR="00222D13" w:rsidRPr="00074C9C" w:rsidRDefault="00222D13" w:rsidP="00AC5BD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074C9C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Й Ы Ш Ӑ Н У </w:t>
            </w:r>
          </w:p>
          <w:p w:rsidR="00222D13" w:rsidRPr="00074C9C" w:rsidRDefault="00222D13" w:rsidP="00AC5BDF">
            <w:pPr>
              <w:pStyle w:val="a3"/>
              <w:jc w:val="center"/>
              <w:rPr>
                <w:rFonts w:ascii="Arial" w:hAnsi="Arial" w:cs="Arial"/>
              </w:rPr>
            </w:pPr>
          </w:p>
          <w:p w:rsidR="00222D13" w:rsidRPr="00074C9C" w:rsidRDefault="00B50B6B" w:rsidP="00AC5B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09</w:t>
            </w:r>
            <w:r w:rsidR="00222D13" w:rsidRPr="00074C9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</w:t>
            </w:r>
            <w:r w:rsidR="00074C9C" w:rsidRPr="00074C9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4</w:t>
            </w:r>
            <w:r w:rsidR="00222D13" w:rsidRPr="00074C9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.2025 </w:t>
            </w:r>
            <w:r w:rsidR="00222D13" w:rsidRPr="0007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Pr="00B50B6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256</w:t>
            </w:r>
            <w:r w:rsidR="00222D13" w:rsidRPr="00B50B6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№</w:t>
            </w:r>
          </w:p>
          <w:p w:rsidR="00222D13" w:rsidRPr="00074C9C" w:rsidRDefault="00222D13" w:rsidP="00AC5BDF">
            <w:pPr>
              <w:jc w:val="center"/>
              <w:rPr>
                <w:noProof/>
              </w:rPr>
            </w:pPr>
            <w:r w:rsidRPr="00074C9C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222D13" w:rsidRPr="00074C9C" w:rsidRDefault="00222D13" w:rsidP="00AC5BDF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222D13" w:rsidRPr="00074C9C" w:rsidRDefault="00222D13" w:rsidP="00AC5BD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222D13" w:rsidRPr="00074C9C" w:rsidRDefault="00222D13" w:rsidP="00AC5BD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074C9C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222D13" w:rsidRPr="00074C9C" w:rsidRDefault="00222D13" w:rsidP="00AC5BDF"/>
          <w:p w:rsidR="00222D13" w:rsidRPr="00074C9C" w:rsidRDefault="00B50B6B" w:rsidP="00AC5B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09</w:t>
            </w:r>
            <w:r w:rsidR="00222D13" w:rsidRPr="00074C9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</w:t>
            </w:r>
            <w:r w:rsidR="00074C9C" w:rsidRPr="00074C9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4</w:t>
            </w:r>
            <w:r w:rsidR="00222D13" w:rsidRPr="00074C9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.2025</w:t>
            </w:r>
            <w:r w:rsidR="00222D13" w:rsidRPr="0007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222D13" w:rsidRPr="00B50B6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№</w:t>
            </w:r>
            <w:r w:rsidRPr="00B50B6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256</w:t>
            </w:r>
            <w:r w:rsidR="00222D13" w:rsidRPr="00074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22D13" w:rsidRPr="00074C9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</w:p>
          <w:p w:rsidR="00222D13" w:rsidRPr="00074C9C" w:rsidRDefault="00222D13" w:rsidP="00AC5BDF">
            <w:pPr>
              <w:jc w:val="center"/>
              <w:rPr>
                <w:noProof/>
              </w:rPr>
            </w:pPr>
            <w:r w:rsidRPr="00074C9C">
              <w:rPr>
                <w:noProof/>
              </w:rPr>
              <w:t>село Красные Четаи</w:t>
            </w:r>
          </w:p>
        </w:tc>
      </w:tr>
    </w:tbl>
    <w:p w:rsidR="00AA64DC" w:rsidRDefault="00AA64DC" w:rsidP="00C60AA7">
      <w:pPr>
        <w:autoSpaceDE w:val="0"/>
        <w:autoSpaceDN w:val="0"/>
        <w:adjustRightInd w:val="0"/>
        <w:ind w:right="3825"/>
        <w:jc w:val="both"/>
        <w:rPr>
          <w:rFonts w:eastAsiaTheme="minorHAnsi"/>
          <w:lang w:eastAsia="en-US"/>
        </w:rPr>
      </w:pPr>
      <w:r w:rsidRPr="00AA64DC">
        <w:rPr>
          <w:rFonts w:eastAsiaTheme="minorHAnsi"/>
          <w:lang w:eastAsia="en-US"/>
        </w:rPr>
        <w:t>О внес</w:t>
      </w:r>
      <w:r>
        <w:rPr>
          <w:rFonts w:eastAsiaTheme="minorHAnsi"/>
          <w:lang w:eastAsia="en-US"/>
        </w:rPr>
        <w:t xml:space="preserve">ении изменений в постановление </w:t>
      </w:r>
      <w:r w:rsidR="00D65F84">
        <w:rPr>
          <w:color w:val="000000"/>
          <w:lang w:bidi="ru-RU"/>
        </w:rPr>
        <w:t xml:space="preserve">администрации Красночетайского муниципального округа Чувашской Республики </w:t>
      </w:r>
      <w:r>
        <w:rPr>
          <w:rFonts w:eastAsiaTheme="minorHAnsi"/>
          <w:lang w:eastAsia="en-US"/>
        </w:rPr>
        <w:t>от 22.03.2024</w:t>
      </w:r>
      <w:r w:rsidR="00D65F84">
        <w:rPr>
          <w:rFonts w:eastAsiaTheme="minorHAnsi"/>
          <w:lang w:eastAsia="en-US"/>
        </w:rPr>
        <w:t xml:space="preserve"> № 222 </w:t>
      </w:r>
      <w:r>
        <w:rPr>
          <w:rFonts w:eastAsiaTheme="minorHAnsi"/>
          <w:lang w:eastAsia="en-US"/>
        </w:rPr>
        <w:t>«</w:t>
      </w:r>
      <w:r w:rsidRPr="00AA64DC">
        <w:rPr>
          <w:rFonts w:eastAsiaTheme="minorHAnsi"/>
          <w:lang w:eastAsia="en-US"/>
        </w:rPr>
        <w:t>Об утверждении административного регламента администрации Красночетайского муниципального округа по предо</w:t>
      </w:r>
      <w:r w:rsidR="00D65F84">
        <w:rPr>
          <w:rFonts w:eastAsiaTheme="minorHAnsi"/>
          <w:lang w:eastAsia="en-US"/>
        </w:rPr>
        <w:t>ставлению муниципальной услуги «</w:t>
      </w:r>
      <w:r w:rsidRPr="00AA64DC">
        <w:rPr>
          <w:rFonts w:eastAsiaTheme="minorHAnsi"/>
          <w:lang w:eastAsia="en-US"/>
        </w:rPr>
        <w:t>Выдача разрешения на строительство, реконструкцию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eastAsiaTheme="minorHAnsi"/>
          <w:lang w:eastAsia="en-US"/>
        </w:rPr>
        <w:t>»</w:t>
      </w:r>
    </w:p>
    <w:p w:rsidR="00222D13" w:rsidRPr="00D65F84" w:rsidRDefault="00222D13" w:rsidP="00074C9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bookmarkStart w:id="0" w:name="_GoBack"/>
      <w:bookmarkEnd w:id="0"/>
      <w:r w:rsidRPr="00D65F84">
        <w:rPr>
          <w:rFonts w:eastAsiaTheme="minorHAnsi"/>
          <w:color w:val="000000" w:themeColor="text1"/>
          <w:lang w:eastAsia="en-US"/>
        </w:rPr>
        <w:t xml:space="preserve">В соответствии с Федеральным </w:t>
      </w:r>
      <w:hyperlink r:id="rId6" w:history="1">
        <w:r w:rsidRPr="00D65F84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D65F84">
        <w:rPr>
          <w:rFonts w:eastAsiaTheme="minorHAnsi"/>
          <w:color w:val="000000" w:themeColor="text1"/>
          <w:lang w:eastAsia="en-US"/>
        </w:rPr>
        <w:t xml:space="preserve"> от 26.12.2024 № 486-ФЗ «О внесении изменений в Градостроительный кодекс Российской Федерации и отдельные законодательные акты Российской Федерации» администрация Красночетайского муниципального округа Чувашской Республики постановляет:</w:t>
      </w:r>
    </w:p>
    <w:p w:rsidR="00AA64DC" w:rsidRPr="00D65F84" w:rsidRDefault="00222D13" w:rsidP="00074C9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D65F84">
        <w:rPr>
          <w:rFonts w:eastAsiaTheme="minorHAnsi"/>
          <w:color w:val="000000" w:themeColor="text1"/>
          <w:lang w:eastAsia="en-US"/>
        </w:rPr>
        <w:t xml:space="preserve">1. В Административный </w:t>
      </w:r>
      <w:hyperlink r:id="rId7" w:history="1">
        <w:r w:rsidRPr="00D65F84">
          <w:rPr>
            <w:rFonts w:eastAsiaTheme="minorHAnsi"/>
            <w:color w:val="000000" w:themeColor="text1"/>
            <w:lang w:eastAsia="en-US"/>
          </w:rPr>
          <w:t>регламент</w:t>
        </w:r>
      </w:hyperlink>
      <w:r w:rsidRPr="00D65F84">
        <w:rPr>
          <w:rFonts w:eastAsiaTheme="minorHAnsi"/>
          <w:color w:val="000000" w:themeColor="text1"/>
          <w:lang w:eastAsia="en-US"/>
        </w:rPr>
        <w:t xml:space="preserve"> администрации Красночетайского муниципального округа Чувашской Республики по предоставлению муниципальной услуги «Выдача разрешения на строительство, реконструкцию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утвержденный постановлением администрации Красночетайского муниципального округа от 22.03.2024 №222, внести следующее изменение:</w:t>
      </w:r>
    </w:p>
    <w:p w:rsidR="00222D13" w:rsidRPr="00D65F84" w:rsidRDefault="00222D13" w:rsidP="00074C9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D65F84">
        <w:rPr>
          <w:rFonts w:eastAsiaTheme="minorHAnsi"/>
          <w:color w:val="000000" w:themeColor="text1"/>
          <w:lang w:eastAsia="en-US"/>
        </w:rPr>
        <w:t xml:space="preserve">1.1. </w:t>
      </w:r>
      <w:hyperlink r:id="rId8" w:history="1">
        <w:r w:rsidRPr="00D65F84">
          <w:rPr>
            <w:rFonts w:eastAsiaTheme="minorHAnsi"/>
            <w:color w:val="000000" w:themeColor="text1"/>
            <w:lang w:eastAsia="en-US"/>
          </w:rPr>
          <w:t>подпункт 10 пункта 2.6.1</w:t>
        </w:r>
      </w:hyperlink>
      <w:r w:rsidRPr="00D65F84">
        <w:rPr>
          <w:rFonts w:eastAsiaTheme="minorHAnsi"/>
          <w:color w:val="000000" w:themeColor="text1"/>
          <w:lang w:eastAsia="en-US"/>
        </w:rPr>
        <w:t xml:space="preserve"> изложить в следующей редакции:</w:t>
      </w:r>
    </w:p>
    <w:p w:rsidR="00222D13" w:rsidRDefault="00222D13" w:rsidP="00074C9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65F84">
        <w:rPr>
          <w:rFonts w:eastAsiaTheme="minorHAnsi"/>
          <w:color w:val="000000" w:themeColor="text1"/>
          <w:lang w:eastAsia="en-US"/>
        </w:rPr>
        <w:t>«</w:t>
      </w:r>
      <w:r w:rsidR="00AA64DC" w:rsidRPr="00D65F84">
        <w:rPr>
          <w:rFonts w:eastAsiaTheme="minorHAnsi"/>
          <w:color w:val="000000" w:themeColor="text1"/>
          <w:lang w:eastAsia="en-US"/>
        </w:rPr>
        <w:t xml:space="preserve">10) копия договора о </w:t>
      </w:r>
      <w:r w:rsidR="00AA64DC">
        <w:rPr>
          <w:rFonts w:eastAsiaTheme="minorHAnsi"/>
          <w:lang w:eastAsia="en-US"/>
        </w:rPr>
        <w:t>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  <w:r>
        <w:rPr>
          <w:rFonts w:eastAsiaTheme="minorHAnsi"/>
          <w:lang w:eastAsia="en-US"/>
        </w:rPr>
        <w:t>».</w:t>
      </w:r>
    </w:p>
    <w:p w:rsidR="00222D13" w:rsidRDefault="00222D13" w:rsidP="00074C9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Настоящее постановление вступает в силу после его официального опубликования в </w:t>
      </w:r>
      <w:r w:rsidR="00D65F84">
        <w:rPr>
          <w:rFonts w:eastAsiaTheme="minorHAnsi"/>
          <w:lang w:eastAsia="en-US"/>
        </w:rPr>
        <w:t>периодическом печатном издании «</w:t>
      </w:r>
      <w:r>
        <w:rPr>
          <w:rFonts w:eastAsiaTheme="minorHAnsi"/>
          <w:lang w:eastAsia="en-US"/>
        </w:rPr>
        <w:t>Вестник Красноч</w:t>
      </w:r>
      <w:r w:rsidR="00D65F84">
        <w:rPr>
          <w:rFonts w:eastAsiaTheme="minorHAnsi"/>
          <w:lang w:eastAsia="en-US"/>
        </w:rPr>
        <w:t>етайского муниципального округа»</w:t>
      </w:r>
      <w:r>
        <w:rPr>
          <w:rFonts w:eastAsiaTheme="minorHAnsi"/>
          <w:lang w:eastAsia="en-US"/>
        </w:rPr>
        <w:t xml:space="preserve"> и подлежит размещению на официальном сайте Красночетайского муниципального округа в информаци</w:t>
      </w:r>
      <w:r w:rsidR="00D65F84">
        <w:rPr>
          <w:rFonts w:eastAsiaTheme="minorHAnsi"/>
          <w:lang w:eastAsia="en-US"/>
        </w:rPr>
        <w:t>онно-телекоммуникационной сети «Интернет»</w:t>
      </w:r>
      <w:r>
        <w:rPr>
          <w:rFonts w:eastAsiaTheme="minorHAnsi"/>
          <w:lang w:eastAsia="en-US"/>
        </w:rPr>
        <w:t>.</w:t>
      </w:r>
    </w:p>
    <w:p w:rsidR="00B50B6B" w:rsidRDefault="00222D13" w:rsidP="00B50B6B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63A4E">
        <w:rPr>
          <w:sz w:val="26"/>
          <w:szCs w:val="26"/>
        </w:rPr>
        <w:t> </w:t>
      </w:r>
    </w:p>
    <w:p w:rsidR="00222D13" w:rsidRPr="00222D13" w:rsidRDefault="00222D13" w:rsidP="00B50B6B">
      <w:pPr>
        <w:pStyle w:val="a5"/>
        <w:shd w:val="clear" w:color="auto" w:fill="FFFFFF"/>
        <w:spacing w:before="0" w:beforeAutospacing="0" w:after="0" w:afterAutospacing="0"/>
      </w:pPr>
      <w:r w:rsidRPr="00222D13">
        <w:t>Глава Красночетайского</w:t>
      </w:r>
    </w:p>
    <w:p w:rsidR="00222D13" w:rsidRPr="00222D13" w:rsidRDefault="00222D13" w:rsidP="00B50B6B">
      <w:pPr>
        <w:jc w:val="both"/>
      </w:pPr>
      <w:r w:rsidRPr="00222D13">
        <w:t xml:space="preserve">муниципального округа                                                                          И.Н. </w:t>
      </w:r>
      <w:proofErr w:type="spellStart"/>
      <w:r w:rsidRPr="00222D13">
        <w:t>Михопаров</w:t>
      </w:r>
      <w:proofErr w:type="spellEnd"/>
    </w:p>
    <w:p w:rsidR="00222D13" w:rsidRPr="00394991" w:rsidRDefault="00222D13" w:rsidP="00222D13">
      <w:pPr>
        <w:jc w:val="both"/>
        <w:rPr>
          <w:sz w:val="26"/>
          <w:szCs w:val="26"/>
        </w:rPr>
      </w:pPr>
    </w:p>
    <w:p w:rsidR="00222D13" w:rsidRDefault="00222D13" w:rsidP="00222D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222D13" w:rsidRDefault="00222D13" w:rsidP="00222D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222D13" w:rsidRDefault="00222D13" w:rsidP="00222D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222D13" w:rsidRDefault="00222D13" w:rsidP="00222D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222D13" w:rsidRDefault="00222D13" w:rsidP="00222D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222D13" w:rsidRDefault="00222D13" w:rsidP="00222D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222D13" w:rsidRDefault="00222D13" w:rsidP="00222D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222D13" w:rsidRDefault="00222D13" w:rsidP="00222D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222D13" w:rsidRDefault="00222D13" w:rsidP="00222D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222D13" w:rsidRDefault="00222D13" w:rsidP="00222D1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22D13" w:rsidRPr="00EA3907" w:rsidRDefault="00222D13" w:rsidP="00222D1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A3907">
        <w:rPr>
          <w:rFonts w:ascii="Times New Roman" w:hAnsi="Times New Roman" w:cs="Times New Roman"/>
          <w:sz w:val="20"/>
        </w:rPr>
        <w:t>Проект подготовил:</w:t>
      </w:r>
    </w:p>
    <w:p w:rsidR="00222D13" w:rsidRPr="00EA3907" w:rsidRDefault="00222D13" w:rsidP="00222D13">
      <w:pPr>
        <w:pStyle w:val="ConsPlusNormal"/>
        <w:jc w:val="both"/>
        <w:rPr>
          <w:sz w:val="20"/>
        </w:rPr>
      </w:pPr>
    </w:p>
    <w:p w:rsidR="00222D13" w:rsidRPr="00EA3907" w:rsidRDefault="00222D13" w:rsidP="00222D13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</w:p>
    <w:p w:rsidR="00222D13" w:rsidRDefault="00222D13" w:rsidP="00222D13">
      <w:r w:rsidRPr="00EA3907">
        <w:rPr>
          <w:sz w:val="20"/>
          <w:szCs w:val="20"/>
        </w:rPr>
        <w:t>отдела правового обеспечения                                        В.В. Михеев</w:t>
      </w:r>
    </w:p>
    <w:p w:rsidR="00BF1112" w:rsidRDefault="00B50B6B"/>
    <w:sectPr w:rsidR="00BF1112" w:rsidSect="00B50B6B">
      <w:pgSz w:w="11906" w:h="16838"/>
      <w:pgMar w:top="993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5DF4"/>
    <w:multiLevelType w:val="multilevel"/>
    <w:tmpl w:val="2FBE0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BB19C9"/>
    <w:multiLevelType w:val="multilevel"/>
    <w:tmpl w:val="F9524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13"/>
    <w:rsid w:val="00074C9C"/>
    <w:rsid w:val="00214F3B"/>
    <w:rsid w:val="00222D13"/>
    <w:rsid w:val="00573A54"/>
    <w:rsid w:val="00AA64DC"/>
    <w:rsid w:val="00B50B6B"/>
    <w:rsid w:val="00C60AA7"/>
    <w:rsid w:val="00D65F84"/>
    <w:rsid w:val="00E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FDA60-D435-40E1-97C7-B81B239B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22D1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22D13"/>
    <w:rPr>
      <w:b/>
      <w:bCs/>
      <w:color w:val="000080"/>
    </w:rPr>
  </w:style>
  <w:style w:type="paragraph" w:customStyle="1" w:styleId="ConsPlusNormal">
    <w:name w:val="ConsPlusNormal"/>
    <w:rsid w:val="00222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222D13"/>
    <w:pPr>
      <w:spacing w:before="100" w:beforeAutospacing="1" w:after="100" w:afterAutospacing="1"/>
    </w:pPr>
  </w:style>
  <w:style w:type="character" w:customStyle="1" w:styleId="a6">
    <w:name w:val="Основной текст_"/>
    <w:basedOn w:val="a0"/>
    <w:link w:val="1"/>
    <w:rsid w:val="00222D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22D13"/>
    <w:pPr>
      <w:widowControl w:val="0"/>
      <w:shd w:val="clear" w:color="auto" w:fill="FFFFFF"/>
      <w:spacing w:line="257" w:lineRule="auto"/>
      <w:ind w:firstLine="400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60A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0A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77668&amp;dst=1001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77668&amp;dst=100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41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Адм. Красночетайского района окс2</cp:lastModifiedBy>
  <cp:revision>5</cp:revision>
  <cp:lastPrinted>2025-04-08T12:42:00Z</cp:lastPrinted>
  <dcterms:created xsi:type="dcterms:W3CDTF">2025-04-08T12:18:00Z</dcterms:created>
  <dcterms:modified xsi:type="dcterms:W3CDTF">2025-04-10T12:09:00Z</dcterms:modified>
</cp:coreProperties>
</file>