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7D1" w:rsidRDefault="00925FE9">
      <w:pPr>
        <w:pStyle w:val="a3"/>
        <w:spacing w:before="73"/>
        <w:ind w:left="5673"/>
      </w:pPr>
      <w:r>
        <w:t>Приложение</w:t>
      </w:r>
      <w:r w:rsidR="0096718C">
        <w:t xml:space="preserve"> </w:t>
      </w:r>
      <w:r>
        <w:t>№</w:t>
      </w:r>
      <w:r w:rsidR="0096718C">
        <w:t xml:space="preserve"> 2 </w:t>
      </w:r>
      <w:r>
        <w:t>к</w:t>
      </w:r>
      <w:r w:rsidR="0096718C">
        <w:t xml:space="preserve"> постановлению администрации города</w:t>
      </w:r>
      <w:r>
        <w:t xml:space="preserve"> Чебоксары</w:t>
      </w:r>
    </w:p>
    <w:p w:rsidR="001707D1" w:rsidRDefault="00925FE9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1707D1" w:rsidRDefault="001707D1">
      <w:pPr>
        <w:pStyle w:val="a3"/>
      </w:pPr>
    </w:p>
    <w:p w:rsidR="001707D1" w:rsidRDefault="001707D1">
      <w:pPr>
        <w:pStyle w:val="a3"/>
      </w:pPr>
    </w:p>
    <w:p w:rsidR="001707D1" w:rsidRDefault="001707D1">
      <w:pPr>
        <w:pStyle w:val="a3"/>
        <w:spacing w:before="88"/>
      </w:pPr>
    </w:p>
    <w:p w:rsidR="001707D1" w:rsidRPr="0096718C" w:rsidRDefault="00925FE9">
      <w:pPr>
        <w:pStyle w:val="a3"/>
        <w:spacing w:before="1"/>
        <w:ind w:left="142"/>
        <w:jc w:val="center"/>
        <w:rPr>
          <w:b/>
        </w:rPr>
      </w:pPr>
      <w:r w:rsidRPr="0096718C">
        <w:rPr>
          <w:b/>
        </w:rPr>
        <w:t>График</w:t>
      </w:r>
      <w:r w:rsidR="0096718C" w:rsidRPr="0096718C">
        <w:rPr>
          <w:b/>
        </w:rPr>
        <w:t xml:space="preserve"> </w:t>
      </w:r>
      <w:r w:rsidRPr="0096718C">
        <w:rPr>
          <w:b/>
        </w:rPr>
        <w:t>производства</w:t>
      </w:r>
      <w:r w:rsidR="0096718C" w:rsidRPr="0096718C">
        <w:rPr>
          <w:b/>
        </w:rPr>
        <w:t xml:space="preserve"> работ</w:t>
      </w:r>
    </w:p>
    <w:p w:rsidR="001707D1" w:rsidRDefault="001707D1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1707D1">
        <w:trPr>
          <w:trHeight w:val="580"/>
        </w:trPr>
        <w:tc>
          <w:tcPr>
            <w:tcW w:w="864" w:type="dxa"/>
          </w:tcPr>
          <w:p w:rsidR="001707D1" w:rsidRDefault="00925FE9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1707D1" w:rsidRDefault="00925FE9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1707D1" w:rsidRDefault="00925FE9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96718C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1707D1" w:rsidRDefault="00925FE9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1707D1">
        <w:trPr>
          <w:trHeight w:val="1134"/>
        </w:trPr>
        <w:tc>
          <w:tcPr>
            <w:tcW w:w="864" w:type="dxa"/>
          </w:tcPr>
          <w:p w:rsidR="001707D1" w:rsidRDefault="001707D1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1707D1" w:rsidRDefault="00925FE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1707D1" w:rsidRDefault="00925FE9">
            <w:pPr>
              <w:pStyle w:val="TableParagraph"/>
              <w:spacing w:before="15"/>
              <w:ind w:right="1"/>
              <w:rPr>
                <w:sz w:val="24"/>
              </w:rPr>
            </w:pPr>
            <w:proofErr w:type="gramStart"/>
            <w:r>
              <w:rPr>
                <w:sz w:val="24"/>
              </w:rPr>
              <w:t>Эксплуатация</w:t>
            </w:r>
            <w:r w:rsidR="0096718C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 w:rsidR="0096718C">
              <w:rPr>
                <w:sz w:val="24"/>
              </w:rPr>
              <w:t xml:space="preserve"> </w:t>
            </w:r>
            <w:r>
              <w:rPr>
                <w:sz w:val="24"/>
              </w:rPr>
              <w:t>«ВЛИ</w:t>
            </w:r>
            <w:r w:rsidR="00203865">
              <w:rPr>
                <w:sz w:val="24"/>
              </w:rPr>
              <w:t xml:space="preserve"> </w:t>
            </w:r>
            <w:r>
              <w:rPr>
                <w:sz w:val="24"/>
              </w:rPr>
              <w:t>0,4</w:t>
            </w:r>
            <w:r w:rsidR="002D6E71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2D6E71">
              <w:rPr>
                <w:sz w:val="24"/>
              </w:rPr>
              <w:t xml:space="preserve"> </w:t>
            </w:r>
            <w:r>
              <w:rPr>
                <w:sz w:val="24"/>
              </w:rPr>
              <w:t>(ф-1</w:t>
            </w:r>
            <w:r w:rsidR="007858BF">
              <w:rPr>
                <w:sz w:val="24"/>
              </w:rPr>
              <w:t xml:space="preserve"> </w:t>
            </w:r>
            <w:r>
              <w:rPr>
                <w:sz w:val="24"/>
              </w:rPr>
              <w:t>КТП- 10/0,4 кВ №</w:t>
            </w:r>
            <w:r w:rsidR="00D1678D">
              <w:rPr>
                <w:sz w:val="24"/>
              </w:rPr>
              <w:t xml:space="preserve"> </w:t>
            </w:r>
            <w:r>
              <w:rPr>
                <w:sz w:val="24"/>
              </w:rPr>
              <w:t>726/160 ВЛ-10 кВ №</w:t>
            </w:r>
            <w:r w:rsidR="0096718C">
              <w:rPr>
                <w:sz w:val="24"/>
              </w:rPr>
              <w:t xml:space="preserve"> </w:t>
            </w:r>
            <w:r>
              <w:rPr>
                <w:sz w:val="24"/>
              </w:rPr>
              <w:t>7 ПС 35 кВ</w:t>
            </w:r>
            <w:proofErr w:type="gramEnd"/>
          </w:p>
          <w:p w:rsidR="001707D1" w:rsidRDefault="00925FE9" w:rsidP="002038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Чандрово)</w:t>
            </w:r>
            <w:r w:rsidR="0096718C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</w:t>
            </w:r>
            <w:proofErr w:type="gramEnd"/>
            <w:r w:rsidR="0096718C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96718C">
              <w:rPr>
                <w:sz w:val="24"/>
              </w:rPr>
              <w:t xml:space="preserve"> </w:t>
            </w:r>
            <w:r>
              <w:rPr>
                <w:sz w:val="24"/>
              </w:rPr>
              <w:t>6/4</w:t>
            </w:r>
            <w:r w:rsidR="0096718C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96718C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96718C">
              <w:rPr>
                <w:sz w:val="24"/>
              </w:rPr>
              <w:t xml:space="preserve"> </w:t>
            </w:r>
            <w:r>
              <w:rPr>
                <w:sz w:val="24"/>
              </w:rPr>
              <w:t>6/7»,</w:t>
            </w:r>
            <w:r w:rsidR="00203865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</w:t>
            </w:r>
            <w:r w:rsidR="0096718C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номер</w:t>
            </w:r>
            <w:r w:rsidR="0020386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2122-00-000000200593</w:t>
            </w:r>
          </w:p>
        </w:tc>
        <w:tc>
          <w:tcPr>
            <w:tcW w:w="3118" w:type="dxa"/>
          </w:tcPr>
          <w:p w:rsidR="001707D1" w:rsidRDefault="001707D1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1707D1" w:rsidRDefault="0096718C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925FE9">
              <w:rPr>
                <w:sz w:val="24"/>
              </w:rPr>
              <w:t>екабрь</w:t>
            </w:r>
            <w:r>
              <w:rPr>
                <w:sz w:val="24"/>
              </w:rPr>
              <w:t xml:space="preserve"> 2025</w:t>
            </w:r>
            <w:r w:rsidR="00203865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203865">
              <w:rPr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 w:rsidR="00925FE9">
              <w:rPr>
                <w:sz w:val="24"/>
              </w:rPr>
              <w:t>оябрь</w:t>
            </w:r>
            <w:r>
              <w:rPr>
                <w:sz w:val="24"/>
              </w:rPr>
              <w:t xml:space="preserve"> </w:t>
            </w:r>
            <w:r w:rsidR="00925FE9">
              <w:rPr>
                <w:spacing w:val="-4"/>
                <w:sz w:val="24"/>
              </w:rPr>
              <w:t>2074</w:t>
            </w:r>
          </w:p>
        </w:tc>
      </w:tr>
    </w:tbl>
    <w:p w:rsidR="00925FE9" w:rsidRDefault="00925FE9"/>
    <w:sectPr w:rsidR="00925FE9" w:rsidSect="001707D1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707D1"/>
    <w:rsid w:val="001707D1"/>
    <w:rsid w:val="00203865"/>
    <w:rsid w:val="002D6E71"/>
    <w:rsid w:val="005B77F6"/>
    <w:rsid w:val="007858BF"/>
    <w:rsid w:val="00925FE9"/>
    <w:rsid w:val="0096718C"/>
    <w:rsid w:val="00D16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707D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07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707D1"/>
    <w:rPr>
      <w:sz w:val="24"/>
      <w:szCs w:val="24"/>
    </w:rPr>
  </w:style>
  <w:style w:type="paragraph" w:styleId="a4">
    <w:name w:val="List Paragraph"/>
    <w:basedOn w:val="a"/>
    <w:uiPriority w:val="1"/>
    <w:qFormat/>
    <w:rsid w:val="001707D1"/>
  </w:style>
  <w:style w:type="paragraph" w:customStyle="1" w:styleId="TableParagraph">
    <w:name w:val="Table Paragraph"/>
    <w:basedOn w:val="a"/>
    <w:uiPriority w:val="1"/>
    <w:qFormat/>
    <w:rsid w:val="001707D1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7</cp:revision>
  <cp:lastPrinted>2025-11-21T12:00:00Z</cp:lastPrinted>
  <dcterms:created xsi:type="dcterms:W3CDTF">2025-11-17T11:37:00Z</dcterms:created>
  <dcterms:modified xsi:type="dcterms:W3CDTF">2025-11-21T12:04:00Z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2025-11-17T00:00:00Z</vt:filetime>
  </property>
  <property fmtid="{D5CDD505-2E9C-101B-9397-08002B2CF9AE}" pid="5" name="Producer">
    <vt:lpwstr>GPL Ghostscript 10.05.1</vt:lpwstr>
  </property>
</Properties>
</file>