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11854" w:rsidRPr="00E11854" w:rsidTr="00B51C66">
        <w:trPr>
          <w:trHeight w:val="1130"/>
        </w:trPr>
        <w:tc>
          <w:tcPr>
            <w:tcW w:w="3540" w:type="dxa"/>
          </w:tcPr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11854">
              <w:rPr>
                <w:b/>
                <w:bCs/>
              </w:rPr>
              <w:t>Чă</w:t>
            </w:r>
            <w:proofErr w:type="gramStart"/>
            <w:r w:rsidRPr="00E11854">
              <w:rPr>
                <w:b/>
                <w:bCs/>
              </w:rPr>
              <w:t>ваш</w:t>
            </w:r>
            <w:proofErr w:type="spellEnd"/>
            <w:proofErr w:type="gramEnd"/>
            <w:r w:rsidRPr="00E11854">
              <w:rPr>
                <w:b/>
                <w:bCs/>
              </w:rPr>
              <w:t xml:space="preserve"> Республики</w:t>
            </w: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11854">
              <w:rPr>
                <w:b/>
                <w:bCs/>
              </w:rPr>
              <w:t>Шупашкар</w:t>
            </w:r>
            <w:proofErr w:type="spellEnd"/>
            <w:r w:rsidRPr="00E11854">
              <w:rPr>
                <w:b/>
                <w:bCs/>
              </w:rPr>
              <w:t xml:space="preserve"> хула</w:t>
            </w:r>
          </w:p>
          <w:p w:rsidR="00E11854" w:rsidRPr="00E11854" w:rsidRDefault="00E11854" w:rsidP="00E1185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854">
              <w:rPr>
                <w:b/>
                <w:bCs/>
              </w:rPr>
              <w:tab/>
            </w:r>
            <w:proofErr w:type="spellStart"/>
            <w:r w:rsidRPr="00E11854">
              <w:rPr>
                <w:b/>
                <w:bCs/>
              </w:rPr>
              <w:t>Администрацийě</w:t>
            </w:r>
            <w:proofErr w:type="spellEnd"/>
            <w:r w:rsidRPr="00E11854">
              <w:rPr>
                <w:b/>
                <w:bCs/>
              </w:rPr>
              <w:tab/>
            </w: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  <w:noProof/>
              </w:rPr>
              <w:drawing>
                <wp:inline distT="0" distB="0" distL="0" distR="0" wp14:anchorId="24F5F0D1" wp14:editId="0A2437F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</w:rPr>
              <w:t>Чувашская Республика</w:t>
            </w: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</w:rPr>
              <w:t>Администрация</w:t>
            </w: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</w:rPr>
              <w:t>города Чебоксары</w:t>
            </w: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11854" w:rsidRPr="00E11854" w:rsidRDefault="00E11854" w:rsidP="00E118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854">
              <w:rPr>
                <w:b/>
                <w:bCs/>
              </w:rPr>
              <w:t>ПОСТАНОВЛЕНИЕ</w:t>
            </w:r>
          </w:p>
        </w:tc>
      </w:tr>
    </w:tbl>
    <w:p w:rsidR="00E11854" w:rsidRPr="00E11854" w:rsidRDefault="00E11854" w:rsidP="00E1185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1854" w:rsidRPr="00E11854" w:rsidRDefault="00E11854" w:rsidP="00E1185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13.03</w:t>
      </w:r>
      <w:r w:rsidRPr="00E11854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664</w:t>
      </w:r>
    </w:p>
    <w:p w:rsidR="004F5D45" w:rsidRDefault="004F5D45" w:rsidP="00FB70D7">
      <w:pPr>
        <w:pStyle w:val="3"/>
        <w:tabs>
          <w:tab w:val="left" w:pos="4536"/>
        </w:tabs>
        <w:spacing w:after="0"/>
        <w:ind w:right="4252"/>
        <w:jc w:val="both"/>
        <w:rPr>
          <w:bCs/>
          <w:spacing w:val="-4"/>
          <w:sz w:val="28"/>
          <w:szCs w:val="28"/>
        </w:rPr>
      </w:pPr>
    </w:p>
    <w:p w:rsidR="00E56247" w:rsidRPr="00FE21B4" w:rsidRDefault="00E56247" w:rsidP="00A738C5">
      <w:pPr>
        <w:pStyle w:val="3"/>
        <w:tabs>
          <w:tab w:val="left" w:pos="3828"/>
        </w:tabs>
        <w:spacing w:after="0"/>
        <w:ind w:right="4818"/>
        <w:jc w:val="both"/>
        <w:rPr>
          <w:bCs/>
          <w:spacing w:val="-4"/>
          <w:sz w:val="28"/>
          <w:szCs w:val="28"/>
        </w:rPr>
      </w:pPr>
      <w:r w:rsidRPr="00FE21B4">
        <w:rPr>
          <w:bCs/>
          <w:spacing w:val="-4"/>
          <w:sz w:val="28"/>
          <w:szCs w:val="28"/>
        </w:rPr>
        <w:t>О</w:t>
      </w:r>
      <w:r w:rsidR="00FB70D7" w:rsidRPr="00FE21B4">
        <w:rPr>
          <w:bCs/>
          <w:spacing w:val="-4"/>
          <w:sz w:val="28"/>
          <w:szCs w:val="28"/>
        </w:rPr>
        <w:t xml:space="preserve"> внесении изменений в</w:t>
      </w:r>
      <w:r w:rsidR="004A1C92">
        <w:rPr>
          <w:bCs/>
          <w:spacing w:val="-4"/>
          <w:sz w:val="28"/>
          <w:szCs w:val="28"/>
        </w:rPr>
        <w:t xml:space="preserve"> муниципальную программу </w:t>
      </w:r>
      <w:r w:rsidR="004A1C92" w:rsidRPr="00FE21B4">
        <w:rPr>
          <w:bCs/>
          <w:spacing w:val="-4"/>
          <w:sz w:val="28"/>
          <w:szCs w:val="28"/>
        </w:rPr>
        <w:t xml:space="preserve">города Чебоксары </w:t>
      </w:r>
      <w:r w:rsidR="00BF4BD5" w:rsidRPr="00FE21B4">
        <w:rPr>
          <w:bCs/>
          <w:spacing w:val="-4"/>
          <w:sz w:val="28"/>
          <w:szCs w:val="28"/>
        </w:rPr>
        <w:t>«Управление муниципальными финансами и муниципальным долгом города Чебоксары»</w:t>
      </w:r>
      <w:r w:rsidR="00CB5619">
        <w:rPr>
          <w:bCs/>
          <w:spacing w:val="-4"/>
          <w:sz w:val="28"/>
          <w:szCs w:val="28"/>
        </w:rPr>
        <w:t>,</w:t>
      </w:r>
      <w:r w:rsidR="00BF4BD5" w:rsidRPr="00FE21B4">
        <w:rPr>
          <w:bCs/>
          <w:spacing w:val="-4"/>
          <w:sz w:val="28"/>
          <w:szCs w:val="28"/>
        </w:rPr>
        <w:t xml:space="preserve"> </w:t>
      </w:r>
      <w:r w:rsidR="00BF4BD5">
        <w:rPr>
          <w:bCs/>
          <w:spacing w:val="-4"/>
          <w:sz w:val="28"/>
          <w:szCs w:val="28"/>
        </w:rPr>
        <w:t xml:space="preserve">утвержденную </w:t>
      </w:r>
      <w:r w:rsidR="00FB70D7" w:rsidRPr="00FE21B4">
        <w:rPr>
          <w:bCs/>
          <w:spacing w:val="-4"/>
          <w:sz w:val="28"/>
          <w:szCs w:val="28"/>
        </w:rPr>
        <w:t>постановление</w:t>
      </w:r>
      <w:r w:rsidR="00CB5619">
        <w:rPr>
          <w:bCs/>
          <w:spacing w:val="-4"/>
          <w:sz w:val="28"/>
          <w:szCs w:val="28"/>
        </w:rPr>
        <w:t>м</w:t>
      </w:r>
      <w:r w:rsidR="00FB70D7" w:rsidRPr="00FE21B4">
        <w:rPr>
          <w:bCs/>
          <w:spacing w:val="-4"/>
          <w:sz w:val="28"/>
          <w:szCs w:val="28"/>
        </w:rPr>
        <w:t xml:space="preserve"> администрации город</w:t>
      </w:r>
      <w:r w:rsidR="00310E85">
        <w:rPr>
          <w:bCs/>
          <w:spacing w:val="-4"/>
          <w:sz w:val="28"/>
          <w:szCs w:val="28"/>
        </w:rPr>
        <w:t>а Чебоксары от 01.04.2019 № 686</w:t>
      </w:r>
    </w:p>
    <w:p w:rsidR="00E56247" w:rsidRDefault="00E56247" w:rsidP="00E56247">
      <w:pPr>
        <w:spacing w:line="360" w:lineRule="auto"/>
        <w:rPr>
          <w:sz w:val="28"/>
          <w:szCs w:val="28"/>
        </w:rPr>
      </w:pPr>
    </w:p>
    <w:p w:rsidR="00310E85" w:rsidRPr="00310E85" w:rsidRDefault="00310E85" w:rsidP="00310E85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E67D2E">
        <w:rPr>
          <w:color w:val="000000"/>
          <w:sz w:val="28"/>
          <w:szCs w:val="28"/>
        </w:rPr>
        <w:t>В соответствии с Бюджетным кодексом Российской Федерации</w:t>
      </w:r>
      <w:r w:rsidRPr="00E67D2E">
        <w:t xml:space="preserve"> </w:t>
      </w:r>
      <w:r w:rsidRPr="00E67D2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E67D2E">
        <w:rPr>
          <w:color w:val="000000"/>
          <w:sz w:val="28"/>
          <w:szCs w:val="28"/>
        </w:rPr>
        <w:t>31.07.1998 №</w:t>
      </w:r>
      <w:r>
        <w:rPr>
          <w:color w:val="000000"/>
          <w:sz w:val="28"/>
          <w:szCs w:val="28"/>
        </w:rPr>
        <w:t> </w:t>
      </w:r>
      <w:r w:rsidRPr="00E67D2E">
        <w:rPr>
          <w:color w:val="000000"/>
          <w:sz w:val="28"/>
          <w:szCs w:val="28"/>
        </w:rPr>
        <w:t>145-ФЗ, Федеральным законом от 06.10.2003 №</w:t>
      </w:r>
      <w:r>
        <w:rPr>
          <w:color w:val="000000"/>
          <w:sz w:val="28"/>
          <w:szCs w:val="28"/>
        </w:rPr>
        <w:t> </w:t>
      </w:r>
      <w:r w:rsidR="005956E5">
        <w:rPr>
          <w:color w:val="000000"/>
          <w:sz w:val="28"/>
          <w:szCs w:val="28"/>
        </w:rPr>
        <w:t>131-ФЗ «Об </w:t>
      </w:r>
      <w:r w:rsidRPr="00E67D2E"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310E85">
        <w:rPr>
          <w:color w:val="000000"/>
          <w:sz w:val="28"/>
          <w:szCs w:val="28"/>
          <w:lang w:eastAsia="zh-CN"/>
        </w:rPr>
        <w:t xml:space="preserve"> постановлением ад</w:t>
      </w:r>
      <w:r>
        <w:rPr>
          <w:color w:val="000000"/>
          <w:sz w:val="28"/>
          <w:szCs w:val="28"/>
          <w:lang w:eastAsia="zh-CN"/>
        </w:rPr>
        <w:t>министрации города Чебоксары от </w:t>
      </w:r>
      <w:r w:rsidRPr="00310E85">
        <w:rPr>
          <w:color w:val="000000"/>
          <w:sz w:val="28"/>
          <w:szCs w:val="28"/>
          <w:lang w:eastAsia="zh-CN"/>
        </w:rPr>
        <w:t>14.11.2024 № 3534 «Об 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Чебоксары», в целях приведения нормативных правовых актов в соответствие с действующим законодательством</w:t>
      </w:r>
      <w:proofErr w:type="gramEnd"/>
      <w:r w:rsidRPr="00310E85">
        <w:rPr>
          <w:color w:val="000000"/>
          <w:sz w:val="28"/>
          <w:szCs w:val="28"/>
          <w:lang w:eastAsia="zh-CN"/>
        </w:rPr>
        <w:t xml:space="preserve"> администрация города Чебоксары </w:t>
      </w:r>
      <w:proofErr w:type="gramStart"/>
      <w:r w:rsidRPr="00310E85">
        <w:rPr>
          <w:color w:val="000000"/>
          <w:sz w:val="28"/>
          <w:szCs w:val="28"/>
          <w:lang w:eastAsia="zh-CN"/>
        </w:rPr>
        <w:t>п</w:t>
      </w:r>
      <w:proofErr w:type="gramEnd"/>
      <w:r w:rsidRPr="00310E85">
        <w:rPr>
          <w:color w:val="000000"/>
          <w:sz w:val="28"/>
          <w:szCs w:val="28"/>
          <w:lang w:eastAsia="zh-CN"/>
        </w:rPr>
        <w:t xml:space="preserve"> о с т а н о в л я е т:</w:t>
      </w:r>
    </w:p>
    <w:p w:rsidR="00661F94" w:rsidRPr="00475035" w:rsidRDefault="00310E85" w:rsidP="00310E85">
      <w:pPr>
        <w:pStyle w:val="3"/>
        <w:tabs>
          <w:tab w:val="left" w:pos="0"/>
          <w:tab w:val="left" w:pos="993"/>
        </w:tabs>
        <w:spacing w:after="0" w:line="312" w:lineRule="auto"/>
        <w:ind w:firstLine="709"/>
        <w:jc w:val="both"/>
        <w:rPr>
          <w:bCs/>
          <w:spacing w:val="-4"/>
          <w:sz w:val="27"/>
          <w:szCs w:val="27"/>
        </w:rPr>
      </w:pPr>
      <w:r w:rsidRPr="00310E85">
        <w:rPr>
          <w:bCs/>
          <w:spacing w:val="-4"/>
          <w:sz w:val="28"/>
          <w:szCs w:val="28"/>
        </w:rPr>
        <w:t>1. </w:t>
      </w:r>
      <w:r w:rsidR="00E56247" w:rsidRPr="00310E85">
        <w:rPr>
          <w:bCs/>
          <w:spacing w:val="-4"/>
          <w:sz w:val="28"/>
          <w:szCs w:val="28"/>
        </w:rPr>
        <w:t xml:space="preserve">Утвердить </w:t>
      </w:r>
      <w:r w:rsidR="00661F94" w:rsidRPr="00310E85">
        <w:rPr>
          <w:bCs/>
          <w:spacing w:val="-4"/>
          <w:sz w:val="28"/>
          <w:szCs w:val="28"/>
        </w:rPr>
        <w:t>прилагаемы</w:t>
      </w:r>
      <w:r w:rsidR="005956E5">
        <w:rPr>
          <w:bCs/>
          <w:spacing w:val="-4"/>
          <w:sz w:val="28"/>
          <w:szCs w:val="28"/>
        </w:rPr>
        <w:t>е изменения, которые вносятся в </w:t>
      </w:r>
      <w:r w:rsidR="00661F94" w:rsidRPr="00310E85">
        <w:rPr>
          <w:bCs/>
          <w:spacing w:val="-4"/>
          <w:sz w:val="28"/>
          <w:szCs w:val="28"/>
        </w:rPr>
        <w:t xml:space="preserve">муниципальную программу города Чебоксары «Управление муниципальными финансами и муниципальным долгом города Чебоксары», утвержденную постановлением </w:t>
      </w:r>
      <w:r w:rsidR="008C4A52" w:rsidRPr="00310E85">
        <w:rPr>
          <w:bCs/>
          <w:spacing w:val="-4"/>
          <w:sz w:val="28"/>
          <w:szCs w:val="28"/>
        </w:rPr>
        <w:t>администрации города Чебоксары от 01.04.2019 №</w:t>
      </w:r>
      <w:r>
        <w:rPr>
          <w:bCs/>
          <w:spacing w:val="-4"/>
          <w:sz w:val="28"/>
          <w:szCs w:val="28"/>
        </w:rPr>
        <w:t> </w:t>
      </w:r>
      <w:r w:rsidR="008C4A52" w:rsidRPr="00310E85">
        <w:rPr>
          <w:bCs/>
          <w:spacing w:val="-4"/>
          <w:sz w:val="28"/>
          <w:szCs w:val="28"/>
        </w:rPr>
        <w:t>686</w:t>
      </w:r>
      <w:r w:rsidR="005956E5" w:rsidRPr="005956E5">
        <w:rPr>
          <w:bCs/>
          <w:spacing w:val="-4"/>
          <w:sz w:val="28"/>
          <w:szCs w:val="28"/>
        </w:rPr>
        <w:t>.</w:t>
      </w:r>
    </w:p>
    <w:p w:rsidR="00E56247" w:rsidRPr="00310E85" w:rsidRDefault="008C4A52" w:rsidP="00CA7D7B">
      <w:pPr>
        <w:pStyle w:val="a9"/>
        <w:spacing w:line="312" w:lineRule="auto"/>
        <w:ind w:firstLine="709"/>
        <w:rPr>
          <w:szCs w:val="28"/>
        </w:rPr>
      </w:pPr>
      <w:r w:rsidRPr="00310E85">
        <w:rPr>
          <w:szCs w:val="28"/>
        </w:rPr>
        <w:t>2</w:t>
      </w:r>
      <w:r w:rsidR="00E56247" w:rsidRPr="00310E85">
        <w:rPr>
          <w:szCs w:val="28"/>
        </w:rPr>
        <w:t>.</w:t>
      </w:r>
      <w:r w:rsidR="00310E85">
        <w:rPr>
          <w:szCs w:val="28"/>
        </w:rPr>
        <w:t> </w:t>
      </w:r>
      <w:r w:rsidR="00E56247" w:rsidRPr="00310E85">
        <w:rPr>
          <w:szCs w:val="28"/>
        </w:rPr>
        <w:t>Настоящее постановление вступает в силу со дня его официального опубликования</w:t>
      </w:r>
      <w:r w:rsidR="006F35E6" w:rsidRPr="00310E85">
        <w:rPr>
          <w:szCs w:val="28"/>
        </w:rPr>
        <w:t xml:space="preserve"> и распространяется на </w:t>
      </w:r>
      <w:r w:rsidR="002D0E5C" w:rsidRPr="00310E85">
        <w:rPr>
          <w:szCs w:val="28"/>
        </w:rPr>
        <w:t>правоотношения,</w:t>
      </w:r>
      <w:r w:rsidR="005956E5">
        <w:rPr>
          <w:szCs w:val="28"/>
        </w:rPr>
        <w:t xml:space="preserve"> возникшие с </w:t>
      </w:r>
      <w:r w:rsidR="006F35E6" w:rsidRPr="00310E85">
        <w:rPr>
          <w:szCs w:val="28"/>
        </w:rPr>
        <w:t>01.01.2025</w:t>
      </w:r>
      <w:r w:rsidR="00E56247" w:rsidRPr="00310E85">
        <w:rPr>
          <w:szCs w:val="28"/>
        </w:rPr>
        <w:t>.</w:t>
      </w:r>
    </w:p>
    <w:p w:rsidR="00E56247" w:rsidRPr="00310E85" w:rsidRDefault="008C4A52" w:rsidP="00CA7D7B">
      <w:pPr>
        <w:pStyle w:val="40"/>
        <w:shd w:val="clear" w:color="auto" w:fill="auto"/>
        <w:tabs>
          <w:tab w:val="left" w:pos="567"/>
          <w:tab w:val="left" w:pos="1134"/>
        </w:tabs>
        <w:spacing w:before="0" w:line="312" w:lineRule="auto"/>
        <w:ind w:firstLine="709"/>
        <w:jc w:val="both"/>
        <w:rPr>
          <w:sz w:val="28"/>
          <w:szCs w:val="28"/>
        </w:rPr>
      </w:pPr>
      <w:r w:rsidRPr="00310E85">
        <w:rPr>
          <w:sz w:val="28"/>
          <w:szCs w:val="28"/>
        </w:rPr>
        <w:t>3</w:t>
      </w:r>
      <w:r w:rsidR="00E56247" w:rsidRPr="00310E85">
        <w:rPr>
          <w:sz w:val="28"/>
          <w:szCs w:val="28"/>
        </w:rPr>
        <w:t>.</w:t>
      </w:r>
      <w:r w:rsidR="00310E85">
        <w:rPr>
          <w:sz w:val="28"/>
          <w:szCs w:val="28"/>
        </w:rPr>
        <w:t> </w:t>
      </w:r>
      <w:proofErr w:type="gramStart"/>
      <w:r w:rsidR="00E56247" w:rsidRPr="00310E85">
        <w:rPr>
          <w:sz w:val="28"/>
          <w:szCs w:val="28"/>
        </w:rPr>
        <w:t>Контроль за</w:t>
      </w:r>
      <w:proofErr w:type="gramEnd"/>
      <w:r w:rsidR="00E56247" w:rsidRPr="00310E8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экономическому развитию и финансам.</w:t>
      </w:r>
    </w:p>
    <w:p w:rsidR="00C50B61" w:rsidRDefault="00C50B61" w:rsidP="00CA7D7B">
      <w:pPr>
        <w:pStyle w:val="40"/>
        <w:shd w:val="clear" w:color="auto" w:fill="auto"/>
        <w:tabs>
          <w:tab w:val="left" w:pos="567"/>
          <w:tab w:val="left" w:pos="1134"/>
        </w:tabs>
        <w:spacing w:before="0" w:line="312" w:lineRule="auto"/>
        <w:ind w:firstLine="709"/>
        <w:jc w:val="both"/>
        <w:rPr>
          <w:sz w:val="28"/>
          <w:szCs w:val="28"/>
        </w:rPr>
      </w:pPr>
    </w:p>
    <w:p w:rsidR="006F6557" w:rsidRPr="00310E85" w:rsidRDefault="006F6557" w:rsidP="00CA7D7B">
      <w:pPr>
        <w:pStyle w:val="40"/>
        <w:shd w:val="clear" w:color="auto" w:fill="auto"/>
        <w:tabs>
          <w:tab w:val="left" w:pos="567"/>
          <w:tab w:val="left" w:pos="1134"/>
        </w:tabs>
        <w:spacing w:before="0" w:line="312" w:lineRule="auto"/>
        <w:ind w:firstLine="709"/>
        <w:jc w:val="both"/>
        <w:rPr>
          <w:sz w:val="28"/>
          <w:szCs w:val="28"/>
        </w:rPr>
      </w:pPr>
    </w:p>
    <w:p w:rsidR="00E56247" w:rsidRPr="00310E85" w:rsidRDefault="00E56247" w:rsidP="005956E5">
      <w:pPr>
        <w:pStyle w:val="40"/>
        <w:shd w:val="clear" w:color="auto" w:fill="auto"/>
        <w:tabs>
          <w:tab w:val="left" w:pos="567"/>
          <w:tab w:val="left" w:pos="1134"/>
          <w:tab w:val="left" w:pos="7230"/>
        </w:tabs>
        <w:spacing w:before="0" w:line="288" w:lineRule="auto"/>
        <w:jc w:val="both"/>
        <w:rPr>
          <w:sz w:val="28"/>
          <w:szCs w:val="28"/>
        </w:rPr>
      </w:pPr>
      <w:r w:rsidRPr="00310E85">
        <w:rPr>
          <w:sz w:val="28"/>
          <w:szCs w:val="28"/>
        </w:rPr>
        <w:t>Глава города Чебоксары</w:t>
      </w:r>
      <w:r w:rsidR="005956E5">
        <w:rPr>
          <w:sz w:val="28"/>
          <w:szCs w:val="28"/>
        </w:rPr>
        <w:tab/>
        <w:t>В</w:t>
      </w:r>
      <w:r w:rsidRPr="00310E85">
        <w:rPr>
          <w:sz w:val="28"/>
          <w:szCs w:val="28"/>
        </w:rPr>
        <w:t>.А. Доброхотов</w:t>
      </w:r>
    </w:p>
    <w:p w:rsidR="00475035" w:rsidRPr="00310E85" w:rsidRDefault="004750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56E5" w:rsidRDefault="005956E5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5956E5" w:rsidRPr="005956E5" w:rsidRDefault="005956E5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bookmarkStart w:id="0" w:name="P28"/>
      <w:bookmarkEnd w:id="0"/>
      <w:r w:rsidRPr="005956E5">
        <w:rPr>
          <w:rFonts w:eastAsiaTheme="minorHAnsi"/>
          <w:sz w:val="28"/>
          <w:szCs w:val="28"/>
          <w:lang w:eastAsia="en-US"/>
        </w:rPr>
        <w:t>УТВЕРЖДЕНЫ</w:t>
      </w:r>
    </w:p>
    <w:p w:rsidR="005956E5" w:rsidRPr="005956E5" w:rsidRDefault="005956E5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r w:rsidRPr="005956E5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</w:p>
    <w:p w:rsidR="005956E5" w:rsidRPr="005956E5" w:rsidRDefault="005956E5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r w:rsidRPr="005956E5">
        <w:rPr>
          <w:rFonts w:eastAsiaTheme="minorHAnsi"/>
          <w:sz w:val="28"/>
          <w:szCs w:val="28"/>
          <w:lang w:eastAsia="en-US"/>
        </w:rPr>
        <w:t>города Чебоксары</w:t>
      </w:r>
    </w:p>
    <w:p w:rsidR="005956E5" w:rsidRPr="005956E5" w:rsidRDefault="005413DA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13.03.2025 № 664</w:t>
      </w:r>
      <w:bookmarkStart w:id="1" w:name="_GoBack"/>
      <w:bookmarkEnd w:id="1"/>
    </w:p>
    <w:p w:rsidR="008C4A52" w:rsidRDefault="008C4A5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956E5" w:rsidRDefault="005956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956E5" w:rsidRDefault="005956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956E5" w:rsidRPr="00DD48D3" w:rsidRDefault="005956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8C4A52" w:rsidRPr="00DD48D3" w:rsidRDefault="008C4A5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85560" w:rsidRPr="005956E5" w:rsidRDefault="00985560" w:rsidP="00595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И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М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Е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Н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Е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Н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И</w:t>
      </w:r>
      <w:r w:rsidR="005956E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Я,</w:t>
      </w:r>
    </w:p>
    <w:p w:rsidR="00985560" w:rsidRPr="005956E5" w:rsidRDefault="00985560" w:rsidP="00595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56E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956E5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1B3DD5" w:rsidRPr="005956E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956E5">
        <w:rPr>
          <w:rFonts w:ascii="Times New Roman" w:hAnsi="Times New Roman" w:cs="Times New Roman"/>
          <w:sz w:val="28"/>
          <w:szCs w:val="28"/>
        </w:rPr>
        <w:t>ПРОГРАММУ</w:t>
      </w:r>
    </w:p>
    <w:p w:rsidR="00985560" w:rsidRPr="005956E5" w:rsidRDefault="001B3DD5" w:rsidP="00595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856BD7" w:rsidRPr="005956E5">
        <w:rPr>
          <w:rFonts w:ascii="Times New Roman" w:hAnsi="Times New Roman" w:cs="Times New Roman"/>
          <w:sz w:val="28"/>
          <w:szCs w:val="28"/>
        </w:rPr>
        <w:t>«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956E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85560" w:rsidRPr="005956E5">
        <w:rPr>
          <w:rFonts w:ascii="Times New Roman" w:hAnsi="Times New Roman" w:cs="Times New Roman"/>
          <w:sz w:val="28"/>
          <w:szCs w:val="28"/>
        </w:rPr>
        <w:t>ФИНАНСАМИ</w:t>
      </w:r>
      <w:r w:rsid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И </w:t>
      </w:r>
      <w:r w:rsidRPr="005956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ДОЛГОМ </w:t>
      </w:r>
      <w:r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56BD7" w:rsidRPr="005956E5">
        <w:rPr>
          <w:rFonts w:ascii="Times New Roman" w:hAnsi="Times New Roman" w:cs="Times New Roman"/>
          <w:sz w:val="28"/>
          <w:szCs w:val="28"/>
        </w:rPr>
        <w:t>»</w:t>
      </w:r>
    </w:p>
    <w:p w:rsidR="00985560" w:rsidRDefault="00985560" w:rsidP="00595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95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Pr="005956E5" w:rsidRDefault="005956E5" w:rsidP="00595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560" w:rsidRPr="005956E5" w:rsidRDefault="00985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C4868" w:rsidRPr="005956E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r:id="rId10">
        <w:r w:rsidRPr="005956E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EC4868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856BD7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83AEC" w:rsidRPr="005956E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956E5">
        <w:rPr>
          <w:rFonts w:ascii="Times New Roman" w:hAnsi="Times New Roman" w:cs="Times New Roman"/>
          <w:sz w:val="28"/>
          <w:szCs w:val="28"/>
        </w:rPr>
        <w:t xml:space="preserve">финансами и </w:t>
      </w:r>
      <w:r w:rsidR="00A83AEC" w:rsidRPr="005956E5">
        <w:rPr>
          <w:rFonts w:ascii="Times New Roman" w:hAnsi="Times New Roman" w:cs="Times New Roman"/>
          <w:sz w:val="28"/>
          <w:szCs w:val="28"/>
        </w:rPr>
        <w:t>муниципальным</w:t>
      </w:r>
      <w:r w:rsidRPr="005956E5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83AEC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56BD7" w:rsidRPr="005956E5">
        <w:rPr>
          <w:rFonts w:ascii="Times New Roman" w:hAnsi="Times New Roman" w:cs="Times New Roman"/>
          <w:sz w:val="28"/>
          <w:szCs w:val="28"/>
        </w:rPr>
        <w:t>»</w:t>
      </w:r>
      <w:r w:rsidRPr="005956E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5560" w:rsidRPr="005956E5" w:rsidRDefault="0098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6E5" w:rsidRPr="005956E5" w:rsidRDefault="005956E5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r w:rsidRPr="005956E5">
        <w:rPr>
          <w:rFonts w:eastAsiaTheme="minorHAnsi"/>
          <w:sz w:val="28"/>
          <w:szCs w:val="28"/>
          <w:lang w:eastAsia="en-US"/>
        </w:rPr>
        <w:t>«УТВЕРЖДЕНА</w:t>
      </w:r>
    </w:p>
    <w:p w:rsidR="005956E5" w:rsidRDefault="005956E5" w:rsidP="005956E5">
      <w:pPr>
        <w:spacing w:line="276" w:lineRule="auto"/>
        <w:ind w:left="5103"/>
        <w:rPr>
          <w:rFonts w:eastAsiaTheme="minorHAnsi"/>
          <w:sz w:val="28"/>
          <w:szCs w:val="28"/>
          <w:lang w:eastAsia="en-US"/>
        </w:rPr>
      </w:pPr>
      <w:r w:rsidRPr="005956E5">
        <w:rPr>
          <w:rFonts w:eastAsiaTheme="minorHAnsi"/>
          <w:sz w:val="28"/>
          <w:szCs w:val="28"/>
          <w:lang w:eastAsia="en-US"/>
        </w:rPr>
        <w:t>постановлением администрации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85560" w:rsidRPr="005956E5" w:rsidRDefault="00985560" w:rsidP="005956E5">
      <w:pPr>
        <w:spacing w:line="276" w:lineRule="auto"/>
        <w:ind w:left="5103"/>
        <w:rPr>
          <w:sz w:val="28"/>
          <w:szCs w:val="28"/>
        </w:rPr>
      </w:pPr>
      <w:r w:rsidRPr="005956E5">
        <w:rPr>
          <w:sz w:val="28"/>
          <w:szCs w:val="28"/>
        </w:rPr>
        <w:t xml:space="preserve">от </w:t>
      </w:r>
      <w:r w:rsidR="00A83AEC" w:rsidRPr="005956E5">
        <w:rPr>
          <w:sz w:val="28"/>
          <w:szCs w:val="28"/>
        </w:rPr>
        <w:t>01</w:t>
      </w:r>
      <w:r w:rsidRPr="005956E5">
        <w:rPr>
          <w:sz w:val="28"/>
          <w:szCs w:val="28"/>
        </w:rPr>
        <w:t>.0</w:t>
      </w:r>
      <w:r w:rsidR="00A83AEC" w:rsidRPr="005956E5">
        <w:rPr>
          <w:sz w:val="28"/>
          <w:szCs w:val="28"/>
        </w:rPr>
        <w:t>4</w:t>
      </w:r>
      <w:r w:rsidRPr="005956E5">
        <w:rPr>
          <w:sz w:val="28"/>
          <w:szCs w:val="28"/>
        </w:rPr>
        <w:t>.201</w:t>
      </w:r>
      <w:r w:rsidR="00A83AEC" w:rsidRPr="005956E5">
        <w:rPr>
          <w:sz w:val="28"/>
          <w:szCs w:val="28"/>
        </w:rPr>
        <w:t>9</w:t>
      </w:r>
      <w:r w:rsidR="005B02BF" w:rsidRPr="005956E5">
        <w:rPr>
          <w:sz w:val="28"/>
          <w:szCs w:val="28"/>
        </w:rPr>
        <w:t xml:space="preserve"> №</w:t>
      </w:r>
      <w:r w:rsidR="005956E5">
        <w:rPr>
          <w:sz w:val="28"/>
          <w:szCs w:val="28"/>
        </w:rPr>
        <w:t> </w:t>
      </w:r>
      <w:r w:rsidR="00A83AEC" w:rsidRPr="005956E5">
        <w:rPr>
          <w:sz w:val="28"/>
          <w:szCs w:val="28"/>
        </w:rPr>
        <w:t>686</w:t>
      </w:r>
    </w:p>
    <w:p w:rsidR="00A83AEC" w:rsidRDefault="00A83AEC" w:rsidP="00A83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A83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A83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A83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6E5" w:rsidRPr="005956E5" w:rsidRDefault="005956E5" w:rsidP="00A83A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0E5" w:rsidRP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85560" w:rsidRP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ГОРОДА ЧЕБОКСАРЫ «УПРАВЛЕНИЕ МУНИЦИПАЛЬНЫМИ ФИНАНСАМИ И МУНИЦИПАЛЬНЫМ ДОЛГОМ ГОРОДА ЧЕБОКСАРЫ»</w:t>
      </w:r>
    </w:p>
    <w:p w:rsidR="00156052" w:rsidRDefault="00156052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E5" w:rsidRPr="005956E5" w:rsidRDefault="005956E5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5560" w:rsidRPr="005956E5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СТРАТЕГИЧЕСКИЕ ПРИОРИТЕТЫ</w:t>
      </w:r>
    </w:p>
    <w:p w:rsidR="00985560" w:rsidRPr="005956E5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 ПРОГРАММЫ</w:t>
      </w:r>
    </w:p>
    <w:p w:rsidR="00985560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ГОРОДА ЧЕБОКСАРЫ 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6F6557" w:rsidRPr="006F6557" w:rsidRDefault="006F6557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5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(далее – </w:t>
      </w:r>
      <w:r w:rsidR="007E18C4">
        <w:rPr>
          <w:rFonts w:ascii="Times New Roman" w:hAnsi="Times New Roman" w:cs="Times New Roman"/>
          <w:bCs/>
          <w:spacing w:val="-4"/>
          <w:sz w:val="28"/>
          <w:szCs w:val="28"/>
        </w:rPr>
        <w:t>М</w:t>
      </w:r>
      <w:r w:rsidRPr="006F6557">
        <w:rPr>
          <w:rFonts w:ascii="Times New Roman" w:hAnsi="Times New Roman" w:cs="Times New Roman"/>
          <w:bCs/>
          <w:spacing w:val="-4"/>
          <w:sz w:val="28"/>
          <w:szCs w:val="28"/>
        </w:rPr>
        <w:t>униципальная программа)</w:t>
      </w:r>
    </w:p>
    <w:p w:rsidR="005956E5" w:rsidRPr="005956E5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560" w:rsidRPr="005956E5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956E5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</w:t>
      </w:r>
    </w:p>
    <w:p w:rsidR="00985560" w:rsidRPr="005956E5" w:rsidRDefault="005956E5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E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473" w:rsidRPr="005956E5" w:rsidRDefault="00080E27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муниципальными финансами, </w:t>
      </w:r>
      <w:r w:rsidR="004437E8" w:rsidRPr="005956E5">
        <w:rPr>
          <w:rFonts w:ascii="Times New Roman" w:hAnsi="Times New Roman" w:cs="Times New Roman"/>
          <w:sz w:val="28"/>
          <w:szCs w:val="28"/>
        </w:rPr>
        <w:t>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</w:t>
      </w:r>
      <w:r w:rsidRPr="005956E5">
        <w:rPr>
          <w:rFonts w:ascii="Times New Roman" w:hAnsi="Times New Roman" w:cs="Times New Roman"/>
          <w:sz w:val="28"/>
          <w:szCs w:val="28"/>
        </w:rPr>
        <w:t xml:space="preserve"> достижения стратегических целей социально-экономического развития города Чебоксары.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E03EA7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направлена на безусловное выполнение всех публичных нормативных обязательств, реализацию указов Президента Российской Федерации, повышение благосостояния населения, качества и комфортности жизни людей, поддержку малого и среднего предпринимательства, промышленности.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="00C45D6F" w:rsidRPr="005956E5">
        <w:rPr>
          <w:rFonts w:ascii="Times New Roman" w:hAnsi="Times New Roman" w:cs="Times New Roman"/>
          <w:sz w:val="28"/>
          <w:szCs w:val="28"/>
        </w:rPr>
        <w:t>Муниципальной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программы в 2019</w:t>
      </w:r>
      <w:r w:rsidR="005956E5">
        <w:rPr>
          <w:rFonts w:ascii="Times New Roman" w:hAnsi="Times New Roman" w:cs="Times New Roman"/>
          <w:sz w:val="28"/>
          <w:szCs w:val="28"/>
        </w:rPr>
        <w:t>–</w:t>
      </w:r>
      <w:r w:rsidRPr="005956E5">
        <w:rPr>
          <w:rFonts w:ascii="Times New Roman" w:hAnsi="Times New Roman" w:cs="Times New Roman"/>
          <w:sz w:val="28"/>
          <w:szCs w:val="28"/>
        </w:rPr>
        <w:t>202</w:t>
      </w:r>
      <w:r w:rsidR="004437E8" w:rsidRPr="005956E5">
        <w:rPr>
          <w:rFonts w:ascii="Times New Roman" w:hAnsi="Times New Roman" w:cs="Times New Roman"/>
          <w:sz w:val="28"/>
          <w:szCs w:val="28"/>
        </w:rPr>
        <w:t>4</w:t>
      </w:r>
      <w:r w:rsidRPr="005956E5">
        <w:rPr>
          <w:rFonts w:ascii="Times New Roman" w:hAnsi="Times New Roman" w:cs="Times New Roman"/>
          <w:sz w:val="28"/>
          <w:szCs w:val="28"/>
        </w:rPr>
        <w:t xml:space="preserve"> годах осуществлялось обеспечение долгосрочной сбалансированности бюджета </w:t>
      </w:r>
      <w:r w:rsidR="00034115" w:rsidRPr="005956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956E5">
        <w:rPr>
          <w:rFonts w:ascii="Times New Roman" w:hAnsi="Times New Roman" w:cs="Times New Roman"/>
          <w:sz w:val="28"/>
          <w:szCs w:val="28"/>
        </w:rPr>
        <w:t>Ч</w:t>
      </w:r>
      <w:r w:rsidR="00034115" w:rsidRPr="005956E5">
        <w:rPr>
          <w:rFonts w:ascii="Times New Roman" w:hAnsi="Times New Roman" w:cs="Times New Roman"/>
          <w:sz w:val="28"/>
          <w:szCs w:val="28"/>
        </w:rPr>
        <w:t>ебоксары</w:t>
      </w:r>
      <w:r w:rsidR="008E3FBD" w:rsidRPr="005956E5">
        <w:rPr>
          <w:rFonts w:ascii="Times New Roman" w:hAnsi="Times New Roman" w:cs="Times New Roman"/>
          <w:sz w:val="28"/>
          <w:szCs w:val="28"/>
        </w:rPr>
        <w:t>,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повышение качества управления </w:t>
      </w:r>
      <w:r w:rsidR="007166F5" w:rsidRPr="005956E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956E5">
        <w:rPr>
          <w:rFonts w:ascii="Times New Roman" w:hAnsi="Times New Roman" w:cs="Times New Roman"/>
          <w:sz w:val="28"/>
          <w:szCs w:val="28"/>
        </w:rPr>
        <w:t>финансами при безусловном исполнении принятых расходных обязательств: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сформирована необходимая нормативная база для осуществления долгосрочного бюджетного планирования в форме бюджетного прогноза, определяющего основные приоритеты б</w:t>
      </w:r>
      <w:r w:rsidR="00057406">
        <w:rPr>
          <w:rFonts w:ascii="Times New Roman" w:hAnsi="Times New Roman" w:cs="Times New Roman"/>
          <w:sz w:val="28"/>
          <w:szCs w:val="28"/>
        </w:rPr>
        <w:t>юджетной и налоговой политики и </w:t>
      </w:r>
      <w:r w:rsidRPr="005956E5">
        <w:rPr>
          <w:rFonts w:ascii="Times New Roman" w:hAnsi="Times New Roman" w:cs="Times New Roman"/>
          <w:sz w:val="28"/>
          <w:szCs w:val="28"/>
        </w:rPr>
        <w:t xml:space="preserve">содержащего показатели финансового обеспечения </w:t>
      </w:r>
      <w:r w:rsidR="00CC5909" w:rsidRPr="00595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956E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C5909" w:rsidRPr="005956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956E5">
        <w:rPr>
          <w:rFonts w:ascii="Times New Roman" w:hAnsi="Times New Roman" w:cs="Times New Roman"/>
          <w:sz w:val="28"/>
          <w:szCs w:val="28"/>
        </w:rPr>
        <w:t>Ч</w:t>
      </w:r>
      <w:r w:rsidR="00CC5909" w:rsidRPr="005956E5">
        <w:rPr>
          <w:rFonts w:ascii="Times New Roman" w:hAnsi="Times New Roman" w:cs="Times New Roman"/>
          <w:sz w:val="28"/>
          <w:szCs w:val="28"/>
        </w:rPr>
        <w:t>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6849DF" w:rsidRPr="005956E5" w:rsidRDefault="006849DF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утвержден поряд</w:t>
      </w:r>
      <w:r w:rsidR="007A5BE7" w:rsidRPr="005956E5">
        <w:rPr>
          <w:rFonts w:ascii="Times New Roman" w:hAnsi="Times New Roman" w:cs="Times New Roman"/>
          <w:sz w:val="28"/>
          <w:szCs w:val="28"/>
        </w:rPr>
        <w:t xml:space="preserve">ок составления проекта бюджета </w:t>
      </w:r>
      <w:r w:rsidRPr="005956E5">
        <w:rPr>
          <w:rFonts w:ascii="Times New Roman" w:hAnsi="Times New Roman" w:cs="Times New Roman"/>
          <w:sz w:val="28"/>
          <w:szCs w:val="28"/>
        </w:rPr>
        <w:t>города Чебоксары на очередной финансовый год и плановый период в целях повышения качества нормативного регулирования в сфере бюджетного планирования на муниципальном уровне;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E0B73" w:rsidRPr="005956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956E5">
        <w:rPr>
          <w:rFonts w:ascii="Times New Roman" w:hAnsi="Times New Roman" w:cs="Times New Roman"/>
          <w:sz w:val="28"/>
          <w:szCs w:val="28"/>
        </w:rPr>
        <w:t>Ч</w:t>
      </w:r>
      <w:r w:rsidR="00BE0B73" w:rsidRPr="005956E5">
        <w:rPr>
          <w:rFonts w:ascii="Times New Roman" w:hAnsi="Times New Roman" w:cs="Times New Roman"/>
          <w:sz w:val="28"/>
          <w:szCs w:val="28"/>
        </w:rPr>
        <w:t>ебоксар</w:t>
      </w:r>
      <w:r w:rsidR="00333C07" w:rsidRPr="005956E5">
        <w:rPr>
          <w:rFonts w:ascii="Times New Roman" w:hAnsi="Times New Roman" w:cs="Times New Roman"/>
          <w:sz w:val="28"/>
          <w:szCs w:val="28"/>
        </w:rPr>
        <w:t>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с 201</w:t>
      </w:r>
      <w:r w:rsidR="00BE0B73" w:rsidRPr="005956E5">
        <w:rPr>
          <w:rFonts w:ascii="Times New Roman" w:hAnsi="Times New Roman" w:cs="Times New Roman"/>
          <w:sz w:val="28"/>
          <w:szCs w:val="28"/>
        </w:rPr>
        <w:t>4</w:t>
      </w:r>
      <w:r w:rsidRPr="005956E5">
        <w:rPr>
          <w:rFonts w:ascii="Times New Roman" w:hAnsi="Times New Roman" w:cs="Times New Roman"/>
          <w:sz w:val="28"/>
          <w:szCs w:val="28"/>
        </w:rPr>
        <w:t xml:space="preserve"> года формируется в структуре </w:t>
      </w:r>
      <w:r w:rsidR="00333C07" w:rsidRPr="00595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956E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43546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057406">
        <w:rPr>
          <w:rFonts w:ascii="Times New Roman" w:hAnsi="Times New Roman" w:cs="Times New Roman"/>
          <w:sz w:val="28"/>
          <w:szCs w:val="28"/>
        </w:rPr>
        <w:t>, а с</w:t>
      </w:r>
      <w:r w:rsidRPr="005956E5">
        <w:rPr>
          <w:rFonts w:ascii="Times New Roman" w:hAnsi="Times New Roman" w:cs="Times New Roman"/>
          <w:sz w:val="28"/>
          <w:szCs w:val="28"/>
        </w:rPr>
        <w:t xml:space="preserve"> 2019 года в </w:t>
      </w:r>
      <w:r w:rsidR="006C7286" w:rsidRPr="005956E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956E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C7DF0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интегрированы регион</w:t>
      </w:r>
      <w:r w:rsidR="006849DF" w:rsidRPr="005956E5">
        <w:rPr>
          <w:rFonts w:ascii="Times New Roman" w:hAnsi="Times New Roman" w:cs="Times New Roman"/>
          <w:sz w:val="28"/>
          <w:szCs w:val="28"/>
        </w:rPr>
        <w:t>альные проекты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обеспечено внедрение </w:t>
      </w:r>
      <w:r w:rsidR="004B4D93" w:rsidRPr="005956E5">
        <w:rPr>
          <w:rFonts w:ascii="Times New Roman" w:hAnsi="Times New Roman" w:cs="Times New Roman"/>
          <w:sz w:val="28"/>
          <w:szCs w:val="28"/>
        </w:rPr>
        <w:t>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заданий в качестве основного </w:t>
      </w:r>
      <w:r w:rsidRPr="005956E5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 управления результатами деятельности </w:t>
      </w:r>
      <w:r w:rsidR="00A75CF7" w:rsidRPr="005956E5">
        <w:rPr>
          <w:rFonts w:ascii="Times New Roman" w:hAnsi="Times New Roman" w:cs="Times New Roman"/>
          <w:sz w:val="28"/>
          <w:szCs w:val="28"/>
        </w:rPr>
        <w:t>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75CF7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функционирует система нормативного финансового обеспечения </w:t>
      </w:r>
      <w:r w:rsidR="00991AEE" w:rsidRPr="00595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956E5">
        <w:rPr>
          <w:rFonts w:ascii="Times New Roman" w:hAnsi="Times New Roman" w:cs="Times New Roman"/>
          <w:sz w:val="28"/>
          <w:szCs w:val="28"/>
        </w:rPr>
        <w:t>услуг, работ;</w:t>
      </w:r>
    </w:p>
    <w:p w:rsidR="006606C7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средний показатель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администраторов средств </w:t>
      </w:r>
      <w:r w:rsidR="009C04AF" w:rsidRPr="005956E5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9C04AF" w:rsidRPr="005956E5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Pr="005956E5">
        <w:rPr>
          <w:rFonts w:ascii="Times New Roman" w:hAnsi="Times New Roman" w:cs="Times New Roman"/>
          <w:sz w:val="28"/>
          <w:szCs w:val="28"/>
        </w:rPr>
        <w:t>составил по итогам 202</w:t>
      </w:r>
      <w:r w:rsidR="006C4248" w:rsidRPr="005956E5">
        <w:rPr>
          <w:rFonts w:ascii="Times New Roman" w:hAnsi="Times New Roman" w:cs="Times New Roman"/>
          <w:sz w:val="28"/>
          <w:szCs w:val="28"/>
        </w:rPr>
        <w:t>3</w:t>
      </w:r>
      <w:r w:rsidR="00CB4C1E" w:rsidRPr="005956E5">
        <w:rPr>
          <w:rFonts w:ascii="Times New Roman" w:hAnsi="Times New Roman" w:cs="Times New Roman"/>
          <w:sz w:val="28"/>
          <w:szCs w:val="28"/>
        </w:rPr>
        <w:t xml:space="preserve"> года 81</w:t>
      </w:r>
      <w:r w:rsidRPr="005956E5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Существенным элементом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финансовых ресурсов </w:t>
      </w:r>
      <w:r w:rsidR="00A37A0A" w:rsidRPr="005956E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A37A0A" w:rsidRPr="005956E5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Pr="005956E5">
        <w:rPr>
          <w:rFonts w:ascii="Times New Roman" w:hAnsi="Times New Roman" w:cs="Times New Roman"/>
          <w:sz w:val="28"/>
          <w:szCs w:val="28"/>
        </w:rPr>
        <w:t xml:space="preserve">является политика в области развития доходного потенциала </w:t>
      </w:r>
      <w:r w:rsidR="00A37A0A" w:rsidRPr="005956E5">
        <w:rPr>
          <w:rFonts w:ascii="Times New Roman" w:hAnsi="Times New Roman" w:cs="Times New Roman"/>
          <w:sz w:val="28"/>
          <w:szCs w:val="28"/>
        </w:rPr>
        <w:t>города</w:t>
      </w:r>
      <w:r w:rsidRPr="005956E5">
        <w:rPr>
          <w:rFonts w:ascii="Times New Roman" w:hAnsi="Times New Roman" w:cs="Times New Roman"/>
          <w:sz w:val="28"/>
          <w:szCs w:val="28"/>
        </w:rPr>
        <w:t>.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Налоговая политика города Чебоксары направлена на привлечение инвестиций в экономику города и поддержку малого и среднего предпринимательства.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В налоговой политике города Чебоксары приоритетом остается обеспечение стабильных налоговых условий для хозяйствующих субъектов, повышение стимулирующей функции налоговой системы и повышение собираемости налогов, в том числе: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 налогового потенциала бюджета города Чебоксары за счет применения мер налогового стимулирования, направленных на</w:t>
      </w:r>
      <w:r w:rsidR="00057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поддержку и</w:t>
      </w:r>
      <w:r w:rsidR="0005740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реализацию инвестиционных проектов в целях обеспечения привлекательности экономики города для инвесторов;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роста доходов бюджета города Чебоксары за счет повышения эффективности администрирования действующих налогов;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стабильных и предсказуемых условий налогообложения;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сокращение неформальной занятости;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взаимодействие с</w:t>
      </w:r>
      <w:r w:rsidR="001409DE"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D1448"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исполнительными</w:t>
      </w:r>
      <w:r w:rsidR="001409DE"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D1448"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органами </w:t>
      </w:r>
      <w:r w:rsidR="001409DE"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Чувашской Республики и с 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реализацию мер по противодействию уклонения от</w:t>
      </w:r>
      <w:r w:rsidR="0005740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уплаты налогов и других обязательных платежей в бюджет; 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повышение ответственности главных администраторов доходов за качественное прогнозирование дох</w:t>
      </w:r>
      <w:r w:rsidR="00057406">
        <w:rPr>
          <w:rFonts w:ascii="Times New Roman" w:eastAsia="Calibri" w:hAnsi="Times New Roman" w:cs="Times New Roman"/>
          <w:color w:val="000000"/>
          <w:sz w:val="28"/>
          <w:szCs w:val="28"/>
        </w:rPr>
        <w:t>одов бюджета города Чебоксары и 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в полном объеме утвержденных годовых назначений по доходам бюджета города Чебоксары;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состояния дебиторской задолженности и анализ причин ее возникновения, проведение мероприятий по снижению дебиторской задолженности в бюджет города Чебоксары.</w:t>
      </w:r>
    </w:p>
    <w:p w:rsidR="005A2473" w:rsidRPr="005956E5" w:rsidRDefault="00CD4BE0" w:rsidP="005A2473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Одним из направлений налоговой политики города Чебоксары является проведение оценки эффективности налоговых расходов, установленных решением Чебоксарского городского Собрания депутатов от 10.06.2004 № 1287 «Об утверждении Положения о вопросах налогового регулирования в городе Чебоксары, отнесенных законодат</w:t>
      </w:r>
      <w:r w:rsidR="00057406">
        <w:rPr>
          <w:rFonts w:ascii="Times New Roman" w:eastAsia="Calibri" w:hAnsi="Times New Roman" w:cs="Times New Roman"/>
          <w:color w:val="000000"/>
          <w:sz w:val="28"/>
          <w:szCs w:val="28"/>
        </w:rPr>
        <w:t>ельством Российской Федерации о </w:t>
      </w:r>
      <w:r w:rsidRPr="005956E5">
        <w:rPr>
          <w:rFonts w:ascii="Times New Roman" w:eastAsia="Calibri" w:hAnsi="Times New Roman" w:cs="Times New Roman"/>
          <w:color w:val="000000"/>
          <w:sz w:val="28"/>
          <w:szCs w:val="28"/>
        </w:rPr>
        <w:t>налогах и сборах к ведению органов местного самоуправления».</w:t>
      </w:r>
    </w:p>
    <w:p w:rsidR="006606C7" w:rsidRPr="005956E5" w:rsidRDefault="00533E13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Город Чебоксары 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ежегодно выполняются целевые показатели по повышению оплаты труда отдельных категорий работников бюджетной сферы, установленные указами Президента Российской Федерации от </w:t>
      </w:r>
      <w:r w:rsidR="000A16EA" w:rsidRPr="005956E5">
        <w:rPr>
          <w:rFonts w:ascii="Times New Roman" w:hAnsi="Times New Roman" w:cs="Times New Roman"/>
          <w:sz w:val="28"/>
          <w:szCs w:val="28"/>
        </w:rPr>
        <w:t>0</w:t>
      </w:r>
      <w:r w:rsidR="00985560" w:rsidRPr="005956E5">
        <w:rPr>
          <w:rFonts w:ascii="Times New Roman" w:hAnsi="Times New Roman" w:cs="Times New Roman"/>
          <w:sz w:val="28"/>
          <w:szCs w:val="28"/>
        </w:rPr>
        <w:t>7</w:t>
      </w:r>
      <w:r w:rsidR="005C331B" w:rsidRPr="005956E5">
        <w:rPr>
          <w:rFonts w:ascii="Times New Roman" w:hAnsi="Times New Roman" w:cs="Times New Roman"/>
          <w:sz w:val="28"/>
          <w:szCs w:val="28"/>
        </w:rPr>
        <w:t>.05.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2012 </w:t>
      </w:r>
      <w:hyperlink r:id="rId11">
        <w:r w:rsidR="005C331B" w:rsidRPr="005956E5">
          <w:rPr>
            <w:rFonts w:ascii="Times New Roman" w:hAnsi="Times New Roman" w:cs="Times New Roman"/>
            <w:sz w:val="28"/>
            <w:szCs w:val="28"/>
          </w:rPr>
          <w:t>№</w:t>
        </w:r>
        <w:r w:rsidR="00057406">
          <w:rPr>
            <w:rFonts w:ascii="Times New Roman" w:hAnsi="Times New Roman" w:cs="Times New Roman"/>
            <w:sz w:val="28"/>
            <w:szCs w:val="28"/>
          </w:rPr>
          <w:t> </w:t>
        </w:r>
        <w:r w:rsidR="00985560" w:rsidRPr="005956E5">
          <w:rPr>
            <w:rFonts w:ascii="Times New Roman" w:hAnsi="Times New Roman" w:cs="Times New Roman"/>
            <w:sz w:val="28"/>
            <w:szCs w:val="28"/>
          </w:rPr>
          <w:t>597</w:t>
        </w:r>
      </w:hyperlink>
      <w:r w:rsidR="00985560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6E135A" w:rsidRPr="005956E5">
        <w:rPr>
          <w:rFonts w:ascii="Times New Roman" w:hAnsi="Times New Roman" w:cs="Times New Roman"/>
          <w:sz w:val="28"/>
          <w:szCs w:val="28"/>
        </w:rPr>
        <w:t>«</w:t>
      </w:r>
      <w:r w:rsidR="00985560" w:rsidRPr="005956E5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6E135A" w:rsidRPr="005956E5">
        <w:rPr>
          <w:rFonts w:ascii="Times New Roman" w:hAnsi="Times New Roman" w:cs="Times New Roman"/>
          <w:sz w:val="28"/>
          <w:szCs w:val="28"/>
        </w:rPr>
        <w:t>»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и от </w:t>
      </w:r>
      <w:r w:rsidR="000A16EA" w:rsidRPr="005956E5">
        <w:rPr>
          <w:rFonts w:ascii="Times New Roman" w:hAnsi="Times New Roman" w:cs="Times New Roman"/>
          <w:sz w:val="28"/>
          <w:szCs w:val="28"/>
        </w:rPr>
        <w:t>0</w:t>
      </w:r>
      <w:r w:rsidR="00985560" w:rsidRPr="005956E5">
        <w:rPr>
          <w:rFonts w:ascii="Times New Roman" w:hAnsi="Times New Roman" w:cs="Times New Roman"/>
          <w:sz w:val="28"/>
          <w:szCs w:val="28"/>
        </w:rPr>
        <w:t>1</w:t>
      </w:r>
      <w:r w:rsidR="000A16EA" w:rsidRPr="005956E5">
        <w:rPr>
          <w:rFonts w:ascii="Times New Roman" w:hAnsi="Times New Roman" w:cs="Times New Roman"/>
          <w:sz w:val="28"/>
          <w:szCs w:val="28"/>
        </w:rPr>
        <w:t>.06.</w:t>
      </w:r>
      <w:r w:rsidR="00985560" w:rsidRPr="005956E5">
        <w:rPr>
          <w:rFonts w:ascii="Times New Roman" w:hAnsi="Times New Roman" w:cs="Times New Roman"/>
          <w:sz w:val="28"/>
          <w:szCs w:val="28"/>
        </w:rPr>
        <w:t>2012</w:t>
      </w:r>
      <w:r w:rsidR="000A16EA" w:rsidRPr="00595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0A16EA" w:rsidRPr="005956E5">
          <w:rPr>
            <w:rFonts w:ascii="Times New Roman" w:hAnsi="Times New Roman" w:cs="Times New Roman"/>
            <w:sz w:val="28"/>
            <w:szCs w:val="28"/>
          </w:rPr>
          <w:t>№</w:t>
        </w:r>
        <w:r w:rsidR="00057406">
          <w:rPr>
            <w:rFonts w:ascii="Times New Roman" w:hAnsi="Times New Roman" w:cs="Times New Roman"/>
            <w:sz w:val="28"/>
            <w:szCs w:val="28"/>
          </w:rPr>
          <w:t> </w:t>
        </w:r>
        <w:r w:rsidR="00985560" w:rsidRPr="005956E5">
          <w:rPr>
            <w:rFonts w:ascii="Times New Roman" w:hAnsi="Times New Roman" w:cs="Times New Roman"/>
            <w:sz w:val="28"/>
            <w:szCs w:val="28"/>
          </w:rPr>
          <w:t>761</w:t>
        </w:r>
      </w:hyperlink>
      <w:r w:rsidR="00985560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6E135A" w:rsidRPr="005956E5">
        <w:rPr>
          <w:rFonts w:ascii="Times New Roman" w:hAnsi="Times New Roman" w:cs="Times New Roman"/>
          <w:sz w:val="28"/>
          <w:szCs w:val="28"/>
        </w:rPr>
        <w:t>«</w:t>
      </w:r>
      <w:r w:rsidR="00985560" w:rsidRPr="005956E5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</w:t>
      </w:r>
      <w:r w:rsidR="00057406">
        <w:rPr>
          <w:rFonts w:ascii="Times New Roman" w:hAnsi="Times New Roman" w:cs="Times New Roman"/>
          <w:sz w:val="28"/>
          <w:szCs w:val="28"/>
        </w:rPr>
        <w:t>–</w:t>
      </w:r>
      <w:r w:rsidR="00985560" w:rsidRPr="005956E5">
        <w:rPr>
          <w:rFonts w:ascii="Times New Roman" w:hAnsi="Times New Roman" w:cs="Times New Roman"/>
          <w:sz w:val="28"/>
          <w:szCs w:val="28"/>
        </w:rPr>
        <w:t>2017 годы</w:t>
      </w:r>
      <w:r w:rsidR="006E135A" w:rsidRPr="005956E5">
        <w:rPr>
          <w:rFonts w:ascii="Times New Roman" w:hAnsi="Times New Roman" w:cs="Times New Roman"/>
          <w:sz w:val="28"/>
          <w:szCs w:val="28"/>
        </w:rPr>
        <w:t>»</w:t>
      </w:r>
      <w:r w:rsidR="00985560" w:rsidRPr="005956E5">
        <w:rPr>
          <w:rFonts w:ascii="Times New Roman" w:hAnsi="Times New Roman" w:cs="Times New Roman"/>
          <w:sz w:val="28"/>
          <w:szCs w:val="28"/>
        </w:rPr>
        <w:t>.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Все соц</w:t>
      </w:r>
      <w:r w:rsidR="00EA6B55" w:rsidRPr="005956E5">
        <w:rPr>
          <w:rFonts w:ascii="Times New Roman" w:hAnsi="Times New Roman" w:cs="Times New Roman"/>
          <w:sz w:val="28"/>
          <w:szCs w:val="28"/>
        </w:rPr>
        <w:t xml:space="preserve">иальные обязательства 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выполнены в полном объеме. В 202</w:t>
      </w:r>
      <w:r w:rsidR="00EA6B55" w:rsidRPr="005956E5">
        <w:rPr>
          <w:rFonts w:ascii="Times New Roman" w:hAnsi="Times New Roman" w:cs="Times New Roman"/>
          <w:sz w:val="28"/>
          <w:szCs w:val="28"/>
        </w:rPr>
        <w:t>3</w:t>
      </w:r>
      <w:r w:rsidRPr="005956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0CFD" w:rsidRPr="005956E5">
        <w:rPr>
          <w:rFonts w:ascii="Times New Roman" w:hAnsi="Times New Roman" w:cs="Times New Roman"/>
          <w:sz w:val="28"/>
          <w:szCs w:val="28"/>
        </w:rPr>
        <w:t>66,9</w:t>
      </w:r>
      <w:r w:rsidR="00057406">
        <w:rPr>
          <w:rFonts w:ascii="Times New Roman" w:hAnsi="Times New Roman" w:cs="Times New Roman"/>
          <w:sz w:val="28"/>
          <w:szCs w:val="28"/>
        </w:rPr>
        <w:t> </w:t>
      </w:r>
      <w:r w:rsidR="00540CFD" w:rsidRPr="005956E5">
        <w:rPr>
          <w:rFonts w:ascii="Times New Roman" w:hAnsi="Times New Roman" w:cs="Times New Roman"/>
          <w:sz w:val="28"/>
          <w:szCs w:val="28"/>
        </w:rPr>
        <w:t xml:space="preserve">% </w:t>
      </w:r>
      <w:r w:rsidRPr="005956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A6B55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составили расходы на социально-культурную сферу.</w:t>
      </w:r>
    </w:p>
    <w:p w:rsidR="005A2473" w:rsidRPr="005956E5" w:rsidRDefault="009F716B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Проводится целенаправленная работа по обеспечению сбалансированности и устойчивости бюджета города Чебоксары, поддержанию экономически обоснованно</w:t>
      </w:r>
      <w:r w:rsidR="00057406">
        <w:rPr>
          <w:rFonts w:ascii="Times New Roman" w:hAnsi="Times New Roman" w:cs="Times New Roman"/>
          <w:sz w:val="28"/>
          <w:szCs w:val="28"/>
        </w:rPr>
        <w:t>го объема муниципального долга.</w:t>
      </w:r>
    </w:p>
    <w:p w:rsidR="005A2473" w:rsidRPr="005956E5" w:rsidRDefault="009F716B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Основной задачей в проводимой долговой политике является поддержание умеренной долговой нагрузки на бюджет города Чебоксары, снижение расходов на обслуживание муниципального долга и соблюдение ограничений, установленных Бюджетным </w:t>
      </w:r>
      <w:r w:rsidR="00057406">
        <w:rPr>
          <w:rFonts w:ascii="Times New Roman" w:hAnsi="Times New Roman" w:cs="Times New Roman"/>
          <w:sz w:val="28"/>
          <w:szCs w:val="28"/>
        </w:rPr>
        <w:t>кодексом Российской Федерации и </w:t>
      </w:r>
      <w:r w:rsidRPr="005956E5">
        <w:rPr>
          <w:rFonts w:ascii="Times New Roman" w:hAnsi="Times New Roman" w:cs="Times New Roman"/>
          <w:sz w:val="28"/>
          <w:szCs w:val="28"/>
        </w:rPr>
        <w:t xml:space="preserve">выполнение условий Соглашений о предоставлении бюджету города Чебоксары бюджетных кредитов. </w:t>
      </w:r>
    </w:p>
    <w:p w:rsidR="009F716B" w:rsidRPr="005956E5" w:rsidRDefault="009F716B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Объём муниципального долга по состоянию на 1 января 2024 года составил 2 663,0 млн</w:t>
      </w:r>
      <w:r w:rsidR="00434124" w:rsidRPr="005956E5">
        <w:rPr>
          <w:rFonts w:ascii="Times New Roman" w:hAnsi="Times New Roman" w:cs="Times New Roman"/>
          <w:sz w:val="28"/>
          <w:szCs w:val="28"/>
        </w:rPr>
        <w:t>.</w:t>
      </w:r>
      <w:r w:rsidRPr="005956E5">
        <w:rPr>
          <w:rFonts w:ascii="Times New Roman" w:hAnsi="Times New Roman" w:cs="Times New Roman"/>
          <w:sz w:val="28"/>
          <w:szCs w:val="28"/>
        </w:rPr>
        <w:t xml:space="preserve"> рублей или 43,2</w:t>
      </w:r>
      <w:r w:rsidR="00057406">
        <w:rPr>
          <w:rFonts w:ascii="Times New Roman" w:hAnsi="Times New Roman" w:cs="Times New Roman"/>
          <w:sz w:val="28"/>
          <w:szCs w:val="28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% от общего объёма доходов бюджета города Чебоксары (без учёта объема безвозмездных поступлений и</w:t>
      </w:r>
      <w:r w:rsidR="00057406">
        <w:rPr>
          <w:rFonts w:ascii="Times New Roman" w:hAnsi="Times New Roman" w:cs="Times New Roman"/>
          <w:sz w:val="28"/>
          <w:szCs w:val="28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поступлений налоговых доходов по дополнительным нормативам отчислений от налога на доходы физических лиц).</w:t>
      </w:r>
    </w:p>
    <w:p w:rsidR="005A2473" w:rsidRPr="005956E5" w:rsidRDefault="009F716B" w:rsidP="005A2473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5956E5">
        <w:rPr>
          <w:sz w:val="28"/>
          <w:szCs w:val="28"/>
        </w:rPr>
        <w:lastRenderedPageBreak/>
        <w:t>Ежегодно проводятся мероприятия по обслуживанию и погашению долговых обязательств, а также мероприятия по оптимизации структуры муниципального долга города Чебоксары и снижению стоимости его обслуживания. К таким мероприятиям относятся привлечение в течение финансового года краткосрочных, более дешевых в обслуживании бюджетных кредитов на пополнение оста</w:t>
      </w:r>
      <w:r w:rsidR="00057406">
        <w:rPr>
          <w:sz w:val="28"/>
          <w:szCs w:val="28"/>
        </w:rPr>
        <w:t>тков средств на счете бюджета и </w:t>
      </w:r>
      <w:r w:rsidRPr="005956E5">
        <w:rPr>
          <w:sz w:val="28"/>
          <w:szCs w:val="28"/>
        </w:rPr>
        <w:t>проводится работа по досрочному пога</w:t>
      </w:r>
      <w:r w:rsidR="00057406">
        <w:rPr>
          <w:sz w:val="28"/>
          <w:szCs w:val="28"/>
        </w:rPr>
        <w:t>шению кредитов, привлеченных от </w:t>
      </w:r>
      <w:r w:rsidRPr="005956E5">
        <w:rPr>
          <w:sz w:val="28"/>
          <w:szCs w:val="28"/>
        </w:rPr>
        <w:t>кредитных организаций. В результате проведенной работы образуется экономия по расходам на обслуживание муниципального долга.</w:t>
      </w:r>
    </w:p>
    <w:p w:rsidR="005A2473" w:rsidRPr="005956E5" w:rsidRDefault="009F716B" w:rsidP="005A2473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5956E5">
        <w:rPr>
          <w:sz w:val="28"/>
          <w:szCs w:val="28"/>
        </w:rPr>
        <w:t>Политика замещения (рефинансирования) рыночного долга (кредитов, привлеченных от кредитных организаций) бюджетными кредитами дала результаты в виде экономии расходов на обслуживание муниципального долга в 2023 году порядка 30,0 млн</w:t>
      </w:r>
      <w:r w:rsidR="008C5B4C" w:rsidRPr="005956E5">
        <w:rPr>
          <w:sz w:val="28"/>
          <w:szCs w:val="28"/>
        </w:rPr>
        <w:t>.</w:t>
      </w:r>
      <w:r w:rsidRPr="005956E5">
        <w:rPr>
          <w:sz w:val="28"/>
          <w:szCs w:val="28"/>
        </w:rPr>
        <w:t xml:space="preserve"> рублей, в 2024 году</w:t>
      </w:r>
      <w:r w:rsidR="00057406">
        <w:rPr>
          <w:sz w:val="28"/>
          <w:szCs w:val="28"/>
        </w:rPr>
        <w:t> </w:t>
      </w:r>
      <w:r w:rsidRPr="005956E5">
        <w:rPr>
          <w:sz w:val="28"/>
          <w:szCs w:val="28"/>
        </w:rPr>
        <w:t>–</w:t>
      </w:r>
      <w:r w:rsidR="00057406">
        <w:rPr>
          <w:sz w:val="28"/>
          <w:szCs w:val="28"/>
        </w:rPr>
        <w:t> </w:t>
      </w:r>
      <w:r w:rsidRPr="005956E5">
        <w:rPr>
          <w:sz w:val="28"/>
          <w:szCs w:val="28"/>
        </w:rPr>
        <w:t>118,6 млн</w:t>
      </w:r>
      <w:r w:rsidR="008C5B4C" w:rsidRPr="005956E5">
        <w:rPr>
          <w:sz w:val="28"/>
          <w:szCs w:val="28"/>
        </w:rPr>
        <w:t>.</w:t>
      </w:r>
      <w:r w:rsidRPr="005956E5">
        <w:rPr>
          <w:sz w:val="28"/>
          <w:szCs w:val="28"/>
        </w:rPr>
        <w:t xml:space="preserve"> рублей.</w:t>
      </w:r>
    </w:p>
    <w:p w:rsidR="005A2473" w:rsidRPr="005956E5" w:rsidRDefault="009F716B" w:rsidP="005A2473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5956E5">
        <w:rPr>
          <w:sz w:val="28"/>
          <w:szCs w:val="28"/>
        </w:rPr>
        <w:t>Все обязательства по обслуживанию и погашению муниципального долга города Чебоксары выполняются своевременно и в полном объеме.</w:t>
      </w:r>
    </w:p>
    <w:p w:rsidR="009F716B" w:rsidRPr="005956E5" w:rsidRDefault="009F716B" w:rsidP="005A2473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5956E5">
        <w:rPr>
          <w:rFonts w:eastAsia="Calibri"/>
          <w:sz w:val="28"/>
          <w:szCs w:val="28"/>
          <w:lang w:eastAsia="en-US"/>
        </w:rPr>
        <w:t>В соответствии со статьей 107.1 Бюджетного кодекса Российской Федерации, Министерством финансов Чувашской Республики проведена оценка долговой устойчивости муниципальных образований Чувашской Республики, в порядке, установ</w:t>
      </w:r>
      <w:r w:rsidR="006725F7" w:rsidRPr="005956E5">
        <w:rPr>
          <w:rFonts w:eastAsia="Calibri"/>
          <w:sz w:val="28"/>
          <w:szCs w:val="28"/>
          <w:lang w:eastAsia="en-US"/>
        </w:rPr>
        <w:t>ленном постановлением Кабинета М</w:t>
      </w:r>
      <w:r w:rsidRPr="005956E5">
        <w:rPr>
          <w:rFonts w:eastAsia="Calibri"/>
          <w:sz w:val="28"/>
          <w:szCs w:val="28"/>
          <w:lang w:eastAsia="en-US"/>
        </w:rPr>
        <w:t>инистров Чувашской Республики от 11.03.2020 №</w:t>
      </w:r>
      <w:r w:rsidR="00057406">
        <w:rPr>
          <w:rFonts w:eastAsia="Calibri"/>
          <w:sz w:val="28"/>
          <w:szCs w:val="28"/>
          <w:lang w:eastAsia="en-US"/>
        </w:rPr>
        <w:t> </w:t>
      </w:r>
      <w:r w:rsidRPr="005956E5">
        <w:rPr>
          <w:rFonts w:eastAsia="Calibri"/>
          <w:sz w:val="28"/>
          <w:szCs w:val="28"/>
          <w:lang w:eastAsia="en-US"/>
        </w:rPr>
        <w:t>101. По результату проведенной оценки долговой устойчивости муниципальных образований Чувашской Республики муниципальное образование город Чебоксары отнесен к группе заемщиков со средним уровнем долговой устойчивости.</w:t>
      </w:r>
    </w:p>
    <w:p w:rsidR="008431D8" w:rsidRPr="005956E5" w:rsidRDefault="008431D8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5560" w:rsidRPr="00057406" w:rsidRDefault="00057406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57406">
        <w:rPr>
          <w:rFonts w:ascii="Times New Roman" w:hAnsi="Times New Roman" w:cs="Times New Roman"/>
          <w:b/>
          <w:sz w:val="28"/>
          <w:szCs w:val="28"/>
        </w:rPr>
        <w:t>СТРАТЕГИЧЕСКИЕ ПРИОРИТЕТЫ И ЦЕЛИ</w:t>
      </w:r>
    </w:p>
    <w:p w:rsidR="00985560" w:rsidRPr="00057406" w:rsidRDefault="00057406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6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</w:t>
      </w:r>
    </w:p>
    <w:p w:rsidR="00985560" w:rsidRPr="00057406" w:rsidRDefault="00057406" w:rsidP="00057406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431D8" w:rsidRPr="005956E5" w:rsidRDefault="008431D8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882AD5" w:rsidRPr="005956E5">
        <w:rPr>
          <w:rFonts w:ascii="Times New Roman" w:hAnsi="Times New Roman" w:cs="Times New Roman"/>
          <w:sz w:val="28"/>
          <w:szCs w:val="28"/>
        </w:rPr>
        <w:t>муниципальной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D64EA5" w:rsidRPr="005956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56E5">
        <w:rPr>
          <w:rFonts w:ascii="Times New Roman" w:hAnsi="Times New Roman" w:cs="Times New Roman"/>
          <w:sz w:val="28"/>
          <w:szCs w:val="28"/>
        </w:rPr>
        <w:t>программы определены с учетом следующих документов, имеющих стратегический (долгосрочный) характер:</w:t>
      </w:r>
    </w:p>
    <w:p w:rsidR="002210FF" w:rsidRPr="005956E5" w:rsidRDefault="00FD088C" w:rsidP="002210F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6E5">
        <w:rPr>
          <w:rFonts w:eastAsiaTheme="minorHAnsi"/>
          <w:sz w:val="28"/>
          <w:szCs w:val="28"/>
          <w:lang w:eastAsia="en-US"/>
        </w:rPr>
        <w:t>Указ Президента РФ от 07.05.2024 №</w:t>
      </w:r>
      <w:r w:rsidR="009A0C6A">
        <w:rPr>
          <w:rFonts w:eastAsiaTheme="minorHAnsi"/>
          <w:sz w:val="28"/>
          <w:szCs w:val="28"/>
          <w:lang w:eastAsia="en-US"/>
        </w:rPr>
        <w:t> </w:t>
      </w:r>
      <w:r w:rsidRPr="005956E5">
        <w:rPr>
          <w:rFonts w:eastAsiaTheme="minorHAnsi"/>
          <w:sz w:val="28"/>
          <w:szCs w:val="28"/>
          <w:lang w:eastAsia="en-US"/>
        </w:rPr>
        <w:t>309 «О национальных целях развития Российской Федерации на период д</w:t>
      </w:r>
      <w:r w:rsidR="009A0C6A">
        <w:rPr>
          <w:rFonts w:eastAsiaTheme="minorHAnsi"/>
          <w:sz w:val="28"/>
          <w:szCs w:val="28"/>
          <w:lang w:eastAsia="en-US"/>
        </w:rPr>
        <w:t>о 2030 года и на перспективу до </w:t>
      </w:r>
      <w:r w:rsidRPr="005956E5">
        <w:rPr>
          <w:rFonts w:eastAsiaTheme="minorHAnsi"/>
          <w:sz w:val="28"/>
          <w:szCs w:val="28"/>
          <w:lang w:eastAsia="en-US"/>
        </w:rPr>
        <w:t>2036 года»;</w:t>
      </w:r>
    </w:p>
    <w:p w:rsidR="008431D8" w:rsidRPr="005956E5" w:rsidRDefault="00B51C66" w:rsidP="008431D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8431D8" w:rsidRPr="005956E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431D8" w:rsidRPr="005956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</w:t>
      </w:r>
      <w:r w:rsidR="009A0C6A">
        <w:rPr>
          <w:rFonts w:ascii="Times New Roman" w:hAnsi="Times New Roman" w:cs="Times New Roman"/>
          <w:sz w:val="28"/>
          <w:szCs w:val="28"/>
        </w:rPr>
        <w:t xml:space="preserve"> </w:t>
      </w:r>
      <w:r w:rsidR="008431D8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="008431D8" w:rsidRPr="005956E5">
        <w:rPr>
          <w:rFonts w:ascii="Times New Roman" w:hAnsi="Times New Roman" w:cs="Times New Roman"/>
          <w:sz w:val="28"/>
          <w:szCs w:val="28"/>
        </w:rPr>
        <w:t xml:space="preserve">320 «Об утверждении государственной программы Российской Федерации </w:t>
      </w:r>
      <w:r w:rsidR="008431D8" w:rsidRPr="005956E5">
        <w:rPr>
          <w:rFonts w:ascii="Times New Roman" w:hAnsi="Times New Roman" w:cs="Times New Roman"/>
          <w:sz w:val="28"/>
          <w:szCs w:val="28"/>
        </w:rPr>
        <w:lastRenderedPageBreak/>
        <w:t>«Управление государственными финансами и регулирование финансовых рынков»;</w:t>
      </w:r>
    </w:p>
    <w:p w:rsidR="002A25E8" w:rsidRPr="005956E5" w:rsidRDefault="00B51C66" w:rsidP="002210F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hyperlink r:id="rId14">
        <w:r w:rsidR="002A25E8" w:rsidRPr="005956E5">
          <w:rPr>
            <w:sz w:val="28"/>
            <w:szCs w:val="28"/>
          </w:rPr>
          <w:t>постановление</w:t>
        </w:r>
      </w:hyperlink>
      <w:r w:rsidR="002A25E8" w:rsidRPr="005956E5">
        <w:rPr>
          <w:sz w:val="28"/>
          <w:szCs w:val="28"/>
        </w:rPr>
        <w:t xml:space="preserve"> Правительства Российской Федерации от 18.05.2016 №</w:t>
      </w:r>
      <w:r w:rsidR="009A0C6A">
        <w:rPr>
          <w:sz w:val="28"/>
          <w:szCs w:val="28"/>
        </w:rPr>
        <w:t> </w:t>
      </w:r>
      <w:r w:rsidR="002A25E8" w:rsidRPr="005956E5">
        <w:rPr>
          <w:sz w:val="28"/>
          <w:szCs w:val="28"/>
        </w:rPr>
        <w:t>445 «Об утверждении государственной программы Российской Федерации «Развитие федеративных отношений и создан</w:t>
      </w:r>
      <w:r w:rsidR="009A0C6A">
        <w:rPr>
          <w:sz w:val="28"/>
          <w:szCs w:val="28"/>
        </w:rPr>
        <w:t>ие условий для эффективного и </w:t>
      </w:r>
      <w:r w:rsidR="002A25E8" w:rsidRPr="005956E5">
        <w:rPr>
          <w:sz w:val="28"/>
          <w:szCs w:val="28"/>
        </w:rPr>
        <w:t>ответственного управления региональными и муниципальными финансами»;</w:t>
      </w:r>
    </w:p>
    <w:p w:rsidR="00985560" w:rsidRPr="005956E5" w:rsidRDefault="00B51C66" w:rsidP="002210F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hyperlink r:id="rId15">
        <w:r w:rsidR="00985560" w:rsidRPr="005956E5">
          <w:rPr>
            <w:sz w:val="28"/>
            <w:szCs w:val="28"/>
          </w:rPr>
          <w:t>постановление</w:t>
        </w:r>
      </w:hyperlink>
      <w:r w:rsidR="00985560" w:rsidRPr="005956E5">
        <w:rPr>
          <w:sz w:val="28"/>
          <w:szCs w:val="28"/>
        </w:rPr>
        <w:t xml:space="preserve"> Правительства Российской Федерации от 26</w:t>
      </w:r>
      <w:r w:rsidR="00FD088C" w:rsidRPr="005956E5">
        <w:rPr>
          <w:sz w:val="28"/>
          <w:szCs w:val="28"/>
        </w:rPr>
        <w:t>.05.</w:t>
      </w:r>
      <w:r w:rsidR="00985560" w:rsidRPr="005956E5">
        <w:rPr>
          <w:sz w:val="28"/>
          <w:szCs w:val="28"/>
        </w:rPr>
        <w:t>2021</w:t>
      </w:r>
      <w:r w:rsidR="00FD088C" w:rsidRPr="005956E5">
        <w:rPr>
          <w:sz w:val="28"/>
          <w:szCs w:val="28"/>
        </w:rPr>
        <w:t xml:space="preserve"> №</w:t>
      </w:r>
      <w:r w:rsidR="009A0C6A">
        <w:rPr>
          <w:sz w:val="28"/>
          <w:szCs w:val="28"/>
        </w:rPr>
        <w:t> </w:t>
      </w:r>
      <w:r w:rsidR="00985560" w:rsidRPr="005956E5">
        <w:rPr>
          <w:sz w:val="28"/>
          <w:szCs w:val="28"/>
        </w:rPr>
        <w:t xml:space="preserve">786 </w:t>
      </w:r>
      <w:r w:rsidR="00FD088C" w:rsidRPr="005956E5">
        <w:rPr>
          <w:sz w:val="28"/>
          <w:szCs w:val="28"/>
        </w:rPr>
        <w:t>«</w:t>
      </w:r>
      <w:r w:rsidR="00985560" w:rsidRPr="005956E5">
        <w:rPr>
          <w:sz w:val="28"/>
          <w:szCs w:val="28"/>
        </w:rPr>
        <w:t>О системе управления государственными программами Российской Федерации</w:t>
      </w:r>
      <w:r w:rsidR="00FD088C" w:rsidRPr="005956E5">
        <w:rPr>
          <w:sz w:val="28"/>
          <w:szCs w:val="28"/>
        </w:rPr>
        <w:t>»</w:t>
      </w:r>
      <w:r w:rsidR="00985560" w:rsidRPr="005956E5">
        <w:rPr>
          <w:sz w:val="28"/>
          <w:szCs w:val="28"/>
        </w:rPr>
        <w:t>;</w:t>
      </w:r>
    </w:p>
    <w:p w:rsidR="00A913E9" w:rsidRPr="005956E5" w:rsidRDefault="00A913E9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Закон Чувашской Республики от 26</w:t>
      </w:r>
      <w:r w:rsidR="007606D5" w:rsidRPr="005956E5">
        <w:rPr>
          <w:rFonts w:ascii="Times New Roman" w:hAnsi="Times New Roman" w:cs="Times New Roman"/>
          <w:sz w:val="28"/>
          <w:szCs w:val="28"/>
        </w:rPr>
        <w:t>.11.</w:t>
      </w:r>
      <w:r w:rsidRPr="005956E5">
        <w:rPr>
          <w:rFonts w:ascii="Times New Roman" w:hAnsi="Times New Roman" w:cs="Times New Roman"/>
          <w:sz w:val="28"/>
          <w:szCs w:val="28"/>
        </w:rPr>
        <w:t xml:space="preserve">2020 </w:t>
      </w:r>
      <w:r w:rsidR="007606D5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 xml:space="preserve">102 </w:t>
      </w:r>
      <w:r w:rsidR="007606D5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 w:rsidR="007606D5" w:rsidRPr="005956E5">
        <w:rPr>
          <w:rFonts w:ascii="Times New Roman" w:hAnsi="Times New Roman" w:cs="Times New Roman"/>
          <w:sz w:val="28"/>
          <w:szCs w:val="28"/>
        </w:rPr>
        <w:t>»</w:t>
      </w:r>
      <w:r w:rsidRPr="005956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0C6A">
        <w:rPr>
          <w:rFonts w:ascii="Times New Roman" w:hAnsi="Times New Roman" w:cs="Times New Roman"/>
          <w:sz w:val="28"/>
          <w:szCs w:val="28"/>
        </w:rPr>
        <w:t> – </w:t>
      </w:r>
      <w:r w:rsidRPr="005956E5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4E3807" w:rsidRPr="005956E5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5956E5">
        <w:rPr>
          <w:rFonts w:ascii="Times New Roman" w:hAnsi="Times New Roman" w:cs="Times New Roman"/>
          <w:sz w:val="28"/>
          <w:szCs w:val="28"/>
        </w:rPr>
        <w:t>до 2035 года);</w:t>
      </w:r>
    </w:p>
    <w:p w:rsidR="00967637" w:rsidRPr="005956E5" w:rsidRDefault="00967637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Чувашской Республики </w:t>
      </w:r>
      <w:r w:rsidR="009A0C6A">
        <w:rPr>
          <w:rFonts w:ascii="Times New Roman" w:hAnsi="Times New Roman" w:cs="Times New Roman"/>
          <w:sz w:val="28"/>
          <w:szCs w:val="28"/>
        </w:rPr>
        <w:t>от </w:t>
      </w:r>
      <w:r w:rsidR="00EC0C89" w:rsidRPr="005956E5">
        <w:rPr>
          <w:rFonts w:ascii="Times New Roman" w:hAnsi="Times New Roman" w:cs="Times New Roman"/>
          <w:sz w:val="28"/>
          <w:szCs w:val="28"/>
        </w:rPr>
        <w:t xml:space="preserve">27.09.2018 </w:t>
      </w:r>
      <w:r w:rsidR="007606D5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="00EC0C89" w:rsidRPr="005956E5">
        <w:rPr>
          <w:rFonts w:ascii="Times New Roman" w:hAnsi="Times New Roman" w:cs="Times New Roman"/>
          <w:sz w:val="28"/>
          <w:szCs w:val="28"/>
        </w:rPr>
        <w:t xml:space="preserve">388 </w:t>
      </w:r>
      <w:r w:rsidR="007606D5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Чувашской Республики </w:t>
      </w:r>
      <w:r w:rsidR="007606D5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>Управление общественными финансами и государственным долгом Чувашской Республики</w:t>
      </w:r>
      <w:r w:rsidR="007606D5" w:rsidRPr="005956E5">
        <w:rPr>
          <w:rFonts w:ascii="Times New Roman" w:hAnsi="Times New Roman" w:cs="Times New Roman"/>
          <w:sz w:val="28"/>
          <w:szCs w:val="28"/>
        </w:rPr>
        <w:t>»</w:t>
      </w:r>
      <w:r w:rsidR="00CB72DE" w:rsidRPr="005956E5">
        <w:rPr>
          <w:rFonts w:ascii="Times New Roman" w:hAnsi="Times New Roman" w:cs="Times New Roman"/>
          <w:sz w:val="28"/>
          <w:szCs w:val="28"/>
        </w:rPr>
        <w:t>;</w:t>
      </w:r>
    </w:p>
    <w:p w:rsidR="00A913E9" w:rsidRPr="005956E5" w:rsidRDefault="00B51C66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A913E9" w:rsidRPr="005956E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913E9" w:rsidRPr="005956E5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Республики от 22</w:t>
      </w:r>
      <w:r w:rsidR="007606D5" w:rsidRPr="005956E5">
        <w:rPr>
          <w:rFonts w:ascii="Times New Roman" w:hAnsi="Times New Roman" w:cs="Times New Roman"/>
          <w:sz w:val="28"/>
          <w:szCs w:val="28"/>
        </w:rPr>
        <w:t>.01.</w:t>
      </w:r>
      <w:r w:rsidR="00A913E9" w:rsidRPr="005956E5">
        <w:rPr>
          <w:rFonts w:ascii="Times New Roman" w:hAnsi="Times New Roman" w:cs="Times New Roman"/>
          <w:sz w:val="28"/>
          <w:szCs w:val="28"/>
        </w:rPr>
        <w:t xml:space="preserve">2020 </w:t>
      </w:r>
      <w:r w:rsidR="007606D5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="00A913E9" w:rsidRPr="005956E5">
        <w:rPr>
          <w:rFonts w:ascii="Times New Roman" w:hAnsi="Times New Roman" w:cs="Times New Roman"/>
          <w:sz w:val="28"/>
          <w:szCs w:val="28"/>
        </w:rPr>
        <w:t xml:space="preserve">24 </w:t>
      </w:r>
      <w:r w:rsidR="007606D5" w:rsidRPr="005956E5">
        <w:rPr>
          <w:rFonts w:ascii="Times New Roman" w:hAnsi="Times New Roman" w:cs="Times New Roman"/>
          <w:sz w:val="28"/>
          <w:szCs w:val="28"/>
        </w:rPr>
        <w:t>«</w:t>
      </w:r>
      <w:r w:rsidR="00A913E9" w:rsidRPr="005956E5">
        <w:rPr>
          <w:rFonts w:ascii="Times New Roman" w:hAnsi="Times New Roman" w:cs="Times New Roman"/>
          <w:sz w:val="28"/>
          <w:szCs w:val="28"/>
        </w:rPr>
        <w:t>Об утверждении Бюджетного прогноза Чувашской Республики на период до 2035 года</w:t>
      </w:r>
      <w:r w:rsidR="007606D5" w:rsidRPr="005956E5">
        <w:rPr>
          <w:rFonts w:ascii="Times New Roman" w:hAnsi="Times New Roman" w:cs="Times New Roman"/>
          <w:sz w:val="28"/>
          <w:szCs w:val="28"/>
        </w:rPr>
        <w:t>»</w:t>
      </w:r>
      <w:r w:rsidR="00EC306D" w:rsidRPr="005956E5">
        <w:rPr>
          <w:rFonts w:ascii="Times New Roman" w:hAnsi="Times New Roman" w:cs="Times New Roman"/>
          <w:sz w:val="28"/>
          <w:szCs w:val="28"/>
        </w:rPr>
        <w:t>;</w:t>
      </w:r>
    </w:p>
    <w:p w:rsidR="005A2473" w:rsidRPr="005956E5" w:rsidRDefault="00EA091E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р</w:t>
      </w:r>
      <w:r w:rsidR="00071D74" w:rsidRPr="005956E5">
        <w:rPr>
          <w:rFonts w:ascii="Times New Roman" w:hAnsi="Times New Roman" w:cs="Times New Roman"/>
          <w:sz w:val="28"/>
          <w:szCs w:val="28"/>
        </w:rPr>
        <w:t xml:space="preserve">ешение Чебоксарского городского Собрания депутатов Чувашской Республики от 24.12.2020 </w:t>
      </w:r>
      <w:r w:rsidR="00765376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="00071D74" w:rsidRPr="005956E5">
        <w:rPr>
          <w:rFonts w:ascii="Times New Roman" w:hAnsi="Times New Roman" w:cs="Times New Roman"/>
          <w:sz w:val="28"/>
          <w:szCs w:val="28"/>
        </w:rPr>
        <w:t xml:space="preserve">97 </w:t>
      </w:r>
      <w:r w:rsidR="00765376" w:rsidRPr="005956E5">
        <w:rPr>
          <w:rFonts w:ascii="Times New Roman" w:hAnsi="Times New Roman" w:cs="Times New Roman"/>
          <w:sz w:val="28"/>
          <w:szCs w:val="28"/>
        </w:rPr>
        <w:t>«</w:t>
      </w:r>
      <w:r w:rsidR="00071D74" w:rsidRPr="005956E5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города Чебоксары до 2035 года</w:t>
      </w:r>
      <w:r w:rsidR="00765376" w:rsidRPr="005956E5">
        <w:rPr>
          <w:rFonts w:ascii="Times New Roman" w:hAnsi="Times New Roman" w:cs="Times New Roman"/>
          <w:sz w:val="28"/>
          <w:szCs w:val="28"/>
        </w:rPr>
        <w:t>»</w:t>
      </w:r>
      <w:r w:rsidR="00071D74" w:rsidRPr="005956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0C6A">
        <w:rPr>
          <w:rFonts w:ascii="Times New Roman" w:hAnsi="Times New Roman" w:cs="Times New Roman"/>
          <w:sz w:val="28"/>
          <w:szCs w:val="28"/>
        </w:rPr>
        <w:t> – </w:t>
      </w:r>
      <w:r w:rsidR="00071D74" w:rsidRPr="005956E5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F44755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071D74" w:rsidRPr="005956E5">
        <w:rPr>
          <w:rFonts w:ascii="Times New Roman" w:hAnsi="Times New Roman" w:cs="Times New Roman"/>
          <w:sz w:val="28"/>
          <w:szCs w:val="28"/>
        </w:rPr>
        <w:t>до 2035 года);</w:t>
      </w:r>
    </w:p>
    <w:p w:rsidR="00532F18" w:rsidRPr="005956E5" w:rsidRDefault="00071D74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Чебоксары Чувашской Республики от </w:t>
      </w:r>
      <w:r w:rsidR="00E24C46" w:rsidRPr="005956E5">
        <w:rPr>
          <w:rFonts w:ascii="Times New Roman" w:hAnsi="Times New Roman" w:cs="Times New Roman"/>
          <w:sz w:val="28"/>
          <w:szCs w:val="28"/>
        </w:rPr>
        <w:t>10</w:t>
      </w:r>
      <w:r w:rsidRPr="005956E5">
        <w:rPr>
          <w:rFonts w:ascii="Times New Roman" w:hAnsi="Times New Roman" w:cs="Times New Roman"/>
          <w:sz w:val="28"/>
          <w:szCs w:val="28"/>
        </w:rPr>
        <w:t>.02.202</w:t>
      </w:r>
      <w:r w:rsidR="00E24C46" w:rsidRPr="005956E5">
        <w:rPr>
          <w:rFonts w:ascii="Times New Roman" w:hAnsi="Times New Roman" w:cs="Times New Roman"/>
          <w:sz w:val="28"/>
          <w:szCs w:val="28"/>
        </w:rPr>
        <w:t>5</w:t>
      </w:r>
      <w:r w:rsidR="005F4455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765376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</w:rPr>
        <w:t> </w:t>
      </w:r>
      <w:r w:rsidR="00E24C46" w:rsidRPr="005956E5">
        <w:rPr>
          <w:rFonts w:ascii="Times New Roman" w:hAnsi="Times New Roman" w:cs="Times New Roman"/>
          <w:sz w:val="28"/>
          <w:szCs w:val="28"/>
        </w:rPr>
        <w:t>275</w:t>
      </w:r>
      <w:r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="00765376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>Об утверждении бюджетного прогноза города Чебоксары на период до 20</w:t>
      </w:r>
      <w:r w:rsidR="00E24C46" w:rsidRPr="005956E5">
        <w:rPr>
          <w:rFonts w:ascii="Times New Roman" w:hAnsi="Times New Roman" w:cs="Times New Roman"/>
          <w:sz w:val="28"/>
          <w:szCs w:val="28"/>
        </w:rPr>
        <w:t>30</w:t>
      </w:r>
      <w:r w:rsidRPr="005956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5376" w:rsidRPr="005956E5">
        <w:rPr>
          <w:rFonts w:ascii="Times New Roman" w:hAnsi="Times New Roman" w:cs="Times New Roman"/>
          <w:sz w:val="28"/>
          <w:szCs w:val="28"/>
        </w:rPr>
        <w:t>»</w:t>
      </w:r>
      <w:r w:rsidR="001E5FBA" w:rsidRPr="005956E5">
        <w:rPr>
          <w:rFonts w:ascii="Times New Roman" w:hAnsi="Times New Roman" w:cs="Times New Roman"/>
          <w:sz w:val="28"/>
          <w:szCs w:val="28"/>
        </w:rPr>
        <w:t>.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С учетом перечисленных документов определены цели</w:t>
      </w:r>
      <w:r w:rsidR="00A452A5" w:rsidRPr="005956E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956E5">
        <w:rPr>
          <w:rFonts w:ascii="Times New Roman" w:hAnsi="Times New Roman" w:cs="Times New Roman"/>
          <w:sz w:val="28"/>
          <w:szCs w:val="28"/>
        </w:rPr>
        <w:t xml:space="preserve">программы. Целевые значения показателей определены исходя из необходимости решения проблемных вопросов в сфере управления муниципальными финансами, обеспечения устойчивости бюджета </w:t>
      </w:r>
      <w:r w:rsidR="00DE1740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в среднесрочной и долгосрочной перспективе.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r w:rsidR="007E4EAD" w:rsidRPr="005956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56E5">
        <w:rPr>
          <w:rFonts w:ascii="Times New Roman" w:hAnsi="Times New Roman" w:cs="Times New Roman"/>
          <w:sz w:val="28"/>
          <w:szCs w:val="28"/>
        </w:rPr>
        <w:t xml:space="preserve">политики в сфере управления </w:t>
      </w:r>
      <w:r w:rsidR="007E4EAD" w:rsidRPr="005956E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956E5">
        <w:rPr>
          <w:rFonts w:ascii="Times New Roman" w:hAnsi="Times New Roman" w:cs="Times New Roman"/>
          <w:sz w:val="28"/>
          <w:szCs w:val="28"/>
        </w:rPr>
        <w:t xml:space="preserve">финансами и </w:t>
      </w:r>
      <w:r w:rsidR="00F60887" w:rsidRPr="005956E5">
        <w:rPr>
          <w:rFonts w:ascii="Times New Roman" w:hAnsi="Times New Roman" w:cs="Times New Roman"/>
          <w:sz w:val="28"/>
          <w:szCs w:val="28"/>
        </w:rPr>
        <w:t>муниципальным</w:t>
      </w:r>
      <w:r w:rsidRPr="005956E5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F60887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85560" w:rsidRPr="005956E5" w:rsidRDefault="0022517D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</w:t>
      </w:r>
      <w:r w:rsidRPr="005956E5">
        <w:rPr>
          <w:rFonts w:ascii="Times New Roman" w:hAnsi="Times New Roman" w:cs="Times New Roman"/>
          <w:sz w:val="28"/>
          <w:szCs w:val="28"/>
        </w:rPr>
        <w:lastRenderedPageBreak/>
        <w:t xml:space="preserve">бюджета города Чебоксары, формирование условий для ускорения темпов экономического </w:t>
      </w:r>
      <w:r w:rsidR="005707B4" w:rsidRPr="005956E5">
        <w:rPr>
          <w:rFonts w:ascii="Times New Roman" w:hAnsi="Times New Roman" w:cs="Times New Roman"/>
          <w:sz w:val="28"/>
          <w:szCs w:val="28"/>
        </w:rPr>
        <w:t>роста, укрепления финансовой стабильности 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70623D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обеспечение роста собственных д</w:t>
      </w:r>
      <w:r w:rsidR="00362175" w:rsidRPr="005956E5">
        <w:rPr>
          <w:rFonts w:ascii="Times New Roman" w:hAnsi="Times New Roman" w:cs="Times New Roman"/>
          <w:sz w:val="28"/>
          <w:szCs w:val="28"/>
        </w:rPr>
        <w:t>оходов бюджета 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>;</w:t>
      </w:r>
    </w:p>
    <w:p w:rsidR="008F1D5E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эффективное использование бюджетных ресурсов;</w:t>
      </w:r>
      <w:r w:rsidR="00676A5F" w:rsidRPr="0059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</w:t>
      </w:r>
      <w:r w:rsidR="000C61E2" w:rsidRPr="005956E5">
        <w:rPr>
          <w:rFonts w:ascii="Times New Roman" w:hAnsi="Times New Roman" w:cs="Times New Roman"/>
          <w:sz w:val="28"/>
          <w:szCs w:val="28"/>
        </w:rPr>
        <w:t>ения долговыми обязательствами.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93E58" w:rsidRPr="005956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56E5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985560" w:rsidRPr="005956E5" w:rsidRDefault="009A0C6A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5560" w:rsidRPr="005956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5560" w:rsidRPr="005956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– О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беспечение динамичного развития экономики </w:t>
      </w:r>
      <w:r w:rsidR="00B2153D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, повышения уровня жизни населения и формирования благоприятных условий жизнедеятельности в </w:t>
      </w:r>
      <w:r w:rsidR="00FD2964" w:rsidRPr="005956E5">
        <w:rPr>
          <w:rFonts w:ascii="Times New Roman" w:hAnsi="Times New Roman" w:cs="Times New Roman"/>
          <w:sz w:val="28"/>
          <w:szCs w:val="28"/>
        </w:rPr>
        <w:t>городе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за счет соблюдения долгосрочных принципов устойчивости и сбалансированности бюджета </w:t>
      </w:r>
      <w:r w:rsidR="00FD2964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A0C6A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5560" w:rsidRPr="005956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5560" w:rsidRPr="005956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– П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овышение эффективности бюджетных расходов </w:t>
      </w:r>
      <w:r w:rsidR="009711D0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на основе дальнейшего совершенствования бюджетных правоотношений и механизмов использования бюджетных средств;</w:t>
      </w:r>
    </w:p>
    <w:p w:rsidR="00985560" w:rsidRPr="005956E5" w:rsidRDefault="009A0C6A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5560" w:rsidRPr="005956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5560" w:rsidRPr="005956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– О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беспечение доли просроченной кредиторской задолженности бюджета </w:t>
      </w:r>
      <w:r w:rsidR="00E77679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к 2035 году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985560" w:rsidRPr="005956E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5560" w:rsidRPr="005956E5">
        <w:rPr>
          <w:rFonts w:ascii="Times New Roman" w:hAnsi="Times New Roman" w:cs="Times New Roman"/>
          <w:sz w:val="28"/>
          <w:szCs w:val="28"/>
        </w:rPr>
        <w:t>%;</w:t>
      </w:r>
    </w:p>
    <w:p w:rsidR="00532F18" w:rsidRPr="005956E5" w:rsidRDefault="009A0C6A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5560" w:rsidRPr="005956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2759" w:rsidRPr="005956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– О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беспечение отношения </w:t>
      </w:r>
      <w:r w:rsidR="000937FE" w:rsidRPr="005956E5">
        <w:rPr>
          <w:rFonts w:ascii="Times New Roman" w:hAnsi="Times New Roman" w:cs="Times New Roman"/>
          <w:sz w:val="28"/>
          <w:szCs w:val="28"/>
        </w:rPr>
        <w:t>муниципального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96D0E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к доходам бюджета </w:t>
      </w:r>
      <w:r w:rsidR="00396D0E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985560" w:rsidRPr="005956E5">
        <w:rPr>
          <w:rFonts w:ascii="Times New Roman" w:hAnsi="Times New Roman" w:cs="Times New Roman"/>
          <w:sz w:val="28"/>
          <w:szCs w:val="28"/>
        </w:rPr>
        <w:t>(без учета объема безвозмездных поступлений</w:t>
      </w:r>
      <w:r w:rsidR="00A35A02" w:rsidRPr="005956E5">
        <w:rPr>
          <w:rFonts w:ascii="Times New Roman" w:hAnsi="Times New Roman" w:cs="Times New Roman"/>
          <w:sz w:val="28"/>
          <w:szCs w:val="28"/>
        </w:rPr>
        <w:t xml:space="preserve"> и (или) поступление налоговых доходов по дополнительным нормативам отчислений от налога на доходы физических лиц</w:t>
      </w:r>
      <w:r w:rsidR="00985560" w:rsidRPr="005956E5">
        <w:rPr>
          <w:rFonts w:ascii="Times New Roman" w:hAnsi="Times New Roman" w:cs="Times New Roman"/>
          <w:sz w:val="28"/>
          <w:szCs w:val="28"/>
        </w:rPr>
        <w:t>) к 2035 году на уровне не более 50</w:t>
      </w:r>
      <w:r>
        <w:rPr>
          <w:rFonts w:ascii="Times New Roman" w:hAnsi="Times New Roman" w:cs="Times New Roman"/>
          <w:sz w:val="28"/>
          <w:szCs w:val="28"/>
        </w:rPr>
        <w:t>,0 </w:t>
      </w:r>
      <w:r w:rsidR="00985560" w:rsidRPr="005956E5">
        <w:rPr>
          <w:rFonts w:ascii="Times New Roman" w:hAnsi="Times New Roman" w:cs="Times New Roman"/>
          <w:sz w:val="28"/>
          <w:szCs w:val="28"/>
        </w:rPr>
        <w:t>%;</w:t>
      </w:r>
    </w:p>
    <w:p w:rsidR="00985560" w:rsidRPr="005956E5" w:rsidRDefault="009A0C6A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5560" w:rsidRPr="005956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2759" w:rsidRPr="005956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– 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бюджета </w:t>
      </w:r>
      <w:r w:rsidR="000251AE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85560" w:rsidRPr="005956E5">
        <w:rPr>
          <w:rFonts w:ascii="Times New Roman" w:hAnsi="Times New Roman" w:cs="Times New Roman"/>
          <w:sz w:val="28"/>
          <w:szCs w:val="28"/>
        </w:rPr>
        <w:t xml:space="preserve"> ежегодно по отношению к отче</w:t>
      </w:r>
      <w:r w:rsidR="0021135A" w:rsidRPr="005956E5">
        <w:rPr>
          <w:rFonts w:ascii="Times New Roman" w:hAnsi="Times New Roman" w:cs="Times New Roman"/>
          <w:sz w:val="28"/>
          <w:szCs w:val="28"/>
        </w:rPr>
        <w:t>тному году не менее чем на 0,1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135A" w:rsidRPr="005956E5">
        <w:rPr>
          <w:rFonts w:ascii="Times New Roman" w:hAnsi="Times New Roman" w:cs="Times New Roman"/>
          <w:sz w:val="28"/>
          <w:szCs w:val="28"/>
        </w:rPr>
        <w:t>%.</w:t>
      </w:r>
    </w:p>
    <w:p w:rsidR="009A0C6A" w:rsidRDefault="009A0C6A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49B" w:rsidRDefault="001F749B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6A" w:rsidRDefault="009A0C6A" w:rsidP="009A0C6A">
      <w:pPr>
        <w:widowControl w:val="0"/>
        <w:autoSpaceDE w:val="0"/>
        <w:autoSpaceDN w:val="0"/>
        <w:jc w:val="center"/>
        <w:outlineLvl w:val="2"/>
        <w:rPr>
          <w:rFonts w:eastAsiaTheme="minorHAnsi"/>
          <w:b/>
          <w:sz w:val="28"/>
          <w:szCs w:val="28"/>
        </w:rPr>
      </w:pPr>
      <w:r w:rsidRPr="009A0C6A">
        <w:rPr>
          <w:rFonts w:eastAsiaTheme="minorHAnsi"/>
          <w:b/>
          <w:sz w:val="28"/>
          <w:szCs w:val="28"/>
        </w:rPr>
        <w:t>II</w:t>
      </w:r>
      <w:r w:rsidRPr="009A0C6A">
        <w:rPr>
          <w:rFonts w:eastAsiaTheme="minorHAnsi"/>
          <w:b/>
          <w:sz w:val="28"/>
          <w:szCs w:val="28"/>
          <w:lang w:val="en-US"/>
        </w:rPr>
        <w:t>I</w:t>
      </w:r>
      <w:r w:rsidRPr="009A0C6A">
        <w:rPr>
          <w:rFonts w:eastAsiaTheme="minorHAnsi"/>
          <w:b/>
          <w:sz w:val="28"/>
          <w:szCs w:val="28"/>
        </w:rPr>
        <w:t>. СВЕДЕНИЯ О ВЗАИМОСВЯЗИ СО СТРАТЕГИЧЕСКИМИ ПРИОРИТЕТАМИ, ЦЕЛЯМИ И ПОКАЗАТЕЛЯМИ МУНИЦИПАЛЬНОЙ ПРОГРАММЫ</w:t>
      </w:r>
    </w:p>
    <w:p w:rsidR="006249C0" w:rsidRPr="009A0C6A" w:rsidRDefault="006249C0" w:rsidP="009A0C6A">
      <w:pPr>
        <w:widowControl w:val="0"/>
        <w:autoSpaceDE w:val="0"/>
        <w:autoSpaceDN w:val="0"/>
        <w:jc w:val="center"/>
        <w:outlineLvl w:val="2"/>
        <w:rPr>
          <w:rFonts w:eastAsiaTheme="minorHAnsi"/>
          <w:b/>
          <w:sz w:val="28"/>
          <w:szCs w:val="28"/>
        </w:rPr>
      </w:pPr>
    </w:p>
    <w:p w:rsidR="00A46450" w:rsidRDefault="009050C3" w:rsidP="0092245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следующих приоритетов </w:t>
      </w:r>
      <w:r w:rsidR="005950DA">
        <w:rPr>
          <w:rFonts w:ascii="Times New Roman" w:hAnsi="Times New Roman" w:cs="Times New Roman"/>
          <w:sz w:val="28"/>
          <w:szCs w:val="28"/>
        </w:rPr>
        <w:t xml:space="preserve">и целей </w:t>
      </w:r>
      <w:r w:rsidR="00A46450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финансами»:</w:t>
      </w:r>
    </w:p>
    <w:p w:rsidR="00A46450" w:rsidRDefault="00A46450" w:rsidP="0092245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сбалансированному исполнению бюджета города Чебоксары;</w:t>
      </w:r>
    </w:p>
    <w:p w:rsidR="00D578E9" w:rsidRDefault="00D578E9" w:rsidP="00B5705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экономически обоснованного объема муниципального долга города Чебоксары на безопасном уровне;</w:t>
      </w:r>
    </w:p>
    <w:p w:rsidR="003116E4" w:rsidRPr="009050C3" w:rsidRDefault="004C7416" w:rsidP="00B5705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управления </w:t>
      </w:r>
      <w:r w:rsidR="0050072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9D7CDD">
        <w:rPr>
          <w:rFonts w:ascii="Times New Roman" w:hAnsi="Times New Roman" w:cs="Times New Roman"/>
          <w:sz w:val="28"/>
          <w:szCs w:val="28"/>
        </w:rPr>
        <w:t>город</w:t>
      </w:r>
      <w:r w:rsidR="00493DFE">
        <w:rPr>
          <w:rFonts w:ascii="Times New Roman" w:hAnsi="Times New Roman" w:cs="Times New Roman"/>
          <w:sz w:val="28"/>
          <w:szCs w:val="28"/>
        </w:rPr>
        <w:t>а</w:t>
      </w:r>
      <w:r w:rsidR="009D7CDD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495623">
        <w:rPr>
          <w:rFonts w:ascii="Times New Roman" w:hAnsi="Times New Roman" w:cs="Times New Roman"/>
          <w:sz w:val="28"/>
          <w:szCs w:val="28"/>
        </w:rPr>
        <w:t>.</w:t>
      </w:r>
      <w:r w:rsidR="005950DA">
        <w:rPr>
          <w:rFonts w:ascii="Times New Roman" w:hAnsi="Times New Roman" w:cs="Times New Roman"/>
          <w:sz w:val="28"/>
          <w:szCs w:val="28"/>
        </w:rPr>
        <w:t xml:space="preserve"> </w:t>
      </w:r>
      <w:r w:rsidR="0090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6A" w:rsidRDefault="009A0C6A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60" w:rsidRPr="009A0C6A" w:rsidRDefault="009A0C6A" w:rsidP="005A2473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A0C6A">
        <w:rPr>
          <w:rFonts w:ascii="Times New Roman" w:hAnsi="Times New Roman" w:cs="Times New Roman"/>
          <w:b/>
          <w:sz w:val="28"/>
          <w:szCs w:val="28"/>
        </w:rPr>
        <w:t>ЗАДАЧИ МУНИЦИПАЛЬНОГО УПРАВЛЕНИЯ</w:t>
      </w:r>
    </w:p>
    <w:p w:rsidR="00985560" w:rsidRPr="009A0C6A" w:rsidRDefault="009A0C6A" w:rsidP="000E1C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6A">
        <w:rPr>
          <w:rFonts w:ascii="Times New Roman" w:hAnsi="Times New Roman" w:cs="Times New Roman"/>
          <w:b/>
          <w:sz w:val="28"/>
          <w:szCs w:val="28"/>
        </w:rPr>
        <w:t>И СПОСОБЫ ИХ ЭФФЕКТИВНОГО РЕШЕНИЯ</w:t>
      </w:r>
    </w:p>
    <w:p w:rsidR="000E1C5A" w:rsidRPr="005956E5" w:rsidRDefault="000E1C5A" w:rsidP="000E1C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D22815" w:rsidRPr="005956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56E5">
        <w:rPr>
          <w:rFonts w:ascii="Times New Roman" w:hAnsi="Times New Roman" w:cs="Times New Roman"/>
          <w:sz w:val="28"/>
          <w:szCs w:val="28"/>
        </w:rPr>
        <w:t>программы предусматривается реализация следующих задач: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</w:r>
      <w:r w:rsidR="009236A0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бюджета </w:t>
      </w:r>
      <w:r w:rsidR="0070290E" w:rsidRPr="005956E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0290E" w:rsidRPr="005956E5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5956E5">
        <w:rPr>
          <w:rFonts w:ascii="Times New Roman" w:hAnsi="Times New Roman" w:cs="Times New Roman"/>
          <w:sz w:val="28"/>
          <w:szCs w:val="28"/>
        </w:rPr>
        <w:t>, развитие гибкой и комплексной системы управления бюджетными расходами;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бюджета </w:t>
      </w:r>
      <w:r w:rsidR="005B044D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эффективное управление </w:t>
      </w:r>
      <w:r w:rsidR="00EA1185" w:rsidRPr="005956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956E5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5B044D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открытости и доступности информации об исполнении бюджета </w:t>
      </w:r>
      <w:r w:rsidR="005B044D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="00241FC7" w:rsidRPr="005956E5">
        <w:rPr>
          <w:rFonts w:ascii="Times New Roman" w:hAnsi="Times New Roman" w:cs="Times New Roman"/>
          <w:sz w:val="28"/>
          <w:szCs w:val="28"/>
        </w:rPr>
        <w:t>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Достижение и обеспечение долгосрочной сбалан</w:t>
      </w:r>
      <w:r w:rsidR="009A0C6A">
        <w:rPr>
          <w:rFonts w:ascii="Times New Roman" w:hAnsi="Times New Roman" w:cs="Times New Roman"/>
          <w:sz w:val="28"/>
          <w:szCs w:val="28"/>
        </w:rPr>
        <w:t>сированности и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 xml:space="preserve">устойчивости бюджета </w:t>
      </w:r>
      <w:r w:rsidR="008269A3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планируется осуществить путем: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исходя из необходимости безусловного исполнения действующих расходных обязательств </w:t>
      </w:r>
      <w:r w:rsidR="00632FD8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принятия новых расходных обязатель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956E5">
        <w:rPr>
          <w:rFonts w:ascii="Times New Roman" w:hAnsi="Times New Roman" w:cs="Times New Roman"/>
          <w:sz w:val="28"/>
          <w:szCs w:val="28"/>
        </w:rPr>
        <w:t>и наличии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осуществления мероприятий, направленных на рост доходного </w:t>
      </w:r>
      <w:r w:rsidRPr="005956E5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и оптимизацию расходов бюджета </w:t>
      </w:r>
      <w:r w:rsidR="00227C52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C12CA6" w:rsidRPr="005956E5" w:rsidRDefault="00C12CA6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выполнения условий соглашений, заключенных с Министерством финансов Чувашской Республики, в том числе соглашений </w:t>
      </w:r>
      <w:r w:rsidRPr="005956E5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бюджету города Чебоксары бюджетных кредитов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содействия достижению показателей для оценки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</w:t>
      </w:r>
      <w:r w:rsidR="009A0C6A">
        <w:rPr>
          <w:rFonts w:ascii="Times New Roman" w:hAnsi="Times New Roman" w:cs="Times New Roman"/>
          <w:sz w:val="28"/>
          <w:szCs w:val="28"/>
        </w:rPr>
        <w:t>й Федерации</w:t>
      </w:r>
      <w:proofErr w:type="gramEnd"/>
      <w:r w:rsidR="009A0C6A">
        <w:rPr>
          <w:rFonts w:ascii="Times New Roman" w:hAnsi="Times New Roman" w:cs="Times New Roman"/>
          <w:sz w:val="28"/>
          <w:szCs w:val="28"/>
        </w:rPr>
        <w:t xml:space="preserve"> и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деятельности исполнительных органов субъектов Российской Федерации, учитывающих национальные цели развития Российской Федерации.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Первоочередной мерой обеспечения устойчивости бюджета </w:t>
      </w:r>
      <w:r w:rsidR="009A7B8A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и противодействия бюджетным рискам должно выступать применение механизма ограничен</w:t>
      </w:r>
      <w:r w:rsidR="009A0C6A">
        <w:rPr>
          <w:rFonts w:ascii="Times New Roman" w:hAnsi="Times New Roman" w:cs="Times New Roman"/>
          <w:sz w:val="28"/>
          <w:szCs w:val="28"/>
        </w:rPr>
        <w:t>ия роста бюджетных расходов, не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обеспеченных надежными источниками доходов, при безусловной реализации принятых решений (действующ</w:t>
      </w:r>
      <w:r w:rsidR="009A0C6A">
        <w:rPr>
          <w:rFonts w:ascii="Times New Roman" w:hAnsi="Times New Roman" w:cs="Times New Roman"/>
          <w:sz w:val="28"/>
          <w:szCs w:val="28"/>
        </w:rPr>
        <w:t>их обязательств), в том числе в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рам</w:t>
      </w:r>
      <w:r w:rsidR="009A7B8A" w:rsidRPr="005956E5">
        <w:rPr>
          <w:rFonts w:ascii="Times New Roman" w:hAnsi="Times New Roman" w:cs="Times New Roman"/>
          <w:sz w:val="28"/>
          <w:szCs w:val="28"/>
        </w:rPr>
        <w:t>ках утвержденных 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A7B8A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средств бюджета </w:t>
      </w:r>
      <w:r w:rsidR="004973CF" w:rsidRPr="005956E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4973CF" w:rsidRPr="005956E5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5956E5">
        <w:rPr>
          <w:rFonts w:ascii="Times New Roman" w:hAnsi="Times New Roman" w:cs="Times New Roman"/>
          <w:sz w:val="28"/>
          <w:szCs w:val="28"/>
        </w:rPr>
        <w:t>, развития гибкой и комплексной системы управления бюджетными расходами будет осуществляться путем: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FA4CA3" w:rsidRPr="005956E5">
        <w:rPr>
          <w:rFonts w:ascii="Times New Roman" w:hAnsi="Times New Roman" w:cs="Times New Roman"/>
          <w:sz w:val="28"/>
          <w:szCs w:val="28"/>
        </w:rPr>
        <w:t>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FA4CA3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, устанавливающих порядки и правила предоставления субсидий из бюджета </w:t>
      </w:r>
      <w:r w:rsidR="00FA4CA3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C6A" w:rsidRPr="009A0C6A">
        <w:rPr>
          <w:rFonts w:ascii="Times New Roman" w:hAnsi="Times New Roman" w:cs="Times New Roman"/>
          <w:sz w:val="28"/>
          <w:szCs w:val="28"/>
        </w:rPr>
        <w:t>–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производителям товаров, работ, услуг;</w:t>
      </w:r>
      <w:r w:rsidR="005A2473" w:rsidRPr="005956E5">
        <w:rPr>
          <w:rFonts w:ascii="Times New Roman" w:hAnsi="Times New Roman" w:cs="Times New Roman"/>
          <w:sz w:val="28"/>
          <w:szCs w:val="28"/>
        </w:rPr>
        <w:t xml:space="preserve"> </w:t>
      </w:r>
      <w:r w:rsidRPr="005956E5">
        <w:rPr>
          <w:rFonts w:ascii="Times New Roman" w:hAnsi="Times New Roman" w:cs="Times New Roman"/>
          <w:sz w:val="28"/>
          <w:szCs w:val="28"/>
        </w:rPr>
        <w:t>проведения регулярного и полного анализа расходов для поиска вариантов экономии бюджетных средств, которые могут быть направлены на приоритетные направления;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повышения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главных администраторов средств бюджета </w:t>
      </w:r>
      <w:r w:rsidR="009E687C" w:rsidRPr="005956E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9E687C" w:rsidRPr="005956E5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, </w:t>
      </w:r>
      <w:r w:rsidR="009E687C" w:rsidRPr="00595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956E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E687C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усиления 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56E5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бюджетных средств, </w:t>
      </w:r>
      <w:r w:rsidR="00971638" w:rsidRPr="005956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56E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71638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, достоверностью отчетности о результатах реализации </w:t>
      </w:r>
      <w:r w:rsidR="00971638" w:rsidRPr="005956E5">
        <w:rPr>
          <w:rFonts w:ascii="Times New Roman" w:hAnsi="Times New Roman" w:cs="Times New Roman"/>
          <w:sz w:val="28"/>
          <w:szCs w:val="28"/>
        </w:rPr>
        <w:t>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1638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, выполнения </w:t>
      </w:r>
      <w:r w:rsidR="00971638" w:rsidRPr="005956E5">
        <w:rPr>
          <w:rFonts w:ascii="Times New Roman" w:hAnsi="Times New Roman" w:cs="Times New Roman"/>
          <w:sz w:val="28"/>
          <w:szCs w:val="28"/>
        </w:rPr>
        <w:t>муниципальных</w:t>
      </w:r>
      <w:r w:rsidRPr="005956E5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повышения качества контроля з</w:t>
      </w:r>
      <w:r w:rsidR="009A0C6A">
        <w:rPr>
          <w:rFonts w:ascii="Times New Roman" w:hAnsi="Times New Roman" w:cs="Times New Roman"/>
          <w:sz w:val="28"/>
          <w:szCs w:val="28"/>
        </w:rPr>
        <w:t>а правомерным, результативным и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экономным использованием бюд</w:t>
      </w:r>
      <w:r w:rsidR="009A0C6A">
        <w:rPr>
          <w:rFonts w:ascii="Times New Roman" w:hAnsi="Times New Roman" w:cs="Times New Roman"/>
          <w:sz w:val="28"/>
          <w:szCs w:val="28"/>
        </w:rPr>
        <w:t>жетных сре</w:t>
      </w:r>
      <w:proofErr w:type="gramStart"/>
      <w:r w:rsidR="009A0C6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A0C6A">
        <w:rPr>
          <w:rFonts w:ascii="Times New Roman" w:hAnsi="Times New Roman" w:cs="Times New Roman"/>
          <w:sz w:val="28"/>
          <w:szCs w:val="28"/>
        </w:rPr>
        <w:t>оответствии с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обеспечения ритмичности исполнения бюджета </w:t>
      </w:r>
      <w:r w:rsidR="00663215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:rsidR="005A2473" w:rsidRPr="009A0C6A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инструментов эффективного управления остатками средств на едином </w:t>
      </w:r>
      <w:r w:rsidR="00C27B81" w:rsidRPr="005956E5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5956E5">
        <w:rPr>
          <w:rFonts w:ascii="Times New Roman" w:hAnsi="Times New Roman" w:cs="Times New Roman"/>
          <w:sz w:val="28"/>
          <w:szCs w:val="28"/>
        </w:rPr>
        <w:t>счете</w:t>
      </w:r>
      <w:r w:rsidR="003563FA" w:rsidRPr="005956E5">
        <w:rPr>
          <w:rFonts w:ascii="Times New Roman" w:hAnsi="Times New Roman" w:cs="Times New Roman"/>
          <w:sz w:val="28"/>
          <w:szCs w:val="28"/>
        </w:rPr>
        <w:t>.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бюджета </w:t>
      </w:r>
      <w:r w:rsidR="00690B44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планируется осуществлять путем:</w:t>
      </w:r>
    </w:p>
    <w:p w:rsidR="005A2473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реализации мер по проведению эффективной налоговой политики, которая предусматривает расширение экономического потенциала </w:t>
      </w:r>
      <w:r w:rsidR="00147207" w:rsidRPr="005956E5">
        <w:rPr>
          <w:rFonts w:ascii="Times New Roman" w:hAnsi="Times New Roman" w:cs="Times New Roman"/>
          <w:sz w:val="28"/>
          <w:szCs w:val="28"/>
        </w:rPr>
        <w:t>города</w:t>
      </w:r>
      <w:r w:rsidRPr="005956E5">
        <w:rPr>
          <w:rFonts w:ascii="Times New Roman" w:hAnsi="Times New Roman" w:cs="Times New Roman"/>
          <w:sz w:val="28"/>
          <w:szCs w:val="28"/>
        </w:rPr>
        <w:t xml:space="preserve"> за счет повышения инвестиционной активности, создания условий справедливой конкурентной среды и сокращения теневого сектора экономики, стимулирования развития малого и среднего предпринимательства;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обеспечения эффективного взаимодействия с администраторами налоговых и неналоговых доходов бюджета </w:t>
      </w:r>
      <w:r w:rsidR="00651F26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>, полноты уплаты платежей в бюджет и снижения налоговой задолженности, сокращения н</w:t>
      </w:r>
      <w:r w:rsidR="00651F26" w:rsidRPr="005956E5">
        <w:rPr>
          <w:rFonts w:ascii="Times New Roman" w:hAnsi="Times New Roman" w:cs="Times New Roman"/>
          <w:sz w:val="28"/>
          <w:szCs w:val="28"/>
        </w:rPr>
        <w:t>еэффективных налоговых расходов.</w:t>
      </w:r>
    </w:p>
    <w:p w:rsidR="009C4E38" w:rsidRPr="005956E5" w:rsidRDefault="009C4E38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Обеспечение эффективного управления муниципальным долгом города Чебоксары планируется осуществлять путем:</w:t>
      </w:r>
    </w:p>
    <w:p w:rsidR="009C4E38" w:rsidRPr="005956E5" w:rsidRDefault="009C4E38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проведения операций по оптимизации структуры муниципального долга города Чебоксары;</w:t>
      </w:r>
    </w:p>
    <w:p w:rsidR="009C4E38" w:rsidRPr="005956E5" w:rsidRDefault="009C4E38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обеспечения баланса между объемами привлекаемых ресурсов </w:t>
      </w:r>
      <w:r w:rsidR="00D63E25" w:rsidRPr="005956E5">
        <w:rPr>
          <w:rFonts w:ascii="Times New Roman" w:hAnsi="Times New Roman" w:cs="Times New Roman"/>
          <w:sz w:val="28"/>
          <w:szCs w:val="28"/>
        </w:rPr>
        <w:br/>
      </w:r>
      <w:r w:rsidRPr="005956E5">
        <w:rPr>
          <w:rFonts w:ascii="Times New Roman" w:hAnsi="Times New Roman" w:cs="Times New Roman"/>
          <w:sz w:val="28"/>
          <w:szCs w:val="28"/>
        </w:rPr>
        <w:t>и стоимостью заимствований;</w:t>
      </w:r>
    </w:p>
    <w:p w:rsidR="009C4E38" w:rsidRPr="005956E5" w:rsidRDefault="009C4E38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>обеспечения равномерной долговой нагрузки на бюджет города Чебоксары;</w:t>
      </w:r>
    </w:p>
    <w:p w:rsidR="005A2473" w:rsidRPr="005956E5" w:rsidRDefault="009C4E38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выполнения условий заключенных с Министерством финансов Чувашской Республики соглашений </w:t>
      </w:r>
      <w:r w:rsidRPr="005956E5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бюджету города Чебоксары бюджетных кредитов</w:t>
      </w:r>
      <w:r w:rsidRPr="005956E5">
        <w:rPr>
          <w:rFonts w:ascii="Times New Roman" w:hAnsi="Times New Roman" w:cs="Times New Roman"/>
          <w:sz w:val="28"/>
          <w:szCs w:val="28"/>
        </w:rPr>
        <w:t>.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Обеспечение открытости и доступности информации об исполнении бюджета </w:t>
      </w:r>
      <w:r w:rsidR="00E4017F" w:rsidRPr="00595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:rsidR="00985560" w:rsidRPr="005956E5" w:rsidRDefault="00985560" w:rsidP="005A247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публикации бюджета </w:t>
      </w:r>
      <w:r w:rsidR="00560419" w:rsidRPr="005956E5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956E5">
        <w:rPr>
          <w:rFonts w:ascii="Times New Roman" w:hAnsi="Times New Roman" w:cs="Times New Roman"/>
          <w:sz w:val="28"/>
          <w:szCs w:val="28"/>
        </w:rPr>
        <w:t xml:space="preserve"> и отчета о его исполнении за отчетный финансовый год </w:t>
      </w:r>
      <w:r w:rsidR="00C470CD" w:rsidRPr="005956E5">
        <w:rPr>
          <w:rFonts w:ascii="Times New Roman" w:hAnsi="Times New Roman" w:cs="Times New Roman"/>
          <w:sz w:val="28"/>
          <w:szCs w:val="28"/>
        </w:rPr>
        <w:t>в доступной для граждан форме («</w:t>
      </w:r>
      <w:r w:rsidR="00D63E25" w:rsidRPr="005956E5">
        <w:rPr>
          <w:rFonts w:ascii="Times New Roman" w:hAnsi="Times New Roman" w:cs="Times New Roman"/>
          <w:sz w:val="28"/>
          <w:szCs w:val="28"/>
        </w:rPr>
        <w:t>Б</w:t>
      </w:r>
      <w:r w:rsidRPr="005956E5">
        <w:rPr>
          <w:rFonts w:ascii="Times New Roman" w:hAnsi="Times New Roman" w:cs="Times New Roman"/>
          <w:sz w:val="28"/>
          <w:szCs w:val="28"/>
        </w:rPr>
        <w:t>юджет для граждан</w:t>
      </w:r>
      <w:r w:rsidR="00C470CD" w:rsidRPr="005956E5">
        <w:rPr>
          <w:rFonts w:ascii="Times New Roman" w:hAnsi="Times New Roman" w:cs="Times New Roman"/>
          <w:sz w:val="28"/>
          <w:szCs w:val="28"/>
        </w:rPr>
        <w:t>»</w:t>
      </w:r>
      <w:r w:rsidRPr="005956E5">
        <w:rPr>
          <w:rFonts w:ascii="Times New Roman" w:hAnsi="Times New Roman" w:cs="Times New Roman"/>
          <w:sz w:val="28"/>
          <w:szCs w:val="28"/>
        </w:rPr>
        <w:t xml:space="preserve">) на </w:t>
      </w:r>
      <w:r w:rsidR="0039311A" w:rsidRPr="005956E5">
        <w:rPr>
          <w:rFonts w:ascii="Times New Roman" w:hAnsi="Times New Roman" w:cs="Times New Roman"/>
          <w:sz w:val="28"/>
          <w:szCs w:val="28"/>
        </w:rPr>
        <w:t xml:space="preserve">официальном сайте финансового управления администрации города Чебоксары </w:t>
      </w:r>
      <w:r w:rsidRPr="005956E5">
        <w:rPr>
          <w:rFonts w:ascii="Times New Roman" w:hAnsi="Times New Roman" w:cs="Times New Roman"/>
          <w:sz w:val="28"/>
          <w:szCs w:val="28"/>
        </w:rPr>
        <w:t>в информаци</w:t>
      </w:r>
      <w:r w:rsidR="00C470CD" w:rsidRPr="005956E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956E5">
        <w:rPr>
          <w:rFonts w:ascii="Times New Roman" w:hAnsi="Times New Roman" w:cs="Times New Roman"/>
          <w:sz w:val="28"/>
          <w:szCs w:val="28"/>
        </w:rPr>
        <w:t>Интернет</w:t>
      </w:r>
      <w:r w:rsidR="00C470CD" w:rsidRPr="005956E5">
        <w:rPr>
          <w:rFonts w:ascii="Times New Roman" w:hAnsi="Times New Roman" w:cs="Times New Roman"/>
          <w:sz w:val="28"/>
          <w:szCs w:val="28"/>
        </w:rPr>
        <w:t>»</w:t>
      </w:r>
      <w:r w:rsidRPr="005956E5">
        <w:rPr>
          <w:rFonts w:ascii="Times New Roman" w:hAnsi="Times New Roman" w:cs="Times New Roman"/>
          <w:sz w:val="28"/>
          <w:szCs w:val="28"/>
        </w:rPr>
        <w:t>;</w:t>
      </w:r>
    </w:p>
    <w:p w:rsidR="00D63E25" w:rsidRPr="005956E5" w:rsidRDefault="00985560" w:rsidP="009A0C6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5956E5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бюджетной системы Российской Федерации информации о бюджете и бюджетном процессе в соответствии </w:t>
      </w:r>
      <w:r w:rsidR="00D63E25" w:rsidRPr="005956E5">
        <w:rPr>
          <w:rFonts w:ascii="Times New Roman" w:hAnsi="Times New Roman" w:cs="Times New Roman"/>
          <w:sz w:val="28"/>
          <w:szCs w:val="28"/>
        </w:rPr>
        <w:br/>
      </w:r>
      <w:r w:rsidRPr="005956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>
        <w:r w:rsidRPr="005956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56E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</w:t>
      </w:r>
      <w:r w:rsidR="0039311A" w:rsidRPr="005956E5">
        <w:rPr>
          <w:rFonts w:ascii="Times New Roman" w:hAnsi="Times New Roman" w:cs="Times New Roman"/>
          <w:sz w:val="28"/>
          <w:szCs w:val="28"/>
        </w:rPr>
        <w:t>.12.2016 №</w:t>
      </w:r>
      <w:r w:rsidRPr="005956E5">
        <w:rPr>
          <w:rFonts w:ascii="Times New Roman" w:hAnsi="Times New Roman" w:cs="Times New Roman"/>
          <w:sz w:val="28"/>
          <w:szCs w:val="28"/>
        </w:rPr>
        <w:t xml:space="preserve"> 243н </w:t>
      </w:r>
      <w:r w:rsidR="0039311A" w:rsidRPr="005956E5">
        <w:rPr>
          <w:rFonts w:ascii="Times New Roman" w:hAnsi="Times New Roman" w:cs="Times New Roman"/>
          <w:sz w:val="28"/>
          <w:szCs w:val="28"/>
        </w:rPr>
        <w:t>«</w:t>
      </w:r>
      <w:r w:rsidRPr="005956E5">
        <w:rPr>
          <w:rFonts w:ascii="Times New Roman" w:hAnsi="Times New Roman" w:cs="Times New Roman"/>
          <w:sz w:val="28"/>
          <w:szCs w:val="28"/>
        </w:rPr>
        <w:t xml:space="preserve">О составе и порядке размещения и предоставления информации на </w:t>
      </w:r>
      <w:r w:rsidRPr="005956E5">
        <w:rPr>
          <w:rFonts w:ascii="Times New Roman" w:hAnsi="Times New Roman" w:cs="Times New Roman"/>
          <w:sz w:val="28"/>
          <w:szCs w:val="28"/>
        </w:rPr>
        <w:lastRenderedPageBreak/>
        <w:t>едином портале бюджетной системы Российской Федерации</w:t>
      </w:r>
      <w:r w:rsidR="0039311A" w:rsidRPr="005956E5">
        <w:rPr>
          <w:rFonts w:ascii="Times New Roman" w:hAnsi="Times New Roman" w:cs="Times New Roman"/>
          <w:sz w:val="28"/>
          <w:szCs w:val="28"/>
        </w:rPr>
        <w:t>»</w:t>
      </w:r>
      <w:r w:rsidRPr="005956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E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956E5">
        <w:rPr>
          <w:rFonts w:ascii="Times New Roman" w:hAnsi="Times New Roman" w:cs="Times New Roman"/>
          <w:sz w:val="28"/>
          <w:szCs w:val="28"/>
        </w:rPr>
        <w:t xml:space="preserve"> в Министерстве юстиции Российской Федерации </w:t>
      </w:r>
      <w:r w:rsidR="0039311A" w:rsidRPr="005956E5">
        <w:rPr>
          <w:rFonts w:ascii="Times New Roman" w:hAnsi="Times New Roman" w:cs="Times New Roman"/>
          <w:sz w:val="28"/>
          <w:szCs w:val="28"/>
        </w:rPr>
        <w:t>0</w:t>
      </w:r>
      <w:r w:rsidRPr="005956E5">
        <w:rPr>
          <w:rFonts w:ascii="Times New Roman" w:hAnsi="Times New Roman" w:cs="Times New Roman"/>
          <w:sz w:val="28"/>
          <w:szCs w:val="28"/>
        </w:rPr>
        <w:t>5</w:t>
      </w:r>
      <w:r w:rsidR="0039311A" w:rsidRPr="005956E5">
        <w:rPr>
          <w:rFonts w:ascii="Times New Roman" w:hAnsi="Times New Roman" w:cs="Times New Roman"/>
          <w:sz w:val="28"/>
          <w:szCs w:val="28"/>
        </w:rPr>
        <w:t>.05.2017</w:t>
      </w:r>
      <w:r w:rsidRPr="005956E5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39311A" w:rsidRPr="005956E5">
        <w:rPr>
          <w:rFonts w:ascii="Times New Roman" w:hAnsi="Times New Roman" w:cs="Times New Roman"/>
          <w:sz w:val="28"/>
          <w:szCs w:val="28"/>
        </w:rPr>
        <w:t>№</w:t>
      </w:r>
      <w:r w:rsidR="009A0C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56E5">
        <w:rPr>
          <w:rFonts w:ascii="Times New Roman" w:hAnsi="Times New Roman" w:cs="Times New Roman"/>
          <w:sz w:val="28"/>
          <w:szCs w:val="28"/>
        </w:rPr>
        <w:t>46620)</w:t>
      </w:r>
      <w:r w:rsidR="00560419" w:rsidRPr="005956E5">
        <w:rPr>
          <w:rFonts w:ascii="Times New Roman" w:hAnsi="Times New Roman" w:cs="Times New Roman"/>
          <w:sz w:val="28"/>
          <w:szCs w:val="28"/>
        </w:rPr>
        <w:t>.</w:t>
      </w:r>
      <w:r w:rsidR="00D63E25" w:rsidRPr="005956E5">
        <w:rPr>
          <w:sz w:val="28"/>
          <w:szCs w:val="28"/>
        </w:rPr>
        <w:br w:type="page"/>
      </w:r>
    </w:p>
    <w:p w:rsidR="0026656E" w:rsidRPr="009A0C6A" w:rsidRDefault="009A0C6A" w:rsidP="0026656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lastRenderedPageBreak/>
        <w:t>ПАСПОРТ</w:t>
      </w:r>
    </w:p>
    <w:p w:rsidR="0026656E" w:rsidRPr="009A0C6A" w:rsidRDefault="009A0C6A" w:rsidP="0026656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t>МУНИЦИПАЛЬНОЙ ПРОГРАММЫ ГОРОДА ЧЕБОКСАРЫ</w:t>
      </w:r>
    </w:p>
    <w:p w:rsidR="0026656E" w:rsidRPr="009A0C6A" w:rsidRDefault="009A0C6A" w:rsidP="0026656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t>«УПРАВЛЕНИЕ МУНИЦИПАЛЬНЫМИ ФИНАНСАМИ</w:t>
      </w:r>
    </w:p>
    <w:p w:rsidR="0026656E" w:rsidRPr="009A0C6A" w:rsidRDefault="009A0C6A" w:rsidP="0026656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t>И МУНИЦИПАЛЬНЫМ ДОЛГОМ ГОРОДА ЧЕБОКСАРЫ»</w:t>
      </w:r>
    </w:p>
    <w:p w:rsidR="0026656E" w:rsidRPr="009A0C6A" w:rsidRDefault="0026656E" w:rsidP="0026656E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6656E" w:rsidRPr="009A0C6A" w:rsidRDefault="009A0C6A" w:rsidP="0026656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C6A">
        <w:rPr>
          <w:rFonts w:ascii="Times New Roman" w:hAnsi="Times New Roman" w:cs="Times New Roman"/>
          <w:b/>
          <w:sz w:val="27"/>
          <w:szCs w:val="27"/>
        </w:rPr>
        <w:t>1.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 </w:t>
      </w:r>
      <w:r w:rsidRPr="009A0C6A">
        <w:rPr>
          <w:rFonts w:ascii="Times New Roman" w:hAnsi="Times New Roman" w:cs="Times New Roman"/>
          <w:b/>
          <w:sz w:val="27"/>
          <w:szCs w:val="27"/>
        </w:rPr>
        <w:t>ОСНОВНЫЕ ПОЛОЖЕНИЯ</w:t>
      </w:r>
    </w:p>
    <w:p w:rsidR="0026656E" w:rsidRPr="00F94691" w:rsidRDefault="0026656E" w:rsidP="0026656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6066"/>
      </w:tblGrid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066" w:type="dxa"/>
          </w:tcPr>
          <w:p w:rsidR="0026656E" w:rsidRPr="00F94691" w:rsidRDefault="0026656E" w:rsidP="00AE69B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Заместитель главы администрации</w:t>
            </w:r>
            <w:r w:rsidR="00231A3F" w:rsidRPr="00F9469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города</w:t>
            </w:r>
            <w:r w:rsidRPr="00F9469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по экономическому развитию и финансам 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066" w:type="dxa"/>
          </w:tcPr>
          <w:p w:rsidR="009A0C6A" w:rsidRDefault="0026656E" w:rsidP="009A0C6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Финансовое управление администрации города Чебоксары (далее</w:t>
            </w:r>
            <w:r w:rsidR="009A0C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9A0C6A" w:rsidRPr="009A0C6A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9A0C6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proofErr w:type="spellStart"/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Финуправление</w:t>
            </w:r>
            <w:proofErr w:type="spellEnd"/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города)</w:t>
            </w:r>
            <w:r w:rsidR="009A0C6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6656E" w:rsidRPr="00F94691" w:rsidRDefault="0026656E" w:rsidP="009A0C6A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Администрация города Чебоксары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6066" w:type="dxa"/>
          </w:tcPr>
          <w:p w:rsidR="00D63E25" w:rsidRDefault="0026656E" w:rsidP="00F4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Контрольно-счетная палата Чувашской Республики (по согласованию)</w:t>
            </w:r>
            <w:r w:rsidR="009A0C6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6656E" w:rsidRPr="00F94691" w:rsidRDefault="0026656E" w:rsidP="009A0C6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Мун</w:t>
            </w:r>
            <w:r w:rsidR="00F440A3" w:rsidRPr="00F94691">
              <w:rPr>
                <w:rFonts w:ascii="Times New Roman" w:hAnsi="Times New Roman" w:cs="Times New Roman"/>
                <w:sz w:val="27"/>
                <w:szCs w:val="27"/>
              </w:rPr>
              <w:t>иципальное казенное учреждение «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Центр бухгалтерского учета города Чебоксары</w:t>
            </w:r>
            <w:r w:rsidR="00F440A3" w:rsidRPr="00F9469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6066" w:type="dxa"/>
          </w:tcPr>
          <w:p w:rsidR="009A0C6A" w:rsidRDefault="001B7960" w:rsidP="006E3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F94691">
              <w:rPr>
                <w:rFonts w:eastAsiaTheme="minorHAnsi"/>
                <w:sz w:val="27"/>
                <w:szCs w:val="27"/>
                <w:lang w:eastAsia="en-US"/>
              </w:rPr>
              <w:t>Ф</w:t>
            </w:r>
            <w:r w:rsidR="0026656E" w:rsidRPr="00F94691">
              <w:rPr>
                <w:rFonts w:eastAsiaTheme="minorHAnsi"/>
                <w:sz w:val="27"/>
                <w:szCs w:val="27"/>
                <w:lang w:eastAsia="en-US"/>
              </w:rPr>
              <w:t>ункциональные, отраслевые органы администрации города Чебоксары</w:t>
            </w:r>
            <w:r w:rsidR="009A0C6A"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  <w:p w:rsidR="009A0C6A" w:rsidRDefault="009A0C6A" w:rsidP="009A0C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</w:t>
            </w:r>
            <w:r w:rsidR="0026656E" w:rsidRPr="00F94691">
              <w:rPr>
                <w:rFonts w:eastAsiaTheme="minorHAnsi"/>
                <w:sz w:val="27"/>
                <w:szCs w:val="27"/>
                <w:lang w:eastAsia="en-US"/>
              </w:rPr>
              <w:t>труктурные подразделения администрации города Чебоксары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  <w:p w:rsidR="0026656E" w:rsidRPr="00F94691" w:rsidRDefault="009A0C6A" w:rsidP="009A0C6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lightGray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М</w:t>
            </w:r>
            <w:r w:rsidR="0026656E" w:rsidRPr="00F94691">
              <w:rPr>
                <w:rFonts w:eastAsiaTheme="minorHAnsi"/>
                <w:sz w:val="27"/>
                <w:szCs w:val="27"/>
                <w:lang w:eastAsia="en-US"/>
              </w:rPr>
              <w:t>униципальные казенные, бюджетные и автономные учреждения города Чебоксары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Направления (подпрограммы)</w:t>
            </w:r>
          </w:p>
        </w:tc>
        <w:tc>
          <w:tcPr>
            <w:tcW w:w="6066" w:type="dxa"/>
          </w:tcPr>
          <w:p w:rsidR="0026656E" w:rsidRPr="00F94691" w:rsidRDefault="009A0C6A" w:rsidP="009A0C6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тсутствуют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6066" w:type="dxa"/>
          </w:tcPr>
          <w:p w:rsidR="0026656E" w:rsidRPr="00F94691" w:rsidRDefault="009A0C6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– 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беспечение динамичного развития экономики города Чебоксары, повышения уровня жизни населения и формирования благоприятных условий жизнедеятельности в городе Чебоксары за счет соблюдения долгосрочных принципов устойчивости и сбалансированности бюджета города Чебоксары;</w:t>
            </w:r>
          </w:p>
          <w:p w:rsidR="0026656E" w:rsidRPr="00F94691" w:rsidRDefault="009A0C6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– 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средств;</w:t>
            </w:r>
          </w:p>
          <w:p w:rsidR="0026656E" w:rsidRPr="00F94691" w:rsidRDefault="0014560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– О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беспечение доли просроченной кредиторской задолженности бюджета города Чебоксары к 2035 году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–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26656E" w:rsidRPr="00F94691" w:rsidRDefault="0014560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– О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беспечение отношения муниципального долга города Чебоксары к доходам бюджета города Чебоксары (без учета объема безвозмездных поступлений</w:t>
            </w:r>
            <w:r w:rsidR="00A35A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5A02" w:rsidRPr="00A35A02">
              <w:rPr>
                <w:rFonts w:ascii="Times New Roman" w:hAnsi="Times New Roman" w:cs="Times New Roman"/>
                <w:sz w:val="27"/>
                <w:szCs w:val="27"/>
              </w:rPr>
              <w:t xml:space="preserve">и (или) </w:t>
            </w:r>
            <w:r w:rsidR="00A35A02" w:rsidRPr="00A35A0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поступление налоговых доходов по дополнительным нормативам отчислений от налога на доходы физических лиц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) к 2035 году на уровне не более 50%;</w:t>
            </w:r>
          </w:p>
          <w:p w:rsidR="0026656E" w:rsidRPr="00F94691" w:rsidRDefault="00145603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– О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беспечение роста налоговых и неналоговых доходов бюджета города Чебоксары ежегодно по отношению к отче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тному году не менее чем на 0,1 %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066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2035 годы: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I этап: 2019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2024 годы;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II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этап: 2025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145603" w:rsidRPr="00145603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годы;</w:t>
            </w:r>
          </w:p>
          <w:p w:rsidR="00145603" w:rsidRPr="00F94691" w:rsidRDefault="00145603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II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этап: 202</w:t>
            </w:r>
            <w:r w:rsidRPr="0014560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2030 годы;</w:t>
            </w:r>
          </w:p>
          <w:p w:rsidR="0026656E" w:rsidRPr="00F94691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I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этап: 2031</w:t>
            </w:r>
            <w:r w:rsidR="00145603" w:rsidRP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2035 годы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066" w:type="dxa"/>
          </w:tcPr>
          <w:p w:rsidR="0026656E" w:rsidRPr="00F94691" w:rsidRDefault="0014560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рогнозируемый объем финансирования Муниципальной программы в 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>2035 годах составляет</w:t>
            </w:r>
            <w:r w:rsidR="00647167"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3FE5" w:rsidRPr="00F94691">
              <w:rPr>
                <w:rFonts w:ascii="Times New Roman" w:hAnsi="Times New Roman" w:cs="Times New Roman"/>
                <w:sz w:val="27"/>
                <w:szCs w:val="27"/>
              </w:rPr>
              <w:t>9 439 256,5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="0026656E"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рублей, в том числе: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2019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2024 годах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653D05" w:rsidRPr="00F94691">
              <w:rPr>
                <w:rFonts w:ascii="Times New Roman" w:hAnsi="Times New Roman" w:cs="Times New Roman"/>
                <w:sz w:val="27"/>
                <w:szCs w:val="27"/>
              </w:rPr>
              <w:t>1 620 922,9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2025 году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675B5A" w:rsidRPr="00F94691">
              <w:rPr>
                <w:rFonts w:ascii="Times New Roman" w:hAnsi="Times New Roman" w:cs="Times New Roman"/>
                <w:sz w:val="27"/>
                <w:szCs w:val="27"/>
              </w:rPr>
              <w:t>486 058,2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2026 году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CB48C1" w:rsidRPr="00F94691">
              <w:rPr>
                <w:rFonts w:ascii="Times New Roman" w:hAnsi="Times New Roman" w:cs="Times New Roman"/>
                <w:sz w:val="27"/>
                <w:szCs w:val="27"/>
              </w:rPr>
              <w:t>529 340,1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2027 году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635144" w:rsidRPr="00F94691">
              <w:rPr>
                <w:rFonts w:ascii="Times New Roman" w:hAnsi="Times New Roman" w:cs="Times New Roman"/>
                <w:sz w:val="27"/>
                <w:szCs w:val="27"/>
              </w:rPr>
              <w:t>755 881,7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2028</w:t>
            </w:r>
            <w:r w:rsidR="00145603" w:rsidRP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2030 годах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B372BB" w:rsidRPr="00F94691">
              <w:rPr>
                <w:rFonts w:ascii="Times New Roman" w:hAnsi="Times New Roman" w:cs="Times New Roman"/>
                <w:sz w:val="27"/>
                <w:szCs w:val="27"/>
              </w:rPr>
              <w:t>2 267 645,1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656E" w:rsidRPr="00F94691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в 2031</w:t>
            </w:r>
            <w:r w:rsidR="00145603" w:rsidRPr="0014560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2035 годах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45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B372BB" w:rsidRPr="00F94691">
              <w:rPr>
                <w:rFonts w:ascii="Times New Roman" w:hAnsi="Times New Roman" w:cs="Times New Roman"/>
                <w:sz w:val="27"/>
                <w:szCs w:val="27"/>
              </w:rPr>
              <w:t>3 779 408,5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="00145603">
              <w:rPr>
                <w:rFonts w:ascii="Times New Roman" w:hAnsi="Times New Roman" w:cs="Times New Roman"/>
                <w:sz w:val="27"/>
                <w:szCs w:val="27"/>
              </w:rPr>
              <w:t>яч</w:t>
            </w: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26656E" w:rsidRPr="00F94691" w:rsidTr="009A0C6A">
        <w:tc>
          <w:tcPr>
            <w:tcW w:w="2968" w:type="dxa"/>
          </w:tcPr>
          <w:p w:rsidR="0026656E" w:rsidRPr="00F94691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94691">
              <w:rPr>
                <w:rFonts w:ascii="Times New Roman" w:hAnsi="Times New Roman" w:cs="Times New Roman"/>
                <w:sz w:val="27"/>
                <w:szCs w:val="27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целями Стратегии социально-экономического развития города Чебоксары до 2035 года, государственной программой Чувашской Республики</w:t>
            </w:r>
          </w:p>
        </w:tc>
        <w:tc>
          <w:tcPr>
            <w:tcW w:w="6066" w:type="dxa"/>
          </w:tcPr>
          <w:p w:rsidR="0026656E" w:rsidRPr="00F94691" w:rsidRDefault="00145603" w:rsidP="00595F9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26656E" w:rsidRPr="00F94691">
              <w:rPr>
                <w:sz w:val="27"/>
                <w:szCs w:val="27"/>
              </w:rPr>
              <w:t xml:space="preserve">осударственная </w:t>
            </w:r>
            <w:r w:rsidR="000E3D0B" w:rsidRPr="00F94691">
              <w:rPr>
                <w:sz w:val="27"/>
                <w:szCs w:val="27"/>
              </w:rPr>
              <w:t>программа Российской Федерации «</w:t>
            </w:r>
            <w:r w:rsidR="0026656E" w:rsidRPr="00F94691">
              <w:rPr>
                <w:sz w:val="27"/>
                <w:szCs w:val="27"/>
              </w:rPr>
              <w:t>Развитие федеративных отношений и создание условий для эффективного и ответственного управления региональными и муниципальными финансами</w:t>
            </w:r>
            <w:r w:rsidR="000E3D0B" w:rsidRPr="00F94691">
              <w:rPr>
                <w:sz w:val="27"/>
                <w:szCs w:val="27"/>
              </w:rPr>
              <w:t>»</w:t>
            </w:r>
            <w:r w:rsidR="00595F9D">
              <w:rPr>
                <w:sz w:val="27"/>
                <w:szCs w:val="27"/>
              </w:rPr>
              <w:t>, утвержденная постановлением Правительства Российской Федерации от 18.05.2016 № 445</w:t>
            </w:r>
            <w:r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br/>
              <w:t>Г</w:t>
            </w:r>
            <w:r w:rsidR="0026656E" w:rsidRPr="00F94691">
              <w:rPr>
                <w:sz w:val="27"/>
                <w:szCs w:val="27"/>
              </w:rPr>
              <w:t xml:space="preserve">осударственная </w:t>
            </w:r>
            <w:r w:rsidR="000E3D0B" w:rsidRPr="00F94691">
              <w:rPr>
                <w:sz w:val="27"/>
                <w:szCs w:val="27"/>
              </w:rPr>
              <w:t>программа Чувашской Республики «</w:t>
            </w:r>
            <w:r w:rsidR="0026656E" w:rsidRPr="00F94691">
              <w:rPr>
                <w:sz w:val="27"/>
                <w:szCs w:val="27"/>
              </w:rPr>
              <w:t>Управление общественными финансами и государственным долгом Чувашской Республики</w:t>
            </w:r>
            <w:r w:rsidR="000E3D0B" w:rsidRPr="00F94691">
              <w:rPr>
                <w:sz w:val="27"/>
                <w:szCs w:val="27"/>
              </w:rPr>
              <w:t>»</w:t>
            </w:r>
            <w:r w:rsidR="00595F9D">
              <w:rPr>
                <w:sz w:val="27"/>
                <w:szCs w:val="27"/>
              </w:rPr>
              <w:t>, утвержденная постановлением Кабинета Министров Чувашской Республики от 27.09.2018 № 388</w:t>
            </w:r>
          </w:p>
        </w:tc>
      </w:tr>
    </w:tbl>
    <w:p w:rsidR="0026656E" w:rsidRPr="00F94691" w:rsidRDefault="0026656E" w:rsidP="0026656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35A02" w:rsidRDefault="00A35A02">
      <w:pPr>
        <w:spacing w:after="200" w:line="276" w:lineRule="auto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br w:type="page"/>
      </w:r>
    </w:p>
    <w:p w:rsidR="00A35A02" w:rsidRDefault="00A35A02" w:rsidP="0026656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  <w:sectPr w:rsidR="00A35A02" w:rsidSect="00E11854">
          <w:pgSz w:w="11906" w:h="16838"/>
          <w:pgMar w:top="568" w:right="851" w:bottom="964" w:left="1701" w:header="709" w:footer="709" w:gutter="0"/>
          <w:cols w:space="708"/>
          <w:docGrid w:linePitch="360"/>
        </w:sectPr>
      </w:pPr>
    </w:p>
    <w:p w:rsidR="0026656E" w:rsidRPr="00145603" w:rsidRDefault="0026656E" w:rsidP="0026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0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45603">
        <w:rPr>
          <w:rFonts w:ascii="Times New Roman" w:hAnsi="Times New Roman" w:cs="Times New Roman"/>
          <w:b/>
          <w:sz w:val="28"/>
          <w:szCs w:val="28"/>
        </w:rPr>
        <w:t> </w:t>
      </w:r>
      <w:r w:rsidR="00145603" w:rsidRPr="00145603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:rsidR="0026656E" w:rsidRPr="00145603" w:rsidRDefault="00145603" w:rsidP="0026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03">
        <w:rPr>
          <w:rFonts w:ascii="Times New Roman" w:hAnsi="Times New Roman" w:cs="Times New Roman"/>
          <w:b/>
          <w:sz w:val="28"/>
          <w:szCs w:val="28"/>
        </w:rPr>
        <w:t>ГОРОДА ЧЕБОКСАРЫ «УПРАВЛЕНИЕ МУНИЦИПАЛЬНЫМИ ФИНАНСАМИ</w:t>
      </w:r>
    </w:p>
    <w:p w:rsidR="0026656E" w:rsidRPr="00145603" w:rsidRDefault="00145603" w:rsidP="0026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03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26656E" w:rsidRPr="00145603" w:rsidRDefault="0026656E" w:rsidP="002665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0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53"/>
        <w:gridCol w:w="647"/>
        <w:gridCol w:w="850"/>
        <w:gridCol w:w="709"/>
        <w:gridCol w:w="567"/>
        <w:gridCol w:w="624"/>
        <w:gridCol w:w="604"/>
        <w:gridCol w:w="604"/>
        <w:gridCol w:w="604"/>
        <w:gridCol w:w="604"/>
        <w:gridCol w:w="604"/>
        <w:gridCol w:w="604"/>
        <w:gridCol w:w="1247"/>
        <w:gridCol w:w="1077"/>
        <w:gridCol w:w="1219"/>
        <w:gridCol w:w="997"/>
        <w:gridCol w:w="1214"/>
      </w:tblGrid>
      <w:tr w:rsidR="0026656E" w:rsidRPr="00FE21B4" w:rsidTr="00A35A02">
        <w:tc>
          <w:tcPr>
            <w:tcW w:w="474" w:type="dxa"/>
            <w:vMerge w:val="restart"/>
          </w:tcPr>
          <w:p w:rsidR="0026656E" w:rsidRPr="00FE21B4" w:rsidRDefault="000D53A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4EC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3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dxa"/>
            <w:vMerge w:val="restart"/>
          </w:tcPr>
          <w:p w:rsidR="0026656E" w:rsidRPr="00FE21B4" w:rsidRDefault="0026656E" w:rsidP="00E85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E21B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gridSpan w:val="2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24" w:type="dxa"/>
            <w:gridSpan w:val="6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47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077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19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 развития, целей Стратегии Чувашской Республики до 2035 года, Стратегии города Чебоксары</w:t>
            </w:r>
          </w:p>
        </w:tc>
        <w:tc>
          <w:tcPr>
            <w:tcW w:w="997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Признак реализации в муниципальных образованиях</w:t>
            </w:r>
          </w:p>
        </w:tc>
        <w:tc>
          <w:tcPr>
            <w:tcW w:w="1214" w:type="dxa"/>
            <w:vMerge w:val="restart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26656E" w:rsidRPr="00FE21B4" w:rsidTr="00A35A02">
        <w:tc>
          <w:tcPr>
            <w:tcW w:w="474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47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17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. – О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беспечение динамичного развития экономики города Чебоксары, повышения уровня жизни населения и формирования благоприятных условий жизнедеятельности в городе Чебоксары за счет соблюдения долгосрочных принципов устойчивости и сбалансированности бюджета города Чебоксары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города Чебоксары к доходам бюджета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Чебоксары (без учета безвозмездных поступлений и (или) поступление налоговых доходов по дополнительным нормативам отчислений)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850" w:type="dxa"/>
          </w:tcPr>
          <w:p w:rsidR="0026656E" w:rsidRPr="00FE21B4" w:rsidRDefault="0026656E" w:rsidP="007C34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ЧГСД от 24.12.2020 </w:t>
            </w:r>
            <w:r w:rsidR="001B6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19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4" w:type="dxa"/>
          </w:tcPr>
          <w:p w:rsidR="0026656E" w:rsidRPr="00FE21B4" w:rsidRDefault="00145603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17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. – П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администраторов средств бюджета города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850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47" w:type="dxa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ЧГСД от 24.12.2020 </w:t>
            </w:r>
            <w:r w:rsidR="001B6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19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4" w:type="dxa"/>
          </w:tcPr>
          <w:p w:rsidR="0026656E" w:rsidRPr="00FE21B4" w:rsidRDefault="00E3583F" w:rsidP="00E35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26656E" w:rsidRPr="00FE21B4" w:rsidTr="00A35A02">
        <w:trPr>
          <w:trHeight w:val="350"/>
        </w:trPr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17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. – О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беспечение доли просроченной кредиторской задолженности бюджета города Чебоксары в расходах бюджета города Чебоксары к 2035 году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бюджета города Чебоксары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850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t>0,0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t>0,0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t>0,0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t>0,0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t>0,0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26656E" w:rsidRPr="00FE21B4" w:rsidRDefault="00B51C66" w:rsidP="001B6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45603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26656E" w:rsidRPr="00FE21B4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18.05.2016 </w:t>
            </w:r>
            <w:r w:rsidR="001B6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445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19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4" w:type="dxa"/>
          </w:tcPr>
          <w:p w:rsidR="0026656E" w:rsidRPr="00FE21B4" w:rsidRDefault="00E3583F" w:rsidP="00E35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17"/>
          </w:tcPr>
          <w:p w:rsidR="0026656E" w:rsidRPr="00FE21B4" w:rsidRDefault="0026656E" w:rsidP="00145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. – О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беспечение отношения муниципального долга города Чебоксары к доходам бюджета города Чебоксары (без учета объема безвозмездных поступлений</w:t>
            </w:r>
            <w:r w:rsidR="007C3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0F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(или) поступление налоговых доходов по дополнительным нормативам отчислений</w:t>
            </w:r>
            <w:r w:rsidR="007C3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налога на доходы физических лиц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 к 2035 году на уровне не более 50</w:t>
            </w:r>
            <w:r w:rsidR="00145603">
              <w:rPr>
                <w:rFonts w:ascii="Times New Roman" w:hAnsi="Times New Roman" w:cs="Times New Roman"/>
                <w:sz w:val="24"/>
                <w:szCs w:val="24"/>
              </w:rPr>
              <w:t>,0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656E" w:rsidRPr="00FE21B4" w:rsidTr="00A35A02">
        <w:trPr>
          <w:trHeight w:val="2157"/>
        </w:trPr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муниципального долга города Чебоксары к доходам бюджета города Чебоксары (без учета безвозмездных поступлений и (или) поступление налоговых доходов по дополнительным нормативам отчислений</w:t>
            </w:r>
            <w:r w:rsidR="00744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налога на </w:t>
            </w:r>
            <w:r w:rsidR="00744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доходы физических лиц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ГП</w:t>
            </w:r>
          </w:p>
        </w:tc>
        <w:tc>
          <w:tcPr>
            <w:tcW w:w="850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убывание</w:t>
            </w: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rPr>
                <w:lang w:eastAsia="en-US"/>
              </w:rPr>
              <w:t>38,1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rPr>
                <w:lang w:eastAsia="en-US"/>
              </w:rPr>
              <w:t>38,1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rPr>
                <w:lang w:eastAsia="en-US"/>
              </w:rPr>
              <w:t>38,1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rPr>
                <w:lang w:eastAsia="en-US"/>
              </w:rPr>
              <w:t>38,1</w:t>
            </w:r>
          </w:p>
        </w:tc>
        <w:tc>
          <w:tcPr>
            <w:tcW w:w="604" w:type="dxa"/>
          </w:tcPr>
          <w:p w:rsidR="0026656E" w:rsidRPr="00FE21B4" w:rsidRDefault="0026656E" w:rsidP="006E3903">
            <w:r w:rsidRPr="00FE21B4">
              <w:rPr>
                <w:lang w:eastAsia="en-US"/>
              </w:rPr>
              <w:t>38,1</w:t>
            </w:r>
          </w:p>
        </w:tc>
        <w:tc>
          <w:tcPr>
            <w:tcW w:w="1247" w:type="dxa"/>
          </w:tcPr>
          <w:p w:rsidR="0026656E" w:rsidRPr="00FE21B4" w:rsidRDefault="0026656E" w:rsidP="00E35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ЧГСД от 24.12.2020 </w:t>
            </w:r>
            <w:r w:rsidR="001B6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35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219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4" w:type="dxa"/>
          </w:tcPr>
          <w:p w:rsidR="0026656E" w:rsidRPr="00FE21B4" w:rsidRDefault="00E3583F" w:rsidP="00E35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26656E" w:rsidRPr="00FE21B4" w:rsidTr="00A35A02">
        <w:trPr>
          <w:trHeight w:val="480"/>
        </w:trPr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17"/>
          </w:tcPr>
          <w:p w:rsidR="0026656E" w:rsidRPr="00FE21B4" w:rsidRDefault="0026656E" w:rsidP="00E35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358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83F">
              <w:rPr>
                <w:rFonts w:ascii="Times New Roman" w:hAnsi="Times New Roman" w:cs="Times New Roman"/>
                <w:sz w:val="24"/>
                <w:szCs w:val="24"/>
              </w:rPr>
              <w:t>. – О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беспечение роста налоговых и неналоговых доходов бюджета города Чебоксары ежегодно по отношению к отчетному году не менее чем на 0,1</w:t>
            </w:r>
            <w:r w:rsidR="00E358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656E" w:rsidRPr="00FE21B4" w:rsidTr="00A35A02">
        <w:tc>
          <w:tcPr>
            <w:tcW w:w="47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3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Прирост поступления налоговых и неналоговых доходов бюджета города Чебоксары по отношению к году, предшествующему отчетному (в сопоставимых условиях)</w:t>
            </w:r>
          </w:p>
        </w:tc>
        <w:tc>
          <w:tcPr>
            <w:tcW w:w="64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850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убывание</w:t>
            </w:r>
          </w:p>
        </w:tc>
        <w:tc>
          <w:tcPr>
            <w:tcW w:w="709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6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62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04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47" w:type="dxa"/>
          </w:tcPr>
          <w:p w:rsidR="0026656E" w:rsidRPr="00FE21B4" w:rsidRDefault="0026656E" w:rsidP="001B6D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ЧГСД от 24.12.2020 </w:t>
            </w:r>
            <w:r w:rsidR="001B6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97</w:t>
            </w:r>
          </w:p>
        </w:tc>
        <w:tc>
          <w:tcPr>
            <w:tcW w:w="1077" w:type="dxa"/>
          </w:tcPr>
          <w:p w:rsidR="0026656E" w:rsidRPr="00FE21B4" w:rsidRDefault="0026656E" w:rsidP="006E39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219" w:type="dxa"/>
          </w:tcPr>
          <w:p w:rsidR="0026656E" w:rsidRPr="00FE21B4" w:rsidRDefault="00E3583F" w:rsidP="00E35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темпа устойчивого роста доходов населения и уровня пенсионного обеспечения не ниже инфляции</w:t>
            </w:r>
          </w:p>
        </w:tc>
        <w:tc>
          <w:tcPr>
            <w:tcW w:w="997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4" w:type="dxa"/>
          </w:tcPr>
          <w:p w:rsidR="0026656E" w:rsidRPr="00FE21B4" w:rsidRDefault="00E3583F" w:rsidP="00E35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26656E" w:rsidRPr="00FE21B4" w:rsidRDefault="0026656E" w:rsidP="002665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56E" w:rsidRPr="00FE21B4" w:rsidRDefault="0026656E" w:rsidP="002665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56E" w:rsidRPr="00FE21B4" w:rsidRDefault="0026656E" w:rsidP="0026656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6656E" w:rsidRPr="00FE21B4" w:rsidSect="00DA62AE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26656E" w:rsidRPr="00E3583F" w:rsidRDefault="0026656E" w:rsidP="0026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3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3583F">
        <w:rPr>
          <w:rFonts w:ascii="Times New Roman" w:hAnsi="Times New Roman" w:cs="Times New Roman"/>
          <w:b/>
          <w:sz w:val="28"/>
          <w:szCs w:val="28"/>
        </w:rPr>
        <w:t> </w:t>
      </w:r>
      <w:r w:rsidR="00E3583F" w:rsidRPr="00E3583F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p w:rsidR="0026656E" w:rsidRPr="00E3583F" w:rsidRDefault="00E3583F" w:rsidP="0026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3F">
        <w:rPr>
          <w:rFonts w:ascii="Times New Roman" w:hAnsi="Times New Roman" w:cs="Times New Roman"/>
          <w:b/>
          <w:sz w:val="28"/>
          <w:szCs w:val="28"/>
        </w:rPr>
        <w:t>ГОРОДА ЧЕБОКСАРЫ 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3F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26656E" w:rsidRPr="00FE21B4" w:rsidRDefault="0026656E" w:rsidP="00266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84"/>
        <w:gridCol w:w="1844"/>
        <w:gridCol w:w="2154"/>
        <w:gridCol w:w="2284"/>
      </w:tblGrid>
      <w:tr w:rsidR="0026656E" w:rsidRPr="00FE21B4" w:rsidTr="00541E4A">
        <w:tc>
          <w:tcPr>
            <w:tcW w:w="484" w:type="dxa"/>
          </w:tcPr>
          <w:p w:rsidR="0026656E" w:rsidRPr="00FE21B4" w:rsidRDefault="00EE6B06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3F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84" w:type="dxa"/>
          </w:tcPr>
          <w:p w:rsidR="0026656E" w:rsidRPr="00FE21B4" w:rsidRDefault="009C3F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998" w:type="dxa"/>
            <w:gridSpan w:val="2"/>
          </w:tcPr>
          <w:p w:rsidR="0026656E" w:rsidRPr="00FE21B4" w:rsidRDefault="0026656E" w:rsidP="00EC2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84" w:type="dxa"/>
          </w:tcPr>
          <w:p w:rsidR="0026656E" w:rsidRPr="00FE21B4" w:rsidRDefault="0026656E" w:rsidP="009C3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9C3F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gridSpan w:val="2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26656E" w:rsidRPr="00FE21B4" w:rsidRDefault="0026656E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66" w:type="dxa"/>
            <w:gridSpan w:val="4"/>
          </w:tcPr>
          <w:p w:rsidR="0026656E" w:rsidRPr="009C3FB1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1778" w:rsidRPr="009C3FB1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 «</w:t>
            </w:r>
            <w:r w:rsidRPr="009C3F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бюджетным процессом и повышение его открытости</w:t>
            </w:r>
            <w:r w:rsidR="00531778" w:rsidRPr="009C3F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Чебоксары</w:t>
            </w:r>
          </w:p>
        </w:tc>
        <w:tc>
          <w:tcPr>
            <w:tcW w:w="4438" w:type="dxa"/>
            <w:gridSpan w:val="2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C038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C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3801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долгосрочной сбалансированности и устойчивости бюджета города Чебоксары</w:t>
            </w:r>
          </w:p>
        </w:tc>
        <w:tc>
          <w:tcPr>
            <w:tcW w:w="3998" w:type="dxa"/>
            <w:gridSpan w:val="2"/>
          </w:tcPr>
          <w:p w:rsidR="006F2E99" w:rsidRDefault="009C3FB1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ринятие решения Чебоксарского городского Собрания депутатов о бюджете города Чебоксары на очередной финансовый год и плановый период, учитывающего приоритеты социально-экономического развития города Чебоксары и принципы долгосрочной бюджетной устойчивости;</w:t>
            </w:r>
          </w:p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принятие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бюджетными ассигнованиями резервного фонда администрации города Чебоксары</w:t>
            </w:r>
          </w:p>
        </w:tc>
        <w:tc>
          <w:tcPr>
            <w:tcW w:w="2284" w:type="dxa"/>
          </w:tcPr>
          <w:p w:rsidR="0026656E" w:rsidRPr="00FE21B4" w:rsidRDefault="009C3FB1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 города Чебоксары к доходам бюджета города Чебоксары (</w:t>
            </w:r>
            <w:r w:rsidR="00D93237" w:rsidRPr="00FE21B4">
              <w:rPr>
                <w:rFonts w:ascii="Times New Roman" w:hAnsi="Times New Roman" w:cs="Times New Roman"/>
                <w:sz w:val="24"/>
                <w:szCs w:val="24"/>
              </w:rPr>
              <w:t>без учета безвозмездных поступлений и (или) поступление налоговых доходов по дополнительным нормативам отчислений)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исполнения бюджета города Чебоксары</w:t>
            </w:r>
          </w:p>
        </w:tc>
        <w:tc>
          <w:tcPr>
            <w:tcW w:w="3998" w:type="dxa"/>
            <w:gridSpan w:val="2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ринятие решения Чебоксарского городского Собрания депутатов об исполнении бюджета города Чебоксары за отчетный финансовый год</w:t>
            </w:r>
          </w:p>
        </w:tc>
        <w:tc>
          <w:tcPr>
            <w:tcW w:w="2284" w:type="dxa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редний показатель </w:t>
            </w:r>
            <w:proofErr w:type="gram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администраторов средств бюджета города</w:t>
            </w:r>
            <w:proofErr w:type="gram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прозрачности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в городе Чебоксары, доступности для граждан информации о составлении и исполнении бюджета города Чебоксары</w:t>
            </w:r>
          </w:p>
        </w:tc>
        <w:tc>
          <w:tcPr>
            <w:tcW w:w="3998" w:type="dxa"/>
            <w:gridSpan w:val="2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 о составлении и исполнении бюджета города Чебоксары в доступном 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</w:t>
            </w:r>
          </w:p>
        </w:tc>
        <w:tc>
          <w:tcPr>
            <w:tcW w:w="2284" w:type="dxa"/>
          </w:tcPr>
          <w:p w:rsidR="0026656E" w:rsidRPr="00541E4A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656E"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дефицита бюджета города Чебоксары к </w:t>
            </w:r>
            <w:r w:rsidR="0026656E" w:rsidRPr="0054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бюджета города Чебоксары (без учета безвозмездных поступлений и (или) поступление налоговых доходов по дополнительным нормативам отчислений)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66" w:type="dxa"/>
            <w:gridSpan w:val="4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0F0E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 «</w:t>
            </w: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доходной базы бюджета города Чебоксары</w:t>
            </w:r>
            <w:r w:rsidR="00550F0E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6F2E99" w:rsidRDefault="00EE6B06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56E" w:rsidRPr="00FE21B4" w:rsidRDefault="00EE6B06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города Чебоксары, главные администраторы доходов бюджета города Чебоксары</w:t>
            </w:r>
          </w:p>
        </w:tc>
        <w:tc>
          <w:tcPr>
            <w:tcW w:w="4438" w:type="dxa"/>
            <w:gridSpan w:val="2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DD7A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7AE3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26656E" w:rsidRPr="00FE21B4" w:rsidTr="00541E4A">
        <w:trPr>
          <w:trHeight w:val="2832"/>
        </w:trPr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Обеспечение роста собственных доходов бюджета города Чебоксары, рациональное использование механизма предоставления налоговых льгот</w:t>
            </w:r>
          </w:p>
        </w:tc>
        <w:tc>
          <w:tcPr>
            <w:tcW w:w="3998" w:type="dxa"/>
            <w:gridSpan w:val="2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формированы показатели исполнения бюджета города Чебоксары по налоговым и неналоговым доходам за текущий финансовый год в сравнении с аналогичным периодом отчетного финансового года;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обеспечена ежегодная оценка эффективности налоговых расходов бюджета города Чебоксары за год, предшествующий отчетному году</w:t>
            </w:r>
          </w:p>
        </w:tc>
        <w:tc>
          <w:tcPr>
            <w:tcW w:w="2284" w:type="dxa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рирост поступления налоговых и неналоговых доходов бюджета города Чебоксары по отношению к году, предшествующему отчетному (в сопоставимых условиях)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66" w:type="dxa"/>
            <w:gridSpan w:val="4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="00524F90" w:rsidRPr="006F2E9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омплекс процессных мероприятий «</w:t>
            </w:r>
            <w:r w:rsidRPr="006F2E9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Управление муниципальным долгом муниципального образования</w:t>
            </w:r>
            <w:r w:rsidR="00524F90" w:rsidRPr="006F2E9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6F2E99" w:rsidRDefault="00EE6B06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EE6B06">
              <w:rPr>
                <w:rFonts w:ascii="Times New Roman" w:hAnsi="Times New Roman" w:cs="Times New Roman"/>
                <w:sz w:val="24"/>
                <w:szCs w:val="24"/>
              </w:rPr>
              <w:t>ое управление города Чебоксары</w:t>
            </w:r>
          </w:p>
        </w:tc>
        <w:tc>
          <w:tcPr>
            <w:tcW w:w="4438" w:type="dxa"/>
            <w:gridSpan w:val="2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9D62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6262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экономически обоснованных объема и структуры муниципального долга города Чебоксары</w:t>
            </w:r>
          </w:p>
        </w:tc>
        <w:tc>
          <w:tcPr>
            <w:tcW w:w="3998" w:type="dxa"/>
            <w:gridSpan w:val="2"/>
          </w:tcPr>
          <w:p w:rsidR="006F2E99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беспечены приемлемые и экономически обоснованные объем и структура муниципального долга города Чебоксары;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исполнение долговых обязательств города Чебоксары своевременно и в полном объеме</w:t>
            </w:r>
          </w:p>
        </w:tc>
        <w:tc>
          <w:tcPr>
            <w:tcW w:w="2284" w:type="dxa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муниципального долга города Чебоксары к доходам бюджета города Чебоксары </w:t>
            </w:r>
            <w:r w:rsidR="00982B44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(без учета безвозмездных поступлений и (или) поступление налоговых доходов по дополнительным нормативам </w:t>
            </w:r>
            <w:r w:rsidR="00982B44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отчислений</w:t>
            </w:r>
            <w:r w:rsidR="00982B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налога на доходы физических лиц</w:t>
            </w:r>
            <w:r w:rsidR="00982B44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стоимости заимствований </w:t>
            </w:r>
          </w:p>
        </w:tc>
        <w:tc>
          <w:tcPr>
            <w:tcW w:w="3998" w:type="dxa"/>
            <w:gridSpan w:val="2"/>
          </w:tcPr>
          <w:p w:rsidR="006F2E99" w:rsidRDefault="006F2E99" w:rsidP="006F2E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беспечено формирование проектов программы муниципальных внутренних заимствований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6656E" w:rsidRPr="00FE21B4" w:rsidRDefault="0026656E" w:rsidP="006F2E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муниципальных гарантий города Чебоксары в валюте Российской Федерации на очередной финансовый год и плановый период</w:t>
            </w:r>
          </w:p>
        </w:tc>
        <w:tc>
          <w:tcPr>
            <w:tcW w:w="2284" w:type="dxa"/>
          </w:tcPr>
          <w:p w:rsidR="0026656E" w:rsidRPr="00FE21B4" w:rsidRDefault="006F2E99" w:rsidP="006F2E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тношение муниципального долга города Чебоксары к доходам бюджета города Чебоксары </w:t>
            </w:r>
            <w:r w:rsidR="00982B44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(без учета безвозмездных поступлений и (или) поступление налоговых доходов по дополнительным нормативам отчислений</w:t>
            </w:r>
            <w:r w:rsidR="00982B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налога на доходы физических лиц</w:t>
            </w:r>
            <w:r w:rsidR="00982B44" w:rsidRPr="00FE2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66" w:type="dxa"/>
            <w:gridSpan w:val="4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C699D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 «</w:t>
            </w: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и развитие системы внешнего муниципального финансового контроля</w:t>
            </w:r>
            <w:r w:rsidR="007C699D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4438" w:type="dxa"/>
            <w:gridSpan w:val="2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F809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09BE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результативности внешнего муниципального финансового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 бюджета города Чебоксары</w:t>
            </w:r>
          </w:p>
        </w:tc>
        <w:tc>
          <w:tcPr>
            <w:tcW w:w="3998" w:type="dxa"/>
            <w:gridSpan w:val="2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>ыявление резервов за счет повышения эффективности расходов и увеличение доходов бюджетов в целях обеспечения сбалансированности бюджетов;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предотвращение и профилактика нарушений бюджетного законодательства Российской Федерации и нарушений в использовании муниципального имущества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города Чебоксары к доходам бюджета города Чебоксары (без учета безвозмездных поступлений и (или) поступление налоговых доходов по дополнительным нормативам отчислений)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66" w:type="dxa"/>
            <w:gridSpan w:val="4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9298F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 «</w:t>
            </w: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бюджета города Чебоксары и осуществление </w:t>
            </w:r>
            <w:proofErr w:type="gramStart"/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бюджетных средств</w:t>
            </w:r>
            <w:r w:rsidR="0039298F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Чебоксары</w:t>
            </w:r>
          </w:p>
        </w:tc>
        <w:tc>
          <w:tcPr>
            <w:tcW w:w="4438" w:type="dxa"/>
            <w:gridSpan w:val="2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AF11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170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 в сфере муниципального управления</w:t>
            </w:r>
          </w:p>
        </w:tc>
        <w:tc>
          <w:tcPr>
            <w:tcW w:w="3998" w:type="dxa"/>
            <w:gridSpan w:val="2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законности и эффективности использования 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города Чебоксары, муниципальной собственности города Чебоксары;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нарушений бюджетного законодательства Российской Федерации;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нарушений при использовании средств бюджета города Чебоксары;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уровня исполнительской дисциплины (ответственности) главных распорядителей средств бюджета города Чебоксары при осуществлении бюджетных процедур</w:t>
            </w:r>
          </w:p>
        </w:tc>
        <w:tc>
          <w:tcPr>
            <w:tcW w:w="2284" w:type="dxa"/>
          </w:tcPr>
          <w:p w:rsidR="0026656E" w:rsidRPr="00FE21B4" w:rsidRDefault="006F2E9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редний показатель </w:t>
            </w:r>
            <w:proofErr w:type="gramStart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 главных администраторов средств бюджета города</w:t>
            </w:r>
            <w:proofErr w:type="gramEnd"/>
            <w:r w:rsidR="0026656E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566" w:type="dxa"/>
            <w:gridSpan w:val="4"/>
          </w:tcPr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35DE4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 «</w:t>
            </w:r>
            <w:r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</w:t>
            </w:r>
            <w:r w:rsidR="00735DE4" w:rsidRPr="006F2E99">
              <w:rPr>
                <w:rFonts w:ascii="Times New Roman" w:hAnsi="Times New Roman" w:cs="Times New Roman"/>
                <w:b/>
                <w:sz w:val="24"/>
                <w:szCs w:val="24"/>
              </w:rPr>
              <w:t>ой программы города Чебоксары «</w:t>
            </w:r>
            <w:r w:rsidRPr="006F2E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муниципальными финансами</w:t>
            </w:r>
          </w:p>
          <w:p w:rsidR="0026656E" w:rsidRP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муниципальным долгом города Чебоксары</w:t>
            </w:r>
            <w:r w:rsidR="00735DE4" w:rsidRPr="006F2E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6656E" w:rsidRPr="00FE21B4" w:rsidTr="00541E4A">
        <w:tc>
          <w:tcPr>
            <w:tcW w:w="484" w:type="dxa"/>
          </w:tcPr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2E99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</w:t>
            </w:r>
          </w:p>
          <w:p w:rsidR="0026656E" w:rsidRPr="00FE21B4" w:rsidRDefault="0026656E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Чебоксары</w:t>
            </w:r>
          </w:p>
        </w:tc>
        <w:tc>
          <w:tcPr>
            <w:tcW w:w="4438" w:type="dxa"/>
            <w:gridSpan w:val="2"/>
          </w:tcPr>
          <w:p w:rsidR="0026656E" w:rsidRPr="00FE21B4" w:rsidRDefault="00824FD9" w:rsidP="006F2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2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</w:tbl>
    <w:p w:rsidR="0026656E" w:rsidRPr="00FE21B4" w:rsidRDefault="0026656E" w:rsidP="006F2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E4A" w:rsidRDefault="00541E4A" w:rsidP="002665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41E4A" w:rsidSect="00DA62AE">
          <w:pgSz w:w="11905" w:h="16838"/>
          <w:pgMar w:top="851" w:right="850" w:bottom="1134" w:left="1701" w:header="0" w:footer="0" w:gutter="0"/>
          <w:cols w:space="720"/>
          <w:titlePg/>
        </w:sectPr>
      </w:pPr>
    </w:p>
    <w:p w:rsidR="00E57C8D" w:rsidRDefault="00E57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7DBF" w:rsidRPr="00837DBF" w:rsidRDefault="00837DBF" w:rsidP="00837DBF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Приложение № 1</w:t>
      </w:r>
    </w:p>
    <w:p w:rsidR="00837DBF" w:rsidRDefault="00837DBF" w:rsidP="00837DBF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837DBF" w:rsidRDefault="00837D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60" w:rsidRPr="0038057C" w:rsidRDefault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85560" w:rsidRPr="0038057C" w:rsidRDefault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«ОРГАНИЗАЦИЯ И УПРАВЛЕНИЕ</w:t>
      </w:r>
    </w:p>
    <w:p w:rsidR="00985560" w:rsidRPr="0038057C" w:rsidRDefault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БЮДЖЕТНЫМ ПРОЦЕССОМ И ПОВЫШЕНИЕ ЕГО ОТКРЫТОСТИ»</w:t>
      </w:r>
    </w:p>
    <w:p w:rsidR="00985560" w:rsidRPr="0038057C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560" w:rsidRPr="0038057C" w:rsidRDefault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805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427"/>
      </w:tblGrid>
      <w:tr w:rsidR="005C238A" w:rsidRPr="00FE21B4" w:rsidTr="0038057C">
        <w:tc>
          <w:tcPr>
            <w:tcW w:w="5669" w:type="dxa"/>
          </w:tcPr>
          <w:p w:rsidR="005C238A" w:rsidRPr="0038057C" w:rsidRDefault="00463719" w:rsidP="003805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57C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8427" w:type="dxa"/>
          </w:tcPr>
          <w:p w:rsidR="005C238A" w:rsidRPr="0038057C" w:rsidRDefault="00A53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985560" w:rsidRPr="00FE21B4" w:rsidTr="0038057C">
        <w:tc>
          <w:tcPr>
            <w:tcW w:w="5669" w:type="dxa"/>
          </w:tcPr>
          <w:p w:rsidR="00985560" w:rsidRPr="0038057C" w:rsidRDefault="00BF3B6D" w:rsidP="003805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57C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8427" w:type="dxa"/>
          </w:tcPr>
          <w:p w:rsidR="0051251B" w:rsidRDefault="001A6B91" w:rsidP="00AA7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</w:t>
            </w:r>
            <w:r w:rsidR="00512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51B" w:rsidRDefault="00AC6BFA" w:rsidP="00AA7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Чебоксары</w:t>
            </w:r>
            <w:r w:rsidR="00512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51B" w:rsidRDefault="0051251B" w:rsidP="00AA7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A7602" w:rsidRPr="0038057C">
              <w:rPr>
                <w:rFonts w:ascii="Times New Roman" w:hAnsi="Times New Roman" w:cs="Times New Roman"/>
                <w:sz w:val="28"/>
                <w:szCs w:val="28"/>
              </w:rPr>
              <w:t>ункциональные, отраслевые органы администрации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51B" w:rsidRDefault="0051251B" w:rsidP="00AA7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7602" w:rsidRPr="0038057C">
              <w:rPr>
                <w:rFonts w:ascii="Times New Roman" w:hAnsi="Times New Roman" w:cs="Times New Roman"/>
                <w:sz w:val="28"/>
                <w:szCs w:val="28"/>
              </w:rPr>
              <w:t>труктурные подразделения администрации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560" w:rsidRPr="0038057C" w:rsidRDefault="0051251B" w:rsidP="00AA7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7602" w:rsidRPr="0038057C">
              <w:rPr>
                <w:rFonts w:ascii="Times New Roman" w:hAnsi="Times New Roman" w:cs="Times New Roman"/>
                <w:sz w:val="28"/>
                <w:szCs w:val="28"/>
              </w:rPr>
              <w:t>униципальные казенные, бюджетные и автономные учреждения города Чебоксары</w:t>
            </w:r>
          </w:p>
        </w:tc>
      </w:tr>
      <w:tr w:rsidR="00985560" w:rsidRPr="00FE21B4" w:rsidTr="0038057C">
        <w:tc>
          <w:tcPr>
            <w:tcW w:w="5669" w:type="dxa"/>
          </w:tcPr>
          <w:p w:rsidR="00985560" w:rsidRPr="0038057C" w:rsidRDefault="00853FA6" w:rsidP="003805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57C">
              <w:rPr>
                <w:rFonts w:eastAsiaTheme="minorHAnsi"/>
                <w:sz w:val="28"/>
                <w:szCs w:val="28"/>
                <w:lang w:eastAsia="en-US"/>
              </w:rPr>
              <w:t>Связь с муниципальной программой</w:t>
            </w:r>
          </w:p>
        </w:tc>
        <w:tc>
          <w:tcPr>
            <w:tcW w:w="8427" w:type="dxa"/>
          </w:tcPr>
          <w:p w:rsidR="00985560" w:rsidRPr="0038057C" w:rsidRDefault="008844ED" w:rsidP="00884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5614F" w:rsidRPr="00380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муниципальными финансами и муниципальным долгом города Чебоксары</w:t>
            </w:r>
            <w:r w:rsidRPr="00380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E4A" w:rsidRDefault="00541E4A">
      <w:pPr>
        <w:spacing w:after="200" w:line="276" w:lineRule="auto"/>
        <w:rPr>
          <w:rFonts w:eastAsiaTheme="minorEastAsia"/>
        </w:rPr>
      </w:pPr>
      <w:r>
        <w:br w:type="page"/>
      </w:r>
    </w:p>
    <w:p w:rsidR="0038057C" w:rsidRDefault="0038057C" w:rsidP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lastRenderedPageBreak/>
        <w:t>2. ПОКАЗАТЕЛИ КОМПЛЕКСА ПРОЦЕССНЫХ МЕРОПРИЯТИЙ</w:t>
      </w:r>
    </w:p>
    <w:p w:rsidR="0038057C" w:rsidRDefault="0038057C" w:rsidP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«ОРГАНИЗАЦИЯ И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57C">
        <w:rPr>
          <w:rFonts w:ascii="Times New Roman" w:hAnsi="Times New Roman" w:cs="Times New Roman"/>
          <w:b/>
          <w:sz w:val="28"/>
          <w:szCs w:val="28"/>
        </w:rPr>
        <w:t>БЮДЖЕТНЫМ ПРОЦЕССОМ</w:t>
      </w:r>
    </w:p>
    <w:p w:rsidR="00985560" w:rsidRPr="0038057C" w:rsidRDefault="0038057C" w:rsidP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И ПОВЫШЕНИЕ ЕГО ОТКРЫТОСТИ»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730"/>
        <w:gridCol w:w="1134"/>
        <w:gridCol w:w="794"/>
        <w:gridCol w:w="907"/>
        <w:gridCol w:w="850"/>
        <w:gridCol w:w="604"/>
        <w:gridCol w:w="664"/>
        <w:gridCol w:w="664"/>
        <w:gridCol w:w="664"/>
        <w:gridCol w:w="664"/>
        <w:gridCol w:w="664"/>
        <w:gridCol w:w="664"/>
        <w:gridCol w:w="1417"/>
        <w:gridCol w:w="1828"/>
      </w:tblGrid>
      <w:tr w:rsidR="00894CC8" w:rsidRPr="00FE21B4" w:rsidTr="00956A6C">
        <w:tc>
          <w:tcPr>
            <w:tcW w:w="667" w:type="dxa"/>
            <w:vMerge w:val="restart"/>
          </w:tcPr>
          <w:p w:rsidR="00894CC8" w:rsidRPr="00FE21B4" w:rsidRDefault="0060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CC8" w:rsidRPr="00FE21B4" w:rsidRDefault="00894CC8" w:rsidP="007A7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A7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30" w:type="dxa"/>
            <w:vMerge w:val="restart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94" w:type="dxa"/>
            <w:vMerge w:val="restart"/>
          </w:tcPr>
          <w:p w:rsidR="00894CC8" w:rsidRPr="00FE21B4" w:rsidRDefault="00894CC8" w:rsidP="00BE4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07" w:type="dxa"/>
            <w:vMerge w:val="restart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4C2CF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  <w:gridSpan w:val="2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84" w:type="dxa"/>
            <w:gridSpan w:val="6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828" w:type="dxa"/>
            <w:vMerge w:val="restart"/>
          </w:tcPr>
          <w:p w:rsidR="00894CC8" w:rsidRPr="00FE21B4" w:rsidRDefault="0089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4047B5" w:rsidRPr="00FE21B4" w:rsidTr="00956A6C">
        <w:tc>
          <w:tcPr>
            <w:tcW w:w="667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7B5" w:rsidRPr="00FE21B4" w:rsidRDefault="0040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4047B5" w:rsidRPr="00FE21B4" w:rsidRDefault="0040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4047B5" w:rsidRPr="00FE21B4" w:rsidRDefault="004047B5" w:rsidP="00C4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4047B5" w:rsidRPr="00FE21B4" w:rsidRDefault="004047B5" w:rsidP="00C4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4" w:type="dxa"/>
          </w:tcPr>
          <w:p w:rsidR="004047B5" w:rsidRPr="00FE21B4" w:rsidRDefault="004047B5" w:rsidP="00C4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4047B5" w:rsidRPr="00FE21B4" w:rsidRDefault="004047B5" w:rsidP="00C4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64" w:type="dxa"/>
          </w:tcPr>
          <w:p w:rsidR="004047B5" w:rsidRPr="00FE21B4" w:rsidRDefault="008F3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4" w:type="dxa"/>
          </w:tcPr>
          <w:p w:rsidR="004047B5" w:rsidRPr="00FE21B4" w:rsidRDefault="0040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417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4047B5" w:rsidRPr="00FE21B4" w:rsidRDefault="0040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891088" w:rsidRPr="00FE21B4" w:rsidRDefault="00891088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891088" w:rsidRPr="00FE21B4" w:rsidRDefault="00891088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91088" w:rsidRPr="00FE21B4" w:rsidRDefault="00891088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dxa"/>
          </w:tcPr>
          <w:p w:rsidR="00891088" w:rsidRPr="00FE21B4" w:rsidRDefault="00891088" w:rsidP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8" w:type="dxa"/>
            <w:gridSpan w:val="14"/>
          </w:tcPr>
          <w:p w:rsidR="00891088" w:rsidRPr="00FE21B4" w:rsidRDefault="00891088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долгосрочной сбалансированности и устойчивости бюджета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0" w:type="dxa"/>
          </w:tcPr>
          <w:p w:rsidR="00891088" w:rsidRPr="00FE21B4" w:rsidRDefault="00891088" w:rsidP="003C4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принятых расходных обязательств города Чебоксары в полном объеме</w:t>
            </w:r>
          </w:p>
        </w:tc>
        <w:tc>
          <w:tcPr>
            <w:tcW w:w="1134" w:type="dxa"/>
          </w:tcPr>
          <w:p w:rsidR="00891088" w:rsidRPr="00FE21B4" w:rsidRDefault="0089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9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CF6DBF" w:rsidRDefault="009A5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CF6DBF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891088" w:rsidRPr="00FE21B4" w:rsidRDefault="0089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28" w:type="dxa"/>
          </w:tcPr>
          <w:p w:rsidR="00891088" w:rsidRPr="00FE21B4" w:rsidRDefault="0038057C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30" w:type="dxa"/>
          </w:tcPr>
          <w:p w:rsidR="00891088" w:rsidRPr="00FE21B4" w:rsidRDefault="00891088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объема средств из бюджета города Чебоксары в 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целях сохранения установленных указами Президента Российской Федерации от </w:t>
            </w:r>
            <w:r w:rsidR="0074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4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8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597, от </w:t>
            </w:r>
            <w:r w:rsidR="0074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.06.2012 </w:t>
            </w:r>
            <w:r w:rsidR="0095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8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</w:t>
            </w:r>
            <w:r w:rsidR="0095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</w:t>
            </w:r>
            <w:r w:rsidR="00826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2012  </w:t>
            </w:r>
            <w:r w:rsidR="0095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8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1688</w:t>
            </w:r>
            <w:r w:rsidR="00C4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целевых показателей повышения оплаты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труда работников в сфере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891088" w:rsidRPr="00FE21B4" w:rsidRDefault="0089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9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4" w:type="dxa"/>
          </w:tcPr>
          <w:p w:rsidR="00891088" w:rsidRPr="00337BC8" w:rsidRDefault="00891088" w:rsidP="00172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337BC8" w:rsidRDefault="009A5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891088" w:rsidRPr="00337BC8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891088" w:rsidRPr="00FE21B4" w:rsidRDefault="00891088" w:rsidP="00707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28" w:type="dxa"/>
          </w:tcPr>
          <w:p w:rsidR="00891088" w:rsidRPr="00FE21B4" w:rsidRDefault="0038057C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8" w:type="dxa"/>
            <w:gridSpan w:val="14"/>
          </w:tcPr>
          <w:p w:rsidR="00891088" w:rsidRPr="00FE21B4" w:rsidRDefault="00891088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исполнения бюджета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30" w:type="dxa"/>
          </w:tcPr>
          <w:p w:rsidR="00891088" w:rsidRPr="00FE21B4" w:rsidRDefault="00891088" w:rsidP="00372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города Чебоксары по расходам</w:t>
            </w:r>
          </w:p>
        </w:tc>
        <w:tc>
          <w:tcPr>
            <w:tcW w:w="1134" w:type="dxa"/>
          </w:tcPr>
          <w:p w:rsidR="00891088" w:rsidRPr="00FE21B4" w:rsidRDefault="0089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9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91088" w:rsidRPr="00FE21B4" w:rsidRDefault="00891088" w:rsidP="00CC3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604" w:type="dxa"/>
          </w:tcPr>
          <w:p w:rsidR="00891088" w:rsidRPr="00FE21B4" w:rsidRDefault="00891088" w:rsidP="0038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891088" w:rsidRPr="00FE21B4" w:rsidRDefault="00891088" w:rsidP="00E21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64" w:type="dxa"/>
          </w:tcPr>
          <w:p w:rsidR="00891088" w:rsidRPr="00FE21B4" w:rsidRDefault="00891088" w:rsidP="00E21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664" w:type="dxa"/>
          </w:tcPr>
          <w:p w:rsidR="00891088" w:rsidRPr="00FE21B4" w:rsidRDefault="00891088" w:rsidP="00E21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4" w:type="dxa"/>
          </w:tcPr>
          <w:p w:rsidR="00891088" w:rsidRPr="00FE21B4" w:rsidRDefault="00891088" w:rsidP="00AB1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64" w:type="dxa"/>
          </w:tcPr>
          <w:p w:rsidR="00891088" w:rsidRPr="00FE21B4" w:rsidRDefault="00D9464E" w:rsidP="00AB1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664" w:type="dxa"/>
          </w:tcPr>
          <w:p w:rsidR="00891088" w:rsidRPr="00FE21B4" w:rsidRDefault="00D9464E" w:rsidP="00AB1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417" w:type="dxa"/>
          </w:tcPr>
          <w:p w:rsidR="00891088" w:rsidRPr="00FE21B4" w:rsidRDefault="00891088" w:rsidP="00707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28" w:type="dxa"/>
          </w:tcPr>
          <w:p w:rsidR="00891088" w:rsidRPr="00FE21B4" w:rsidRDefault="0038057C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891088" w:rsidRPr="00FE21B4" w:rsidTr="00956A6C">
        <w:tc>
          <w:tcPr>
            <w:tcW w:w="66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30" w:type="dxa"/>
          </w:tcPr>
          <w:p w:rsidR="00891088" w:rsidRPr="00FE21B4" w:rsidRDefault="00891088" w:rsidP="00A96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Кабинетом Министров Чувашской Республики нормативов формирования расходов на содержание органов местного самоуправления города Чебоксары</w:t>
            </w:r>
          </w:p>
        </w:tc>
        <w:tc>
          <w:tcPr>
            <w:tcW w:w="1134" w:type="dxa"/>
          </w:tcPr>
          <w:p w:rsidR="00891088" w:rsidRPr="00FE21B4" w:rsidRDefault="0089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794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891088" w:rsidRPr="00FE21B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891088" w:rsidRPr="00420F7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</w:t>
            </w:r>
            <w:r w:rsidRPr="00420F7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04" w:type="dxa"/>
          </w:tcPr>
          <w:p w:rsidR="00891088" w:rsidRPr="00420F74" w:rsidRDefault="00891088" w:rsidP="00E83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891088" w:rsidRPr="00420F74" w:rsidRDefault="00891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</w:t>
            </w:r>
            <w:r w:rsidR="0040775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64" w:type="dxa"/>
          </w:tcPr>
          <w:p w:rsidR="00891088" w:rsidRPr="00420F74" w:rsidRDefault="009E6852" w:rsidP="009E6852">
            <w:pPr>
              <w:jc w:val="center"/>
            </w:pPr>
            <w:r w:rsidRPr="00420F74">
              <w:rPr>
                <w:lang w:val="en-US"/>
              </w:rPr>
              <w:t>&lt;=</w:t>
            </w:r>
            <w:r>
              <w:t>4,7</w:t>
            </w:r>
          </w:p>
        </w:tc>
        <w:tc>
          <w:tcPr>
            <w:tcW w:w="664" w:type="dxa"/>
          </w:tcPr>
          <w:p w:rsidR="00891088" w:rsidRPr="00420F74" w:rsidRDefault="00891088" w:rsidP="005F17EF">
            <w:pPr>
              <w:jc w:val="center"/>
            </w:pPr>
            <w:r w:rsidRPr="00420F74">
              <w:t>x</w:t>
            </w:r>
          </w:p>
        </w:tc>
        <w:tc>
          <w:tcPr>
            <w:tcW w:w="664" w:type="dxa"/>
          </w:tcPr>
          <w:p w:rsidR="00891088" w:rsidRPr="00420F74" w:rsidRDefault="00891088" w:rsidP="005F17EF">
            <w:pPr>
              <w:jc w:val="center"/>
            </w:pPr>
            <w:r w:rsidRPr="00420F74">
              <w:t>x</w:t>
            </w:r>
          </w:p>
        </w:tc>
        <w:tc>
          <w:tcPr>
            <w:tcW w:w="664" w:type="dxa"/>
          </w:tcPr>
          <w:p w:rsidR="00891088" w:rsidRPr="00420F74" w:rsidRDefault="009A75F2" w:rsidP="005F17EF">
            <w:pPr>
              <w:jc w:val="center"/>
            </w:pPr>
            <w:r w:rsidRPr="00420F74">
              <w:t>x</w:t>
            </w:r>
          </w:p>
        </w:tc>
        <w:tc>
          <w:tcPr>
            <w:tcW w:w="664" w:type="dxa"/>
          </w:tcPr>
          <w:p w:rsidR="00891088" w:rsidRPr="00420F74" w:rsidRDefault="00891088" w:rsidP="005F17EF">
            <w:pPr>
              <w:jc w:val="center"/>
            </w:pPr>
            <w:r w:rsidRPr="00420F74">
              <w:t>x</w:t>
            </w:r>
          </w:p>
        </w:tc>
        <w:tc>
          <w:tcPr>
            <w:tcW w:w="1417" w:type="dxa"/>
          </w:tcPr>
          <w:p w:rsidR="00891088" w:rsidRDefault="00891088" w:rsidP="00707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 w:rsidR="007A7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088" w:rsidRPr="00FE21B4" w:rsidRDefault="00891088" w:rsidP="00707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28" w:type="dxa"/>
          </w:tcPr>
          <w:p w:rsidR="00891088" w:rsidRPr="00FE21B4" w:rsidRDefault="0038057C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891088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4C02B2" w:rsidRPr="00FE21B4" w:rsidTr="00956A6C">
        <w:tc>
          <w:tcPr>
            <w:tcW w:w="667" w:type="dxa"/>
          </w:tcPr>
          <w:p w:rsidR="004C02B2" w:rsidRPr="00FE21B4" w:rsidRDefault="004C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48" w:type="dxa"/>
            <w:gridSpan w:val="14"/>
          </w:tcPr>
          <w:p w:rsidR="004C02B2" w:rsidRPr="00FE21B4" w:rsidRDefault="004C02B2" w:rsidP="00380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5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F4D"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бюджетной системы в городе Чебоксары, доступности для граждан информации о составлении и исполнении бюджета города Чебоксары</w:t>
            </w:r>
            <w:r w:rsidR="004F1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4882" w:rsidRPr="00FE21B4" w:rsidTr="00956A6C">
        <w:tc>
          <w:tcPr>
            <w:tcW w:w="667" w:type="dxa"/>
          </w:tcPr>
          <w:p w:rsidR="004E4882" w:rsidRPr="00FE21B4" w:rsidRDefault="004E4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30" w:type="dxa"/>
          </w:tcPr>
          <w:p w:rsidR="004E4882" w:rsidRPr="00FE21B4" w:rsidRDefault="004E4882" w:rsidP="00A96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открытости бюджетных данных города Чебоксары</w:t>
            </w:r>
          </w:p>
        </w:tc>
        <w:tc>
          <w:tcPr>
            <w:tcW w:w="1134" w:type="dxa"/>
          </w:tcPr>
          <w:p w:rsidR="004E4882" w:rsidRPr="00FE21B4" w:rsidRDefault="004E4882" w:rsidP="00221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94" w:type="dxa"/>
          </w:tcPr>
          <w:p w:rsidR="004E4882" w:rsidRPr="00FE21B4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4E4882" w:rsidRPr="00FE21B4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4E4882" w:rsidRPr="00CF6DBF" w:rsidRDefault="004E4882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4E4882" w:rsidRPr="00FE21B4" w:rsidRDefault="004E4882" w:rsidP="00221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28" w:type="dxa"/>
          </w:tcPr>
          <w:p w:rsidR="004E4882" w:rsidRPr="00FE21B4" w:rsidRDefault="0038057C" w:rsidP="00221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4882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4E4882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4E4882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956A6C" w:rsidRDefault="00956A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6A6C" w:rsidRDefault="00956A6C">
      <w:pPr>
        <w:spacing w:after="200" w:line="276" w:lineRule="auto"/>
        <w:rPr>
          <w:rFonts w:eastAsiaTheme="minorEastAsia"/>
        </w:rPr>
      </w:pPr>
      <w:r>
        <w:br w:type="page"/>
      </w:r>
    </w:p>
    <w:p w:rsidR="00985560" w:rsidRPr="0038057C" w:rsidRDefault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lastRenderedPageBreak/>
        <w:t>3. ПЕРЕЧЕНЬ МЕРОПРИЯТИЙ (РЕЗУЛЬТАТОВ)</w:t>
      </w:r>
    </w:p>
    <w:p w:rsidR="0038057C" w:rsidRDefault="0038057C" w:rsidP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57C">
        <w:rPr>
          <w:rFonts w:ascii="Times New Roman" w:hAnsi="Times New Roman" w:cs="Times New Roman"/>
          <w:b/>
          <w:sz w:val="28"/>
          <w:szCs w:val="28"/>
        </w:rPr>
        <w:t>«ОРГАНИЗАЦИЯ И УПРАВЛЕНИЕ</w:t>
      </w:r>
    </w:p>
    <w:p w:rsidR="0038057C" w:rsidRPr="0038057C" w:rsidRDefault="0038057C" w:rsidP="003805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7C">
        <w:rPr>
          <w:rFonts w:ascii="Times New Roman" w:hAnsi="Times New Roman" w:cs="Times New Roman"/>
          <w:b/>
          <w:sz w:val="28"/>
          <w:szCs w:val="28"/>
        </w:rPr>
        <w:t>БЮДЖЕТНЫМ ПРОЦЕССОМ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57C">
        <w:rPr>
          <w:rFonts w:ascii="Times New Roman" w:hAnsi="Times New Roman" w:cs="Times New Roman"/>
          <w:b/>
          <w:sz w:val="28"/>
          <w:szCs w:val="28"/>
        </w:rPr>
        <w:t>И ПОВЫШЕНИЕ ЕГО ОТКРЫТОСТИ»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199"/>
        <w:gridCol w:w="1705"/>
        <w:gridCol w:w="2267"/>
        <w:gridCol w:w="1275"/>
        <w:gridCol w:w="997"/>
        <w:gridCol w:w="148"/>
        <w:gridCol w:w="705"/>
        <w:gridCol w:w="854"/>
        <w:gridCol w:w="851"/>
        <w:gridCol w:w="709"/>
        <w:gridCol w:w="709"/>
        <w:gridCol w:w="708"/>
        <w:gridCol w:w="784"/>
      </w:tblGrid>
      <w:tr w:rsidR="00CA47A7" w:rsidRPr="00D30AB4" w:rsidTr="0051251B">
        <w:tc>
          <w:tcPr>
            <w:tcW w:w="543" w:type="dxa"/>
            <w:vMerge w:val="restart"/>
          </w:tcPr>
          <w:p w:rsidR="00CA47A7" w:rsidRPr="00D30AB4" w:rsidRDefault="006278DB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05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99" w:type="dxa"/>
            <w:vMerge w:val="restart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5" w:type="dxa"/>
            <w:vMerge w:val="restart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67" w:type="dxa"/>
            <w:vMerge w:val="restart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vMerge w:val="restart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D30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</w:t>
            </w:r>
            <w:hyperlink r:id="rId21">
              <w:r w:rsidRPr="00D30A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D30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3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15" w:type="dxa"/>
            <w:gridSpan w:val="6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</w:t>
            </w:r>
            <w:r w:rsidR="0051251B">
              <w:rPr>
                <w:rFonts w:ascii="Times New Roman" w:hAnsi="Times New Roman" w:cs="Times New Roman"/>
                <w:sz w:val="24"/>
                <w:szCs w:val="24"/>
              </w:rPr>
              <w:t>/показателя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CA47A7" w:rsidRPr="00D30AB4" w:rsidTr="0051251B">
        <w:tc>
          <w:tcPr>
            <w:tcW w:w="543" w:type="dxa"/>
            <w:vMerge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251B" w:rsidRPr="00D30AB4" w:rsidTr="001853AD">
        <w:tc>
          <w:tcPr>
            <w:tcW w:w="543" w:type="dxa"/>
          </w:tcPr>
          <w:p w:rsidR="0051251B" w:rsidRPr="00D30AB4" w:rsidRDefault="0051251B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11" w:type="dxa"/>
            <w:gridSpan w:val="13"/>
          </w:tcPr>
          <w:p w:rsidR="0051251B" w:rsidRPr="00D30AB4" w:rsidRDefault="0051251B" w:rsidP="00837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D48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="00837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DBF" w:rsidRPr="00FE21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долгосрочной сбалансированности и устойчивости бюджета города Чебоксары</w:t>
            </w:r>
            <w:r w:rsidR="00837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бюджетного прогноза города Чебоксары на долгосрочный период, учитывающего приоритеты бюджетной и налоговой политики и актуализированного в соответствии с принятым решением Чебоксарского городского Собрания депутатов о бюджете города Чебоксары на очередной финансовый год и 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1705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юджетный прогноз города Чебоксары на долгосрочный период, приведенный в соответствие с принятым решением Чебоксарского городского Собрания депутатов о бюджете города Чебоксары на очередной финансовый год и плановый период, представлен на рассмотрение администрации города Чебоксары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формирование проекта бюджета города Чебоксары на очередной финансовый год и плановый период, учитывающего приоритеты социально-экономического развития города Чебоксары и принципы долгосрочной бюджетной устойчивости </w:t>
            </w:r>
          </w:p>
        </w:tc>
        <w:tc>
          <w:tcPr>
            <w:tcW w:w="1705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азработка основных направлений бюджетной и налоговой политики города Чебоксары на очередной финансовый год и плановый период, подготовка проекта решения Чебоксарского городского Собрания депутатов о бюджете города Чебоксары на очередной финансовый год и плановый период, а также документов и материалов, обязательных для представления в Министерство финансов Чувашской Республики и Чебоксарское городское Собрание депутатов одновременно с указанным проектом</w:t>
            </w:r>
            <w:proofErr w:type="gramEnd"/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нормативные 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акты города Чебоксары по организации исполнения </w:t>
            </w:r>
          </w:p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бюджета города Чебоксары</w:t>
            </w:r>
          </w:p>
        </w:tc>
        <w:tc>
          <w:tcPr>
            <w:tcW w:w="1705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 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(результаты)</w:t>
            </w:r>
          </w:p>
        </w:tc>
        <w:tc>
          <w:tcPr>
            <w:tcW w:w="2267" w:type="dxa"/>
          </w:tcPr>
          <w:p w:rsidR="00CA47A7" w:rsidRPr="00D30AB4" w:rsidRDefault="00DA62AE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предложений о 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реализации решения Чебоксарского городского Собрания депутатов о бюджете города Чебоксары на очередной финансовый год и плановый период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5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5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Подготовлен проект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одготовка проекта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 и материалов к нему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4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4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Обеспечено формирование и использование резервного фонда администрации города Чебоксары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езервы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ыделение бюджетных ассигнований на основании решений администрации города Чебоксары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иных межбюджетных трансфертов бюджету города Чебоксары за содействие достижению значений (уровней) показателей для оценки </w:t>
            </w:r>
            <w:proofErr w:type="gramStart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органов исполнительной власти субъектов Российской федерации на цели поощрения муниципальных управленческих команд за отчетный год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47A7" w:rsidRPr="00D30AB4" w:rsidRDefault="00CA47A7" w:rsidP="0051251B">
            <w:r w:rsidRPr="00D30AB4">
              <w:t>-</w:t>
            </w:r>
          </w:p>
        </w:tc>
        <w:tc>
          <w:tcPr>
            <w:tcW w:w="784" w:type="dxa"/>
          </w:tcPr>
          <w:p w:rsidR="00CA47A7" w:rsidRPr="00D30AB4" w:rsidRDefault="00CA47A7" w:rsidP="0051251B">
            <w:r w:rsidRPr="00D30AB4">
              <w:t>-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работников в связи с увеличением минимального </w:t>
            </w:r>
            <w:proofErr w:type="gramStart"/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финансовой поддержки </w:t>
            </w:r>
            <w:proofErr w:type="gramStart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Чувашской Республики для 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частичной компенсации дополнительных расходов муниципального образования на повышение оплаты труда отдельных категорий работников в связи с увеличением</w:t>
            </w:r>
            <w:proofErr w:type="gramEnd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размера оплаты труда 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47A7" w:rsidRPr="00D30AB4" w:rsidRDefault="00CA47A7" w:rsidP="0051251B">
            <w:r w:rsidRPr="00D30AB4">
              <w:t>-</w:t>
            </w:r>
          </w:p>
        </w:tc>
        <w:tc>
          <w:tcPr>
            <w:tcW w:w="784" w:type="dxa"/>
          </w:tcPr>
          <w:p w:rsidR="00CA47A7" w:rsidRPr="00D30AB4" w:rsidRDefault="00CA47A7" w:rsidP="0051251B">
            <w:r w:rsidRPr="00D30AB4">
              <w:t>-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="00CA47A7" w:rsidRPr="00D30AB4">
              <w:rPr>
                <w:rFonts w:eastAsiaTheme="minorHAnsi"/>
                <w:lang w:eastAsia="en-US"/>
              </w:rPr>
              <w:t>олучение субсидий из республиканского бюджета Чувашской Республики на реализацию вопросов местного значения в сфере образования, культуры, физической культуры и спорта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5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-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-</w:t>
            </w:r>
          </w:p>
        </w:tc>
      </w:tr>
      <w:tr w:rsidR="0051251B" w:rsidRPr="00D30AB4" w:rsidTr="001853AD">
        <w:tc>
          <w:tcPr>
            <w:tcW w:w="543" w:type="dxa"/>
          </w:tcPr>
          <w:p w:rsidR="0051251B" w:rsidRPr="00D30AB4" w:rsidRDefault="0051251B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11" w:type="dxa"/>
            <w:gridSpan w:val="13"/>
          </w:tcPr>
          <w:p w:rsidR="0051251B" w:rsidRPr="00D30AB4" w:rsidRDefault="0051251B" w:rsidP="00837DBF">
            <w:r w:rsidRPr="00231D48">
              <w:t>Задача 2. </w:t>
            </w:r>
            <w:r w:rsidR="00837DBF">
              <w:t>«</w:t>
            </w:r>
            <w:r w:rsidR="00837DBF" w:rsidRPr="00FE21B4">
              <w:t>Совершенствование организации исполнения бюджета города Чебоксары</w:t>
            </w:r>
            <w:r w:rsidR="00837DBF">
              <w:t>»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сбора, свода и консолидации отчетности об исполнении бюджета Чебоксары, а также 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(финансовой) отчетности бюджетных и автономных учреждений города Чебоксары автоматизирована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ухгалтерская (финансовая) отчетность представляется всеми организациями в электронном виде в 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программном комплек</w:t>
            </w:r>
            <w:r w:rsidR="00BD76F5">
              <w:rPr>
                <w:rFonts w:ascii="Times New Roman" w:hAnsi="Times New Roman" w:cs="Times New Roman"/>
                <w:sz w:val="24"/>
                <w:szCs w:val="24"/>
              </w:rPr>
              <w:t>се информационной системы «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Свод-СМАРТ</w:t>
            </w:r>
            <w:r w:rsidR="00BD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r w:rsidR="0051251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997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99" w:type="dxa"/>
          </w:tcPr>
          <w:p w:rsidR="00CA47A7" w:rsidRPr="00D30AB4" w:rsidRDefault="00CA47A7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Составлен годовой отчет об исполнении бюджета города Чебоксары за отчетный финансовый год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формированы показатели исполнения бюджета города Чебоксары за отчетный финансовый год с указанием общего объема доходов, расходов и дефицита (профицита) бюджета города Чебоксары и отражены в проекте решения Чебоксарского городского Собрания депутатов об исполнении бюджета города Чебоксары за отчетный финансовый год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  <w:tr w:rsidR="0051251B" w:rsidRPr="00D30AB4" w:rsidTr="001853AD">
        <w:tc>
          <w:tcPr>
            <w:tcW w:w="543" w:type="dxa"/>
          </w:tcPr>
          <w:p w:rsidR="0051251B" w:rsidRPr="00D30AB4" w:rsidRDefault="0051251B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11" w:type="dxa"/>
            <w:gridSpan w:val="13"/>
          </w:tcPr>
          <w:p w:rsidR="0051251B" w:rsidRPr="0051251B" w:rsidRDefault="0051251B" w:rsidP="00837DBF">
            <w:pPr>
              <w:rPr>
                <w:highlight w:val="yellow"/>
              </w:rPr>
            </w:pPr>
            <w:r w:rsidRPr="00231D48">
              <w:t>Задача 3. </w:t>
            </w:r>
            <w:r w:rsidR="00837DBF" w:rsidRPr="00FE21B4">
              <w:t>Повышение открытости и прозрачности бюджетной системы в городе Чебоксары, доступности для граждан информации о составлении и исполнении бюджета города Чебоксары</w:t>
            </w:r>
            <w:r w:rsidR="00837DBF">
              <w:t>»</w:t>
            </w:r>
          </w:p>
        </w:tc>
      </w:tr>
      <w:tr w:rsidR="00CA47A7" w:rsidRPr="00D30AB4" w:rsidTr="0051251B">
        <w:tc>
          <w:tcPr>
            <w:tcW w:w="543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99" w:type="dxa"/>
          </w:tcPr>
          <w:p w:rsidR="00CA47A7" w:rsidRPr="00D30AB4" w:rsidRDefault="00CA47A7" w:rsidP="00783E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Бюджет для граждан к проекту бюджета города Чебоксары и к отчету об исполнении бюджета города Чебоксары оп</w:t>
            </w:r>
            <w:r w:rsidR="00783E19">
              <w:rPr>
                <w:rFonts w:ascii="Times New Roman" w:hAnsi="Times New Roman" w:cs="Times New Roman"/>
                <w:sz w:val="24"/>
                <w:szCs w:val="24"/>
              </w:rPr>
              <w:t>убликованы на официальном сайте</w:t>
            </w: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информационно-телекоммуникационной сети «Интернет»</w:t>
            </w:r>
          </w:p>
        </w:tc>
        <w:tc>
          <w:tcPr>
            <w:tcW w:w="1705" w:type="dxa"/>
          </w:tcPr>
          <w:p w:rsidR="00CA47A7" w:rsidRPr="00D30AB4" w:rsidRDefault="0051251B" w:rsidP="005125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267" w:type="dxa"/>
          </w:tcPr>
          <w:p w:rsidR="00CA47A7" w:rsidRPr="00D30AB4" w:rsidRDefault="0051251B" w:rsidP="005A5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убликация бюджета города Чебоксары и отчета о его исполнении за отчетный финансовый год в доступной для граждан форме («</w:t>
            </w:r>
            <w:r w:rsidR="001A32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юджет для граждан») на официальн</w:t>
            </w:r>
            <w:r w:rsidR="005A5BF1">
              <w:rPr>
                <w:rFonts w:ascii="Times New Roman" w:hAnsi="Times New Roman" w:cs="Times New Roman"/>
                <w:sz w:val="24"/>
                <w:szCs w:val="24"/>
              </w:rPr>
              <w:t>ом сайте</w:t>
            </w:r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CA47A7" w:rsidRPr="00D30AB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информационно-телекоммуникационной сети «Интернет»</w:t>
            </w:r>
          </w:p>
        </w:tc>
        <w:tc>
          <w:tcPr>
            <w:tcW w:w="1275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7A7" w:rsidRPr="00D30AB4" w:rsidRDefault="00CA47A7" w:rsidP="0051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  <w:tc>
          <w:tcPr>
            <w:tcW w:w="784" w:type="dxa"/>
          </w:tcPr>
          <w:p w:rsidR="00CA47A7" w:rsidRPr="00D30AB4" w:rsidRDefault="00CA47A7" w:rsidP="0051251B">
            <w:pPr>
              <w:jc w:val="center"/>
            </w:pPr>
            <w:r w:rsidRPr="00D30AB4">
              <w:t>1</w:t>
            </w:r>
          </w:p>
        </w:tc>
      </w:tr>
    </w:tbl>
    <w:p w:rsidR="0051251B" w:rsidRDefault="0051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51B" w:rsidRDefault="0051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51B" w:rsidRPr="0051251B" w:rsidRDefault="0051251B" w:rsidP="0051251B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51251B">
        <w:rPr>
          <w:rFonts w:eastAsia="Malgun Gothic"/>
          <w:b/>
          <w:bCs/>
          <w:sz w:val="28"/>
          <w:szCs w:val="28"/>
        </w:rPr>
        <w:t xml:space="preserve">4. СВЕДЕНИЯ О ФИНАНСОВОМ ОБЕСПЕЧЕНИИ </w:t>
      </w:r>
    </w:p>
    <w:p w:rsidR="0051251B" w:rsidRPr="0051251B" w:rsidRDefault="0051251B" w:rsidP="0051251B">
      <w:pPr>
        <w:pStyle w:val="ConsPlusNormal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«ОРГАНИЗАЦИЯ И УПРАВЛЕНИЕ</w:t>
      </w:r>
    </w:p>
    <w:p w:rsidR="00985560" w:rsidRPr="0051251B" w:rsidRDefault="0051251B" w:rsidP="0051251B">
      <w:pPr>
        <w:pStyle w:val="ConsPlusNormal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БЮДЖЕТНЫМ ПРОЦЕССОМ И ПОВЫШЕНИЕ ЕГО ОТКРЫТОСТИ»</w:t>
      </w:r>
    </w:p>
    <w:p w:rsidR="0051251B" w:rsidRPr="00FE21B4" w:rsidRDefault="0051251B" w:rsidP="005125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0"/>
        <w:gridCol w:w="1553"/>
        <w:gridCol w:w="1982"/>
        <w:gridCol w:w="1982"/>
        <w:gridCol w:w="1144"/>
        <w:gridCol w:w="1144"/>
        <w:gridCol w:w="1144"/>
        <w:gridCol w:w="1266"/>
        <w:gridCol w:w="1264"/>
        <w:gridCol w:w="1287"/>
        <w:gridCol w:w="144"/>
      </w:tblGrid>
      <w:tr w:rsidR="0038700A" w:rsidRPr="00FE21B4" w:rsidTr="009D1D0D">
        <w:trPr>
          <w:gridAfter w:val="1"/>
          <w:wAfter w:w="144" w:type="dxa"/>
        </w:trPr>
        <w:tc>
          <w:tcPr>
            <w:tcW w:w="3110" w:type="dxa"/>
            <w:vMerge w:val="restart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53" w:type="dxa"/>
            <w:vMerge w:val="restart"/>
          </w:tcPr>
          <w:p w:rsidR="0038700A" w:rsidRPr="0038700A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0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982" w:type="dxa"/>
            <w:vMerge w:val="restart"/>
          </w:tcPr>
          <w:p w:rsidR="0038700A" w:rsidRPr="0038700A" w:rsidRDefault="0038700A" w:rsidP="001853AD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</w:pPr>
            <w:r w:rsidRPr="0038700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82" w:type="dxa"/>
            <w:vMerge w:val="restart"/>
          </w:tcPr>
          <w:p w:rsidR="0038700A" w:rsidRPr="0038700A" w:rsidRDefault="0038700A" w:rsidP="001853A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00A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7249" w:type="dxa"/>
            <w:gridSpan w:val="6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8700A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38700A" w:rsidRPr="00FE21B4" w:rsidRDefault="00387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8700A" w:rsidRPr="00FE21B4" w:rsidRDefault="00387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4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6" w:type="dxa"/>
          </w:tcPr>
          <w:p w:rsidR="0038700A" w:rsidRPr="00FE21B4" w:rsidRDefault="0038700A" w:rsidP="00590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2028 - 2031</w:t>
            </w:r>
          </w:p>
        </w:tc>
        <w:tc>
          <w:tcPr>
            <w:tcW w:w="1264" w:type="dxa"/>
          </w:tcPr>
          <w:p w:rsidR="0038700A" w:rsidRPr="00FE21B4" w:rsidRDefault="0038700A" w:rsidP="00590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2032 - 2035</w:t>
            </w:r>
          </w:p>
        </w:tc>
        <w:tc>
          <w:tcPr>
            <w:tcW w:w="1287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8700A" w:rsidRPr="00FE21B4" w:rsidTr="009D1D0D">
        <w:trPr>
          <w:gridAfter w:val="1"/>
          <w:wAfter w:w="144" w:type="dxa"/>
        </w:trPr>
        <w:tc>
          <w:tcPr>
            <w:tcW w:w="3110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38700A" w:rsidRPr="00FE21B4" w:rsidRDefault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38700A" w:rsidRPr="00FE21B4" w:rsidRDefault="0038700A" w:rsidP="0038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23A" w:rsidRPr="00FE21B4" w:rsidTr="009D1D0D">
        <w:trPr>
          <w:gridAfter w:val="1"/>
          <w:wAfter w:w="144" w:type="dxa"/>
        </w:trPr>
        <w:tc>
          <w:tcPr>
            <w:tcW w:w="15876" w:type="dxa"/>
            <w:gridSpan w:val="10"/>
          </w:tcPr>
          <w:p w:rsidR="00D7023A" w:rsidRPr="00D7023A" w:rsidRDefault="00D7023A" w:rsidP="00D702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D7023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долгосрочной сбалансированности и устойчивости бюджета города Чебоксары»</w:t>
            </w:r>
          </w:p>
        </w:tc>
      </w:tr>
      <w:tr w:rsidR="00B52036" w:rsidRPr="00FE21B4" w:rsidTr="004B65A4">
        <w:trPr>
          <w:gridAfter w:val="1"/>
          <w:wAfter w:w="144" w:type="dxa"/>
          <w:trHeight w:val="743"/>
        </w:trPr>
        <w:tc>
          <w:tcPr>
            <w:tcW w:w="3110" w:type="dxa"/>
            <w:vMerge w:val="restart"/>
          </w:tcPr>
          <w:p w:rsidR="00B52036" w:rsidRPr="00FE21B4" w:rsidRDefault="00B5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бюджетного прогноза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Чебоксары на долгосрочный период, учитывающего приоритеты бюджетной и налоговой политики и актуализированного в соответствии с принятым решением Чебоксарского городского Собрания депутатов о бюджете города Чебоксары на очередной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1553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982" w:type="dxa"/>
            <w:vMerge w:val="restart"/>
          </w:tcPr>
          <w:p w:rsidR="009B0E1F" w:rsidRDefault="009B0E1F" w:rsidP="009B0E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B52036" w:rsidRPr="00D7023A" w:rsidRDefault="00B52036" w:rsidP="00D7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lastRenderedPageBreak/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BA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B3BA3" w:rsidRPr="00FE21B4" w:rsidRDefault="009B3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B3BA3" w:rsidRDefault="009B3BA3" w:rsidP="00995894">
            <w:pPr>
              <w:jc w:val="center"/>
            </w:pPr>
            <w:r w:rsidRPr="00877498">
              <w:t>x</w:t>
            </w:r>
          </w:p>
        </w:tc>
        <w:tc>
          <w:tcPr>
            <w:tcW w:w="1982" w:type="dxa"/>
            <w:vMerge/>
          </w:tcPr>
          <w:p w:rsidR="009B3BA3" w:rsidRPr="00FE21B4" w:rsidRDefault="009B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B3BA3" w:rsidRPr="00400F3B" w:rsidRDefault="009B3BA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BA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B3BA3" w:rsidRPr="00FE21B4" w:rsidRDefault="009B3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B3BA3" w:rsidRDefault="009B3BA3" w:rsidP="00995894">
            <w:pPr>
              <w:jc w:val="center"/>
            </w:pPr>
            <w:r w:rsidRPr="00877498">
              <w:t>x</w:t>
            </w:r>
          </w:p>
        </w:tc>
        <w:tc>
          <w:tcPr>
            <w:tcW w:w="1982" w:type="dxa"/>
            <w:vMerge/>
          </w:tcPr>
          <w:p w:rsidR="009B3BA3" w:rsidRPr="00FE21B4" w:rsidRDefault="009B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B3BA3" w:rsidRPr="00400F3B" w:rsidRDefault="009B3BA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30593E"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BA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B3BA3" w:rsidRPr="00FE21B4" w:rsidRDefault="009B3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B3BA3" w:rsidRDefault="009B3BA3" w:rsidP="00995894">
            <w:pPr>
              <w:jc w:val="center"/>
            </w:pPr>
            <w:r w:rsidRPr="00877498">
              <w:t>x</w:t>
            </w:r>
          </w:p>
        </w:tc>
        <w:tc>
          <w:tcPr>
            <w:tcW w:w="1982" w:type="dxa"/>
            <w:vMerge/>
          </w:tcPr>
          <w:p w:rsidR="009B3BA3" w:rsidRPr="00FE21B4" w:rsidRDefault="009B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B3BA3" w:rsidRPr="00400F3B" w:rsidRDefault="009B3BA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B3BA3" w:rsidRPr="00FE21B4" w:rsidRDefault="009B3BA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E2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B76EE2" w:rsidRPr="00FE21B4" w:rsidRDefault="00B76E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6EE2" w:rsidRPr="00FE21B4" w:rsidRDefault="00B76EE2" w:rsidP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76EE2" w:rsidRPr="00400F3B" w:rsidRDefault="00B76EE2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76EE2" w:rsidRPr="00FE21B4" w:rsidRDefault="00B76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023A" w:rsidRPr="00FE21B4" w:rsidTr="005555B0">
        <w:trPr>
          <w:gridAfter w:val="1"/>
          <w:wAfter w:w="144" w:type="dxa"/>
          <w:trHeight w:val="790"/>
        </w:trPr>
        <w:tc>
          <w:tcPr>
            <w:tcW w:w="3110" w:type="dxa"/>
            <w:vMerge w:val="restart"/>
          </w:tcPr>
          <w:p w:rsidR="00D7023A" w:rsidRPr="00FE21B4" w:rsidRDefault="00D702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формирование проекта бюджета города Чебоксары на очередной финансовый год и плановый период, учитывающего приоритеты социально-экономического развития города Чебоксары  и принципы долгосрочной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устойчивости</w:t>
            </w:r>
          </w:p>
        </w:tc>
        <w:tc>
          <w:tcPr>
            <w:tcW w:w="1553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D84225" w:rsidRDefault="00D84225" w:rsidP="00D842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D7023A" w:rsidRPr="00D7023A" w:rsidRDefault="00D7023A" w:rsidP="00D7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D7023A" w:rsidRPr="00B65FCB" w:rsidRDefault="00B65FCB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F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4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D7023A" w:rsidRPr="00FE21B4" w:rsidRDefault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59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75593" w:rsidRPr="00FE21B4" w:rsidRDefault="00275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75593" w:rsidRDefault="00275593" w:rsidP="00266A09">
            <w:pPr>
              <w:jc w:val="center"/>
            </w:pPr>
            <w:r w:rsidRPr="00475ADE">
              <w:t>x</w:t>
            </w:r>
          </w:p>
        </w:tc>
        <w:tc>
          <w:tcPr>
            <w:tcW w:w="1982" w:type="dxa"/>
            <w:vMerge/>
          </w:tcPr>
          <w:p w:rsidR="00275593" w:rsidRPr="00FE21B4" w:rsidRDefault="0027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5593" w:rsidRPr="00400F3B" w:rsidRDefault="0027559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59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75593" w:rsidRPr="00FE21B4" w:rsidRDefault="00275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75593" w:rsidRDefault="00275593" w:rsidP="00266A09">
            <w:pPr>
              <w:jc w:val="center"/>
            </w:pPr>
            <w:r w:rsidRPr="00475ADE">
              <w:t>x</w:t>
            </w:r>
          </w:p>
        </w:tc>
        <w:tc>
          <w:tcPr>
            <w:tcW w:w="1982" w:type="dxa"/>
            <w:vMerge/>
          </w:tcPr>
          <w:p w:rsidR="00275593" w:rsidRPr="00FE21B4" w:rsidRDefault="0027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5593" w:rsidRPr="00400F3B" w:rsidRDefault="0027559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59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75593" w:rsidRPr="00FE21B4" w:rsidRDefault="00275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75593" w:rsidRDefault="00275593" w:rsidP="00266A09">
            <w:pPr>
              <w:jc w:val="center"/>
            </w:pPr>
            <w:r w:rsidRPr="00475ADE">
              <w:t>x</w:t>
            </w:r>
          </w:p>
        </w:tc>
        <w:tc>
          <w:tcPr>
            <w:tcW w:w="1982" w:type="dxa"/>
            <w:vMerge/>
          </w:tcPr>
          <w:p w:rsidR="00275593" w:rsidRPr="00FE21B4" w:rsidRDefault="0027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5593" w:rsidRPr="00400F3B" w:rsidRDefault="0027559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75593" w:rsidRPr="00FE21B4" w:rsidRDefault="0027559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2CB8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F62CB8" w:rsidRPr="00FE21B4" w:rsidRDefault="00F62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62CB8" w:rsidRPr="00FE21B4" w:rsidRDefault="00F62CB8" w:rsidP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62CB8" w:rsidRPr="00400F3B" w:rsidRDefault="00F62CB8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F62CB8" w:rsidRPr="00FE21B4" w:rsidRDefault="00F62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2B637A">
        <w:trPr>
          <w:gridAfter w:val="1"/>
          <w:wAfter w:w="144" w:type="dxa"/>
          <w:trHeight w:val="874"/>
        </w:trPr>
        <w:tc>
          <w:tcPr>
            <w:tcW w:w="3110" w:type="dxa"/>
            <w:vMerge w:val="restart"/>
          </w:tcPr>
          <w:p w:rsidR="00B52036" w:rsidRPr="00FE21B4" w:rsidRDefault="00B52036" w:rsidP="00627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нормативные правовые акты города Чебоксары по организации исполнения </w:t>
            </w:r>
          </w:p>
          <w:p w:rsidR="00B52036" w:rsidRPr="00FE21B4" w:rsidRDefault="00B52036" w:rsidP="00627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бюджета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Чебоксары</w:t>
            </w:r>
          </w:p>
        </w:tc>
        <w:tc>
          <w:tcPr>
            <w:tcW w:w="1553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C449B0" w:rsidRDefault="00C449B0" w:rsidP="00C449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B52036" w:rsidRPr="00D7023A" w:rsidRDefault="00B52036" w:rsidP="00D7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4828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04828" w:rsidRPr="00FE21B4" w:rsidRDefault="0070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04828" w:rsidRDefault="00CA693E" w:rsidP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704828" w:rsidRPr="00FE21B4" w:rsidRDefault="0070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04828" w:rsidRPr="00400F3B" w:rsidRDefault="00704828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4828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04828" w:rsidRPr="00FE21B4" w:rsidRDefault="0070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04828" w:rsidRDefault="00704828" w:rsidP="00527CF4">
            <w:pPr>
              <w:jc w:val="center"/>
            </w:pPr>
            <w:r w:rsidRPr="00110796">
              <w:t>x</w:t>
            </w:r>
          </w:p>
        </w:tc>
        <w:tc>
          <w:tcPr>
            <w:tcW w:w="1982" w:type="dxa"/>
            <w:vMerge/>
          </w:tcPr>
          <w:p w:rsidR="00704828" w:rsidRPr="00FE21B4" w:rsidRDefault="0070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04828" w:rsidRPr="00400F3B" w:rsidRDefault="00704828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4828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04828" w:rsidRPr="00FE21B4" w:rsidRDefault="0070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04828" w:rsidRDefault="00704828" w:rsidP="00527CF4">
            <w:pPr>
              <w:jc w:val="center"/>
            </w:pPr>
            <w:r w:rsidRPr="00110796">
              <w:t>x</w:t>
            </w:r>
          </w:p>
        </w:tc>
        <w:tc>
          <w:tcPr>
            <w:tcW w:w="1982" w:type="dxa"/>
            <w:vMerge/>
          </w:tcPr>
          <w:p w:rsidR="00704828" w:rsidRPr="00FE21B4" w:rsidRDefault="0070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04828" w:rsidRPr="00400F3B" w:rsidRDefault="00704828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4828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04828" w:rsidRPr="00FE21B4" w:rsidRDefault="00704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04828" w:rsidRPr="00FE21B4" w:rsidRDefault="00704828" w:rsidP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704828" w:rsidRPr="00FE21B4" w:rsidRDefault="00704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04828" w:rsidRPr="00400F3B" w:rsidRDefault="00704828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04828" w:rsidRPr="00FE21B4" w:rsidRDefault="00704828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C569A0">
        <w:trPr>
          <w:gridAfter w:val="1"/>
          <w:wAfter w:w="144" w:type="dxa"/>
          <w:trHeight w:val="986"/>
        </w:trPr>
        <w:tc>
          <w:tcPr>
            <w:tcW w:w="3110" w:type="dxa"/>
            <w:vMerge w:val="restart"/>
          </w:tcPr>
          <w:p w:rsidR="00B52036" w:rsidRPr="00FE21B4" w:rsidRDefault="00B5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Подготовлен проект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1553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66661D" w:rsidRDefault="0066661D" w:rsidP="006666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B52036" w:rsidRPr="00D7023A" w:rsidRDefault="00B52036" w:rsidP="00D7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32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BF2323" w:rsidRPr="00FE21B4" w:rsidRDefault="00BF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2323" w:rsidRDefault="00BF2323" w:rsidP="00C311CA">
            <w:pPr>
              <w:jc w:val="center"/>
            </w:pPr>
            <w:r w:rsidRPr="0082499E">
              <w:t>x</w:t>
            </w:r>
          </w:p>
        </w:tc>
        <w:tc>
          <w:tcPr>
            <w:tcW w:w="1982" w:type="dxa"/>
            <w:vMerge/>
          </w:tcPr>
          <w:p w:rsidR="00BF2323" w:rsidRPr="00FE21B4" w:rsidRDefault="00BF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F2323" w:rsidRPr="00400F3B" w:rsidRDefault="00BF232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32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BF2323" w:rsidRPr="00FE21B4" w:rsidRDefault="00BF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2323" w:rsidRDefault="00BF2323" w:rsidP="00C311CA">
            <w:pPr>
              <w:jc w:val="center"/>
            </w:pPr>
            <w:r w:rsidRPr="0082499E">
              <w:t>x</w:t>
            </w:r>
          </w:p>
        </w:tc>
        <w:tc>
          <w:tcPr>
            <w:tcW w:w="1982" w:type="dxa"/>
            <w:vMerge/>
          </w:tcPr>
          <w:p w:rsidR="00BF2323" w:rsidRPr="00FE21B4" w:rsidRDefault="00BF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F2323" w:rsidRPr="00400F3B" w:rsidRDefault="00BF232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323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BF2323" w:rsidRPr="00FE21B4" w:rsidRDefault="00BF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2323" w:rsidRDefault="00BF2323" w:rsidP="00C311CA">
            <w:pPr>
              <w:jc w:val="center"/>
            </w:pPr>
            <w:r w:rsidRPr="0082499E">
              <w:t>x</w:t>
            </w:r>
          </w:p>
        </w:tc>
        <w:tc>
          <w:tcPr>
            <w:tcW w:w="1982" w:type="dxa"/>
            <w:vMerge/>
          </w:tcPr>
          <w:p w:rsidR="00BF2323" w:rsidRPr="00FE21B4" w:rsidRDefault="00BF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F2323" w:rsidRPr="00400F3B" w:rsidRDefault="00BF2323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F2323" w:rsidRPr="00FE21B4" w:rsidRDefault="00BF2323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E1F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45E1F" w:rsidRPr="00FE21B4" w:rsidRDefault="00245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5E1F" w:rsidRPr="00FE21B4" w:rsidRDefault="00245E1F" w:rsidP="00D7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45E1F" w:rsidRPr="00400F3B" w:rsidRDefault="00245E1F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45E1F" w:rsidRPr="00FE21B4" w:rsidRDefault="00245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9D1D0D">
        <w:trPr>
          <w:gridAfter w:val="1"/>
          <w:wAfter w:w="144" w:type="dxa"/>
          <w:trHeight w:val="594"/>
        </w:trPr>
        <w:tc>
          <w:tcPr>
            <w:tcW w:w="3110" w:type="dxa"/>
            <w:vMerge w:val="restart"/>
          </w:tcPr>
          <w:p w:rsidR="00B52036" w:rsidRPr="00FE21B4" w:rsidRDefault="00B5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формирование и использование резервного фонда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Чебоксары</w:t>
            </w:r>
          </w:p>
        </w:tc>
        <w:tc>
          <w:tcPr>
            <w:tcW w:w="1553" w:type="dxa"/>
          </w:tcPr>
          <w:p w:rsidR="00B52036" w:rsidRPr="00FE21B4" w:rsidRDefault="00B52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AD5EF3" w:rsidRDefault="00AD5EF3" w:rsidP="00AD5E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  <w:r w:rsidR="000E3E1C">
              <w:rPr>
                <w:rFonts w:eastAsiaTheme="minorHAnsi"/>
                <w:lang w:eastAsia="en-US"/>
              </w:rPr>
              <w:t>;</w:t>
            </w:r>
            <w:r w:rsidR="00CB56A9">
              <w:rPr>
                <w:rFonts w:eastAsiaTheme="minorHAnsi"/>
                <w:lang w:eastAsia="en-US"/>
              </w:rPr>
              <w:t xml:space="preserve"> Администрация </w:t>
            </w:r>
            <w:r w:rsidR="00EE75B9">
              <w:rPr>
                <w:rFonts w:eastAsiaTheme="minorHAnsi"/>
                <w:lang w:eastAsia="en-US"/>
              </w:rPr>
              <w:t>города Чебоксары</w:t>
            </w:r>
          </w:p>
          <w:p w:rsidR="00B52036" w:rsidRPr="00D7023A" w:rsidRDefault="00B52036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144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6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87" w:type="dxa"/>
          </w:tcPr>
          <w:p w:rsidR="00B52036" w:rsidRPr="00FE21B4" w:rsidRDefault="00B52036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1974000,0</w:t>
            </w:r>
          </w:p>
        </w:tc>
      </w:tr>
      <w:tr w:rsidR="007C145F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C145F" w:rsidRPr="00FE21B4" w:rsidRDefault="007C145F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45F" w:rsidRDefault="007C145F" w:rsidP="00F53E33">
            <w:pPr>
              <w:jc w:val="center"/>
            </w:pPr>
            <w:r w:rsidRPr="00AF752D">
              <w:t>x</w:t>
            </w:r>
          </w:p>
        </w:tc>
        <w:tc>
          <w:tcPr>
            <w:tcW w:w="1982" w:type="dxa"/>
            <w:vMerge/>
          </w:tcPr>
          <w:p w:rsidR="007C145F" w:rsidRPr="00FE21B4" w:rsidRDefault="007C145F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C145F" w:rsidRPr="00400F3B" w:rsidRDefault="007C145F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145F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C145F" w:rsidRPr="00FE21B4" w:rsidRDefault="007C145F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45F" w:rsidRDefault="007C145F" w:rsidP="00F53E33">
            <w:pPr>
              <w:jc w:val="center"/>
            </w:pPr>
            <w:r w:rsidRPr="00AF752D">
              <w:t>x</w:t>
            </w:r>
          </w:p>
        </w:tc>
        <w:tc>
          <w:tcPr>
            <w:tcW w:w="1982" w:type="dxa"/>
            <w:vMerge/>
          </w:tcPr>
          <w:p w:rsidR="007C145F" w:rsidRPr="00FE21B4" w:rsidRDefault="007C145F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C145F" w:rsidRPr="00400F3B" w:rsidRDefault="007C145F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7C145F" w:rsidRPr="00FE21B4" w:rsidRDefault="007C145F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942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705942" w:rsidRPr="00FE21B4" w:rsidRDefault="00705942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05942" w:rsidRPr="00FE21B4" w:rsidRDefault="00705942" w:rsidP="00EF5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992 0111 Ч440173430 870</w:t>
            </w:r>
          </w:p>
        </w:tc>
        <w:tc>
          <w:tcPr>
            <w:tcW w:w="1982" w:type="dxa"/>
            <w:vMerge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05942" w:rsidRDefault="00705942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144" w:type="dxa"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144" w:type="dxa"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6" w:type="dxa"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705942" w:rsidRPr="00FE21B4" w:rsidRDefault="00705942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87" w:type="dxa"/>
          </w:tcPr>
          <w:p w:rsidR="00705942" w:rsidRPr="00FE21B4" w:rsidRDefault="00705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1974000,0</w:t>
            </w:r>
          </w:p>
        </w:tc>
      </w:tr>
      <w:tr w:rsidR="002C4A1A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C4A1A" w:rsidRPr="00FE21B4" w:rsidRDefault="002C4A1A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C4A1A" w:rsidRPr="00FE21B4" w:rsidRDefault="002C4A1A" w:rsidP="00EF5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2C4A1A" w:rsidRPr="00FE21B4" w:rsidRDefault="002C4A1A" w:rsidP="00D94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C4A1A" w:rsidRPr="00400F3B" w:rsidRDefault="002C4A1A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C4A1A" w:rsidRPr="00FE21B4" w:rsidRDefault="002C4A1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737EC3">
        <w:trPr>
          <w:gridAfter w:val="1"/>
          <w:wAfter w:w="144" w:type="dxa"/>
          <w:trHeight w:val="1026"/>
        </w:trPr>
        <w:tc>
          <w:tcPr>
            <w:tcW w:w="3110" w:type="dxa"/>
            <w:vMerge w:val="restart"/>
          </w:tcPr>
          <w:p w:rsidR="00B52036" w:rsidRPr="00FE21B4" w:rsidRDefault="00B52036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A7BAD">
              <w:rPr>
                <w:rFonts w:ascii="Times New Roman" w:hAnsi="Times New Roman" w:cs="Times New Roman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</w:t>
            </w:r>
          </w:p>
        </w:tc>
        <w:tc>
          <w:tcPr>
            <w:tcW w:w="1553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B52036" w:rsidRPr="005861E1" w:rsidRDefault="005861E1" w:rsidP="005861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города; </w:t>
            </w:r>
            <w:r w:rsidRPr="005861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Функциональные, отраслевые органы администрации города Чебоксары</w:t>
            </w:r>
            <w:r w:rsidRPr="00586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286D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34286D" w:rsidRPr="00FE21B4" w:rsidRDefault="0034286D" w:rsidP="002D2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4286D" w:rsidRDefault="0034286D" w:rsidP="00260D99">
            <w:pPr>
              <w:jc w:val="center"/>
            </w:pPr>
            <w:r w:rsidRPr="00892E8E">
              <w:t>x</w:t>
            </w:r>
          </w:p>
        </w:tc>
        <w:tc>
          <w:tcPr>
            <w:tcW w:w="1982" w:type="dxa"/>
            <w:vMerge/>
          </w:tcPr>
          <w:p w:rsidR="0034286D" w:rsidRPr="00FE21B4" w:rsidRDefault="0034286D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4286D" w:rsidRPr="00400F3B" w:rsidRDefault="0034286D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286D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34286D" w:rsidRPr="00FE21B4" w:rsidRDefault="0034286D" w:rsidP="002D2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4286D" w:rsidRDefault="0034286D" w:rsidP="00260D99">
            <w:pPr>
              <w:jc w:val="center"/>
            </w:pPr>
            <w:r w:rsidRPr="00892E8E">
              <w:t>x</w:t>
            </w:r>
          </w:p>
        </w:tc>
        <w:tc>
          <w:tcPr>
            <w:tcW w:w="1982" w:type="dxa"/>
            <w:vMerge/>
          </w:tcPr>
          <w:p w:rsidR="0034286D" w:rsidRPr="00FE21B4" w:rsidRDefault="0034286D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4286D" w:rsidRPr="00400F3B" w:rsidRDefault="0034286D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286D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34286D" w:rsidRPr="00FE21B4" w:rsidRDefault="0034286D" w:rsidP="002D2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4286D" w:rsidRDefault="0034286D" w:rsidP="00260D99">
            <w:pPr>
              <w:jc w:val="center"/>
            </w:pPr>
            <w:r w:rsidRPr="00892E8E">
              <w:t>x</w:t>
            </w:r>
          </w:p>
        </w:tc>
        <w:tc>
          <w:tcPr>
            <w:tcW w:w="1982" w:type="dxa"/>
            <w:vMerge/>
          </w:tcPr>
          <w:p w:rsidR="0034286D" w:rsidRPr="00FE21B4" w:rsidRDefault="0034286D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4286D" w:rsidRDefault="0034286D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34286D" w:rsidRPr="00FE21B4" w:rsidRDefault="0034286D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30DA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2730DA" w:rsidRPr="00FE21B4" w:rsidRDefault="002730DA" w:rsidP="002D2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0DA" w:rsidRPr="00400F3B" w:rsidRDefault="002730DA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2730DA" w:rsidRPr="00FE21B4" w:rsidRDefault="002730DA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9D1D0D">
        <w:trPr>
          <w:gridAfter w:val="1"/>
          <w:wAfter w:w="144" w:type="dxa"/>
          <w:trHeight w:val="963"/>
        </w:trPr>
        <w:tc>
          <w:tcPr>
            <w:tcW w:w="3110" w:type="dxa"/>
            <w:vMerge w:val="restart"/>
          </w:tcPr>
          <w:p w:rsidR="00B52036" w:rsidRPr="00FE21B4" w:rsidRDefault="00B52036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553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440B82" w:rsidRPr="00440B82" w:rsidRDefault="00440B82" w:rsidP="00440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города;</w:t>
            </w:r>
          </w:p>
          <w:p w:rsidR="00440B82" w:rsidRDefault="00440B82" w:rsidP="00440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образования администрации города Чебоксары, Управление культуры и развития туризма администрации города </w:t>
            </w:r>
            <w:r>
              <w:rPr>
                <w:rFonts w:eastAsiaTheme="minorHAnsi"/>
                <w:lang w:eastAsia="en-US"/>
              </w:rPr>
              <w:lastRenderedPageBreak/>
              <w:t>Чебоксары</w:t>
            </w:r>
          </w:p>
          <w:p w:rsidR="00B52036" w:rsidRPr="005F2D3F" w:rsidRDefault="00B52036" w:rsidP="005F2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lastRenderedPageBreak/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669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53669" w:rsidRPr="00FE21B4" w:rsidRDefault="00953669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53669" w:rsidRDefault="00953669" w:rsidP="005A2F23">
            <w:pPr>
              <w:jc w:val="center"/>
            </w:pPr>
            <w:r w:rsidRPr="00986E17">
              <w:t>x</w:t>
            </w:r>
          </w:p>
        </w:tc>
        <w:tc>
          <w:tcPr>
            <w:tcW w:w="1982" w:type="dxa"/>
            <w:vMerge/>
          </w:tcPr>
          <w:p w:rsidR="00953669" w:rsidRPr="00FE21B4" w:rsidRDefault="0095366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3669" w:rsidRPr="00400F3B" w:rsidRDefault="0095366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669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53669" w:rsidRPr="00FE21B4" w:rsidRDefault="00953669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53669" w:rsidRDefault="00953669" w:rsidP="005A2F23">
            <w:pPr>
              <w:jc w:val="center"/>
            </w:pPr>
            <w:r w:rsidRPr="00986E17">
              <w:t>x</w:t>
            </w:r>
          </w:p>
        </w:tc>
        <w:tc>
          <w:tcPr>
            <w:tcW w:w="1982" w:type="dxa"/>
            <w:vMerge/>
          </w:tcPr>
          <w:p w:rsidR="00953669" w:rsidRPr="00FE21B4" w:rsidRDefault="0095366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3669" w:rsidRPr="00400F3B" w:rsidRDefault="0095366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669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953669" w:rsidRPr="00FE21B4" w:rsidRDefault="00953669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53669" w:rsidRDefault="00953669" w:rsidP="005A2F23">
            <w:pPr>
              <w:jc w:val="center"/>
            </w:pPr>
            <w:r w:rsidRPr="00986E17">
              <w:t>x</w:t>
            </w:r>
          </w:p>
        </w:tc>
        <w:tc>
          <w:tcPr>
            <w:tcW w:w="1982" w:type="dxa"/>
            <w:vMerge/>
          </w:tcPr>
          <w:p w:rsidR="00953669" w:rsidRPr="00FE21B4" w:rsidRDefault="0095366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3669" w:rsidRDefault="00953669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53669" w:rsidRPr="00FE21B4" w:rsidRDefault="0095366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2299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482299" w:rsidRPr="00FE21B4" w:rsidRDefault="00482299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82299" w:rsidRPr="00400F3B" w:rsidRDefault="0048229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482299" w:rsidRPr="00FE21B4" w:rsidRDefault="00482299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2036" w:rsidRPr="00FE21B4" w:rsidTr="009D1D0D">
        <w:trPr>
          <w:gridAfter w:val="1"/>
          <w:wAfter w:w="144" w:type="dxa"/>
        </w:trPr>
        <w:tc>
          <w:tcPr>
            <w:tcW w:w="3110" w:type="dxa"/>
            <w:vMerge w:val="restart"/>
          </w:tcPr>
          <w:p w:rsidR="00B52036" w:rsidRPr="00FE21B4" w:rsidRDefault="00B52036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53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0774E6" w:rsidRDefault="000774E6" w:rsidP="000774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города;</w:t>
            </w:r>
          </w:p>
          <w:p w:rsidR="000774E6" w:rsidRDefault="000774E6" w:rsidP="000774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 администрации города Чебоксары, Управление культуры и развития туризма администрации города Чебоксары</w:t>
            </w:r>
          </w:p>
          <w:p w:rsidR="00B52036" w:rsidRPr="005F2D3F" w:rsidRDefault="00B52036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B52036" w:rsidRPr="0030593E" w:rsidRDefault="00B52036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54997,7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B52036" w:rsidRPr="00FE21B4" w:rsidRDefault="00B52036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54997,7</w:t>
            </w:r>
          </w:p>
        </w:tc>
      </w:tr>
      <w:tr w:rsidR="00154405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54405" w:rsidRPr="00FE21B4" w:rsidRDefault="00154405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54405" w:rsidRPr="00FE21B4" w:rsidRDefault="00154405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154405" w:rsidRPr="00FE21B4" w:rsidRDefault="00154405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154405" w:rsidRPr="00400F3B" w:rsidRDefault="00154405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  <w:tc>
          <w:tcPr>
            <w:tcW w:w="1144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  <w:tc>
          <w:tcPr>
            <w:tcW w:w="1144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  <w:tc>
          <w:tcPr>
            <w:tcW w:w="1266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  <w:tc>
          <w:tcPr>
            <w:tcW w:w="1264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  <w:tc>
          <w:tcPr>
            <w:tcW w:w="1287" w:type="dxa"/>
          </w:tcPr>
          <w:p w:rsidR="00154405" w:rsidRDefault="00154405" w:rsidP="00154405">
            <w:pPr>
              <w:jc w:val="center"/>
            </w:pPr>
            <w:r w:rsidRPr="00810EF4">
              <w:t>0,0</w:t>
            </w:r>
          </w:p>
        </w:tc>
      </w:tr>
      <w:tr w:rsidR="001F7D00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F7D00" w:rsidRPr="00FE21B4" w:rsidRDefault="001F7D00" w:rsidP="00C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974 0701 Ч4401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982" w:type="dxa"/>
            <w:vMerge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1F7D00" w:rsidRPr="00400F3B" w:rsidRDefault="001F7D00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54447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54447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F7D00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F7D00" w:rsidRPr="00FE21B4" w:rsidRDefault="001F7D00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974 0701 Ч4401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982" w:type="dxa"/>
            <w:vMerge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7D00" w:rsidRDefault="001F7D00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F7D00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F7D00" w:rsidRPr="00FE21B4" w:rsidRDefault="001F7D00" w:rsidP="00C1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7D00" w:rsidRPr="00400F3B" w:rsidRDefault="001F7D00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F7D00" w:rsidRPr="00FE21B4" w:rsidRDefault="001F7D00" w:rsidP="00CF7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DF3" w:rsidRPr="00FE21B4" w:rsidTr="009D1D0D">
        <w:trPr>
          <w:gridAfter w:val="1"/>
          <w:wAfter w:w="144" w:type="dxa"/>
        </w:trPr>
        <w:tc>
          <w:tcPr>
            <w:tcW w:w="15876" w:type="dxa"/>
            <w:gridSpan w:val="10"/>
          </w:tcPr>
          <w:p w:rsidR="00971DF3" w:rsidRPr="009D1D0D" w:rsidRDefault="00971DF3" w:rsidP="00941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0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  <w:r w:rsidRPr="009D1D0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организации исполнения бюджета города Чебоксары»</w:t>
            </w:r>
          </w:p>
        </w:tc>
      </w:tr>
      <w:tr w:rsidR="00971DF3" w:rsidRPr="00FE21B4" w:rsidTr="003C10A2">
        <w:trPr>
          <w:gridAfter w:val="1"/>
          <w:wAfter w:w="144" w:type="dxa"/>
          <w:trHeight w:val="701"/>
        </w:trPr>
        <w:tc>
          <w:tcPr>
            <w:tcW w:w="3110" w:type="dxa"/>
            <w:vMerge w:val="restart"/>
          </w:tcPr>
          <w:p w:rsidR="00971DF3" w:rsidRPr="00FE21B4" w:rsidRDefault="00971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Процедура сбора, свода и консолидации отчетности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Чебоксары, а также бухгалтерской (финансовой) отчетности бюджетных и автономных учреждений города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ебоксары автоматизирована</w:t>
            </w:r>
          </w:p>
        </w:tc>
        <w:tc>
          <w:tcPr>
            <w:tcW w:w="1553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971DF3" w:rsidRDefault="00971DF3" w:rsidP="00C5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971DF3" w:rsidRPr="005F2D3F" w:rsidRDefault="00971DF3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971DF3" w:rsidRPr="0030593E" w:rsidRDefault="00971DF3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971DF3" w:rsidRPr="00FE21B4" w:rsidRDefault="0097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76C4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EB76C4" w:rsidRPr="00FE21B4" w:rsidRDefault="00EB7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B76C4" w:rsidRDefault="00EB76C4" w:rsidP="00460D22">
            <w:pPr>
              <w:jc w:val="center"/>
            </w:pPr>
            <w:r w:rsidRPr="00EC7E58">
              <w:t>x</w:t>
            </w:r>
          </w:p>
        </w:tc>
        <w:tc>
          <w:tcPr>
            <w:tcW w:w="1982" w:type="dxa"/>
            <w:vMerge/>
          </w:tcPr>
          <w:p w:rsidR="00EB76C4" w:rsidRPr="00FE21B4" w:rsidRDefault="00EB76C4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B76C4" w:rsidRPr="00400F3B" w:rsidRDefault="00EB76C4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6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87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</w:tr>
      <w:tr w:rsidR="00EB76C4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EB76C4" w:rsidRPr="00FE21B4" w:rsidRDefault="00EB7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B76C4" w:rsidRDefault="00EB76C4" w:rsidP="00460D22">
            <w:pPr>
              <w:jc w:val="center"/>
            </w:pPr>
            <w:r w:rsidRPr="00EC7E58">
              <w:t>x</w:t>
            </w:r>
          </w:p>
        </w:tc>
        <w:tc>
          <w:tcPr>
            <w:tcW w:w="1982" w:type="dxa"/>
            <w:vMerge/>
          </w:tcPr>
          <w:p w:rsidR="00EB76C4" w:rsidRPr="00FE21B4" w:rsidRDefault="00EB76C4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B76C4" w:rsidRPr="00400F3B" w:rsidRDefault="00EB76C4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6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87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</w:tr>
      <w:tr w:rsidR="00EB76C4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EB76C4" w:rsidRPr="00FE21B4" w:rsidRDefault="00EB7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B76C4" w:rsidRDefault="00EB76C4" w:rsidP="00460D22">
            <w:pPr>
              <w:jc w:val="center"/>
            </w:pPr>
            <w:r w:rsidRPr="00EC7E58">
              <w:t>x</w:t>
            </w:r>
          </w:p>
        </w:tc>
        <w:tc>
          <w:tcPr>
            <w:tcW w:w="1982" w:type="dxa"/>
            <w:vMerge/>
          </w:tcPr>
          <w:p w:rsidR="00EB76C4" w:rsidRPr="00FE21B4" w:rsidRDefault="00EB76C4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B76C4" w:rsidRDefault="00EB76C4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14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6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64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  <w:tc>
          <w:tcPr>
            <w:tcW w:w="1287" w:type="dxa"/>
          </w:tcPr>
          <w:p w:rsidR="00EB76C4" w:rsidRDefault="00EB76C4" w:rsidP="00EB76C4">
            <w:pPr>
              <w:jc w:val="center"/>
            </w:pPr>
            <w:r w:rsidRPr="00CB41CB">
              <w:t>0,0</w:t>
            </w:r>
          </w:p>
        </w:tc>
      </w:tr>
      <w:tr w:rsidR="000A46A5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0A46A5" w:rsidRPr="00FE21B4" w:rsidRDefault="000A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A46A5" w:rsidRPr="00FE21B4" w:rsidRDefault="000A46A5" w:rsidP="009D1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0A46A5" w:rsidRPr="00FE21B4" w:rsidRDefault="000A46A5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6A5" w:rsidRPr="00FE21B4" w:rsidRDefault="008361EE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46A5" w:rsidRPr="00FE21B4" w:rsidTr="00487F3A">
        <w:trPr>
          <w:gridAfter w:val="1"/>
          <w:wAfter w:w="144" w:type="dxa"/>
          <w:trHeight w:val="954"/>
        </w:trPr>
        <w:tc>
          <w:tcPr>
            <w:tcW w:w="3110" w:type="dxa"/>
            <w:vMerge w:val="restart"/>
          </w:tcPr>
          <w:p w:rsidR="000A46A5" w:rsidRPr="00FE21B4" w:rsidRDefault="000A46A5" w:rsidP="001A3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Составлен годовой отчет об исполнении бюджета города Чебоксары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отчетный финансовый год</w:t>
            </w:r>
          </w:p>
        </w:tc>
        <w:tc>
          <w:tcPr>
            <w:tcW w:w="1553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0A46A5" w:rsidRDefault="000A46A5" w:rsidP="00C5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0A46A5" w:rsidRPr="005F2D3F" w:rsidRDefault="000A46A5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0A46A5" w:rsidRPr="0030593E" w:rsidRDefault="000A46A5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0A46A5" w:rsidRPr="00FE21B4" w:rsidRDefault="000A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64C7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B64C7" w:rsidRPr="00FE21B4" w:rsidRDefault="001B6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4C7" w:rsidRDefault="001B64C7" w:rsidP="00F46FA8">
            <w:pPr>
              <w:jc w:val="center"/>
            </w:pPr>
            <w:r w:rsidRPr="006E38F3">
              <w:t>x</w:t>
            </w:r>
          </w:p>
        </w:tc>
        <w:tc>
          <w:tcPr>
            <w:tcW w:w="1982" w:type="dxa"/>
            <w:vMerge/>
          </w:tcPr>
          <w:p w:rsidR="001B64C7" w:rsidRPr="00FE21B4" w:rsidRDefault="001B6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4C7" w:rsidRPr="00400F3B" w:rsidRDefault="001B64C7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64C7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B64C7" w:rsidRPr="00FE21B4" w:rsidRDefault="001B6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4C7" w:rsidRDefault="001B64C7" w:rsidP="00F46FA8">
            <w:pPr>
              <w:jc w:val="center"/>
            </w:pPr>
            <w:r w:rsidRPr="006E38F3">
              <w:t>x</w:t>
            </w:r>
          </w:p>
        </w:tc>
        <w:tc>
          <w:tcPr>
            <w:tcW w:w="1982" w:type="dxa"/>
            <w:vMerge/>
          </w:tcPr>
          <w:p w:rsidR="001B64C7" w:rsidRPr="00FE21B4" w:rsidRDefault="001B6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4C7" w:rsidRPr="00400F3B" w:rsidRDefault="001B64C7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64C7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B64C7" w:rsidRPr="00FE21B4" w:rsidRDefault="001B6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4C7" w:rsidRDefault="001B64C7" w:rsidP="00F46FA8">
            <w:pPr>
              <w:jc w:val="center"/>
            </w:pPr>
            <w:r w:rsidRPr="006E38F3">
              <w:t>x</w:t>
            </w:r>
          </w:p>
        </w:tc>
        <w:tc>
          <w:tcPr>
            <w:tcW w:w="1982" w:type="dxa"/>
            <w:vMerge/>
          </w:tcPr>
          <w:p w:rsidR="001B64C7" w:rsidRPr="00FE21B4" w:rsidRDefault="001B6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4C7" w:rsidRDefault="001B64C7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B64C7" w:rsidRPr="00FE21B4" w:rsidRDefault="001B64C7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1BC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EA21BC" w:rsidRPr="00FE21B4" w:rsidRDefault="00EA2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A21BC" w:rsidRPr="00FE21B4" w:rsidRDefault="00EA21BC" w:rsidP="009D1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A21BC" w:rsidRPr="00FE21B4" w:rsidRDefault="008F75A6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1BC" w:rsidRPr="00FE21B4" w:rsidTr="009D1D0D">
        <w:trPr>
          <w:trHeight w:val="537"/>
        </w:trPr>
        <w:tc>
          <w:tcPr>
            <w:tcW w:w="15876" w:type="dxa"/>
            <w:gridSpan w:val="10"/>
            <w:tcBorders>
              <w:right w:val="single" w:sz="4" w:space="0" w:color="auto"/>
            </w:tcBorders>
          </w:tcPr>
          <w:p w:rsidR="00EA21BC" w:rsidRPr="009D1D0D" w:rsidRDefault="00EA21BC" w:rsidP="00941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0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3. </w:t>
            </w:r>
            <w:r w:rsidRPr="009D1D0D">
              <w:rPr>
                <w:rFonts w:ascii="Times New Roman" w:hAnsi="Times New Roman" w:cs="Times New Roman"/>
                <w:sz w:val="24"/>
                <w:szCs w:val="24"/>
              </w:rPr>
              <w:t>«Повышение открытости и прозрачности бюджетной системы в городе Чебоксары, доступности для граждан информации о составлении и исполнении бюджета города Чебоксары»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1BC" w:rsidRPr="0038700A" w:rsidRDefault="00EA21BC" w:rsidP="00524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21BC" w:rsidRPr="00FE21B4" w:rsidTr="00B52036">
        <w:trPr>
          <w:gridAfter w:val="1"/>
          <w:wAfter w:w="144" w:type="dxa"/>
          <w:trHeight w:val="1301"/>
        </w:trPr>
        <w:tc>
          <w:tcPr>
            <w:tcW w:w="3110" w:type="dxa"/>
            <w:vMerge w:val="restart"/>
          </w:tcPr>
          <w:p w:rsidR="00EA21BC" w:rsidRPr="00FE21B4" w:rsidRDefault="00EA21BC" w:rsidP="00B05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бюджета города Чебоксары и к отчету об исполнении бюджета города Чебоксары  опубликованы на официальном сайте </w:t>
            </w: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2" w:type="dxa"/>
            <w:vMerge w:val="restart"/>
          </w:tcPr>
          <w:p w:rsidR="00EA21BC" w:rsidRDefault="00EA21BC" w:rsidP="00C82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EA21BC" w:rsidRPr="005F2D3F" w:rsidRDefault="00EA21BC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</w:tcPr>
          <w:p w:rsidR="00EA21BC" w:rsidRPr="0030593E" w:rsidRDefault="00EA21BC" w:rsidP="00530CB5">
            <w:r w:rsidRPr="0030593E">
              <w:t>Всего, в том числе: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6DAE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66DAE" w:rsidRPr="00FE21B4" w:rsidRDefault="00166DAE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6DAE" w:rsidRDefault="00166DAE" w:rsidP="005613D4">
            <w:pPr>
              <w:jc w:val="center"/>
            </w:pPr>
            <w:r w:rsidRPr="00BC5964">
              <w:t>x</w:t>
            </w:r>
          </w:p>
        </w:tc>
        <w:tc>
          <w:tcPr>
            <w:tcW w:w="1982" w:type="dxa"/>
            <w:vMerge/>
          </w:tcPr>
          <w:p w:rsidR="00166DAE" w:rsidRPr="00FE21B4" w:rsidRDefault="0016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66DAE" w:rsidRPr="00400F3B" w:rsidRDefault="00166DAE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6DAE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66DAE" w:rsidRPr="00FE21B4" w:rsidRDefault="00166DAE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6DAE" w:rsidRDefault="00166DAE" w:rsidP="005613D4">
            <w:pPr>
              <w:jc w:val="center"/>
            </w:pPr>
            <w:r w:rsidRPr="00BC5964">
              <w:t>x</w:t>
            </w:r>
          </w:p>
        </w:tc>
        <w:tc>
          <w:tcPr>
            <w:tcW w:w="1982" w:type="dxa"/>
            <w:vMerge/>
          </w:tcPr>
          <w:p w:rsidR="00166DAE" w:rsidRPr="00FE21B4" w:rsidRDefault="0016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66DAE" w:rsidRPr="00400F3B" w:rsidRDefault="00166DAE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6DAE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166DAE" w:rsidRPr="00FE21B4" w:rsidRDefault="00166DAE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6DAE" w:rsidRDefault="00166DAE" w:rsidP="005613D4">
            <w:pPr>
              <w:jc w:val="center"/>
            </w:pPr>
            <w:r w:rsidRPr="00BC5964">
              <w:t>x</w:t>
            </w:r>
          </w:p>
        </w:tc>
        <w:tc>
          <w:tcPr>
            <w:tcW w:w="1982" w:type="dxa"/>
            <w:vMerge/>
          </w:tcPr>
          <w:p w:rsidR="00166DAE" w:rsidRPr="00FE21B4" w:rsidRDefault="0016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66DAE" w:rsidRDefault="00166DAE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166DAE" w:rsidRPr="00FE21B4" w:rsidRDefault="00166DA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E5" w:rsidRPr="00FE21B4" w:rsidTr="009D1D0D">
        <w:trPr>
          <w:gridAfter w:val="1"/>
          <w:wAfter w:w="144" w:type="dxa"/>
        </w:trPr>
        <w:tc>
          <w:tcPr>
            <w:tcW w:w="3110" w:type="dxa"/>
            <w:vMerge/>
          </w:tcPr>
          <w:p w:rsidR="00DA71E5" w:rsidRPr="00FE21B4" w:rsidRDefault="00DA71E5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A71E5" w:rsidRPr="00FE21B4" w:rsidRDefault="00DA71E5" w:rsidP="009D1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2" w:type="dxa"/>
            <w:vMerge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A71E5" w:rsidRPr="00FE21B4" w:rsidRDefault="00DA71E5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4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DA71E5" w:rsidRPr="00FE21B4" w:rsidRDefault="00DA7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1BC" w:rsidRPr="00FE21B4" w:rsidTr="001853AD">
        <w:trPr>
          <w:gridAfter w:val="1"/>
          <w:wAfter w:w="144" w:type="dxa"/>
        </w:trPr>
        <w:tc>
          <w:tcPr>
            <w:tcW w:w="6645" w:type="dxa"/>
            <w:gridSpan w:val="3"/>
            <w:vMerge w:val="restart"/>
          </w:tcPr>
          <w:p w:rsidR="00EA21BC" w:rsidRPr="00CE60B7" w:rsidRDefault="00EA21BC" w:rsidP="00941B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60B7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Итого по комплексу процессных мероприятий «Организация и управление бюджетным процессом и повышение его открытости»</w:t>
            </w:r>
          </w:p>
        </w:tc>
        <w:tc>
          <w:tcPr>
            <w:tcW w:w="1982" w:type="dxa"/>
          </w:tcPr>
          <w:p w:rsidR="00EA21BC" w:rsidRPr="0030593E" w:rsidRDefault="00EA21BC" w:rsidP="005564CC">
            <w:r w:rsidRPr="0030593E">
              <w:t>Всего:</w:t>
            </w:r>
          </w:p>
        </w:tc>
        <w:tc>
          <w:tcPr>
            <w:tcW w:w="1144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128997,7</w:t>
            </w:r>
          </w:p>
        </w:tc>
        <w:tc>
          <w:tcPr>
            <w:tcW w:w="1144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6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87" w:type="dxa"/>
          </w:tcPr>
          <w:p w:rsidR="00EA21BC" w:rsidRPr="00560506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2028997,7</w:t>
            </w:r>
          </w:p>
        </w:tc>
      </w:tr>
      <w:tr w:rsidR="00EA21BC" w:rsidRPr="00FE21B4" w:rsidTr="001853AD">
        <w:trPr>
          <w:gridAfter w:val="1"/>
          <w:wAfter w:w="144" w:type="dxa"/>
        </w:trPr>
        <w:tc>
          <w:tcPr>
            <w:tcW w:w="6645" w:type="dxa"/>
            <w:gridSpan w:val="3"/>
            <w:vMerge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A21BC" w:rsidRPr="00400F3B" w:rsidRDefault="00EA21BC" w:rsidP="001853A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6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87" w:type="dxa"/>
          </w:tcPr>
          <w:p w:rsidR="00EA21BC" w:rsidRPr="00FE21B4" w:rsidRDefault="00EA21BC" w:rsidP="00B51C66">
            <w:pPr>
              <w:jc w:val="center"/>
            </w:pPr>
            <w:r w:rsidRPr="00FE21B4">
              <w:t>0,0</w:t>
            </w:r>
          </w:p>
        </w:tc>
      </w:tr>
      <w:tr w:rsidR="00EA21BC" w:rsidRPr="00FE21B4" w:rsidTr="001853AD">
        <w:trPr>
          <w:gridAfter w:val="1"/>
          <w:wAfter w:w="144" w:type="dxa"/>
        </w:trPr>
        <w:tc>
          <w:tcPr>
            <w:tcW w:w="6645" w:type="dxa"/>
            <w:gridSpan w:val="3"/>
            <w:vMerge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A21BC" w:rsidRPr="00400F3B" w:rsidRDefault="00EA21BC" w:rsidP="001853A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54447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54447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A21BC" w:rsidRPr="00FE21B4" w:rsidTr="001853AD">
        <w:trPr>
          <w:gridAfter w:val="1"/>
          <w:wAfter w:w="144" w:type="dxa"/>
        </w:trPr>
        <w:tc>
          <w:tcPr>
            <w:tcW w:w="6645" w:type="dxa"/>
            <w:gridSpan w:val="3"/>
            <w:vMerge/>
          </w:tcPr>
          <w:p w:rsidR="00EA21BC" w:rsidRPr="00FE21B4" w:rsidRDefault="00EA2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A21BC" w:rsidRPr="00400F3B" w:rsidRDefault="00EA21BC" w:rsidP="001853A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74550,0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6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87" w:type="dxa"/>
          </w:tcPr>
          <w:p w:rsidR="00EA21BC" w:rsidRPr="00FE21B4" w:rsidRDefault="00EA21B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1974550,0</w:t>
            </w:r>
          </w:p>
        </w:tc>
      </w:tr>
      <w:tr w:rsidR="005417E7" w:rsidRPr="00FE21B4" w:rsidTr="001853AD">
        <w:trPr>
          <w:gridAfter w:val="1"/>
          <w:wAfter w:w="144" w:type="dxa"/>
        </w:trPr>
        <w:tc>
          <w:tcPr>
            <w:tcW w:w="6645" w:type="dxa"/>
            <w:gridSpan w:val="3"/>
            <w:vMerge/>
          </w:tcPr>
          <w:p w:rsidR="005417E7" w:rsidRPr="00FE21B4" w:rsidRDefault="00541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417E7" w:rsidRPr="00400F3B" w:rsidRDefault="005417E7" w:rsidP="001853A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44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  <w:tc>
          <w:tcPr>
            <w:tcW w:w="1144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  <w:tc>
          <w:tcPr>
            <w:tcW w:w="1144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  <w:tc>
          <w:tcPr>
            <w:tcW w:w="1266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  <w:tc>
          <w:tcPr>
            <w:tcW w:w="1264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  <w:tc>
          <w:tcPr>
            <w:tcW w:w="1287" w:type="dxa"/>
          </w:tcPr>
          <w:p w:rsidR="005417E7" w:rsidRDefault="005417E7" w:rsidP="005417E7">
            <w:pPr>
              <w:jc w:val="center"/>
            </w:pPr>
            <w:r w:rsidRPr="001F0FDC">
              <w:t>0,0</w:t>
            </w:r>
          </w:p>
        </w:tc>
      </w:tr>
    </w:tbl>
    <w:p w:rsidR="009D1D0D" w:rsidRDefault="009D1D0D" w:rsidP="00E237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77AA" w:rsidRDefault="001A77AA" w:rsidP="00941BAE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3285C" w:rsidRDefault="0043285C" w:rsidP="00941BAE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941BAE" w:rsidRPr="00941BAE" w:rsidRDefault="00941BAE" w:rsidP="00941BAE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  <w:r w:rsidRPr="00941BAE">
        <w:rPr>
          <w:rFonts w:eastAsia="Malgun Gothic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:rsidR="00941BAE" w:rsidRPr="0051251B" w:rsidRDefault="00941BAE" w:rsidP="00941BAE">
      <w:pPr>
        <w:pStyle w:val="ConsPlusNormal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«ОРГАНИЗАЦИЯ И УПРАВЛЕНИЕ</w:t>
      </w:r>
      <w:r w:rsidR="00B52036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БЮДЖЕТНЫМ ПРОЦЕССОМ И ПОВЫШЕНИЕ ЕГО ОТКРЫТОСТИ»</w:t>
      </w:r>
    </w:p>
    <w:p w:rsidR="00941BAE" w:rsidRPr="00941BAE" w:rsidRDefault="00941BAE" w:rsidP="00941BAE">
      <w:pPr>
        <w:widowControl w:val="0"/>
        <w:autoSpaceDE w:val="0"/>
        <w:autoSpaceDN w:val="0"/>
        <w:rPr>
          <w:rFonts w:eastAsia="Malgun Gothic"/>
          <w:sz w:val="22"/>
          <w:szCs w:val="22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3"/>
        <w:gridCol w:w="2062"/>
        <w:gridCol w:w="5309"/>
        <w:gridCol w:w="2552"/>
        <w:gridCol w:w="9"/>
      </w:tblGrid>
      <w:tr w:rsidR="00941BAE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Задача, мероприятие (результат) / контрольная точка</w:t>
            </w:r>
          </w:p>
        </w:tc>
        <w:tc>
          <w:tcPr>
            <w:tcW w:w="2062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Дата наступления контрольной точки</w:t>
            </w:r>
          </w:p>
        </w:tc>
        <w:tc>
          <w:tcPr>
            <w:tcW w:w="5309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 xml:space="preserve">Ответственный исполнитель </w:t>
            </w:r>
          </w:p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(фамилия, имя, отчество, должность)</w:t>
            </w:r>
          </w:p>
        </w:tc>
        <w:tc>
          <w:tcPr>
            <w:tcW w:w="2552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Вид подтверждающего документа</w:t>
            </w:r>
          </w:p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</w:p>
        </w:tc>
      </w:tr>
      <w:tr w:rsidR="00941BAE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2</w:t>
            </w:r>
          </w:p>
        </w:tc>
        <w:tc>
          <w:tcPr>
            <w:tcW w:w="5309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4</w:t>
            </w:r>
          </w:p>
        </w:tc>
      </w:tr>
      <w:tr w:rsidR="00941BAE" w:rsidRPr="00941BAE" w:rsidTr="001853AD">
        <w:trPr>
          <w:trHeight w:val="507"/>
        </w:trPr>
        <w:tc>
          <w:tcPr>
            <w:tcW w:w="15715" w:type="dxa"/>
            <w:gridSpan w:val="5"/>
            <w:shd w:val="clear" w:color="auto" w:fill="auto"/>
            <w:vAlign w:val="center"/>
          </w:tcPr>
          <w:p w:rsidR="00941BAE" w:rsidRPr="00941BAE" w:rsidRDefault="00941BAE" w:rsidP="00941BAE">
            <w:pPr>
              <w:widowControl w:val="0"/>
              <w:autoSpaceDE w:val="0"/>
              <w:autoSpaceDN w:val="0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 1. «Создание условий для обеспечения долгосрочной сбалансированности и устойчивости бюджета города Чебоксары»</w:t>
            </w:r>
          </w:p>
        </w:tc>
      </w:tr>
      <w:tr w:rsidR="00941BAE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41BAE" w:rsidRPr="00837DBF" w:rsidRDefault="00DA07A4" w:rsidP="006D390F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Р</w:t>
            </w:r>
            <w:r w:rsidR="000D38AB" w:rsidRPr="00FE21B4">
              <w:t xml:space="preserve">азработка бюджетного прогноза города Чебоксары на долгосрочный период, учитывающего приоритеты бюджетной и налоговой политики и актуализированного в соответствии с принятым решением Чебоксарского городского Собрания </w:t>
            </w:r>
            <w:r w:rsidR="000D38AB" w:rsidRPr="00FE21B4">
              <w:lastRenderedPageBreak/>
              <w:t>депутатов о бюджете города Чебоксары на очередной финансо</w:t>
            </w:r>
            <w:r w:rsidR="000D38AB">
              <w:t>вый год и плановый период</w:t>
            </w:r>
          </w:p>
        </w:tc>
        <w:tc>
          <w:tcPr>
            <w:tcW w:w="2062" w:type="dxa"/>
            <w:shd w:val="clear" w:color="auto" w:fill="auto"/>
          </w:tcPr>
          <w:p w:rsidR="00941BAE" w:rsidRPr="00837DBF" w:rsidRDefault="00183595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lastRenderedPageBreak/>
              <w:t>Н</w:t>
            </w:r>
            <w:r w:rsidR="003F0C53" w:rsidRPr="003F0C53">
              <w:rPr>
                <w:rFonts w:eastAsia="Malgun Gothic"/>
              </w:rPr>
              <w:t xml:space="preserve">е </w:t>
            </w:r>
            <w:r w:rsidR="009D40FC">
              <w:rPr>
                <w:rFonts w:eastAsia="Malgun Gothic"/>
              </w:rPr>
              <w:t>превышает</w:t>
            </w:r>
            <w:r w:rsidR="003F0C53" w:rsidRPr="003F0C53">
              <w:rPr>
                <w:rFonts w:eastAsia="Malgun Gothic"/>
              </w:rPr>
              <w:t xml:space="preserve"> двух месяцев со дня официального опубликования </w:t>
            </w:r>
            <w:r w:rsidR="003F0C53" w:rsidRPr="003F0C53">
              <w:rPr>
                <w:rFonts w:eastAsia="Malgun Gothic"/>
              </w:rPr>
              <w:lastRenderedPageBreak/>
              <w:t>решения Чебоксарского городского Собрания депутатов о бюджете города Чебоксары на очередной финансовый год и плановый период</w:t>
            </w:r>
          </w:p>
        </w:tc>
        <w:tc>
          <w:tcPr>
            <w:tcW w:w="5309" w:type="dxa"/>
            <w:shd w:val="clear" w:color="auto" w:fill="auto"/>
          </w:tcPr>
          <w:p w:rsidR="00941BAE" w:rsidRPr="00837DBF" w:rsidRDefault="00AD36E6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68423E">
              <w:rPr>
                <w:rFonts w:eastAsia="Malgun Gothic"/>
              </w:rPr>
              <w:lastRenderedPageBreak/>
              <w:t>Курукова Т.А</w:t>
            </w:r>
            <w:r w:rsidRPr="002D31D6">
              <w:rPr>
                <w:rFonts w:eastAsia="Malgun Gothic"/>
              </w:rPr>
              <w:t>.</w:t>
            </w:r>
            <w:r w:rsidR="001B5C9A">
              <w:rPr>
                <w:rFonts w:eastAsia="Malgun Gothic"/>
              </w:rPr>
              <w:t>,</w:t>
            </w:r>
            <w:r w:rsidRPr="002D31D6">
              <w:rPr>
                <w:rFonts w:eastAsia="Malgun Gothic"/>
              </w:rPr>
              <w:t xml:space="preserve"> </w:t>
            </w:r>
            <w:r w:rsidR="002629A0" w:rsidRPr="002D31D6">
              <w:rPr>
                <w:shd w:val="clear" w:color="auto" w:fill="FFFFFF"/>
              </w:rPr>
              <w:t>заместитель начальника отдела</w:t>
            </w:r>
            <w:r w:rsidR="002D31D6">
              <w:rPr>
                <w:shd w:val="clear" w:color="auto" w:fill="FFFFFF"/>
              </w:rPr>
              <w:t xml:space="preserve"> бюджетной и налоговой политики</w:t>
            </w:r>
            <w:r w:rsidR="00052049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941BAE" w:rsidRPr="00837DBF" w:rsidRDefault="006A4E87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117171">
              <w:rPr>
                <w:rFonts w:eastAsia="Malgun Gothic"/>
              </w:rPr>
              <w:t>Постановление администрации города Чебоксары</w:t>
            </w:r>
            <w:r w:rsidR="00941BAE" w:rsidRPr="00117171">
              <w:rPr>
                <w:rFonts w:eastAsia="Malgun Gothic"/>
              </w:rPr>
              <w:t xml:space="preserve"> </w:t>
            </w:r>
          </w:p>
        </w:tc>
      </w:tr>
      <w:tr w:rsidR="00941BAE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41BAE" w:rsidRPr="00837DBF" w:rsidRDefault="00DA07A4" w:rsidP="00147DED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lastRenderedPageBreak/>
              <w:t>Ф</w:t>
            </w:r>
            <w:r w:rsidR="00147DED" w:rsidRPr="00FE21B4">
              <w:t xml:space="preserve">ормирование проекта бюджета города Чебоксары на очередной финансовый год и плановый период, учитывающего приоритеты социально-экономического развития города Чебоксары  и принципы долгосрочной </w:t>
            </w:r>
            <w:r w:rsidR="00147DED">
              <w:t>бюджетной устойчивости</w:t>
            </w:r>
          </w:p>
        </w:tc>
        <w:tc>
          <w:tcPr>
            <w:tcW w:w="2062" w:type="dxa"/>
            <w:shd w:val="clear" w:color="auto" w:fill="auto"/>
          </w:tcPr>
          <w:p w:rsidR="00941BAE" w:rsidRPr="00837DBF" w:rsidRDefault="008A7292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8A7292">
              <w:rPr>
                <w:rFonts w:eastAsia="Malgun Gothic"/>
              </w:rPr>
              <w:t>До 15 ноября</w:t>
            </w:r>
          </w:p>
        </w:tc>
        <w:tc>
          <w:tcPr>
            <w:tcW w:w="5309" w:type="dxa"/>
            <w:shd w:val="clear" w:color="auto" w:fill="auto"/>
          </w:tcPr>
          <w:p w:rsidR="00941BAE" w:rsidRPr="00837DBF" w:rsidRDefault="00F45756" w:rsidP="00E33A8A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40BFE">
              <w:rPr>
                <w:rFonts w:eastAsia="Malgun Gothic"/>
              </w:rPr>
              <w:t>Оводова Е.В.</w:t>
            </w:r>
            <w:r w:rsidR="001B5C9A">
              <w:rPr>
                <w:rFonts w:eastAsia="Malgun Gothic"/>
              </w:rPr>
              <w:t>,</w:t>
            </w:r>
            <w:r w:rsidRPr="00E40BFE">
              <w:rPr>
                <w:rFonts w:eastAsia="Malgun Gothic"/>
              </w:rPr>
              <w:t xml:space="preserve"> </w:t>
            </w:r>
            <w:r w:rsidR="00E33A8A">
              <w:rPr>
                <w:rFonts w:eastAsia="Malgun Gothic"/>
              </w:rPr>
              <w:t>з</w:t>
            </w:r>
            <w:r w:rsidR="00E33A8A" w:rsidRPr="00E33A8A">
              <w:rPr>
                <w:shd w:val="clear" w:color="auto" w:fill="FFFFFF"/>
              </w:rPr>
              <w:t>аместитель начальника управления - начальник отдела бюджетной и налоговой политики</w:t>
            </w:r>
            <w:r w:rsidR="009A1E1E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941BAE" w:rsidRPr="00837DBF" w:rsidRDefault="00F8070E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Решение</w:t>
            </w:r>
            <w:r w:rsidRPr="003F0C53">
              <w:rPr>
                <w:rFonts w:eastAsia="Malgun Gothic"/>
              </w:rPr>
              <w:t xml:space="preserve"> Чебоксарского городского Собрания депутатов о бюджете города Чебоксары на очередной финансовый год и плановый период</w:t>
            </w:r>
          </w:p>
        </w:tc>
      </w:tr>
      <w:tr w:rsidR="000737D5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0737D5" w:rsidRPr="00FE21B4" w:rsidRDefault="000737D5" w:rsidP="00D45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 по организации исполнения </w:t>
            </w:r>
          </w:p>
          <w:p w:rsidR="000737D5" w:rsidRPr="00837DBF" w:rsidRDefault="000737D5" w:rsidP="00D45E2B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бюджета го</w:t>
            </w:r>
            <w:r>
              <w:t>рода Чебоксары</w:t>
            </w:r>
          </w:p>
        </w:tc>
        <w:tc>
          <w:tcPr>
            <w:tcW w:w="2062" w:type="dxa"/>
            <w:shd w:val="clear" w:color="auto" w:fill="auto"/>
          </w:tcPr>
          <w:p w:rsidR="000737D5" w:rsidRPr="000737D5" w:rsidRDefault="000737D5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0737D5">
              <w:rPr>
                <w:rFonts w:eastAsia="Malgun Gothic"/>
              </w:rPr>
              <w:t>В течение года</w:t>
            </w:r>
          </w:p>
        </w:tc>
        <w:tc>
          <w:tcPr>
            <w:tcW w:w="5309" w:type="dxa"/>
            <w:shd w:val="clear" w:color="auto" w:fill="auto"/>
          </w:tcPr>
          <w:p w:rsidR="000737D5" w:rsidRPr="00837DBF" w:rsidRDefault="004518E4" w:rsidP="001B5C9A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45155">
              <w:rPr>
                <w:rFonts w:eastAsia="Malgun Gothic"/>
              </w:rPr>
              <w:t>Шуралева В.В.</w:t>
            </w:r>
            <w:r w:rsidR="001B5C9A">
              <w:rPr>
                <w:rFonts w:eastAsia="Malgun Gothic"/>
              </w:rPr>
              <w:t xml:space="preserve">, </w:t>
            </w:r>
            <w:r w:rsidR="00902BA8">
              <w:rPr>
                <w:shd w:val="clear" w:color="auto" w:fill="FFFFFF"/>
              </w:rPr>
              <w:t>з</w:t>
            </w:r>
            <w:r w:rsidR="00902BA8" w:rsidRPr="00902BA8">
              <w:rPr>
                <w:shd w:val="clear" w:color="auto" w:fill="FFFFFF"/>
              </w:rPr>
              <w:t>аведующий сектором методологии и анализа</w:t>
            </w:r>
            <w:r w:rsidR="00902BA8">
              <w:rPr>
                <w:shd w:val="clear" w:color="auto" w:fill="FFFFFF"/>
              </w:rPr>
              <w:t xml:space="preserve"> </w:t>
            </w:r>
            <w:r w:rsidR="00902BA8" w:rsidRPr="00E33A8A">
              <w:rPr>
                <w:shd w:val="clear" w:color="auto" w:fill="FFFFFF"/>
              </w:rPr>
              <w:t>отдела бюджетной и налоговой политики</w:t>
            </w:r>
            <w:r w:rsidR="009A1E1E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0737D5" w:rsidRPr="00837DBF" w:rsidRDefault="00BD3DB1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117171">
              <w:rPr>
                <w:rFonts w:eastAsia="Malgun Gothic"/>
              </w:rPr>
              <w:t>Постановление администрации города Чебоксары</w:t>
            </w:r>
            <w:r w:rsidR="006E1D66">
              <w:rPr>
                <w:rFonts w:eastAsia="Malgun Gothic"/>
              </w:rPr>
              <w:t>, Приказы финансового управления администрации города Чебоксары</w:t>
            </w:r>
          </w:p>
        </w:tc>
      </w:tr>
      <w:tr w:rsidR="00E40159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E40159" w:rsidRPr="00837DBF" w:rsidRDefault="00E40159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Подготовка</w:t>
            </w:r>
            <w:r w:rsidRPr="00FE21B4">
              <w:t xml:space="preserve"> проект</w:t>
            </w:r>
            <w:r>
              <w:t>а</w:t>
            </w:r>
            <w:r w:rsidRPr="00FE21B4">
              <w:t xml:space="preserve">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</w:t>
            </w:r>
            <w:r w:rsidR="008D75A4">
              <w:t>вый год и плановый период</w:t>
            </w:r>
          </w:p>
        </w:tc>
        <w:tc>
          <w:tcPr>
            <w:tcW w:w="2062" w:type="dxa"/>
            <w:shd w:val="clear" w:color="auto" w:fill="auto"/>
          </w:tcPr>
          <w:p w:rsidR="00E40159" w:rsidRPr="000737D5" w:rsidRDefault="00E40159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0737D5">
              <w:rPr>
                <w:rFonts w:eastAsia="Malgun Gothic"/>
              </w:rPr>
              <w:t>В течение года</w:t>
            </w:r>
          </w:p>
        </w:tc>
        <w:tc>
          <w:tcPr>
            <w:tcW w:w="5309" w:type="dxa"/>
            <w:shd w:val="clear" w:color="auto" w:fill="auto"/>
          </w:tcPr>
          <w:p w:rsidR="00E40159" w:rsidRPr="00837DBF" w:rsidRDefault="00322A54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40BFE">
              <w:rPr>
                <w:rFonts w:eastAsia="Malgun Gothic"/>
              </w:rPr>
              <w:t>Оводова Е.В.</w:t>
            </w:r>
            <w:r w:rsidR="001B5C9A">
              <w:rPr>
                <w:rFonts w:eastAsia="Malgun Gothic"/>
              </w:rPr>
              <w:t>,</w:t>
            </w:r>
            <w:r w:rsidRPr="00E40BFE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>з</w:t>
            </w:r>
            <w:r w:rsidRPr="00E33A8A">
              <w:rPr>
                <w:shd w:val="clear" w:color="auto" w:fill="FFFFFF"/>
              </w:rPr>
              <w:t>аместитель начальника управления - начальник отдела бюджетной и налоговой политики</w:t>
            </w:r>
            <w:r w:rsidR="009A1E1E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E40159" w:rsidRPr="00837DBF" w:rsidRDefault="00EC353A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Решение</w:t>
            </w:r>
            <w:r w:rsidRPr="003F0C53">
              <w:rPr>
                <w:rFonts w:eastAsia="Malgun Gothic"/>
              </w:rPr>
              <w:t xml:space="preserve"> </w:t>
            </w:r>
            <w:r w:rsidR="008C78D9" w:rsidRPr="00FE21B4">
              <w:t>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</w:t>
            </w:r>
            <w:r w:rsidR="008C78D9">
              <w:t xml:space="preserve">вый год и </w:t>
            </w:r>
            <w:r w:rsidR="008C78D9">
              <w:lastRenderedPageBreak/>
              <w:t>плановый период</w:t>
            </w:r>
          </w:p>
        </w:tc>
      </w:tr>
      <w:tr w:rsidR="00E40159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E40159" w:rsidRPr="00837DBF" w:rsidRDefault="005461D1" w:rsidP="005461D1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lastRenderedPageBreak/>
              <w:t>Ф</w:t>
            </w:r>
            <w:r w:rsidRPr="00FE21B4">
              <w:t>ормирование и использование резервного фонда админ</w:t>
            </w:r>
            <w:r>
              <w:t>истрации города Чебоксары</w:t>
            </w:r>
          </w:p>
        </w:tc>
        <w:tc>
          <w:tcPr>
            <w:tcW w:w="2062" w:type="dxa"/>
            <w:shd w:val="clear" w:color="auto" w:fill="auto"/>
          </w:tcPr>
          <w:p w:rsidR="00E40159" w:rsidRPr="0031037C" w:rsidRDefault="00E40159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31037C">
              <w:rPr>
                <w:rFonts w:eastAsia="Malgun Gothic"/>
              </w:rPr>
              <w:t>В течение года</w:t>
            </w:r>
          </w:p>
        </w:tc>
        <w:tc>
          <w:tcPr>
            <w:tcW w:w="5309" w:type="dxa"/>
            <w:shd w:val="clear" w:color="auto" w:fill="auto"/>
          </w:tcPr>
          <w:p w:rsidR="00E40159" w:rsidRPr="0031037C" w:rsidRDefault="001C1C50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31037C">
              <w:rPr>
                <w:rFonts w:eastAsia="Malgun Gothic"/>
              </w:rPr>
              <w:t>Максимова М.А.</w:t>
            </w:r>
            <w:r w:rsidR="001B5C9A">
              <w:rPr>
                <w:rFonts w:eastAsia="Malgun Gothic"/>
              </w:rPr>
              <w:t>,</w:t>
            </w:r>
            <w:r w:rsidRPr="0031037C">
              <w:rPr>
                <w:rFonts w:eastAsia="Malgun Gothic"/>
              </w:rPr>
              <w:t xml:space="preserve"> </w:t>
            </w:r>
            <w:r w:rsidR="00F52B49">
              <w:rPr>
                <w:shd w:val="clear" w:color="auto" w:fill="FFFFFF"/>
              </w:rPr>
              <w:t>г</w:t>
            </w:r>
            <w:r w:rsidR="000158FD" w:rsidRPr="000158FD">
              <w:rPr>
                <w:shd w:val="clear" w:color="auto" w:fill="FFFFFF"/>
              </w:rPr>
              <w:t>лавный специалист-эксперт сектора инвестиционных расходов</w:t>
            </w:r>
            <w:r w:rsidR="007A6248">
              <w:rPr>
                <w:shd w:val="clear" w:color="auto" w:fill="FFFFFF"/>
              </w:rPr>
              <w:t xml:space="preserve"> </w:t>
            </w:r>
            <w:r w:rsidR="007A6248" w:rsidRPr="00E33A8A">
              <w:rPr>
                <w:shd w:val="clear" w:color="auto" w:fill="FFFFFF"/>
              </w:rPr>
              <w:t>отдела бюджетной и налоговой политики</w:t>
            </w:r>
            <w:r w:rsidR="009A1E1E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E40159" w:rsidRPr="00837DBF" w:rsidRDefault="0055619A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 xml:space="preserve">Распоряжение </w:t>
            </w:r>
            <w:r w:rsidRPr="00117171">
              <w:rPr>
                <w:rFonts w:eastAsia="Malgun Gothic"/>
              </w:rPr>
              <w:t>администрации города Чебоксары</w:t>
            </w:r>
            <w:r>
              <w:rPr>
                <w:rFonts w:eastAsia="Malgun Gothic"/>
              </w:rPr>
              <w:t>,</w:t>
            </w:r>
            <w:r w:rsidR="00B10AC0">
              <w:rPr>
                <w:rFonts w:eastAsia="Malgun Gothic"/>
              </w:rPr>
              <w:t xml:space="preserve"> отчеты </w:t>
            </w:r>
            <w:r w:rsidR="004B5DB7">
              <w:rPr>
                <w:rFonts w:eastAsia="Malgun Gothic"/>
              </w:rPr>
              <w:t>на бумажном носителе</w:t>
            </w:r>
          </w:p>
        </w:tc>
      </w:tr>
      <w:tr w:rsidR="002107FD" w:rsidRPr="00941BAE" w:rsidTr="00B51C66">
        <w:trPr>
          <w:gridAfter w:val="1"/>
          <w:wAfter w:w="9" w:type="dxa"/>
        </w:trPr>
        <w:tc>
          <w:tcPr>
            <w:tcW w:w="15706" w:type="dxa"/>
            <w:gridSpan w:val="4"/>
            <w:shd w:val="clear" w:color="auto" w:fill="auto"/>
          </w:tcPr>
          <w:p w:rsidR="002107FD" w:rsidRPr="00837DBF" w:rsidRDefault="002107FD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9D1D0D">
              <w:t>Задача</w:t>
            </w:r>
            <w:r>
              <w:t> 2. </w:t>
            </w:r>
            <w:r w:rsidRPr="009D1D0D">
              <w:t>«Совершенствование организации исполнения бюджета города Чебоксары»</w:t>
            </w:r>
          </w:p>
        </w:tc>
      </w:tr>
      <w:tr w:rsidR="009E363A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E363A" w:rsidRPr="00837DBF" w:rsidRDefault="0059408D" w:rsidP="0059408D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Процедура сбора, свода и консолидации отчетности об исполнении бюджета</w:t>
            </w:r>
            <w:r>
              <w:t xml:space="preserve"> </w:t>
            </w:r>
            <w:r w:rsidRPr="00FE21B4">
              <w:t xml:space="preserve"> Чебоксары, а также бухгалтерской (финансовой) отчетности бюджетных и автономных учреждений города Ч</w:t>
            </w:r>
            <w:r w:rsidR="0034789B">
              <w:t>ебоксары автоматизирована</w:t>
            </w:r>
          </w:p>
        </w:tc>
        <w:tc>
          <w:tcPr>
            <w:tcW w:w="2062" w:type="dxa"/>
            <w:shd w:val="clear" w:color="auto" w:fill="auto"/>
          </w:tcPr>
          <w:p w:rsidR="009E363A" w:rsidRPr="00837DBF" w:rsidRDefault="00A424C0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31037C">
              <w:rPr>
                <w:rFonts w:eastAsia="Malgun Gothic"/>
              </w:rPr>
              <w:t>В течение года</w:t>
            </w:r>
          </w:p>
        </w:tc>
        <w:tc>
          <w:tcPr>
            <w:tcW w:w="5309" w:type="dxa"/>
            <w:shd w:val="clear" w:color="auto" w:fill="auto"/>
          </w:tcPr>
          <w:p w:rsidR="009E363A" w:rsidRPr="00837DBF" w:rsidRDefault="00543EC5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543EC5">
              <w:rPr>
                <w:rFonts w:eastAsia="Malgun Gothic"/>
              </w:rPr>
              <w:t>Виноградова Н.Ю.</w:t>
            </w:r>
            <w:r w:rsidR="001B5C9A">
              <w:rPr>
                <w:rFonts w:eastAsia="Malgun Gothic"/>
              </w:rPr>
              <w:t>,</w:t>
            </w:r>
            <w:r w:rsidRPr="00543EC5">
              <w:rPr>
                <w:rFonts w:eastAsia="Malgun Gothic"/>
              </w:rPr>
              <w:t xml:space="preserve"> </w:t>
            </w:r>
            <w:r w:rsidR="00E23D37">
              <w:rPr>
                <w:shd w:val="clear" w:color="auto" w:fill="FFFFFF"/>
              </w:rPr>
              <w:t>з</w:t>
            </w:r>
            <w:r w:rsidR="00E23D37" w:rsidRPr="00E23D37">
              <w:rPr>
                <w:shd w:val="clear" w:color="auto" w:fill="FFFFFF"/>
              </w:rPr>
              <w:t>аместитель начальника управления - начальник отдела бюджетного учета исполнения бюджета и сводной бухгалтерской отчетности муниципального образования города Чебоксары - главный бухгалтер</w:t>
            </w:r>
            <w:r w:rsidR="00AA6B36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9E363A" w:rsidRPr="00837DBF" w:rsidRDefault="00724B23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BE6B53">
              <w:rPr>
                <w:rFonts w:eastAsia="Malgun Gothic"/>
              </w:rPr>
              <w:t>Отчетные формы</w:t>
            </w:r>
          </w:p>
        </w:tc>
      </w:tr>
      <w:tr w:rsidR="009E363A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9E363A" w:rsidRPr="00837DBF" w:rsidRDefault="000B7844" w:rsidP="000B7844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Составлен</w:t>
            </w:r>
            <w:r w:rsidR="002E1CDD">
              <w:t>ие годового</w:t>
            </w:r>
            <w:r w:rsidRPr="00FE21B4">
              <w:t xml:space="preserve"> отчет</w:t>
            </w:r>
            <w:r w:rsidR="002E1CDD">
              <w:t>а</w:t>
            </w:r>
            <w:r w:rsidRPr="00FE21B4">
              <w:t xml:space="preserve"> об исполнении бюджета города Чебоксары з</w:t>
            </w:r>
            <w:r>
              <w:t>а отчетный финансовый год</w:t>
            </w:r>
          </w:p>
        </w:tc>
        <w:tc>
          <w:tcPr>
            <w:tcW w:w="2062" w:type="dxa"/>
            <w:shd w:val="clear" w:color="auto" w:fill="auto"/>
          </w:tcPr>
          <w:p w:rsidR="009E363A" w:rsidRPr="00837DBF" w:rsidRDefault="000A7DE3" w:rsidP="00FB2034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До 28 февраля</w:t>
            </w:r>
          </w:p>
        </w:tc>
        <w:tc>
          <w:tcPr>
            <w:tcW w:w="5309" w:type="dxa"/>
            <w:shd w:val="clear" w:color="auto" w:fill="auto"/>
          </w:tcPr>
          <w:p w:rsidR="009E363A" w:rsidRPr="00837DBF" w:rsidRDefault="0041608B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543EC5">
              <w:rPr>
                <w:rFonts w:eastAsia="Malgun Gothic"/>
              </w:rPr>
              <w:t>Виноградова Н.Ю.</w:t>
            </w:r>
            <w:r w:rsidR="001B5C9A">
              <w:rPr>
                <w:rFonts w:eastAsia="Malgun Gothic"/>
              </w:rPr>
              <w:t>,</w:t>
            </w:r>
            <w:r w:rsidRPr="00543EC5">
              <w:rPr>
                <w:rFonts w:eastAsia="Malgun Gothic"/>
              </w:rPr>
              <w:t xml:space="preserve"> </w:t>
            </w:r>
            <w:r>
              <w:rPr>
                <w:shd w:val="clear" w:color="auto" w:fill="FFFFFF"/>
              </w:rPr>
              <w:t>з</w:t>
            </w:r>
            <w:r w:rsidRPr="00E23D37">
              <w:rPr>
                <w:shd w:val="clear" w:color="auto" w:fill="FFFFFF"/>
              </w:rPr>
              <w:t>аместитель начальника управления - начальник отдела бюджетного учета исполнения бюджета и сводной бухгалтерской отчетности муниципального образования города Чебоксары - главный бухгалтер</w:t>
            </w:r>
            <w:r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9E363A" w:rsidRPr="00837DBF" w:rsidRDefault="00774F37" w:rsidP="00941BA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BE6B53">
              <w:rPr>
                <w:rFonts w:eastAsia="Malgun Gothic"/>
              </w:rPr>
              <w:t>Отчетные формы</w:t>
            </w:r>
          </w:p>
        </w:tc>
      </w:tr>
      <w:tr w:rsidR="00083C95" w:rsidRPr="00941BAE" w:rsidTr="00B51C66">
        <w:trPr>
          <w:gridAfter w:val="1"/>
          <w:wAfter w:w="9" w:type="dxa"/>
        </w:trPr>
        <w:tc>
          <w:tcPr>
            <w:tcW w:w="15706" w:type="dxa"/>
            <w:gridSpan w:val="4"/>
            <w:shd w:val="clear" w:color="auto" w:fill="auto"/>
          </w:tcPr>
          <w:p w:rsidR="00083C95" w:rsidRPr="00083C95" w:rsidRDefault="00083C95" w:rsidP="00941BAE">
            <w:pPr>
              <w:widowControl w:val="0"/>
              <w:autoSpaceDE w:val="0"/>
              <w:autoSpaceDN w:val="0"/>
              <w:jc w:val="both"/>
            </w:pPr>
            <w:r w:rsidRPr="00083C95">
              <w:rPr>
                <w:rFonts w:eastAsia="Malgun Gothic"/>
              </w:rPr>
              <w:t>Задача 3. «Повышение открытости и прозрачности бюджетной системы в городе Чебоксары, доступности для граждан информации о составлении и исполнении бюджета города Чебоксары»</w:t>
            </w:r>
          </w:p>
        </w:tc>
      </w:tr>
      <w:tr w:rsidR="00083C95" w:rsidRPr="00941BAE" w:rsidTr="00982D12">
        <w:trPr>
          <w:gridAfter w:val="1"/>
          <w:wAfter w:w="9" w:type="dxa"/>
        </w:trPr>
        <w:tc>
          <w:tcPr>
            <w:tcW w:w="5783" w:type="dxa"/>
            <w:shd w:val="clear" w:color="auto" w:fill="auto"/>
          </w:tcPr>
          <w:p w:rsidR="00083C95" w:rsidRPr="00837DBF" w:rsidRDefault="009B70BF" w:rsidP="00B458D3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 xml:space="preserve"> </w:t>
            </w:r>
            <w:r w:rsidR="00083C95">
              <w:t>«</w:t>
            </w:r>
            <w:r w:rsidR="00083C95" w:rsidRPr="00FE21B4">
              <w:t>Бюджет для граждан</w:t>
            </w:r>
            <w:r w:rsidR="00083C95">
              <w:t>»</w:t>
            </w:r>
            <w:r w:rsidR="00083C95" w:rsidRPr="00FE21B4">
              <w:t xml:space="preserve"> к проекту бюджета города Чебоксары и к отчету об исполнении бюджета города Чебоксары  опубликованы на официальном сайте </w:t>
            </w:r>
            <w:proofErr w:type="spellStart"/>
            <w:r w:rsidR="00083C95" w:rsidRPr="00FE21B4">
              <w:t>Финуправления</w:t>
            </w:r>
            <w:proofErr w:type="spellEnd"/>
            <w:r w:rsidR="00083C95" w:rsidRPr="00FE21B4">
              <w:t xml:space="preserve"> города в информаци</w:t>
            </w:r>
            <w:r w:rsidR="00083C95">
              <w:t>онно-телекоммуникационной сети «</w:t>
            </w:r>
            <w:r w:rsidR="00083C95" w:rsidRPr="00FE21B4">
              <w:t>Интернет</w:t>
            </w:r>
            <w:r w:rsidR="00083C95">
              <w:t>»</w:t>
            </w:r>
          </w:p>
        </w:tc>
        <w:tc>
          <w:tcPr>
            <w:tcW w:w="2062" w:type="dxa"/>
            <w:shd w:val="clear" w:color="auto" w:fill="auto"/>
          </w:tcPr>
          <w:p w:rsidR="00083C95" w:rsidRPr="00837DBF" w:rsidRDefault="00083C95" w:rsidP="00861C0F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Н</w:t>
            </w:r>
            <w:r w:rsidRPr="0053051A">
              <w:rPr>
                <w:rFonts w:eastAsia="Malgun Gothic"/>
              </w:rPr>
              <w:t xml:space="preserve">е позднее двух недель </w:t>
            </w:r>
            <w:proofErr w:type="gramStart"/>
            <w:r w:rsidRPr="0053051A">
              <w:rPr>
                <w:rFonts w:eastAsia="Malgun Gothic"/>
              </w:rPr>
              <w:t>с даты внесения</w:t>
            </w:r>
            <w:proofErr w:type="gramEnd"/>
            <w:r w:rsidRPr="0053051A">
              <w:rPr>
                <w:rFonts w:eastAsia="Malgun Gothic"/>
              </w:rPr>
              <w:t xml:space="preserve"> проекта решения об исполнении бюджета на рассмотрение представительного органа или даты опубликования решения об исполнении бюджета</w:t>
            </w:r>
          </w:p>
        </w:tc>
        <w:tc>
          <w:tcPr>
            <w:tcW w:w="5309" w:type="dxa"/>
            <w:shd w:val="clear" w:color="auto" w:fill="auto"/>
          </w:tcPr>
          <w:p w:rsidR="00083C95" w:rsidRDefault="00083C95" w:rsidP="00550DA0">
            <w:pPr>
              <w:widowControl w:val="0"/>
              <w:autoSpaceDE w:val="0"/>
              <w:autoSpaceDN w:val="0"/>
              <w:jc w:val="both"/>
              <w:rPr>
                <w:shd w:val="clear" w:color="auto" w:fill="FFFFFF"/>
              </w:rPr>
            </w:pPr>
            <w:r w:rsidRPr="0068423E">
              <w:rPr>
                <w:rFonts w:eastAsia="Malgun Gothic"/>
              </w:rPr>
              <w:t>Курукова Т.А</w:t>
            </w:r>
            <w:r w:rsidRPr="002D31D6">
              <w:rPr>
                <w:rFonts w:eastAsia="Malgun Gothic"/>
              </w:rPr>
              <w:t>.</w:t>
            </w:r>
            <w:r w:rsidR="001B5C9A">
              <w:rPr>
                <w:rFonts w:eastAsia="Malgun Gothic"/>
              </w:rPr>
              <w:t>,</w:t>
            </w:r>
            <w:r w:rsidRPr="002D31D6">
              <w:rPr>
                <w:rFonts w:eastAsia="Malgun Gothic"/>
              </w:rPr>
              <w:t xml:space="preserve"> </w:t>
            </w:r>
            <w:r w:rsidRPr="002D31D6">
              <w:rPr>
                <w:shd w:val="clear" w:color="auto" w:fill="FFFFFF"/>
              </w:rPr>
              <w:t>заместитель начальника отдела</w:t>
            </w:r>
            <w:r>
              <w:rPr>
                <w:shd w:val="clear" w:color="auto" w:fill="FFFFFF"/>
              </w:rPr>
              <w:t xml:space="preserve"> бюджетной и налоговой политики финансового управления администрации города Чебоксары;</w:t>
            </w:r>
          </w:p>
          <w:p w:rsidR="00083C95" w:rsidRPr="00837DBF" w:rsidRDefault="00083C95" w:rsidP="0043732A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shd w:val="clear" w:color="auto" w:fill="FFFFFF"/>
              </w:rPr>
              <w:t>Воробьева И.И.</w:t>
            </w:r>
            <w:r w:rsidR="001B5C9A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з</w:t>
            </w:r>
            <w:r w:rsidRPr="0043732A">
              <w:rPr>
                <w:shd w:val="clear" w:color="auto" w:fill="FFFFFF"/>
              </w:rPr>
              <w:t xml:space="preserve">аместитель начальника отдела - заместитель главного бухгалтера </w:t>
            </w:r>
            <w:r>
              <w:rPr>
                <w:shd w:val="clear" w:color="auto" w:fill="FFFFFF"/>
              </w:rPr>
              <w:t>финансового управления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083C95" w:rsidRDefault="00083C95" w:rsidP="00941BAE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FE21B4">
              <w:t xml:space="preserve">фициальный сайт </w:t>
            </w:r>
            <w:proofErr w:type="spellStart"/>
            <w:r w:rsidRPr="00FE21B4">
              <w:t>Финуправления</w:t>
            </w:r>
            <w:proofErr w:type="spellEnd"/>
            <w:r w:rsidRPr="00FE21B4">
              <w:t xml:space="preserve"> города</w:t>
            </w:r>
            <w:r w:rsidRPr="0044356E">
              <w:rPr>
                <w:rFonts w:eastAsiaTheme="minorHAnsi"/>
                <w:lang w:eastAsia="en-US"/>
              </w:rPr>
              <w:t xml:space="preserve"> в информационно-телекоммуникационной сети Интернет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083C95" w:rsidRPr="00837DBF" w:rsidRDefault="00B51C66" w:rsidP="00D80F0E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hyperlink r:id="rId22" w:history="1">
              <w:r w:rsidR="00083C95" w:rsidRPr="009901BB">
                <w:rPr>
                  <w:rStyle w:val="ae"/>
                  <w:rFonts w:eastAsia="Malgun Gothic"/>
                </w:rPr>
                <w:t>https://finup.cap.ru/action/activity/byudzhet-dlya-grazhdan</w:t>
              </w:r>
            </w:hyperlink>
          </w:p>
        </w:tc>
      </w:tr>
    </w:tbl>
    <w:p w:rsidR="00492D2B" w:rsidRPr="00837DBF" w:rsidRDefault="00492D2B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lastRenderedPageBreak/>
        <w:t>Приложение № </w:t>
      </w:r>
      <w:r>
        <w:rPr>
          <w:rFonts w:eastAsia="Malgun Gothic"/>
          <w:sz w:val="28"/>
          <w:szCs w:val="28"/>
        </w:rPr>
        <w:t>2</w:t>
      </w:r>
    </w:p>
    <w:p w:rsidR="00492D2B" w:rsidRDefault="00492D2B" w:rsidP="00492D2B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B52036" w:rsidRDefault="00B52036" w:rsidP="00E237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1BAE" w:rsidRDefault="00941BAE" w:rsidP="00E237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1BAE" w:rsidRDefault="00941BAE" w:rsidP="00E23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AE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BAE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237B1" w:rsidRPr="00941BAE" w:rsidRDefault="00941BAE" w:rsidP="00E23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AE">
        <w:rPr>
          <w:rFonts w:ascii="Times New Roman" w:hAnsi="Times New Roman" w:cs="Times New Roman"/>
          <w:b/>
          <w:sz w:val="28"/>
          <w:szCs w:val="28"/>
        </w:rPr>
        <w:t>«ПОВЫШЕНИЕ ДОХОДНОЙ БАЗЫ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BAE">
        <w:rPr>
          <w:rFonts w:ascii="Times New Roman" w:hAnsi="Times New Roman" w:cs="Times New Roman"/>
          <w:b/>
          <w:sz w:val="28"/>
          <w:szCs w:val="28"/>
        </w:rPr>
        <w:t>БЮДЖЕТА ГОРОДА ЧЕБОКСАРЫ»</w:t>
      </w:r>
    </w:p>
    <w:p w:rsidR="00E237B1" w:rsidRPr="00941BAE" w:rsidRDefault="00E237B1" w:rsidP="00E237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7B1" w:rsidRPr="00941BAE" w:rsidRDefault="00941BAE" w:rsidP="00E23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AE">
        <w:rPr>
          <w:rFonts w:ascii="Times New Roman" w:hAnsi="Times New Roman" w:cs="Times New Roman"/>
          <w:b/>
          <w:sz w:val="28"/>
          <w:szCs w:val="28"/>
        </w:rPr>
        <w:t>1.</w:t>
      </w:r>
      <w:r w:rsidR="001853AD">
        <w:rPr>
          <w:rFonts w:ascii="Times New Roman" w:hAnsi="Times New Roman" w:cs="Times New Roman"/>
          <w:b/>
          <w:sz w:val="28"/>
          <w:szCs w:val="28"/>
        </w:rPr>
        <w:t> </w:t>
      </w:r>
      <w:r w:rsidRPr="00941B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37B1" w:rsidRPr="00941BAE" w:rsidRDefault="00E237B1" w:rsidP="00E237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8930"/>
      </w:tblGrid>
      <w:tr w:rsidR="002F436B" w:rsidRPr="00FE21B4" w:rsidTr="00B52036">
        <w:tc>
          <w:tcPr>
            <w:tcW w:w="5449" w:type="dxa"/>
          </w:tcPr>
          <w:p w:rsidR="002F436B" w:rsidRPr="00492D2B" w:rsidRDefault="002F436B" w:rsidP="001853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D2B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8930" w:type="dxa"/>
          </w:tcPr>
          <w:p w:rsidR="002F436B" w:rsidRPr="00492D2B" w:rsidRDefault="00A53500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2F436B" w:rsidRPr="00FE21B4" w:rsidTr="00B52036">
        <w:tc>
          <w:tcPr>
            <w:tcW w:w="5449" w:type="dxa"/>
          </w:tcPr>
          <w:p w:rsidR="002F436B" w:rsidRPr="00492D2B" w:rsidRDefault="00FF56E0" w:rsidP="001853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492D2B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1853AD" w:rsidRPr="00492D2B" w:rsidRDefault="002F436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</w:t>
            </w:r>
            <w:r w:rsidR="001853AD" w:rsidRPr="00492D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36B" w:rsidRPr="00492D2B" w:rsidRDefault="002F436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города Чебоксары, главные администраторы доходов бюджета города Чебоксары</w:t>
            </w:r>
          </w:p>
        </w:tc>
      </w:tr>
      <w:tr w:rsidR="002F436B" w:rsidRPr="00FE21B4" w:rsidTr="00B52036">
        <w:tc>
          <w:tcPr>
            <w:tcW w:w="5449" w:type="dxa"/>
          </w:tcPr>
          <w:p w:rsidR="002F436B" w:rsidRPr="00492D2B" w:rsidRDefault="002F436B" w:rsidP="006818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8930" w:type="dxa"/>
            <w:shd w:val="clear" w:color="auto" w:fill="auto"/>
          </w:tcPr>
          <w:p w:rsidR="002F436B" w:rsidRPr="00492D2B" w:rsidRDefault="002F436B" w:rsidP="00210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муниципальным долгом города Чебоксары»</w:t>
            </w:r>
          </w:p>
        </w:tc>
      </w:tr>
    </w:tbl>
    <w:p w:rsidR="00E237B1" w:rsidRPr="00FE21B4" w:rsidRDefault="00E237B1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53AD" w:rsidRDefault="001853AD" w:rsidP="00185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D">
        <w:rPr>
          <w:rFonts w:ascii="Times New Roman" w:hAnsi="Times New Roman" w:cs="Times New Roman"/>
          <w:b/>
          <w:sz w:val="28"/>
          <w:szCs w:val="28"/>
        </w:rPr>
        <w:t>2. ПОКАЗАТЕЛИ КОМПЛЕКСА ПРОЦЕССНЫХ МЕРОПРИЯТИЙ</w:t>
      </w:r>
    </w:p>
    <w:p w:rsidR="001853AD" w:rsidRPr="00941BAE" w:rsidRDefault="001853AD" w:rsidP="00185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AE">
        <w:rPr>
          <w:rFonts w:ascii="Times New Roman" w:hAnsi="Times New Roman" w:cs="Times New Roman"/>
          <w:b/>
          <w:sz w:val="28"/>
          <w:szCs w:val="28"/>
        </w:rPr>
        <w:t>«ПОВЫШЕНИЕ ДОХОДНОЙ БАЗЫ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BAE">
        <w:rPr>
          <w:rFonts w:ascii="Times New Roman" w:hAnsi="Times New Roman" w:cs="Times New Roman"/>
          <w:b/>
          <w:sz w:val="28"/>
          <w:szCs w:val="28"/>
        </w:rPr>
        <w:t>БЮДЖЕТА ГОРОДА ЧЕБОКСАРЫ»</w:t>
      </w:r>
    </w:p>
    <w:p w:rsidR="00E237B1" w:rsidRPr="00FE21B4" w:rsidRDefault="00E237B1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55"/>
        <w:gridCol w:w="1014"/>
        <w:gridCol w:w="794"/>
        <w:gridCol w:w="907"/>
        <w:gridCol w:w="914"/>
        <w:gridCol w:w="604"/>
        <w:gridCol w:w="664"/>
        <w:gridCol w:w="664"/>
        <w:gridCol w:w="664"/>
        <w:gridCol w:w="664"/>
        <w:gridCol w:w="664"/>
        <w:gridCol w:w="664"/>
        <w:gridCol w:w="1361"/>
        <w:gridCol w:w="1438"/>
      </w:tblGrid>
      <w:tr w:rsidR="002A4823" w:rsidRPr="00FE21B4" w:rsidTr="001A3291">
        <w:tc>
          <w:tcPr>
            <w:tcW w:w="484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5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014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94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</w:t>
            </w:r>
            <w:r w:rsidRPr="00B85B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hyperlink r:id="rId23">
              <w:r w:rsidRPr="00B85B4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dxa"/>
            <w:gridSpan w:val="2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84" w:type="dxa"/>
            <w:gridSpan w:val="6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6C3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438" w:type="dxa"/>
            <w:vMerge w:val="restart"/>
          </w:tcPr>
          <w:p w:rsidR="002A4823" w:rsidRPr="00D16C30" w:rsidRDefault="002A482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6F2D0B" w:rsidRPr="00FE21B4" w:rsidTr="001A3291">
        <w:tc>
          <w:tcPr>
            <w:tcW w:w="484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55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4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6F2D0B" w:rsidRPr="00D16C30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64" w:type="dxa"/>
          </w:tcPr>
          <w:p w:rsidR="006F2D0B" w:rsidRPr="00D16C30" w:rsidRDefault="005E61E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4" w:type="dxa"/>
          </w:tcPr>
          <w:p w:rsidR="006F2D0B" w:rsidRPr="00D16C30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361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  <w:vMerge/>
          </w:tcPr>
          <w:p w:rsidR="006F2D0B" w:rsidRPr="00FE21B4" w:rsidRDefault="006F2D0B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2D0B" w:rsidRPr="00655E0D" w:rsidTr="001A3291">
        <w:tc>
          <w:tcPr>
            <w:tcW w:w="484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71" w:type="dxa"/>
            <w:gridSpan w:val="14"/>
          </w:tcPr>
          <w:p w:rsidR="006F2D0B" w:rsidRPr="00655E0D" w:rsidRDefault="006F2D0B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853AD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«Обеспечение роста собственных доходов бюджета города Чебоксары, рациональное использование механизма предоставления налоговых льгот»</w:t>
            </w:r>
          </w:p>
        </w:tc>
      </w:tr>
      <w:tr w:rsidR="006F2D0B" w:rsidRPr="00655E0D" w:rsidTr="001A3291">
        <w:tc>
          <w:tcPr>
            <w:tcW w:w="484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55" w:type="dxa"/>
          </w:tcPr>
          <w:p w:rsidR="006F2D0B" w:rsidRPr="00655E0D" w:rsidRDefault="006F2D0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неналоговых доходов бюджета города Чебоксары (к предыдущему году)</w:t>
            </w:r>
          </w:p>
        </w:tc>
        <w:tc>
          <w:tcPr>
            <w:tcW w:w="1014" w:type="dxa"/>
          </w:tcPr>
          <w:p w:rsidR="006F2D0B" w:rsidRPr="00655E0D" w:rsidRDefault="006F2D0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94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1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60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664" w:type="dxa"/>
          </w:tcPr>
          <w:p w:rsidR="006F2D0B" w:rsidRPr="00F55F98" w:rsidRDefault="00B23BE3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361" w:type="dxa"/>
          </w:tcPr>
          <w:p w:rsidR="006F2D0B" w:rsidRPr="00655E0D" w:rsidRDefault="006F2D0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Финауправление</w:t>
            </w:r>
            <w:proofErr w:type="spellEnd"/>
            <w:r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38" w:type="dxa"/>
          </w:tcPr>
          <w:p w:rsidR="006F2D0B" w:rsidRPr="00655E0D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2D0B" w:rsidRPr="00655E0D" w:rsidTr="001A3291">
        <w:tc>
          <w:tcPr>
            <w:tcW w:w="484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55" w:type="dxa"/>
          </w:tcPr>
          <w:p w:rsidR="006F2D0B" w:rsidRPr="00655E0D" w:rsidRDefault="006F2D0B" w:rsidP="00935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Отношение общей суммы предоставленных налоговых льгот к сумме поступлений по местным налогам в бюджет города Чебоксары</w:t>
            </w:r>
          </w:p>
        </w:tc>
        <w:tc>
          <w:tcPr>
            <w:tcW w:w="1014" w:type="dxa"/>
          </w:tcPr>
          <w:p w:rsidR="006F2D0B" w:rsidRPr="00655E0D" w:rsidRDefault="006F2D0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794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6F2D0B" w:rsidRPr="00655E0D" w:rsidRDefault="006F2D0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1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0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4" w:type="dxa"/>
          </w:tcPr>
          <w:p w:rsidR="006F2D0B" w:rsidRPr="00F55F98" w:rsidRDefault="00B7736D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4" w:type="dxa"/>
          </w:tcPr>
          <w:p w:rsidR="006F2D0B" w:rsidRPr="00F55F98" w:rsidRDefault="006F2D0B" w:rsidP="0060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61" w:type="dxa"/>
          </w:tcPr>
          <w:p w:rsidR="006F2D0B" w:rsidRPr="00655E0D" w:rsidRDefault="006F2D0B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Финауправление</w:t>
            </w:r>
            <w:proofErr w:type="spellEnd"/>
            <w:r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38" w:type="dxa"/>
          </w:tcPr>
          <w:p w:rsidR="006F2D0B" w:rsidRPr="00655E0D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6F2D0B" w:rsidRPr="00655E0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E237B1" w:rsidRPr="00FE21B4" w:rsidRDefault="00E237B1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665F" w:rsidRDefault="00D8665F" w:rsidP="00E237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53AD" w:rsidRDefault="001853AD" w:rsidP="00E23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853AD">
        <w:rPr>
          <w:rFonts w:ascii="Times New Roman" w:hAnsi="Times New Roman" w:cs="Times New Roman"/>
          <w:b/>
          <w:sz w:val="28"/>
          <w:szCs w:val="28"/>
        </w:rPr>
        <w:t>ПЕРЕЧЕНЬ МЕРОПРИЯТИЙ 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3AD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237B1" w:rsidRPr="001853AD" w:rsidRDefault="001853AD" w:rsidP="00E237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D">
        <w:rPr>
          <w:rFonts w:ascii="Times New Roman" w:hAnsi="Times New Roman" w:cs="Times New Roman"/>
          <w:b/>
          <w:sz w:val="28"/>
          <w:szCs w:val="28"/>
        </w:rPr>
        <w:t>«ПОВЫШЕНИЕ ДОХОДНОЙ БАЗЫ БЮДЖЕТА ГОРОДА ЧЕБОКСАРЫ»</w:t>
      </w:r>
    </w:p>
    <w:p w:rsidR="00E237B1" w:rsidRPr="00FE21B4" w:rsidRDefault="00E237B1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1843"/>
        <w:gridCol w:w="2126"/>
        <w:gridCol w:w="1276"/>
        <w:gridCol w:w="992"/>
        <w:gridCol w:w="142"/>
        <w:gridCol w:w="709"/>
        <w:gridCol w:w="850"/>
        <w:gridCol w:w="709"/>
        <w:gridCol w:w="709"/>
        <w:gridCol w:w="709"/>
        <w:gridCol w:w="708"/>
        <w:gridCol w:w="851"/>
      </w:tblGrid>
      <w:tr w:rsidR="00A76422" w:rsidRPr="0017007A" w:rsidTr="00DC1D38">
        <w:tc>
          <w:tcPr>
            <w:tcW w:w="484" w:type="dxa"/>
            <w:vMerge w:val="restart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E8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3" w:type="dxa"/>
            <w:vMerge w:val="restart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C95C6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6"/>
          </w:tcPr>
          <w:p w:rsidR="00A76422" w:rsidRPr="0017007A" w:rsidRDefault="00A76422" w:rsidP="00151B5A">
            <w:pPr>
              <w:pStyle w:val="ConsPlusNormal"/>
              <w:tabs>
                <w:tab w:val="left" w:pos="1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A76422" w:rsidRPr="0017007A" w:rsidTr="00DC1D38">
        <w:tc>
          <w:tcPr>
            <w:tcW w:w="484" w:type="dxa"/>
            <w:vMerge/>
          </w:tcPr>
          <w:p w:rsidR="00A76422" w:rsidRPr="0017007A" w:rsidRDefault="00A76422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A76422" w:rsidRPr="0017007A" w:rsidRDefault="00A76422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6422" w:rsidRPr="0017007A" w:rsidRDefault="00A76422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6422" w:rsidRPr="0017007A" w:rsidRDefault="00A76422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6422" w:rsidRPr="0017007A" w:rsidRDefault="00A76422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76422" w:rsidRPr="0017007A" w:rsidRDefault="00A76422" w:rsidP="001A3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76422" w:rsidRPr="0017007A" w:rsidRDefault="00A76422" w:rsidP="001A3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76422" w:rsidRPr="0017007A" w:rsidRDefault="00A76422" w:rsidP="001A3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A76422" w:rsidRPr="0017007A" w:rsidRDefault="00A76422" w:rsidP="001A3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A76422" w:rsidRPr="0017007A" w:rsidRDefault="00A76422" w:rsidP="001A3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A76422" w:rsidRPr="0017007A" w:rsidRDefault="00A76422" w:rsidP="001A3291">
            <w:pPr>
              <w:pStyle w:val="ConsPlusNormal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A76422" w:rsidRPr="0017007A" w:rsidTr="00DC1D38">
        <w:tc>
          <w:tcPr>
            <w:tcW w:w="484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76422" w:rsidRPr="0017007A" w:rsidRDefault="00A7642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3AD" w:rsidRPr="0017007A" w:rsidTr="00DC1D38">
        <w:tc>
          <w:tcPr>
            <w:tcW w:w="484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7" w:type="dxa"/>
            <w:gridSpan w:val="13"/>
          </w:tcPr>
          <w:p w:rsidR="001853AD" w:rsidRPr="00655E0D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«Обеспечение роста собственных доходов бюджета города Чебоксары, рациональное использование механизма предоставления налоговых льгот»</w:t>
            </w:r>
          </w:p>
        </w:tc>
      </w:tr>
      <w:tr w:rsidR="001853AD" w:rsidRPr="0017007A" w:rsidTr="00DC1D38">
        <w:tc>
          <w:tcPr>
            <w:tcW w:w="484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1853AD" w:rsidRPr="0017007A" w:rsidRDefault="001853A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Проведен анализ поступлений доходов в бюджет города Чебоксары</w:t>
            </w:r>
          </w:p>
        </w:tc>
        <w:tc>
          <w:tcPr>
            <w:tcW w:w="1843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126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показатели исполнения бюджета города Чебоксары за отчетный финансовый год с указанием общего объема налоговых и неналоговых 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276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853AD" w:rsidRPr="0017007A" w:rsidRDefault="001853AD">
            <w:r w:rsidRPr="0017007A">
              <w:t>12</w:t>
            </w:r>
          </w:p>
        </w:tc>
        <w:tc>
          <w:tcPr>
            <w:tcW w:w="851" w:type="dxa"/>
          </w:tcPr>
          <w:p w:rsidR="001853AD" w:rsidRPr="0017007A" w:rsidRDefault="001853AD">
            <w:r w:rsidRPr="0017007A">
              <w:t>12</w:t>
            </w:r>
          </w:p>
        </w:tc>
      </w:tr>
      <w:tr w:rsidR="001853AD" w:rsidRPr="0017007A" w:rsidTr="00DC1D38">
        <w:tc>
          <w:tcPr>
            <w:tcW w:w="484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3" w:type="dxa"/>
          </w:tcPr>
          <w:p w:rsidR="001853AD" w:rsidRPr="0017007A" w:rsidRDefault="001853A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достоверности, обоснованности и реалистичности прогнозов поступлений налоговых и неналоговых доходов в бюджет города Чебоксары, осуществляемых главными администраторами доходов бюджета города Чебоксары на основании разработанных ими методик</w:t>
            </w:r>
          </w:p>
        </w:tc>
        <w:tc>
          <w:tcPr>
            <w:tcW w:w="1843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126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рогноз поступлений налоговых и неналоговых доходов в бюджет города Чебоксары</w:t>
            </w:r>
          </w:p>
        </w:tc>
        <w:tc>
          <w:tcPr>
            <w:tcW w:w="1276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853AD" w:rsidRPr="0017007A" w:rsidRDefault="001853AD" w:rsidP="00050BE8">
            <w:pPr>
              <w:jc w:val="center"/>
            </w:pPr>
            <w:r w:rsidRPr="0017007A">
              <w:t>1</w:t>
            </w:r>
          </w:p>
        </w:tc>
        <w:tc>
          <w:tcPr>
            <w:tcW w:w="851" w:type="dxa"/>
          </w:tcPr>
          <w:p w:rsidR="001853AD" w:rsidRPr="0017007A" w:rsidRDefault="001853AD" w:rsidP="00050BE8">
            <w:pPr>
              <w:jc w:val="center"/>
            </w:pPr>
            <w:r w:rsidRPr="0017007A">
              <w:t>1</w:t>
            </w:r>
          </w:p>
        </w:tc>
      </w:tr>
      <w:tr w:rsidR="001853AD" w:rsidRPr="0017007A" w:rsidTr="00DC1D38">
        <w:tc>
          <w:tcPr>
            <w:tcW w:w="484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3" w:type="dxa"/>
          </w:tcPr>
          <w:p w:rsidR="001853AD" w:rsidRPr="0017007A" w:rsidRDefault="001853A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Осуществлена оценка эффективности предоставляемых налоговых льгот</w:t>
            </w:r>
          </w:p>
        </w:tc>
        <w:tc>
          <w:tcPr>
            <w:tcW w:w="1843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126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налоговых расходов </w:t>
            </w:r>
          </w:p>
        </w:tc>
        <w:tc>
          <w:tcPr>
            <w:tcW w:w="1276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853AD" w:rsidRPr="0017007A" w:rsidRDefault="001853AD" w:rsidP="00F43697">
            <w:pPr>
              <w:jc w:val="center"/>
            </w:pPr>
            <w:r w:rsidRPr="0017007A">
              <w:t>1</w:t>
            </w:r>
          </w:p>
        </w:tc>
        <w:tc>
          <w:tcPr>
            <w:tcW w:w="851" w:type="dxa"/>
          </w:tcPr>
          <w:p w:rsidR="001853AD" w:rsidRPr="0017007A" w:rsidRDefault="001853AD" w:rsidP="00F43697">
            <w:pPr>
              <w:jc w:val="center"/>
            </w:pPr>
            <w:r w:rsidRPr="0017007A">
              <w:t>1</w:t>
            </w:r>
          </w:p>
        </w:tc>
      </w:tr>
      <w:tr w:rsidR="001853AD" w:rsidRPr="0017007A" w:rsidTr="00DC1D38">
        <w:tc>
          <w:tcPr>
            <w:tcW w:w="484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3" w:type="dxa"/>
          </w:tcPr>
          <w:p w:rsidR="001853AD" w:rsidRPr="0017007A" w:rsidRDefault="001853A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Проведен анализ объема налоговых расходов бюджета города Чебоксары в связи с предоставлением налоговых льгот</w:t>
            </w:r>
          </w:p>
        </w:tc>
        <w:tc>
          <w:tcPr>
            <w:tcW w:w="1843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2126" w:type="dxa"/>
          </w:tcPr>
          <w:p w:rsidR="001853AD" w:rsidRPr="0017007A" w:rsidRDefault="001853AD" w:rsidP="00185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нформация о налоговых расходах бюджета города Чебоксары в виде аналитической записки представлена в администрацию города Чебоксары</w:t>
            </w:r>
          </w:p>
        </w:tc>
        <w:tc>
          <w:tcPr>
            <w:tcW w:w="1276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1853AD" w:rsidRPr="0017007A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53AD" w:rsidRPr="0017007A" w:rsidRDefault="001853AD" w:rsidP="00050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853AD" w:rsidRPr="0017007A" w:rsidRDefault="001853AD" w:rsidP="00050BE8">
            <w:pPr>
              <w:jc w:val="center"/>
            </w:pPr>
            <w:r w:rsidRPr="0017007A">
              <w:t>1</w:t>
            </w:r>
          </w:p>
        </w:tc>
        <w:tc>
          <w:tcPr>
            <w:tcW w:w="851" w:type="dxa"/>
          </w:tcPr>
          <w:p w:rsidR="001853AD" w:rsidRPr="0017007A" w:rsidRDefault="001853AD" w:rsidP="00050BE8">
            <w:pPr>
              <w:jc w:val="center"/>
            </w:pPr>
            <w:r w:rsidRPr="0017007A">
              <w:t>1</w:t>
            </w:r>
          </w:p>
        </w:tc>
      </w:tr>
    </w:tbl>
    <w:p w:rsidR="00E237B1" w:rsidRDefault="00E237B1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D2B" w:rsidRPr="00FE21B4" w:rsidRDefault="00492D2B" w:rsidP="00E237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8DD" w:rsidRPr="0051251B" w:rsidRDefault="001853AD" w:rsidP="001608DD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1853AD">
        <w:rPr>
          <w:b/>
          <w:sz w:val="28"/>
          <w:szCs w:val="28"/>
        </w:rPr>
        <w:t>4.</w:t>
      </w:r>
      <w:r w:rsidR="001608DD" w:rsidRPr="0051251B">
        <w:rPr>
          <w:rFonts w:eastAsia="Malgun Gothic"/>
          <w:b/>
          <w:bCs/>
          <w:sz w:val="28"/>
          <w:szCs w:val="28"/>
        </w:rPr>
        <w:t xml:space="preserve"> СВЕДЕНИЯ О ФИНАНСОВОМ ОБЕСПЕЧЕНИИ </w:t>
      </w:r>
    </w:p>
    <w:p w:rsidR="00E237B1" w:rsidRDefault="001608DD" w:rsidP="00160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853AD" w:rsidRPr="001853AD" w:rsidRDefault="001853AD" w:rsidP="00185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D">
        <w:rPr>
          <w:rFonts w:ascii="Times New Roman" w:hAnsi="Times New Roman" w:cs="Times New Roman"/>
          <w:b/>
          <w:sz w:val="28"/>
          <w:szCs w:val="28"/>
        </w:rPr>
        <w:t>«ПОВЫШЕНИЕ ДОХОДНОЙ БАЗЫ БЮДЖЕТА ГОРОДА ЧЕБОКСАРЫ»</w:t>
      </w:r>
    </w:p>
    <w:p w:rsidR="00E237B1" w:rsidRPr="001853AD" w:rsidRDefault="00E237B1" w:rsidP="00E237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2126"/>
        <w:gridCol w:w="1843"/>
        <w:gridCol w:w="1276"/>
        <w:gridCol w:w="141"/>
        <w:gridCol w:w="1276"/>
        <w:gridCol w:w="1276"/>
        <w:gridCol w:w="1276"/>
        <w:gridCol w:w="1134"/>
        <w:gridCol w:w="1417"/>
      </w:tblGrid>
      <w:tr w:rsidR="00837DBF" w:rsidRPr="00FE21B4" w:rsidTr="00B52036">
        <w:tc>
          <w:tcPr>
            <w:tcW w:w="2978" w:type="dxa"/>
            <w:vMerge w:val="restart"/>
          </w:tcPr>
          <w:p w:rsidR="00837DBF" w:rsidRPr="00721C8D" w:rsidRDefault="00837DBF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837DBF" w:rsidRPr="00721C8D" w:rsidRDefault="00837DBF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126" w:type="dxa"/>
            <w:vMerge w:val="restart"/>
          </w:tcPr>
          <w:p w:rsidR="00837DBF" w:rsidRPr="00400F3B" w:rsidRDefault="00837DBF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837DBF" w:rsidRPr="00400F3B" w:rsidRDefault="00837DBF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796" w:type="dxa"/>
            <w:gridSpan w:val="7"/>
          </w:tcPr>
          <w:p w:rsidR="00837DBF" w:rsidRPr="00721C8D" w:rsidRDefault="00837DBF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853AD" w:rsidRPr="00FE21B4" w:rsidTr="00F80077">
        <w:tc>
          <w:tcPr>
            <w:tcW w:w="2978" w:type="dxa"/>
            <w:vMerge/>
          </w:tcPr>
          <w:p w:rsidR="001853AD" w:rsidRPr="00721C8D" w:rsidRDefault="001853AD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53AD" w:rsidRPr="00721C8D" w:rsidRDefault="001853AD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53AD" w:rsidRPr="00721C8D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53AD" w:rsidRPr="00721C8D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53AD" w:rsidRPr="00721C8D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853AD" w:rsidRPr="00721C8D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853AD" w:rsidRPr="00B71294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853AD" w:rsidRPr="00B71294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4">
              <w:rPr>
                <w:rFonts w:ascii="Times New Roman" w:hAnsi="Times New Roman" w:cs="Times New Roman"/>
                <w:sz w:val="24"/>
                <w:szCs w:val="24"/>
              </w:rPr>
              <w:t>2028 - 2031</w:t>
            </w:r>
          </w:p>
        </w:tc>
        <w:tc>
          <w:tcPr>
            <w:tcW w:w="1134" w:type="dxa"/>
          </w:tcPr>
          <w:p w:rsidR="001853AD" w:rsidRPr="00B71294" w:rsidRDefault="001853AD" w:rsidP="007C7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4">
              <w:rPr>
                <w:rFonts w:ascii="Times New Roman" w:hAnsi="Times New Roman" w:cs="Times New Roman"/>
                <w:sz w:val="24"/>
                <w:szCs w:val="24"/>
              </w:rPr>
              <w:t>2032 - 2035</w:t>
            </w:r>
          </w:p>
        </w:tc>
        <w:tc>
          <w:tcPr>
            <w:tcW w:w="1417" w:type="dxa"/>
          </w:tcPr>
          <w:p w:rsidR="001853AD" w:rsidRPr="00B71294" w:rsidRDefault="001853A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069A" w:rsidRPr="00FE21B4" w:rsidTr="00F80077">
        <w:tc>
          <w:tcPr>
            <w:tcW w:w="2978" w:type="dxa"/>
          </w:tcPr>
          <w:p w:rsidR="00F4069A" w:rsidRPr="00721C8D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4069A" w:rsidRPr="00721C8D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4069A" w:rsidRPr="00721C8D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4069A" w:rsidRPr="00721C8D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4069A" w:rsidRPr="00721C8D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69A" w:rsidRPr="00FE21B4" w:rsidTr="00530CB5">
        <w:tc>
          <w:tcPr>
            <w:tcW w:w="16302" w:type="dxa"/>
            <w:gridSpan w:val="11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655E0D">
              <w:rPr>
                <w:rFonts w:ascii="Times New Roman" w:hAnsi="Times New Roman" w:cs="Times New Roman"/>
                <w:sz w:val="24"/>
                <w:szCs w:val="24"/>
              </w:rPr>
              <w:t>«Обеспечение роста собственных доходов бюджета города Чебоксары, рациональное использование механизма предоставления налоговых льгот»</w:t>
            </w:r>
          </w:p>
        </w:tc>
      </w:tr>
      <w:tr w:rsidR="00F4069A" w:rsidRPr="00FE21B4" w:rsidTr="00F80077">
        <w:tc>
          <w:tcPr>
            <w:tcW w:w="2978" w:type="dxa"/>
            <w:vMerge w:val="restart"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поступлений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 города Чебоксары</w:t>
            </w: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 w:val="restart"/>
          </w:tcPr>
          <w:p w:rsidR="00682C20" w:rsidRDefault="00682C20" w:rsidP="00682C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21BE4"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 w:rsidRPr="00F21BE4">
              <w:rPr>
                <w:rFonts w:eastAsiaTheme="minorHAnsi"/>
                <w:lang w:eastAsia="en-US"/>
              </w:rPr>
              <w:t xml:space="preserve"> города</w:t>
            </w:r>
            <w:r w:rsidR="00F21BE4">
              <w:rPr>
                <w:rFonts w:eastAsiaTheme="minorHAnsi"/>
                <w:lang w:eastAsia="en-US"/>
              </w:rPr>
              <w:t xml:space="preserve">; Администрация города Чебоксары и </w:t>
            </w:r>
            <w:r w:rsidR="00F21BE4" w:rsidRPr="002920C2">
              <w:t>главны</w:t>
            </w:r>
            <w:r w:rsidR="00F21BE4">
              <w:t>е</w:t>
            </w:r>
            <w:r w:rsidR="00F21BE4" w:rsidRPr="002920C2">
              <w:t xml:space="preserve"> администратор</w:t>
            </w:r>
            <w:r w:rsidR="00F21BE4">
              <w:t>ы</w:t>
            </w:r>
            <w:r w:rsidR="00F21BE4" w:rsidRPr="002920C2">
              <w:t xml:space="preserve"> доходов</w:t>
            </w:r>
          </w:p>
          <w:p w:rsidR="00F4069A" w:rsidRPr="001853AD" w:rsidRDefault="00F4069A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4069A" w:rsidRPr="0030593E" w:rsidRDefault="00F4069A" w:rsidP="00530CB5">
            <w:r w:rsidRPr="0030593E">
              <w:t>Всего, в том числе: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890313">
            <w:pPr>
              <w:jc w:val="center"/>
            </w:pPr>
            <w:r w:rsidRPr="005930B0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890313">
            <w:pPr>
              <w:jc w:val="center"/>
            </w:pPr>
            <w:r w:rsidRPr="005930B0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890313">
            <w:pPr>
              <w:jc w:val="center"/>
            </w:pPr>
            <w:r w:rsidRPr="005930B0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 w:val="restart"/>
          </w:tcPr>
          <w:p w:rsidR="00F4069A" w:rsidRPr="002920C2" w:rsidRDefault="00F4069A" w:rsidP="00B41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достоверности, обоснованности и реалистичности прогнозов поступлений налоговых и неналоговых доходов в бюджет города Чебоксары, </w:t>
            </w:r>
            <w:r w:rsidRPr="0029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осуществляемых главными администраторами доходов бюджета города Чебоксары на основании разработанных ими мет</w:t>
            </w:r>
            <w:r w:rsidR="00B4139B">
              <w:rPr>
                <w:rFonts w:ascii="Times New Roman" w:hAnsi="Times New Roman" w:cs="Times New Roman"/>
                <w:sz w:val="24"/>
                <w:szCs w:val="24"/>
              </w:rPr>
              <w:t>одик</w:t>
            </w: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682C20" w:rsidRDefault="00682C20" w:rsidP="00682C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F4069A" w:rsidRPr="001853AD" w:rsidRDefault="00F4069A" w:rsidP="0018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4069A" w:rsidRPr="0030593E" w:rsidRDefault="00F4069A" w:rsidP="00530CB5">
            <w:r w:rsidRPr="0030593E">
              <w:t>Всего, в том числе: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9809FD">
            <w:pPr>
              <w:jc w:val="center"/>
            </w:pPr>
            <w:r w:rsidRPr="009553B8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9809FD">
            <w:pPr>
              <w:jc w:val="center"/>
            </w:pPr>
            <w:r w:rsidRPr="009553B8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9809FD">
            <w:pPr>
              <w:jc w:val="center"/>
            </w:pPr>
            <w:r w:rsidRPr="009553B8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 w:val="restart"/>
          </w:tcPr>
          <w:p w:rsidR="00F4069A" w:rsidRPr="002920C2" w:rsidRDefault="00F4069A" w:rsidP="00B41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Осуществлена оценка эффективности предоставляемых налоговых льгот</w:t>
            </w: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 w:val="restart"/>
          </w:tcPr>
          <w:p w:rsidR="00682C20" w:rsidRDefault="00682C20" w:rsidP="00682C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30593E" w:rsidRDefault="00F4069A" w:rsidP="00530CB5">
            <w:r w:rsidRPr="0030593E">
              <w:t>Всего, в том числе: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EF2FB4">
            <w:pPr>
              <w:jc w:val="center"/>
            </w:pPr>
            <w:r w:rsidRPr="0012426B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EF2FB4">
            <w:pPr>
              <w:jc w:val="center"/>
            </w:pPr>
            <w:r w:rsidRPr="0012426B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EF2FB4">
            <w:pPr>
              <w:jc w:val="center"/>
            </w:pPr>
            <w:r w:rsidRPr="0012426B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rPr>
          <w:trHeight w:val="459"/>
        </w:trPr>
        <w:tc>
          <w:tcPr>
            <w:tcW w:w="2978" w:type="dxa"/>
            <w:vMerge w:val="restart"/>
          </w:tcPr>
          <w:p w:rsidR="00F4069A" w:rsidRPr="002920C2" w:rsidRDefault="00F4069A" w:rsidP="00B41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Проведен анализ объема налоговых расходов бюджета города Чебоксары в связи с предоставлением налоговых льгот</w:t>
            </w: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2C20" w:rsidRDefault="00682C20" w:rsidP="00682C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</w:t>
            </w:r>
          </w:p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30593E" w:rsidRDefault="00F4069A" w:rsidP="00530CB5">
            <w:r w:rsidRPr="0030593E">
              <w:t>Всего, в том числе: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Pr="002920C2" w:rsidRDefault="00F4069A" w:rsidP="0018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9C702B">
            <w:pPr>
              <w:jc w:val="center"/>
            </w:pPr>
            <w:r w:rsidRPr="00AC05F9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9C7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Pr="00AC05F9" w:rsidRDefault="00F4069A" w:rsidP="009C702B">
            <w:pPr>
              <w:jc w:val="center"/>
            </w:pPr>
            <w:r w:rsidRPr="00AC05F9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9C7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2978" w:type="dxa"/>
            <w:vMerge/>
          </w:tcPr>
          <w:p w:rsidR="00F4069A" w:rsidRPr="002920C2" w:rsidRDefault="00F4069A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9A" w:rsidRDefault="00F4069A" w:rsidP="009C702B">
            <w:pPr>
              <w:jc w:val="center"/>
            </w:pPr>
            <w:r w:rsidRPr="00AC05F9">
              <w:t>x</w:t>
            </w:r>
          </w:p>
        </w:tc>
        <w:tc>
          <w:tcPr>
            <w:tcW w:w="2126" w:type="dxa"/>
            <w:vMerge/>
          </w:tcPr>
          <w:p w:rsidR="00F4069A" w:rsidRPr="002920C2" w:rsidRDefault="00F4069A" w:rsidP="009C7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6663" w:type="dxa"/>
            <w:gridSpan w:val="3"/>
            <w:vMerge w:val="restart"/>
          </w:tcPr>
          <w:p w:rsidR="00F4069A" w:rsidRPr="00CE60B7" w:rsidRDefault="00F4069A" w:rsidP="00D27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комплексу процессных мероприятий </w:t>
            </w:r>
            <w:r w:rsidRPr="00CE60B7">
              <w:rPr>
                <w:rFonts w:ascii="Times New Roman" w:hAnsi="Times New Roman" w:cs="Times New Roman"/>
                <w:sz w:val="24"/>
                <w:szCs w:val="24"/>
              </w:rPr>
              <w:t>«Повышение доходной базы бюджета города Чебоксары»</w:t>
            </w:r>
          </w:p>
        </w:tc>
        <w:tc>
          <w:tcPr>
            <w:tcW w:w="1843" w:type="dxa"/>
          </w:tcPr>
          <w:p w:rsidR="00F4069A" w:rsidRPr="0030593E" w:rsidRDefault="00F4069A" w:rsidP="003330EF">
            <w:r w:rsidRPr="0030593E">
              <w:t>Всего: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6663" w:type="dxa"/>
            <w:gridSpan w:val="3"/>
            <w:vMerge/>
          </w:tcPr>
          <w:p w:rsidR="00F4069A" w:rsidRPr="00FE21B4" w:rsidRDefault="00F4069A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6663" w:type="dxa"/>
            <w:gridSpan w:val="3"/>
            <w:vMerge/>
          </w:tcPr>
          <w:p w:rsidR="00F4069A" w:rsidRPr="00FE21B4" w:rsidRDefault="00F4069A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 w:rsidR="009B343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B3433"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6663" w:type="dxa"/>
            <w:gridSpan w:val="3"/>
            <w:vMerge/>
          </w:tcPr>
          <w:p w:rsidR="00F4069A" w:rsidRPr="00FE21B4" w:rsidRDefault="00F4069A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069A" w:rsidRPr="00FE21B4" w:rsidTr="00F80077">
        <w:tc>
          <w:tcPr>
            <w:tcW w:w="6663" w:type="dxa"/>
            <w:gridSpan w:val="3"/>
            <w:vMerge/>
          </w:tcPr>
          <w:p w:rsidR="00F4069A" w:rsidRPr="00FE21B4" w:rsidRDefault="00F4069A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69A" w:rsidRPr="00400F3B" w:rsidRDefault="00F4069A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69A" w:rsidRPr="002920C2" w:rsidRDefault="00F4069A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7DBF" w:rsidRDefault="00167DBF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858" w:rsidRDefault="00D57858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036" w:rsidRPr="00941BAE" w:rsidRDefault="00B52036" w:rsidP="00B52036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  <w:r w:rsidRPr="00941BAE">
        <w:rPr>
          <w:rFonts w:eastAsia="Malgun Gothic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:rsidR="00B52036" w:rsidRPr="001853AD" w:rsidRDefault="00B52036" w:rsidP="00B520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D">
        <w:rPr>
          <w:rFonts w:ascii="Times New Roman" w:hAnsi="Times New Roman" w:cs="Times New Roman"/>
          <w:b/>
          <w:sz w:val="28"/>
          <w:szCs w:val="28"/>
        </w:rPr>
        <w:t>«ПОВЫШЕНИЕ ДОХОДНОЙ БАЗЫ БЮДЖЕТА ГОРОДА ЧЕБОКСАРЫ»</w:t>
      </w:r>
    </w:p>
    <w:p w:rsidR="00B52036" w:rsidRPr="00941BAE" w:rsidRDefault="00B52036" w:rsidP="00B52036">
      <w:pPr>
        <w:widowControl w:val="0"/>
        <w:autoSpaceDE w:val="0"/>
        <w:autoSpaceDN w:val="0"/>
        <w:rPr>
          <w:rFonts w:eastAsia="Malgun Gothic"/>
          <w:sz w:val="22"/>
          <w:szCs w:val="22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1843"/>
        <w:gridCol w:w="5528"/>
        <w:gridCol w:w="2268"/>
        <w:gridCol w:w="9"/>
      </w:tblGrid>
      <w:tr w:rsidR="00B52036" w:rsidRPr="00941BAE" w:rsidTr="004653F2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Задача, мероприятие (результат) / 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Дата наступления контрольной точки</w:t>
            </w:r>
          </w:p>
        </w:tc>
        <w:tc>
          <w:tcPr>
            <w:tcW w:w="5528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 xml:space="preserve">Ответственный исполнитель </w:t>
            </w:r>
          </w:p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Вид подтверждающего документа</w:t>
            </w:r>
          </w:p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</w:p>
        </w:tc>
      </w:tr>
      <w:tr w:rsidR="00B52036" w:rsidRPr="00941BAE" w:rsidTr="004653F2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4</w:t>
            </w:r>
          </w:p>
        </w:tc>
      </w:tr>
      <w:tr w:rsidR="00B52036" w:rsidRPr="00941BAE" w:rsidTr="00530CB5">
        <w:trPr>
          <w:trHeight w:val="507"/>
        </w:trPr>
        <w:tc>
          <w:tcPr>
            <w:tcW w:w="15715" w:type="dxa"/>
            <w:gridSpan w:val="5"/>
            <w:shd w:val="clear" w:color="auto" w:fill="auto"/>
            <w:vAlign w:val="center"/>
          </w:tcPr>
          <w:p w:rsidR="00B52036" w:rsidRPr="00941BAE" w:rsidRDefault="00B52036" w:rsidP="00530CB5">
            <w:pPr>
              <w:widowControl w:val="0"/>
              <w:autoSpaceDE w:val="0"/>
              <w:autoSpaceDN w:val="0"/>
              <w:rPr>
                <w:rFonts w:eastAsia="Malgun Gothic"/>
              </w:rPr>
            </w:pPr>
            <w:r w:rsidRPr="00655E0D">
              <w:t>Задача</w:t>
            </w:r>
            <w:r>
              <w:t> 1. </w:t>
            </w:r>
            <w:r w:rsidRPr="00655E0D">
              <w:t>«Обеспечение роста собственных доходов бюджета города Чебоксары, рациональное использование механизма предоставления налоговых льгот»</w:t>
            </w:r>
          </w:p>
        </w:tc>
      </w:tr>
      <w:tr w:rsidR="00A73FB0" w:rsidRPr="00941BAE" w:rsidTr="004653F2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8C566F" w:rsidRPr="00837DBF" w:rsidRDefault="008C566F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2920C2">
              <w:t>Проведен</w:t>
            </w:r>
            <w:r w:rsidR="007C291C">
              <w:t>ие</w:t>
            </w:r>
            <w:r w:rsidRPr="002920C2">
              <w:t xml:space="preserve"> анализ</w:t>
            </w:r>
            <w:r w:rsidR="00A8688F">
              <w:t>а</w:t>
            </w:r>
            <w:r w:rsidRPr="002920C2">
              <w:t xml:space="preserve"> поступлений доходов </w:t>
            </w:r>
            <w:r w:rsidR="00094682">
              <w:t>в бюджет города Чебоксары</w:t>
            </w:r>
          </w:p>
        </w:tc>
        <w:tc>
          <w:tcPr>
            <w:tcW w:w="1843" w:type="dxa"/>
            <w:shd w:val="clear" w:color="auto" w:fill="auto"/>
          </w:tcPr>
          <w:p w:rsidR="00A73FB0" w:rsidRPr="00837DBF" w:rsidRDefault="00C75153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C75153">
              <w:rPr>
                <w:rFonts w:eastAsia="Malgun Gothic"/>
              </w:rPr>
              <w:t>Ежеквартально</w:t>
            </w:r>
          </w:p>
        </w:tc>
        <w:tc>
          <w:tcPr>
            <w:tcW w:w="5528" w:type="dxa"/>
            <w:shd w:val="clear" w:color="auto" w:fill="auto"/>
          </w:tcPr>
          <w:p w:rsidR="00A73FB0" w:rsidRPr="00837DBF" w:rsidRDefault="002C6696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D5E85">
              <w:rPr>
                <w:rFonts w:eastAsia="Malgun Gothic"/>
              </w:rPr>
              <w:t>Андреева О.В.</w:t>
            </w:r>
            <w:r w:rsidR="00A52BB2">
              <w:rPr>
                <w:rFonts w:eastAsia="Malgun Gothic"/>
              </w:rPr>
              <w:t>,</w:t>
            </w:r>
            <w:r w:rsidRPr="00ED5E85">
              <w:rPr>
                <w:rFonts w:eastAsia="Malgun Gothic"/>
              </w:rPr>
              <w:t xml:space="preserve"> </w:t>
            </w:r>
            <w:r w:rsidR="00C017BF">
              <w:rPr>
                <w:shd w:val="clear" w:color="auto" w:fill="FFFFFF"/>
              </w:rPr>
              <w:t>з</w:t>
            </w:r>
            <w:r w:rsidR="00C017BF" w:rsidRPr="00C017BF">
              <w:rPr>
                <w:shd w:val="clear" w:color="auto" w:fill="FFFFFF"/>
              </w:rPr>
              <w:t>аведующий сектором налоговой политики, прогнозирования доходов и управления муниципальным долгом</w:t>
            </w:r>
            <w:r w:rsidR="00EF24F1"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A73FB0" w:rsidRPr="00837DBF" w:rsidRDefault="00992189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03268E">
              <w:rPr>
                <w:rFonts w:eastAsia="Malgun Gothic"/>
              </w:rPr>
              <w:t>Отчет об исполнении бюджета</w:t>
            </w:r>
            <w:r w:rsidR="004A304E">
              <w:rPr>
                <w:rFonts w:eastAsia="Malgun Gothic"/>
              </w:rPr>
              <w:t xml:space="preserve"> города Чебоксары</w:t>
            </w:r>
          </w:p>
        </w:tc>
      </w:tr>
      <w:tr w:rsidR="0032235A" w:rsidRPr="00941BAE" w:rsidTr="004653F2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32235A" w:rsidRPr="00837DBF" w:rsidRDefault="0032235A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2920C2">
              <w:t>Проведен</w:t>
            </w:r>
            <w:r>
              <w:t>ие</w:t>
            </w:r>
            <w:r w:rsidRPr="002920C2">
              <w:t xml:space="preserve"> мониторинг</w:t>
            </w:r>
            <w:r>
              <w:t>а</w:t>
            </w:r>
            <w:r w:rsidRPr="002920C2">
              <w:t xml:space="preserve"> достоверности, обоснованности и реалистичности прогнозов поступлений налоговых и неналоговых доходов в бюджет города Чебоксары</w:t>
            </w:r>
          </w:p>
        </w:tc>
        <w:tc>
          <w:tcPr>
            <w:tcW w:w="1843" w:type="dxa"/>
            <w:shd w:val="clear" w:color="auto" w:fill="auto"/>
          </w:tcPr>
          <w:p w:rsidR="0032235A" w:rsidRPr="00837DBF" w:rsidRDefault="0032235A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8A7292">
              <w:rPr>
                <w:rFonts w:eastAsia="Malgun Gothic"/>
              </w:rPr>
              <w:t>До 15 ноября</w:t>
            </w:r>
          </w:p>
        </w:tc>
        <w:tc>
          <w:tcPr>
            <w:tcW w:w="5528" w:type="dxa"/>
            <w:shd w:val="clear" w:color="auto" w:fill="auto"/>
          </w:tcPr>
          <w:p w:rsidR="0032235A" w:rsidRPr="00837DBF" w:rsidRDefault="00BD5AEF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D5E85">
              <w:rPr>
                <w:rFonts w:eastAsia="Malgun Gothic"/>
              </w:rPr>
              <w:t>Андреева О.В.</w:t>
            </w:r>
            <w:r>
              <w:rPr>
                <w:rFonts w:eastAsia="Malgun Gothic"/>
              </w:rPr>
              <w:t>,</w:t>
            </w:r>
            <w:r w:rsidRPr="00ED5E85">
              <w:rPr>
                <w:rFonts w:eastAsia="Malgun Gothic"/>
              </w:rPr>
              <w:t xml:space="preserve"> </w:t>
            </w:r>
            <w:r>
              <w:rPr>
                <w:shd w:val="clear" w:color="auto" w:fill="FFFFFF"/>
              </w:rPr>
              <w:t>з</w:t>
            </w:r>
            <w:r w:rsidRPr="00C017BF">
              <w:rPr>
                <w:shd w:val="clear" w:color="auto" w:fill="FFFFFF"/>
              </w:rPr>
              <w:t>аведующий сектором налоговой политики, прогнозирования доходов и управления муниципальным долгом</w:t>
            </w:r>
            <w:r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32235A" w:rsidRPr="00837DBF" w:rsidRDefault="0032235A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Решение</w:t>
            </w:r>
            <w:r w:rsidRPr="003F0C53">
              <w:rPr>
                <w:rFonts w:eastAsia="Malgun Gothic"/>
              </w:rPr>
              <w:t xml:space="preserve"> Чебоксарского городского Собрания </w:t>
            </w:r>
            <w:r w:rsidRPr="003F0C53">
              <w:rPr>
                <w:rFonts w:eastAsia="Malgun Gothic"/>
              </w:rPr>
              <w:lastRenderedPageBreak/>
              <w:t>депутатов о бюджете города Чебоксары на очередной финансовый год и плановый период</w:t>
            </w:r>
          </w:p>
        </w:tc>
      </w:tr>
      <w:tr w:rsidR="00B56552" w:rsidRPr="00941BAE" w:rsidTr="004653F2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B56552" w:rsidRPr="00837DBF" w:rsidRDefault="001D06DF" w:rsidP="007C0171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2920C2">
              <w:lastRenderedPageBreak/>
              <w:t>Осуществлен</w:t>
            </w:r>
            <w:r w:rsidR="007C0171">
              <w:t xml:space="preserve">ие </w:t>
            </w:r>
            <w:r w:rsidRPr="002920C2">
              <w:t>оценк</w:t>
            </w:r>
            <w:r w:rsidR="007C0171">
              <w:t>и</w:t>
            </w:r>
            <w:r w:rsidRPr="002920C2">
              <w:t xml:space="preserve"> эффективности предоставляемых налоговых льгот</w:t>
            </w:r>
          </w:p>
        </w:tc>
        <w:tc>
          <w:tcPr>
            <w:tcW w:w="1843" w:type="dxa"/>
            <w:shd w:val="clear" w:color="auto" w:fill="auto"/>
          </w:tcPr>
          <w:p w:rsidR="00B56552" w:rsidRPr="00837DBF" w:rsidRDefault="00F56290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8A7292">
              <w:rPr>
                <w:rFonts w:eastAsia="Malgun Gothic"/>
              </w:rPr>
              <w:t>До 1</w:t>
            </w:r>
            <w:r>
              <w:rPr>
                <w:rFonts w:eastAsia="Malgun Gothic"/>
              </w:rPr>
              <w:t xml:space="preserve"> октября</w:t>
            </w:r>
          </w:p>
        </w:tc>
        <w:tc>
          <w:tcPr>
            <w:tcW w:w="5528" w:type="dxa"/>
            <w:shd w:val="clear" w:color="auto" w:fill="auto"/>
          </w:tcPr>
          <w:p w:rsidR="00B56552" w:rsidRPr="00837DBF" w:rsidRDefault="008F0E19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D5E85">
              <w:rPr>
                <w:rFonts w:eastAsia="Malgun Gothic"/>
              </w:rPr>
              <w:t>Андреева О.В.</w:t>
            </w:r>
            <w:r w:rsidR="00A52BB2">
              <w:rPr>
                <w:rFonts w:eastAsia="Malgun Gothic"/>
              </w:rPr>
              <w:t>,</w:t>
            </w:r>
            <w:r w:rsidRPr="00ED5E85">
              <w:rPr>
                <w:rFonts w:eastAsia="Malgun Gothic"/>
              </w:rPr>
              <w:t xml:space="preserve"> </w:t>
            </w:r>
            <w:r>
              <w:rPr>
                <w:shd w:val="clear" w:color="auto" w:fill="FFFFFF"/>
              </w:rPr>
              <w:t>з</w:t>
            </w:r>
            <w:r w:rsidRPr="00C017BF">
              <w:rPr>
                <w:shd w:val="clear" w:color="auto" w:fill="FFFFFF"/>
              </w:rPr>
              <w:t>аведующий сектором налоговой политики, прогнозирования доходов и управления муниципальным долгом</w:t>
            </w:r>
            <w:r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262524" w:rsidRDefault="00262524" w:rsidP="0026252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FE21B4">
              <w:t xml:space="preserve">фициальный сайт </w:t>
            </w:r>
            <w:proofErr w:type="spellStart"/>
            <w:r w:rsidRPr="00FE21B4">
              <w:t>Финуправления</w:t>
            </w:r>
            <w:proofErr w:type="spellEnd"/>
            <w:r w:rsidRPr="00FE21B4">
              <w:t xml:space="preserve"> города</w:t>
            </w:r>
            <w:r w:rsidRPr="0044356E">
              <w:rPr>
                <w:rFonts w:eastAsiaTheme="minorHAnsi"/>
                <w:lang w:eastAsia="en-US"/>
              </w:rPr>
              <w:t xml:space="preserve"> в информационно-телекоммуникационной сети Интернет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F032D" w:rsidRPr="00837DBF" w:rsidRDefault="00B51C66" w:rsidP="006F032D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hyperlink r:id="rId25" w:history="1">
              <w:r w:rsidR="006F032D" w:rsidRPr="002B6590">
                <w:rPr>
                  <w:rStyle w:val="ae"/>
                  <w:rFonts w:eastAsia="Malgun Gothic"/>
                </w:rPr>
                <w:t>https://finup.cap.ru/action/activity/nalogovaya-politika/ocenka-effektivnosti-nalogovih-ljgot</w:t>
              </w:r>
            </w:hyperlink>
          </w:p>
        </w:tc>
      </w:tr>
    </w:tbl>
    <w:p w:rsidR="00B52036" w:rsidRDefault="00B52036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2036" w:rsidRDefault="00B52036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C86DB3" w:rsidRDefault="00C86DB3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492D2B" w:rsidRPr="00837DBF" w:rsidRDefault="00492D2B" w:rsidP="00492D2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lastRenderedPageBreak/>
        <w:t>Приложение № </w:t>
      </w:r>
      <w:r w:rsidR="00A2383B">
        <w:rPr>
          <w:rFonts w:eastAsia="Malgun Gothic"/>
          <w:sz w:val="28"/>
          <w:szCs w:val="28"/>
        </w:rPr>
        <w:t>3</w:t>
      </w:r>
    </w:p>
    <w:p w:rsidR="00492D2B" w:rsidRDefault="00492D2B" w:rsidP="00492D2B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D2B" w:rsidRDefault="00492D2B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6DCD" w:rsidRPr="00492D2B" w:rsidRDefault="00492D2B" w:rsidP="00246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D2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246DCD" w:rsidRPr="00492D2B" w:rsidRDefault="00492D2B" w:rsidP="00246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«УПРАВЛЕНИЕ МУНИЦИПАЛЬНЫМ ДОЛГОМ МУНИЦИПАЛЬНОГО ОБРАЗОВАНИЯ»</w:t>
      </w:r>
    </w:p>
    <w:p w:rsidR="00246DCD" w:rsidRPr="00492D2B" w:rsidRDefault="00246DCD" w:rsidP="00246D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DCD" w:rsidRPr="00492D2B" w:rsidRDefault="00492D2B" w:rsidP="00246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6DCD" w:rsidRPr="00FE21B4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8930"/>
      </w:tblGrid>
      <w:tr w:rsidR="00F6353B" w:rsidRPr="00FE21B4" w:rsidTr="00492D2B">
        <w:tc>
          <w:tcPr>
            <w:tcW w:w="5591" w:type="dxa"/>
          </w:tcPr>
          <w:p w:rsidR="00F6353B" w:rsidRPr="00492D2B" w:rsidRDefault="00F6353B" w:rsidP="00492D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D2B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8930" w:type="dxa"/>
          </w:tcPr>
          <w:p w:rsidR="00F6353B" w:rsidRPr="00492D2B" w:rsidRDefault="00A53500" w:rsidP="006009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0932AB" w:rsidRPr="00420F4B" w:rsidTr="00492D2B">
        <w:tc>
          <w:tcPr>
            <w:tcW w:w="5591" w:type="dxa"/>
          </w:tcPr>
          <w:p w:rsidR="000932AB" w:rsidRPr="00492D2B" w:rsidRDefault="000932AB" w:rsidP="00492D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D2B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8930" w:type="dxa"/>
          </w:tcPr>
          <w:p w:rsidR="00492D2B" w:rsidRPr="00492D2B" w:rsidRDefault="000932AB" w:rsidP="00867BFF">
            <w:pPr>
              <w:rPr>
                <w:sz w:val="28"/>
                <w:szCs w:val="28"/>
              </w:rPr>
            </w:pPr>
            <w:r w:rsidRPr="00492D2B">
              <w:rPr>
                <w:sz w:val="28"/>
                <w:szCs w:val="28"/>
              </w:rPr>
              <w:t>Администрация города Чебоксары</w:t>
            </w:r>
            <w:r w:rsidR="00492D2B" w:rsidRPr="00492D2B">
              <w:rPr>
                <w:sz w:val="28"/>
                <w:szCs w:val="28"/>
              </w:rPr>
              <w:t>;</w:t>
            </w:r>
          </w:p>
          <w:p w:rsidR="000932AB" w:rsidRPr="00492D2B" w:rsidRDefault="000932AB" w:rsidP="00867BFF">
            <w:pPr>
              <w:rPr>
                <w:sz w:val="28"/>
                <w:szCs w:val="28"/>
              </w:rPr>
            </w:pPr>
            <w:r w:rsidRPr="00492D2B">
              <w:rPr>
                <w:sz w:val="28"/>
                <w:szCs w:val="28"/>
              </w:rPr>
              <w:t xml:space="preserve">Финансовое управление администрации города Чебоксары </w:t>
            </w:r>
          </w:p>
        </w:tc>
      </w:tr>
      <w:tr w:rsidR="000932AB" w:rsidRPr="00420F4B" w:rsidTr="00492D2B">
        <w:tc>
          <w:tcPr>
            <w:tcW w:w="5591" w:type="dxa"/>
          </w:tcPr>
          <w:p w:rsidR="000932AB" w:rsidRPr="00492D2B" w:rsidRDefault="000932AB" w:rsidP="00867BFF">
            <w:pPr>
              <w:rPr>
                <w:sz w:val="28"/>
                <w:szCs w:val="28"/>
              </w:rPr>
            </w:pPr>
            <w:r w:rsidRPr="00492D2B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8930" w:type="dxa"/>
          </w:tcPr>
          <w:p w:rsidR="000932AB" w:rsidRPr="00492D2B" w:rsidRDefault="000932AB" w:rsidP="003312BD">
            <w:pPr>
              <w:rPr>
                <w:sz w:val="28"/>
                <w:szCs w:val="28"/>
              </w:rPr>
            </w:pPr>
            <w:r w:rsidRPr="00492D2B">
              <w:rPr>
                <w:sz w:val="28"/>
                <w:szCs w:val="28"/>
              </w:rPr>
              <w:t>«Управление муниципальными финансами и муниципальным долгом города Чебоксары»</w:t>
            </w:r>
          </w:p>
        </w:tc>
      </w:tr>
    </w:tbl>
    <w:p w:rsidR="00246DCD" w:rsidRPr="00420F4B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4" w:rsidRDefault="00DD1D84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6DCD" w:rsidRDefault="00492D2B" w:rsidP="00246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2. ПОКАЗАТЕЛИ КОМПЛЕКСА ПРОЦЕССНЫХ МЕРОПРИЯТИЙ</w:t>
      </w:r>
    </w:p>
    <w:p w:rsidR="00492D2B" w:rsidRPr="00492D2B" w:rsidRDefault="00492D2B" w:rsidP="0049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«УПРАВЛЕНИЕ МУНИЦИПАЛЬНЫМ ДОЛГОМ МУНИЦИПАЛЬНОГО ОБРАЗОВАНИЯ»</w:t>
      </w:r>
    </w:p>
    <w:p w:rsidR="00246DCD" w:rsidRPr="00FE21B4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288"/>
        <w:gridCol w:w="1181"/>
        <w:gridCol w:w="737"/>
        <w:gridCol w:w="964"/>
        <w:gridCol w:w="926"/>
        <w:gridCol w:w="604"/>
        <w:gridCol w:w="604"/>
        <w:gridCol w:w="604"/>
        <w:gridCol w:w="604"/>
        <w:gridCol w:w="604"/>
        <w:gridCol w:w="604"/>
        <w:gridCol w:w="604"/>
        <w:gridCol w:w="1512"/>
        <w:gridCol w:w="1559"/>
      </w:tblGrid>
      <w:tr w:rsidR="00D70FC5" w:rsidRPr="00FE21B4" w:rsidTr="001A3291">
        <w:tc>
          <w:tcPr>
            <w:tcW w:w="484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0FC5" w:rsidRPr="008B4901" w:rsidRDefault="00D70FC5" w:rsidP="00492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92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88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37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64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6">
              <w:r w:rsidRPr="00E36BC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2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24" w:type="dxa"/>
            <w:gridSpan w:val="6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512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B4901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</w:tcPr>
          <w:p w:rsidR="00D70FC5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51374C" w:rsidRPr="00FE21B4" w:rsidTr="001A3291">
        <w:tc>
          <w:tcPr>
            <w:tcW w:w="484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1374C" w:rsidRPr="008B4901" w:rsidRDefault="0051374C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51374C" w:rsidRPr="008B4901" w:rsidRDefault="0051374C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51374C" w:rsidRPr="008B4901" w:rsidRDefault="0051374C" w:rsidP="001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51374C" w:rsidRPr="008B4901" w:rsidRDefault="0051374C" w:rsidP="001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51374C" w:rsidRPr="008B4901" w:rsidRDefault="0051374C" w:rsidP="001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51374C" w:rsidRPr="008B4901" w:rsidRDefault="0051374C" w:rsidP="00492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51374C" w:rsidRPr="008B4901" w:rsidRDefault="00D70FC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</w:tcPr>
          <w:p w:rsidR="0051374C" w:rsidRPr="008B4901" w:rsidRDefault="0051374C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512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374C" w:rsidRPr="008B4901" w:rsidRDefault="0051374C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93" w:rsidRPr="00FE21B4" w:rsidTr="001A3291">
        <w:tc>
          <w:tcPr>
            <w:tcW w:w="48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504E93" w:rsidRPr="008B4901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504E93" w:rsidRPr="008B4901" w:rsidRDefault="00504E93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504E93" w:rsidRPr="008B4901" w:rsidRDefault="00504E93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2" w:type="dxa"/>
          </w:tcPr>
          <w:p w:rsidR="00504E93" w:rsidRPr="008B4901" w:rsidRDefault="00504E93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04E93" w:rsidRPr="008B4901" w:rsidRDefault="00504E93" w:rsidP="00504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4C7" w:rsidRPr="00FE21B4" w:rsidTr="001A3291">
        <w:tc>
          <w:tcPr>
            <w:tcW w:w="484" w:type="dxa"/>
          </w:tcPr>
          <w:p w:rsidR="00EF74C7" w:rsidRPr="00EB536E" w:rsidRDefault="00EF74C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395" w:type="dxa"/>
            <w:gridSpan w:val="14"/>
          </w:tcPr>
          <w:p w:rsidR="00EF74C7" w:rsidRPr="00EB536E" w:rsidRDefault="00EF74C7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6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EB536E">
              <w:rPr>
                <w:rFonts w:ascii="Times New Roman" w:hAnsi="Times New Roman" w:cs="Times New Roman"/>
                <w:sz w:val="24"/>
                <w:szCs w:val="24"/>
              </w:rPr>
              <w:t>«Поддержание оптимальных и экономически обоснованных объем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536E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структуры муниципального долга города Чебоксары»</w:t>
            </w:r>
          </w:p>
        </w:tc>
      </w:tr>
      <w:tr w:rsidR="00002F9D" w:rsidRPr="00FE21B4" w:rsidTr="001A3291">
        <w:tc>
          <w:tcPr>
            <w:tcW w:w="484" w:type="dxa"/>
          </w:tcPr>
          <w:p w:rsidR="00002F9D" w:rsidRPr="004E2B43" w:rsidRDefault="00002F9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8" w:type="dxa"/>
          </w:tcPr>
          <w:p w:rsidR="00002F9D" w:rsidRPr="004E2B43" w:rsidRDefault="00002F9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города Чебоксары в объеме расходов бюджета города Чебоксары,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81" w:type="dxa"/>
          </w:tcPr>
          <w:p w:rsidR="00002F9D" w:rsidRPr="004E2B43" w:rsidRDefault="00002F9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737" w:type="dxa"/>
          </w:tcPr>
          <w:p w:rsidR="00002F9D" w:rsidRPr="004E2B43" w:rsidRDefault="00002F9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64" w:type="dxa"/>
          </w:tcPr>
          <w:p w:rsidR="00002F9D" w:rsidRPr="004E2B43" w:rsidRDefault="00002F9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26" w:type="dxa"/>
          </w:tcPr>
          <w:p w:rsidR="00002F9D" w:rsidRPr="004E2B43" w:rsidRDefault="00002F9D" w:rsidP="00676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04" w:type="dxa"/>
          </w:tcPr>
          <w:p w:rsidR="00002F9D" w:rsidRPr="004E2B43" w:rsidRDefault="00002F9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002F9D" w:rsidRPr="004E2B43" w:rsidRDefault="00002F9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4" w:type="dxa"/>
          </w:tcPr>
          <w:p w:rsidR="00002F9D" w:rsidRDefault="00002F9D" w:rsidP="00002F9D">
            <w:pPr>
              <w:jc w:val="center"/>
            </w:pPr>
            <w:r w:rsidRPr="00C73BEA">
              <w:t>5,0</w:t>
            </w:r>
          </w:p>
        </w:tc>
        <w:tc>
          <w:tcPr>
            <w:tcW w:w="604" w:type="dxa"/>
          </w:tcPr>
          <w:p w:rsidR="00002F9D" w:rsidRDefault="00002F9D" w:rsidP="00002F9D">
            <w:pPr>
              <w:jc w:val="center"/>
            </w:pPr>
            <w:r w:rsidRPr="00C73BEA">
              <w:t>5,0</w:t>
            </w:r>
          </w:p>
        </w:tc>
        <w:tc>
          <w:tcPr>
            <w:tcW w:w="604" w:type="dxa"/>
          </w:tcPr>
          <w:p w:rsidR="00002F9D" w:rsidRDefault="00002F9D" w:rsidP="00002F9D">
            <w:pPr>
              <w:jc w:val="center"/>
            </w:pPr>
            <w:r w:rsidRPr="00C73BEA">
              <w:t>5,0</w:t>
            </w:r>
          </w:p>
        </w:tc>
        <w:tc>
          <w:tcPr>
            <w:tcW w:w="604" w:type="dxa"/>
          </w:tcPr>
          <w:p w:rsidR="00002F9D" w:rsidRDefault="00002F9D" w:rsidP="00002F9D">
            <w:pPr>
              <w:jc w:val="center"/>
            </w:pPr>
            <w:r w:rsidRPr="00C73BEA">
              <w:t>5,0</w:t>
            </w:r>
          </w:p>
        </w:tc>
        <w:tc>
          <w:tcPr>
            <w:tcW w:w="604" w:type="dxa"/>
          </w:tcPr>
          <w:p w:rsidR="00002F9D" w:rsidRDefault="00002F9D" w:rsidP="00002F9D">
            <w:pPr>
              <w:jc w:val="center"/>
            </w:pPr>
            <w:r w:rsidRPr="00C73BEA">
              <w:t>5,0</w:t>
            </w:r>
          </w:p>
        </w:tc>
        <w:tc>
          <w:tcPr>
            <w:tcW w:w="1512" w:type="dxa"/>
          </w:tcPr>
          <w:p w:rsidR="00002F9D" w:rsidRPr="004E2B43" w:rsidRDefault="00002F9D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Финауправление</w:t>
            </w:r>
            <w:proofErr w:type="spellEnd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559" w:type="dxa"/>
          </w:tcPr>
          <w:p w:rsidR="00002F9D" w:rsidRPr="004E2B43" w:rsidRDefault="00002F9D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B90ACF" w:rsidRPr="00FE21B4" w:rsidTr="001A3291">
        <w:tc>
          <w:tcPr>
            <w:tcW w:w="484" w:type="dxa"/>
          </w:tcPr>
          <w:p w:rsidR="00B90ACF" w:rsidRPr="004E2B43" w:rsidRDefault="00B90ACF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95" w:type="dxa"/>
            <w:gridSpan w:val="14"/>
          </w:tcPr>
          <w:p w:rsidR="00B90ACF" w:rsidRPr="004E2B43" w:rsidRDefault="00B90ACF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«Минимизация стоимости заимствований»</w:t>
            </w:r>
          </w:p>
        </w:tc>
      </w:tr>
      <w:tr w:rsidR="00504E93" w:rsidRPr="00FE21B4" w:rsidTr="001A3291">
        <w:tc>
          <w:tcPr>
            <w:tcW w:w="48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8" w:type="dxa"/>
          </w:tcPr>
          <w:p w:rsidR="00504E93" w:rsidRPr="004E2B43" w:rsidRDefault="00504E9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по рыночным заимствованиям города Чебоксары</w:t>
            </w:r>
          </w:p>
        </w:tc>
        <w:tc>
          <w:tcPr>
            <w:tcW w:w="1181" w:type="dxa"/>
          </w:tcPr>
          <w:p w:rsidR="00504E93" w:rsidRPr="009B7DC2" w:rsidRDefault="008A32D4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1698F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37" w:type="dxa"/>
          </w:tcPr>
          <w:p w:rsidR="00504E93" w:rsidRPr="004E2B43" w:rsidRDefault="00504E9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6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26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604" w:type="dxa"/>
          </w:tcPr>
          <w:p w:rsidR="00504E93" w:rsidRPr="004E2B43" w:rsidRDefault="00504E93" w:rsidP="007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0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60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60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604" w:type="dxa"/>
          </w:tcPr>
          <w:p w:rsidR="00504E93" w:rsidRPr="004E2B43" w:rsidRDefault="00B90ACF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604" w:type="dxa"/>
          </w:tcPr>
          <w:p w:rsidR="00504E93" w:rsidRPr="004E2B43" w:rsidRDefault="00504E9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512" w:type="dxa"/>
          </w:tcPr>
          <w:p w:rsidR="00504E93" w:rsidRPr="004E2B43" w:rsidRDefault="00504E93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>Финауправление</w:t>
            </w:r>
            <w:proofErr w:type="spellEnd"/>
            <w:r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559" w:type="dxa"/>
          </w:tcPr>
          <w:p w:rsidR="00504E93" w:rsidRPr="004E2B43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E93"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504E93" w:rsidRPr="004E2B43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504E93" w:rsidRPr="004E2B4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246DCD" w:rsidRPr="00FE21B4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665F" w:rsidRDefault="00D8665F" w:rsidP="00246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6DCD" w:rsidRDefault="00492D2B" w:rsidP="00246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D2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492D2B" w:rsidRPr="00492D2B" w:rsidRDefault="00492D2B" w:rsidP="0049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«УПРАВЛЕНИЕ МУНИЦИПАЛЬНЫМ ДОЛГОМ МУНИЦИПАЛЬНОГО ОБРАЗОВАНИЯ»</w:t>
      </w:r>
    </w:p>
    <w:p w:rsidR="00246DCD" w:rsidRPr="00990FD1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28"/>
        <w:gridCol w:w="1474"/>
        <w:gridCol w:w="3685"/>
        <w:gridCol w:w="907"/>
        <w:gridCol w:w="1060"/>
        <w:gridCol w:w="604"/>
        <w:gridCol w:w="604"/>
        <w:gridCol w:w="604"/>
        <w:gridCol w:w="604"/>
        <w:gridCol w:w="604"/>
        <w:gridCol w:w="604"/>
        <w:gridCol w:w="604"/>
      </w:tblGrid>
      <w:tr w:rsidR="00F2559B" w:rsidRPr="00E769E0" w:rsidTr="009B7DC2">
        <w:tc>
          <w:tcPr>
            <w:tcW w:w="484" w:type="dxa"/>
            <w:vMerge w:val="restart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A3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28" w:type="dxa"/>
            <w:vMerge w:val="restart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07" w:type="dxa"/>
            <w:vMerge w:val="restart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BE7EE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gridSpan w:val="2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24" w:type="dxa"/>
            <w:gridSpan w:val="6"/>
          </w:tcPr>
          <w:p w:rsidR="00F2559B" w:rsidRPr="00E769E0" w:rsidRDefault="00F2559B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CA2047" w:rsidRPr="00E769E0" w:rsidTr="009B7DC2">
        <w:tc>
          <w:tcPr>
            <w:tcW w:w="484" w:type="dxa"/>
            <w:vMerge/>
          </w:tcPr>
          <w:p w:rsidR="00CA2047" w:rsidRPr="00E769E0" w:rsidRDefault="00CA204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A2047" w:rsidRPr="00E769E0" w:rsidRDefault="00CA204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A2047" w:rsidRPr="00E769E0" w:rsidRDefault="00CA204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A2047" w:rsidRPr="00E769E0" w:rsidRDefault="00CA204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A2047" w:rsidRPr="00E769E0" w:rsidRDefault="00CA2047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CA2047" w:rsidRPr="00E769E0" w:rsidRDefault="00CA2047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CA2047" w:rsidRPr="00E769E0" w:rsidRDefault="0079610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</w:tcPr>
          <w:p w:rsidR="00CA2047" w:rsidRPr="00E769E0" w:rsidRDefault="00F72D13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0A1B35" w:rsidRPr="00E769E0" w:rsidTr="009B7DC2">
        <w:tc>
          <w:tcPr>
            <w:tcW w:w="484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0A1B35" w:rsidRPr="00E769E0" w:rsidRDefault="000A1B35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0A1B35" w:rsidRPr="00E769E0" w:rsidRDefault="000A1B35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0A1B35" w:rsidRPr="00E769E0" w:rsidRDefault="000A1B35" w:rsidP="00221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0A1B35" w:rsidRPr="00E769E0" w:rsidRDefault="000A1B35" w:rsidP="000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0A1B35" w:rsidRPr="00E769E0" w:rsidRDefault="000A1B35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4C0D" w:rsidRPr="00E769E0" w:rsidTr="009B7DC2">
        <w:tc>
          <w:tcPr>
            <w:tcW w:w="484" w:type="dxa"/>
          </w:tcPr>
          <w:p w:rsidR="002E4C0D" w:rsidRPr="00E769E0" w:rsidRDefault="002E4C0D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82" w:type="dxa"/>
            <w:gridSpan w:val="12"/>
          </w:tcPr>
          <w:p w:rsidR="002E4C0D" w:rsidRPr="00E769E0" w:rsidRDefault="002E4C0D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«Поддержание оптимальных и экономически обоснованных объем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структуры муниципального долга Чувашской Республики»</w:t>
            </w:r>
          </w:p>
        </w:tc>
      </w:tr>
      <w:tr w:rsidR="00212CF8" w:rsidRPr="00E769E0" w:rsidTr="009B7DC2">
        <w:tc>
          <w:tcPr>
            <w:tcW w:w="48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28" w:type="dxa"/>
          </w:tcPr>
          <w:p w:rsidR="00212CF8" w:rsidRPr="00E769E0" w:rsidRDefault="00212CF8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Обеспечено ведение Муниципальной долговой книги города Чебоксары</w:t>
            </w:r>
          </w:p>
        </w:tc>
        <w:tc>
          <w:tcPr>
            <w:tcW w:w="1474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685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беспечение учета и регистрации всех долговых обязательств города Чебоксары в Муниципальной долговой книге города Чебоксары</w:t>
            </w:r>
          </w:p>
        </w:tc>
        <w:tc>
          <w:tcPr>
            <w:tcW w:w="907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60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</w:tr>
      <w:tr w:rsidR="00212CF8" w:rsidRPr="00E769E0" w:rsidTr="009B7DC2">
        <w:tc>
          <w:tcPr>
            <w:tcW w:w="48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28" w:type="dxa"/>
          </w:tcPr>
          <w:p w:rsidR="00212CF8" w:rsidRPr="00E769E0" w:rsidRDefault="00212CF8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Обеспечено своевременное и полное исполнение долговых обязательств города Чебоксары</w:t>
            </w:r>
          </w:p>
        </w:tc>
        <w:tc>
          <w:tcPr>
            <w:tcW w:w="1474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685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существление всех платежей, связанных с погашением долговых обязательств города Чебоксары, строго в соответствии с принятыми обязательствами и графиками платежей, предусмотренными соответствующими договорами (соглашениями)</w:t>
            </w:r>
          </w:p>
        </w:tc>
        <w:tc>
          <w:tcPr>
            <w:tcW w:w="907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60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0A3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</w:tr>
      <w:tr w:rsidR="00212CF8" w:rsidRPr="00E769E0" w:rsidTr="009B7DC2">
        <w:tc>
          <w:tcPr>
            <w:tcW w:w="48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28" w:type="dxa"/>
          </w:tcPr>
          <w:p w:rsidR="00212CF8" w:rsidRPr="00E769E0" w:rsidRDefault="00212CF8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Осуществлены процентные платежи по  муниципальному долгу города Чебоксары</w:t>
            </w:r>
          </w:p>
        </w:tc>
        <w:tc>
          <w:tcPr>
            <w:tcW w:w="1474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685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выплаты процентных платежей по долговым обязательствам города Чебоксары в сроки, установленные заключенными </w:t>
            </w:r>
            <w:r w:rsidR="009B7DC2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контрактами, 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договорами (соглашениями)</w:t>
            </w:r>
          </w:p>
        </w:tc>
        <w:tc>
          <w:tcPr>
            <w:tcW w:w="907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60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0A3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  <w:tc>
          <w:tcPr>
            <w:tcW w:w="604" w:type="dxa"/>
          </w:tcPr>
          <w:p w:rsidR="00212CF8" w:rsidRPr="00E769E0" w:rsidRDefault="00212CF8" w:rsidP="002210FF">
            <w:pPr>
              <w:jc w:val="center"/>
            </w:pPr>
            <w:r w:rsidRPr="00E769E0">
              <w:t>1</w:t>
            </w:r>
          </w:p>
        </w:tc>
      </w:tr>
      <w:tr w:rsidR="00212CF8" w:rsidRPr="00E769E0" w:rsidTr="009B7DC2">
        <w:tc>
          <w:tcPr>
            <w:tcW w:w="48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74" w:type="dxa"/>
            <w:gridSpan w:val="10"/>
          </w:tcPr>
          <w:p w:rsidR="00212CF8" w:rsidRPr="00E769E0" w:rsidRDefault="00212CF8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92D2B"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«Минимизация стоимости заимствований»</w:t>
            </w:r>
          </w:p>
        </w:tc>
        <w:tc>
          <w:tcPr>
            <w:tcW w:w="604" w:type="dxa"/>
          </w:tcPr>
          <w:p w:rsidR="00212CF8" w:rsidRPr="00E769E0" w:rsidRDefault="00212CF8" w:rsidP="003E1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12CF8" w:rsidRPr="00E769E0" w:rsidRDefault="00212CF8" w:rsidP="003E1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8" w:rsidRPr="00FE21B4" w:rsidTr="009B7DC2">
        <w:tc>
          <w:tcPr>
            <w:tcW w:w="48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8" w:type="dxa"/>
          </w:tcPr>
          <w:p w:rsidR="00212CF8" w:rsidRPr="00E769E0" w:rsidRDefault="00212CF8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Проведен анализ объема и структуры муниципального долга города Чебоксары и осуществлены меры по его оптимизации</w:t>
            </w:r>
          </w:p>
        </w:tc>
        <w:tc>
          <w:tcPr>
            <w:tcW w:w="1474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685" w:type="dxa"/>
          </w:tcPr>
          <w:p w:rsidR="00212CF8" w:rsidRPr="00E769E0" w:rsidRDefault="00492D2B" w:rsidP="0049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анализа объема и структуры муниципального долга города Чебоксары, возможных направлений его оптимизации в целях выработки стратегии заимствований, определения объема привлечения новых долговых обязательств с учетом влияния долговой нагрузки на бюджет, предельного объема предоставляемых муниципальных </w:t>
            </w:r>
            <w:r w:rsidR="00212CF8" w:rsidRPr="00E7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 города Чебоксары, планирования структуры муниципального долга города Чебоксары</w:t>
            </w:r>
          </w:p>
        </w:tc>
        <w:tc>
          <w:tcPr>
            <w:tcW w:w="907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60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586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12CF8" w:rsidRPr="00E769E0" w:rsidRDefault="00212CF8" w:rsidP="00212CF8">
            <w:pPr>
              <w:jc w:val="center"/>
            </w:pPr>
            <w:r w:rsidRPr="00E769E0">
              <w:t>1</w:t>
            </w:r>
          </w:p>
        </w:tc>
        <w:tc>
          <w:tcPr>
            <w:tcW w:w="604" w:type="dxa"/>
          </w:tcPr>
          <w:p w:rsidR="00212CF8" w:rsidRDefault="00212CF8" w:rsidP="00212CF8">
            <w:pPr>
              <w:jc w:val="center"/>
            </w:pPr>
            <w:r w:rsidRPr="00E769E0">
              <w:t>1</w:t>
            </w:r>
          </w:p>
        </w:tc>
      </w:tr>
    </w:tbl>
    <w:p w:rsidR="00246DCD" w:rsidRPr="00FE21B4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75B" w:rsidRPr="0051251B" w:rsidRDefault="00492D2B" w:rsidP="008D175B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492D2B">
        <w:rPr>
          <w:b/>
          <w:sz w:val="28"/>
          <w:szCs w:val="28"/>
        </w:rPr>
        <w:t xml:space="preserve">4. </w:t>
      </w:r>
      <w:r w:rsidR="008D175B" w:rsidRPr="0051251B">
        <w:rPr>
          <w:rFonts w:eastAsia="Malgun Gothic"/>
          <w:b/>
          <w:bCs/>
          <w:sz w:val="28"/>
          <w:szCs w:val="28"/>
        </w:rPr>
        <w:t xml:space="preserve">СВЕДЕНИЯ О ФИНАНСОВОМ ОБЕСПЕЧЕНИИ </w:t>
      </w:r>
    </w:p>
    <w:p w:rsidR="00246DCD" w:rsidRDefault="008D175B" w:rsidP="008D17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</w:p>
    <w:p w:rsidR="00492D2B" w:rsidRPr="00492D2B" w:rsidRDefault="00492D2B" w:rsidP="0049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«УПРАВЛЕНИЕ МУНИЦИПАЛЬНЫМ ДОЛГОМ МУНИЦИПАЛЬНОГО ОБРАЗОВАНИЯ»</w:t>
      </w:r>
    </w:p>
    <w:p w:rsidR="00246DCD" w:rsidRPr="00FE21B4" w:rsidRDefault="00246DCD" w:rsidP="00246DC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41"/>
        <w:gridCol w:w="1701"/>
        <w:gridCol w:w="142"/>
        <w:gridCol w:w="1843"/>
        <w:gridCol w:w="1134"/>
        <w:gridCol w:w="1134"/>
        <w:gridCol w:w="315"/>
        <w:gridCol w:w="819"/>
        <w:gridCol w:w="205"/>
        <w:gridCol w:w="1071"/>
        <w:gridCol w:w="73"/>
        <w:gridCol w:w="1202"/>
        <w:gridCol w:w="1276"/>
      </w:tblGrid>
      <w:tr w:rsidR="00180AD1" w:rsidRPr="00FE21B4" w:rsidTr="00BA42F4">
        <w:tc>
          <w:tcPr>
            <w:tcW w:w="3119" w:type="dxa"/>
            <w:vMerge w:val="restart"/>
          </w:tcPr>
          <w:p w:rsidR="00180AD1" w:rsidRPr="00FE21B4" w:rsidRDefault="00180AD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180AD1" w:rsidRPr="00FE21B4" w:rsidRDefault="00180AD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2" w:type="dxa"/>
            <w:gridSpan w:val="2"/>
            <w:vMerge w:val="restart"/>
          </w:tcPr>
          <w:p w:rsidR="00180AD1" w:rsidRPr="00400F3B" w:rsidRDefault="00180AD1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85" w:type="dxa"/>
            <w:gridSpan w:val="2"/>
            <w:vMerge w:val="restart"/>
          </w:tcPr>
          <w:p w:rsidR="00180AD1" w:rsidRPr="00400F3B" w:rsidRDefault="00180AD1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229" w:type="dxa"/>
            <w:gridSpan w:val="9"/>
          </w:tcPr>
          <w:p w:rsidR="00180AD1" w:rsidRPr="00FE21B4" w:rsidRDefault="00180AD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42CB1" w:rsidRPr="00FE21B4" w:rsidTr="00BA42F4">
        <w:tc>
          <w:tcPr>
            <w:tcW w:w="3119" w:type="dxa"/>
            <w:vMerge/>
          </w:tcPr>
          <w:p w:rsidR="00A42CB1" w:rsidRPr="00FE21B4" w:rsidRDefault="00A42CB1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2CB1" w:rsidRPr="00FE21B4" w:rsidRDefault="00A42CB1" w:rsidP="006E3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49" w:type="dxa"/>
            <w:gridSpan w:val="2"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4" w:type="dxa"/>
            <w:gridSpan w:val="2"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44" w:type="dxa"/>
            <w:gridSpan w:val="2"/>
          </w:tcPr>
          <w:p w:rsidR="00A42CB1" w:rsidRPr="00FE21B4" w:rsidRDefault="00A42CB1" w:rsidP="0060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202" w:type="dxa"/>
          </w:tcPr>
          <w:p w:rsidR="00A42CB1" w:rsidRPr="00FE21B4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276" w:type="dxa"/>
          </w:tcPr>
          <w:p w:rsidR="00A42CB1" w:rsidRPr="00FE21B4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2CB1" w:rsidRPr="00FE21B4" w:rsidTr="00BA42F4">
        <w:trPr>
          <w:trHeight w:val="175"/>
        </w:trPr>
        <w:tc>
          <w:tcPr>
            <w:tcW w:w="3119" w:type="dxa"/>
          </w:tcPr>
          <w:p w:rsidR="00A42CB1" w:rsidRPr="00580E69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2CB1" w:rsidRPr="00580E69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A42CB1" w:rsidRPr="00580E69" w:rsidRDefault="00CA06D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A42CB1" w:rsidRPr="00580E69" w:rsidRDefault="00CA06D2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gridSpan w:val="2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gridSpan w:val="2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2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42CB1" w:rsidRPr="00580E69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2CB1" w:rsidRPr="002F5AE5" w:rsidTr="00555852">
        <w:tc>
          <w:tcPr>
            <w:tcW w:w="16160" w:type="dxa"/>
            <w:gridSpan w:val="15"/>
            <w:shd w:val="clear" w:color="auto" w:fill="auto"/>
          </w:tcPr>
          <w:p w:rsidR="00A42CB1" w:rsidRPr="002F5AE5" w:rsidRDefault="00A42CB1" w:rsidP="00180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«</w:t>
            </w: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оптимальных и экономически обоснованных объем</w:t>
            </w:r>
            <w:r w:rsidR="00180A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структуры муниципального долга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CB1" w:rsidRPr="002F5AE5" w:rsidTr="00BA42F4">
        <w:tc>
          <w:tcPr>
            <w:tcW w:w="3119" w:type="dxa"/>
            <w:vMerge w:val="restart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Обеспечено ведение Муниципальной долгов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ой книги города Чебоксары</w:t>
            </w:r>
          </w:p>
        </w:tc>
        <w:tc>
          <w:tcPr>
            <w:tcW w:w="1985" w:type="dxa"/>
            <w:shd w:val="clear" w:color="auto" w:fill="auto"/>
          </w:tcPr>
          <w:p w:rsidR="00A42CB1" w:rsidRPr="002F5AE5" w:rsidRDefault="00A42CB1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3"/>
            <w:vMerge w:val="restart"/>
          </w:tcPr>
          <w:p w:rsidR="0030611C" w:rsidRDefault="0030611C" w:rsidP="003061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 </w:t>
            </w:r>
          </w:p>
          <w:p w:rsidR="00A42CB1" w:rsidRDefault="00A42CB1" w:rsidP="00530CB5"/>
        </w:tc>
        <w:tc>
          <w:tcPr>
            <w:tcW w:w="1843" w:type="dxa"/>
          </w:tcPr>
          <w:p w:rsidR="00A42CB1" w:rsidRPr="00A42CB1" w:rsidRDefault="00A42CB1" w:rsidP="00530CB5">
            <w:r w:rsidRPr="00A42CB1"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2CB1" w:rsidRPr="002F5AE5" w:rsidRDefault="00A42CB1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61C9" w:rsidRPr="002F5AE5" w:rsidTr="00BA42F4">
        <w:tc>
          <w:tcPr>
            <w:tcW w:w="3119" w:type="dxa"/>
            <w:vMerge/>
            <w:shd w:val="clear" w:color="auto" w:fill="auto"/>
          </w:tcPr>
          <w:p w:rsidR="00D561C9" w:rsidRPr="002F5AE5" w:rsidRDefault="00D561C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561C9" w:rsidRDefault="00D561C9" w:rsidP="009203B4">
            <w:pPr>
              <w:jc w:val="center"/>
            </w:pPr>
            <w:r w:rsidRPr="00520311">
              <w:t>х</w:t>
            </w:r>
          </w:p>
        </w:tc>
        <w:tc>
          <w:tcPr>
            <w:tcW w:w="1984" w:type="dxa"/>
            <w:gridSpan w:val="3"/>
            <w:vMerge/>
          </w:tcPr>
          <w:p w:rsidR="00D561C9" w:rsidRPr="002F5AE5" w:rsidRDefault="00D561C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1C9" w:rsidRPr="00400F3B" w:rsidRDefault="00D561C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61C9" w:rsidRPr="002F5AE5" w:rsidRDefault="00D561C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9203B4">
            <w:pPr>
              <w:jc w:val="center"/>
            </w:pPr>
            <w:r w:rsidRPr="00520311"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Pr="002F5AE5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 w:val="restart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своевременное и полное исполнение </w:t>
            </w:r>
            <w:r w:rsidRPr="002F5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долговых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 города Чебоксары</w:t>
            </w:r>
          </w:p>
        </w:tc>
        <w:tc>
          <w:tcPr>
            <w:tcW w:w="1985" w:type="dxa"/>
            <w:shd w:val="clear" w:color="auto" w:fill="auto"/>
          </w:tcPr>
          <w:p w:rsidR="00BD5009" w:rsidRPr="002F5AE5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84" w:type="dxa"/>
            <w:gridSpan w:val="3"/>
            <w:vMerge w:val="restart"/>
          </w:tcPr>
          <w:p w:rsidR="00BD5009" w:rsidRDefault="00BD5009" w:rsidP="003A4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города </w:t>
            </w:r>
            <w:r>
              <w:rPr>
                <w:rFonts w:eastAsiaTheme="minorHAnsi"/>
                <w:lang w:eastAsia="en-US"/>
              </w:rPr>
              <w:lastRenderedPageBreak/>
              <w:t>Чебоксары;</w:t>
            </w:r>
          </w:p>
          <w:p w:rsidR="00BD5009" w:rsidRDefault="00BD5009" w:rsidP="003A4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 </w:t>
            </w:r>
          </w:p>
          <w:p w:rsidR="00BD5009" w:rsidRDefault="00BD5009" w:rsidP="00530CB5"/>
        </w:tc>
        <w:tc>
          <w:tcPr>
            <w:tcW w:w="1843" w:type="dxa"/>
          </w:tcPr>
          <w:p w:rsidR="00BD5009" w:rsidRPr="00A42CB1" w:rsidRDefault="00BD5009" w:rsidP="00530CB5">
            <w:r w:rsidRPr="00A42CB1"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9F1CAE">
            <w:pPr>
              <w:jc w:val="center"/>
            </w:pPr>
            <w:r w:rsidRPr="00723C0B"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9F1CAE">
            <w:pPr>
              <w:jc w:val="center"/>
            </w:pPr>
            <w:r w:rsidRPr="00723C0B"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9F1CAE">
            <w:pPr>
              <w:jc w:val="center"/>
            </w:pPr>
            <w:r w:rsidRPr="00723C0B"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Default="00BD5009" w:rsidP="009F1CAE">
            <w:pPr>
              <w:jc w:val="center"/>
            </w:pPr>
            <w:r w:rsidRPr="00723C0B"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2F5AE5" w:rsidTr="00BA42F4">
        <w:tc>
          <w:tcPr>
            <w:tcW w:w="3119" w:type="dxa"/>
            <w:vMerge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009" w:rsidRPr="002F5AE5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3"/>
            <w:vMerge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5009" w:rsidRPr="002F5AE5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A42F4">
        <w:tc>
          <w:tcPr>
            <w:tcW w:w="3119" w:type="dxa"/>
            <w:vMerge w:val="restart"/>
          </w:tcPr>
          <w:p w:rsidR="00BD5009" w:rsidRPr="00FE21B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Осуществлены процентные платежи по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долгу города Чебоксары</w:t>
            </w:r>
          </w:p>
        </w:tc>
        <w:tc>
          <w:tcPr>
            <w:tcW w:w="1985" w:type="dxa"/>
          </w:tcPr>
          <w:p w:rsidR="00BD5009" w:rsidRPr="00FE21B4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3"/>
            <w:vMerge w:val="restart"/>
          </w:tcPr>
          <w:p w:rsidR="00BD5009" w:rsidRDefault="00BD5009" w:rsidP="00E250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города Чебоксары</w:t>
            </w:r>
          </w:p>
          <w:p w:rsidR="00BD5009" w:rsidRDefault="00BD5009" w:rsidP="00652C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BD5009" w:rsidRPr="00A42CB1" w:rsidRDefault="00BD5009" w:rsidP="00530CB5">
            <w:r w:rsidRPr="00A42CB1">
              <w:t>Всего, в том числе:</w:t>
            </w:r>
          </w:p>
        </w:tc>
        <w:tc>
          <w:tcPr>
            <w:tcW w:w="1134" w:type="dxa"/>
          </w:tcPr>
          <w:p w:rsidR="00BD5009" w:rsidRPr="00FE21B4" w:rsidRDefault="00BD5009" w:rsidP="001A1B2D">
            <w:pPr>
              <w:jc w:val="center"/>
            </w:pPr>
            <w:r>
              <w:t>243830,0</w:t>
            </w:r>
          </w:p>
        </w:tc>
        <w:tc>
          <w:tcPr>
            <w:tcW w:w="1134" w:type="dxa"/>
          </w:tcPr>
          <w:p w:rsidR="00BD5009" w:rsidRPr="00FE21B4" w:rsidRDefault="00BD5009" w:rsidP="001A1B2D">
            <w:pPr>
              <w:jc w:val="center"/>
            </w:pPr>
            <w:r>
              <w:t>317857,6</w:t>
            </w:r>
          </w:p>
        </w:tc>
        <w:tc>
          <w:tcPr>
            <w:tcW w:w="1134" w:type="dxa"/>
            <w:gridSpan w:val="2"/>
          </w:tcPr>
          <w:p w:rsidR="00BD5009" w:rsidRPr="00FE21B4" w:rsidRDefault="00BD5009" w:rsidP="001A1B2D">
            <w:pPr>
              <w:jc w:val="center"/>
            </w:pPr>
            <w:r>
              <w:t>444399,2</w:t>
            </w:r>
          </w:p>
        </w:tc>
        <w:tc>
          <w:tcPr>
            <w:tcW w:w="1276" w:type="dxa"/>
            <w:gridSpan w:val="2"/>
          </w:tcPr>
          <w:p w:rsidR="00BD5009" w:rsidRPr="00FE21B4" w:rsidRDefault="00BD5009" w:rsidP="001A1B2D">
            <w:pPr>
              <w:jc w:val="center"/>
            </w:pPr>
            <w:r>
              <w:t>1333197,6</w:t>
            </w:r>
          </w:p>
        </w:tc>
        <w:tc>
          <w:tcPr>
            <w:tcW w:w="1275" w:type="dxa"/>
            <w:gridSpan w:val="2"/>
          </w:tcPr>
          <w:p w:rsidR="00BD5009" w:rsidRPr="00FE21B4" w:rsidRDefault="00BD5009" w:rsidP="001A1B2D">
            <w:pPr>
              <w:jc w:val="center"/>
            </w:pPr>
            <w:r>
              <w:t>2221996,0</w:t>
            </w:r>
          </w:p>
        </w:tc>
        <w:tc>
          <w:tcPr>
            <w:tcW w:w="1276" w:type="dxa"/>
          </w:tcPr>
          <w:p w:rsidR="00BD5009" w:rsidRPr="00FE21B4" w:rsidRDefault="00BD5009" w:rsidP="001A1B2D">
            <w:pPr>
              <w:jc w:val="center"/>
            </w:pPr>
            <w:r>
              <w:t>4561280,4</w:t>
            </w:r>
          </w:p>
        </w:tc>
      </w:tr>
      <w:tr w:rsidR="00BD5009" w:rsidRPr="00FE21B4" w:rsidTr="00BA42F4">
        <w:tc>
          <w:tcPr>
            <w:tcW w:w="3119" w:type="dxa"/>
            <w:vMerge/>
          </w:tcPr>
          <w:p w:rsidR="00BD5009" w:rsidRPr="00FE21B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09" w:rsidRDefault="00BD5009" w:rsidP="00605AD7">
            <w:pPr>
              <w:jc w:val="center"/>
            </w:pPr>
            <w:r w:rsidRPr="004F6CBB">
              <w:t>x</w:t>
            </w:r>
          </w:p>
        </w:tc>
        <w:tc>
          <w:tcPr>
            <w:tcW w:w="1984" w:type="dxa"/>
            <w:gridSpan w:val="3"/>
            <w:vMerge/>
          </w:tcPr>
          <w:p w:rsidR="00BD5009" w:rsidRDefault="00BD5009" w:rsidP="006E3903"/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A42F4">
        <w:tc>
          <w:tcPr>
            <w:tcW w:w="3119" w:type="dxa"/>
            <w:vMerge/>
          </w:tcPr>
          <w:p w:rsidR="00BD5009" w:rsidRPr="00FE21B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09" w:rsidRDefault="00BD5009" w:rsidP="00605AD7">
            <w:pPr>
              <w:jc w:val="center"/>
            </w:pPr>
            <w:r w:rsidRPr="004F6CBB">
              <w:t>x</w:t>
            </w:r>
          </w:p>
        </w:tc>
        <w:tc>
          <w:tcPr>
            <w:tcW w:w="1984" w:type="dxa"/>
            <w:gridSpan w:val="3"/>
            <w:vMerge/>
          </w:tcPr>
          <w:p w:rsidR="00BD5009" w:rsidRDefault="00BD5009" w:rsidP="006E3903"/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A42F4">
        <w:tc>
          <w:tcPr>
            <w:tcW w:w="3119" w:type="dxa"/>
            <w:vMerge/>
          </w:tcPr>
          <w:p w:rsidR="00BD5009" w:rsidRPr="00FE21B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09" w:rsidRPr="00FE21B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903 1301 Ч440273490 730</w:t>
            </w:r>
          </w:p>
        </w:tc>
        <w:tc>
          <w:tcPr>
            <w:tcW w:w="1984" w:type="dxa"/>
            <w:gridSpan w:val="3"/>
            <w:vMerge/>
          </w:tcPr>
          <w:p w:rsidR="00BD5009" w:rsidRDefault="00BD5009" w:rsidP="006E3903"/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34" w:type="dxa"/>
          </w:tcPr>
          <w:p w:rsidR="00BD5009" w:rsidRDefault="00BD5009" w:rsidP="001A1B2D">
            <w:pPr>
              <w:jc w:val="center"/>
            </w:pPr>
            <w:r>
              <w:t>243830,0</w:t>
            </w:r>
          </w:p>
        </w:tc>
        <w:tc>
          <w:tcPr>
            <w:tcW w:w="1134" w:type="dxa"/>
          </w:tcPr>
          <w:p w:rsidR="00BD5009" w:rsidRDefault="00BD5009" w:rsidP="001A1B2D">
            <w:pPr>
              <w:jc w:val="center"/>
            </w:pPr>
            <w:r>
              <w:t>317857,6</w:t>
            </w:r>
          </w:p>
        </w:tc>
        <w:tc>
          <w:tcPr>
            <w:tcW w:w="1134" w:type="dxa"/>
            <w:gridSpan w:val="2"/>
          </w:tcPr>
          <w:p w:rsidR="00BD5009" w:rsidRDefault="00BD5009" w:rsidP="001A1B2D">
            <w:pPr>
              <w:jc w:val="center"/>
            </w:pPr>
            <w:r>
              <w:t>444399,2</w:t>
            </w:r>
          </w:p>
        </w:tc>
        <w:tc>
          <w:tcPr>
            <w:tcW w:w="1276" w:type="dxa"/>
            <w:gridSpan w:val="2"/>
          </w:tcPr>
          <w:p w:rsidR="00BD5009" w:rsidRDefault="00BD5009" w:rsidP="001A1B2D">
            <w:pPr>
              <w:jc w:val="center"/>
            </w:pPr>
            <w:r>
              <w:t>1333197,6</w:t>
            </w:r>
          </w:p>
        </w:tc>
        <w:tc>
          <w:tcPr>
            <w:tcW w:w="1275" w:type="dxa"/>
            <w:gridSpan w:val="2"/>
          </w:tcPr>
          <w:p w:rsidR="00BD5009" w:rsidRDefault="00BD5009" w:rsidP="001A1B2D">
            <w:pPr>
              <w:jc w:val="center"/>
            </w:pPr>
            <w:r>
              <w:t>2221996,0</w:t>
            </w:r>
          </w:p>
        </w:tc>
        <w:tc>
          <w:tcPr>
            <w:tcW w:w="1276" w:type="dxa"/>
          </w:tcPr>
          <w:p w:rsidR="00BD5009" w:rsidRDefault="00BD5009" w:rsidP="001A1B2D">
            <w:pPr>
              <w:jc w:val="center"/>
            </w:pPr>
            <w:r>
              <w:t>4561280,4</w:t>
            </w:r>
          </w:p>
        </w:tc>
      </w:tr>
      <w:tr w:rsidR="00BD5009" w:rsidRPr="00FE21B4" w:rsidTr="00BA42F4">
        <w:tc>
          <w:tcPr>
            <w:tcW w:w="3119" w:type="dxa"/>
            <w:vMerge/>
          </w:tcPr>
          <w:p w:rsidR="00BD5009" w:rsidRPr="00FE21B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09" w:rsidRPr="00FE21B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3"/>
            <w:vMerge/>
          </w:tcPr>
          <w:p w:rsidR="00BD5009" w:rsidRDefault="00BD5009" w:rsidP="006E3903"/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B21044" w:rsidTr="00555852">
        <w:tc>
          <w:tcPr>
            <w:tcW w:w="16160" w:type="dxa"/>
            <w:gridSpan w:val="15"/>
          </w:tcPr>
          <w:p w:rsidR="00BD5009" w:rsidRPr="00B21044" w:rsidRDefault="00BD5009" w:rsidP="00492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2. «</w:t>
            </w: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Минимизация стоимости заимствований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009" w:rsidRPr="00B21044" w:rsidTr="00555852">
        <w:tc>
          <w:tcPr>
            <w:tcW w:w="3119" w:type="dxa"/>
            <w:vMerge w:val="restart"/>
          </w:tcPr>
          <w:p w:rsidR="00BD5009" w:rsidRPr="00B2104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объема и структуры муниципального долга города Чебоксары и </w:t>
            </w:r>
            <w:r w:rsidRPr="00B2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меры по его оптимизации</w:t>
            </w:r>
          </w:p>
        </w:tc>
        <w:tc>
          <w:tcPr>
            <w:tcW w:w="2126" w:type="dxa"/>
            <w:gridSpan w:val="2"/>
          </w:tcPr>
          <w:p w:rsidR="00BD5009" w:rsidRPr="00B21044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gridSpan w:val="2"/>
            <w:vMerge w:val="restart"/>
          </w:tcPr>
          <w:p w:rsidR="00BD5009" w:rsidRDefault="00BD5009" w:rsidP="00530CB5">
            <w:r>
              <w:rPr>
                <w:rFonts w:eastAsiaTheme="minorHAnsi"/>
                <w:lang w:eastAsia="en-US"/>
              </w:rPr>
              <w:t>Администрация города Чебоксары</w:t>
            </w:r>
            <w:r>
              <w:t xml:space="preserve"> </w:t>
            </w:r>
          </w:p>
        </w:tc>
        <w:tc>
          <w:tcPr>
            <w:tcW w:w="1843" w:type="dxa"/>
          </w:tcPr>
          <w:p w:rsidR="00BD5009" w:rsidRPr="00A42CB1" w:rsidRDefault="00BD5009" w:rsidP="00530CB5">
            <w:r w:rsidRPr="00A42CB1">
              <w:t>Всего, в том числе:</w:t>
            </w:r>
          </w:p>
        </w:tc>
        <w:tc>
          <w:tcPr>
            <w:tcW w:w="1134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3119" w:type="dxa"/>
            <w:vMerge/>
          </w:tcPr>
          <w:p w:rsidR="00BD5009" w:rsidRPr="00B2104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D5009" w:rsidRDefault="00BD5009" w:rsidP="0050157A">
            <w:pPr>
              <w:jc w:val="center"/>
            </w:pPr>
            <w:r w:rsidRPr="00355B35">
              <w:t>х</w:t>
            </w:r>
          </w:p>
        </w:tc>
        <w:tc>
          <w:tcPr>
            <w:tcW w:w="1843" w:type="dxa"/>
            <w:gridSpan w:val="2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 xml:space="preserve">Федеральный </w:t>
            </w:r>
            <w:r w:rsidRPr="00400F3B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3119" w:type="dxa"/>
            <w:vMerge/>
          </w:tcPr>
          <w:p w:rsidR="00BD5009" w:rsidRPr="00B2104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D5009" w:rsidRDefault="00BD5009" w:rsidP="0050157A">
            <w:pPr>
              <w:jc w:val="center"/>
            </w:pPr>
            <w:r w:rsidRPr="00355B35">
              <w:t>х</w:t>
            </w:r>
          </w:p>
        </w:tc>
        <w:tc>
          <w:tcPr>
            <w:tcW w:w="1843" w:type="dxa"/>
            <w:gridSpan w:val="2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3119" w:type="dxa"/>
            <w:vMerge/>
          </w:tcPr>
          <w:p w:rsidR="00BD5009" w:rsidRPr="00B2104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D5009" w:rsidRDefault="00BD5009" w:rsidP="0050157A">
            <w:pPr>
              <w:jc w:val="center"/>
            </w:pPr>
            <w:r w:rsidRPr="00355B35">
              <w:t>х</w:t>
            </w:r>
          </w:p>
        </w:tc>
        <w:tc>
          <w:tcPr>
            <w:tcW w:w="1843" w:type="dxa"/>
            <w:gridSpan w:val="2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3119" w:type="dxa"/>
            <w:vMerge/>
          </w:tcPr>
          <w:p w:rsidR="00BD5009" w:rsidRPr="00B21044" w:rsidRDefault="00BD5009" w:rsidP="006E3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D5009" w:rsidRPr="00B21044" w:rsidRDefault="00BD5009" w:rsidP="00A42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7088" w:type="dxa"/>
            <w:gridSpan w:val="5"/>
            <w:vMerge w:val="restart"/>
          </w:tcPr>
          <w:p w:rsidR="00BD5009" w:rsidRPr="00592F0D" w:rsidRDefault="00BD5009" w:rsidP="00626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комплексу процессных мероприятий </w:t>
            </w:r>
            <w:r w:rsidRPr="00592F0D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муниципального образования»</w:t>
            </w:r>
          </w:p>
        </w:tc>
        <w:tc>
          <w:tcPr>
            <w:tcW w:w="1843" w:type="dxa"/>
          </w:tcPr>
          <w:p w:rsidR="00BD5009" w:rsidRPr="00A42CB1" w:rsidRDefault="00BD5009" w:rsidP="0074097A">
            <w:r w:rsidRPr="00A42CB1">
              <w:t>Всего:</w:t>
            </w:r>
          </w:p>
        </w:tc>
        <w:tc>
          <w:tcPr>
            <w:tcW w:w="1134" w:type="dxa"/>
          </w:tcPr>
          <w:p w:rsidR="00BD5009" w:rsidRPr="00BF4558" w:rsidRDefault="00BD5009" w:rsidP="00B51C66">
            <w:pPr>
              <w:jc w:val="center"/>
            </w:pPr>
            <w:r w:rsidRPr="00BF4558">
              <w:t>243830,0</w:t>
            </w:r>
          </w:p>
        </w:tc>
        <w:tc>
          <w:tcPr>
            <w:tcW w:w="1134" w:type="dxa"/>
          </w:tcPr>
          <w:p w:rsidR="00BD5009" w:rsidRPr="00BF4558" w:rsidRDefault="00BD5009" w:rsidP="00B51C66">
            <w:pPr>
              <w:jc w:val="center"/>
            </w:pPr>
            <w:r w:rsidRPr="00BF4558">
              <w:t>317857,6</w:t>
            </w:r>
          </w:p>
        </w:tc>
        <w:tc>
          <w:tcPr>
            <w:tcW w:w="1134" w:type="dxa"/>
            <w:gridSpan w:val="2"/>
          </w:tcPr>
          <w:p w:rsidR="00BD5009" w:rsidRPr="00BF4558" w:rsidRDefault="00BD5009" w:rsidP="00B51C66">
            <w:pPr>
              <w:jc w:val="center"/>
            </w:pPr>
            <w:r w:rsidRPr="00BF4558">
              <w:t>444399,2</w:t>
            </w:r>
          </w:p>
        </w:tc>
        <w:tc>
          <w:tcPr>
            <w:tcW w:w="1276" w:type="dxa"/>
            <w:gridSpan w:val="2"/>
          </w:tcPr>
          <w:p w:rsidR="00BD5009" w:rsidRPr="00BF4558" w:rsidRDefault="00BD5009" w:rsidP="00B51C66">
            <w:pPr>
              <w:jc w:val="center"/>
            </w:pPr>
            <w:r w:rsidRPr="00BF4558">
              <w:t>1333197,6</w:t>
            </w:r>
          </w:p>
        </w:tc>
        <w:tc>
          <w:tcPr>
            <w:tcW w:w="1275" w:type="dxa"/>
            <w:gridSpan w:val="2"/>
          </w:tcPr>
          <w:p w:rsidR="00BD5009" w:rsidRPr="00BF4558" w:rsidRDefault="00BD5009" w:rsidP="00B51C66">
            <w:pPr>
              <w:jc w:val="center"/>
            </w:pPr>
            <w:r w:rsidRPr="00BF4558">
              <w:t>2221996,0</w:t>
            </w:r>
          </w:p>
        </w:tc>
        <w:tc>
          <w:tcPr>
            <w:tcW w:w="1276" w:type="dxa"/>
          </w:tcPr>
          <w:p w:rsidR="00BD5009" w:rsidRPr="00BF4558" w:rsidRDefault="00BD5009" w:rsidP="00B51C66">
            <w:pPr>
              <w:jc w:val="center"/>
            </w:pPr>
            <w:r w:rsidRPr="00BF4558">
              <w:t>4561280,4</w:t>
            </w:r>
          </w:p>
        </w:tc>
      </w:tr>
      <w:tr w:rsidR="00BD5009" w:rsidRPr="00FE21B4" w:rsidTr="00555852">
        <w:tc>
          <w:tcPr>
            <w:tcW w:w="7088" w:type="dxa"/>
            <w:gridSpan w:val="5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134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7088" w:type="dxa"/>
            <w:gridSpan w:val="5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134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2F5AE5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555852">
        <w:tc>
          <w:tcPr>
            <w:tcW w:w="7088" w:type="dxa"/>
            <w:gridSpan w:val="5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134" w:type="dxa"/>
          </w:tcPr>
          <w:p w:rsidR="00BD5009" w:rsidRPr="00FE21B4" w:rsidRDefault="00BD5009" w:rsidP="00B51C66">
            <w:pPr>
              <w:jc w:val="center"/>
            </w:pPr>
            <w:r>
              <w:t>243830,0</w:t>
            </w:r>
          </w:p>
        </w:tc>
        <w:tc>
          <w:tcPr>
            <w:tcW w:w="1134" w:type="dxa"/>
          </w:tcPr>
          <w:p w:rsidR="00BD5009" w:rsidRPr="00FE21B4" w:rsidRDefault="00BD5009" w:rsidP="00B51C66">
            <w:pPr>
              <w:jc w:val="center"/>
            </w:pPr>
            <w:r>
              <w:t>317857,6</w:t>
            </w:r>
          </w:p>
        </w:tc>
        <w:tc>
          <w:tcPr>
            <w:tcW w:w="1134" w:type="dxa"/>
            <w:gridSpan w:val="2"/>
          </w:tcPr>
          <w:p w:rsidR="00BD5009" w:rsidRPr="00FE21B4" w:rsidRDefault="00BD5009" w:rsidP="00B51C66">
            <w:pPr>
              <w:jc w:val="center"/>
            </w:pPr>
            <w:r>
              <w:t>444399,2</w:t>
            </w:r>
          </w:p>
        </w:tc>
        <w:tc>
          <w:tcPr>
            <w:tcW w:w="1276" w:type="dxa"/>
            <w:gridSpan w:val="2"/>
          </w:tcPr>
          <w:p w:rsidR="00BD5009" w:rsidRPr="00FE21B4" w:rsidRDefault="00BD5009" w:rsidP="00B51C66">
            <w:pPr>
              <w:jc w:val="center"/>
            </w:pPr>
            <w:r>
              <w:t>1333197,6</w:t>
            </w:r>
          </w:p>
        </w:tc>
        <w:tc>
          <w:tcPr>
            <w:tcW w:w="1275" w:type="dxa"/>
            <w:gridSpan w:val="2"/>
          </w:tcPr>
          <w:p w:rsidR="00BD5009" w:rsidRPr="00FE21B4" w:rsidRDefault="00BD5009" w:rsidP="00B51C66">
            <w:pPr>
              <w:jc w:val="center"/>
            </w:pPr>
            <w:r>
              <w:t>2221996,0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jc w:val="center"/>
            </w:pPr>
            <w:r>
              <w:t>4561280,4</w:t>
            </w:r>
          </w:p>
        </w:tc>
      </w:tr>
      <w:tr w:rsidR="00BD5009" w:rsidRPr="00FE21B4" w:rsidTr="00555852">
        <w:tc>
          <w:tcPr>
            <w:tcW w:w="7088" w:type="dxa"/>
            <w:gridSpan w:val="5"/>
            <w:vMerge/>
          </w:tcPr>
          <w:p w:rsidR="00BD5009" w:rsidRPr="00B21044" w:rsidRDefault="00BD5009" w:rsidP="006E3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B2104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2CB1" w:rsidRDefault="00A42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2CB1" w:rsidRDefault="00A42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2418B" w:rsidRDefault="0042418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492D2B" w:rsidRPr="00941BAE" w:rsidRDefault="00492D2B" w:rsidP="00492D2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  <w:r w:rsidRPr="00941BAE">
        <w:rPr>
          <w:rFonts w:eastAsia="Malgun Gothic"/>
          <w:b/>
          <w:bCs/>
          <w:sz w:val="28"/>
          <w:szCs w:val="28"/>
        </w:rPr>
        <w:lastRenderedPageBreak/>
        <w:t xml:space="preserve">5. ПЛАН РЕАЛИЗАЦИИ КОМПЛЕКСА ПРОЦЕССНЫХ МЕРОПРИЯТИЙ </w:t>
      </w:r>
    </w:p>
    <w:p w:rsidR="00492D2B" w:rsidRPr="00492D2B" w:rsidRDefault="00492D2B" w:rsidP="0049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2B">
        <w:rPr>
          <w:rFonts w:ascii="Times New Roman" w:hAnsi="Times New Roman" w:cs="Times New Roman"/>
          <w:b/>
          <w:sz w:val="28"/>
          <w:szCs w:val="28"/>
        </w:rPr>
        <w:t>«УПРАВЛЕНИЕ МУНИЦИПАЛЬНЫМ ДОЛГОМ МУНИЦИПАЛЬНОГО ОБРАЗОВАНИЯ»</w:t>
      </w:r>
    </w:p>
    <w:p w:rsidR="00492D2B" w:rsidRPr="00941BAE" w:rsidRDefault="00492D2B" w:rsidP="00492D2B">
      <w:pPr>
        <w:widowControl w:val="0"/>
        <w:autoSpaceDE w:val="0"/>
        <w:autoSpaceDN w:val="0"/>
        <w:rPr>
          <w:rFonts w:eastAsia="Malgun Gothic"/>
          <w:sz w:val="22"/>
          <w:szCs w:val="22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1778"/>
        <w:gridCol w:w="5593"/>
        <w:gridCol w:w="2268"/>
        <w:gridCol w:w="9"/>
      </w:tblGrid>
      <w:tr w:rsidR="00492D2B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Дата наступления контрольной точки</w:t>
            </w:r>
          </w:p>
        </w:tc>
        <w:tc>
          <w:tcPr>
            <w:tcW w:w="5593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 xml:space="preserve">Ответственный исполнитель </w:t>
            </w:r>
          </w:p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Вид подтверждающего документа</w:t>
            </w:r>
          </w:p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</w:p>
        </w:tc>
      </w:tr>
      <w:tr w:rsidR="00492D2B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4</w:t>
            </w:r>
          </w:p>
        </w:tc>
      </w:tr>
      <w:tr w:rsidR="00492D2B" w:rsidRPr="00941BAE" w:rsidTr="00530CB5">
        <w:trPr>
          <w:trHeight w:val="507"/>
        </w:trPr>
        <w:tc>
          <w:tcPr>
            <w:tcW w:w="15715" w:type="dxa"/>
            <w:gridSpan w:val="5"/>
            <w:shd w:val="clear" w:color="auto" w:fill="auto"/>
            <w:vAlign w:val="center"/>
          </w:tcPr>
          <w:p w:rsidR="00492D2B" w:rsidRPr="00941BAE" w:rsidRDefault="00492D2B" w:rsidP="00530CB5">
            <w:pPr>
              <w:widowControl w:val="0"/>
              <w:autoSpaceDE w:val="0"/>
              <w:autoSpaceDN w:val="0"/>
              <w:rPr>
                <w:rFonts w:eastAsia="Malgun Gothic"/>
              </w:rPr>
            </w:pPr>
            <w:r w:rsidRPr="00655E0D">
              <w:t>Задача</w:t>
            </w:r>
            <w:r>
              <w:t> 1. </w:t>
            </w:r>
            <w:r w:rsidRPr="00655E0D">
              <w:t>«Обеспечение роста собственных доходов бюджета города Чебоксары, рациональное использование механизма предоставления налоговых льгот»</w:t>
            </w:r>
          </w:p>
        </w:tc>
      </w:tr>
      <w:tr w:rsidR="00440599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440599" w:rsidRPr="00837DBF" w:rsidRDefault="00A41A94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В</w:t>
            </w:r>
            <w:r w:rsidRPr="002F5AE5">
              <w:t>едение Муниципальной долгов</w:t>
            </w:r>
            <w:r w:rsidR="007219DE">
              <w:t>ой книги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440599" w:rsidRPr="00837DBF" w:rsidRDefault="003B2EF7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Ежемесячно</w:t>
            </w:r>
          </w:p>
        </w:tc>
        <w:tc>
          <w:tcPr>
            <w:tcW w:w="5593" w:type="dxa"/>
            <w:shd w:val="clear" w:color="auto" w:fill="auto"/>
          </w:tcPr>
          <w:p w:rsidR="00440599" w:rsidRPr="00837DBF" w:rsidRDefault="00EA5237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D5E85">
              <w:rPr>
                <w:rFonts w:eastAsia="Malgun Gothic"/>
              </w:rPr>
              <w:t>Андреева О.В.</w:t>
            </w:r>
            <w:r w:rsidR="00684455">
              <w:rPr>
                <w:rFonts w:eastAsia="Malgun Gothic"/>
              </w:rPr>
              <w:t>,</w:t>
            </w:r>
            <w:r w:rsidRPr="00ED5E85">
              <w:rPr>
                <w:rFonts w:eastAsia="Malgun Gothic"/>
              </w:rPr>
              <w:t xml:space="preserve"> </w:t>
            </w:r>
            <w:r>
              <w:rPr>
                <w:shd w:val="clear" w:color="auto" w:fill="FFFFFF"/>
              </w:rPr>
              <w:t>з</w:t>
            </w:r>
            <w:r w:rsidRPr="00C017BF">
              <w:rPr>
                <w:shd w:val="clear" w:color="auto" w:fill="FFFFFF"/>
              </w:rPr>
              <w:t>аведующий сектором налоговой политики, прогнозирования доходов и управления муниципальным долгом</w:t>
            </w:r>
            <w:r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440599" w:rsidRPr="00837DBF" w:rsidRDefault="00E04944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Муниципальная</w:t>
            </w:r>
            <w:r w:rsidRPr="002F5AE5">
              <w:t xml:space="preserve"> долгов</w:t>
            </w:r>
            <w:r>
              <w:t>ая</w:t>
            </w:r>
            <w:r w:rsidR="0089110F">
              <w:t xml:space="preserve"> книга</w:t>
            </w:r>
            <w:r>
              <w:t xml:space="preserve"> города Чебоксары</w:t>
            </w:r>
          </w:p>
        </w:tc>
      </w:tr>
      <w:tr w:rsidR="00440599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440599" w:rsidRPr="00837DBF" w:rsidRDefault="005D5E5C" w:rsidP="00AB14C3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2F5AE5">
              <w:t>Обеспеч</w:t>
            </w:r>
            <w:r w:rsidR="007F507F">
              <w:t>е</w:t>
            </w:r>
            <w:r w:rsidRPr="002F5AE5">
              <w:t>н</w:t>
            </w:r>
            <w:r w:rsidR="007F507F">
              <w:t>ие</w:t>
            </w:r>
            <w:r w:rsidRPr="002F5AE5">
              <w:t xml:space="preserve"> своевременно</w:t>
            </w:r>
            <w:r w:rsidR="00AB14C3">
              <w:t>го</w:t>
            </w:r>
            <w:r w:rsidRPr="002F5AE5">
              <w:t xml:space="preserve"> и полно</w:t>
            </w:r>
            <w:r w:rsidR="00AB14C3">
              <w:t>го</w:t>
            </w:r>
            <w:r w:rsidRPr="002F5AE5">
              <w:t xml:space="preserve"> исполнени</w:t>
            </w:r>
            <w:r w:rsidR="00AB14C3">
              <w:t>я</w:t>
            </w:r>
            <w:r w:rsidRPr="002F5AE5">
              <w:t xml:space="preserve"> долговых обяз</w:t>
            </w:r>
            <w:r>
              <w:t>ательств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440599" w:rsidRPr="00837DBF" w:rsidRDefault="00B96E9B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35594B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440599" w:rsidRPr="00837DBF" w:rsidRDefault="00595222" w:rsidP="00595222">
            <w:pPr>
              <w:autoSpaceDE w:val="0"/>
              <w:autoSpaceDN w:val="0"/>
              <w:adjustRightInd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Theme="minorHAnsi"/>
                <w:lang w:eastAsia="en-US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440599" w:rsidRPr="00837DBF" w:rsidRDefault="00851751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0195E">
              <w:rPr>
                <w:rFonts w:eastAsia="Malgun Gothic"/>
              </w:rPr>
              <w:t>Платежное поручение</w:t>
            </w:r>
          </w:p>
        </w:tc>
      </w:tr>
      <w:tr w:rsidR="00564F0D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564F0D" w:rsidRPr="00837DBF" w:rsidRDefault="00564F0D" w:rsidP="00334E89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Осуществлен</w:t>
            </w:r>
            <w:r w:rsidR="00334E89">
              <w:t>ие</w:t>
            </w:r>
            <w:r w:rsidRPr="00FE21B4">
              <w:t xml:space="preserve"> процентны</w:t>
            </w:r>
            <w:r w:rsidR="00334E89">
              <w:t>х</w:t>
            </w:r>
            <w:r w:rsidRPr="00FE21B4">
              <w:t xml:space="preserve"> платеж</w:t>
            </w:r>
            <w:r w:rsidR="00334E89">
              <w:t>ей</w:t>
            </w:r>
            <w:r w:rsidRPr="00FE21B4">
              <w:t xml:space="preserve"> по муниципально</w:t>
            </w:r>
            <w:r w:rsidR="007219DE">
              <w:t>му долгу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564F0D" w:rsidRPr="00837DBF" w:rsidRDefault="00564F0D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35594B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564F0D" w:rsidRPr="00837DBF" w:rsidRDefault="00564F0D" w:rsidP="00B51C66">
            <w:pPr>
              <w:autoSpaceDE w:val="0"/>
              <w:autoSpaceDN w:val="0"/>
              <w:adjustRightInd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Theme="minorHAnsi"/>
                <w:lang w:eastAsia="en-US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564F0D" w:rsidRPr="00837DBF" w:rsidRDefault="00564F0D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E0195E">
              <w:rPr>
                <w:rFonts w:eastAsia="Malgun Gothic"/>
              </w:rPr>
              <w:t>Платежное поручение</w:t>
            </w:r>
          </w:p>
        </w:tc>
      </w:tr>
      <w:tr w:rsidR="003A4AFA" w:rsidRPr="00941BAE" w:rsidTr="00B51C66">
        <w:trPr>
          <w:gridAfter w:val="1"/>
          <w:wAfter w:w="9" w:type="dxa"/>
        </w:trPr>
        <w:tc>
          <w:tcPr>
            <w:tcW w:w="15706" w:type="dxa"/>
            <w:gridSpan w:val="4"/>
            <w:shd w:val="clear" w:color="auto" w:fill="auto"/>
          </w:tcPr>
          <w:p w:rsidR="003A4AFA" w:rsidRPr="00837DBF" w:rsidRDefault="003A4AFA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Задача 2. «</w:t>
            </w:r>
            <w:r w:rsidRPr="00B21044">
              <w:t>Минимизация стоимости заимствований</w:t>
            </w:r>
            <w:r>
              <w:t>»</w:t>
            </w:r>
          </w:p>
        </w:tc>
      </w:tr>
      <w:tr w:rsidR="00B95C03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F77E73" w:rsidRPr="00837DBF" w:rsidRDefault="00711F6B" w:rsidP="00F77E73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B21044">
              <w:t>Проведен</w:t>
            </w:r>
            <w:r>
              <w:t>ие</w:t>
            </w:r>
            <w:r w:rsidRPr="00B21044">
              <w:t xml:space="preserve"> анализ</w:t>
            </w:r>
            <w:r>
              <w:t>а</w:t>
            </w:r>
            <w:r w:rsidRPr="00B21044">
              <w:t xml:space="preserve"> объема и структуры муниципального долга города Чебоксары и осуществлен</w:t>
            </w:r>
            <w:r>
              <w:t>ы меры по его оптимизации</w:t>
            </w:r>
          </w:p>
        </w:tc>
        <w:tc>
          <w:tcPr>
            <w:tcW w:w="1778" w:type="dxa"/>
            <w:shd w:val="clear" w:color="auto" w:fill="auto"/>
          </w:tcPr>
          <w:p w:rsidR="00B95C03" w:rsidRPr="00837DBF" w:rsidRDefault="00B95C03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72511D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B95C03" w:rsidRPr="00434254" w:rsidRDefault="00434254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434254">
              <w:rPr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  <w:tc>
          <w:tcPr>
            <w:tcW w:w="2268" w:type="dxa"/>
            <w:shd w:val="clear" w:color="auto" w:fill="auto"/>
          </w:tcPr>
          <w:p w:rsidR="00B95C03" w:rsidRPr="00837DBF" w:rsidRDefault="00B95C03" w:rsidP="00B51C6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t>Муниципальная</w:t>
            </w:r>
            <w:r w:rsidRPr="002F5AE5">
              <w:t xml:space="preserve"> долгов</w:t>
            </w:r>
            <w:r>
              <w:t>ая книга города Чебоксары</w:t>
            </w:r>
          </w:p>
        </w:tc>
      </w:tr>
    </w:tbl>
    <w:p w:rsidR="00492D2B" w:rsidRDefault="00492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A017F" w:rsidRDefault="001A017F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180AD1" w:rsidRPr="00837DBF" w:rsidRDefault="00180AD1" w:rsidP="00180AD1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lastRenderedPageBreak/>
        <w:t>Приложение № </w:t>
      </w:r>
      <w:r w:rsidR="00A2383B">
        <w:rPr>
          <w:rFonts w:eastAsia="Malgun Gothic"/>
          <w:sz w:val="28"/>
          <w:szCs w:val="28"/>
        </w:rPr>
        <w:t>4</w:t>
      </w:r>
    </w:p>
    <w:p w:rsidR="00180AD1" w:rsidRDefault="00180AD1" w:rsidP="00180AD1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492D2B" w:rsidRDefault="00492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560" w:rsidRPr="009039AE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85560" w:rsidRPr="009039AE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«ОБЕСПЕЧЕНИЕ</w:t>
      </w:r>
    </w:p>
    <w:p w:rsidR="00985560" w:rsidRPr="009039AE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ФУНКЦИОНИРОВАНИЯ И РАЗВИТИЕ СИСТЕМЫ ВНЕШНЕГО</w:t>
      </w:r>
    </w:p>
    <w:p w:rsidR="00985560" w:rsidRPr="009039AE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 w:rsidR="00985560" w:rsidRPr="009039AE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560" w:rsidRPr="009039AE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39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8505"/>
      </w:tblGrid>
      <w:tr w:rsidR="009C3460" w:rsidRPr="00FE21B4" w:rsidTr="009039AE">
        <w:tc>
          <w:tcPr>
            <w:tcW w:w="6158" w:type="dxa"/>
          </w:tcPr>
          <w:p w:rsidR="009C3460" w:rsidRPr="009039AE" w:rsidRDefault="009C3460" w:rsidP="0090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9AE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8505" w:type="dxa"/>
          </w:tcPr>
          <w:p w:rsidR="009C3460" w:rsidRPr="009039AE" w:rsidRDefault="00A53500" w:rsidP="00221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1B0960" w:rsidRPr="00FE21B4" w:rsidTr="009039AE">
        <w:tc>
          <w:tcPr>
            <w:tcW w:w="6158" w:type="dxa"/>
          </w:tcPr>
          <w:p w:rsidR="001B0960" w:rsidRPr="009039AE" w:rsidRDefault="001B0960" w:rsidP="00903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9AE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8505" w:type="dxa"/>
          </w:tcPr>
          <w:p w:rsidR="001B0960" w:rsidRPr="009039AE" w:rsidRDefault="001B0960" w:rsidP="00FB4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Чувашской Республики</w:t>
            </w:r>
          </w:p>
        </w:tc>
      </w:tr>
      <w:tr w:rsidR="001B0960" w:rsidRPr="00FE21B4" w:rsidTr="009039AE">
        <w:tc>
          <w:tcPr>
            <w:tcW w:w="6158" w:type="dxa"/>
          </w:tcPr>
          <w:p w:rsidR="001B0960" w:rsidRPr="009039AE" w:rsidRDefault="001B0960" w:rsidP="002210FF">
            <w:pPr>
              <w:rPr>
                <w:sz w:val="28"/>
                <w:szCs w:val="28"/>
              </w:rPr>
            </w:pPr>
            <w:r w:rsidRPr="009039A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8505" w:type="dxa"/>
          </w:tcPr>
          <w:p w:rsidR="001B0960" w:rsidRPr="009039AE" w:rsidRDefault="001B0960" w:rsidP="00782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E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муниципальным долгом города Чебоксары»</w:t>
            </w:r>
          </w:p>
        </w:tc>
      </w:tr>
    </w:tbl>
    <w:p w:rsidR="00985560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BB" w:rsidRPr="00FE21B4" w:rsidRDefault="0090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560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39AE">
        <w:rPr>
          <w:rFonts w:ascii="Times New Roman" w:hAnsi="Times New Roman" w:cs="Times New Roman"/>
          <w:b/>
          <w:sz w:val="28"/>
          <w:szCs w:val="28"/>
        </w:rPr>
        <w:t>ПОКАЗАТЕЛИ КОМПЛЕКСА ПРОЦЕССНЫХ МЕРОПРИЯТИЙ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AE">
        <w:rPr>
          <w:rFonts w:ascii="Times New Roman" w:hAnsi="Times New Roman" w:cs="Times New Roman"/>
          <w:b/>
          <w:sz w:val="28"/>
          <w:szCs w:val="28"/>
        </w:rPr>
        <w:t>ФУНКЦИОНИРОВАНИЯ И РАЗВИТИЕ СИСТЕМЫ ВНЕШНЕГО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992"/>
        <w:gridCol w:w="851"/>
        <w:gridCol w:w="992"/>
        <w:gridCol w:w="709"/>
        <w:gridCol w:w="866"/>
        <w:gridCol w:w="693"/>
        <w:gridCol w:w="709"/>
        <w:gridCol w:w="850"/>
        <w:gridCol w:w="851"/>
        <w:gridCol w:w="850"/>
        <w:gridCol w:w="851"/>
        <w:gridCol w:w="1417"/>
        <w:gridCol w:w="1701"/>
      </w:tblGrid>
      <w:tr w:rsidR="007F37E6" w:rsidRPr="00FE21B4" w:rsidTr="00235A80">
        <w:tc>
          <w:tcPr>
            <w:tcW w:w="568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7E6" w:rsidRPr="00FE21B4" w:rsidRDefault="007F37E6" w:rsidP="0090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3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BE7EE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  <w:gridSpan w:val="2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04" w:type="dxa"/>
            <w:gridSpan w:val="6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7F37E6" w:rsidRPr="00FE21B4" w:rsidRDefault="007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235A80" w:rsidRPr="00FE21B4" w:rsidTr="00235A80">
        <w:tc>
          <w:tcPr>
            <w:tcW w:w="568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66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3" w:type="dxa"/>
          </w:tcPr>
          <w:p w:rsidR="007D75A3" w:rsidRPr="00FE21B4" w:rsidRDefault="007D75A3" w:rsidP="00292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D75A3" w:rsidRPr="00FE21B4" w:rsidRDefault="007D75A3" w:rsidP="00292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D75A3" w:rsidRPr="00FE21B4" w:rsidRDefault="007D75A3" w:rsidP="00292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D75A3" w:rsidRPr="00FE21B4" w:rsidRDefault="007D75A3" w:rsidP="00292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7D75A3" w:rsidRPr="00FE21B4" w:rsidRDefault="00F47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417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A3" w:rsidRPr="00FE21B4" w:rsidRDefault="007D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72" w:rsidRPr="00FE21B4" w:rsidTr="009039AE">
        <w:tc>
          <w:tcPr>
            <w:tcW w:w="568" w:type="dxa"/>
          </w:tcPr>
          <w:p w:rsidR="00F81972" w:rsidRPr="00FE21B4" w:rsidRDefault="00F819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309" w:type="dxa"/>
            <w:gridSpan w:val="14"/>
          </w:tcPr>
          <w:p w:rsidR="00F81972" w:rsidRPr="00FE21B4" w:rsidRDefault="00F81972" w:rsidP="00903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результативности муниципального финансового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 бюджета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A80" w:rsidRPr="00FE21B4" w:rsidTr="00235A80">
        <w:tc>
          <w:tcPr>
            <w:tcW w:w="568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7D75A3" w:rsidRPr="00FE21B4" w:rsidRDefault="007D7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контрольных, экспертно-аналитических и иных мероприятий, предусмотренных планом работы Контрольно-счетной палаты Чувашской Республики на соответствующий финансовый год</w:t>
            </w:r>
          </w:p>
        </w:tc>
        <w:tc>
          <w:tcPr>
            <w:tcW w:w="992" w:type="dxa"/>
          </w:tcPr>
          <w:p w:rsidR="007D75A3" w:rsidRPr="00FE21B4" w:rsidRDefault="007D7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7D75A3" w:rsidRPr="00FE21B4" w:rsidRDefault="007D75A3" w:rsidP="007E4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3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5A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5A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D75A3" w:rsidRPr="00FE21B4" w:rsidRDefault="00A71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D75A3" w:rsidRPr="00FE21B4" w:rsidRDefault="007D7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D75A3" w:rsidRPr="00FE21B4" w:rsidRDefault="007D7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1701" w:type="dxa"/>
          </w:tcPr>
          <w:p w:rsidR="007D75A3" w:rsidRPr="00FE21B4" w:rsidRDefault="009039AE" w:rsidP="00903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5A3" w:rsidRPr="00FE21B4">
              <w:rPr>
                <w:rFonts w:ascii="Times New Roman" w:hAnsi="Times New Roman" w:cs="Times New Roman"/>
                <w:sz w:val="24"/>
                <w:szCs w:val="24"/>
              </w:rPr>
              <w:t>фициальный сайт Контрольно-счетной палаты Чувашской Республики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560" w:rsidRDefault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AE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AE">
        <w:rPr>
          <w:rFonts w:ascii="Times New Roman" w:hAnsi="Times New Roman" w:cs="Times New Roman"/>
          <w:b/>
          <w:sz w:val="28"/>
          <w:szCs w:val="28"/>
        </w:rPr>
        <w:t>ФУНКЦИОНИРОВАНИЯ И РАЗВИТИЕ СИСТЕМЫ ВНЕШНЕГО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07"/>
        <w:gridCol w:w="1644"/>
        <w:gridCol w:w="3798"/>
        <w:gridCol w:w="868"/>
        <w:gridCol w:w="833"/>
        <w:gridCol w:w="18"/>
        <w:gridCol w:w="709"/>
        <w:gridCol w:w="708"/>
        <w:gridCol w:w="709"/>
        <w:gridCol w:w="709"/>
        <w:gridCol w:w="709"/>
        <w:gridCol w:w="708"/>
        <w:gridCol w:w="709"/>
      </w:tblGrid>
      <w:tr w:rsidR="004C08A5" w:rsidRPr="00FE21B4" w:rsidTr="00CA06D2">
        <w:tc>
          <w:tcPr>
            <w:tcW w:w="484" w:type="dxa"/>
            <w:vMerge w:val="restart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08A5" w:rsidRPr="00FE21B4" w:rsidRDefault="004C08A5" w:rsidP="0090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3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07" w:type="dxa"/>
            <w:vMerge w:val="restart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44" w:type="dxa"/>
            <w:vMerge w:val="restart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798" w:type="dxa"/>
            <w:vMerge w:val="restart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68" w:type="dxa"/>
            <w:vMerge w:val="restart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BE7EE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4C08A5" w:rsidRPr="00FE21B4" w:rsidRDefault="004C0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3663A3" w:rsidRPr="00FE21B4" w:rsidTr="00CA06D2">
        <w:tc>
          <w:tcPr>
            <w:tcW w:w="484" w:type="dxa"/>
            <w:vMerge/>
          </w:tcPr>
          <w:p w:rsidR="003663A3" w:rsidRPr="00FE21B4" w:rsidRDefault="00366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3663A3" w:rsidRPr="00FE21B4" w:rsidRDefault="00366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663A3" w:rsidRPr="00FE21B4" w:rsidRDefault="00366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3663A3" w:rsidRPr="00FE21B4" w:rsidRDefault="00366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3663A3" w:rsidRPr="00FE21B4" w:rsidRDefault="00366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27" w:type="dxa"/>
            <w:gridSpan w:val="2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3663A3" w:rsidRPr="00FE21B4" w:rsidRDefault="003663A3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663A3" w:rsidRPr="00FE21B4" w:rsidRDefault="003663A3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663A3" w:rsidRPr="00FE21B4" w:rsidRDefault="003663A3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3663A3" w:rsidRPr="00FE21B4" w:rsidRDefault="003663A3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3663A3" w:rsidRPr="00FE21B4" w:rsidRDefault="004C08A5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3663A3" w:rsidRPr="00FE21B4" w:rsidRDefault="004C08A5" w:rsidP="004E0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3663A3" w:rsidRPr="00FE21B4" w:rsidTr="00CA06D2">
        <w:tc>
          <w:tcPr>
            <w:tcW w:w="484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gridSpan w:val="2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663A3" w:rsidRPr="00FE21B4" w:rsidRDefault="00366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663A3" w:rsidRPr="00FE21B4" w:rsidRDefault="00610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663A3" w:rsidRPr="00FE21B4" w:rsidRDefault="00610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6CF3" w:rsidRPr="00FE21B4" w:rsidTr="00CA06D2">
        <w:tc>
          <w:tcPr>
            <w:tcW w:w="484" w:type="dxa"/>
          </w:tcPr>
          <w:p w:rsidR="00216CF3" w:rsidRPr="00FE21B4" w:rsidRDefault="00216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9" w:type="dxa"/>
            <w:gridSpan w:val="13"/>
          </w:tcPr>
          <w:p w:rsidR="00216CF3" w:rsidRPr="00FE21B4" w:rsidRDefault="00216CF3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039AE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30CB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внешнего муниципального финансового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 бюджета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6F88" w:rsidRPr="00FE21B4" w:rsidTr="00CA06D2">
        <w:tc>
          <w:tcPr>
            <w:tcW w:w="484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7" w:type="dxa"/>
          </w:tcPr>
          <w:p w:rsidR="00296F88" w:rsidRPr="00FE21B4" w:rsidRDefault="00296F88" w:rsidP="00FB4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Проведены экспертизы проектов муниципальных программ города Чебоксары</w:t>
            </w:r>
          </w:p>
        </w:tc>
        <w:tc>
          <w:tcPr>
            <w:tcW w:w="1644" w:type="dxa"/>
          </w:tcPr>
          <w:p w:rsidR="00296F88" w:rsidRPr="00FE21B4" w:rsidRDefault="00CA06D2" w:rsidP="00CA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F88" w:rsidRPr="00FE21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798" w:type="dxa"/>
          </w:tcPr>
          <w:p w:rsidR="00296F88" w:rsidRPr="00FE21B4" w:rsidRDefault="00CA06D2" w:rsidP="00FB4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F88" w:rsidRPr="00FE21B4">
              <w:rPr>
                <w:rFonts w:ascii="Times New Roman" w:hAnsi="Times New Roman" w:cs="Times New Roman"/>
                <w:sz w:val="24"/>
                <w:szCs w:val="24"/>
              </w:rPr>
              <w:t>одготовка заключений по результатам экспертизы проектов муниципальных программ города Чебоксары, представленных органами местного самоуправления города Чебоксары</w:t>
            </w:r>
          </w:p>
        </w:tc>
        <w:tc>
          <w:tcPr>
            <w:tcW w:w="868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gridSpan w:val="2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96F88" w:rsidRDefault="00296F88">
            <w:r w:rsidRPr="008963EB">
              <w:t>100</w:t>
            </w:r>
            <w:r w:rsidR="00CA06D2">
              <w:t>,0</w:t>
            </w:r>
          </w:p>
        </w:tc>
        <w:tc>
          <w:tcPr>
            <w:tcW w:w="709" w:type="dxa"/>
          </w:tcPr>
          <w:p w:rsidR="00296F88" w:rsidRDefault="00296F88">
            <w:r w:rsidRPr="008963EB">
              <w:t>100</w:t>
            </w:r>
            <w:r w:rsidR="00CA06D2">
              <w:t>,0</w:t>
            </w:r>
          </w:p>
        </w:tc>
      </w:tr>
      <w:tr w:rsidR="00296F88" w:rsidRPr="00FE21B4" w:rsidTr="00CA06D2">
        <w:tc>
          <w:tcPr>
            <w:tcW w:w="484" w:type="dxa"/>
          </w:tcPr>
          <w:p w:rsidR="00296F88" w:rsidRPr="00FE21B4" w:rsidRDefault="00296F88" w:rsidP="00FB4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07" w:type="dxa"/>
          </w:tcPr>
          <w:p w:rsidR="00296F88" w:rsidRPr="00FE21B4" w:rsidRDefault="00296F88" w:rsidP="007F31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Федерации, регулирующего бюджетные правоотношения, в ходе формирования и исполнения бюджета города Чебоксары</w:t>
            </w:r>
          </w:p>
        </w:tc>
        <w:tc>
          <w:tcPr>
            <w:tcW w:w="1644" w:type="dxa"/>
          </w:tcPr>
          <w:p w:rsidR="00296F88" w:rsidRPr="00FE21B4" w:rsidRDefault="00CA06D2" w:rsidP="00CA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F88" w:rsidRPr="00FE21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798" w:type="dxa"/>
          </w:tcPr>
          <w:p w:rsidR="00296F88" w:rsidRPr="00FE21B4" w:rsidRDefault="00CA06D2" w:rsidP="00CC3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F88" w:rsidRPr="00FE21B4">
              <w:rPr>
                <w:rFonts w:ascii="Times New Roman" w:hAnsi="Times New Roman" w:cs="Times New Roman"/>
                <w:sz w:val="24"/>
                <w:szCs w:val="24"/>
              </w:rPr>
              <w:t>роведение экспертизы проектов решений Чебоксарского</w:t>
            </w:r>
          </w:p>
          <w:p w:rsidR="00296F88" w:rsidRPr="00FE21B4" w:rsidRDefault="00296F88" w:rsidP="00265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Собрания депутатов о бюджете города Чебоксары, о внесении изменений в решения Чебоксарского</w:t>
            </w:r>
          </w:p>
          <w:p w:rsidR="00296F88" w:rsidRPr="00FE21B4" w:rsidRDefault="00296F88" w:rsidP="00716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Собрания депутатов о бюджете города Чебоксары, а также экспертиза проектов муниципальных правовых актов города Чебоксары, устанавливающих расходные обязательства города Чебоксары  и (или) приводящих к изменению доходов бюджета города Чебоксары и  муниципальных  программ города Чебоксары, а также проектов иных муниципальных правовых актов в случаях, предусмотренных законодательством </w:t>
            </w:r>
          </w:p>
        </w:tc>
        <w:tc>
          <w:tcPr>
            <w:tcW w:w="868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gridSpan w:val="2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 w:rsidP="00755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96F88" w:rsidRPr="00FE21B4" w:rsidRDefault="00296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96F88" w:rsidRDefault="00296F88">
            <w:r w:rsidRPr="008963EB">
              <w:t>100</w:t>
            </w:r>
            <w:r w:rsidR="00CA06D2">
              <w:t>,0</w:t>
            </w:r>
          </w:p>
        </w:tc>
        <w:tc>
          <w:tcPr>
            <w:tcW w:w="709" w:type="dxa"/>
          </w:tcPr>
          <w:p w:rsidR="00296F88" w:rsidRDefault="00296F88">
            <w:r w:rsidRPr="008963EB">
              <w:t>100</w:t>
            </w:r>
            <w:r w:rsidR="00CA06D2">
              <w:t>,0</w:t>
            </w:r>
          </w:p>
        </w:tc>
      </w:tr>
      <w:tr w:rsidR="00F74C98" w:rsidRPr="00FE21B4" w:rsidTr="00CA06D2">
        <w:tc>
          <w:tcPr>
            <w:tcW w:w="484" w:type="dxa"/>
          </w:tcPr>
          <w:p w:rsidR="00F74C98" w:rsidRPr="00FE21B4" w:rsidRDefault="00F74C98" w:rsidP="00FB4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07" w:type="dxa"/>
          </w:tcPr>
          <w:p w:rsidR="00F74C98" w:rsidRPr="00FE21B4" w:rsidRDefault="00F74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достоверностью, полнотой и соответствием нормативным требованиям составления и представления годовой бюджетной отчетности главных администраторов бюджетных средств</w:t>
            </w:r>
          </w:p>
        </w:tc>
        <w:tc>
          <w:tcPr>
            <w:tcW w:w="1644" w:type="dxa"/>
          </w:tcPr>
          <w:p w:rsidR="00F74C98" w:rsidRPr="00FE21B4" w:rsidRDefault="00CA06D2" w:rsidP="00CA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C98" w:rsidRPr="00FE21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3798" w:type="dxa"/>
          </w:tcPr>
          <w:p w:rsidR="00F74C98" w:rsidRPr="00FE21B4" w:rsidRDefault="00CA06D2" w:rsidP="00CA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4C98" w:rsidRPr="00FE21B4">
              <w:rPr>
                <w:rFonts w:ascii="Times New Roman" w:hAnsi="Times New Roman" w:cs="Times New Roman"/>
                <w:sz w:val="24"/>
                <w:szCs w:val="24"/>
              </w:rPr>
              <w:t>нешняя проверка годового отчета об исполнении бюджета города Чебоксары в пределах компетенции, установленной Бюджетным кодексом Российской Федерации</w:t>
            </w:r>
          </w:p>
        </w:tc>
        <w:tc>
          <w:tcPr>
            <w:tcW w:w="868" w:type="dxa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gridSpan w:val="2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74C98" w:rsidRPr="00FE21B4" w:rsidRDefault="00F74C98" w:rsidP="00FB4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74C98" w:rsidRPr="00FE21B4" w:rsidRDefault="00F74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A06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F74C98" w:rsidRDefault="00F74C98">
            <w:r w:rsidRPr="00494378">
              <w:t>100</w:t>
            </w:r>
            <w:r w:rsidR="00CA06D2">
              <w:t>,0</w:t>
            </w:r>
          </w:p>
        </w:tc>
        <w:tc>
          <w:tcPr>
            <w:tcW w:w="709" w:type="dxa"/>
          </w:tcPr>
          <w:p w:rsidR="00F74C98" w:rsidRDefault="00F74C98">
            <w:r w:rsidRPr="00494378">
              <w:t>100</w:t>
            </w:r>
            <w:r w:rsidR="00CA06D2">
              <w:t>,0</w:t>
            </w:r>
          </w:p>
        </w:tc>
      </w:tr>
    </w:tbl>
    <w:p w:rsidR="009B7DC2" w:rsidRDefault="009B7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DC2" w:rsidRDefault="009B7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28B8" w:rsidRDefault="008528B8" w:rsidP="00E70DE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528B8" w:rsidRDefault="008528B8" w:rsidP="00E70DE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528B8" w:rsidRDefault="008528B8" w:rsidP="00E70DE7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E70DE7" w:rsidRPr="0051251B" w:rsidRDefault="009039AE" w:rsidP="00E70DE7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9039AE">
        <w:rPr>
          <w:b/>
          <w:sz w:val="28"/>
          <w:szCs w:val="28"/>
        </w:rPr>
        <w:lastRenderedPageBreak/>
        <w:t xml:space="preserve">4. </w:t>
      </w:r>
      <w:r w:rsidR="00E70DE7" w:rsidRPr="0051251B">
        <w:rPr>
          <w:rFonts w:eastAsia="Malgun Gothic"/>
          <w:b/>
          <w:bCs/>
          <w:sz w:val="28"/>
          <w:szCs w:val="28"/>
        </w:rPr>
        <w:t xml:space="preserve">СВЕДЕНИЯ О ФИНАНСОВОМ ОБЕСПЕЧЕНИИ </w:t>
      </w:r>
    </w:p>
    <w:p w:rsidR="00985560" w:rsidRDefault="00E70D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AE">
        <w:rPr>
          <w:rFonts w:ascii="Times New Roman" w:hAnsi="Times New Roman" w:cs="Times New Roman"/>
          <w:b/>
          <w:sz w:val="28"/>
          <w:szCs w:val="28"/>
        </w:rPr>
        <w:t>ФУНКЦИОНИРОВАНИЯ И РАЗВИТИЕ СИСТЕМЫ ВНЕШНЕГО</w:t>
      </w:r>
    </w:p>
    <w:p w:rsidR="009039AE" w:rsidRPr="009039AE" w:rsidRDefault="009039AE" w:rsidP="00903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842"/>
        <w:gridCol w:w="1701"/>
        <w:gridCol w:w="1276"/>
        <w:gridCol w:w="1418"/>
        <w:gridCol w:w="1276"/>
        <w:gridCol w:w="1276"/>
        <w:gridCol w:w="1417"/>
        <w:gridCol w:w="1417"/>
      </w:tblGrid>
      <w:tr w:rsidR="009004BB" w:rsidRPr="00FE21B4" w:rsidTr="00CA06D2">
        <w:tc>
          <w:tcPr>
            <w:tcW w:w="3261" w:type="dxa"/>
            <w:vMerge w:val="restart"/>
          </w:tcPr>
          <w:p w:rsidR="009004BB" w:rsidRPr="00FE21B4" w:rsidRDefault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9004BB" w:rsidRPr="00FE21B4" w:rsidRDefault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2" w:type="dxa"/>
            <w:vMerge w:val="restart"/>
          </w:tcPr>
          <w:p w:rsidR="009004BB" w:rsidRPr="00400F3B" w:rsidRDefault="009004BB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9004BB" w:rsidRPr="00400F3B" w:rsidRDefault="009004BB" w:rsidP="00530CB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8080" w:type="dxa"/>
            <w:gridSpan w:val="6"/>
          </w:tcPr>
          <w:p w:rsidR="009004BB" w:rsidRPr="00FE21B4" w:rsidRDefault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A06D2" w:rsidRPr="00FE21B4" w:rsidTr="00CA06D2">
        <w:tc>
          <w:tcPr>
            <w:tcW w:w="3261" w:type="dxa"/>
            <w:vMerge/>
          </w:tcPr>
          <w:p w:rsidR="00CA06D2" w:rsidRPr="00FE21B4" w:rsidRDefault="00CA0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06D2" w:rsidRPr="00FE21B4" w:rsidRDefault="00CA0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A06D2" w:rsidRPr="00FE21B4" w:rsidRDefault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06D2" w:rsidRPr="00FE21B4" w:rsidRDefault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6D2" w:rsidRPr="00FE21B4" w:rsidRDefault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A06D2" w:rsidRPr="00FE21B4" w:rsidRDefault="00CA06D2" w:rsidP="0072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A06D2" w:rsidRPr="00FE21B4" w:rsidRDefault="00CA06D2" w:rsidP="00722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CA06D2" w:rsidRPr="00FE21B4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CA06D2" w:rsidRPr="00FE21B4" w:rsidRDefault="00CA06D2" w:rsidP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417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6D2" w:rsidRPr="00FE21B4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CA06D2" w:rsidRPr="00FE21B4" w:rsidTr="00CA06D2">
        <w:tc>
          <w:tcPr>
            <w:tcW w:w="3261" w:type="dxa"/>
          </w:tcPr>
          <w:p w:rsidR="00CA06D2" w:rsidRPr="00FE21B4" w:rsidRDefault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06D2" w:rsidRPr="00FE21B4" w:rsidRDefault="00CA0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A06D2" w:rsidRPr="00FE21B4" w:rsidRDefault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06D2" w:rsidRPr="00FE21B4" w:rsidRDefault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A06D2" w:rsidRPr="00FE21B4" w:rsidRDefault="009004BB" w:rsidP="0090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4BB" w:rsidRPr="00FE21B4" w:rsidTr="00530CB5">
        <w:tc>
          <w:tcPr>
            <w:tcW w:w="16302" w:type="dxa"/>
            <w:gridSpan w:val="10"/>
          </w:tcPr>
          <w:p w:rsidR="009004BB" w:rsidRPr="00FE21B4" w:rsidRDefault="009004BB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1. 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30CB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внешнего муниципального финансового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 бюджета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4BB" w:rsidRPr="00FE21B4" w:rsidTr="00CA06D2">
        <w:tc>
          <w:tcPr>
            <w:tcW w:w="3261" w:type="dxa"/>
            <w:vMerge w:val="restart"/>
          </w:tcPr>
          <w:p w:rsidR="009004BB" w:rsidRPr="00FE21B4" w:rsidRDefault="009004BB" w:rsidP="00595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Проведены экспертизы проектов муниципал</w:t>
            </w:r>
            <w:r w:rsidR="00595F84">
              <w:rPr>
                <w:rFonts w:ascii="Times New Roman" w:hAnsi="Times New Roman" w:cs="Times New Roman"/>
                <w:sz w:val="24"/>
                <w:szCs w:val="24"/>
              </w:rPr>
              <w:t>ьных программ города Чебоксары</w:t>
            </w:r>
          </w:p>
        </w:tc>
        <w:tc>
          <w:tcPr>
            <w:tcW w:w="1418" w:type="dxa"/>
          </w:tcPr>
          <w:p w:rsidR="009004BB" w:rsidRPr="00FE21B4" w:rsidRDefault="009004BB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 w:val="restart"/>
          </w:tcPr>
          <w:p w:rsidR="009004BB" w:rsidRPr="008151CC" w:rsidRDefault="008151CC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1C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1701" w:type="dxa"/>
          </w:tcPr>
          <w:p w:rsidR="009004BB" w:rsidRPr="009004BB" w:rsidRDefault="009004BB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04BB" w:rsidRPr="00FE21B4" w:rsidRDefault="009004BB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68C" w:rsidRPr="00FE21B4" w:rsidTr="00CA06D2">
        <w:tc>
          <w:tcPr>
            <w:tcW w:w="3261" w:type="dxa"/>
            <w:vMerge/>
          </w:tcPr>
          <w:p w:rsidR="00DC768C" w:rsidRPr="00FE21B4" w:rsidRDefault="00DC768C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68C" w:rsidRDefault="007E7D37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DC768C" w:rsidRPr="00FE21B4" w:rsidRDefault="00DC768C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C" w:rsidRPr="009004BB" w:rsidRDefault="00DC768C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768C" w:rsidRPr="00FE21B4" w:rsidRDefault="00DC768C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 w:val="restart"/>
          </w:tcPr>
          <w:p w:rsidR="00BD5009" w:rsidRPr="00FE21B4" w:rsidRDefault="00BD5009" w:rsidP="00F3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регулирующего бюджетные правоотношения, в ходе формирования и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бюджета города Чебоксары</w:t>
            </w:r>
          </w:p>
        </w:tc>
        <w:tc>
          <w:tcPr>
            <w:tcW w:w="1418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vMerge w:val="restart"/>
          </w:tcPr>
          <w:p w:rsidR="00BD5009" w:rsidRPr="009004BB" w:rsidRDefault="00BD5009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1C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1701" w:type="dxa"/>
          </w:tcPr>
          <w:p w:rsidR="00BD5009" w:rsidRPr="009004BB" w:rsidRDefault="00BD5009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524AA9">
            <w:pPr>
              <w:jc w:val="center"/>
            </w:pPr>
            <w:r w:rsidRPr="00D00A88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524AA9">
            <w:pPr>
              <w:jc w:val="center"/>
            </w:pPr>
            <w:r w:rsidRPr="00D00A88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</w:t>
            </w:r>
            <w:r w:rsidRPr="00400F3B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524AA9">
            <w:pPr>
              <w:jc w:val="center"/>
            </w:pPr>
            <w:r w:rsidRPr="00D00A88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 w:val="restart"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достоверностью, полнотой и соответствием нормативным требованиям составления и представления годовой бюджетной отчетности главных администраторов бюджетных средств, всего</w:t>
            </w:r>
          </w:p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418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 w:val="restart"/>
          </w:tcPr>
          <w:p w:rsidR="00BD5009" w:rsidRPr="009004BB" w:rsidRDefault="00BD5009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1C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1701" w:type="dxa"/>
          </w:tcPr>
          <w:p w:rsidR="00BD5009" w:rsidRPr="009004BB" w:rsidRDefault="00BD5009" w:rsidP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14395A">
            <w:pPr>
              <w:jc w:val="center"/>
            </w:pPr>
            <w:r w:rsidRPr="00573F64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14395A">
            <w:pPr>
              <w:jc w:val="center"/>
            </w:pPr>
            <w:r w:rsidRPr="00573F64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14395A">
            <w:pPr>
              <w:jc w:val="center"/>
            </w:pPr>
            <w:r w:rsidRPr="00573F64"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CA06D2">
        <w:tc>
          <w:tcPr>
            <w:tcW w:w="3261" w:type="dxa"/>
            <w:vMerge/>
          </w:tcPr>
          <w:p w:rsidR="00BD5009" w:rsidRPr="00FE21B4" w:rsidRDefault="00BD5009" w:rsidP="007F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6521" w:type="dxa"/>
            <w:gridSpan w:val="3"/>
            <w:vMerge w:val="restart"/>
          </w:tcPr>
          <w:p w:rsidR="00BD5009" w:rsidRPr="00510772" w:rsidRDefault="00BD5009" w:rsidP="00D72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комплексу процессных мероприятий </w:t>
            </w:r>
            <w:r w:rsidRPr="00510772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и развитие системы внешнего муниципального финансового контроля»</w:t>
            </w:r>
          </w:p>
        </w:tc>
        <w:tc>
          <w:tcPr>
            <w:tcW w:w="1701" w:type="dxa"/>
          </w:tcPr>
          <w:p w:rsidR="00BD5009" w:rsidRPr="009004BB" w:rsidRDefault="00BD5009" w:rsidP="00B5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6521" w:type="dxa"/>
            <w:gridSpan w:val="3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6521" w:type="dxa"/>
            <w:gridSpan w:val="3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6521" w:type="dxa"/>
            <w:gridSpan w:val="3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6521" w:type="dxa"/>
            <w:gridSpan w:val="3"/>
            <w:vMerge/>
          </w:tcPr>
          <w:p w:rsidR="00BD5009" w:rsidRPr="00FE21B4" w:rsidRDefault="00BD5009" w:rsidP="007F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5560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BB" w:rsidRDefault="0090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BB" w:rsidRPr="00941BAE" w:rsidRDefault="009004BB" w:rsidP="009004BB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  <w:r w:rsidRPr="00941BAE">
        <w:rPr>
          <w:rFonts w:eastAsia="Malgun Gothic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:rsidR="009004BB" w:rsidRPr="009039AE" w:rsidRDefault="009004BB" w:rsidP="00900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AE">
        <w:rPr>
          <w:rFonts w:ascii="Times New Roman" w:hAnsi="Times New Roman" w:cs="Times New Roman"/>
          <w:b/>
          <w:sz w:val="28"/>
          <w:szCs w:val="28"/>
        </w:rPr>
        <w:t>ФУНКЦИОНИРОВАНИЯ И РАЗВИТИЕ СИСТЕМЫ ВНЕШНЕГО</w:t>
      </w:r>
    </w:p>
    <w:p w:rsidR="009004BB" w:rsidRPr="009039AE" w:rsidRDefault="009004BB" w:rsidP="00900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A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 w:rsidR="009004BB" w:rsidRPr="00941BAE" w:rsidRDefault="009004BB" w:rsidP="009004BB">
      <w:pPr>
        <w:widowControl w:val="0"/>
        <w:autoSpaceDE w:val="0"/>
        <w:autoSpaceDN w:val="0"/>
        <w:rPr>
          <w:rFonts w:eastAsia="Malgun Gothic"/>
          <w:sz w:val="22"/>
          <w:szCs w:val="22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1778"/>
        <w:gridCol w:w="5593"/>
        <w:gridCol w:w="2268"/>
        <w:gridCol w:w="9"/>
      </w:tblGrid>
      <w:tr w:rsidR="009004BB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Дата наступления контрольной точки</w:t>
            </w:r>
          </w:p>
        </w:tc>
        <w:tc>
          <w:tcPr>
            <w:tcW w:w="5593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 xml:space="preserve">Ответственный исполнитель </w:t>
            </w:r>
          </w:p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Вид подтверждающего документа</w:t>
            </w:r>
          </w:p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</w:p>
        </w:tc>
      </w:tr>
      <w:tr w:rsidR="009004BB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4</w:t>
            </w:r>
          </w:p>
        </w:tc>
      </w:tr>
      <w:tr w:rsidR="009004BB" w:rsidRPr="00941BAE" w:rsidTr="00530CB5">
        <w:trPr>
          <w:trHeight w:val="507"/>
        </w:trPr>
        <w:tc>
          <w:tcPr>
            <w:tcW w:w="15715" w:type="dxa"/>
            <w:gridSpan w:val="5"/>
            <w:shd w:val="clear" w:color="auto" w:fill="auto"/>
            <w:vAlign w:val="center"/>
          </w:tcPr>
          <w:p w:rsidR="009004BB" w:rsidRPr="00941BAE" w:rsidRDefault="009004BB" w:rsidP="00530CB5">
            <w:pPr>
              <w:widowControl w:val="0"/>
              <w:autoSpaceDE w:val="0"/>
              <w:autoSpaceDN w:val="0"/>
              <w:rPr>
                <w:rFonts w:eastAsia="Malgun Gothic"/>
              </w:rPr>
            </w:pPr>
            <w:r w:rsidRPr="00FE21B4">
              <w:t>Задача</w:t>
            </w:r>
            <w:r>
              <w:t> 1. «</w:t>
            </w:r>
            <w:r w:rsidRPr="00FE21B4">
              <w:t xml:space="preserve">Повышение </w:t>
            </w:r>
            <w:r w:rsidR="00530CB5">
              <w:t>эффективности</w:t>
            </w:r>
            <w:r w:rsidRPr="00FE21B4">
              <w:t xml:space="preserve"> и результативности внешнего муниципального финансового </w:t>
            </w:r>
            <w:proofErr w:type="gramStart"/>
            <w:r w:rsidRPr="00FE21B4">
              <w:t>контроля за</w:t>
            </w:r>
            <w:proofErr w:type="gramEnd"/>
            <w:r w:rsidRPr="00FE21B4">
              <w:t xml:space="preserve"> использованием средств бюджета города Чебоксары</w:t>
            </w:r>
            <w:r>
              <w:t>»</w:t>
            </w:r>
          </w:p>
        </w:tc>
      </w:tr>
      <w:tr w:rsidR="008036EC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FB577D" w:rsidRPr="00837DBF" w:rsidRDefault="00DA02A2" w:rsidP="00DA02A2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Проведен</w:t>
            </w:r>
            <w:r>
              <w:t>ие</w:t>
            </w:r>
            <w:r w:rsidRPr="00FE21B4">
              <w:t xml:space="preserve"> экспертизы проектов муниципал</w:t>
            </w:r>
            <w:r>
              <w:t>ьных программ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8036EC" w:rsidRPr="00837DBF" w:rsidRDefault="00334739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334739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8036EC" w:rsidRDefault="00B3143B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B3143B">
              <w:rPr>
                <w:rFonts w:eastAsia="Malgun Gothic"/>
              </w:rPr>
              <w:t xml:space="preserve">Никифорова Н.И., </w:t>
            </w:r>
            <w:r w:rsidR="009E4CB0">
              <w:rPr>
                <w:rFonts w:eastAsia="Malgun Gothic"/>
              </w:rPr>
              <w:t>а</w:t>
            </w:r>
            <w:r w:rsidR="009E4CB0" w:rsidRPr="00B3143B">
              <w:rPr>
                <w:rFonts w:eastAsia="Malgun Gothic"/>
              </w:rPr>
              <w:t>удитор</w:t>
            </w:r>
            <w:r w:rsidR="004A001E">
              <w:rPr>
                <w:rFonts w:eastAsia="Malgun Gothic"/>
              </w:rPr>
              <w:t>;</w:t>
            </w:r>
          </w:p>
          <w:p w:rsidR="009E4CB0" w:rsidRPr="00837DBF" w:rsidRDefault="007A111F" w:rsidP="00E92DF7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 xml:space="preserve">Власова М.М., </w:t>
            </w:r>
            <w:r w:rsidR="006D63F7">
              <w:rPr>
                <w:rFonts w:eastAsia="Malgun Gothic"/>
              </w:rPr>
              <w:t xml:space="preserve">начальник </w:t>
            </w:r>
            <w:r w:rsidR="003216AE">
              <w:rPr>
                <w:rFonts w:eastAsia="Malgun Gothic"/>
              </w:rPr>
              <w:t>управления, с</w:t>
            </w:r>
            <w:r w:rsidR="003216AE" w:rsidRPr="00890E8B">
              <w:rPr>
                <w:rFonts w:eastAsia="Malgun Gothic"/>
              </w:rPr>
              <w:t xml:space="preserve">отрудники </w:t>
            </w:r>
            <w:r w:rsidR="00E92DF7">
              <w:rPr>
                <w:rFonts w:eastAsia="Malgun Gothic"/>
              </w:rPr>
              <w:t xml:space="preserve">управления </w:t>
            </w:r>
            <w:r w:rsidR="008F70B8">
              <w:rPr>
                <w:rFonts w:eastAsia="Malgun Gothic"/>
              </w:rPr>
              <w:t>в соответствии</w:t>
            </w:r>
            <w:r w:rsidR="005E6D55">
              <w:rPr>
                <w:rFonts w:eastAsia="Malgun Gothic"/>
              </w:rPr>
              <w:t xml:space="preserve"> с распоряжением </w:t>
            </w:r>
            <w:r w:rsidR="005E6D55" w:rsidRPr="00890E8B">
              <w:t>К</w:t>
            </w:r>
            <w:r w:rsidR="005E6D55" w:rsidRPr="008151CC">
              <w:t>онтрольно-счетн</w:t>
            </w:r>
            <w:r w:rsidR="005E6D55">
              <w:t>ой</w:t>
            </w:r>
            <w:r w:rsidR="005E6D55" w:rsidRPr="008151CC">
              <w:t xml:space="preserve"> палат</w:t>
            </w:r>
            <w:r w:rsidR="005E6D55">
              <w:t>ы</w:t>
            </w:r>
            <w:r w:rsidR="005E6D55" w:rsidRPr="008151CC">
              <w:t xml:space="preserve"> Чувашской Республики</w:t>
            </w:r>
          </w:p>
        </w:tc>
        <w:tc>
          <w:tcPr>
            <w:tcW w:w="2268" w:type="dxa"/>
            <w:shd w:val="clear" w:color="auto" w:fill="auto"/>
          </w:tcPr>
          <w:p w:rsidR="008036EC" w:rsidRPr="00837DBF" w:rsidRDefault="00554506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23D96">
              <w:rPr>
                <w:rFonts w:eastAsia="Malgun Gothic"/>
              </w:rPr>
              <w:t xml:space="preserve">Заключение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</w:p>
        </w:tc>
      </w:tr>
      <w:tr w:rsidR="008036EC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FB577D" w:rsidRPr="00837DBF" w:rsidRDefault="00AB711A" w:rsidP="006B4948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Осуществлен</w:t>
            </w:r>
            <w:r>
              <w:t>ие</w:t>
            </w:r>
            <w:r w:rsidRPr="00FE21B4">
              <w:t xml:space="preserve"> контрол</w:t>
            </w:r>
            <w:r w:rsidR="006B4948">
              <w:t>я</w:t>
            </w:r>
            <w:r w:rsidR="004A408B">
              <w:t>,</w:t>
            </w:r>
            <w:r w:rsidRPr="00FE21B4">
              <w:t xml:space="preserve"> за соблюдением бюджетного</w:t>
            </w:r>
            <w:r>
              <w:t xml:space="preserve"> </w:t>
            </w:r>
            <w:r w:rsidRPr="00FE21B4">
              <w:t>законодательства Российской Федерации, регулирующего бюджетные правоотношения, в ходе формирования и исполнения бюджета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8036EC" w:rsidRPr="00837DBF" w:rsidRDefault="00FE5C7E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334739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7A22A2" w:rsidRDefault="007A22A2" w:rsidP="007A22A2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B3143B">
              <w:rPr>
                <w:rFonts w:eastAsia="Malgun Gothic"/>
              </w:rPr>
              <w:t xml:space="preserve">Никифорова Н.И., </w:t>
            </w:r>
            <w:r>
              <w:rPr>
                <w:rFonts w:eastAsia="Malgun Gothic"/>
              </w:rPr>
              <w:t>а</w:t>
            </w:r>
            <w:r w:rsidRPr="00B3143B">
              <w:rPr>
                <w:rFonts w:eastAsia="Malgun Gothic"/>
              </w:rPr>
              <w:t>удитор</w:t>
            </w:r>
            <w:r>
              <w:rPr>
                <w:rFonts w:eastAsia="Malgun Gothic"/>
              </w:rPr>
              <w:t>;</w:t>
            </w:r>
          </w:p>
          <w:p w:rsidR="008036EC" w:rsidRPr="00837DBF" w:rsidRDefault="007A22A2" w:rsidP="007A22A2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>Власова М.М., начальник управления, с</w:t>
            </w:r>
            <w:r w:rsidRPr="00890E8B">
              <w:rPr>
                <w:rFonts w:eastAsia="Malgun Gothic"/>
              </w:rPr>
              <w:t xml:space="preserve">отрудники </w:t>
            </w:r>
            <w:r>
              <w:rPr>
                <w:rFonts w:eastAsia="Malgun Gothic"/>
              </w:rPr>
              <w:t xml:space="preserve">управления в соответствии с распоряжением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</w:p>
        </w:tc>
        <w:tc>
          <w:tcPr>
            <w:tcW w:w="2268" w:type="dxa"/>
            <w:shd w:val="clear" w:color="auto" w:fill="auto"/>
          </w:tcPr>
          <w:p w:rsidR="008036EC" w:rsidRPr="00837DBF" w:rsidRDefault="00CC3EF2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23D96">
              <w:rPr>
                <w:rFonts w:eastAsia="Malgun Gothic"/>
              </w:rPr>
              <w:t xml:space="preserve">Заключение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</w:p>
        </w:tc>
      </w:tr>
      <w:tr w:rsidR="008036EC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4821BE" w:rsidRPr="00837DBF" w:rsidRDefault="0039617E" w:rsidP="003A69DC">
            <w:pPr>
              <w:pStyle w:val="ConsPlusNormal"/>
              <w:jc w:val="both"/>
              <w:rPr>
                <w:rFonts w:eastAsia="Malgun Gothic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2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достоверностью, полнотой и соответствием нормативным требованиям составления и представления годовой бюджетной отчетности главных администраторов бюджетных средств, всего</w:t>
            </w:r>
            <w:r w:rsidR="003A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:rsidR="00524BCD" w:rsidRDefault="00F81D30" w:rsidP="00524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  <w:r w:rsidR="00524BCD">
              <w:rPr>
                <w:rFonts w:eastAsiaTheme="minorHAnsi"/>
                <w:lang w:eastAsia="en-US"/>
              </w:rPr>
              <w:t xml:space="preserve"> 1 апреля </w:t>
            </w:r>
          </w:p>
          <w:p w:rsidR="008036EC" w:rsidRPr="00837DBF" w:rsidRDefault="008036EC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</w:p>
        </w:tc>
        <w:tc>
          <w:tcPr>
            <w:tcW w:w="5593" w:type="dxa"/>
            <w:shd w:val="clear" w:color="auto" w:fill="auto"/>
          </w:tcPr>
          <w:p w:rsidR="008036EC" w:rsidRDefault="004A001E" w:rsidP="003E42DC">
            <w:pPr>
              <w:widowControl w:val="0"/>
              <w:autoSpaceDE w:val="0"/>
              <w:autoSpaceDN w:val="0"/>
              <w:jc w:val="both"/>
            </w:pPr>
            <w:proofErr w:type="spellStart"/>
            <w:r w:rsidRPr="004A001E">
              <w:rPr>
                <w:rFonts w:eastAsia="Malgun Gothic"/>
              </w:rPr>
              <w:t>Радионова</w:t>
            </w:r>
            <w:proofErr w:type="spellEnd"/>
            <w:r w:rsidRPr="004A001E">
              <w:rPr>
                <w:rFonts w:eastAsia="Malgun Gothic"/>
              </w:rPr>
              <w:t xml:space="preserve"> И.В., заместитель председателя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  <w:r>
              <w:t>;</w:t>
            </w:r>
          </w:p>
          <w:p w:rsidR="004A001E" w:rsidRDefault="0032264D" w:rsidP="003E42DC">
            <w:pPr>
              <w:widowControl w:val="0"/>
              <w:autoSpaceDE w:val="0"/>
              <w:autoSpaceDN w:val="0"/>
              <w:jc w:val="both"/>
              <w:rPr>
                <w:rFonts w:eastAsia="Malgun Gothic"/>
              </w:rPr>
            </w:pPr>
            <w:r w:rsidRPr="00B3143B">
              <w:rPr>
                <w:rFonts w:eastAsia="Malgun Gothic"/>
              </w:rPr>
              <w:t xml:space="preserve">Никифорова Н.И., </w:t>
            </w:r>
            <w:r>
              <w:rPr>
                <w:rFonts w:eastAsia="Malgun Gothic"/>
              </w:rPr>
              <w:t>а</w:t>
            </w:r>
            <w:r w:rsidRPr="00B3143B">
              <w:rPr>
                <w:rFonts w:eastAsia="Malgun Gothic"/>
              </w:rPr>
              <w:t>удитор</w:t>
            </w:r>
            <w:r>
              <w:rPr>
                <w:rFonts w:eastAsia="Malgun Gothic"/>
              </w:rPr>
              <w:t>;</w:t>
            </w:r>
          </w:p>
          <w:p w:rsidR="0032264D" w:rsidRPr="00837DBF" w:rsidRDefault="00537952" w:rsidP="003E42DC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>
              <w:rPr>
                <w:rFonts w:eastAsia="Malgun Gothic"/>
              </w:rPr>
              <w:t xml:space="preserve">Власова М.М., начальник </w:t>
            </w:r>
            <w:r w:rsidR="009847A2">
              <w:rPr>
                <w:rFonts w:eastAsia="Malgun Gothic"/>
              </w:rPr>
              <w:t>управления,</w:t>
            </w:r>
            <w:r>
              <w:rPr>
                <w:rFonts w:eastAsia="Malgun Gothic"/>
              </w:rPr>
              <w:t xml:space="preserve"> с</w:t>
            </w:r>
            <w:r w:rsidRPr="00890E8B">
              <w:rPr>
                <w:rFonts w:eastAsia="Malgun Gothic"/>
              </w:rPr>
              <w:t xml:space="preserve">отрудники </w:t>
            </w:r>
            <w:r>
              <w:rPr>
                <w:rFonts w:eastAsia="Malgun Gothic"/>
              </w:rPr>
              <w:t xml:space="preserve">управления в соответствии с распоряжением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</w:p>
        </w:tc>
        <w:tc>
          <w:tcPr>
            <w:tcW w:w="2268" w:type="dxa"/>
            <w:shd w:val="clear" w:color="auto" w:fill="auto"/>
          </w:tcPr>
          <w:p w:rsidR="008036EC" w:rsidRPr="00837DBF" w:rsidRDefault="003A3810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23D96">
              <w:rPr>
                <w:rFonts w:eastAsia="Malgun Gothic"/>
              </w:rPr>
              <w:t xml:space="preserve">Заключение </w:t>
            </w:r>
            <w:r w:rsidRPr="00890E8B">
              <w:t>К</w:t>
            </w:r>
            <w:r w:rsidRPr="008151CC">
              <w:t>онтрольно-счетн</w:t>
            </w:r>
            <w:r>
              <w:t>ой</w:t>
            </w:r>
            <w:r w:rsidRPr="008151CC">
              <w:t xml:space="preserve"> палат</w:t>
            </w:r>
            <w:r>
              <w:t>ы</w:t>
            </w:r>
            <w:r w:rsidRPr="008151CC">
              <w:t xml:space="preserve"> Чувашской Республики</w:t>
            </w:r>
          </w:p>
        </w:tc>
      </w:tr>
    </w:tbl>
    <w:p w:rsidR="009004BB" w:rsidRDefault="0090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BB" w:rsidRDefault="0090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4BB" w:rsidRDefault="0090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E7B" w:rsidRDefault="00E23E7B" w:rsidP="00530CB5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</w:p>
    <w:p w:rsidR="00530CB5" w:rsidRPr="00837DBF" w:rsidRDefault="00530CB5" w:rsidP="00530CB5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Приложение № </w:t>
      </w:r>
      <w:r w:rsidR="006C02BC">
        <w:rPr>
          <w:rFonts w:eastAsia="Malgun Gothic"/>
          <w:sz w:val="28"/>
          <w:szCs w:val="28"/>
        </w:rPr>
        <w:t>5</w:t>
      </w:r>
    </w:p>
    <w:p w:rsidR="00530CB5" w:rsidRDefault="00530CB5" w:rsidP="00530CB5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3C03FA" w:rsidRPr="00530CB5" w:rsidRDefault="003C03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60" w:rsidRPr="00530CB5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85560" w:rsidRPr="00530CB5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«ОБЕСПЕЧЕНИЕ</w:t>
      </w:r>
    </w:p>
    <w:p w:rsidR="00985560" w:rsidRPr="00530CB5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ИСПОЛНЕНИЯ БЮДЖЕТА И ОСУЩЕСТВЛЕНИЕ КОНТРОЛЯ</w:t>
      </w:r>
    </w:p>
    <w:p w:rsidR="00985560" w:rsidRPr="00530CB5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ЗА ИСПОЛЬЗОВАНИЕМ БЮДЖЕТНЫХ СРЕДСТВ»</w:t>
      </w:r>
    </w:p>
    <w:p w:rsidR="00985560" w:rsidRPr="00530CB5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560" w:rsidRPr="00530CB5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30C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560" w:rsidRPr="00530CB5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9072"/>
      </w:tblGrid>
      <w:tr w:rsidR="00C12C53" w:rsidRPr="00FE21B4" w:rsidTr="00530CB5">
        <w:tc>
          <w:tcPr>
            <w:tcW w:w="5732" w:type="dxa"/>
          </w:tcPr>
          <w:p w:rsidR="00C12C53" w:rsidRPr="00530CB5" w:rsidRDefault="005C7106" w:rsidP="00530C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CB5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9072" w:type="dxa"/>
          </w:tcPr>
          <w:p w:rsidR="00C12C53" w:rsidRPr="00530CB5" w:rsidRDefault="00A53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61031A" w:rsidRPr="00FE21B4" w:rsidTr="00530CB5">
        <w:tc>
          <w:tcPr>
            <w:tcW w:w="5732" w:type="dxa"/>
          </w:tcPr>
          <w:p w:rsidR="0061031A" w:rsidRPr="00530CB5" w:rsidRDefault="0061031A" w:rsidP="00530C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CB5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9072" w:type="dxa"/>
          </w:tcPr>
          <w:p w:rsidR="0061031A" w:rsidRPr="00530CB5" w:rsidRDefault="006103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B5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</w:tr>
      <w:tr w:rsidR="0061031A" w:rsidRPr="00FE21B4" w:rsidTr="00530CB5">
        <w:tc>
          <w:tcPr>
            <w:tcW w:w="5732" w:type="dxa"/>
          </w:tcPr>
          <w:p w:rsidR="0061031A" w:rsidRPr="00530CB5" w:rsidRDefault="0061031A" w:rsidP="002210FF">
            <w:pPr>
              <w:rPr>
                <w:sz w:val="28"/>
                <w:szCs w:val="28"/>
              </w:rPr>
            </w:pPr>
            <w:r w:rsidRPr="00530CB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9072" w:type="dxa"/>
          </w:tcPr>
          <w:p w:rsidR="0061031A" w:rsidRPr="00530CB5" w:rsidRDefault="0061031A" w:rsidP="005307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B5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муниципальным долгом города Чебоксары»</w:t>
            </w:r>
          </w:p>
        </w:tc>
      </w:tr>
    </w:tbl>
    <w:p w:rsidR="009B7DC2" w:rsidRDefault="009B7DC2">
      <w:pPr>
        <w:spacing w:after="200" w:line="276" w:lineRule="auto"/>
        <w:rPr>
          <w:rFonts w:eastAsiaTheme="minorEastAsia"/>
        </w:rPr>
      </w:pPr>
    </w:p>
    <w:p w:rsid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2.</w:t>
      </w:r>
      <w:r w:rsidR="006C02BC">
        <w:rPr>
          <w:rFonts w:ascii="Times New Roman" w:hAnsi="Times New Roman" w:cs="Times New Roman"/>
          <w:b/>
          <w:sz w:val="28"/>
          <w:szCs w:val="28"/>
        </w:rPr>
        <w:t> </w:t>
      </w:r>
      <w:r w:rsidRPr="00530CB5">
        <w:rPr>
          <w:rFonts w:ascii="Times New Roman" w:hAnsi="Times New Roman" w:cs="Times New Roman"/>
          <w:b/>
          <w:sz w:val="28"/>
          <w:szCs w:val="28"/>
        </w:rPr>
        <w:t>ПОКАЗАТЕЛИ КОМПЛЕКСА ПРОЦЕССНЫХ МЕРОПРИЯТИЙ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CB5">
        <w:rPr>
          <w:rFonts w:ascii="Times New Roman" w:hAnsi="Times New Roman" w:cs="Times New Roman"/>
          <w:b/>
          <w:sz w:val="28"/>
          <w:szCs w:val="28"/>
        </w:rPr>
        <w:t>ИСПОЛНЕНИЯ БЮДЖЕТА И ОСУЩЕСТВЛЕНИЕ КОНТРОЛЯ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ЗА ИСПОЛЬЗОВАНИЕМ БЮДЖЕТНЫХ СРЕДСТВ»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51"/>
        <w:gridCol w:w="1256"/>
        <w:gridCol w:w="680"/>
        <w:gridCol w:w="907"/>
        <w:gridCol w:w="957"/>
        <w:gridCol w:w="604"/>
        <w:gridCol w:w="604"/>
        <w:gridCol w:w="604"/>
        <w:gridCol w:w="604"/>
        <w:gridCol w:w="604"/>
        <w:gridCol w:w="604"/>
        <w:gridCol w:w="604"/>
        <w:gridCol w:w="1976"/>
        <w:gridCol w:w="1486"/>
      </w:tblGrid>
      <w:tr w:rsidR="009270A4" w:rsidRPr="00FE21B4" w:rsidTr="009B7DC2">
        <w:tc>
          <w:tcPr>
            <w:tcW w:w="623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256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Уровень показател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907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(по </w:t>
            </w:r>
            <w:hyperlink r:id="rId30">
              <w:r w:rsidRPr="005B150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gridSpan w:val="2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3624" w:type="dxa"/>
            <w:gridSpan w:val="6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976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486" w:type="dxa"/>
            <w:vMerge w:val="restart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9270A4" w:rsidRPr="00FE21B4" w:rsidTr="009B7DC2">
        <w:tc>
          <w:tcPr>
            <w:tcW w:w="623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04" w:type="dxa"/>
          </w:tcPr>
          <w:p w:rsidR="009270A4" w:rsidRPr="00FE21B4" w:rsidRDefault="009270A4" w:rsidP="00B7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9270A4" w:rsidRPr="00FE21B4" w:rsidRDefault="009270A4" w:rsidP="00B7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9270A4" w:rsidRPr="00FE21B4" w:rsidRDefault="009270A4" w:rsidP="00B7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9270A4" w:rsidRPr="00FE21B4" w:rsidRDefault="009270A4" w:rsidP="00B7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9270A4" w:rsidRPr="00FE21B4" w:rsidRDefault="00AE6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976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9270A4" w:rsidRPr="00FE21B4" w:rsidRDefault="00927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2B" w:rsidRPr="00FE21B4" w:rsidTr="009B7DC2">
        <w:tc>
          <w:tcPr>
            <w:tcW w:w="623" w:type="dxa"/>
          </w:tcPr>
          <w:p w:rsidR="0026742B" w:rsidRPr="00FE21B4" w:rsidRDefault="00267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41" w:type="dxa"/>
            <w:gridSpan w:val="14"/>
          </w:tcPr>
          <w:p w:rsidR="0026742B" w:rsidRPr="00FE21B4" w:rsidRDefault="0026742B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30CB5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финансового менеджмента в сфере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70A4" w:rsidRPr="00FE21B4" w:rsidTr="009B7DC2">
        <w:tc>
          <w:tcPr>
            <w:tcW w:w="623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9270A4" w:rsidRPr="00FE21B4" w:rsidRDefault="009270A4" w:rsidP="00633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Исполнение прогноза кассовых выплат бюджета города Чебоксары</w:t>
            </w:r>
          </w:p>
        </w:tc>
        <w:tc>
          <w:tcPr>
            <w:tcW w:w="1256" w:type="dxa"/>
          </w:tcPr>
          <w:p w:rsidR="009270A4" w:rsidRPr="00FE21B4" w:rsidRDefault="009270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680" w:type="dxa"/>
          </w:tcPr>
          <w:p w:rsidR="009270A4" w:rsidRPr="00FE21B4" w:rsidRDefault="009270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57" w:type="dxa"/>
          </w:tcPr>
          <w:p w:rsidR="009270A4" w:rsidRPr="00FE21B4" w:rsidRDefault="009270A4" w:rsidP="00EB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9270A4" w:rsidP="00F62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CD3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4" w:type="dxa"/>
          </w:tcPr>
          <w:p w:rsidR="009270A4" w:rsidRPr="00FE21B4" w:rsidRDefault="0092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976" w:type="dxa"/>
          </w:tcPr>
          <w:p w:rsidR="009270A4" w:rsidRPr="00FE21B4" w:rsidRDefault="009270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86" w:type="dxa"/>
          </w:tcPr>
          <w:p w:rsidR="009270A4" w:rsidRPr="00FE21B4" w:rsidRDefault="00530CB5" w:rsidP="00633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0A4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proofErr w:type="spellStart"/>
            <w:r w:rsidR="009270A4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9270A4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985560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40B" w:rsidRPr="00FE21B4" w:rsidRDefault="004B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560" w:rsidRDefault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30CB5">
        <w:rPr>
          <w:rFonts w:ascii="Times New Roman" w:hAnsi="Times New Roman" w:cs="Times New Roman"/>
          <w:b/>
          <w:sz w:val="28"/>
          <w:szCs w:val="28"/>
        </w:rPr>
        <w:t>ПЕРЕЧЕНЬ МЕРОПРИЯТИЙ 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CB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A2383B" w:rsidRPr="00530CB5" w:rsidRDefault="00A2383B" w:rsidP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CB5">
        <w:rPr>
          <w:rFonts w:ascii="Times New Roman" w:hAnsi="Times New Roman" w:cs="Times New Roman"/>
          <w:b/>
          <w:sz w:val="28"/>
          <w:szCs w:val="28"/>
        </w:rPr>
        <w:t>ИСПОЛНЕНИЯ БЮДЖЕТА И ОСУЩЕСТВЛЕНИЕ КОНТРОЛЯ</w:t>
      </w:r>
    </w:p>
    <w:p w:rsidR="00A2383B" w:rsidRPr="00530CB5" w:rsidRDefault="00A2383B" w:rsidP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ЗА ИСПОЛЬЗОВАНИЕМ БЮДЖЕТНЫХ СРЕДСТВ»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03"/>
        <w:gridCol w:w="1474"/>
        <w:gridCol w:w="4025"/>
        <w:gridCol w:w="907"/>
        <w:gridCol w:w="737"/>
        <w:gridCol w:w="604"/>
        <w:gridCol w:w="604"/>
        <w:gridCol w:w="604"/>
        <w:gridCol w:w="604"/>
        <w:gridCol w:w="604"/>
        <w:gridCol w:w="604"/>
        <w:gridCol w:w="604"/>
      </w:tblGrid>
      <w:tr w:rsidR="00700794" w:rsidRPr="00FE21B4" w:rsidTr="00006DAE">
        <w:tc>
          <w:tcPr>
            <w:tcW w:w="484" w:type="dxa"/>
            <w:vMerge w:val="restart"/>
          </w:tcPr>
          <w:p w:rsidR="00700794" w:rsidRPr="00FE21B4" w:rsidRDefault="001B3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0794" w:rsidRPr="00FE21B4" w:rsidRDefault="00700794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0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03" w:type="dxa"/>
            <w:vMerge w:val="restart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025" w:type="dxa"/>
            <w:vMerge w:val="restart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07" w:type="dxa"/>
            <w:vMerge w:val="restart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5B150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24" w:type="dxa"/>
            <w:gridSpan w:val="6"/>
          </w:tcPr>
          <w:p w:rsidR="00700794" w:rsidRPr="00FE21B4" w:rsidRDefault="00700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2115D7" w:rsidRPr="00FE21B4" w:rsidTr="00006DAE">
        <w:tc>
          <w:tcPr>
            <w:tcW w:w="484" w:type="dxa"/>
            <w:vMerge/>
          </w:tcPr>
          <w:p w:rsidR="002115D7" w:rsidRPr="00FE21B4" w:rsidRDefault="0021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2115D7" w:rsidRPr="00FE21B4" w:rsidRDefault="0021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115D7" w:rsidRPr="00FE21B4" w:rsidRDefault="0021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2115D7" w:rsidRPr="00FE21B4" w:rsidRDefault="0021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115D7" w:rsidRPr="00FE21B4" w:rsidRDefault="0021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2115D7" w:rsidRPr="00FE21B4" w:rsidRDefault="002115D7" w:rsidP="0082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2115D7" w:rsidRPr="00FE21B4" w:rsidRDefault="002115D7" w:rsidP="00474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2115D7" w:rsidRPr="00FE21B4" w:rsidRDefault="002115D7" w:rsidP="00474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2115D7" w:rsidRPr="00FE21B4" w:rsidRDefault="003C05AD" w:rsidP="00474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</w:tcPr>
          <w:p w:rsidR="002115D7" w:rsidRPr="00FE21B4" w:rsidRDefault="003B4CD9" w:rsidP="00474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2115D7" w:rsidRPr="00FE21B4" w:rsidTr="00006DAE">
        <w:tc>
          <w:tcPr>
            <w:tcW w:w="48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2115D7" w:rsidRPr="00FE21B4" w:rsidRDefault="0021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2115D7" w:rsidRPr="00FE21B4" w:rsidRDefault="00D64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2115D7" w:rsidRPr="00FE21B4" w:rsidRDefault="00D64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4332" w:rsidRPr="00FE21B4" w:rsidTr="00006DAE">
        <w:tc>
          <w:tcPr>
            <w:tcW w:w="484" w:type="dxa"/>
          </w:tcPr>
          <w:p w:rsidR="006D4332" w:rsidRPr="00FE21B4" w:rsidRDefault="006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2"/>
          </w:tcPr>
          <w:p w:rsidR="006D4332" w:rsidRPr="00FE21B4" w:rsidRDefault="00185471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30CB5">
              <w:rPr>
                <w:rFonts w:ascii="Times New Roman" w:hAnsi="Times New Roman" w:cs="Times New Roman"/>
                <w:sz w:val="24"/>
                <w:szCs w:val="24"/>
              </w:rPr>
              <w:t> 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332"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финансового менеджмента в сфере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1822" w:rsidRPr="00FE21B4" w:rsidTr="00006DAE">
        <w:tc>
          <w:tcPr>
            <w:tcW w:w="48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3" w:type="dxa"/>
          </w:tcPr>
          <w:p w:rsidR="00291822" w:rsidRPr="00FE21B4" w:rsidRDefault="00291822" w:rsidP="00821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полномочий по внутреннему муниципальному финансовому контролю</w:t>
            </w:r>
          </w:p>
        </w:tc>
        <w:tc>
          <w:tcPr>
            <w:tcW w:w="1474" w:type="dxa"/>
          </w:tcPr>
          <w:p w:rsidR="00291822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4025" w:type="dxa"/>
          </w:tcPr>
          <w:p w:rsidR="00291822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контрольных мероприятий с учетом </w:t>
            </w:r>
            <w:proofErr w:type="gramStart"/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 учетом существенности и значимости </w:t>
            </w:r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финансируемых за счет средств бюджета города Чебоксары; приведение действующих муниципальных нормативных правовых актов, регламентирующих осуществление внутреннего муниципального финансового контроля, в соответствие с изменениями, предусмотренными Бюджетным </w:t>
            </w:r>
            <w:hyperlink r:id="rId32">
              <w:r w:rsidR="00291822" w:rsidRPr="00FE21B4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291822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07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7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91822" w:rsidRPr="00FE21B4" w:rsidRDefault="00291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91822" w:rsidRDefault="00291822" w:rsidP="00291822">
            <w:pPr>
              <w:jc w:val="center"/>
            </w:pPr>
            <w:r w:rsidRPr="00342272">
              <w:t>8</w:t>
            </w:r>
          </w:p>
        </w:tc>
        <w:tc>
          <w:tcPr>
            <w:tcW w:w="604" w:type="dxa"/>
          </w:tcPr>
          <w:p w:rsidR="00291822" w:rsidRDefault="00291822" w:rsidP="00291822">
            <w:pPr>
              <w:jc w:val="center"/>
            </w:pPr>
            <w:r w:rsidRPr="00342272">
              <w:t>8</w:t>
            </w:r>
          </w:p>
        </w:tc>
      </w:tr>
      <w:tr w:rsidR="00D305CD" w:rsidRPr="00FE21B4" w:rsidTr="00006DAE">
        <w:tc>
          <w:tcPr>
            <w:tcW w:w="484" w:type="dxa"/>
          </w:tcPr>
          <w:p w:rsidR="00D305CD" w:rsidRPr="00FE21B4" w:rsidRDefault="00D305CD" w:rsidP="0082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03" w:type="dxa"/>
          </w:tcPr>
          <w:p w:rsidR="00D305CD" w:rsidRPr="00FE21B4" w:rsidRDefault="00D30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системе казначейских платежей и проведение операций по управлению остатками средств на едином казначейском счете</w:t>
            </w:r>
          </w:p>
        </w:tc>
        <w:tc>
          <w:tcPr>
            <w:tcW w:w="1474" w:type="dxa"/>
          </w:tcPr>
          <w:p w:rsidR="00D305CD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5CD" w:rsidRPr="00FE21B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4025" w:type="dxa"/>
          </w:tcPr>
          <w:p w:rsidR="00D305CD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05CD" w:rsidRPr="00FE21B4">
              <w:rPr>
                <w:rFonts w:ascii="Times New Roman" w:hAnsi="Times New Roman" w:cs="Times New Roman"/>
                <w:sz w:val="24"/>
                <w:szCs w:val="24"/>
              </w:rPr>
              <w:t>епрерывное участие в системе казначейских платежей; обеспечение эффективного проведения операций по управлению остатками средств на едином казначейском счете</w:t>
            </w:r>
          </w:p>
        </w:tc>
        <w:tc>
          <w:tcPr>
            <w:tcW w:w="907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737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D305CD" w:rsidRPr="00FE21B4" w:rsidRDefault="00D305CD" w:rsidP="0082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D305CD" w:rsidRPr="00FE21B4" w:rsidRDefault="00D30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D305CD" w:rsidRDefault="00D305CD" w:rsidP="00D305CD">
            <w:pPr>
              <w:jc w:val="center"/>
            </w:pPr>
            <w:r w:rsidRPr="00DA6FDD">
              <w:t>5</w:t>
            </w:r>
          </w:p>
        </w:tc>
        <w:tc>
          <w:tcPr>
            <w:tcW w:w="604" w:type="dxa"/>
          </w:tcPr>
          <w:p w:rsidR="00D305CD" w:rsidRDefault="00D305CD" w:rsidP="00D305CD">
            <w:pPr>
              <w:jc w:val="center"/>
            </w:pPr>
            <w:r w:rsidRPr="00DA6FDD">
              <w:t>5</w:t>
            </w:r>
          </w:p>
        </w:tc>
      </w:tr>
      <w:tr w:rsidR="00DF1D69" w:rsidRPr="00FE21B4" w:rsidTr="00006DAE">
        <w:tc>
          <w:tcPr>
            <w:tcW w:w="48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03" w:type="dxa"/>
          </w:tcPr>
          <w:p w:rsidR="00DF1D69" w:rsidRPr="00FE21B4" w:rsidRDefault="00DF1D69" w:rsidP="00AA4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полномочия по осуществлению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474" w:type="dxa"/>
          </w:tcPr>
          <w:p w:rsidR="00DF1D69" w:rsidRPr="00FE21B4" w:rsidRDefault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4025" w:type="dxa"/>
          </w:tcPr>
          <w:p w:rsidR="00DF1D69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роведение контрольных мероприятий по соблюдению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предусмотренных планом работы на соответствующий финансовый год</w:t>
            </w:r>
          </w:p>
        </w:tc>
        <w:tc>
          <w:tcPr>
            <w:tcW w:w="907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7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DF1D69" w:rsidRPr="00FE21B4" w:rsidRDefault="00DF1D69" w:rsidP="0082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DF1D69" w:rsidRDefault="00DF1D69" w:rsidP="00DF1D69">
            <w:pPr>
              <w:jc w:val="center"/>
            </w:pPr>
            <w:r w:rsidRPr="00E507D9">
              <w:t>8</w:t>
            </w:r>
          </w:p>
        </w:tc>
        <w:tc>
          <w:tcPr>
            <w:tcW w:w="604" w:type="dxa"/>
          </w:tcPr>
          <w:p w:rsidR="00DF1D69" w:rsidRDefault="00DF1D69" w:rsidP="00DF1D69">
            <w:pPr>
              <w:jc w:val="center"/>
            </w:pPr>
            <w:r w:rsidRPr="00E507D9">
              <w:t>8</w:t>
            </w:r>
          </w:p>
        </w:tc>
      </w:tr>
      <w:tr w:rsidR="00DF1D69" w:rsidRPr="00FE21B4" w:rsidTr="00006DAE">
        <w:tc>
          <w:tcPr>
            <w:tcW w:w="484" w:type="dxa"/>
          </w:tcPr>
          <w:p w:rsidR="00DF1D69" w:rsidRPr="00FE21B4" w:rsidRDefault="00DF1D69" w:rsidP="00F53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DF1D69" w:rsidRPr="00FE21B4" w:rsidRDefault="00DF1D69" w:rsidP="00045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финансового менеджмента главных администраторов средств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  <w:tc>
          <w:tcPr>
            <w:tcW w:w="1474" w:type="dxa"/>
          </w:tcPr>
          <w:p w:rsidR="00DF1D69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ные мероприятия (результаты)</w:t>
            </w:r>
          </w:p>
        </w:tc>
        <w:tc>
          <w:tcPr>
            <w:tcW w:w="4025" w:type="dxa"/>
          </w:tcPr>
          <w:p w:rsidR="00DF1D69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proofErr w:type="gramStart"/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распорядителей средств бюджета города</w:t>
            </w:r>
            <w:proofErr w:type="gramEnd"/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Чебоксары. Результаты 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размещены на официальном сайте </w:t>
            </w:r>
            <w:proofErr w:type="spellStart"/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информаци</w:t>
            </w:r>
            <w:r w:rsidR="00D3356B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="00DF1D69" w:rsidRPr="00FE21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33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7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DF1D69" w:rsidRPr="00FE21B4" w:rsidRDefault="00DF1D69" w:rsidP="00045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DF1D69" w:rsidRPr="00FE21B4" w:rsidRDefault="00DF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DF1D69" w:rsidRDefault="00DF1D69" w:rsidP="00DF1D69">
            <w:pPr>
              <w:jc w:val="center"/>
            </w:pPr>
            <w:r w:rsidRPr="00EE6753">
              <w:t>1</w:t>
            </w:r>
          </w:p>
        </w:tc>
        <w:tc>
          <w:tcPr>
            <w:tcW w:w="604" w:type="dxa"/>
          </w:tcPr>
          <w:p w:rsidR="00DF1D69" w:rsidRDefault="00DF1D69" w:rsidP="00DF1D69">
            <w:pPr>
              <w:jc w:val="center"/>
            </w:pPr>
            <w:r w:rsidRPr="00EE6753">
              <w:t>1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B9B" w:rsidRPr="0051251B" w:rsidRDefault="00530CB5" w:rsidP="00B31B9B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530CB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 </w:t>
      </w:r>
      <w:r w:rsidR="00B31B9B" w:rsidRPr="0051251B">
        <w:rPr>
          <w:rFonts w:eastAsia="Malgun Gothic"/>
          <w:b/>
          <w:bCs/>
          <w:sz w:val="28"/>
          <w:szCs w:val="28"/>
        </w:rPr>
        <w:t xml:space="preserve">СВЕДЕНИЯ О ФИНАНСОВОМ ОБЕСПЕЧЕНИИ </w:t>
      </w:r>
    </w:p>
    <w:p w:rsidR="00985560" w:rsidRDefault="00B31B9B" w:rsidP="00B31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CB5">
        <w:rPr>
          <w:rFonts w:ascii="Times New Roman" w:hAnsi="Times New Roman" w:cs="Times New Roman"/>
          <w:b/>
          <w:sz w:val="28"/>
          <w:szCs w:val="28"/>
        </w:rPr>
        <w:t>ИСПОЛНЕНИЯ БЮДЖЕТА И ОСУЩЕСТВЛЕНИЕ КОНТРОЛЯ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ЗА ИСПОЛЬЗОВАНИЕМ БЮДЖЕТНЫХ СРЕДСТВ»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59"/>
        <w:gridCol w:w="1559"/>
        <w:gridCol w:w="1276"/>
        <w:gridCol w:w="1276"/>
        <w:gridCol w:w="1276"/>
        <w:gridCol w:w="1417"/>
        <w:gridCol w:w="1276"/>
        <w:gridCol w:w="1559"/>
      </w:tblGrid>
      <w:tr w:rsidR="004B540B" w:rsidRPr="00FE21B4" w:rsidTr="004B540B">
        <w:tc>
          <w:tcPr>
            <w:tcW w:w="2836" w:type="dxa"/>
            <w:vMerge w:val="restart"/>
          </w:tcPr>
          <w:p w:rsidR="004B540B" w:rsidRPr="00FE21B4" w:rsidRDefault="004B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4B540B" w:rsidRPr="00FE21B4" w:rsidRDefault="004B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559" w:type="dxa"/>
            <w:vMerge w:val="restart"/>
          </w:tcPr>
          <w:p w:rsidR="004B540B" w:rsidRPr="00400F3B" w:rsidRDefault="004B540B" w:rsidP="00B51C6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4B540B" w:rsidRPr="00400F3B" w:rsidRDefault="004B540B" w:rsidP="00B51C6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8080" w:type="dxa"/>
            <w:gridSpan w:val="6"/>
          </w:tcPr>
          <w:p w:rsidR="004B540B" w:rsidRPr="00FE21B4" w:rsidRDefault="004B540B" w:rsidP="004B5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30CB5" w:rsidRPr="00FE21B4" w:rsidTr="004B540B">
        <w:tc>
          <w:tcPr>
            <w:tcW w:w="2836" w:type="dxa"/>
            <w:vMerge/>
          </w:tcPr>
          <w:p w:rsidR="00530CB5" w:rsidRPr="00FE21B4" w:rsidRDefault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CB5" w:rsidRPr="00FE21B4" w:rsidRDefault="0053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CB5" w:rsidRPr="00FE21B4" w:rsidRDefault="00530CB5" w:rsidP="00483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CB5" w:rsidRPr="00FE21B4" w:rsidRDefault="00530CB5" w:rsidP="00483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CB5" w:rsidRPr="00FE21B4" w:rsidRDefault="00530CB5" w:rsidP="00483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530CB5" w:rsidRPr="00FE21B4" w:rsidRDefault="00530CB5" w:rsidP="00483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530CB5" w:rsidRPr="00FE21B4" w:rsidRDefault="00530CB5" w:rsidP="00483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530CB5" w:rsidRPr="00FE21B4" w:rsidRDefault="00530CB5" w:rsidP="00530CB5">
            <w:pPr>
              <w:pStyle w:val="ConsPlusNormal"/>
              <w:ind w:left="-99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559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530CB5" w:rsidRPr="00FE21B4" w:rsidTr="004B540B">
        <w:tc>
          <w:tcPr>
            <w:tcW w:w="2836" w:type="dxa"/>
          </w:tcPr>
          <w:p w:rsidR="00530CB5" w:rsidRPr="00FE21B4" w:rsidRDefault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0CB5" w:rsidRPr="00FE21B4" w:rsidRDefault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30CB5" w:rsidRPr="00FE21B4" w:rsidRDefault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30CB5" w:rsidRPr="00FE21B4" w:rsidRDefault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CB5" w:rsidRPr="00FE21B4" w:rsidRDefault="00530CB5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383B" w:rsidRPr="00FE21B4" w:rsidTr="00B51C66">
        <w:tc>
          <w:tcPr>
            <w:tcW w:w="15593" w:type="dxa"/>
            <w:gridSpan w:val="10"/>
          </w:tcPr>
          <w:p w:rsidR="00A2383B" w:rsidRPr="00FE21B4" w:rsidRDefault="00A2383B" w:rsidP="00A23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финансового менеджмента в сфере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383B" w:rsidRPr="00FE21B4" w:rsidTr="004B540B">
        <w:tc>
          <w:tcPr>
            <w:tcW w:w="2836" w:type="dxa"/>
            <w:vMerge w:val="restart"/>
          </w:tcPr>
          <w:p w:rsidR="00A2383B" w:rsidRPr="00FE21B4" w:rsidRDefault="00A2383B" w:rsidP="000E0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полномочий по внутреннему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финансовому контролю</w:t>
            </w:r>
          </w:p>
        </w:tc>
        <w:tc>
          <w:tcPr>
            <w:tcW w:w="1559" w:type="dxa"/>
          </w:tcPr>
          <w:p w:rsidR="00A2383B" w:rsidRPr="00FE21B4" w:rsidRDefault="00A2383B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</w:tcPr>
          <w:p w:rsidR="00A2383B" w:rsidRPr="00CA4155" w:rsidRDefault="00930D3F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A41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CA41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559" w:type="dxa"/>
          </w:tcPr>
          <w:p w:rsidR="00A2383B" w:rsidRPr="00A2383B" w:rsidRDefault="00A2383B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2383B" w:rsidRPr="00FE21B4" w:rsidRDefault="00A2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569B" w:rsidRPr="00FE21B4" w:rsidTr="004B540B">
        <w:tc>
          <w:tcPr>
            <w:tcW w:w="2836" w:type="dxa"/>
            <w:vMerge/>
          </w:tcPr>
          <w:p w:rsidR="00F0569B" w:rsidRPr="00FE21B4" w:rsidRDefault="00F05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F0569B" w:rsidRDefault="00F0569B" w:rsidP="00F0569B">
            <w:pPr>
              <w:jc w:val="center"/>
            </w:pPr>
            <w:r w:rsidRPr="000D1429">
              <w:t>х</w:t>
            </w:r>
          </w:p>
        </w:tc>
        <w:tc>
          <w:tcPr>
            <w:tcW w:w="1559" w:type="dxa"/>
            <w:vMerge/>
          </w:tcPr>
          <w:p w:rsidR="00F0569B" w:rsidRPr="00FE21B4" w:rsidRDefault="00F05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69B" w:rsidRPr="009004BB" w:rsidRDefault="00F0569B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69B" w:rsidRPr="00FE21B4" w:rsidRDefault="00F0569B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Default="00BD5009" w:rsidP="00F0569B">
            <w:pPr>
              <w:jc w:val="center"/>
            </w:pPr>
            <w:r w:rsidRPr="000D1429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Default="00BD5009" w:rsidP="00F0569B">
            <w:pPr>
              <w:jc w:val="center"/>
            </w:pPr>
            <w:r w:rsidRPr="000D1429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 w:val="restart"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в системе казначейских платежей и проведение операций по управлению остатками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едином казначейском счете</w:t>
            </w: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</w:tcPr>
          <w:p w:rsidR="00BD5009" w:rsidRPr="00CA4155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A41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CA41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559" w:type="dxa"/>
          </w:tcPr>
          <w:p w:rsidR="00BD5009" w:rsidRPr="00A2383B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Default="00BD5009" w:rsidP="00386E13">
            <w:pPr>
              <w:jc w:val="center"/>
            </w:pPr>
            <w:r w:rsidRPr="00FC3732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Default="00BD5009" w:rsidP="00386E13">
            <w:pPr>
              <w:jc w:val="center"/>
            </w:pPr>
            <w:r w:rsidRPr="00FC3732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Default="00BD5009" w:rsidP="00386E13">
            <w:pPr>
              <w:jc w:val="center"/>
            </w:pPr>
            <w:r w:rsidRPr="00FC3732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 w:val="restart"/>
          </w:tcPr>
          <w:p w:rsidR="00BD5009" w:rsidRPr="00FE21B4" w:rsidRDefault="00BD5009" w:rsidP="004826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полномочия по осуществлению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</w:tcPr>
          <w:p w:rsidR="00BD5009" w:rsidRPr="00B20340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203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B203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559" w:type="dxa"/>
          </w:tcPr>
          <w:p w:rsidR="00BD5009" w:rsidRPr="00A2383B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4C0209">
            <w:pPr>
              <w:jc w:val="center"/>
            </w:pPr>
            <w:r w:rsidRPr="00EF65DB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4C0209">
            <w:pPr>
              <w:jc w:val="center"/>
            </w:pPr>
            <w:r w:rsidRPr="00EF65DB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 w:val="restart"/>
          </w:tcPr>
          <w:p w:rsidR="00BD5009" w:rsidRPr="00FE21B4" w:rsidRDefault="00BD5009" w:rsidP="00045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оценка </w:t>
            </w: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распорядителей средств бюджета города</w:t>
            </w:r>
            <w:proofErr w:type="gramEnd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Чебокс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</w:tcPr>
          <w:p w:rsidR="00BD5009" w:rsidRPr="00E51D50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1D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E51D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1559" w:type="dxa"/>
          </w:tcPr>
          <w:p w:rsidR="00BD5009" w:rsidRPr="00A2383B" w:rsidRDefault="00BD500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1E624C">
            <w:pPr>
              <w:jc w:val="center"/>
            </w:pPr>
            <w:r w:rsidRPr="00303084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966E1A">
        <w:trPr>
          <w:trHeight w:val="459"/>
        </w:trPr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1E624C">
            <w:pPr>
              <w:jc w:val="center"/>
            </w:pPr>
            <w:r w:rsidRPr="00303084"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4B540B">
        <w:tc>
          <w:tcPr>
            <w:tcW w:w="2836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FE21B4" w:rsidRDefault="00BD5009" w:rsidP="0053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5954" w:type="dxa"/>
            <w:gridSpan w:val="3"/>
            <w:vMerge w:val="restart"/>
          </w:tcPr>
          <w:p w:rsidR="00BD5009" w:rsidRPr="00D2304D" w:rsidRDefault="00BD5009" w:rsidP="00004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комплексу процессных мероприятий </w:t>
            </w:r>
            <w:r w:rsidRPr="00D2304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исполнения бюджета города Чебоксары и осуществление </w:t>
            </w:r>
            <w:proofErr w:type="gramStart"/>
            <w:r w:rsidRPr="00D230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304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бюджетных средств»</w:t>
            </w:r>
          </w:p>
        </w:tc>
        <w:tc>
          <w:tcPr>
            <w:tcW w:w="1559" w:type="dxa"/>
          </w:tcPr>
          <w:p w:rsidR="00BD5009" w:rsidRPr="00A2383B" w:rsidRDefault="00BD5009" w:rsidP="00786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83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5954" w:type="dxa"/>
            <w:gridSpan w:val="3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5954" w:type="dxa"/>
            <w:gridSpan w:val="3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5954" w:type="dxa"/>
            <w:gridSpan w:val="3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B51C66">
        <w:tc>
          <w:tcPr>
            <w:tcW w:w="5954" w:type="dxa"/>
            <w:gridSpan w:val="3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CB5" w:rsidRDefault="00530CB5" w:rsidP="00530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E54" w:rsidRDefault="00660E54" w:rsidP="00530CB5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660E54" w:rsidRDefault="00660E54" w:rsidP="00530CB5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660E54" w:rsidRDefault="00660E54" w:rsidP="00530CB5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</w:p>
    <w:p w:rsidR="00530CB5" w:rsidRPr="00941BAE" w:rsidRDefault="00530CB5" w:rsidP="00530CB5">
      <w:pPr>
        <w:widowControl w:val="0"/>
        <w:autoSpaceDE w:val="0"/>
        <w:autoSpaceDN w:val="0"/>
        <w:jc w:val="center"/>
        <w:rPr>
          <w:rFonts w:eastAsia="Malgun Gothic"/>
          <w:b/>
          <w:bCs/>
          <w:sz w:val="28"/>
          <w:szCs w:val="28"/>
        </w:rPr>
      </w:pPr>
      <w:r w:rsidRPr="00941BAE">
        <w:rPr>
          <w:rFonts w:eastAsia="Malgun Gothic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CB5">
        <w:rPr>
          <w:rFonts w:ascii="Times New Roman" w:hAnsi="Times New Roman" w:cs="Times New Roman"/>
          <w:b/>
          <w:sz w:val="28"/>
          <w:szCs w:val="28"/>
        </w:rPr>
        <w:t>ИСПОЛНЕНИЯ БЮДЖЕТА И ОСУЩЕСТВЛЕНИЕ КОНТРОЛЯ</w:t>
      </w:r>
    </w:p>
    <w:p w:rsidR="00530CB5" w:rsidRPr="00530CB5" w:rsidRDefault="00530CB5" w:rsidP="0053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B5">
        <w:rPr>
          <w:rFonts w:ascii="Times New Roman" w:hAnsi="Times New Roman" w:cs="Times New Roman"/>
          <w:b/>
          <w:sz w:val="28"/>
          <w:szCs w:val="28"/>
        </w:rPr>
        <w:t>ЗА ИСПОЛЬЗОВАНИЕМ БЮДЖЕТНЫХ СРЕДСТВ»</w:t>
      </w:r>
    </w:p>
    <w:p w:rsidR="00530CB5" w:rsidRPr="00941BAE" w:rsidRDefault="00530CB5" w:rsidP="00530CB5">
      <w:pPr>
        <w:widowControl w:val="0"/>
        <w:autoSpaceDE w:val="0"/>
        <w:autoSpaceDN w:val="0"/>
        <w:rPr>
          <w:rFonts w:eastAsia="Malgun Gothic"/>
          <w:sz w:val="22"/>
          <w:szCs w:val="22"/>
        </w:rPr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1778"/>
        <w:gridCol w:w="5593"/>
        <w:gridCol w:w="2268"/>
        <w:gridCol w:w="9"/>
      </w:tblGrid>
      <w:tr w:rsidR="00530CB5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Дата наступления контрольной точки</w:t>
            </w:r>
          </w:p>
        </w:tc>
        <w:tc>
          <w:tcPr>
            <w:tcW w:w="5593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 xml:space="preserve">Ответственный исполнитель </w:t>
            </w:r>
          </w:p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  <w:r w:rsidRPr="00941BAE">
              <w:rPr>
                <w:rFonts w:eastAsia="Malgun Gothic"/>
              </w:rPr>
              <w:t>Вид подтверждающего документа</w:t>
            </w:r>
          </w:p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  <w:lang w:val="en-US"/>
              </w:rPr>
            </w:pPr>
          </w:p>
        </w:tc>
      </w:tr>
      <w:tr w:rsidR="00530CB5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0CB5" w:rsidRPr="00941BAE" w:rsidRDefault="00530CB5" w:rsidP="00530CB5">
            <w:pPr>
              <w:widowControl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941BAE">
              <w:rPr>
                <w:rFonts w:eastAsia="Malgun Gothic"/>
              </w:rPr>
              <w:t>4</w:t>
            </w:r>
          </w:p>
        </w:tc>
      </w:tr>
      <w:tr w:rsidR="00530CB5" w:rsidRPr="00941BAE" w:rsidTr="00530CB5">
        <w:trPr>
          <w:trHeight w:val="507"/>
        </w:trPr>
        <w:tc>
          <w:tcPr>
            <w:tcW w:w="15715" w:type="dxa"/>
            <w:gridSpan w:val="5"/>
            <w:shd w:val="clear" w:color="auto" w:fill="auto"/>
          </w:tcPr>
          <w:p w:rsidR="00530CB5" w:rsidRPr="00FE21B4" w:rsidRDefault="00530CB5" w:rsidP="00530C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финансового менеджмента в сфере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0350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FA0350" w:rsidRPr="00837DBF" w:rsidRDefault="00EE4CB0" w:rsidP="00723E0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Обеспечен</w:t>
            </w:r>
            <w:r w:rsidR="00723E05">
              <w:t>ие</w:t>
            </w:r>
            <w:r w:rsidRPr="00FE21B4">
              <w:t xml:space="preserve"> реализаци</w:t>
            </w:r>
            <w:r w:rsidR="00723E05">
              <w:t>и</w:t>
            </w:r>
            <w:r w:rsidRPr="00FE21B4">
              <w:t xml:space="preserve"> полномочий по внутреннему муниципаль</w:t>
            </w:r>
            <w:r>
              <w:t>ному финансовому контролю</w:t>
            </w:r>
          </w:p>
        </w:tc>
        <w:tc>
          <w:tcPr>
            <w:tcW w:w="1778" w:type="dxa"/>
            <w:shd w:val="clear" w:color="auto" w:fill="auto"/>
          </w:tcPr>
          <w:p w:rsidR="00FA0350" w:rsidRPr="00837DBF" w:rsidRDefault="00736973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736973">
              <w:rPr>
                <w:rFonts w:eastAsia="Malgun Gothic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:rsidR="00FA0350" w:rsidRPr="00837DBF" w:rsidRDefault="00910323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B0584C">
              <w:rPr>
                <w:rFonts w:eastAsia="Malgun Gothic"/>
              </w:rPr>
              <w:t xml:space="preserve">Скирневская Л.Н., </w:t>
            </w:r>
            <w:r w:rsidR="000C5DE0">
              <w:rPr>
                <w:shd w:val="clear" w:color="auto" w:fill="FFFFFF"/>
              </w:rPr>
              <w:t>н</w:t>
            </w:r>
            <w:r w:rsidR="000C5DE0" w:rsidRPr="000C5DE0">
              <w:rPr>
                <w:shd w:val="clear" w:color="auto" w:fill="FFFFFF"/>
              </w:rPr>
              <w:t xml:space="preserve">ачальник </w:t>
            </w:r>
            <w:proofErr w:type="gramStart"/>
            <w:r w:rsidR="000C5DE0" w:rsidRPr="000C5DE0">
              <w:rPr>
                <w:shd w:val="clear" w:color="auto" w:fill="FFFFFF"/>
              </w:rPr>
              <w:t>отдела</w:t>
            </w:r>
            <w:r w:rsidR="000C5DE0">
              <w:rPr>
                <w:shd w:val="clear" w:color="auto" w:fill="FFFFFF"/>
              </w:rPr>
              <w:t xml:space="preserve"> </w:t>
            </w:r>
            <w:r w:rsidR="00EE0BA8">
              <w:rPr>
                <w:shd w:val="clear" w:color="auto" w:fill="FFFFFF"/>
              </w:rPr>
              <w:t>финансового контроля</w:t>
            </w:r>
            <w:r w:rsidR="000012E4">
              <w:rPr>
                <w:shd w:val="clear" w:color="auto" w:fill="FFFFFF"/>
              </w:rPr>
              <w:t xml:space="preserve"> финансового управления администрации города</w:t>
            </w:r>
            <w:proofErr w:type="gramEnd"/>
            <w:r w:rsidR="000012E4">
              <w:rPr>
                <w:shd w:val="clear" w:color="auto" w:fill="FFFFFF"/>
              </w:rPr>
              <w:t xml:space="preserve"> Чебоксары</w:t>
            </w:r>
          </w:p>
        </w:tc>
        <w:tc>
          <w:tcPr>
            <w:tcW w:w="2268" w:type="dxa"/>
            <w:shd w:val="clear" w:color="auto" w:fill="auto"/>
          </w:tcPr>
          <w:p w:rsidR="00FA0350" w:rsidRPr="00837DBF" w:rsidRDefault="00323568" w:rsidP="006770E4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76238C">
              <w:rPr>
                <w:rFonts w:eastAsia="Malgun Gothic"/>
              </w:rPr>
              <w:t>Отчет о результатах контрольной деят</w:t>
            </w:r>
            <w:r w:rsidR="00F40BE2" w:rsidRPr="0076238C">
              <w:rPr>
                <w:rFonts w:eastAsia="Malgun Gothic"/>
              </w:rPr>
              <w:t>е</w:t>
            </w:r>
            <w:r w:rsidRPr="0076238C">
              <w:rPr>
                <w:rFonts w:eastAsia="Malgun Gothic"/>
              </w:rPr>
              <w:t>льности органа внутреннего муниципального финансового контроля</w:t>
            </w:r>
          </w:p>
        </w:tc>
      </w:tr>
      <w:tr w:rsidR="00C4347D" w:rsidRPr="00941BAE" w:rsidTr="00530CB5">
        <w:trPr>
          <w:gridAfter w:val="1"/>
          <w:wAfter w:w="9" w:type="dxa"/>
        </w:trPr>
        <w:tc>
          <w:tcPr>
            <w:tcW w:w="6067" w:type="dxa"/>
            <w:shd w:val="clear" w:color="auto" w:fill="auto"/>
          </w:tcPr>
          <w:p w:rsidR="00C4347D" w:rsidRPr="00837DBF" w:rsidRDefault="00600585" w:rsidP="0060058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FE21B4">
              <w:t>Проведен</w:t>
            </w:r>
            <w:r>
              <w:t>ие</w:t>
            </w:r>
            <w:r w:rsidRPr="00FE21B4">
              <w:t xml:space="preserve"> </w:t>
            </w:r>
            <w:proofErr w:type="gramStart"/>
            <w:r w:rsidRPr="00FE21B4">
              <w:t>оценк</w:t>
            </w:r>
            <w:r>
              <w:t>и</w:t>
            </w:r>
            <w:r w:rsidRPr="00FE21B4">
              <w:t xml:space="preserve"> качества финансового менеджмента главных распорядителей средств бюджета города</w:t>
            </w:r>
            <w:proofErr w:type="gramEnd"/>
            <w:r w:rsidRPr="00FE21B4">
              <w:t xml:space="preserve"> Чебокс</w:t>
            </w:r>
            <w:r w:rsidR="00DD0F4F">
              <w:t>ары</w:t>
            </w:r>
          </w:p>
        </w:tc>
        <w:tc>
          <w:tcPr>
            <w:tcW w:w="1778" w:type="dxa"/>
            <w:shd w:val="clear" w:color="auto" w:fill="auto"/>
          </w:tcPr>
          <w:p w:rsidR="00C4347D" w:rsidRPr="00837DBF" w:rsidRDefault="00A448F1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05AF3">
              <w:rPr>
                <w:rFonts w:eastAsia="Malgun Gothic"/>
              </w:rPr>
              <w:t>До 1 мая</w:t>
            </w:r>
          </w:p>
        </w:tc>
        <w:tc>
          <w:tcPr>
            <w:tcW w:w="5593" w:type="dxa"/>
            <w:shd w:val="clear" w:color="auto" w:fill="auto"/>
          </w:tcPr>
          <w:p w:rsidR="00C4347D" w:rsidRPr="00837DBF" w:rsidRDefault="00FE56F5" w:rsidP="00530CB5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r w:rsidRPr="00A45155">
              <w:rPr>
                <w:rFonts w:eastAsia="Malgun Gothic"/>
              </w:rPr>
              <w:t>Шуралева В.В.</w:t>
            </w:r>
            <w:r>
              <w:rPr>
                <w:rFonts w:eastAsia="Malgun Gothic"/>
              </w:rPr>
              <w:t xml:space="preserve">, </w:t>
            </w:r>
            <w:r>
              <w:rPr>
                <w:shd w:val="clear" w:color="auto" w:fill="FFFFFF"/>
              </w:rPr>
              <w:t>з</w:t>
            </w:r>
            <w:r w:rsidRPr="00902BA8">
              <w:rPr>
                <w:shd w:val="clear" w:color="auto" w:fill="FFFFFF"/>
              </w:rPr>
              <w:t>аведующий сектором методологии и анализа</w:t>
            </w:r>
            <w:r>
              <w:rPr>
                <w:shd w:val="clear" w:color="auto" w:fill="FFFFFF"/>
              </w:rPr>
              <w:t xml:space="preserve"> </w:t>
            </w:r>
            <w:r w:rsidRPr="00E33A8A">
              <w:rPr>
                <w:shd w:val="clear" w:color="auto" w:fill="FFFFFF"/>
              </w:rPr>
              <w:t>отдела бюджетной и налоговой политики</w:t>
            </w:r>
            <w:r>
              <w:rPr>
                <w:shd w:val="clear" w:color="auto" w:fill="FFFFFF"/>
              </w:rPr>
              <w:t xml:space="preserve"> финансового управления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C4347D" w:rsidRDefault="009D4856" w:rsidP="00530CB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FE21B4">
              <w:t xml:space="preserve">фициальный сайт </w:t>
            </w:r>
            <w:proofErr w:type="spellStart"/>
            <w:r w:rsidRPr="00FE21B4">
              <w:t>Финуправления</w:t>
            </w:r>
            <w:proofErr w:type="spellEnd"/>
            <w:r w:rsidRPr="00FE21B4">
              <w:t xml:space="preserve"> города</w:t>
            </w:r>
            <w:r w:rsidRPr="0044356E">
              <w:rPr>
                <w:rFonts w:eastAsiaTheme="minorHAnsi"/>
                <w:lang w:eastAsia="en-US"/>
              </w:rPr>
              <w:t xml:space="preserve"> в информационно-телекоммуникационной сети Интернет</w:t>
            </w:r>
          </w:p>
          <w:p w:rsidR="00707236" w:rsidRPr="00837DBF" w:rsidRDefault="00B51C66" w:rsidP="00707236">
            <w:pPr>
              <w:widowControl w:val="0"/>
              <w:autoSpaceDE w:val="0"/>
              <w:autoSpaceDN w:val="0"/>
              <w:jc w:val="both"/>
              <w:rPr>
                <w:rFonts w:eastAsia="Malgun Gothic"/>
                <w:highlight w:val="yellow"/>
              </w:rPr>
            </w:pPr>
            <w:hyperlink r:id="rId33" w:history="1">
              <w:r w:rsidR="00707236" w:rsidRPr="002B6590">
                <w:rPr>
                  <w:rStyle w:val="ae"/>
                  <w:rFonts w:eastAsia="Malgun Gothic"/>
                </w:rPr>
                <w:t>https://finup.cap.ru/action/activity/ocenka-kachestva-finansovogo-menedzhmenta-glavnih</w:t>
              </w:r>
            </w:hyperlink>
          </w:p>
        </w:tc>
      </w:tr>
    </w:tbl>
    <w:p w:rsidR="00530CB5" w:rsidRDefault="00530C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0CB5" w:rsidRDefault="00530C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83B" w:rsidRDefault="00A2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83B" w:rsidRDefault="00A2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83B" w:rsidRPr="00837DBF" w:rsidRDefault="00A2383B" w:rsidP="00A2383B">
      <w:pPr>
        <w:widowControl w:val="0"/>
        <w:autoSpaceDE w:val="0"/>
        <w:autoSpaceDN w:val="0"/>
        <w:ind w:left="9072" w:right="-172"/>
        <w:outlineLvl w:val="1"/>
        <w:rPr>
          <w:rFonts w:eastAsia="Malgun Gothic"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lastRenderedPageBreak/>
        <w:t>Приложение № </w:t>
      </w:r>
      <w:r w:rsidR="006C02BC">
        <w:rPr>
          <w:rFonts w:eastAsia="Malgun Gothic"/>
          <w:sz w:val="28"/>
          <w:szCs w:val="28"/>
        </w:rPr>
        <w:t>6</w:t>
      </w:r>
    </w:p>
    <w:p w:rsidR="00A2383B" w:rsidRDefault="00A2383B" w:rsidP="00A2383B">
      <w:pPr>
        <w:widowControl w:val="0"/>
        <w:autoSpaceDE w:val="0"/>
        <w:autoSpaceDN w:val="0"/>
        <w:ind w:left="9072" w:right="-172"/>
        <w:rPr>
          <w:b/>
          <w:sz w:val="28"/>
          <w:szCs w:val="28"/>
        </w:rPr>
      </w:pPr>
      <w:r w:rsidRPr="00837DBF">
        <w:rPr>
          <w:rFonts w:eastAsia="Malgun Gothic"/>
          <w:sz w:val="28"/>
          <w:szCs w:val="28"/>
        </w:rPr>
        <w:t>к муниципальной программе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>города Чебоксары «</w:t>
      </w:r>
      <w:r>
        <w:rPr>
          <w:rFonts w:eastAsia="Malgun Gothic"/>
          <w:sz w:val="28"/>
          <w:szCs w:val="28"/>
        </w:rPr>
        <w:t>У</w:t>
      </w:r>
      <w:r w:rsidRPr="00837DBF">
        <w:rPr>
          <w:rFonts w:eastAsia="Malgun Gothic"/>
          <w:sz w:val="28"/>
          <w:szCs w:val="28"/>
        </w:rPr>
        <w:t>правление</w:t>
      </w:r>
      <w:r>
        <w:rPr>
          <w:rFonts w:eastAsia="Malgun Gothic"/>
          <w:sz w:val="28"/>
          <w:szCs w:val="28"/>
        </w:rPr>
        <w:t xml:space="preserve"> </w:t>
      </w:r>
      <w:r w:rsidRPr="00837DBF">
        <w:rPr>
          <w:rFonts w:eastAsia="Malgun Gothic"/>
          <w:sz w:val="28"/>
          <w:szCs w:val="28"/>
        </w:rPr>
        <w:t xml:space="preserve">муниципальными финансами и муниципальным долгом города </w:t>
      </w:r>
      <w:r>
        <w:rPr>
          <w:rFonts w:eastAsia="Malgun Gothic"/>
          <w:sz w:val="28"/>
          <w:szCs w:val="28"/>
        </w:rPr>
        <w:t>Ч</w:t>
      </w:r>
      <w:r w:rsidRPr="00837DBF">
        <w:rPr>
          <w:rFonts w:eastAsia="Malgun Gothic"/>
          <w:sz w:val="28"/>
          <w:szCs w:val="28"/>
        </w:rPr>
        <w:t>ебоксары»</w:t>
      </w:r>
    </w:p>
    <w:p w:rsidR="00A2383B" w:rsidRDefault="00A23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099F" w:rsidRDefault="00E70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560" w:rsidRPr="00A2383B" w:rsidRDefault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83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«ОБЕСПЕЧЕНИЕ</w:t>
      </w:r>
    </w:p>
    <w:p w:rsidR="00985560" w:rsidRPr="00A2383B" w:rsidRDefault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ГОРОДА ЧЕБОКСАРЫ</w:t>
      </w:r>
    </w:p>
    <w:p w:rsidR="00985560" w:rsidRPr="00A2383B" w:rsidRDefault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</w:p>
    <w:p w:rsidR="00985560" w:rsidRPr="00A2383B" w:rsidRDefault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985560" w:rsidRPr="00A2383B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560" w:rsidRPr="00A2383B" w:rsidRDefault="00A238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1.</w:t>
      </w:r>
      <w:r w:rsidR="006C02BC">
        <w:rPr>
          <w:rFonts w:ascii="Times New Roman" w:hAnsi="Times New Roman" w:cs="Times New Roman"/>
          <w:b/>
          <w:sz w:val="28"/>
          <w:szCs w:val="28"/>
        </w:rPr>
        <w:t> </w:t>
      </w:r>
      <w:r w:rsidRPr="00A238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8789"/>
      </w:tblGrid>
      <w:tr w:rsidR="00725070" w:rsidRPr="00FE21B4" w:rsidTr="006C02BC">
        <w:tc>
          <w:tcPr>
            <w:tcW w:w="6299" w:type="dxa"/>
          </w:tcPr>
          <w:p w:rsidR="00725070" w:rsidRPr="006C02BC" w:rsidRDefault="00725070" w:rsidP="006C02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2BC">
              <w:rPr>
                <w:rFonts w:eastAsiaTheme="minorHAnsi"/>
                <w:sz w:val="28"/>
                <w:szCs w:val="28"/>
                <w:lang w:eastAsia="en-US"/>
              </w:rPr>
              <w:t>Куратор комплекса процессных мероприятий</w:t>
            </w:r>
          </w:p>
        </w:tc>
        <w:tc>
          <w:tcPr>
            <w:tcW w:w="8789" w:type="dxa"/>
          </w:tcPr>
          <w:p w:rsidR="00725070" w:rsidRPr="006C02BC" w:rsidRDefault="00A53500" w:rsidP="00221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города по экономическому развитию и финансам</w:t>
            </w:r>
          </w:p>
        </w:tc>
      </w:tr>
      <w:tr w:rsidR="00FA5942" w:rsidRPr="00FE21B4" w:rsidTr="006C02BC">
        <w:tc>
          <w:tcPr>
            <w:tcW w:w="6299" w:type="dxa"/>
          </w:tcPr>
          <w:p w:rsidR="00FA5942" w:rsidRPr="006C02BC" w:rsidRDefault="00FA5942" w:rsidP="006C02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2BC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8789" w:type="dxa"/>
          </w:tcPr>
          <w:p w:rsidR="00FA5942" w:rsidRPr="006C02BC" w:rsidRDefault="003F0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5942" w:rsidRPr="006C02BC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Чебоксары</w:t>
            </w:r>
          </w:p>
        </w:tc>
      </w:tr>
      <w:tr w:rsidR="00FA5942" w:rsidRPr="00FE21B4" w:rsidTr="006C02BC">
        <w:tc>
          <w:tcPr>
            <w:tcW w:w="6299" w:type="dxa"/>
          </w:tcPr>
          <w:p w:rsidR="00FA5942" w:rsidRPr="006C02BC" w:rsidRDefault="00FA5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8789" w:type="dxa"/>
          </w:tcPr>
          <w:p w:rsidR="00FA5942" w:rsidRPr="006C02BC" w:rsidRDefault="006C02BC" w:rsidP="006C02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5942" w:rsidRPr="006C02B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505E5F" w:rsidRPr="006C0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942" w:rsidRPr="006C02BC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 города Чебоксары</w:t>
            </w:r>
            <w:r w:rsidR="00505E5F" w:rsidRPr="006C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5942" w:rsidRPr="00FE21B4" w:rsidTr="006C02BC">
        <w:tc>
          <w:tcPr>
            <w:tcW w:w="6299" w:type="dxa"/>
          </w:tcPr>
          <w:p w:rsidR="00FA5942" w:rsidRPr="006C02BC" w:rsidRDefault="00CD5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8789" w:type="dxa"/>
          </w:tcPr>
          <w:p w:rsidR="00FA5942" w:rsidRPr="006C02BC" w:rsidRDefault="00505E5F" w:rsidP="00505E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942" w:rsidRPr="006C02B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города Чебоксары</w:t>
            </w:r>
            <w:r w:rsidRPr="006C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F8" w:rsidRDefault="00F5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60" w:rsidRDefault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B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C02BC">
        <w:rPr>
          <w:rFonts w:ascii="Times New Roman" w:hAnsi="Times New Roman" w:cs="Times New Roman"/>
          <w:b/>
          <w:sz w:val="28"/>
          <w:szCs w:val="28"/>
        </w:rPr>
        <w:t>ПЕРЕЧЕНЬ МЕРОПРИЯТИЙ 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2BC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83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ГОРОДА ЧЕБОКСАРЫ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38"/>
        <w:gridCol w:w="1841"/>
        <w:gridCol w:w="3345"/>
        <w:gridCol w:w="1020"/>
        <w:gridCol w:w="737"/>
        <w:gridCol w:w="604"/>
        <w:gridCol w:w="651"/>
        <w:gridCol w:w="651"/>
        <w:gridCol w:w="651"/>
        <w:gridCol w:w="651"/>
        <w:gridCol w:w="651"/>
        <w:gridCol w:w="651"/>
      </w:tblGrid>
      <w:tr w:rsidR="00AB609A" w:rsidRPr="00FE21B4" w:rsidTr="009B7DC2">
        <w:tc>
          <w:tcPr>
            <w:tcW w:w="484" w:type="dxa"/>
            <w:vMerge w:val="restart"/>
          </w:tcPr>
          <w:p w:rsidR="00AB609A" w:rsidRPr="00FE21B4" w:rsidRDefault="00AB609A" w:rsidP="00F4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09A" w:rsidRPr="00FE21B4" w:rsidRDefault="00AB609A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02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8" w:type="dxa"/>
            <w:vMerge w:val="restart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1" w:type="dxa"/>
            <w:vMerge w:val="restart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45" w:type="dxa"/>
            <w:vMerge w:val="restart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5B150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06" w:type="dxa"/>
            <w:gridSpan w:val="6"/>
          </w:tcPr>
          <w:p w:rsidR="00AB609A" w:rsidRPr="00FE21B4" w:rsidRDefault="00AB6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0C60C8" w:rsidRPr="00FE21B4" w:rsidTr="009B7DC2">
        <w:tc>
          <w:tcPr>
            <w:tcW w:w="484" w:type="dxa"/>
            <w:vMerge/>
          </w:tcPr>
          <w:p w:rsidR="000C60C8" w:rsidRPr="00FE21B4" w:rsidRDefault="000C6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0C60C8" w:rsidRPr="00FE21B4" w:rsidRDefault="000C6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C60C8" w:rsidRPr="00FE21B4" w:rsidRDefault="000C6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0C60C8" w:rsidRPr="00FE21B4" w:rsidRDefault="000C6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C60C8" w:rsidRPr="00FE21B4" w:rsidRDefault="000C6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1" w:type="dxa"/>
          </w:tcPr>
          <w:p w:rsidR="000C60C8" w:rsidRPr="00FE21B4" w:rsidRDefault="000C60C8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1" w:type="dxa"/>
          </w:tcPr>
          <w:p w:rsidR="000C60C8" w:rsidRPr="00FE21B4" w:rsidRDefault="000C60C8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1" w:type="dxa"/>
          </w:tcPr>
          <w:p w:rsidR="000C60C8" w:rsidRPr="00FE21B4" w:rsidRDefault="000C60C8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51" w:type="dxa"/>
          </w:tcPr>
          <w:p w:rsidR="000C60C8" w:rsidRPr="00FE21B4" w:rsidRDefault="000C60C8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51" w:type="dxa"/>
          </w:tcPr>
          <w:p w:rsidR="000C60C8" w:rsidRPr="00FE21B4" w:rsidRDefault="0068662D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51" w:type="dxa"/>
          </w:tcPr>
          <w:p w:rsidR="000C60C8" w:rsidRDefault="0068662D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  <w:p w:rsidR="0068662D" w:rsidRPr="00FE21B4" w:rsidRDefault="0068662D" w:rsidP="00834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8" w:rsidRPr="00FE21B4" w:rsidTr="009B7DC2">
        <w:tc>
          <w:tcPr>
            <w:tcW w:w="484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:rsidR="000C60C8" w:rsidRPr="00FE21B4" w:rsidRDefault="000C6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dxa"/>
          </w:tcPr>
          <w:p w:rsidR="000C60C8" w:rsidRPr="00FE21B4" w:rsidRDefault="006B2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" w:type="dxa"/>
          </w:tcPr>
          <w:p w:rsidR="000C60C8" w:rsidRPr="00FE21B4" w:rsidRDefault="006B2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2EBD" w:rsidRPr="00FE21B4" w:rsidTr="009B7DC2">
        <w:tc>
          <w:tcPr>
            <w:tcW w:w="484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8" w:type="dxa"/>
          </w:tcPr>
          <w:p w:rsidR="00AA2EBD" w:rsidRPr="00FE21B4" w:rsidRDefault="00AA2EBD" w:rsidP="00EC5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деятельности финансового управления администрации города Чебоксары</w:t>
            </w:r>
          </w:p>
        </w:tc>
        <w:tc>
          <w:tcPr>
            <w:tcW w:w="1841" w:type="dxa"/>
          </w:tcPr>
          <w:p w:rsidR="00AA2EBD" w:rsidRPr="00FE21B4" w:rsidRDefault="00AA2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45" w:type="dxa"/>
          </w:tcPr>
          <w:p w:rsidR="00AA2EBD" w:rsidRPr="00FE21B4" w:rsidRDefault="00AA2EBD" w:rsidP="00EC5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обеспечены своевременные выплаты по оплате труда и иные выплаты работникам финансового управления администрации города Чебоксары,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финансового управления администрации города Чебоксары</w:t>
            </w:r>
          </w:p>
        </w:tc>
        <w:tc>
          <w:tcPr>
            <w:tcW w:w="1020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A2EBD" w:rsidRPr="00FE21B4" w:rsidRDefault="00AA2EBD" w:rsidP="00EC5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Default="00AA2EBD" w:rsidP="00AA2EBD">
            <w:pPr>
              <w:jc w:val="center"/>
            </w:pPr>
            <w:r w:rsidRPr="006B7CE8">
              <w:t>-</w:t>
            </w:r>
          </w:p>
        </w:tc>
        <w:tc>
          <w:tcPr>
            <w:tcW w:w="651" w:type="dxa"/>
          </w:tcPr>
          <w:p w:rsidR="00AA2EBD" w:rsidRDefault="00AA2EBD" w:rsidP="00AA2EBD">
            <w:pPr>
              <w:jc w:val="center"/>
            </w:pPr>
            <w:r w:rsidRPr="006B7CE8">
              <w:t>-</w:t>
            </w:r>
          </w:p>
        </w:tc>
      </w:tr>
      <w:tr w:rsidR="00AA2EBD" w:rsidRPr="00FE21B4" w:rsidTr="009B7DC2">
        <w:tc>
          <w:tcPr>
            <w:tcW w:w="484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8" w:type="dxa"/>
          </w:tcPr>
          <w:p w:rsidR="00AA2EBD" w:rsidRPr="00FE21B4" w:rsidRDefault="00AA2EBD" w:rsidP="006C0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деятельности муниципального казенного учреждения</w:t>
            </w:r>
            <w:r w:rsidR="001725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Центр бухгалтерского учета города Чебоксары</w:t>
            </w:r>
            <w:r w:rsidR="00172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</w:t>
            </w:r>
            <w:r w:rsidR="006C02B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МКУ ЦБУ</w:t>
            </w:r>
            <w:r w:rsidR="006C02BC">
              <w:rPr>
                <w:rFonts w:ascii="Times New Roman" w:hAnsi="Times New Roman" w:cs="Times New Roman"/>
                <w:sz w:val="24"/>
                <w:szCs w:val="24"/>
              </w:rPr>
              <w:t xml:space="preserve"> г. Чебоксары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AA2EBD" w:rsidRPr="00FE21B4" w:rsidRDefault="00AA2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345" w:type="dxa"/>
          </w:tcPr>
          <w:p w:rsidR="00AA2EBD" w:rsidRPr="00FE21B4" w:rsidRDefault="00AA2EBD" w:rsidP="00D0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обеспечены своевременные выплаты по оплате труда и иные выплаты работникам  МКУ ЦБУ</w:t>
            </w:r>
            <w:r w:rsidR="00D7259D">
              <w:rPr>
                <w:rFonts w:ascii="Times New Roman" w:hAnsi="Times New Roman" w:cs="Times New Roman"/>
                <w:sz w:val="24"/>
                <w:szCs w:val="24"/>
              </w:rPr>
              <w:t xml:space="preserve"> г. Чебоксары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перечислены связанные с ними обязательные платежи в бюджеты бюджетной 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Федерации; обеспечено материально-техническое снабжение деятельности  МКУ ЦБУ</w:t>
            </w:r>
            <w:r w:rsidR="00D7259D">
              <w:rPr>
                <w:rFonts w:ascii="Times New Roman" w:hAnsi="Times New Roman" w:cs="Times New Roman"/>
                <w:sz w:val="24"/>
                <w:szCs w:val="24"/>
              </w:rPr>
              <w:t xml:space="preserve"> г. Чебоксары</w:t>
            </w:r>
          </w:p>
        </w:tc>
        <w:tc>
          <w:tcPr>
            <w:tcW w:w="1020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7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A2EBD" w:rsidRPr="00FE21B4" w:rsidRDefault="00AA2EBD" w:rsidP="00D0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Pr="00FE21B4" w:rsidRDefault="00AA2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AA2EBD" w:rsidRDefault="00AA2EBD" w:rsidP="00AA2EBD">
            <w:pPr>
              <w:jc w:val="center"/>
            </w:pPr>
            <w:r w:rsidRPr="00FF5A94">
              <w:t>-</w:t>
            </w:r>
          </w:p>
        </w:tc>
        <w:tc>
          <w:tcPr>
            <w:tcW w:w="651" w:type="dxa"/>
          </w:tcPr>
          <w:p w:rsidR="00AA2EBD" w:rsidRDefault="00AA2EBD" w:rsidP="00AA2EBD">
            <w:pPr>
              <w:jc w:val="center"/>
            </w:pPr>
            <w:r w:rsidRPr="00FF5A94">
              <w:t>-</w:t>
            </w:r>
          </w:p>
        </w:tc>
      </w:tr>
    </w:tbl>
    <w:p w:rsidR="00985560" w:rsidRPr="00FE21B4" w:rsidRDefault="00985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2F4" w:rsidRDefault="007B6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2F4" w:rsidRDefault="007B6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C0C" w:rsidRPr="0051251B" w:rsidRDefault="006C02BC" w:rsidP="00154C0C">
      <w:pPr>
        <w:widowControl w:val="0"/>
        <w:autoSpaceDE w:val="0"/>
        <w:autoSpaceDN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6C02B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="00154C0C" w:rsidRPr="0051251B">
        <w:rPr>
          <w:rFonts w:eastAsia="Malgun Gothic"/>
          <w:b/>
          <w:bCs/>
          <w:sz w:val="28"/>
          <w:szCs w:val="28"/>
        </w:rPr>
        <w:t xml:space="preserve">СВЕДЕНИЯ О ФИНАНСОВОМ ОБЕСПЕЧЕНИИ </w:t>
      </w:r>
    </w:p>
    <w:p w:rsidR="00985560" w:rsidRDefault="00154C0C" w:rsidP="00154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1B">
        <w:rPr>
          <w:rFonts w:ascii="Times New Roman" w:eastAsia="Malgun Gothic" w:hAnsi="Times New Roman" w:cs="Times New Roman"/>
          <w:b/>
          <w:bCs/>
          <w:sz w:val="28"/>
          <w:szCs w:val="28"/>
          <w:lang w:eastAsia="en-US"/>
        </w:rPr>
        <w:t>КОМПЛЕКСА ПРОЦЕССНЫХ МЕРОПРИЯТИЙ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«ОБЕСПЕЧЕНИЕ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83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ГОРОДА ЧЕБОКСАРЫ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</w:p>
    <w:p w:rsidR="006C02BC" w:rsidRPr="00A2383B" w:rsidRDefault="006C02BC" w:rsidP="006C0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3B">
        <w:rPr>
          <w:rFonts w:ascii="Times New Roman" w:hAnsi="Times New Roman" w:cs="Times New Roman"/>
          <w:b/>
          <w:sz w:val="28"/>
          <w:szCs w:val="28"/>
        </w:rPr>
        <w:t>И МУНИЦИПАЛЬНЫМ ДОЛГОМ ГОРОДА ЧЕБОКСАРЫ»</w:t>
      </w:r>
    </w:p>
    <w:p w:rsidR="00985560" w:rsidRPr="006C02BC" w:rsidRDefault="009855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984"/>
        <w:gridCol w:w="2126"/>
        <w:gridCol w:w="1276"/>
        <w:gridCol w:w="1417"/>
        <w:gridCol w:w="1276"/>
        <w:gridCol w:w="1276"/>
        <w:gridCol w:w="1275"/>
        <w:gridCol w:w="1418"/>
      </w:tblGrid>
      <w:tr w:rsidR="006C02BC" w:rsidRPr="00FE21B4" w:rsidTr="00131B17">
        <w:tc>
          <w:tcPr>
            <w:tcW w:w="2694" w:type="dxa"/>
            <w:vMerge w:val="restart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984" w:type="dxa"/>
            <w:vMerge w:val="restart"/>
          </w:tcPr>
          <w:p w:rsidR="006C02BC" w:rsidRPr="00400F3B" w:rsidRDefault="006C02BC" w:rsidP="00B51C6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</w:tcPr>
          <w:p w:rsidR="006C02BC" w:rsidRPr="00400F3B" w:rsidRDefault="006C02BC" w:rsidP="00B51C6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400F3B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938" w:type="dxa"/>
            <w:gridSpan w:val="6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C02BC" w:rsidRPr="00FE21B4" w:rsidTr="00131B17">
        <w:tc>
          <w:tcPr>
            <w:tcW w:w="2694" w:type="dxa"/>
            <w:vMerge/>
          </w:tcPr>
          <w:p w:rsidR="006C02BC" w:rsidRPr="00FE21B4" w:rsidRDefault="006C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02BC" w:rsidRPr="00FE21B4" w:rsidRDefault="006C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02BC" w:rsidRPr="00FE21B4" w:rsidRDefault="006C02BC" w:rsidP="006F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02BC" w:rsidRPr="00FE21B4" w:rsidRDefault="006C02BC" w:rsidP="006F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2BC" w:rsidRPr="00FE21B4" w:rsidRDefault="006C02BC" w:rsidP="006F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C02BC" w:rsidRPr="00FE21B4" w:rsidRDefault="006C02BC" w:rsidP="006F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6C02BC" w:rsidRPr="00FE21B4" w:rsidRDefault="006C02BC" w:rsidP="006F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418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6C02BC" w:rsidRPr="00FE21B4" w:rsidTr="00131B17">
        <w:tc>
          <w:tcPr>
            <w:tcW w:w="2694" w:type="dxa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02BC" w:rsidRPr="00FE21B4" w:rsidRDefault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02BC" w:rsidRPr="00FE21B4" w:rsidRDefault="006C02BC" w:rsidP="006C0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7C8E" w:rsidRPr="00FE21B4" w:rsidTr="00131B17">
        <w:tc>
          <w:tcPr>
            <w:tcW w:w="2694" w:type="dxa"/>
            <w:vMerge w:val="restart"/>
          </w:tcPr>
          <w:p w:rsidR="00AE7C8E" w:rsidRPr="00FE21B4" w:rsidRDefault="00AE7C8E" w:rsidP="00CD2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деятельности финансового управления администрации города Чебокса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418" w:type="dxa"/>
          </w:tcPr>
          <w:p w:rsidR="00AE7C8E" w:rsidRPr="00FE21B4" w:rsidRDefault="00AE7C8E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Merge w:val="restart"/>
          </w:tcPr>
          <w:p w:rsidR="00AE7C8E" w:rsidRPr="008E5DAF" w:rsidRDefault="001E4619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E5D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8E5D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2126" w:type="dxa"/>
          </w:tcPr>
          <w:p w:rsidR="00AE7C8E" w:rsidRPr="00AE7C8E" w:rsidRDefault="00AE7C8E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E7C8E" w:rsidRPr="00FE21B4" w:rsidRDefault="00AE7C8E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38425,9</w:t>
            </w:r>
          </w:p>
        </w:tc>
        <w:tc>
          <w:tcPr>
            <w:tcW w:w="1417" w:type="dxa"/>
          </w:tcPr>
          <w:p w:rsidR="00AE7C8E" w:rsidRPr="00FE21B4" w:rsidRDefault="00AE7C8E" w:rsidP="002A684A">
            <w:pPr>
              <w:jc w:val="center"/>
            </w:pPr>
            <w:r w:rsidRPr="00FE21B4">
              <w:t>38425,9</w:t>
            </w:r>
          </w:p>
        </w:tc>
        <w:tc>
          <w:tcPr>
            <w:tcW w:w="1276" w:type="dxa"/>
          </w:tcPr>
          <w:p w:rsidR="00AE7C8E" w:rsidRPr="00FE21B4" w:rsidRDefault="00AE7C8E" w:rsidP="002A684A">
            <w:pPr>
              <w:jc w:val="center"/>
            </w:pPr>
            <w:r w:rsidRPr="00FE21B4">
              <w:t>38425,9</w:t>
            </w:r>
          </w:p>
        </w:tc>
        <w:tc>
          <w:tcPr>
            <w:tcW w:w="1276" w:type="dxa"/>
          </w:tcPr>
          <w:p w:rsidR="00AE7C8E" w:rsidRPr="00FE21B4" w:rsidRDefault="00AE7C8E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115277,7</w:t>
            </w:r>
          </w:p>
        </w:tc>
        <w:tc>
          <w:tcPr>
            <w:tcW w:w="1275" w:type="dxa"/>
          </w:tcPr>
          <w:p w:rsidR="00AE7C8E" w:rsidRPr="00FE21B4" w:rsidRDefault="00AE7C8E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192129,5</w:t>
            </w:r>
          </w:p>
        </w:tc>
        <w:tc>
          <w:tcPr>
            <w:tcW w:w="1418" w:type="dxa"/>
          </w:tcPr>
          <w:p w:rsidR="00AE7C8E" w:rsidRPr="00FE21B4" w:rsidRDefault="00AE7C8E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422684,9</w:t>
            </w:r>
          </w:p>
        </w:tc>
      </w:tr>
      <w:tr w:rsidR="00FF3A1B" w:rsidRPr="00FE21B4" w:rsidTr="00131B17">
        <w:tc>
          <w:tcPr>
            <w:tcW w:w="2694" w:type="dxa"/>
            <w:vMerge/>
          </w:tcPr>
          <w:p w:rsidR="00FF3A1B" w:rsidRPr="00FE21B4" w:rsidRDefault="00FF3A1B" w:rsidP="00CD2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A1B" w:rsidRDefault="00FF3A1B" w:rsidP="00FF3A1B">
            <w:pPr>
              <w:jc w:val="center"/>
            </w:pPr>
            <w:r w:rsidRPr="00E017B8">
              <w:t>x</w:t>
            </w:r>
          </w:p>
        </w:tc>
        <w:tc>
          <w:tcPr>
            <w:tcW w:w="1984" w:type="dxa"/>
            <w:vMerge/>
          </w:tcPr>
          <w:p w:rsidR="00FF3A1B" w:rsidRPr="00FE21B4" w:rsidRDefault="00FF3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3A1B" w:rsidRPr="009004BB" w:rsidRDefault="00FF3A1B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F3A1B" w:rsidRPr="00AE7C8E" w:rsidRDefault="00FF3A1B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2694" w:type="dxa"/>
            <w:vMerge/>
          </w:tcPr>
          <w:p w:rsidR="00BD5009" w:rsidRPr="00FE21B4" w:rsidRDefault="00BD5009" w:rsidP="00CD2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FF3A1B">
            <w:pPr>
              <w:jc w:val="center"/>
            </w:pPr>
            <w:r w:rsidRPr="00E017B8">
              <w:t>x</w:t>
            </w:r>
          </w:p>
        </w:tc>
        <w:tc>
          <w:tcPr>
            <w:tcW w:w="1984" w:type="dxa"/>
            <w:vMerge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5A6" w:rsidRPr="00FE21B4" w:rsidTr="00131B17">
        <w:trPr>
          <w:trHeight w:val="1168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15A6" w:rsidRPr="00FE21B4" w:rsidRDefault="008315A6" w:rsidP="00CD2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5A6" w:rsidRPr="00FE21B4" w:rsidRDefault="008315A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992 0106 Ч440300200</w:t>
            </w:r>
          </w:p>
          <w:p w:rsidR="008315A6" w:rsidRPr="00FE21B4" w:rsidRDefault="0083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(120, 240, 850)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315A6" w:rsidRPr="00FE21B4" w:rsidRDefault="0083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15A6" w:rsidRPr="009004BB" w:rsidRDefault="008315A6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38425,9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jc w:val="center"/>
            </w:pPr>
            <w:r w:rsidRPr="00FE21B4">
              <w:t>38425,9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jc w:val="center"/>
            </w:pPr>
            <w:r w:rsidRPr="00FE21B4">
              <w:t>38425,9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115277,7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192129,5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5A6" w:rsidRPr="00FE21B4" w:rsidRDefault="008315A6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422684,9</w:t>
            </w:r>
          </w:p>
        </w:tc>
      </w:tr>
      <w:tr w:rsidR="009F0720" w:rsidRPr="00FE21B4" w:rsidTr="00131B17">
        <w:tc>
          <w:tcPr>
            <w:tcW w:w="2694" w:type="dxa"/>
            <w:vMerge/>
            <w:tcBorders>
              <w:top w:val="single" w:sz="4" w:space="0" w:color="auto"/>
            </w:tcBorders>
          </w:tcPr>
          <w:p w:rsidR="009F0720" w:rsidRPr="00FE21B4" w:rsidRDefault="009F0720" w:rsidP="00CD2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0720" w:rsidRPr="00FE21B4" w:rsidRDefault="0041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9F0720" w:rsidRPr="00FE21B4" w:rsidRDefault="009F0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0720" w:rsidRPr="009004BB" w:rsidRDefault="009F0720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0720" w:rsidRPr="00AE7C8E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720" w:rsidRPr="00FE21B4" w:rsidTr="00131B17">
        <w:tc>
          <w:tcPr>
            <w:tcW w:w="2694" w:type="dxa"/>
            <w:vMerge w:val="restart"/>
          </w:tcPr>
          <w:p w:rsidR="009F0720" w:rsidRPr="00FE21B4" w:rsidRDefault="009F0720" w:rsidP="00445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деятельности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казенного учреждения «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Центр бухгалтерского учета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F0720" w:rsidRPr="00FE21B4" w:rsidRDefault="009F0720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Merge w:val="restart"/>
          </w:tcPr>
          <w:p w:rsidR="00FA12DB" w:rsidRDefault="001264C0" w:rsidP="00FA12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Финуправление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города; МКУ «</w:t>
            </w:r>
            <w:r w:rsidR="00FA12DB">
              <w:rPr>
                <w:rFonts w:eastAsiaTheme="minorHAnsi"/>
                <w:lang w:eastAsia="en-US"/>
              </w:rPr>
              <w:t>Центр бухгалтерского учета</w:t>
            </w:r>
            <w:r w:rsidR="00301755">
              <w:t xml:space="preserve"> г. Чебоксары</w:t>
            </w:r>
            <w:r>
              <w:t>»</w:t>
            </w:r>
          </w:p>
          <w:p w:rsidR="009F0720" w:rsidRPr="00AE7C8E" w:rsidRDefault="009F0720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9F0720" w:rsidRPr="00AE7C8E" w:rsidRDefault="009F0720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5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36528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9F0720" w:rsidRPr="00FE21B4" w:rsidRDefault="009F0720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805370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B6365" w:rsidRPr="00FE21B4" w:rsidTr="00131B17">
        <w:tc>
          <w:tcPr>
            <w:tcW w:w="2694" w:type="dxa"/>
            <w:vMerge/>
          </w:tcPr>
          <w:p w:rsidR="009B6365" w:rsidRPr="00FE21B4" w:rsidRDefault="009B6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6365" w:rsidRDefault="009B6365" w:rsidP="009B6365">
            <w:pPr>
              <w:jc w:val="center"/>
            </w:pPr>
            <w:r w:rsidRPr="00995571">
              <w:t>x</w:t>
            </w:r>
          </w:p>
        </w:tc>
        <w:tc>
          <w:tcPr>
            <w:tcW w:w="1984" w:type="dxa"/>
            <w:vMerge/>
          </w:tcPr>
          <w:p w:rsidR="009B6365" w:rsidRPr="00FE21B4" w:rsidRDefault="009B6365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365" w:rsidRPr="009004BB" w:rsidRDefault="009B6365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B6365" w:rsidRPr="00AE7C8E" w:rsidRDefault="009B6365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2694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Default="00BD5009" w:rsidP="009B6365">
            <w:pPr>
              <w:jc w:val="center"/>
            </w:pPr>
            <w:r w:rsidRPr="00995571">
              <w:t>x</w:t>
            </w:r>
          </w:p>
        </w:tc>
        <w:tc>
          <w:tcPr>
            <w:tcW w:w="1984" w:type="dxa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2694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Pr="00FE21B4" w:rsidRDefault="00BD5009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992 0113 Ч440340700</w:t>
            </w:r>
          </w:p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(110, 240, 850)</w:t>
            </w:r>
          </w:p>
        </w:tc>
        <w:tc>
          <w:tcPr>
            <w:tcW w:w="1984" w:type="dxa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5" w:type="dxa"/>
          </w:tcPr>
          <w:p w:rsidR="00BD5009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36528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BD5009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805370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D5009" w:rsidRPr="00FE21B4" w:rsidTr="00131B17">
        <w:tc>
          <w:tcPr>
            <w:tcW w:w="2694" w:type="dxa"/>
            <w:vMerge/>
          </w:tcPr>
          <w:p w:rsidR="00BD5009" w:rsidRPr="00FE21B4" w:rsidRDefault="00BD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009" w:rsidRPr="00FE21B4" w:rsidRDefault="00BD5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6096" w:type="dxa"/>
            <w:gridSpan w:val="3"/>
            <w:vMerge w:val="restart"/>
          </w:tcPr>
          <w:p w:rsidR="00BD5009" w:rsidRPr="00503DB1" w:rsidRDefault="00BD5009" w:rsidP="007F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комплексу процессных мероприятий </w:t>
            </w:r>
            <w:r w:rsidRPr="00503DB1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города Чебоксары «Управление муниципальными финансами и муниципальным долгом города Чебоксары»</w:t>
            </w:r>
          </w:p>
        </w:tc>
        <w:tc>
          <w:tcPr>
            <w:tcW w:w="2126" w:type="dxa"/>
          </w:tcPr>
          <w:p w:rsidR="00BD5009" w:rsidRPr="00103860" w:rsidRDefault="00BD5009" w:rsidP="00E43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113230,5</w:t>
            </w:r>
          </w:p>
        </w:tc>
        <w:tc>
          <w:tcPr>
            <w:tcW w:w="1417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276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276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334447,5</w:t>
            </w:r>
          </w:p>
        </w:tc>
        <w:tc>
          <w:tcPr>
            <w:tcW w:w="1275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557412,5</w:t>
            </w:r>
          </w:p>
        </w:tc>
        <w:tc>
          <w:tcPr>
            <w:tcW w:w="1418" w:type="dxa"/>
          </w:tcPr>
          <w:p w:rsidR="00BD5009" w:rsidRPr="00103860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860">
              <w:rPr>
                <w:rFonts w:ascii="Times New Roman" w:hAnsi="Times New Roman" w:cs="Times New Roman"/>
                <w:sz w:val="24"/>
                <w:szCs w:val="24"/>
              </w:rPr>
              <w:t>1228055,5</w:t>
            </w:r>
          </w:p>
        </w:tc>
      </w:tr>
      <w:tr w:rsidR="00BD5009" w:rsidRPr="00FE21B4" w:rsidTr="00131B17">
        <w:tc>
          <w:tcPr>
            <w:tcW w:w="6096" w:type="dxa"/>
            <w:gridSpan w:val="3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6096" w:type="dxa"/>
            <w:gridSpan w:val="3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400F3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00F3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B3433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009" w:rsidRPr="00FE21B4" w:rsidTr="00131B17">
        <w:tc>
          <w:tcPr>
            <w:tcW w:w="6096" w:type="dxa"/>
            <w:gridSpan w:val="3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Бюджет города Чебоксары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113230,5</w:t>
            </w:r>
          </w:p>
        </w:tc>
        <w:tc>
          <w:tcPr>
            <w:tcW w:w="1417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738E"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276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334447,5</w:t>
            </w:r>
          </w:p>
        </w:tc>
        <w:tc>
          <w:tcPr>
            <w:tcW w:w="1275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BD5009" w:rsidRPr="00FE21B4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8055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D5009" w:rsidRPr="00FE21B4" w:rsidTr="00131B17">
        <w:tc>
          <w:tcPr>
            <w:tcW w:w="6096" w:type="dxa"/>
            <w:gridSpan w:val="3"/>
            <w:vMerge/>
          </w:tcPr>
          <w:p w:rsidR="00BD5009" w:rsidRPr="00FE21B4" w:rsidRDefault="00BD5009" w:rsidP="002E6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009" w:rsidRPr="009004BB" w:rsidRDefault="00BD5009" w:rsidP="00B51C6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9004BB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5009" w:rsidRPr="00AE7C8E" w:rsidRDefault="00BD5009" w:rsidP="002A6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1C66" w:rsidRDefault="00AE7C8E" w:rsidP="00AE7C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51C66" w:rsidRDefault="00B51C66">
      <w:pPr>
        <w:spacing w:after="200" w:line="276" w:lineRule="auto"/>
        <w:rPr>
          <w:rFonts w:eastAsiaTheme="minorEastAsia"/>
        </w:rPr>
      </w:pPr>
      <w:r>
        <w:br w:type="page"/>
      </w:r>
    </w:p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6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1636D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Pr="00E3583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F1636D">
        <w:rPr>
          <w:rFonts w:ascii="Times New Roman" w:hAnsi="Times New Roman" w:cs="Times New Roman"/>
          <w:b/>
          <w:sz w:val="28"/>
          <w:szCs w:val="28"/>
        </w:rPr>
        <w:t xml:space="preserve"> ГОРОДА ЧЕБОКСАРЫ «УПРАВЛЕНИЕ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6D">
        <w:rPr>
          <w:rFonts w:ascii="Times New Roman" w:hAnsi="Times New Roman" w:cs="Times New Roman"/>
          <w:b/>
          <w:sz w:val="28"/>
          <w:szCs w:val="28"/>
        </w:rPr>
        <w:t>МУНИЦИПАЛЬНЫМИ ФИНАНСАМИ И МУНИЦИПАЛЬНЫМ ДОЛГОМ</w:t>
      </w:r>
    </w:p>
    <w:p w:rsidR="00B51C66" w:rsidRPr="00F1636D" w:rsidRDefault="00B51C66" w:rsidP="00B51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6D">
        <w:rPr>
          <w:rFonts w:ascii="Times New Roman" w:hAnsi="Times New Roman" w:cs="Times New Roman"/>
          <w:b/>
          <w:sz w:val="28"/>
          <w:szCs w:val="28"/>
        </w:rPr>
        <w:t>ГОРОДА ЧЕБОКСАРЫ»</w:t>
      </w:r>
    </w:p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701"/>
        <w:gridCol w:w="1417"/>
        <w:gridCol w:w="1144"/>
        <w:gridCol w:w="1144"/>
        <w:gridCol w:w="1144"/>
        <w:gridCol w:w="1264"/>
        <w:gridCol w:w="1264"/>
        <w:gridCol w:w="1264"/>
      </w:tblGrid>
      <w:tr w:rsidR="00B51C66" w:rsidRPr="00FE21B4" w:rsidTr="00B51C66">
        <w:tc>
          <w:tcPr>
            <w:tcW w:w="3039" w:type="dxa"/>
            <w:vMerge w:val="restart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(подпрограммы)/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1843" w:type="dxa"/>
            <w:vMerge w:val="restart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  <w:tc>
          <w:tcPr>
            <w:tcW w:w="8641" w:type="dxa"/>
            <w:gridSpan w:val="7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B51C66" w:rsidRPr="00FE21B4" w:rsidTr="00B51C66">
        <w:tc>
          <w:tcPr>
            <w:tcW w:w="3039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города Чебоксары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6D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муниципальными финансами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6D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 города Чебоксары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51C66" w:rsidRPr="00F33C90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6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города, Администрация города Чебоксары</w:t>
            </w:r>
          </w:p>
        </w:tc>
        <w:tc>
          <w:tcPr>
            <w:tcW w:w="1417" w:type="dxa"/>
          </w:tcPr>
          <w:p w:rsidR="00B51C66" w:rsidRPr="00F862E9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C90">
              <w:rPr>
                <w:rFonts w:ascii="Times New Roman" w:hAnsi="Times New Roman" w:cs="Times New Roman"/>
                <w:sz w:val="24"/>
                <w:szCs w:val="24"/>
              </w:rPr>
              <w:t>1620922,9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486058,2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529340,1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755881,7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2267645,1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3779408,5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9439256,5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701" w:type="dxa"/>
            <w:vMerge/>
          </w:tcPr>
          <w:p w:rsidR="00B51C66" w:rsidRPr="006264FB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F0E52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yellow"/>
              </w:rPr>
            </w:pPr>
            <w:r w:rsidRPr="006264FB">
              <w:rPr>
                <w:rFonts w:ascii="Times New Roman" w:hAnsi="Times New Roman" w:cs="Times New Roman"/>
                <w:sz w:val="24"/>
                <w:szCs w:val="24"/>
              </w:rPr>
              <w:t>36963,5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6264FB">
              <w:t>36963,5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184D9C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648579,3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54447,7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703027,0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юджет города Чебоксары</w:t>
            </w:r>
          </w:p>
        </w:tc>
        <w:tc>
          <w:tcPr>
            <w:tcW w:w="1701" w:type="dxa"/>
            <w:vMerge/>
          </w:tcPr>
          <w:p w:rsidR="00B51C66" w:rsidRPr="00184D9C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D9C">
              <w:rPr>
                <w:rFonts w:ascii="Times New Roman" w:hAnsi="Times New Roman" w:cs="Times New Roman"/>
                <w:sz w:val="24"/>
                <w:szCs w:val="24"/>
              </w:rPr>
              <w:t>935380,1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431610,5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529340,1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755881,7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2267645,1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3779408,5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8699266,0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E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и управление бюджетным процессом и повышение его открытости»</w:t>
            </w: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128997,7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2028997,7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jc w:val="center"/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jc w:val="center"/>
            </w:pPr>
            <w:r w:rsidRPr="00FE21B4"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 xml:space="preserve">Республиканский бюджет Чувашской </w:t>
            </w:r>
            <w:r w:rsidRPr="0030593E">
              <w:lastRenderedPageBreak/>
              <w:t>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jc w:val="center"/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jc w:val="center"/>
            </w:pPr>
            <w:r w:rsidRPr="00FE21B4"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54447,7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jc w:val="center"/>
            </w:pPr>
            <w:r w:rsidRPr="00FE21B4"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54447,7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74550,0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1974550,0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E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«Повышение доходной базы муниципального бюджета города Чебоксары»</w:t>
            </w: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 главные администраторы доходов бюджета города Чебоксары</w:t>
            </w: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7916E9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E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Комплекс процессных мероприятий «Управление муниципальным долгом муниципального образования»</w:t>
            </w: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243830,0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317857,6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444399,2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1333197,6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2221996,0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4561280,4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243830,0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317857,6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444399,2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1333197,6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2221996,0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4561280,4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функционирования и развитие системы внешнего муниципального финансового контроля»</w:t>
            </w: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33E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«Обеспечение исполнения бюджета города Чебоксары и осуществление </w:t>
            </w:r>
            <w:proofErr w:type="gramStart"/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бюджетных средств»</w:t>
            </w: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Всего, в том числе:</w:t>
            </w:r>
          </w:p>
        </w:tc>
        <w:tc>
          <w:tcPr>
            <w:tcW w:w="1701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c>
          <w:tcPr>
            <w:tcW w:w="3039" w:type="dxa"/>
            <w:vMerge w:val="restart"/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реализации муниципальной программы города Чебоксары «Управление муниципальными финансами и муниципальным</w:t>
            </w:r>
            <w:r w:rsidRPr="00E57C8D"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  <w:t xml:space="preserve"> </w:t>
            </w:r>
            <w:r w:rsidRPr="00E57C8D">
              <w:rPr>
                <w:rFonts w:ascii="Times New Roman" w:hAnsi="Times New Roman" w:cs="Times New Roman"/>
                <w:b/>
                <w:sz w:val="24"/>
                <w:szCs w:val="24"/>
              </w:rPr>
              <w:t>долгом города Чебоксары»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1C66" w:rsidRPr="0030593E" w:rsidRDefault="00B51C66" w:rsidP="00B51C66">
            <w:r w:rsidRPr="0030593E">
              <w:lastRenderedPageBreak/>
              <w:t>Всего, в том числе: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51C66" w:rsidRPr="00E57C8D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570E6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334447,5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557412,5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1228055,5</w:t>
            </w:r>
          </w:p>
        </w:tc>
      </w:tr>
      <w:tr w:rsidR="00B51C66" w:rsidRPr="00FE21B4" w:rsidTr="00B51C66">
        <w:trPr>
          <w:trHeight w:val="142"/>
        </w:trPr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1C66" w:rsidRPr="0030593E" w:rsidRDefault="00B51C66" w:rsidP="00B51C66">
            <w:r w:rsidRPr="0030593E">
              <w:t>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rPr>
          <w:trHeight w:val="142"/>
        </w:trPr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30593E" w:rsidRDefault="00B51C66" w:rsidP="00B51C66">
            <w:r w:rsidRPr="0030593E"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1C66" w:rsidRPr="00FE21B4" w:rsidTr="00B51C66">
        <w:trPr>
          <w:trHeight w:val="142"/>
        </w:trPr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Default="00B51C66" w:rsidP="00B51C66">
            <w:r w:rsidRPr="0030593E">
              <w:t>Бюджет города Чебоксары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111482,5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334447,5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557412,5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1228055,5</w:t>
            </w:r>
          </w:p>
        </w:tc>
      </w:tr>
      <w:tr w:rsidR="00B51C66" w:rsidRPr="00FE21B4" w:rsidTr="00B51C66">
        <w:tc>
          <w:tcPr>
            <w:tcW w:w="3039" w:type="dxa"/>
            <w:vMerge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C66" w:rsidRPr="00FE21B4" w:rsidRDefault="00B51C66" w:rsidP="00B51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701" w:type="dxa"/>
            <w:vMerge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</w:tcPr>
          <w:p w:rsidR="00B51C66" w:rsidRPr="00FE21B4" w:rsidRDefault="00B51C66" w:rsidP="00B5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1C66" w:rsidRPr="00FE21B4" w:rsidRDefault="00B51C66" w:rsidP="00B51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C66" w:rsidRDefault="00B51C66" w:rsidP="00B51C6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2"/>
        </w:rPr>
      </w:pPr>
    </w:p>
    <w:p w:rsidR="00B51C66" w:rsidRPr="0038057C" w:rsidRDefault="00B51C66" w:rsidP="00B51C6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2"/>
        </w:rPr>
      </w:pPr>
      <w:r w:rsidRPr="0038057C">
        <w:rPr>
          <w:rFonts w:eastAsiaTheme="minorEastAsia"/>
          <w:b/>
          <w:sz w:val="28"/>
          <w:szCs w:val="22"/>
        </w:rPr>
        <w:t>5. РЕЕСТР ДОКУМЕНТОВ, ВХОДЯЩИХ В СОСТАВ</w:t>
      </w:r>
    </w:p>
    <w:p w:rsidR="00B51C66" w:rsidRPr="0038057C" w:rsidRDefault="00B51C66" w:rsidP="00B51C6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2"/>
        </w:rPr>
      </w:pPr>
      <w:r w:rsidRPr="0038057C">
        <w:rPr>
          <w:rFonts w:eastAsiaTheme="minorEastAsia"/>
          <w:b/>
          <w:sz w:val="28"/>
          <w:szCs w:val="22"/>
        </w:rPr>
        <w:t>МУНИЦИПАЛЬНОЙ ПРОГРАММЫ ГОРОДА ЧЕБОКСАРЫ</w:t>
      </w:r>
    </w:p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6D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6D">
        <w:rPr>
          <w:rFonts w:ascii="Times New Roman" w:hAnsi="Times New Roman" w:cs="Times New Roman"/>
          <w:b/>
          <w:sz w:val="28"/>
          <w:szCs w:val="28"/>
        </w:rPr>
        <w:t xml:space="preserve">МУНИЦИПАЛЬНЫМИ ФИНАНСАМИ И </w:t>
      </w:r>
      <w:proofErr w:type="gramStart"/>
      <w:r w:rsidRPr="00F1636D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6D">
        <w:rPr>
          <w:rFonts w:ascii="Times New Roman" w:hAnsi="Times New Roman" w:cs="Times New Roman"/>
          <w:b/>
          <w:sz w:val="28"/>
          <w:szCs w:val="28"/>
        </w:rPr>
        <w:t>ДОЛГОМ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36D">
        <w:rPr>
          <w:rFonts w:ascii="Times New Roman" w:hAnsi="Times New Roman" w:cs="Times New Roman"/>
          <w:b/>
          <w:sz w:val="28"/>
          <w:szCs w:val="28"/>
        </w:rPr>
        <w:t>ГОРОДА ЧЕБОКСАРЫ»</w:t>
      </w:r>
    </w:p>
    <w:p w:rsidR="00B51C66" w:rsidRPr="00F1636D" w:rsidRDefault="00B51C66" w:rsidP="00B51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66" w:rsidRPr="0038057C" w:rsidRDefault="00B51C66" w:rsidP="00B51C66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8"/>
          <w:szCs w:val="8"/>
        </w:rPr>
      </w:pPr>
    </w:p>
    <w:tbl>
      <w:tblPr>
        <w:tblStyle w:val="ac"/>
        <w:tblW w:w="160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2011"/>
        <w:gridCol w:w="1843"/>
        <w:gridCol w:w="5241"/>
        <w:gridCol w:w="1489"/>
        <w:gridCol w:w="1633"/>
        <w:gridCol w:w="3255"/>
      </w:tblGrid>
      <w:tr w:rsidR="00B51C66" w:rsidRPr="0038057C" w:rsidTr="00B51C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№ </w:t>
            </w:r>
            <w:proofErr w:type="gramStart"/>
            <w:r w:rsidRPr="0038057C">
              <w:rPr>
                <w:rFonts w:eastAsia="Calibri"/>
                <w:bCs/>
              </w:rPr>
              <w:t>п</w:t>
            </w:r>
            <w:proofErr w:type="gramEnd"/>
            <w:r w:rsidRPr="0038057C">
              <w:rPr>
                <w:rFonts w:eastAsia="Calibri"/>
                <w:bCs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Тип документа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Вид документа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Наименование документа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Реквизиты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Разработчик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38057C" w:rsidRDefault="00B51C66" w:rsidP="00B51C66">
            <w:pPr>
              <w:jc w:val="center"/>
              <w:rPr>
                <w:rFonts w:eastAsiaTheme="minorHAnsi"/>
                <w:b/>
              </w:rPr>
            </w:pPr>
            <w:r w:rsidRPr="0038057C">
              <w:rPr>
                <w:rFonts w:eastAsia="Calibri"/>
                <w:bCs/>
              </w:rPr>
              <w:t xml:space="preserve">Гиперссылка на текст документа </w:t>
            </w:r>
          </w:p>
        </w:tc>
      </w:tr>
      <w:tr w:rsidR="00B51C66" w:rsidRPr="0038057C" w:rsidTr="00B51C6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8A209C" w:rsidRDefault="00B51C66" w:rsidP="00B51C66">
            <w:pPr>
              <w:jc w:val="center"/>
              <w:rPr>
                <w:rFonts w:eastAsia="Calibri"/>
                <w:bCs/>
              </w:rPr>
            </w:pPr>
            <w:r w:rsidRPr="008A209C">
              <w:rPr>
                <w:rFonts w:eastAsia="Calibri"/>
                <w:bCs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 w:rsidRPr="00CA25BD">
              <w:rPr>
                <w:rFonts w:eastAsia="Calibri"/>
                <w:bCs/>
              </w:rPr>
              <w:t>Положени</w:t>
            </w:r>
            <w:r>
              <w:rPr>
                <w:rFonts w:eastAsia="Calibri"/>
                <w:bCs/>
              </w:rPr>
              <w:t>е</w:t>
            </w:r>
            <w:r w:rsidRPr="00CA25BD">
              <w:rPr>
                <w:rFonts w:eastAsia="Calibri"/>
                <w:bCs/>
              </w:rPr>
              <w:t xml:space="preserve"> о регулировании бюджетных правоотношений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4B1CBB">
              <w:rPr>
                <w:rFonts w:eastAsia="Calibri"/>
                <w:bCs/>
              </w:rPr>
              <w:t xml:space="preserve">решение </w:t>
            </w:r>
            <w:r>
              <w:rPr>
                <w:rFonts w:eastAsiaTheme="minorHAnsi"/>
                <w:lang w:eastAsia="en-US"/>
              </w:rPr>
              <w:t>Чебоксарского городского Собрания депутатов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«</w:t>
            </w:r>
            <w:r w:rsidRPr="007425EC">
              <w:rPr>
                <w:rFonts w:eastAsia="Calibri"/>
                <w:bCs/>
              </w:rPr>
              <w:t>Об утверждении Положения о регулировании бюджетных правоотношений в муниципальном образовании городе Чебоксары - столицы Чувашской Республики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C5484D">
              <w:rPr>
                <w:rFonts w:eastAsia="Calibri"/>
                <w:bCs/>
              </w:rPr>
              <w:t>от 02.02.2023 № 1100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proofErr w:type="spellStart"/>
            <w:r w:rsidRPr="00570E66">
              <w:t>Финуправление</w:t>
            </w:r>
            <w:proofErr w:type="spellEnd"/>
            <w:r w:rsidRPr="00570E66">
              <w:t xml:space="preserve"> города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E255BF">
              <w:rPr>
                <w:rFonts w:eastAsiaTheme="minorHAnsi"/>
                <w:lang w:eastAsia="en-US"/>
              </w:rPr>
              <w:t xml:space="preserve">Официальный сайт </w:t>
            </w:r>
            <w:r>
              <w:rPr>
                <w:rFonts w:eastAsiaTheme="minorHAnsi"/>
                <w:lang w:eastAsia="en-US"/>
              </w:rPr>
              <w:t xml:space="preserve">Чебоксарского городского Собрания депутатов </w:t>
            </w:r>
            <w:r w:rsidRPr="00E255BF">
              <w:rPr>
                <w:rFonts w:eastAsiaTheme="minorHAnsi"/>
                <w:lang w:eastAsia="en-US"/>
              </w:rPr>
              <w:t xml:space="preserve">в информационно-телекоммуникационной сети Интернет </w:t>
            </w:r>
            <w:hyperlink r:id="rId35" w:history="1">
              <w:r w:rsidRPr="00854909">
                <w:rPr>
                  <w:rStyle w:val="ae"/>
                </w:rPr>
                <w:t>https://chgsd.cap.ru/</w:t>
              </w:r>
            </w:hyperlink>
            <w:r>
              <w:t>, 03.03.2023</w:t>
            </w:r>
          </w:p>
        </w:tc>
      </w:tr>
      <w:tr w:rsidR="00B51C66" w:rsidRPr="0038057C" w:rsidTr="00B51C6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8A209C" w:rsidRDefault="00B51C66" w:rsidP="00B51C66">
            <w:pPr>
              <w:jc w:val="center"/>
              <w:rPr>
                <w:rFonts w:eastAsia="Calibri"/>
                <w:bCs/>
              </w:rPr>
            </w:pPr>
            <w:r w:rsidRPr="008A209C">
              <w:rPr>
                <w:rFonts w:eastAsia="Calibri"/>
                <w:bCs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Порядок</w:t>
            </w:r>
            <w:r w:rsidRPr="00AC415E">
              <w:rPr>
                <w:rFonts w:eastAsia="Calibri"/>
                <w:bCs/>
              </w:rPr>
              <w:t xml:space="preserve"> ведения муниципальной долговой книги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63338F">
              <w:rPr>
                <w:rFonts w:eastAsia="Calibri"/>
                <w:bCs/>
              </w:rPr>
              <w:t>постановление администрации города Чебоксары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«</w:t>
            </w:r>
            <w:r w:rsidRPr="00404689">
              <w:rPr>
                <w:rFonts w:eastAsia="Calibri"/>
                <w:bCs/>
              </w:rPr>
              <w:t>Об утверждении Порядка ведения муниципальной долговой книги города Чебоксары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C5484D">
              <w:rPr>
                <w:rFonts w:eastAsia="Calibri"/>
                <w:bCs/>
              </w:rPr>
              <w:t>от 0</w:t>
            </w:r>
            <w:r>
              <w:rPr>
                <w:rFonts w:eastAsia="Calibri"/>
                <w:bCs/>
              </w:rPr>
              <w:t>3</w:t>
            </w:r>
            <w:r w:rsidRPr="00C5484D">
              <w:rPr>
                <w:rFonts w:eastAsia="Calibri"/>
                <w:bCs/>
              </w:rPr>
              <w:t>.0</w:t>
            </w:r>
            <w:r>
              <w:rPr>
                <w:rFonts w:eastAsia="Calibri"/>
                <w:bCs/>
              </w:rPr>
              <w:t>8</w:t>
            </w:r>
            <w:r w:rsidRPr="00C5484D">
              <w:rPr>
                <w:rFonts w:eastAsia="Calibri"/>
                <w:bCs/>
              </w:rPr>
              <w:t>.202</w:t>
            </w:r>
            <w:r>
              <w:rPr>
                <w:rFonts w:eastAsia="Calibri"/>
                <w:bCs/>
              </w:rPr>
              <w:t>0</w:t>
            </w:r>
            <w:r w:rsidRPr="00C5484D">
              <w:rPr>
                <w:rFonts w:eastAsia="Calibri"/>
                <w:bCs/>
              </w:rPr>
              <w:t xml:space="preserve"> № 1</w:t>
            </w:r>
            <w:r>
              <w:rPr>
                <w:rFonts w:eastAsia="Calibri"/>
                <w:bCs/>
              </w:rPr>
              <w:t>374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proofErr w:type="spellStart"/>
            <w:r w:rsidRPr="00570E66">
              <w:t>Финуправление</w:t>
            </w:r>
            <w:proofErr w:type="spellEnd"/>
            <w:r w:rsidRPr="00570E66">
              <w:t xml:space="preserve"> города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A76632">
              <w:rPr>
                <w:rFonts w:eastAsiaTheme="minorHAnsi"/>
                <w:lang w:eastAsia="en-US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36" w:history="1">
              <w:r w:rsidRPr="00854909">
                <w:rPr>
                  <w:rStyle w:val="ae"/>
                  <w:rFonts w:eastAsiaTheme="minorHAnsi"/>
                  <w:lang w:eastAsia="en-US"/>
                </w:rPr>
                <w:t>https://gcheb.cap.ru/</w:t>
              </w:r>
            </w:hyperlink>
            <w:r>
              <w:rPr>
                <w:rFonts w:eastAsiaTheme="minorHAnsi"/>
                <w:lang w:eastAsia="en-US"/>
              </w:rPr>
              <w:t>, 03.08.2020</w:t>
            </w:r>
          </w:p>
        </w:tc>
      </w:tr>
      <w:tr w:rsidR="00B51C66" w:rsidRPr="0038057C" w:rsidTr="00B51C6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8A209C" w:rsidRDefault="00B51C66" w:rsidP="00B51C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Порядок</w:t>
            </w:r>
            <w:r w:rsidRPr="002A5EA5">
              <w:rPr>
                <w:rFonts w:eastAsia="Calibri"/>
                <w:bCs/>
              </w:rPr>
              <w:t xml:space="preserve"> составления проекта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63338F">
              <w:rPr>
                <w:rFonts w:eastAsia="Calibri"/>
                <w:bCs/>
              </w:rPr>
              <w:t>постановление администрации города Чебоксары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«</w:t>
            </w:r>
            <w:r w:rsidRPr="000C7804">
              <w:rPr>
                <w:rFonts w:eastAsia="Calibri"/>
                <w:bCs/>
              </w:rPr>
              <w:t xml:space="preserve">Об утверждении </w:t>
            </w:r>
            <w:proofErr w:type="gramStart"/>
            <w:r w:rsidRPr="000C7804">
              <w:rPr>
                <w:rFonts w:eastAsia="Calibri"/>
                <w:bCs/>
              </w:rPr>
              <w:t>Порядка составления проекта бюджета муниципального образования города</w:t>
            </w:r>
            <w:proofErr w:type="gramEnd"/>
            <w:r w:rsidRPr="000C7804">
              <w:rPr>
                <w:rFonts w:eastAsia="Calibri"/>
                <w:bCs/>
              </w:rPr>
              <w:t xml:space="preserve"> Чебоксары - столицы Чувашской Республики на очередной финансовый год и плановый период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C5484D">
              <w:rPr>
                <w:rFonts w:eastAsia="Calibri"/>
                <w:bCs/>
              </w:rPr>
              <w:t xml:space="preserve">от </w:t>
            </w:r>
            <w:r>
              <w:rPr>
                <w:rFonts w:eastAsia="Calibri"/>
                <w:bCs/>
              </w:rPr>
              <w:t>25</w:t>
            </w:r>
            <w:r w:rsidRPr="00C5484D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</w:t>
            </w:r>
            <w:r w:rsidRPr="00C5484D">
              <w:rPr>
                <w:rFonts w:eastAsia="Calibri"/>
                <w:bCs/>
              </w:rPr>
              <w:t>0.202</w:t>
            </w:r>
            <w:r>
              <w:rPr>
                <w:rFonts w:eastAsia="Calibri"/>
                <w:bCs/>
              </w:rPr>
              <w:t>3 № 3888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proofErr w:type="spellStart"/>
            <w:r w:rsidRPr="00570E66">
              <w:t>Финуправление</w:t>
            </w:r>
            <w:proofErr w:type="spellEnd"/>
            <w:r w:rsidRPr="00570E66">
              <w:t xml:space="preserve"> города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Default="00B51C66" w:rsidP="00B51C66">
            <w:r w:rsidRPr="0044356E">
              <w:rPr>
                <w:rFonts w:eastAsiaTheme="minorHAnsi"/>
                <w:lang w:eastAsia="en-US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37" w:history="1">
              <w:r w:rsidRPr="0044356E">
                <w:rPr>
                  <w:rStyle w:val="ae"/>
                  <w:rFonts w:eastAsiaTheme="minorHAnsi"/>
                  <w:lang w:eastAsia="en-US"/>
                </w:rPr>
                <w:t>https://gcheb.cap.ru/</w:t>
              </w:r>
            </w:hyperlink>
            <w:r w:rsidRPr="0044356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26</w:t>
            </w:r>
            <w:r w:rsidRPr="0044356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  <w:r w:rsidRPr="0044356E">
              <w:rPr>
                <w:rFonts w:eastAsiaTheme="minorHAnsi"/>
                <w:lang w:eastAsia="en-US"/>
              </w:rPr>
              <w:t>0.202</w:t>
            </w: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B51C66" w:rsidRPr="0038057C" w:rsidTr="00B51C6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Pr="008A209C" w:rsidRDefault="00B51C66" w:rsidP="00B51C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83381B">
              <w:rPr>
                <w:rFonts w:eastAsiaTheme="minorHAnsi"/>
                <w:lang w:eastAsia="en-US"/>
              </w:rPr>
              <w:t>Поряд</w:t>
            </w:r>
            <w:r>
              <w:rPr>
                <w:rFonts w:eastAsiaTheme="minorHAnsi"/>
                <w:lang w:eastAsia="en-US"/>
              </w:rPr>
              <w:t>о</w:t>
            </w:r>
            <w:r w:rsidRPr="0083381B">
              <w:rPr>
                <w:rFonts w:eastAsiaTheme="minorHAnsi"/>
                <w:lang w:eastAsia="en-US"/>
              </w:rPr>
              <w:t>к использования бюджетных ассигнований резервного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63338F">
              <w:rPr>
                <w:rFonts w:eastAsia="Calibri"/>
                <w:bCs/>
              </w:rPr>
              <w:t>постановление администрации города Чебоксары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both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«</w:t>
            </w:r>
            <w:r w:rsidRPr="00217C78">
              <w:rPr>
                <w:rFonts w:eastAsia="Calibri"/>
                <w:bCs/>
              </w:rPr>
              <w:t xml:space="preserve">Об утверждении </w:t>
            </w:r>
            <w:proofErr w:type="gramStart"/>
            <w:r w:rsidRPr="00217C78">
              <w:rPr>
                <w:rFonts w:eastAsia="Calibri"/>
                <w:bCs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Pr="00217C78">
              <w:rPr>
                <w:rFonts w:eastAsia="Calibri"/>
                <w:bCs/>
              </w:rPr>
              <w:t xml:space="preserve"> Чебоксары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r w:rsidRPr="00C5484D">
              <w:rPr>
                <w:rFonts w:eastAsia="Calibri"/>
                <w:bCs/>
              </w:rPr>
              <w:t xml:space="preserve">от </w:t>
            </w:r>
            <w:r>
              <w:rPr>
                <w:rFonts w:eastAsia="Calibri"/>
                <w:bCs/>
              </w:rPr>
              <w:t>12</w:t>
            </w:r>
            <w:r w:rsidRPr="00C5484D">
              <w:rPr>
                <w:rFonts w:eastAsia="Calibri"/>
                <w:bCs/>
              </w:rPr>
              <w:t>.0</w:t>
            </w:r>
            <w:r>
              <w:rPr>
                <w:rFonts w:eastAsia="Calibri"/>
                <w:bCs/>
              </w:rPr>
              <w:t>7</w:t>
            </w:r>
            <w:r w:rsidRPr="00C5484D">
              <w:rPr>
                <w:rFonts w:eastAsia="Calibri"/>
                <w:bCs/>
              </w:rPr>
              <w:t>.202</w:t>
            </w:r>
            <w:r>
              <w:rPr>
                <w:rFonts w:eastAsia="Calibri"/>
                <w:bCs/>
              </w:rPr>
              <w:t>1 № 1269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6" w:rsidRPr="0038057C" w:rsidRDefault="00B51C66" w:rsidP="00B51C66">
            <w:pPr>
              <w:jc w:val="center"/>
              <w:rPr>
                <w:rFonts w:eastAsia="Calibri"/>
                <w:bCs/>
                <w:highlight w:val="yellow"/>
              </w:rPr>
            </w:pPr>
            <w:proofErr w:type="spellStart"/>
            <w:r w:rsidRPr="00570E66">
              <w:t>Финуправление</w:t>
            </w:r>
            <w:proofErr w:type="spellEnd"/>
            <w:r w:rsidRPr="00570E66">
              <w:t xml:space="preserve"> города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66" w:rsidRDefault="00B51C66" w:rsidP="00B51C66">
            <w:r w:rsidRPr="0044356E">
              <w:rPr>
                <w:rFonts w:eastAsiaTheme="minorHAnsi"/>
                <w:lang w:eastAsia="en-US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38" w:history="1">
              <w:r w:rsidRPr="0044356E">
                <w:rPr>
                  <w:rStyle w:val="ae"/>
                  <w:rFonts w:eastAsiaTheme="minorHAnsi"/>
                  <w:lang w:eastAsia="en-US"/>
                </w:rPr>
                <w:t>https://gcheb.cap.ru/</w:t>
              </w:r>
            </w:hyperlink>
            <w:r w:rsidRPr="0044356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14</w:t>
            </w:r>
            <w:r w:rsidRPr="0044356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Pr="0044356E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1C66" w:rsidRDefault="00B51C66" w:rsidP="00B51C66">
      <w:pPr>
        <w:pStyle w:val="ad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:rsidR="00B51C66" w:rsidRDefault="00B51C66" w:rsidP="00B51C66">
      <w:pPr>
        <w:pStyle w:val="ad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:rsidR="00B51C66" w:rsidRPr="00AB2C78" w:rsidRDefault="00B51C66" w:rsidP="00B51C66">
      <w:pPr>
        <w:pStyle w:val="ad"/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Комплексы процессных мероприятий</w:t>
      </w:r>
      <w:r w:rsidRPr="00A96286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к муниципальной программе</w:t>
      </w:r>
      <w:r w:rsidRPr="003E18B6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представлены согласно приложениям №№ 1-6 к муниципальной программе</w:t>
      </w:r>
      <w:r w:rsidRPr="00AB2C78">
        <w:rPr>
          <w:rFonts w:ascii="Times New Roman" w:eastAsia="Calibri" w:hAnsi="Times New Roman" w:cs="Times New Roman"/>
          <w:bCs/>
          <w:sz w:val="28"/>
        </w:rPr>
        <w:t>:</w:t>
      </w:r>
    </w:p>
    <w:p w:rsidR="00B51C66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1.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DA62AE">
        <w:rPr>
          <w:rFonts w:ascii="Times New Roman" w:eastAsia="Calibri" w:hAnsi="Times New Roman" w:cs="Times New Roman"/>
          <w:bCs/>
          <w:sz w:val="28"/>
        </w:rPr>
        <w:t>«Организация и управление бюджетным процессом и повышение его открытости»</w:t>
      </w:r>
      <w:r>
        <w:rPr>
          <w:rFonts w:ascii="Times New Roman" w:eastAsia="Calibri" w:hAnsi="Times New Roman" w:cs="Times New Roman"/>
          <w:bCs/>
          <w:sz w:val="28"/>
        </w:rPr>
        <w:t>;</w:t>
      </w:r>
    </w:p>
    <w:p w:rsidR="00B51C66" w:rsidRPr="00AB2C78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Pr="00DA62AE">
        <w:rPr>
          <w:rFonts w:ascii="Times New Roman" w:eastAsia="Calibri" w:hAnsi="Times New Roman" w:cs="Times New Roman"/>
          <w:bCs/>
          <w:sz w:val="28"/>
        </w:rPr>
        <w:t>«Повышение доходной базы муниципального бюджета города Чебоксары»</w:t>
      </w:r>
      <w:r>
        <w:rPr>
          <w:rFonts w:ascii="Times New Roman" w:eastAsia="Calibri" w:hAnsi="Times New Roman" w:cs="Times New Roman"/>
          <w:bCs/>
          <w:sz w:val="28"/>
        </w:rPr>
        <w:t>;</w:t>
      </w:r>
    </w:p>
    <w:p w:rsidR="00B51C66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Pr="00DA62AE">
        <w:rPr>
          <w:rFonts w:ascii="Times New Roman" w:eastAsia="Calibri" w:hAnsi="Times New Roman" w:cs="Times New Roman"/>
          <w:bCs/>
          <w:sz w:val="28"/>
        </w:rPr>
        <w:t>«Управление муниципальным долгом муниципального образования»</w:t>
      </w:r>
      <w:r>
        <w:rPr>
          <w:rFonts w:ascii="Times New Roman" w:eastAsia="Calibri" w:hAnsi="Times New Roman" w:cs="Times New Roman"/>
          <w:bCs/>
          <w:sz w:val="28"/>
        </w:rPr>
        <w:t>;</w:t>
      </w:r>
    </w:p>
    <w:p w:rsidR="00B51C66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4.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Pr="00DA62AE">
        <w:rPr>
          <w:rFonts w:ascii="Times New Roman" w:eastAsia="Calibri" w:hAnsi="Times New Roman" w:cs="Times New Roman"/>
          <w:bCs/>
          <w:sz w:val="28"/>
        </w:rPr>
        <w:t>«Обеспечение функционирования и развитие системы внешнего муниципального финансового контроля»</w:t>
      </w:r>
      <w:r>
        <w:rPr>
          <w:rFonts w:ascii="Times New Roman" w:eastAsia="Calibri" w:hAnsi="Times New Roman" w:cs="Times New Roman"/>
          <w:bCs/>
          <w:sz w:val="28"/>
        </w:rPr>
        <w:t>;</w:t>
      </w:r>
    </w:p>
    <w:p w:rsidR="00B51C66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5.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DA62AE">
        <w:rPr>
          <w:rFonts w:ascii="Times New Roman" w:eastAsia="Calibri" w:hAnsi="Times New Roman" w:cs="Times New Roman"/>
          <w:bCs/>
          <w:sz w:val="28"/>
        </w:rPr>
        <w:t xml:space="preserve">«Обеспечение исполнения бюджета города Чебоксары и осуществление </w:t>
      </w:r>
      <w:proofErr w:type="gramStart"/>
      <w:r w:rsidRPr="00DA62AE">
        <w:rPr>
          <w:rFonts w:ascii="Times New Roman" w:eastAsia="Calibri" w:hAnsi="Times New Roman" w:cs="Times New Roman"/>
          <w:bCs/>
          <w:sz w:val="28"/>
        </w:rPr>
        <w:t>контроля за</w:t>
      </w:r>
      <w:proofErr w:type="gramEnd"/>
      <w:r w:rsidRPr="00DA62AE">
        <w:rPr>
          <w:rFonts w:ascii="Times New Roman" w:eastAsia="Calibri" w:hAnsi="Times New Roman" w:cs="Times New Roman"/>
          <w:bCs/>
          <w:sz w:val="28"/>
        </w:rPr>
        <w:t xml:space="preserve"> использованием бюджетных средств»</w:t>
      </w:r>
      <w:r>
        <w:rPr>
          <w:rFonts w:ascii="Times New Roman" w:eastAsia="Calibri" w:hAnsi="Times New Roman" w:cs="Times New Roman"/>
          <w:bCs/>
          <w:sz w:val="28"/>
        </w:rPr>
        <w:t>;</w:t>
      </w:r>
    </w:p>
    <w:p w:rsidR="00B51C66" w:rsidRDefault="00B51C66" w:rsidP="00B51C66">
      <w:pPr>
        <w:pStyle w:val="ad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6. 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</w:t>
      </w:r>
      <w:r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Pr="00AB2C78">
        <w:rPr>
          <w:rFonts w:ascii="Times New Roman" w:eastAsia="Calibri" w:hAnsi="Times New Roman" w:cs="Times New Roman"/>
          <w:bCs/>
          <w:sz w:val="28"/>
        </w:rPr>
        <w:t>процессных мероприятий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DA62AE">
        <w:rPr>
          <w:rFonts w:ascii="Times New Roman" w:eastAsia="Calibri" w:hAnsi="Times New Roman" w:cs="Times New Roman"/>
          <w:bCs/>
          <w:sz w:val="28"/>
        </w:rPr>
        <w:t>«Обеспечение реализации муниципальной программы города Чебоксары «Управление муниципальными финансами и муниципальным долгом города Чебоксары»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B51C66" w:rsidRDefault="00B51C66" w:rsidP="00B5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560" w:rsidRPr="00FE21B4" w:rsidRDefault="00985560" w:rsidP="00AE7C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985560" w:rsidRPr="00FE21B4" w:rsidSect="00DA62AE">
      <w:pgSz w:w="16838" w:h="11905" w:orient="landscape"/>
      <w:pgMar w:top="709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66" w:rsidRDefault="00B51C66" w:rsidP="007700D2">
      <w:r>
        <w:separator/>
      </w:r>
    </w:p>
  </w:endnote>
  <w:endnote w:type="continuationSeparator" w:id="0">
    <w:p w:rsidR="00B51C66" w:rsidRDefault="00B51C66" w:rsidP="007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66" w:rsidRDefault="00B51C66" w:rsidP="007700D2">
      <w:r>
        <w:separator/>
      </w:r>
    </w:p>
  </w:footnote>
  <w:footnote w:type="continuationSeparator" w:id="0">
    <w:p w:rsidR="00B51C66" w:rsidRDefault="00B51C66" w:rsidP="0077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60"/>
    <w:rsid w:val="000012E4"/>
    <w:rsid w:val="00002F9D"/>
    <w:rsid w:val="00004175"/>
    <w:rsid w:val="000067BA"/>
    <w:rsid w:val="00006DAE"/>
    <w:rsid w:val="00007F65"/>
    <w:rsid w:val="00011B67"/>
    <w:rsid w:val="00012B5F"/>
    <w:rsid w:val="0001374F"/>
    <w:rsid w:val="00013C32"/>
    <w:rsid w:val="00014086"/>
    <w:rsid w:val="000158FD"/>
    <w:rsid w:val="000160A3"/>
    <w:rsid w:val="000173AE"/>
    <w:rsid w:val="0001777B"/>
    <w:rsid w:val="00021AD4"/>
    <w:rsid w:val="00021B35"/>
    <w:rsid w:val="000237CA"/>
    <w:rsid w:val="000251AE"/>
    <w:rsid w:val="000267BF"/>
    <w:rsid w:val="00026803"/>
    <w:rsid w:val="000275D9"/>
    <w:rsid w:val="000313BA"/>
    <w:rsid w:val="00031D6C"/>
    <w:rsid w:val="0003268E"/>
    <w:rsid w:val="0003365A"/>
    <w:rsid w:val="00034115"/>
    <w:rsid w:val="00035937"/>
    <w:rsid w:val="00035CD2"/>
    <w:rsid w:val="00035F1B"/>
    <w:rsid w:val="0003626B"/>
    <w:rsid w:val="00040447"/>
    <w:rsid w:val="00041369"/>
    <w:rsid w:val="00045993"/>
    <w:rsid w:val="00045D45"/>
    <w:rsid w:val="000464C9"/>
    <w:rsid w:val="00046B03"/>
    <w:rsid w:val="00050BE8"/>
    <w:rsid w:val="00052049"/>
    <w:rsid w:val="000520E0"/>
    <w:rsid w:val="0005497C"/>
    <w:rsid w:val="000563D6"/>
    <w:rsid w:val="00056432"/>
    <w:rsid w:val="00056794"/>
    <w:rsid w:val="00057406"/>
    <w:rsid w:val="00057D82"/>
    <w:rsid w:val="000607C1"/>
    <w:rsid w:val="0006086A"/>
    <w:rsid w:val="000628F8"/>
    <w:rsid w:val="00063CF3"/>
    <w:rsid w:val="0006433C"/>
    <w:rsid w:val="000643A1"/>
    <w:rsid w:val="00064931"/>
    <w:rsid w:val="00066A3C"/>
    <w:rsid w:val="00067F1C"/>
    <w:rsid w:val="000701C3"/>
    <w:rsid w:val="00071537"/>
    <w:rsid w:val="00071D74"/>
    <w:rsid w:val="00072E8A"/>
    <w:rsid w:val="000737D5"/>
    <w:rsid w:val="000774E6"/>
    <w:rsid w:val="00080E27"/>
    <w:rsid w:val="0008168E"/>
    <w:rsid w:val="0008251C"/>
    <w:rsid w:val="00082EC2"/>
    <w:rsid w:val="0008365D"/>
    <w:rsid w:val="00083C95"/>
    <w:rsid w:val="0008485E"/>
    <w:rsid w:val="00086F76"/>
    <w:rsid w:val="00090BD2"/>
    <w:rsid w:val="000932AB"/>
    <w:rsid w:val="000937FE"/>
    <w:rsid w:val="00093E58"/>
    <w:rsid w:val="000943EA"/>
    <w:rsid w:val="00094682"/>
    <w:rsid w:val="000955A7"/>
    <w:rsid w:val="0009584C"/>
    <w:rsid w:val="000A0662"/>
    <w:rsid w:val="000A1591"/>
    <w:rsid w:val="000A16EA"/>
    <w:rsid w:val="000A1B35"/>
    <w:rsid w:val="000A2D01"/>
    <w:rsid w:val="000A3A11"/>
    <w:rsid w:val="000A3D5C"/>
    <w:rsid w:val="000A406B"/>
    <w:rsid w:val="000A46A5"/>
    <w:rsid w:val="000A5938"/>
    <w:rsid w:val="000A5B57"/>
    <w:rsid w:val="000A66C2"/>
    <w:rsid w:val="000A7161"/>
    <w:rsid w:val="000A71E7"/>
    <w:rsid w:val="000A7984"/>
    <w:rsid w:val="000A7DE3"/>
    <w:rsid w:val="000B06F5"/>
    <w:rsid w:val="000B193F"/>
    <w:rsid w:val="000B1F75"/>
    <w:rsid w:val="000B2C00"/>
    <w:rsid w:val="000B2E56"/>
    <w:rsid w:val="000B2FDD"/>
    <w:rsid w:val="000B4EA9"/>
    <w:rsid w:val="000B6E16"/>
    <w:rsid w:val="000B7844"/>
    <w:rsid w:val="000B7BCC"/>
    <w:rsid w:val="000C0B9F"/>
    <w:rsid w:val="000C1502"/>
    <w:rsid w:val="000C3825"/>
    <w:rsid w:val="000C5DE0"/>
    <w:rsid w:val="000C60C8"/>
    <w:rsid w:val="000C61E2"/>
    <w:rsid w:val="000C7804"/>
    <w:rsid w:val="000D3336"/>
    <w:rsid w:val="000D3812"/>
    <w:rsid w:val="000D38AB"/>
    <w:rsid w:val="000D43C9"/>
    <w:rsid w:val="000D53A3"/>
    <w:rsid w:val="000E027A"/>
    <w:rsid w:val="000E0C03"/>
    <w:rsid w:val="000E0D20"/>
    <w:rsid w:val="000E1C5A"/>
    <w:rsid w:val="000E21DD"/>
    <w:rsid w:val="000E295A"/>
    <w:rsid w:val="000E3D0B"/>
    <w:rsid w:val="000E3E1C"/>
    <w:rsid w:val="000E4D9D"/>
    <w:rsid w:val="000E4E0E"/>
    <w:rsid w:val="000E5403"/>
    <w:rsid w:val="000E565F"/>
    <w:rsid w:val="000E5706"/>
    <w:rsid w:val="000E5850"/>
    <w:rsid w:val="000E6D40"/>
    <w:rsid w:val="000E788A"/>
    <w:rsid w:val="000F0C6E"/>
    <w:rsid w:val="000F0F03"/>
    <w:rsid w:val="000F3994"/>
    <w:rsid w:val="000F4A45"/>
    <w:rsid w:val="000F4BFB"/>
    <w:rsid w:val="000F50E6"/>
    <w:rsid w:val="000F5498"/>
    <w:rsid w:val="000F6C55"/>
    <w:rsid w:val="000F7412"/>
    <w:rsid w:val="001000F3"/>
    <w:rsid w:val="00101889"/>
    <w:rsid w:val="00103860"/>
    <w:rsid w:val="001039B1"/>
    <w:rsid w:val="001043EC"/>
    <w:rsid w:val="00110089"/>
    <w:rsid w:val="00110F64"/>
    <w:rsid w:val="00111AE1"/>
    <w:rsid w:val="00112E7E"/>
    <w:rsid w:val="00113289"/>
    <w:rsid w:val="00113E8D"/>
    <w:rsid w:val="001146C0"/>
    <w:rsid w:val="00114A40"/>
    <w:rsid w:val="0011698F"/>
    <w:rsid w:val="00117171"/>
    <w:rsid w:val="00120E8C"/>
    <w:rsid w:val="0012180E"/>
    <w:rsid w:val="00123049"/>
    <w:rsid w:val="00123467"/>
    <w:rsid w:val="001242F8"/>
    <w:rsid w:val="001255EC"/>
    <w:rsid w:val="00126139"/>
    <w:rsid w:val="00126253"/>
    <w:rsid w:val="001264C0"/>
    <w:rsid w:val="001268A2"/>
    <w:rsid w:val="00126B0D"/>
    <w:rsid w:val="00127126"/>
    <w:rsid w:val="001274D7"/>
    <w:rsid w:val="001303FB"/>
    <w:rsid w:val="00131B17"/>
    <w:rsid w:val="001321C5"/>
    <w:rsid w:val="001325BA"/>
    <w:rsid w:val="00132809"/>
    <w:rsid w:val="0013392E"/>
    <w:rsid w:val="00136580"/>
    <w:rsid w:val="001365F7"/>
    <w:rsid w:val="0013728D"/>
    <w:rsid w:val="001409DE"/>
    <w:rsid w:val="001416AB"/>
    <w:rsid w:val="00141AAE"/>
    <w:rsid w:val="00141ADF"/>
    <w:rsid w:val="0014395A"/>
    <w:rsid w:val="0014429C"/>
    <w:rsid w:val="00145603"/>
    <w:rsid w:val="001456D7"/>
    <w:rsid w:val="00145F2E"/>
    <w:rsid w:val="00147207"/>
    <w:rsid w:val="001477B0"/>
    <w:rsid w:val="001478E9"/>
    <w:rsid w:val="00147DED"/>
    <w:rsid w:val="00151B5A"/>
    <w:rsid w:val="00152FBF"/>
    <w:rsid w:val="00153125"/>
    <w:rsid w:val="001536CB"/>
    <w:rsid w:val="00153D5D"/>
    <w:rsid w:val="00154405"/>
    <w:rsid w:val="00154C0C"/>
    <w:rsid w:val="00154CAE"/>
    <w:rsid w:val="00155809"/>
    <w:rsid w:val="00155C5F"/>
    <w:rsid w:val="00156052"/>
    <w:rsid w:val="00157615"/>
    <w:rsid w:val="001608DD"/>
    <w:rsid w:val="001632C0"/>
    <w:rsid w:val="00163CD7"/>
    <w:rsid w:val="00165EBC"/>
    <w:rsid w:val="00166DAE"/>
    <w:rsid w:val="00167C37"/>
    <w:rsid w:val="00167DBF"/>
    <w:rsid w:val="0017007A"/>
    <w:rsid w:val="00171135"/>
    <w:rsid w:val="0017113C"/>
    <w:rsid w:val="00172359"/>
    <w:rsid w:val="00172591"/>
    <w:rsid w:val="001728EC"/>
    <w:rsid w:val="00173CBA"/>
    <w:rsid w:val="00176A85"/>
    <w:rsid w:val="00180AD1"/>
    <w:rsid w:val="00183165"/>
    <w:rsid w:val="00183595"/>
    <w:rsid w:val="00184760"/>
    <w:rsid w:val="00184D9C"/>
    <w:rsid w:val="001853AD"/>
    <w:rsid w:val="00185471"/>
    <w:rsid w:val="00186785"/>
    <w:rsid w:val="0018728D"/>
    <w:rsid w:val="00187851"/>
    <w:rsid w:val="0019060C"/>
    <w:rsid w:val="00190852"/>
    <w:rsid w:val="0019153F"/>
    <w:rsid w:val="00192DB9"/>
    <w:rsid w:val="00192DF6"/>
    <w:rsid w:val="00193A55"/>
    <w:rsid w:val="00193AAC"/>
    <w:rsid w:val="00193E3A"/>
    <w:rsid w:val="00196371"/>
    <w:rsid w:val="001A017F"/>
    <w:rsid w:val="001A1B2D"/>
    <w:rsid w:val="001A1B89"/>
    <w:rsid w:val="001A2578"/>
    <w:rsid w:val="001A2AB8"/>
    <w:rsid w:val="001A2ED7"/>
    <w:rsid w:val="001A3291"/>
    <w:rsid w:val="001A4F16"/>
    <w:rsid w:val="001A6B91"/>
    <w:rsid w:val="001A77AA"/>
    <w:rsid w:val="001B0960"/>
    <w:rsid w:val="001B21EF"/>
    <w:rsid w:val="001B3DD5"/>
    <w:rsid w:val="001B3E55"/>
    <w:rsid w:val="001B5238"/>
    <w:rsid w:val="001B5C9A"/>
    <w:rsid w:val="001B64C7"/>
    <w:rsid w:val="001B68E1"/>
    <w:rsid w:val="001B6DC3"/>
    <w:rsid w:val="001B7960"/>
    <w:rsid w:val="001B79BF"/>
    <w:rsid w:val="001B7E5D"/>
    <w:rsid w:val="001C03F7"/>
    <w:rsid w:val="001C08CA"/>
    <w:rsid w:val="001C1062"/>
    <w:rsid w:val="001C1C50"/>
    <w:rsid w:val="001C1E12"/>
    <w:rsid w:val="001C23F8"/>
    <w:rsid w:val="001C2B27"/>
    <w:rsid w:val="001C5504"/>
    <w:rsid w:val="001D06DF"/>
    <w:rsid w:val="001D309D"/>
    <w:rsid w:val="001D3812"/>
    <w:rsid w:val="001D467A"/>
    <w:rsid w:val="001D7D68"/>
    <w:rsid w:val="001E012F"/>
    <w:rsid w:val="001E3556"/>
    <w:rsid w:val="001E3807"/>
    <w:rsid w:val="001E4619"/>
    <w:rsid w:val="001E5FBA"/>
    <w:rsid w:val="001E624C"/>
    <w:rsid w:val="001E72FE"/>
    <w:rsid w:val="001F0DDF"/>
    <w:rsid w:val="001F1347"/>
    <w:rsid w:val="001F1A82"/>
    <w:rsid w:val="001F72F0"/>
    <w:rsid w:val="001F749B"/>
    <w:rsid w:val="001F77BB"/>
    <w:rsid w:val="001F7CF4"/>
    <w:rsid w:val="001F7D00"/>
    <w:rsid w:val="002003F0"/>
    <w:rsid w:val="002023DA"/>
    <w:rsid w:val="00202597"/>
    <w:rsid w:val="0020399F"/>
    <w:rsid w:val="00205730"/>
    <w:rsid w:val="0020685E"/>
    <w:rsid w:val="00206A6D"/>
    <w:rsid w:val="00207E37"/>
    <w:rsid w:val="002100CC"/>
    <w:rsid w:val="002107FD"/>
    <w:rsid w:val="00210997"/>
    <w:rsid w:val="0021135A"/>
    <w:rsid w:val="002115D7"/>
    <w:rsid w:val="002115DF"/>
    <w:rsid w:val="00212CF8"/>
    <w:rsid w:val="0021310E"/>
    <w:rsid w:val="00213581"/>
    <w:rsid w:val="0021526B"/>
    <w:rsid w:val="00215FCC"/>
    <w:rsid w:val="00216CC8"/>
    <w:rsid w:val="00216CF3"/>
    <w:rsid w:val="0021738E"/>
    <w:rsid w:val="00217C78"/>
    <w:rsid w:val="0022089B"/>
    <w:rsid w:val="002210FF"/>
    <w:rsid w:val="00222BA8"/>
    <w:rsid w:val="00222E3A"/>
    <w:rsid w:val="0022344D"/>
    <w:rsid w:val="002237D1"/>
    <w:rsid w:val="00224694"/>
    <w:rsid w:val="0022517D"/>
    <w:rsid w:val="00226386"/>
    <w:rsid w:val="0022687E"/>
    <w:rsid w:val="00227C52"/>
    <w:rsid w:val="002305A3"/>
    <w:rsid w:val="002307D5"/>
    <w:rsid w:val="00230C00"/>
    <w:rsid w:val="00231792"/>
    <w:rsid w:val="00231A3F"/>
    <w:rsid w:val="00231D48"/>
    <w:rsid w:val="00231F9B"/>
    <w:rsid w:val="00232467"/>
    <w:rsid w:val="00232E95"/>
    <w:rsid w:val="00233B8B"/>
    <w:rsid w:val="00234014"/>
    <w:rsid w:val="00235A80"/>
    <w:rsid w:val="002361C4"/>
    <w:rsid w:val="0024022A"/>
    <w:rsid w:val="0024143B"/>
    <w:rsid w:val="00241FC7"/>
    <w:rsid w:val="00243546"/>
    <w:rsid w:val="002441DB"/>
    <w:rsid w:val="00244E89"/>
    <w:rsid w:val="00245E1F"/>
    <w:rsid w:val="00246D29"/>
    <w:rsid w:val="00246DCD"/>
    <w:rsid w:val="0025115E"/>
    <w:rsid w:val="00251B0B"/>
    <w:rsid w:val="00252555"/>
    <w:rsid w:val="00254001"/>
    <w:rsid w:val="002542C1"/>
    <w:rsid w:val="00255023"/>
    <w:rsid w:val="0025723F"/>
    <w:rsid w:val="00257372"/>
    <w:rsid w:val="00257E9F"/>
    <w:rsid w:val="002602F2"/>
    <w:rsid w:val="00260D99"/>
    <w:rsid w:val="00261220"/>
    <w:rsid w:val="002615E3"/>
    <w:rsid w:val="002619B9"/>
    <w:rsid w:val="002624F7"/>
    <w:rsid w:val="00262524"/>
    <w:rsid w:val="002629A0"/>
    <w:rsid w:val="002638D2"/>
    <w:rsid w:val="00265B3C"/>
    <w:rsid w:val="0026656E"/>
    <w:rsid w:val="00266A09"/>
    <w:rsid w:val="0026742B"/>
    <w:rsid w:val="002713B3"/>
    <w:rsid w:val="002730DA"/>
    <w:rsid w:val="002745AC"/>
    <w:rsid w:val="002750C8"/>
    <w:rsid w:val="00275593"/>
    <w:rsid w:val="002764C6"/>
    <w:rsid w:val="0027692C"/>
    <w:rsid w:val="002803DB"/>
    <w:rsid w:val="00281BD3"/>
    <w:rsid w:val="00283129"/>
    <w:rsid w:val="00286607"/>
    <w:rsid w:val="00286B65"/>
    <w:rsid w:val="00287537"/>
    <w:rsid w:val="002912B2"/>
    <w:rsid w:val="00291822"/>
    <w:rsid w:val="002920C2"/>
    <w:rsid w:val="00292C06"/>
    <w:rsid w:val="00293BB4"/>
    <w:rsid w:val="00294714"/>
    <w:rsid w:val="00294767"/>
    <w:rsid w:val="00296F88"/>
    <w:rsid w:val="002A0458"/>
    <w:rsid w:val="002A07C5"/>
    <w:rsid w:val="002A08F9"/>
    <w:rsid w:val="002A09FB"/>
    <w:rsid w:val="002A1BD4"/>
    <w:rsid w:val="002A25E8"/>
    <w:rsid w:val="002A3118"/>
    <w:rsid w:val="002A4823"/>
    <w:rsid w:val="002A497A"/>
    <w:rsid w:val="002A5EA5"/>
    <w:rsid w:val="002A6200"/>
    <w:rsid w:val="002A63D5"/>
    <w:rsid w:val="002A684A"/>
    <w:rsid w:val="002A6ABD"/>
    <w:rsid w:val="002B180D"/>
    <w:rsid w:val="002B3BF6"/>
    <w:rsid w:val="002B3CE1"/>
    <w:rsid w:val="002B503A"/>
    <w:rsid w:val="002B5228"/>
    <w:rsid w:val="002B5D63"/>
    <w:rsid w:val="002B637A"/>
    <w:rsid w:val="002B6A3D"/>
    <w:rsid w:val="002B7403"/>
    <w:rsid w:val="002B778C"/>
    <w:rsid w:val="002C0805"/>
    <w:rsid w:val="002C0B62"/>
    <w:rsid w:val="002C0CDE"/>
    <w:rsid w:val="002C11B9"/>
    <w:rsid w:val="002C1C3C"/>
    <w:rsid w:val="002C2081"/>
    <w:rsid w:val="002C359B"/>
    <w:rsid w:val="002C3744"/>
    <w:rsid w:val="002C3E14"/>
    <w:rsid w:val="002C4446"/>
    <w:rsid w:val="002C4A1A"/>
    <w:rsid w:val="002C6696"/>
    <w:rsid w:val="002D0A89"/>
    <w:rsid w:val="002D0E5C"/>
    <w:rsid w:val="002D1448"/>
    <w:rsid w:val="002D1FF5"/>
    <w:rsid w:val="002D2626"/>
    <w:rsid w:val="002D31D6"/>
    <w:rsid w:val="002D41E0"/>
    <w:rsid w:val="002D5F1F"/>
    <w:rsid w:val="002D65FB"/>
    <w:rsid w:val="002D6997"/>
    <w:rsid w:val="002D7A96"/>
    <w:rsid w:val="002D7B9E"/>
    <w:rsid w:val="002D7E7A"/>
    <w:rsid w:val="002E1A58"/>
    <w:rsid w:val="002E1CDD"/>
    <w:rsid w:val="002E4007"/>
    <w:rsid w:val="002E47C4"/>
    <w:rsid w:val="002E4C0D"/>
    <w:rsid w:val="002E4F01"/>
    <w:rsid w:val="002E66EA"/>
    <w:rsid w:val="002E6820"/>
    <w:rsid w:val="002E6DCD"/>
    <w:rsid w:val="002E736F"/>
    <w:rsid w:val="002E7FA6"/>
    <w:rsid w:val="002F11F3"/>
    <w:rsid w:val="002F3495"/>
    <w:rsid w:val="002F35FE"/>
    <w:rsid w:val="002F4018"/>
    <w:rsid w:val="002F436B"/>
    <w:rsid w:val="002F4BCC"/>
    <w:rsid w:val="002F5AE5"/>
    <w:rsid w:val="002F61E8"/>
    <w:rsid w:val="002F65DC"/>
    <w:rsid w:val="003002EB"/>
    <w:rsid w:val="00301755"/>
    <w:rsid w:val="00301B33"/>
    <w:rsid w:val="00303742"/>
    <w:rsid w:val="0030611C"/>
    <w:rsid w:val="003072CE"/>
    <w:rsid w:val="0031037C"/>
    <w:rsid w:val="00310E85"/>
    <w:rsid w:val="00311174"/>
    <w:rsid w:val="00311633"/>
    <w:rsid w:val="003116E4"/>
    <w:rsid w:val="003120AE"/>
    <w:rsid w:val="00313361"/>
    <w:rsid w:val="00315E55"/>
    <w:rsid w:val="00316F83"/>
    <w:rsid w:val="003211C3"/>
    <w:rsid w:val="003216AE"/>
    <w:rsid w:val="003222B6"/>
    <w:rsid w:val="0032235A"/>
    <w:rsid w:val="0032264D"/>
    <w:rsid w:val="00322A54"/>
    <w:rsid w:val="00323012"/>
    <w:rsid w:val="00323473"/>
    <w:rsid w:val="00323568"/>
    <w:rsid w:val="003244D5"/>
    <w:rsid w:val="00326179"/>
    <w:rsid w:val="003267A0"/>
    <w:rsid w:val="00327315"/>
    <w:rsid w:val="00330107"/>
    <w:rsid w:val="00330797"/>
    <w:rsid w:val="003312BD"/>
    <w:rsid w:val="00332AD1"/>
    <w:rsid w:val="003330EF"/>
    <w:rsid w:val="00333C07"/>
    <w:rsid w:val="00334214"/>
    <w:rsid w:val="00334739"/>
    <w:rsid w:val="00334E89"/>
    <w:rsid w:val="00337872"/>
    <w:rsid w:val="00337BC8"/>
    <w:rsid w:val="00340B66"/>
    <w:rsid w:val="0034286D"/>
    <w:rsid w:val="0034414E"/>
    <w:rsid w:val="003447AA"/>
    <w:rsid w:val="0034789B"/>
    <w:rsid w:val="00350FE3"/>
    <w:rsid w:val="00351269"/>
    <w:rsid w:val="00352D6F"/>
    <w:rsid w:val="0035594B"/>
    <w:rsid w:val="00355BB9"/>
    <w:rsid w:val="00355D12"/>
    <w:rsid w:val="0035618A"/>
    <w:rsid w:val="003563FA"/>
    <w:rsid w:val="003571DE"/>
    <w:rsid w:val="00357553"/>
    <w:rsid w:val="003609FE"/>
    <w:rsid w:val="00362175"/>
    <w:rsid w:val="0036251A"/>
    <w:rsid w:val="00365023"/>
    <w:rsid w:val="0036508A"/>
    <w:rsid w:val="003663A3"/>
    <w:rsid w:val="00370B0D"/>
    <w:rsid w:val="003728DF"/>
    <w:rsid w:val="00372CE8"/>
    <w:rsid w:val="003767DB"/>
    <w:rsid w:val="00376F72"/>
    <w:rsid w:val="00377F81"/>
    <w:rsid w:val="0038057C"/>
    <w:rsid w:val="003810E4"/>
    <w:rsid w:val="00384038"/>
    <w:rsid w:val="0038410B"/>
    <w:rsid w:val="00385616"/>
    <w:rsid w:val="00385FE0"/>
    <w:rsid w:val="00386DED"/>
    <w:rsid w:val="00386E13"/>
    <w:rsid w:val="0038700A"/>
    <w:rsid w:val="00387C03"/>
    <w:rsid w:val="003910EF"/>
    <w:rsid w:val="003911BA"/>
    <w:rsid w:val="0039298F"/>
    <w:rsid w:val="0039311A"/>
    <w:rsid w:val="00394CE2"/>
    <w:rsid w:val="00395BBA"/>
    <w:rsid w:val="0039617E"/>
    <w:rsid w:val="00396D0E"/>
    <w:rsid w:val="003A3810"/>
    <w:rsid w:val="003A39D6"/>
    <w:rsid w:val="003A3E75"/>
    <w:rsid w:val="003A49C0"/>
    <w:rsid w:val="003A4AFA"/>
    <w:rsid w:val="003A4B49"/>
    <w:rsid w:val="003A4F29"/>
    <w:rsid w:val="003A55FC"/>
    <w:rsid w:val="003A66B2"/>
    <w:rsid w:val="003A67FF"/>
    <w:rsid w:val="003A69DC"/>
    <w:rsid w:val="003A6CBF"/>
    <w:rsid w:val="003A741E"/>
    <w:rsid w:val="003A7BAD"/>
    <w:rsid w:val="003B0CF7"/>
    <w:rsid w:val="003B183D"/>
    <w:rsid w:val="003B1917"/>
    <w:rsid w:val="003B2EF7"/>
    <w:rsid w:val="003B380A"/>
    <w:rsid w:val="003B3CEB"/>
    <w:rsid w:val="003B4CD9"/>
    <w:rsid w:val="003B6133"/>
    <w:rsid w:val="003B74A2"/>
    <w:rsid w:val="003B7D7B"/>
    <w:rsid w:val="003C03FA"/>
    <w:rsid w:val="003C05AD"/>
    <w:rsid w:val="003C06CC"/>
    <w:rsid w:val="003C10A2"/>
    <w:rsid w:val="003C3B61"/>
    <w:rsid w:val="003C40C6"/>
    <w:rsid w:val="003C4378"/>
    <w:rsid w:val="003C518C"/>
    <w:rsid w:val="003C5396"/>
    <w:rsid w:val="003D0350"/>
    <w:rsid w:val="003D1807"/>
    <w:rsid w:val="003D181E"/>
    <w:rsid w:val="003D1B02"/>
    <w:rsid w:val="003D3EFE"/>
    <w:rsid w:val="003D49A1"/>
    <w:rsid w:val="003D6455"/>
    <w:rsid w:val="003D6A75"/>
    <w:rsid w:val="003D702C"/>
    <w:rsid w:val="003D79F6"/>
    <w:rsid w:val="003D7A2C"/>
    <w:rsid w:val="003D7CD4"/>
    <w:rsid w:val="003D7D91"/>
    <w:rsid w:val="003E03FB"/>
    <w:rsid w:val="003E081C"/>
    <w:rsid w:val="003E10DB"/>
    <w:rsid w:val="003E123F"/>
    <w:rsid w:val="003E29B8"/>
    <w:rsid w:val="003E3424"/>
    <w:rsid w:val="003E42DC"/>
    <w:rsid w:val="003F06A7"/>
    <w:rsid w:val="003F0C53"/>
    <w:rsid w:val="003F1351"/>
    <w:rsid w:val="003F1B8E"/>
    <w:rsid w:val="003F1C5A"/>
    <w:rsid w:val="003F1EE0"/>
    <w:rsid w:val="003F2B38"/>
    <w:rsid w:val="003F3CFF"/>
    <w:rsid w:val="003F48DE"/>
    <w:rsid w:val="003F567E"/>
    <w:rsid w:val="003F667D"/>
    <w:rsid w:val="003F6E1D"/>
    <w:rsid w:val="003F704F"/>
    <w:rsid w:val="003F755D"/>
    <w:rsid w:val="00400A14"/>
    <w:rsid w:val="0040129D"/>
    <w:rsid w:val="00404689"/>
    <w:rsid w:val="004047B5"/>
    <w:rsid w:val="004049F1"/>
    <w:rsid w:val="004056DC"/>
    <w:rsid w:val="004056DE"/>
    <w:rsid w:val="00405C69"/>
    <w:rsid w:val="0040687F"/>
    <w:rsid w:val="00407753"/>
    <w:rsid w:val="00407D66"/>
    <w:rsid w:val="00412F50"/>
    <w:rsid w:val="004148A4"/>
    <w:rsid w:val="00415225"/>
    <w:rsid w:val="00415919"/>
    <w:rsid w:val="00415C8E"/>
    <w:rsid w:val="00415DC5"/>
    <w:rsid w:val="0041608B"/>
    <w:rsid w:val="00416D0A"/>
    <w:rsid w:val="00416E83"/>
    <w:rsid w:val="004170DC"/>
    <w:rsid w:val="004200ED"/>
    <w:rsid w:val="00420F4B"/>
    <w:rsid w:val="00420F74"/>
    <w:rsid w:val="004214F2"/>
    <w:rsid w:val="00421A6D"/>
    <w:rsid w:val="004224C4"/>
    <w:rsid w:val="00422549"/>
    <w:rsid w:val="0042395C"/>
    <w:rsid w:val="0042418B"/>
    <w:rsid w:val="00425668"/>
    <w:rsid w:val="004258C0"/>
    <w:rsid w:val="00427746"/>
    <w:rsid w:val="00427FE6"/>
    <w:rsid w:val="0043285C"/>
    <w:rsid w:val="00432B87"/>
    <w:rsid w:val="00433E81"/>
    <w:rsid w:val="00434124"/>
    <w:rsid w:val="00434254"/>
    <w:rsid w:val="004347DD"/>
    <w:rsid w:val="00436496"/>
    <w:rsid w:val="00436801"/>
    <w:rsid w:val="00436A5F"/>
    <w:rsid w:val="0043732A"/>
    <w:rsid w:val="00440599"/>
    <w:rsid w:val="00440B82"/>
    <w:rsid w:val="004422D2"/>
    <w:rsid w:val="004437E8"/>
    <w:rsid w:val="0044536E"/>
    <w:rsid w:val="00445EAC"/>
    <w:rsid w:val="00446F78"/>
    <w:rsid w:val="004479C4"/>
    <w:rsid w:val="004518E4"/>
    <w:rsid w:val="004518EB"/>
    <w:rsid w:val="00452295"/>
    <w:rsid w:val="00453B2C"/>
    <w:rsid w:val="00454A67"/>
    <w:rsid w:val="00455B49"/>
    <w:rsid w:val="00455CDA"/>
    <w:rsid w:val="00456792"/>
    <w:rsid w:val="00457D6A"/>
    <w:rsid w:val="00460D22"/>
    <w:rsid w:val="004625B4"/>
    <w:rsid w:val="00463257"/>
    <w:rsid w:val="00463719"/>
    <w:rsid w:val="00463913"/>
    <w:rsid w:val="004653F2"/>
    <w:rsid w:val="00467F0D"/>
    <w:rsid w:val="00470B20"/>
    <w:rsid w:val="004723B3"/>
    <w:rsid w:val="00474319"/>
    <w:rsid w:val="004749F7"/>
    <w:rsid w:val="00474BCB"/>
    <w:rsid w:val="00474E02"/>
    <w:rsid w:val="00475035"/>
    <w:rsid w:val="004754B9"/>
    <w:rsid w:val="00475597"/>
    <w:rsid w:val="00476202"/>
    <w:rsid w:val="0047694E"/>
    <w:rsid w:val="004802B9"/>
    <w:rsid w:val="004821BE"/>
    <w:rsid w:val="00482299"/>
    <w:rsid w:val="00482669"/>
    <w:rsid w:val="00482D10"/>
    <w:rsid w:val="0048387A"/>
    <w:rsid w:val="00483A2D"/>
    <w:rsid w:val="00485719"/>
    <w:rsid w:val="0048664A"/>
    <w:rsid w:val="004877B4"/>
    <w:rsid w:val="00487A11"/>
    <w:rsid w:val="00487F3A"/>
    <w:rsid w:val="004910C8"/>
    <w:rsid w:val="004918F4"/>
    <w:rsid w:val="00491EEA"/>
    <w:rsid w:val="00492D2B"/>
    <w:rsid w:val="004931E3"/>
    <w:rsid w:val="00493DFE"/>
    <w:rsid w:val="004946BE"/>
    <w:rsid w:val="00495623"/>
    <w:rsid w:val="00496961"/>
    <w:rsid w:val="004973CF"/>
    <w:rsid w:val="004A001E"/>
    <w:rsid w:val="004A1C92"/>
    <w:rsid w:val="004A1DB4"/>
    <w:rsid w:val="004A23DE"/>
    <w:rsid w:val="004A28AB"/>
    <w:rsid w:val="004A2C47"/>
    <w:rsid w:val="004A2D5C"/>
    <w:rsid w:val="004A304E"/>
    <w:rsid w:val="004A3743"/>
    <w:rsid w:val="004A37B4"/>
    <w:rsid w:val="004A3CD6"/>
    <w:rsid w:val="004A3EDF"/>
    <w:rsid w:val="004A408B"/>
    <w:rsid w:val="004A5C45"/>
    <w:rsid w:val="004A680B"/>
    <w:rsid w:val="004A7F5C"/>
    <w:rsid w:val="004B0388"/>
    <w:rsid w:val="004B1CBB"/>
    <w:rsid w:val="004B2083"/>
    <w:rsid w:val="004B4D93"/>
    <w:rsid w:val="004B540B"/>
    <w:rsid w:val="004B5DB7"/>
    <w:rsid w:val="004B65A4"/>
    <w:rsid w:val="004C0209"/>
    <w:rsid w:val="004C02B2"/>
    <w:rsid w:val="004C08A5"/>
    <w:rsid w:val="004C2A25"/>
    <w:rsid w:val="004C2B1D"/>
    <w:rsid w:val="004C2CFD"/>
    <w:rsid w:val="004C4A13"/>
    <w:rsid w:val="004C526F"/>
    <w:rsid w:val="004C680F"/>
    <w:rsid w:val="004C6FFA"/>
    <w:rsid w:val="004C72F3"/>
    <w:rsid w:val="004C7416"/>
    <w:rsid w:val="004D03D0"/>
    <w:rsid w:val="004D553F"/>
    <w:rsid w:val="004D7E5C"/>
    <w:rsid w:val="004E02E7"/>
    <w:rsid w:val="004E0A98"/>
    <w:rsid w:val="004E21C5"/>
    <w:rsid w:val="004E2B43"/>
    <w:rsid w:val="004E2EF7"/>
    <w:rsid w:val="004E3807"/>
    <w:rsid w:val="004E3C2B"/>
    <w:rsid w:val="004E4575"/>
    <w:rsid w:val="004E4882"/>
    <w:rsid w:val="004E48FF"/>
    <w:rsid w:val="004E572C"/>
    <w:rsid w:val="004E5FDF"/>
    <w:rsid w:val="004E6064"/>
    <w:rsid w:val="004E64B5"/>
    <w:rsid w:val="004E782A"/>
    <w:rsid w:val="004F0E52"/>
    <w:rsid w:val="004F10A3"/>
    <w:rsid w:val="004F152F"/>
    <w:rsid w:val="004F231D"/>
    <w:rsid w:val="004F2A67"/>
    <w:rsid w:val="004F3DE4"/>
    <w:rsid w:val="004F4289"/>
    <w:rsid w:val="004F5D45"/>
    <w:rsid w:val="004F6DD6"/>
    <w:rsid w:val="00500729"/>
    <w:rsid w:val="005013BA"/>
    <w:rsid w:val="0050157A"/>
    <w:rsid w:val="005026FF"/>
    <w:rsid w:val="005032EA"/>
    <w:rsid w:val="00503D73"/>
    <w:rsid w:val="00503DB1"/>
    <w:rsid w:val="00504E93"/>
    <w:rsid w:val="00504FFB"/>
    <w:rsid w:val="005053CE"/>
    <w:rsid w:val="005058FB"/>
    <w:rsid w:val="00505E5F"/>
    <w:rsid w:val="00510772"/>
    <w:rsid w:val="0051251B"/>
    <w:rsid w:val="0051368B"/>
    <w:rsid w:val="0051374C"/>
    <w:rsid w:val="00513794"/>
    <w:rsid w:val="0051435E"/>
    <w:rsid w:val="005164A1"/>
    <w:rsid w:val="0051676E"/>
    <w:rsid w:val="00521650"/>
    <w:rsid w:val="00521FD0"/>
    <w:rsid w:val="00523EAD"/>
    <w:rsid w:val="005241BF"/>
    <w:rsid w:val="00524711"/>
    <w:rsid w:val="00524897"/>
    <w:rsid w:val="00524AA9"/>
    <w:rsid w:val="00524BCD"/>
    <w:rsid w:val="00524F90"/>
    <w:rsid w:val="00525B7D"/>
    <w:rsid w:val="005278B3"/>
    <w:rsid w:val="00527CF4"/>
    <w:rsid w:val="0053051A"/>
    <w:rsid w:val="00530740"/>
    <w:rsid w:val="00530CB5"/>
    <w:rsid w:val="00531778"/>
    <w:rsid w:val="00532F18"/>
    <w:rsid w:val="00533CD3"/>
    <w:rsid w:val="00533E13"/>
    <w:rsid w:val="00533F79"/>
    <w:rsid w:val="00534288"/>
    <w:rsid w:val="0053636B"/>
    <w:rsid w:val="0053639F"/>
    <w:rsid w:val="00537952"/>
    <w:rsid w:val="00540972"/>
    <w:rsid w:val="00540CFD"/>
    <w:rsid w:val="005412EF"/>
    <w:rsid w:val="005413DA"/>
    <w:rsid w:val="005415A7"/>
    <w:rsid w:val="005417E7"/>
    <w:rsid w:val="00541E4A"/>
    <w:rsid w:val="0054285C"/>
    <w:rsid w:val="00543213"/>
    <w:rsid w:val="00543BD8"/>
    <w:rsid w:val="00543EC5"/>
    <w:rsid w:val="00545324"/>
    <w:rsid w:val="0054597A"/>
    <w:rsid w:val="005461D1"/>
    <w:rsid w:val="00550DA0"/>
    <w:rsid w:val="00550F0E"/>
    <w:rsid w:val="0055188E"/>
    <w:rsid w:val="00554506"/>
    <w:rsid w:val="005555AC"/>
    <w:rsid w:val="005555B0"/>
    <w:rsid w:val="00555852"/>
    <w:rsid w:val="0055619A"/>
    <w:rsid w:val="005561D2"/>
    <w:rsid w:val="005564CC"/>
    <w:rsid w:val="00556F55"/>
    <w:rsid w:val="00560386"/>
    <w:rsid w:val="00560419"/>
    <w:rsid w:val="00560506"/>
    <w:rsid w:val="00561306"/>
    <w:rsid w:val="005613D4"/>
    <w:rsid w:val="00562693"/>
    <w:rsid w:val="005631A5"/>
    <w:rsid w:val="00563B63"/>
    <w:rsid w:val="00564198"/>
    <w:rsid w:val="00564F0D"/>
    <w:rsid w:val="00565725"/>
    <w:rsid w:val="00566A8E"/>
    <w:rsid w:val="0056702B"/>
    <w:rsid w:val="0057067B"/>
    <w:rsid w:val="005707B4"/>
    <w:rsid w:val="00570E66"/>
    <w:rsid w:val="005758EB"/>
    <w:rsid w:val="00575FD1"/>
    <w:rsid w:val="00576947"/>
    <w:rsid w:val="00576F35"/>
    <w:rsid w:val="00577F8D"/>
    <w:rsid w:val="00580E69"/>
    <w:rsid w:val="005813D0"/>
    <w:rsid w:val="00581C8A"/>
    <w:rsid w:val="005861E1"/>
    <w:rsid w:val="00586952"/>
    <w:rsid w:val="00590213"/>
    <w:rsid w:val="00590B79"/>
    <w:rsid w:val="00591431"/>
    <w:rsid w:val="00592155"/>
    <w:rsid w:val="0059231A"/>
    <w:rsid w:val="00592F0D"/>
    <w:rsid w:val="00593232"/>
    <w:rsid w:val="00593AC2"/>
    <w:rsid w:val="0059408D"/>
    <w:rsid w:val="005950DA"/>
    <w:rsid w:val="00595222"/>
    <w:rsid w:val="005956E5"/>
    <w:rsid w:val="00595B44"/>
    <w:rsid w:val="00595F84"/>
    <w:rsid w:val="00595F9D"/>
    <w:rsid w:val="00596B37"/>
    <w:rsid w:val="005A0291"/>
    <w:rsid w:val="005A2473"/>
    <w:rsid w:val="005A2F23"/>
    <w:rsid w:val="005A39D5"/>
    <w:rsid w:val="005A43A2"/>
    <w:rsid w:val="005A5BA7"/>
    <w:rsid w:val="005A5BF1"/>
    <w:rsid w:val="005A5FEE"/>
    <w:rsid w:val="005A6988"/>
    <w:rsid w:val="005A6B0F"/>
    <w:rsid w:val="005A7FEA"/>
    <w:rsid w:val="005B02BF"/>
    <w:rsid w:val="005B0365"/>
    <w:rsid w:val="005B044D"/>
    <w:rsid w:val="005B1508"/>
    <w:rsid w:val="005B1B85"/>
    <w:rsid w:val="005B3605"/>
    <w:rsid w:val="005B571F"/>
    <w:rsid w:val="005B5B40"/>
    <w:rsid w:val="005B5B64"/>
    <w:rsid w:val="005B6DB5"/>
    <w:rsid w:val="005C1529"/>
    <w:rsid w:val="005C238A"/>
    <w:rsid w:val="005C331B"/>
    <w:rsid w:val="005C4503"/>
    <w:rsid w:val="005C46BD"/>
    <w:rsid w:val="005C6A82"/>
    <w:rsid w:val="005C6D30"/>
    <w:rsid w:val="005C7106"/>
    <w:rsid w:val="005D16B4"/>
    <w:rsid w:val="005D24ED"/>
    <w:rsid w:val="005D289D"/>
    <w:rsid w:val="005D478B"/>
    <w:rsid w:val="005D5E5C"/>
    <w:rsid w:val="005D7140"/>
    <w:rsid w:val="005E11B5"/>
    <w:rsid w:val="005E1A04"/>
    <w:rsid w:val="005E5190"/>
    <w:rsid w:val="005E52B7"/>
    <w:rsid w:val="005E5684"/>
    <w:rsid w:val="005E61E7"/>
    <w:rsid w:val="005E6361"/>
    <w:rsid w:val="005E6D55"/>
    <w:rsid w:val="005E7BDC"/>
    <w:rsid w:val="005F0F97"/>
    <w:rsid w:val="005F17EF"/>
    <w:rsid w:val="005F2D3F"/>
    <w:rsid w:val="005F379E"/>
    <w:rsid w:val="005F3D22"/>
    <w:rsid w:val="005F4455"/>
    <w:rsid w:val="005F46EF"/>
    <w:rsid w:val="005F57FA"/>
    <w:rsid w:val="005F59BF"/>
    <w:rsid w:val="006001E0"/>
    <w:rsid w:val="00600585"/>
    <w:rsid w:val="00600952"/>
    <w:rsid w:val="006009D8"/>
    <w:rsid w:val="00600A40"/>
    <w:rsid w:val="00600F1B"/>
    <w:rsid w:val="00604440"/>
    <w:rsid w:val="0060548A"/>
    <w:rsid w:val="00605A7B"/>
    <w:rsid w:val="00605AD7"/>
    <w:rsid w:val="00606242"/>
    <w:rsid w:val="006069AB"/>
    <w:rsid w:val="00607134"/>
    <w:rsid w:val="006071DF"/>
    <w:rsid w:val="006075C0"/>
    <w:rsid w:val="0061031A"/>
    <w:rsid w:val="00610453"/>
    <w:rsid w:val="00611248"/>
    <w:rsid w:val="00612D84"/>
    <w:rsid w:val="00613B2A"/>
    <w:rsid w:val="0061456F"/>
    <w:rsid w:val="00615BB7"/>
    <w:rsid w:val="00616919"/>
    <w:rsid w:val="0062060E"/>
    <w:rsid w:val="00620797"/>
    <w:rsid w:val="0062101C"/>
    <w:rsid w:val="00622D32"/>
    <w:rsid w:val="00623914"/>
    <w:rsid w:val="006249C0"/>
    <w:rsid w:val="006264FB"/>
    <w:rsid w:val="00626EAA"/>
    <w:rsid w:val="006278DB"/>
    <w:rsid w:val="00627C77"/>
    <w:rsid w:val="0063053B"/>
    <w:rsid w:val="00630713"/>
    <w:rsid w:val="00630861"/>
    <w:rsid w:val="00630FE9"/>
    <w:rsid w:val="00632DDE"/>
    <w:rsid w:val="00632FD0"/>
    <w:rsid w:val="00632FD5"/>
    <w:rsid w:val="00632FD8"/>
    <w:rsid w:val="0063338F"/>
    <w:rsid w:val="00633EED"/>
    <w:rsid w:val="00634D6C"/>
    <w:rsid w:val="00635144"/>
    <w:rsid w:val="00635CFF"/>
    <w:rsid w:val="006365A4"/>
    <w:rsid w:val="00636809"/>
    <w:rsid w:val="00636B0C"/>
    <w:rsid w:val="006402AA"/>
    <w:rsid w:val="006413F4"/>
    <w:rsid w:val="00644888"/>
    <w:rsid w:val="0064596D"/>
    <w:rsid w:val="0064606D"/>
    <w:rsid w:val="00647167"/>
    <w:rsid w:val="00647A1B"/>
    <w:rsid w:val="00647B92"/>
    <w:rsid w:val="00647FEE"/>
    <w:rsid w:val="00650B53"/>
    <w:rsid w:val="00650D9C"/>
    <w:rsid w:val="00650FC2"/>
    <w:rsid w:val="00651F26"/>
    <w:rsid w:val="00652742"/>
    <w:rsid w:val="00652C8F"/>
    <w:rsid w:val="00652D73"/>
    <w:rsid w:val="00653D05"/>
    <w:rsid w:val="00654B94"/>
    <w:rsid w:val="00655A8B"/>
    <w:rsid w:val="00655E0D"/>
    <w:rsid w:val="00656247"/>
    <w:rsid w:val="006579BB"/>
    <w:rsid w:val="006606C7"/>
    <w:rsid w:val="00660E54"/>
    <w:rsid w:val="00661F94"/>
    <w:rsid w:val="006630D9"/>
    <w:rsid w:val="00663215"/>
    <w:rsid w:val="0066397A"/>
    <w:rsid w:val="00665392"/>
    <w:rsid w:val="00665EF5"/>
    <w:rsid w:val="0066661D"/>
    <w:rsid w:val="00666977"/>
    <w:rsid w:val="00666993"/>
    <w:rsid w:val="00666E0A"/>
    <w:rsid w:val="006675C2"/>
    <w:rsid w:val="00671CE9"/>
    <w:rsid w:val="006725F7"/>
    <w:rsid w:val="00672CC1"/>
    <w:rsid w:val="00674F72"/>
    <w:rsid w:val="006750ED"/>
    <w:rsid w:val="006753E7"/>
    <w:rsid w:val="00675B5A"/>
    <w:rsid w:val="00676A4C"/>
    <w:rsid w:val="00676A5F"/>
    <w:rsid w:val="00676F4B"/>
    <w:rsid w:val="006770E4"/>
    <w:rsid w:val="00677698"/>
    <w:rsid w:val="00677C46"/>
    <w:rsid w:val="00680F8C"/>
    <w:rsid w:val="0068182D"/>
    <w:rsid w:val="00682C20"/>
    <w:rsid w:val="00683A56"/>
    <w:rsid w:val="00683FA2"/>
    <w:rsid w:val="0068423E"/>
    <w:rsid w:val="00684455"/>
    <w:rsid w:val="006849DF"/>
    <w:rsid w:val="0068512A"/>
    <w:rsid w:val="0068662D"/>
    <w:rsid w:val="006873BB"/>
    <w:rsid w:val="00690B44"/>
    <w:rsid w:val="00690FFD"/>
    <w:rsid w:val="0069307D"/>
    <w:rsid w:val="00695190"/>
    <w:rsid w:val="0069533B"/>
    <w:rsid w:val="00695B4E"/>
    <w:rsid w:val="0069725F"/>
    <w:rsid w:val="00697756"/>
    <w:rsid w:val="00697F5F"/>
    <w:rsid w:val="006A21E6"/>
    <w:rsid w:val="006A2DD6"/>
    <w:rsid w:val="006A2FF7"/>
    <w:rsid w:val="006A4E87"/>
    <w:rsid w:val="006A5BC7"/>
    <w:rsid w:val="006A729B"/>
    <w:rsid w:val="006B0AE5"/>
    <w:rsid w:val="006B14E1"/>
    <w:rsid w:val="006B1B69"/>
    <w:rsid w:val="006B253B"/>
    <w:rsid w:val="006B2689"/>
    <w:rsid w:val="006B36AB"/>
    <w:rsid w:val="006B4948"/>
    <w:rsid w:val="006B63B9"/>
    <w:rsid w:val="006B6905"/>
    <w:rsid w:val="006B6C02"/>
    <w:rsid w:val="006C0135"/>
    <w:rsid w:val="006C02BC"/>
    <w:rsid w:val="006C0F43"/>
    <w:rsid w:val="006C199E"/>
    <w:rsid w:val="006C1D78"/>
    <w:rsid w:val="006C225A"/>
    <w:rsid w:val="006C30A0"/>
    <w:rsid w:val="006C3B8C"/>
    <w:rsid w:val="006C408C"/>
    <w:rsid w:val="006C4248"/>
    <w:rsid w:val="006C7286"/>
    <w:rsid w:val="006D011D"/>
    <w:rsid w:val="006D07F4"/>
    <w:rsid w:val="006D0D15"/>
    <w:rsid w:val="006D390F"/>
    <w:rsid w:val="006D3A33"/>
    <w:rsid w:val="006D4318"/>
    <w:rsid w:val="006D4332"/>
    <w:rsid w:val="006D4DF4"/>
    <w:rsid w:val="006D63F7"/>
    <w:rsid w:val="006D6DAA"/>
    <w:rsid w:val="006D702C"/>
    <w:rsid w:val="006D7BB7"/>
    <w:rsid w:val="006E04FC"/>
    <w:rsid w:val="006E135A"/>
    <w:rsid w:val="006E1D66"/>
    <w:rsid w:val="006E2182"/>
    <w:rsid w:val="006E3903"/>
    <w:rsid w:val="006E4B0B"/>
    <w:rsid w:val="006E563E"/>
    <w:rsid w:val="006E5E4E"/>
    <w:rsid w:val="006F032D"/>
    <w:rsid w:val="006F2968"/>
    <w:rsid w:val="006F2C7D"/>
    <w:rsid w:val="006F2D0B"/>
    <w:rsid w:val="006F2E99"/>
    <w:rsid w:val="006F35E6"/>
    <w:rsid w:val="006F4061"/>
    <w:rsid w:val="006F48F2"/>
    <w:rsid w:val="006F5641"/>
    <w:rsid w:val="006F6557"/>
    <w:rsid w:val="006F69D8"/>
    <w:rsid w:val="006F7903"/>
    <w:rsid w:val="00700515"/>
    <w:rsid w:val="00700794"/>
    <w:rsid w:val="00701505"/>
    <w:rsid w:val="0070290E"/>
    <w:rsid w:val="00702DB2"/>
    <w:rsid w:val="00703FE1"/>
    <w:rsid w:val="00704828"/>
    <w:rsid w:val="007054C6"/>
    <w:rsid w:val="00705519"/>
    <w:rsid w:val="00705942"/>
    <w:rsid w:val="00705DAA"/>
    <w:rsid w:val="00706225"/>
    <w:rsid w:val="0070623D"/>
    <w:rsid w:val="00707236"/>
    <w:rsid w:val="00707268"/>
    <w:rsid w:val="00707AA9"/>
    <w:rsid w:val="00707EF7"/>
    <w:rsid w:val="007104C9"/>
    <w:rsid w:val="00710E37"/>
    <w:rsid w:val="00711581"/>
    <w:rsid w:val="00711F6B"/>
    <w:rsid w:val="00712346"/>
    <w:rsid w:val="007126DC"/>
    <w:rsid w:val="00712BBD"/>
    <w:rsid w:val="00714C0C"/>
    <w:rsid w:val="00715257"/>
    <w:rsid w:val="00715B47"/>
    <w:rsid w:val="00715E8A"/>
    <w:rsid w:val="0071654C"/>
    <w:rsid w:val="007166F5"/>
    <w:rsid w:val="0072057B"/>
    <w:rsid w:val="007219DE"/>
    <w:rsid w:val="00721C8D"/>
    <w:rsid w:val="00721CD4"/>
    <w:rsid w:val="00721F47"/>
    <w:rsid w:val="007221F1"/>
    <w:rsid w:val="007225A3"/>
    <w:rsid w:val="0072359C"/>
    <w:rsid w:val="00723917"/>
    <w:rsid w:val="00723A2C"/>
    <w:rsid w:val="00723E05"/>
    <w:rsid w:val="00724B23"/>
    <w:rsid w:val="00725070"/>
    <w:rsid w:val="0072511D"/>
    <w:rsid w:val="00726AD9"/>
    <w:rsid w:val="00732CC8"/>
    <w:rsid w:val="007333B7"/>
    <w:rsid w:val="00735407"/>
    <w:rsid w:val="00735D22"/>
    <w:rsid w:val="00735DE4"/>
    <w:rsid w:val="00736973"/>
    <w:rsid w:val="00737EC3"/>
    <w:rsid w:val="0074029A"/>
    <w:rsid w:val="0074082C"/>
    <w:rsid w:val="0074097A"/>
    <w:rsid w:val="007421F0"/>
    <w:rsid w:val="007425EC"/>
    <w:rsid w:val="00742B25"/>
    <w:rsid w:val="00743BAC"/>
    <w:rsid w:val="007449AB"/>
    <w:rsid w:val="00745FE2"/>
    <w:rsid w:val="00746763"/>
    <w:rsid w:val="00746AA3"/>
    <w:rsid w:val="00747217"/>
    <w:rsid w:val="007514EC"/>
    <w:rsid w:val="00751D4C"/>
    <w:rsid w:val="00752A06"/>
    <w:rsid w:val="00753A06"/>
    <w:rsid w:val="00754BA6"/>
    <w:rsid w:val="007557D3"/>
    <w:rsid w:val="007570E0"/>
    <w:rsid w:val="007606D5"/>
    <w:rsid w:val="00760FB5"/>
    <w:rsid w:val="0076238C"/>
    <w:rsid w:val="00762F03"/>
    <w:rsid w:val="00763670"/>
    <w:rsid w:val="00763E94"/>
    <w:rsid w:val="00765376"/>
    <w:rsid w:val="00765648"/>
    <w:rsid w:val="00766153"/>
    <w:rsid w:val="0076731F"/>
    <w:rsid w:val="007700D2"/>
    <w:rsid w:val="00772663"/>
    <w:rsid w:val="00773F79"/>
    <w:rsid w:val="00774F37"/>
    <w:rsid w:val="007762A0"/>
    <w:rsid w:val="00780BDB"/>
    <w:rsid w:val="00781223"/>
    <w:rsid w:val="00781275"/>
    <w:rsid w:val="00782412"/>
    <w:rsid w:val="007826D7"/>
    <w:rsid w:val="00782B7B"/>
    <w:rsid w:val="00782E47"/>
    <w:rsid w:val="00783391"/>
    <w:rsid w:val="00783D92"/>
    <w:rsid w:val="00783E19"/>
    <w:rsid w:val="00785A42"/>
    <w:rsid w:val="007862A8"/>
    <w:rsid w:val="00786555"/>
    <w:rsid w:val="0078681F"/>
    <w:rsid w:val="007874F4"/>
    <w:rsid w:val="00787A8F"/>
    <w:rsid w:val="00790B38"/>
    <w:rsid w:val="007916E9"/>
    <w:rsid w:val="00791972"/>
    <w:rsid w:val="00791B7C"/>
    <w:rsid w:val="007944E7"/>
    <w:rsid w:val="00794B35"/>
    <w:rsid w:val="00794E7A"/>
    <w:rsid w:val="00796102"/>
    <w:rsid w:val="007A111F"/>
    <w:rsid w:val="007A12BD"/>
    <w:rsid w:val="007A2237"/>
    <w:rsid w:val="007A22A2"/>
    <w:rsid w:val="007A3497"/>
    <w:rsid w:val="007A4002"/>
    <w:rsid w:val="007A4EE5"/>
    <w:rsid w:val="007A5BE7"/>
    <w:rsid w:val="007A6248"/>
    <w:rsid w:val="007A6CCA"/>
    <w:rsid w:val="007A7029"/>
    <w:rsid w:val="007B18B6"/>
    <w:rsid w:val="007B4254"/>
    <w:rsid w:val="007B62F4"/>
    <w:rsid w:val="007C0171"/>
    <w:rsid w:val="007C0AB8"/>
    <w:rsid w:val="007C145F"/>
    <w:rsid w:val="007C1D42"/>
    <w:rsid w:val="007C263A"/>
    <w:rsid w:val="007C291C"/>
    <w:rsid w:val="007C340F"/>
    <w:rsid w:val="007C396C"/>
    <w:rsid w:val="007C52CE"/>
    <w:rsid w:val="007C699D"/>
    <w:rsid w:val="007C72DF"/>
    <w:rsid w:val="007C78D3"/>
    <w:rsid w:val="007C7CD7"/>
    <w:rsid w:val="007D0CBD"/>
    <w:rsid w:val="007D24DA"/>
    <w:rsid w:val="007D26FF"/>
    <w:rsid w:val="007D2D4B"/>
    <w:rsid w:val="007D326F"/>
    <w:rsid w:val="007D407C"/>
    <w:rsid w:val="007D75A3"/>
    <w:rsid w:val="007E1443"/>
    <w:rsid w:val="007E157A"/>
    <w:rsid w:val="007E18C4"/>
    <w:rsid w:val="007E4460"/>
    <w:rsid w:val="007E4A7D"/>
    <w:rsid w:val="007E4A89"/>
    <w:rsid w:val="007E4EAD"/>
    <w:rsid w:val="007E59EE"/>
    <w:rsid w:val="007E757A"/>
    <w:rsid w:val="007E7D37"/>
    <w:rsid w:val="007E7F00"/>
    <w:rsid w:val="007F101E"/>
    <w:rsid w:val="007F13D1"/>
    <w:rsid w:val="007F18B6"/>
    <w:rsid w:val="007F25A2"/>
    <w:rsid w:val="007F3105"/>
    <w:rsid w:val="007F3190"/>
    <w:rsid w:val="007F3799"/>
    <w:rsid w:val="007F37E6"/>
    <w:rsid w:val="007F46CA"/>
    <w:rsid w:val="007F507F"/>
    <w:rsid w:val="007F50CA"/>
    <w:rsid w:val="00801118"/>
    <w:rsid w:val="0080144B"/>
    <w:rsid w:val="008021A8"/>
    <w:rsid w:val="008036EC"/>
    <w:rsid w:val="0080414E"/>
    <w:rsid w:val="00804265"/>
    <w:rsid w:val="00804AD7"/>
    <w:rsid w:val="00804EF8"/>
    <w:rsid w:val="0081089E"/>
    <w:rsid w:val="00810F09"/>
    <w:rsid w:val="008118F0"/>
    <w:rsid w:val="00811A0B"/>
    <w:rsid w:val="00811EF0"/>
    <w:rsid w:val="0081318C"/>
    <w:rsid w:val="00813731"/>
    <w:rsid w:val="00814B5B"/>
    <w:rsid w:val="00814ECF"/>
    <w:rsid w:val="008151A9"/>
    <w:rsid w:val="008151CC"/>
    <w:rsid w:val="00816102"/>
    <w:rsid w:val="00816982"/>
    <w:rsid w:val="00816E72"/>
    <w:rsid w:val="00817433"/>
    <w:rsid w:val="00820839"/>
    <w:rsid w:val="0082137F"/>
    <w:rsid w:val="00822D7E"/>
    <w:rsid w:val="00823FE5"/>
    <w:rsid w:val="00824FD9"/>
    <w:rsid w:val="008269A3"/>
    <w:rsid w:val="00826A5F"/>
    <w:rsid w:val="00826B60"/>
    <w:rsid w:val="008309D6"/>
    <w:rsid w:val="00831351"/>
    <w:rsid w:val="008315A6"/>
    <w:rsid w:val="00831D37"/>
    <w:rsid w:val="00832C4D"/>
    <w:rsid w:val="00832DCA"/>
    <w:rsid w:val="0083381B"/>
    <w:rsid w:val="0083420C"/>
    <w:rsid w:val="008345D9"/>
    <w:rsid w:val="008351F9"/>
    <w:rsid w:val="008361CF"/>
    <w:rsid w:val="008361EE"/>
    <w:rsid w:val="00836AC4"/>
    <w:rsid w:val="008377E5"/>
    <w:rsid w:val="00837DBF"/>
    <w:rsid w:val="00841465"/>
    <w:rsid w:val="0084167F"/>
    <w:rsid w:val="0084254E"/>
    <w:rsid w:val="00842C96"/>
    <w:rsid w:val="008431D8"/>
    <w:rsid w:val="008441CA"/>
    <w:rsid w:val="00844622"/>
    <w:rsid w:val="00847521"/>
    <w:rsid w:val="008500E2"/>
    <w:rsid w:val="00851751"/>
    <w:rsid w:val="00851FF3"/>
    <w:rsid w:val="008528B8"/>
    <w:rsid w:val="00852E57"/>
    <w:rsid w:val="00853FA6"/>
    <w:rsid w:val="00854EE4"/>
    <w:rsid w:val="00856BD7"/>
    <w:rsid w:val="008573F7"/>
    <w:rsid w:val="00861C0F"/>
    <w:rsid w:val="00864C88"/>
    <w:rsid w:val="008656FA"/>
    <w:rsid w:val="0086623C"/>
    <w:rsid w:val="00867BFF"/>
    <w:rsid w:val="00870437"/>
    <w:rsid w:val="00870F16"/>
    <w:rsid w:val="0087186D"/>
    <w:rsid w:val="00871C18"/>
    <w:rsid w:val="00871E0C"/>
    <w:rsid w:val="00874FF3"/>
    <w:rsid w:val="0087519C"/>
    <w:rsid w:val="008817D9"/>
    <w:rsid w:val="00881DE9"/>
    <w:rsid w:val="00882AD5"/>
    <w:rsid w:val="00883070"/>
    <w:rsid w:val="0088423F"/>
    <w:rsid w:val="008844ED"/>
    <w:rsid w:val="0088511B"/>
    <w:rsid w:val="00885E67"/>
    <w:rsid w:val="00887A30"/>
    <w:rsid w:val="00890313"/>
    <w:rsid w:val="00890E8B"/>
    <w:rsid w:val="00891088"/>
    <w:rsid w:val="0089110F"/>
    <w:rsid w:val="008911AE"/>
    <w:rsid w:val="00891708"/>
    <w:rsid w:val="00893333"/>
    <w:rsid w:val="00893D6E"/>
    <w:rsid w:val="00894CC8"/>
    <w:rsid w:val="008977C0"/>
    <w:rsid w:val="008A05A3"/>
    <w:rsid w:val="008A209C"/>
    <w:rsid w:val="008A24A7"/>
    <w:rsid w:val="008A32D4"/>
    <w:rsid w:val="008A5190"/>
    <w:rsid w:val="008A6C5D"/>
    <w:rsid w:val="008A7292"/>
    <w:rsid w:val="008A754B"/>
    <w:rsid w:val="008B0516"/>
    <w:rsid w:val="008B0B6C"/>
    <w:rsid w:val="008B2D82"/>
    <w:rsid w:val="008B35BF"/>
    <w:rsid w:val="008B3BBE"/>
    <w:rsid w:val="008B4901"/>
    <w:rsid w:val="008B4A28"/>
    <w:rsid w:val="008B69F7"/>
    <w:rsid w:val="008C142F"/>
    <w:rsid w:val="008C16BF"/>
    <w:rsid w:val="008C1764"/>
    <w:rsid w:val="008C1AEB"/>
    <w:rsid w:val="008C1CCE"/>
    <w:rsid w:val="008C236F"/>
    <w:rsid w:val="008C4A52"/>
    <w:rsid w:val="008C4BC3"/>
    <w:rsid w:val="008C566F"/>
    <w:rsid w:val="008C5B4C"/>
    <w:rsid w:val="008C65AE"/>
    <w:rsid w:val="008C78D9"/>
    <w:rsid w:val="008D175B"/>
    <w:rsid w:val="008D1AC2"/>
    <w:rsid w:val="008D1D4E"/>
    <w:rsid w:val="008D24BB"/>
    <w:rsid w:val="008D3279"/>
    <w:rsid w:val="008D32B3"/>
    <w:rsid w:val="008D4517"/>
    <w:rsid w:val="008D4ADE"/>
    <w:rsid w:val="008D6134"/>
    <w:rsid w:val="008D75A4"/>
    <w:rsid w:val="008E101C"/>
    <w:rsid w:val="008E1D97"/>
    <w:rsid w:val="008E2773"/>
    <w:rsid w:val="008E2B88"/>
    <w:rsid w:val="008E3FBD"/>
    <w:rsid w:val="008E4F08"/>
    <w:rsid w:val="008E5DAF"/>
    <w:rsid w:val="008E5E30"/>
    <w:rsid w:val="008E615B"/>
    <w:rsid w:val="008E6554"/>
    <w:rsid w:val="008F0534"/>
    <w:rsid w:val="008F0E19"/>
    <w:rsid w:val="008F133C"/>
    <w:rsid w:val="008F1D5E"/>
    <w:rsid w:val="008F210C"/>
    <w:rsid w:val="008F3042"/>
    <w:rsid w:val="008F350A"/>
    <w:rsid w:val="008F3700"/>
    <w:rsid w:val="008F554A"/>
    <w:rsid w:val="008F6218"/>
    <w:rsid w:val="008F70B8"/>
    <w:rsid w:val="008F75A6"/>
    <w:rsid w:val="009004BB"/>
    <w:rsid w:val="00902BA8"/>
    <w:rsid w:val="009039AE"/>
    <w:rsid w:val="00903BE4"/>
    <w:rsid w:val="00903E07"/>
    <w:rsid w:val="00903F03"/>
    <w:rsid w:val="009050C3"/>
    <w:rsid w:val="00905DA1"/>
    <w:rsid w:val="009061C3"/>
    <w:rsid w:val="00910323"/>
    <w:rsid w:val="00911A3D"/>
    <w:rsid w:val="00913C5B"/>
    <w:rsid w:val="009149F0"/>
    <w:rsid w:val="00915FBD"/>
    <w:rsid w:val="00916127"/>
    <w:rsid w:val="00916286"/>
    <w:rsid w:val="009168BE"/>
    <w:rsid w:val="0092021C"/>
    <w:rsid w:val="009203B4"/>
    <w:rsid w:val="00920CA3"/>
    <w:rsid w:val="009222BA"/>
    <w:rsid w:val="0092245C"/>
    <w:rsid w:val="00923322"/>
    <w:rsid w:val="009236A0"/>
    <w:rsid w:val="00923D56"/>
    <w:rsid w:val="00923EBE"/>
    <w:rsid w:val="0092516C"/>
    <w:rsid w:val="0092665E"/>
    <w:rsid w:val="009270A4"/>
    <w:rsid w:val="00930D3F"/>
    <w:rsid w:val="00931D57"/>
    <w:rsid w:val="0093369D"/>
    <w:rsid w:val="009355BF"/>
    <w:rsid w:val="00935DF4"/>
    <w:rsid w:val="00935FCC"/>
    <w:rsid w:val="00936044"/>
    <w:rsid w:val="00937374"/>
    <w:rsid w:val="00941137"/>
    <w:rsid w:val="00941BAE"/>
    <w:rsid w:val="009426A6"/>
    <w:rsid w:val="009439C7"/>
    <w:rsid w:val="009443A2"/>
    <w:rsid w:val="00944F0F"/>
    <w:rsid w:val="00946EB8"/>
    <w:rsid w:val="009479E7"/>
    <w:rsid w:val="00947A46"/>
    <w:rsid w:val="00950C06"/>
    <w:rsid w:val="0095137C"/>
    <w:rsid w:val="00951818"/>
    <w:rsid w:val="00952229"/>
    <w:rsid w:val="009523CF"/>
    <w:rsid w:val="00953669"/>
    <w:rsid w:val="00954F0C"/>
    <w:rsid w:val="00955857"/>
    <w:rsid w:val="00956776"/>
    <w:rsid w:val="00956897"/>
    <w:rsid w:val="00956A6C"/>
    <w:rsid w:val="0095757C"/>
    <w:rsid w:val="00957FCF"/>
    <w:rsid w:val="0096288D"/>
    <w:rsid w:val="009655A9"/>
    <w:rsid w:val="009660F6"/>
    <w:rsid w:val="00966E1A"/>
    <w:rsid w:val="00967637"/>
    <w:rsid w:val="00967950"/>
    <w:rsid w:val="00967A85"/>
    <w:rsid w:val="00967E6F"/>
    <w:rsid w:val="0097074A"/>
    <w:rsid w:val="00970BA9"/>
    <w:rsid w:val="009711D0"/>
    <w:rsid w:val="00971638"/>
    <w:rsid w:val="00971DF3"/>
    <w:rsid w:val="00972000"/>
    <w:rsid w:val="00972118"/>
    <w:rsid w:val="00972933"/>
    <w:rsid w:val="00973F23"/>
    <w:rsid w:val="0097547E"/>
    <w:rsid w:val="009809FD"/>
    <w:rsid w:val="0098156C"/>
    <w:rsid w:val="0098295C"/>
    <w:rsid w:val="00982B44"/>
    <w:rsid w:val="00982D12"/>
    <w:rsid w:val="00982D98"/>
    <w:rsid w:val="00984514"/>
    <w:rsid w:val="009847A2"/>
    <w:rsid w:val="00985365"/>
    <w:rsid w:val="00985560"/>
    <w:rsid w:val="00985AB6"/>
    <w:rsid w:val="00986402"/>
    <w:rsid w:val="00987CE0"/>
    <w:rsid w:val="009906B7"/>
    <w:rsid w:val="00990A75"/>
    <w:rsid w:val="00990FD1"/>
    <w:rsid w:val="0099170A"/>
    <w:rsid w:val="00991AEE"/>
    <w:rsid w:val="00992189"/>
    <w:rsid w:val="00993CD9"/>
    <w:rsid w:val="00994041"/>
    <w:rsid w:val="00995894"/>
    <w:rsid w:val="00996D3D"/>
    <w:rsid w:val="00996DD9"/>
    <w:rsid w:val="00997213"/>
    <w:rsid w:val="009979F6"/>
    <w:rsid w:val="009A0C6A"/>
    <w:rsid w:val="009A1890"/>
    <w:rsid w:val="009A1E1E"/>
    <w:rsid w:val="009A47AB"/>
    <w:rsid w:val="009A4BB3"/>
    <w:rsid w:val="009A54DA"/>
    <w:rsid w:val="009A5A60"/>
    <w:rsid w:val="009A6429"/>
    <w:rsid w:val="009A743C"/>
    <w:rsid w:val="009A75F2"/>
    <w:rsid w:val="009A7B8A"/>
    <w:rsid w:val="009A7D0D"/>
    <w:rsid w:val="009A7E7A"/>
    <w:rsid w:val="009B016F"/>
    <w:rsid w:val="009B0A17"/>
    <w:rsid w:val="009B0E1F"/>
    <w:rsid w:val="009B20FB"/>
    <w:rsid w:val="009B22A6"/>
    <w:rsid w:val="009B230F"/>
    <w:rsid w:val="009B2DAC"/>
    <w:rsid w:val="009B3433"/>
    <w:rsid w:val="009B3BA3"/>
    <w:rsid w:val="009B3ED8"/>
    <w:rsid w:val="009B4EBB"/>
    <w:rsid w:val="009B53FE"/>
    <w:rsid w:val="009B6365"/>
    <w:rsid w:val="009B70BF"/>
    <w:rsid w:val="009B7DC2"/>
    <w:rsid w:val="009B7EB8"/>
    <w:rsid w:val="009C04AF"/>
    <w:rsid w:val="009C0F33"/>
    <w:rsid w:val="009C1AE8"/>
    <w:rsid w:val="009C2113"/>
    <w:rsid w:val="009C3460"/>
    <w:rsid w:val="009C3795"/>
    <w:rsid w:val="009C3FB1"/>
    <w:rsid w:val="009C4E38"/>
    <w:rsid w:val="009C65E8"/>
    <w:rsid w:val="009C702B"/>
    <w:rsid w:val="009C743A"/>
    <w:rsid w:val="009D1AEE"/>
    <w:rsid w:val="009D1D0D"/>
    <w:rsid w:val="009D2A37"/>
    <w:rsid w:val="009D40FC"/>
    <w:rsid w:val="009D4856"/>
    <w:rsid w:val="009D4C54"/>
    <w:rsid w:val="009D6262"/>
    <w:rsid w:val="009D6272"/>
    <w:rsid w:val="009D62E3"/>
    <w:rsid w:val="009D7BD0"/>
    <w:rsid w:val="009D7CDD"/>
    <w:rsid w:val="009E363A"/>
    <w:rsid w:val="009E3954"/>
    <w:rsid w:val="009E3982"/>
    <w:rsid w:val="009E3D00"/>
    <w:rsid w:val="009E4B5E"/>
    <w:rsid w:val="009E4CB0"/>
    <w:rsid w:val="009E50F7"/>
    <w:rsid w:val="009E6852"/>
    <w:rsid w:val="009E687C"/>
    <w:rsid w:val="009E718C"/>
    <w:rsid w:val="009E72BB"/>
    <w:rsid w:val="009E7E1A"/>
    <w:rsid w:val="009F03D1"/>
    <w:rsid w:val="009F0720"/>
    <w:rsid w:val="009F0FD2"/>
    <w:rsid w:val="009F1CAE"/>
    <w:rsid w:val="009F204F"/>
    <w:rsid w:val="009F2895"/>
    <w:rsid w:val="009F2AA0"/>
    <w:rsid w:val="009F3FD0"/>
    <w:rsid w:val="009F5B6E"/>
    <w:rsid w:val="009F6DBD"/>
    <w:rsid w:val="009F716B"/>
    <w:rsid w:val="009F7CBA"/>
    <w:rsid w:val="00A010D4"/>
    <w:rsid w:val="00A016CC"/>
    <w:rsid w:val="00A01F5B"/>
    <w:rsid w:val="00A02E43"/>
    <w:rsid w:val="00A04434"/>
    <w:rsid w:val="00A04DC1"/>
    <w:rsid w:val="00A0567A"/>
    <w:rsid w:val="00A05933"/>
    <w:rsid w:val="00A05AF3"/>
    <w:rsid w:val="00A072C3"/>
    <w:rsid w:val="00A0754D"/>
    <w:rsid w:val="00A1165D"/>
    <w:rsid w:val="00A13A50"/>
    <w:rsid w:val="00A13BE3"/>
    <w:rsid w:val="00A13CDF"/>
    <w:rsid w:val="00A13E27"/>
    <w:rsid w:val="00A14316"/>
    <w:rsid w:val="00A14BB9"/>
    <w:rsid w:val="00A15BD8"/>
    <w:rsid w:val="00A16C68"/>
    <w:rsid w:val="00A16EFF"/>
    <w:rsid w:val="00A1764C"/>
    <w:rsid w:val="00A17A18"/>
    <w:rsid w:val="00A17AE2"/>
    <w:rsid w:val="00A20A62"/>
    <w:rsid w:val="00A20B06"/>
    <w:rsid w:val="00A21552"/>
    <w:rsid w:val="00A2383B"/>
    <w:rsid w:val="00A23ABD"/>
    <w:rsid w:val="00A23D96"/>
    <w:rsid w:val="00A2472A"/>
    <w:rsid w:val="00A2619B"/>
    <w:rsid w:val="00A26365"/>
    <w:rsid w:val="00A30A73"/>
    <w:rsid w:val="00A31671"/>
    <w:rsid w:val="00A327D1"/>
    <w:rsid w:val="00A32991"/>
    <w:rsid w:val="00A32E4C"/>
    <w:rsid w:val="00A34B80"/>
    <w:rsid w:val="00A35A02"/>
    <w:rsid w:val="00A3616B"/>
    <w:rsid w:val="00A3698B"/>
    <w:rsid w:val="00A3766D"/>
    <w:rsid w:val="00A37A0A"/>
    <w:rsid w:val="00A41130"/>
    <w:rsid w:val="00A41937"/>
    <w:rsid w:val="00A41A94"/>
    <w:rsid w:val="00A424C0"/>
    <w:rsid w:val="00A42C14"/>
    <w:rsid w:val="00A42CB1"/>
    <w:rsid w:val="00A42CCB"/>
    <w:rsid w:val="00A42FED"/>
    <w:rsid w:val="00A43DE3"/>
    <w:rsid w:val="00A442BF"/>
    <w:rsid w:val="00A448F1"/>
    <w:rsid w:val="00A45155"/>
    <w:rsid w:val="00A452A5"/>
    <w:rsid w:val="00A46450"/>
    <w:rsid w:val="00A46F17"/>
    <w:rsid w:val="00A47B95"/>
    <w:rsid w:val="00A47D8B"/>
    <w:rsid w:val="00A514CD"/>
    <w:rsid w:val="00A52888"/>
    <w:rsid w:val="00A52BB2"/>
    <w:rsid w:val="00A52E76"/>
    <w:rsid w:val="00A5304F"/>
    <w:rsid w:val="00A5324A"/>
    <w:rsid w:val="00A53500"/>
    <w:rsid w:val="00A5572E"/>
    <w:rsid w:val="00A57A60"/>
    <w:rsid w:val="00A60A76"/>
    <w:rsid w:val="00A6139C"/>
    <w:rsid w:val="00A62137"/>
    <w:rsid w:val="00A630E5"/>
    <w:rsid w:val="00A63AEB"/>
    <w:rsid w:val="00A63B46"/>
    <w:rsid w:val="00A66382"/>
    <w:rsid w:val="00A67621"/>
    <w:rsid w:val="00A70BF6"/>
    <w:rsid w:val="00A70CB2"/>
    <w:rsid w:val="00A71424"/>
    <w:rsid w:val="00A738C5"/>
    <w:rsid w:val="00A73FB0"/>
    <w:rsid w:val="00A7491D"/>
    <w:rsid w:val="00A7508F"/>
    <w:rsid w:val="00A75CF7"/>
    <w:rsid w:val="00A762EA"/>
    <w:rsid w:val="00A76422"/>
    <w:rsid w:val="00A76632"/>
    <w:rsid w:val="00A774B8"/>
    <w:rsid w:val="00A80D4A"/>
    <w:rsid w:val="00A81CE0"/>
    <w:rsid w:val="00A830F2"/>
    <w:rsid w:val="00A83463"/>
    <w:rsid w:val="00A83629"/>
    <w:rsid w:val="00A83AEC"/>
    <w:rsid w:val="00A84184"/>
    <w:rsid w:val="00A84772"/>
    <w:rsid w:val="00A84916"/>
    <w:rsid w:val="00A851B8"/>
    <w:rsid w:val="00A86099"/>
    <w:rsid w:val="00A861EA"/>
    <w:rsid w:val="00A866ED"/>
    <w:rsid w:val="00A8688F"/>
    <w:rsid w:val="00A907FC"/>
    <w:rsid w:val="00A913E9"/>
    <w:rsid w:val="00A9473A"/>
    <w:rsid w:val="00A94BF9"/>
    <w:rsid w:val="00A95181"/>
    <w:rsid w:val="00A9626B"/>
    <w:rsid w:val="00A96808"/>
    <w:rsid w:val="00A97BAA"/>
    <w:rsid w:val="00AA0132"/>
    <w:rsid w:val="00AA0B10"/>
    <w:rsid w:val="00AA1967"/>
    <w:rsid w:val="00AA1BC2"/>
    <w:rsid w:val="00AA2DDE"/>
    <w:rsid w:val="00AA2EB1"/>
    <w:rsid w:val="00AA2EBD"/>
    <w:rsid w:val="00AA486C"/>
    <w:rsid w:val="00AA6B36"/>
    <w:rsid w:val="00AA74AF"/>
    <w:rsid w:val="00AA7602"/>
    <w:rsid w:val="00AB02FF"/>
    <w:rsid w:val="00AB14C3"/>
    <w:rsid w:val="00AB1A3B"/>
    <w:rsid w:val="00AB436A"/>
    <w:rsid w:val="00AB4391"/>
    <w:rsid w:val="00AB56F3"/>
    <w:rsid w:val="00AB609A"/>
    <w:rsid w:val="00AB6624"/>
    <w:rsid w:val="00AB711A"/>
    <w:rsid w:val="00AC075F"/>
    <w:rsid w:val="00AC07F9"/>
    <w:rsid w:val="00AC168A"/>
    <w:rsid w:val="00AC1F61"/>
    <w:rsid w:val="00AC34CD"/>
    <w:rsid w:val="00AC415E"/>
    <w:rsid w:val="00AC4E58"/>
    <w:rsid w:val="00AC4FE2"/>
    <w:rsid w:val="00AC6BFA"/>
    <w:rsid w:val="00AC7C5F"/>
    <w:rsid w:val="00AD106F"/>
    <w:rsid w:val="00AD1FFF"/>
    <w:rsid w:val="00AD24D7"/>
    <w:rsid w:val="00AD32C8"/>
    <w:rsid w:val="00AD3612"/>
    <w:rsid w:val="00AD36E6"/>
    <w:rsid w:val="00AD5CCA"/>
    <w:rsid w:val="00AD5EF3"/>
    <w:rsid w:val="00AD7BFE"/>
    <w:rsid w:val="00AD7CB7"/>
    <w:rsid w:val="00AE0197"/>
    <w:rsid w:val="00AE0E29"/>
    <w:rsid w:val="00AE19A8"/>
    <w:rsid w:val="00AE1BD1"/>
    <w:rsid w:val="00AE2223"/>
    <w:rsid w:val="00AE3B66"/>
    <w:rsid w:val="00AE4233"/>
    <w:rsid w:val="00AE61BA"/>
    <w:rsid w:val="00AE69BF"/>
    <w:rsid w:val="00AE7053"/>
    <w:rsid w:val="00AE7301"/>
    <w:rsid w:val="00AE771F"/>
    <w:rsid w:val="00AE7C8E"/>
    <w:rsid w:val="00AF09C6"/>
    <w:rsid w:val="00AF1170"/>
    <w:rsid w:val="00AF11DB"/>
    <w:rsid w:val="00AF3651"/>
    <w:rsid w:val="00AF36BF"/>
    <w:rsid w:val="00AF585E"/>
    <w:rsid w:val="00AF6400"/>
    <w:rsid w:val="00AF6DEC"/>
    <w:rsid w:val="00AF7886"/>
    <w:rsid w:val="00B00957"/>
    <w:rsid w:val="00B0584C"/>
    <w:rsid w:val="00B05A16"/>
    <w:rsid w:val="00B05EA7"/>
    <w:rsid w:val="00B06769"/>
    <w:rsid w:val="00B069A9"/>
    <w:rsid w:val="00B06A79"/>
    <w:rsid w:val="00B0774E"/>
    <w:rsid w:val="00B07C72"/>
    <w:rsid w:val="00B10AC0"/>
    <w:rsid w:val="00B10B7C"/>
    <w:rsid w:val="00B10FA2"/>
    <w:rsid w:val="00B123A9"/>
    <w:rsid w:val="00B130D0"/>
    <w:rsid w:val="00B1546C"/>
    <w:rsid w:val="00B16AF8"/>
    <w:rsid w:val="00B2023F"/>
    <w:rsid w:val="00B20340"/>
    <w:rsid w:val="00B2070B"/>
    <w:rsid w:val="00B21044"/>
    <w:rsid w:val="00B2153D"/>
    <w:rsid w:val="00B21694"/>
    <w:rsid w:val="00B217E3"/>
    <w:rsid w:val="00B23196"/>
    <w:rsid w:val="00B23BE3"/>
    <w:rsid w:val="00B26888"/>
    <w:rsid w:val="00B304F3"/>
    <w:rsid w:val="00B3143B"/>
    <w:rsid w:val="00B31B9B"/>
    <w:rsid w:val="00B357BD"/>
    <w:rsid w:val="00B3597F"/>
    <w:rsid w:val="00B35A12"/>
    <w:rsid w:val="00B35D66"/>
    <w:rsid w:val="00B3632F"/>
    <w:rsid w:val="00B3721F"/>
    <w:rsid w:val="00B372BB"/>
    <w:rsid w:val="00B4033E"/>
    <w:rsid w:val="00B4139B"/>
    <w:rsid w:val="00B41AC8"/>
    <w:rsid w:val="00B42230"/>
    <w:rsid w:val="00B424DB"/>
    <w:rsid w:val="00B42A39"/>
    <w:rsid w:val="00B458D3"/>
    <w:rsid w:val="00B4664E"/>
    <w:rsid w:val="00B4762E"/>
    <w:rsid w:val="00B51C66"/>
    <w:rsid w:val="00B52036"/>
    <w:rsid w:val="00B52C07"/>
    <w:rsid w:val="00B53EFA"/>
    <w:rsid w:val="00B55719"/>
    <w:rsid w:val="00B564AD"/>
    <w:rsid w:val="00B56552"/>
    <w:rsid w:val="00B5662C"/>
    <w:rsid w:val="00B56C66"/>
    <w:rsid w:val="00B5705F"/>
    <w:rsid w:val="00B57D9B"/>
    <w:rsid w:val="00B60219"/>
    <w:rsid w:val="00B61ACE"/>
    <w:rsid w:val="00B61B20"/>
    <w:rsid w:val="00B63ED4"/>
    <w:rsid w:val="00B65FCB"/>
    <w:rsid w:val="00B6668A"/>
    <w:rsid w:val="00B66C17"/>
    <w:rsid w:val="00B66ED9"/>
    <w:rsid w:val="00B70BA7"/>
    <w:rsid w:val="00B7105B"/>
    <w:rsid w:val="00B71294"/>
    <w:rsid w:val="00B71E2E"/>
    <w:rsid w:val="00B720AF"/>
    <w:rsid w:val="00B72E9F"/>
    <w:rsid w:val="00B74700"/>
    <w:rsid w:val="00B74F4D"/>
    <w:rsid w:val="00B758CB"/>
    <w:rsid w:val="00B75A3F"/>
    <w:rsid w:val="00B76EE2"/>
    <w:rsid w:val="00B7736D"/>
    <w:rsid w:val="00B77812"/>
    <w:rsid w:val="00B807B8"/>
    <w:rsid w:val="00B80C64"/>
    <w:rsid w:val="00B82759"/>
    <w:rsid w:val="00B850FD"/>
    <w:rsid w:val="00B8510B"/>
    <w:rsid w:val="00B85B47"/>
    <w:rsid w:val="00B86487"/>
    <w:rsid w:val="00B877EF"/>
    <w:rsid w:val="00B87E9C"/>
    <w:rsid w:val="00B902B3"/>
    <w:rsid w:val="00B90A94"/>
    <w:rsid w:val="00B90ACF"/>
    <w:rsid w:val="00B91C7E"/>
    <w:rsid w:val="00B93D00"/>
    <w:rsid w:val="00B950AF"/>
    <w:rsid w:val="00B959EA"/>
    <w:rsid w:val="00B95C03"/>
    <w:rsid w:val="00B96E9B"/>
    <w:rsid w:val="00BA03F4"/>
    <w:rsid w:val="00BA13B3"/>
    <w:rsid w:val="00BA13D4"/>
    <w:rsid w:val="00BA1CBE"/>
    <w:rsid w:val="00BA279A"/>
    <w:rsid w:val="00BA37B5"/>
    <w:rsid w:val="00BA4083"/>
    <w:rsid w:val="00BA42F4"/>
    <w:rsid w:val="00BA4DB2"/>
    <w:rsid w:val="00BA5ABC"/>
    <w:rsid w:val="00BA5D5C"/>
    <w:rsid w:val="00BA5F35"/>
    <w:rsid w:val="00BA7C0C"/>
    <w:rsid w:val="00BB1D57"/>
    <w:rsid w:val="00BB1E1C"/>
    <w:rsid w:val="00BB49CF"/>
    <w:rsid w:val="00BB4BD9"/>
    <w:rsid w:val="00BB578A"/>
    <w:rsid w:val="00BB7574"/>
    <w:rsid w:val="00BC01C0"/>
    <w:rsid w:val="00BC0612"/>
    <w:rsid w:val="00BC06CD"/>
    <w:rsid w:val="00BC08E1"/>
    <w:rsid w:val="00BC0BDA"/>
    <w:rsid w:val="00BC0F8B"/>
    <w:rsid w:val="00BC2223"/>
    <w:rsid w:val="00BC2E35"/>
    <w:rsid w:val="00BC64ED"/>
    <w:rsid w:val="00BC7A47"/>
    <w:rsid w:val="00BC7AEC"/>
    <w:rsid w:val="00BC7BFC"/>
    <w:rsid w:val="00BD0159"/>
    <w:rsid w:val="00BD213A"/>
    <w:rsid w:val="00BD34C1"/>
    <w:rsid w:val="00BD37E1"/>
    <w:rsid w:val="00BD3B73"/>
    <w:rsid w:val="00BD3DB1"/>
    <w:rsid w:val="00BD4D00"/>
    <w:rsid w:val="00BD5009"/>
    <w:rsid w:val="00BD59DA"/>
    <w:rsid w:val="00BD5AEF"/>
    <w:rsid w:val="00BD626A"/>
    <w:rsid w:val="00BD76F5"/>
    <w:rsid w:val="00BE0B73"/>
    <w:rsid w:val="00BE1E3C"/>
    <w:rsid w:val="00BE2547"/>
    <w:rsid w:val="00BE3052"/>
    <w:rsid w:val="00BE4375"/>
    <w:rsid w:val="00BE5F6C"/>
    <w:rsid w:val="00BE6B53"/>
    <w:rsid w:val="00BE7CE1"/>
    <w:rsid w:val="00BE7D87"/>
    <w:rsid w:val="00BE7EE3"/>
    <w:rsid w:val="00BE7F29"/>
    <w:rsid w:val="00BF2030"/>
    <w:rsid w:val="00BF2323"/>
    <w:rsid w:val="00BF3B6D"/>
    <w:rsid w:val="00BF4558"/>
    <w:rsid w:val="00BF4BD5"/>
    <w:rsid w:val="00BF5724"/>
    <w:rsid w:val="00BF7461"/>
    <w:rsid w:val="00BF7EBD"/>
    <w:rsid w:val="00C004B0"/>
    <w:rsid w:val="00C0057D"/>
    <w:rsid w:val="00C017BF"/>
    <w:rsid w:val="00C01A79"/>
    <w:rsid w:val="00C01A9D"/>
    <w:rsid w:val="00C03801"/>
    <w:rsid w:val="00C03D5F"/>
    <w:rsid w:val="00C05A6F"/>
    <w:rsid w:val="00C06CAB"/>
    <w:rsid w:val="00C07B56"/>
    <w:rsid w:val="00C07EDD"/>
    <w:rsid w:val="00C107F8"/>
    <w:rsid w:val="00C12C53"/>
    <w:rsid w:val="00C12CA6"/>
    <w:rsid w:val="00C131C7"/>
    <w:rsid w:val="00C14353"/>
    <w:rsid w:val="00C15D84"/>
    <w:rsid w:val="00C1795D"/>
    <w:rsid w:val="00C20633"/>
    <w:rsid w:val="00C20E15"/>
    <w:rsid w:val="00C214BA"/>
    <w:rsid w:val="00C22064"/>
    <w:rsid w:val="00C22EBA"/>
    <w:rsid w:val="00C264CE"/>
    <w:rsid w:val="00C2781E"/>
    <w:rsid w:val="00C27AC7"/>
    <w:rsid w:val="00C27B81"/>
    <w:rsid w:val="00C30599"/>
    <w:rsid w:val="00C3073B"/>
    <w:rsid w:val="00C30D60"/>
    <w:rsid w:val="00C30FED"/>
    <w:rsid w:val="00C311CA"/>
    <w:rsid w:val="00C31C3D"/>
    <w:rsid w:val="00C31DAB"/>
    <w:rsid w:val="00C32D5A"/>
    <w:rsid w:val="00C3454A"/>
    <w:rsid w:val="00C34D4A"/>
    <w:rsid w:val="00C34DCD"/>
    <w:rsid w:val="00C35F9D"/>
    <w:rsid w:val="00C367CA"/>
    <w:rsid w:val="00C40140"/>
    <w:rsid w:val="00C40929"/>
    <w:rsid w:val="00C40D84"/>
    <w:rsid w:val="00C41B15"/>
    <w:rsid w:val="00C4347D"/>
    <w:rsid w:val="00C434B2"/>
    <w:rsid w:val="00C449B0"/>
    <w:rsid w:val="00C45D6F"/>
    <w:rsid w:val="00C46785"/>
    <w:rsid w:val="00C4695A"/>
    <w:rsid w:val="00C470CD"/>
    <w:rsid w:val="00C4723B"/>
    <w:rsid w:val="00C4748E"/>
    <w:rsid w:val="00C47783"/>
    <w:rsid w:val="00C50B61"/>
    <w:rsid w:val="00C514EA"/>
    <w:rsid w:val="00C5175E"/>
    <w:rsid w:val="00C51BE4"/>
    <w:rsid w:val="00C5258F"/>
    <w:rsid w:val="00C5309F"/>
    <w:rsid w:val="00C5484D"/>
    <w:rsid w:val="00C549BF"/>
    <w:rsid w:val="00C569A0"/>
    <w:rsid w:val="00C5747E"/>
    <w:rsid w:val="00C57A1D"/>
    <w:rsid w:val="00C60884"/>
    <w:rsid w:val="00C63631"/>
    <w:rsid w:val="00C63737"/>
    <w:rsid w:val="00C66B1B"/>
    <w:rsid w:val="00C66BD2"/>
    <w:rsid w:val="00C670D2"/>
    <w:rsid w:val="00C67964"/>
    <w:rsid w:val="00C679CB"/>
    <w:rsid w:val="00C70CC2"/>
    <w:rsid w:val="00C73F2B"/>
    <w:rsid w:val="00C75153"/>
    <w:rsid w:val="00C75AFB"/>
    <w:rsid w:val="00C76F5F"/>
    <w:rsid w:val="00C779D4"/>
    <w:rsid w:val="00C80444"/>
    <w:rsid w:val="00C812C6"/>
    <w:rsid w:val="00C8140E"/>
    <w:rsid w:val="00C82264"/>
    <w:rsid w:val="00C8640C"/>
    <w:rsid w:val="00C86554"/>
    <w:rsid w:val="00C8697C"/>
    <w:rsid w:val="00C86DB3"/>
    <w:rsid w:val="00C90460"/>
    <w:rsid w:val="00C92364"/>
    <w:rsid w:val="00C95C61"/>
    <w:rsid w:val="00C96227"/>
    <w:rsid w:val="00CA06D2"/>
    <w:rsid w:val="00CA1234"/>
    <w:rsid w:val="00CA16D2"/>
    <w:rsid w:val="00CA2047"/>
    <w:rsid w:val="00CA223F"/>
    <w:rsid w:val="00CA2363"/>
    <w:rsid w:val="00CA25BD"/>
    <w:rsid w:val="00CA4155"/>
    <w:rsid w:val="00CA47A7"/>
    <w:rsid w:val="00CA5BBE"/>
    <w:rsid w:val="00CA693E"/>
    <w:rsid w:val="00CA7D7B"/>
    <w:rsid w:val="00CB0038"/>
    <w:rsid w:val="00CB0599"/>
    <w:rsid w:val="00CB30FC"/>
    <w:rsid w:val="00CB34F2"/>
    <w:rsid w:val="00CB48C1"/>
    <w:rsid w:val="00CB4C1E"/>
    <w:rsid w:val="00CB5619"/>
    <w:rsid w:val="00CB56A9"/>
    <w:rsid w:val="00CB6AD5"/>
    <w:rsid w:val="00CB72DE"/>
    <w:rsid w:val="00CC329D"/>
    <w:rsid w:val="00CC33D9"/>
    <w:rsid w:val="00CC3EF2"/>
    <w:rsid w:val="00CC3F84"/>
    <w:rsid w:val="00CC5909"/>
    <w:rsid w:val="00CC6474"/>
    <w:rsid w:val="00CD06AA"/>
    <w:rsid w:val="00CD0CE9"/>
    <w:rsid w:val="00CD2685"/>
    <w:rsid w:val="00CD2AE2"/>
    <w:rsid w:val="00CD3348"/>
    <w:rsid w:val="00CD4BE0"/>
    <w:rsid w:val="00CD5885"/>
    <w:rsid w:val="00CD5D45"/>
    <w:rsid w:val="00CD7418"/>
    <w:rsid w:val="00CE10C6"/>
    <w:rsid w:val="00CE20E4"/>
    <w:rsid w:val="00CE2F2A"/>
    <w:rsid w:val="00CE56EA"/>
    <w:rsid w:val="00CE5F60"/>
    <w:rsid w:val="00CE60B7"/>
    <w:rsid w:val="00CE71B0"/>
    <w:rsid w:val="00CE74BF"/>
    <w:rsid w:val="00CF0A8B"/>
    <w:rsid w:val="00CF3D40"/>
    <w:rsid w:val="00CF4092"/>
    <w:rsid w:val="00CF5F50"/>
    <w:rsid w:val="00CF6DBF"/>
    <w:rsid w:val="00CF767D"/>
    <w:rsid w:val="00D00BEA"/>
    <w:rsid w:val="00D0105F"/>
    <w:rsid w:val="00D01FAD"/>
    <w:rsid w:val="00D02237"/>
    <w:rsid w:val="00D04C19"/>
    <w:rsid w:val="00D079F7"/>
    <w:rsid w:val="00D105E9"/>
    <w:rsid w:val="00D11317"/>
    <w:rsid w:val="00D12D4B"/>
    <w:rsid w:val="00D135C0"/>
    <w:rsid w:val="00D1427D"/>
    <w:rsid w:val="00D14715"/>
    <w:rsid w:val="00D14E0B"/>
    <w:rsid w:val="00D16C30"/>
    <w:rsid w:val="00D16C8F"/>
    <w:rsid w:val="00D172C5"/>
    <w:rsid w:val="00D20951"/>
    <w:rsid w:val="00D21E97"/>
    <w:rsid w:val="00D22815"/>
    <w:rsid w:val="00D22B3E"/>
    <w:rsid w:val="00D22C97"/>
    <w:rsid w:val="00D2304D"/>
    <w:rsid w:val="00D23D01"/>
    <w:rsid w:val="00D23E98"/>
    <w:rsid w:val="00D25653"/>
    <w:rsid w:val="00D2760E"/>
    <w:rsid w:val="00D2776F"/>
    <w:rsid w:val="00D300B4"/>
    <w:rsid w:val="00D305CD"/>
    <w:rsid w:val="00D30AB4"/>
    <w:rsid w:val="00D3356B"/>
    <w:rsid w:val="00D366E3"/>
    <w:rsid w:val="00D366E6"/>
    <w:rsid w:val="00D373A0"/>
    <w:rsid w:val="00D40E7C"/>
    <w:rsid w:val="00D4260B"/>
    <w:rsid w:val="00D45D83"/>
    <w:rsid w:val="00D45E2B"/>
    <w:rsid w:val="00D45F31"/>
    <w:rsid w:val="00D4609B"/>
    <w:rsid w:val="00D46605"/>
    <w:rsid w:val="00D4793C"/>
    <w:rsid w:val="00D509E6"/>
    <w:rsid w:val="00D5266E"/>
    <w:rsid w:val="00D5614F"/>
    <w:rsid w:val="00D561C9"/>
    <w:rsid w:val="00D56BD2"/>
    <w:rsid w:val="00D56DF9"/>
    <w:rsid w:val="00D56EB7"/>
    <w:rsid w:val="00D57156"/>
    <w:rsid w:val="00D57858"/>
    <w:rsid w:val="00D578E9"/>
    <w:rsid w:val="00D60A3A"/>
    <w:rsid w:val="00D6260D"/>
    <w:rsid w:val="00D633CA"/>
    <w:rsid w:val="00D6368E"/>
    <w:rsid w:val="00D63E25"/>
    <w:rsid w:val="00D64414"/>
    <w:rsid w:val="00D64641"/>
    <w:rsid w:val="00D64EA5"/>
    <w:rsid w:val="00D6748D"/>
    <w:rsid w:val="00D7023A"/>
    <w:rsid w:val="00D7046A"/>
    <w:rsid w:val="00D70A40"/>
    <w:rsid w:val="00D70FC5"/>
    <w:rsid w:val="00D72029"/>
    <w:rsid w:val="00D7259D"/>
    <w:rsid w:val="00D72B89"/>
    <w:rsid w:val="00D7305F"/>
    <w:rsid w:val="00D73094"/>
    <w:rsid w:val="00D73C8E"/>
    <w:rsid w:val="00D73F05"/>
    <w:rsid w:val="00D73FB1"/>
    <w:rsid w:val="00D74F1D"/>
    <w:rsid w:val="00D74F8F"/>
    <w:rsid w:val="00D77875"/>
    <w:rsid w:val="00D80F0E"/>
    <w:rsid w:val="00D8168B"/>
    <w:rsid w:val="00D83A01"/>
    <w:rsid w:val="00D84225"/>
    <w:rsid w:val="00D846CA"/>
    <w:rsid w:val="00D850E9"/>
    <w:rsid w:val="00D85985"/>
    <w:rsid w:val="00D864F5"/>
    <w:rsid w:val="00D8665F"/>
    <w:rsid w:val="00D8677D"/>
    <w:rsid w:val="00D86986"/>
    <w:rsid w:val="00D87C15"/>
    <w:rsid w:val="00D912FC"/>
    <w:rsid w:val="00D93237"/>
    <w:rsid w:val="00D9423F"/>
    <w:rsid w:val="00D9464E"/>
    <w:rsid w:val="00D94D5F"/>
    <w:rsid w:val="00D95897"/>
    <w:rsid w:val="00D963EF"/>
    <w:rsid w:val="00DA02A2"/>
    <w:rsid w:val="00DA0485"/>
    <w:rsid w:val="00DA07A4"/>
    <w:rsid w:val="00DA1336"/>
    <w:rsid w:val="00DA2FC9"/>
    <w:rsid w:val="00DA37F3"/>
    <w:rsid w:val="00DA4035"/>
    <w:rsid w:val="00DA4073"/>
    <w:rsid w:val="00DA4FBF"/>
    <w:rsid w:val="00DA579F"/>
    <w:rsid w:val="00DA5924"/>
    <w:rsid w:val="00DA62AE"/>
    <w:rsid w:val="00DA71E5"/>
    <w:rsid w:val="00DA7480"/>
    <w:rsid w:val="00DB17E0"/>
    <w:rsid w:val="00DB3944"/>
    <w:rsid w:val="00DB4DB0"/>
    <w:rsid w:val="00DB62C0"/>
    <w:rsid w:val="00DB7FD2"/>
    <w:rsid w:val="00DC1D38"/>
    <w:rsid w:val="00DC1E90"/>
    <w:rsid w:val="00DC4D0A"/>
    <w:rsid w:val="00DC65DB"/>
    <w:rsid w:val="00DC6895"/>
    <w:rsid w:val="00DC768C"/>
    <w:rsid w:val="00DD0F4F"/>
    <w:rsid w:val="00DD1D84"/>
    <w:rsid w:val="00DD2299"/>
    <w:rsid w:val="00DD48D3"/>
    <w:rsid w:val="00DD701A"/>
    <w:rsid w:val="00DD709C"/>
    <w:rsid w:val="00DD7AE3"/>
    <w:rsid w:val="00DD7D52"/>
    <w:rsid w:val="00DE02F1"/>
    <w:rsid w:val="00DE11BA"/>
    <w:rsid w:val="00DE1740"/>
    <w:rsid w:val="00DE194B"/>
    <w:rsid w:val="00DE26C1"/>
    <w:rsid w:val="00DE2B33"/>
    <w:rsid w:val="00DE3240"/>
    <w:rsid w:val="00DE470A"/>
    <w:rsid w:val="00DE4BFC"/>
    <w:rsid w:val="00DE72E3"/>
    <w:rsid w:val="00DF0285"/>
    <w:rsid w:val="00DF0569"/>
    <w:rsid w:val="00DF0A53"/>
    <w:rsid w:val="00DF1D69"/>
    <w:rsid w:val="00DF2F8E"/>
    <w:rsid w:val="00DF49FC"/>
    <w:rsid w:val="00DF55A3"/>
    <w:rsid w:val="00DF55C3"/>
    <w:rsid w:val="00DF606C"/>
    <w:rsid w:val="00E0110E"/>
    <w:rsid w:val="00E0195E"/>
    <w:rsid w:val="00E029A8"/>
    <w:rsid w:val="00E02FC9"/>
    <w:rsid w:val="00E03EA7"/>
    <w:rsid w:val="00E046B7"/>
    <w:rsid w:val="00E04944"/>
    <w:rsid w:val="00E058E9"/>
    <w:rsid w:val="00E05B4B"/>
    <w:rsid w:val="00E065E7"/>
    <w:rsid w:val="00E10703"/>
    <w:rsid w:val="00E11854"/>
    <w:rsid w:val="00E11E75"/>
    <w:rsid w:val="00E124D0"/>
    <w:rsid w:val="00E12E93"/>
    <w:rsid w:val="00E13254"/>
    <w:rsid w:val="00E13A04"/>
    <w:rsid w:val="00E14E3B"/>
    <w:rsid w:val="00E17BB4"/>
    <w:rsid w:val="00E2041B"/>
    <w:rsid w:val="00E204AE"/>
    <w:rsid w:val="00E20E38"/>
    <w:rsid w:val="00E21435"/>
    <w:rsid w:val="00E217F8"/>
    <w:rsid w:val="00E237B1"/>
    <w:rsid w:val="00E23B3A"/>
    <w:rsid w:val="00E23D37"/>
    <w:rsid w:val="00E23E7B"/>
    <w:rsid w:val="00E24C46"/>
    <w:rsid w:val="00E250F2"/>
    <w:rsid w:val="00E255BF"/>
    <w:rsid w:val="00E25F0C"/>
    <w:rsid w:val="00E26B06"/>
    <w:rsid w:val="00E30A14"/>
    <w:rsid w:val="00E318D4"/>
    <w:rsid w:val="00E32D03"/>
    <w:rsid w:val="00E33A8A"/>
    <w:rsid w:val="00E3583F"/>
    <w:rsid w:val="00E36BCB"/>
    <w:rsid w:val="00E37032"/>
    <w:rsid w:val="00E40159"/>
    <w:rsid w:val="00E4017F"/>
    <w:rsid w:val="00E4044B"/>
    <w:rsid w:val="00E40BFE"/>
    <w:rsid w:val="00E4277E"/>
    <w:rsid w:val="00E436BF"/>
    <w:rsid w:val="00E4404B"/>
    <w:rsid w:val="00E45715"/>
    <w:rsid w:val="00E502DD"/>
    <w:rsid w:val="00E50C57"/>
    <w:rsid w:val="00E51D50"/>
    <w:rsid w:val="00E52229"/>
    <w:rsid w:val="00E52722"/>
    <w:rsid w:val="00E53296"/>
    <w:rsid w:val="00E55117"/>
    <w:rsid w:val="00E56247"/>
    <w:rsid w:val="00E57C8D"/>
    <w:rsid w:val="00E619BF"/>
    <w:rsid w:val="00E634E2"/>
    <w:rsid w:val="00E641C7"/>
    <w:rsid w:val="00E653E3"/>
    <w:rsid w:val="00E65830"/>
    <w:rsid w:val="00E67870"/>
    <w:rsid w:val="00E7099F"/>
    <w:rsid w:val="00E70CBA"/>
    <w:rsid w:val="00E70DE7"/>
    <w:rsid w:val="00E71C45"/>
    <w:rsid w:val="00E73EEF"/>
    <w:rsid w:val="00E745EE"/>
    <w:rsid w:val="00E769E0"/>
    <w:rsid w:val="00E77679"/>
    <w:rsid w:val="00E7767F"/>
    <w:rsid w:val="00E80CE0"/>
    <w:rsid w:val="00E81A49"/>
    <w:rsid w:val="00E83DDF"/>
    <w:rsid w:val="00E855F2"/>
    <w:rsid w:val="00E85800"/>
    <w:rsid w:val="00E858C2"/>
    <w:rsid w:val="00E85A3F"/>
    <w:rsid w:val="00E916B4"/>
    <w:rsid w:val="00E91894"/>
    <w:rsid w:val="00E92DF7"/>
    <w:rsid w:val="00E94E1E"/>
    <w:rsid w:val="00E95348"/>
    <w:rsid w:val="00E95AC6"/>
    <w:rsid w:val="00E96364"/>
    <w:rsid w:val="00E96D59"/>
    <w:rsid w:val="00EA091E"/>
    <w:rsid w:val="00EA0B65"/>
    <w:rsid w:val="00EA1185"/>
    <w:rsid w:val="00EA19D5"/>
    <w:rsid w:val="00EA218C"/>
    <w:rsid w:val="00EA21BC"/>
    <w:rsid w:val="00EA2B45"/>
    <w:rsid w:val="00EA30E9"/>
    <w:rsid w:val="00EA31B8"/>
    <w:rsid w:val="00EA3211"/>
    <w:rsid w:val="00EA3C0A"/>
    <w:rsid w:val="00EA5237"/>
    <w:rsid w:val="00EA6B55"/>
    <w:rsid w:val="00EB0026"/>
    <w:rsid w:val="00EB0AC1"/>
    <w:rsid w:val="00EB179F"/>
    <w:rsid w:val="00EB29FC"/>
    <w:rsid w:val="00EB3A94"/>
    <w:rsid w:val="00EB536E"/>
    <w:rsid w:val="00EB5770"/>
    <w:rsid w:val="00EB76C4"/>
    <w:rsid w:val="00EC0C0C"/>
    <w:rsid w:val="00EC0C89"/>
    <w:rsid w:val="00EC2BE7"/>
    <w:rsid w:val="00EC2E3C"/>
    <w:rsid w:val="00EC2F92"/>
    <w:rsid w:val="00EC306D"/>
    <w:rsid w:val="00EC353A"/>
    <w:rsid w:val="00EC4188"/>
    <w:rsid w:val="00EC4868"/>
    <w:rsid w:val="00EC4A15"/>
    <w:rsid w:val="00EC5195"/>
    <w:rsid w:val="00EC6CCA"/>
    <w:rsid w:val="00EC7AA7"/>
    <w:rsid w:val="00EC7C5B"/>
    <w:rsid w:val="00EC7DF0"/>
    <w:rsid w:val="00EC7E70"/>
    <w:rsid w:val="00ED39B2"/>
    <w:rsid w:val="00ED3F7C"/>
    <w:rsid w:val="00ED4449"/>
    <w:rsid w:val="00ED4A55"/>
    <w:rsid w:val="00ED5E85"/>
    <w:rsid w:val="00EE043F"/>
    <w:rsid w:val="00EE0474"/>
    <w:rsid w:val="00EE0BA8"/>
    <w:rsid w:val="00EE4981"/>
    <w:rsid w:val="00EE4CB0"/>
    <w:rsid w:val="00EE5A66"/>
    <w:rsid w:val="00EE6B06"/>
    <w:rsid w:val="00EE75B9"/>
    <w:rsid w:val="00EE791F"/>
    <w:rsid w:val="00EE7F80"/>
    <w:rsid w:val="00EF0578"/>
    <w:rsid w:val="00EF1EAD"/>
    <w:rsid w:val="00EF24F1"/>
    <w:rsid w:val="00EF2FB4"/>
    <w:rsid w:val="00EF57FA"/>
    <w:rsid w:val="00EF5ADD"/>
    <w:rsid w:val="00EF6225"/>
    <w:rsid w:val="00EF74C7"/>
    <w:rsid w:val="00EF7A79"/>
    <w:rsid w:val="00F00098"/>
    <w:rsid w:val="00F00769"/>
    <w:rsid w:val="00F00AFC"/>
    <w:rsid w:val="00F02022"/>
    <w:rsid w:val="00F02FC6"/>
    <w:rsid w:val="00F03AEC"/>
    <w:rsid w:val="00F03C03"/>
    <w:rsid w:val="00F0569B"/>
    <w:rsid w:val="00F05CA5"/>
    <w:rsid w:val="00F10339"/>
    <w:rsid w:val="00F1099C"/>
    <w:rsid w:val="00F10D10"/>
    <w:rsid w:val="00F12054"/>
    <w:rsid w:val="00F1234B"/>
    <w:rsid w:val="00F13D85"/>
    <w:rsid w:val="00F13F78"/>
    <w:rsid w:val="00F1636D"/>
    <w:rsid w:val="00F171E9"/>
    <w:rsid w:val="00F2038C"/>
    <w:rsid w:val="00F209DA"/>
    <w:rsid w:val="00F212CC"/>
    <w:rsid w:val="00F2180C"/>
    <w:rsid w:val="00F21BE4"/>
    <w:rsid w:val="00F22DB1"/>
    <w:rsid w:val="00F2351B"/>
    <w:rsid w:val="00F24046"/>
    <w:rsid w:val="00F2559B"/>
    <w:rsid w:val="00F2685D"/>
    <w:rsid w:val="00F306E5"/>
    <w:rsid w:val="00F31847"/>
    <w:rsid w:val="00F32DCE"/>
    <w:rsid w:val="00F33C90"/>
    <w:rsid w:val="00F348AC"/>
    <w:rsid w:val="00F36A90"/>
    <w:rsid w:val="00F36B48"/>
    <w:rsid w:val="00F37B8E"/>
    <w:rsid w:val="00F400CB"/>
    <w:rsid w:val="00F402C2"/>
    <w:rsid w:val="00F4069A"/>
    <w:rsid w:val="00F40BE2"/>
    <w:rsid w:val="00F41AAF"/>
    <w:rsid w:val="00F43697"/>
    <w:rsid w:val="00F43C2D"/>
    <w:rsid w:val="00F440A3"/>
    <w:rsid w:val="00F44755"/>
    <w:rsid w:val="00F449A8"/>
    <w:rsid w:val="00F45756"/>
    <w:rsid w:val="00F462F4"/>
    <w:rsid w:val="00F466A5"/>
    <w:rsid w:val="00F46FA8"/>
    <w:rsid w:val="00F4756C"/>
    <w:rsid w:val="00F500F8"/>
    <w:rsid w:val="00F50D44"/>
    <w:rsid w:val="00F51E91"/>
    <w:rsid w:val="00F52B49"/>
    <w:rsid w:val="00F53723"/>
    <w:rsid w:val="00F53E33"/>
    <w:rsid w:val="00F55F98"/>
    <w:rsid w:val="00F56290"/>
    <w:rsid w:val="00F56BC9"/>
    <w:rsid w:val="00F570FF"/>
    <w:rsid w:val="00F603C4"/>
    <w:rsid w:val="00F6074E"/>
    <w:rsid w:val="00F60805"/>
    <w:rsid w:val="00F60887"/>
    <w:rsid w:val="00F60B8A"/>
    <w:rsid w:val="00F62424"/>
    <w:rsid w:val="00F62CB8"/>
    <w:rsid w:val="00F62D4F"/>
    <w:rsid w:val="00F6353B"/>
    <w:rsid w:val="00F668DF"/>
    <w:rsid w:val="00F700D1"/>
    <w:rsid w:val="00F71587"/>
    <w:rsid w:val="00F72D13"/>
    <w:rsid w:val="00F73D19"/>
    <w:rsid w:val="00F745B5"/>
    <w:rsid w:val="00F74C98"/>
    <w:rsid w:val="00F74E15"/>
    <w:rsid w:val="00F755F8"/>
    <w:rsid w:val="00F757D5"/>
    <w:rsid w:val="00F75914"/>
    <w:rsid w:val="00F766D2"/>
    <w:rsid w:val="00F7670D"/>
    <w:rsid w:val="00F76CF9"/>
    <w:rsid w:val="00F775DA"/>
    <w:rsid w:val="00F77D54"/>
    <w:rsid w:val="00F77E73"/>
    <w:rsid w:val="00F80077"/>
    <w:rsid w:val="00F8070E"/>
    <w:rsid w:val="00F809BE"/>
    <w:rsid w:val="00F815DD"/>
    <w:rsid w:val="00F81972"/>
    <w:rsid w:val="00F81BCD"/>
    <w:rsid w:val="00F81D30"/>
    <w:rsid w:val="00F82960"/>
    <w:rsid w:val="00F8466A"/>
    <w:rsid w:val="00F862E9"/>
    <w:rsid w:val="00F87004"/>
    <w:rsid w:val="00F8773A"/>
    <w:rsid w:val="00F91054"/>
    <w:rsid w:val="00F915E3"/>
    <w:rsid w:val="00F91BFD"/>
    <w:rsid w:val="00F92043"/>
    <w:rsid w:val="00F920F1"/>
    <w:rsid w:val="00F92253"/>
    <w:rsid w:val="00F926B9"/>
    <w:rsid w:val="00F94691"/>
    <w:rsid w:val="00F97370"/>
    <w:rsid w:val="00F97377"/>
    <w:rsid w:val="00F9795E"/>
    <w:rsid w:val="00FA01DC"/>
    <w:rsid w:val="00FA0350"/>
    <w:rsid w:val="00FA12DB"/>
    <w:rsid w:val="00FA233E"/>
    <w:rsid w:val="00FA37CF"/>
    <w:rsid w:val="00FA40F9"/>
    <w:rsid w:val="00FA4C42"/>
    <w:rsid w:val="00FA4CA3"/>
    <w:rsid w:val="00FA5175"/>
    <w:rsid w:val="00FA5942"/>
    <w:rsid w:val="00FA6831"/>
    <w:rsid w:val="00FA68A0"/>
    <w:rsid w:val="00FA6DC8"/>
    <w:rsid w:val="00FB010E"/>
    <w:rsid w:val="00FB2034"/>
    <w:rsid w:val="00FB391C"/>
    <w:rsid w:val="00FB40AC"/>
    <w:rsid w:val="00FB4808"/>
    <w:rsid w:val="00FB577D"/>
    <w:rsid w:val="00FB6025"/>
    <w:rsid w:val="00FB6912"/>
    <w:rsid w:val="00FB70D7"/>
    <w:rsid w:val="00FC025D"/>
    <w:rsid w:val="00FC11E1"/>
    <w:rsid w:val="00FC22D6"/>
    <w:rsid w:val="00FC3F40"/>
    <w:rsid w:val="00FC56ED"/>
    <w:rsid w:val="00FC73C6"/>
    <w:rsid w:val="00FD088C"/>
    <w:rsid w:val="00FD2964"/>
    <w:rsid w:val="00FD3554"/>
    <w:rsid w:val="00FD5212"/>
    <w:rsid w:val="00FD60CB"/>
    <w:rsid w:val="00FD6F3C"/>
    <w:rsid w:val="00FE1138"/>
    <w:rsid w:val="00FE21B4"/>
    <w:rsid w:val="00FE36F6"/>
    <w:rsid w:val="00FE5249"/>
    <w:rsid w:val="00FE56F5"/>
    <w:rsid w:val="00FE5AA7"/>
    <w:rsid w:val="00FE5C7E"/>
    <w:rsid w:val="00FE6CA5"/>
    <w:rsid w:val="00FF0E52"/>
    <w:rsid w:val="00FF1D94"/>
    <w:rsid w:val="00FF3A1B"/>
    <w:rsid w:val="00FF4B02"/>
    <w:rsid w:val="00FF56E0"/>
    <w:rsid w:val="00FF6B51"/>
    <w:rsid w:val="00FF754E"/>
    <w:rsid w:val="00FF7AC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247"/>
    <w:pPr>
      <w:keepNext/>
      <w:spacing w:line="288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5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5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5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5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55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0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00D2"/>
  </w:style>
  <w:style w:type="paragraph" w:styleId="a7">
    <w:name w:val="footer"/>
    <w:basedOn w:val="a"/>
    <w:link w:val="a8"/>
    <w:uiPriority w:val="99"/>
    <w:unhideWhenUsed/>
    <w:rsid w:val="007700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00D2"/>
  </w:style>
  <w:style w:type="character" w:customStyle="1" w:styleId="10">
    <w:name w:val="Заголовок 1 Знак"/>
    <w:basedOn w:val="a0"/>
    <w:link w:val="1"/>
    <w:rsid w:val="00E562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E56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247"/>
    <w:pPr>
      <w:widowControl w:val="0"/>
      <w:shd w:val="clear" w:color="auto" w:fill="FFFFFF"/>
      <w:spacing w:before="240" w:line="278" w:lineRule="exact"/>
    </w:pPr>
    <w:rPr>
      <w:sz w:val="26"/>
      <w:szCs w:val="26"/>
      <w:lang w:eastAsia="en-US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rsid w:val="00E56247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rsid w:val="00E56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562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F716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38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A6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22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247"/>
    <w:pPr>
      <w:keepNext/>
      <w:spacing w:line="288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5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55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5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5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5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55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0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00D2"/>
  </w:style>
  <w:style w:type="paragraph" w:styleId="a7">
    <w:name w:val="footer"/>
    <w:basedOn w:val="a"/>
    <w:link w:val="a8"/>
    <w:uiPriority w:val="99"/>
    <w:unhideWhenUsed/>
    <w:rsid w:val="007700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00D2"/>
  </w:style>
  <w:style w:type="character" w:customStyle="1" w:styleId="10">
    <w:name w:val="Заголовок 1 Знак"/>
    <w:basedOn w:val="a0"/>
    <w:link w:val="1"/>
    <w:rsid w:val="00E562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E56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247"/>
    <w:pPr>
      <w:widowControl w:val="0"/>
      <w:shd w:val="clear" w:color="auto" w:fill="FFFFFF"/>
      <w:spacing w:before="240" w:line="278" w:lineRule="exact"/>
    </w:pPr>
    <w:rPr>
      <w:sz w:val="26"/>
      <w:szCs w:val="26"/>
      <w:lang w:eastAsia="en-US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rsid w:val="00E56247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rsid w:val="00E56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562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F716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38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A62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22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6198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30516" TargetMode="External"/><Relationship Id="rId17" Type="http://schemas.openxmlformats.org/officeDocument/2006/relationships/hyperlink" Target="https://login.consultant.ru/link/?req=doc&amp;base=LAW&amp;n=448881" TargetMode="External"/><Relationship Id="rId25" Type="http://schemas.openxmlformats.org/officeDocument/2006/relationships/hyperlink" Target="https://finup.cap.ru/action/activity/nalogovaya-politika/ocenka-effektivnosti-nalogovih-ljgot" TargetMode="External"/><Relationship Id="rId33" Type="http://schemas.openxmlformats.org/officeDocument/2006/relationships/hyperlink" Target="https://finup.cap.ru/action/activity/ocenka-kachestva-finansovogo-menedzhmenta-glavnih" TargetMode="External"/><Relationship Id="rId38" Type="http://schemas.openxmlformats.org/officeDocument/2006/relationships/hyperlink" Target="https://gcheb.ca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59056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9344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61085" TargetMode="External"/><Relationship Id="rId37" Type="http://schemas.openxmlformats.org/officeDocument/2006/relationships/hyperlink" Target="https://gcheb.cap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87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gcheb.cap.ru/" TargetMode="External"/><Relationship Id="rId10" Type="http://schemas.openxmlformats.org/officeDocument/2006/relationships/hyperlink" Target="https://login.consultant.ru/link/?req=doc&amp;base=RLAW098&amp;n=170463&amp;dst=100012" TargetMode="External"/><Relationship Id="rId19" Type="http://schemas.openxmlformats.org/officeDocument/2006/relationships/hyperlink" Target="https://login.consultant.ru/link/?req=doc&amp;base=LAW&amp;n=455812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5812" TargetMode="External"/><Relationship Id="rId22" Type="http://schemas.openxmlformats.org/officeDocument/2006/relationships/hyperlink" Target="https://finup.cap.ru/action/activity/byudzhet-dlya-grazhdan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chgsd.cap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FCBF-0FB8-4072-81B4-085D537E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76</Pages>
  <Words>14719</Words>
  <Characters>83899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Шуралева Вера Владимировна</dc:creator>
  <cp:lastModifiedBy>gcheb_mashburo2</cp:lastModifiedBy>
  <cp:revision>5</cp:revision>
  <cp:lastPrinted>2025-03-05T11:42:00Z</cp:lastPrinted>
  <dcterms:created xsi:type="dcterms:W3CDTF">2025-03-13T06:13:00Z</dcterms:created>
  <dcterms:modified xsi:type="dcterms:W3CDTF">2025-03-13T10:17:00Z</dcterms:modified>
</cp:coreProperties>
</file>