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E62380" w:rsidTr="000D46C2">
        <w:trPr>
          <w:cantSplit/>
          <w:trHeight w:val="542"/>
        </w:trPr>
        <w:tc>
          <w:tcPr>
            <w:tcW w:w="2145" w:type="pct"/>
          </w:tcPr>
          <w:p w:rsidR="000D46C2" w:rsidRPr="004E631D" w:rsidRDefault="00521BAD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:rsidR="000D46C2" w:rsidRPr="003A3ED4" w:rsidRDefault="00240C5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ЧĂВАШ РЕСПУБЛИКИ</w:t>
            </w:r>
          </w:p>
          <w:p w:rsidR="000D46C2" w:rsidRPr="003A3ED4" w:rsidRDefault="00521BAD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:rsidR="000D46C2" w:rsidRPr="003A3ED4" w:rsidRDefault="00240C52" w:rsidP="000D46C2">
            <w:pPr>
              <w:ind w:firstLine="0"/>
              <w:jc w:val="center"/>
            </w:pPr>
            <w:r w:rsidRPr="003A3ED4">
              <w:rPr>
                <w:noProof/>
              </w:rPr>
              <w:drawing>
                <wp:inline distT="0" distB="0" distL="0" distR="0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0D46C2" w:rsidRPr="003A3ED4" w:rsidRDefault="00521BAD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0D46C2" w:rsidRPr="003A3ED4" w:rsidRDefault="00240C5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ЧУВАШСКАЯ РЕСПУБЛИКА</w:t>
            </w:r>
          </w:p>
          <w:p w:rsidR="000D46C2" w:rsidRPr="003A3ED4" w:rsidRDefault="00521BAD" w:rsidP="000D46C2">
            <w:pPr>
              <w:ind w:firstLine="0"/>
              <w:jc w:val="center"/>
            </w:pPr>
          </w:p>
        </w:tc>
      </w:tr>
      <w:tr w:rsidR="00E62380" w:rsidTr="000D46C2">
        <w:trPr>
          <w:cantSplit/>
          <w:trHeight w:val="2298"/>
        </w:trPr>
        <w:tc>
          <w:tcPr>
            <w:tcW w:w="2145" w:type="pct"/>
          </w:tcPr>
          <w:p w:rsidR="000D46C2" w:rsidRPr="0091759E" w:rsidRDefault="00240C52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ÇĚРПӲ</w:t>
            </w:r>
          </w:p>
          <w:p w:rsidR="000D46C2" w:rsidRPr="0091759E" w:rsidRDefault="00240C52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МУНИЦИПАЛЛĂ ОКРУГĔН</w:t>
            </w:r>
          </w:p>
          <w:p w:rsidR="000D46C2" w:rsidRPr="0091759E" w:rsidRDefault="00240C52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АДМИНИСТРАЦИЙĚ</w:t>
            </w:r>
          </w:p>
          <w:p w:rsidR="000D46C2" w:rsidRPr="0091759E" w:rsidRDefault="00521BAD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:rsidR="000D46C2" w:rsidRPr="0091759E" w:rsidRDefault="00240C52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ЙЫШĂНУ</w:t>
            </w:r>
          </w:p>
          <w:p w:rsidR="000D46C2" w:rsidRPr="0091759E" w:rsidRDefault="00521BAD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:rsidR="000D46C2" w:rsidRPr="0091759E" w:rsidRDefault="00240C52" w:rsidP="000D46C2">
            <w:pPr>
              <w:ind w:left="-142" w:right="-80" w:firstLine="0"/>
              <w:jc w:val="center"/>
              <w:rPr>
                <w:b/>
                <w:noProof/>
                <w:color w:val="000000" w:themeColor="text1"/>
              </w:rPr>
            </w:pPr>
            <w:r w:rsidRPr="0091759E">
              <w:rPr>
                <w:b/>
                <w:noProof/>
                <w:color w:val="000000" w:themeColor="text1"/>
              </w:rPr>
              <w:t>2026 ç.</w:t>
            </w:r>
            <w:r w:rsidR="0091759E" w:rsidRPr="0091759E">
              <w:rPr>
                <w:b/>
                <w:noProof/>
                <w:color w:val="000000" w:themeColor="text1"/>
              </w:rPr>
              <w:t xml:space="preserve"> авӑн</w:t>
            </w:r>
            <w:r w:rsidRPr="0091759E">
              <w:rPr>
                <w:b/>
                <w:noProof/>
                <w:color w:val="000000" w:themeColor="text1"/>
              </w:rPr>
              <w:t xml:space="preserve"> уйӑхĕн </w:t>
            </w:r>
            <w:r w:rsidR="007C405E">
              <w:rPr>
                <w:b/>
                <w:noProof/>
                <w:color w:val="000000" w:themeColor="text1"/>
              </w:rPr>
              <w:t>07</w:t>
            </w:r>
            <w:r w:rsidRPr="0091759E">
              <w:rPr>
                <w:b/>
                <w:noProof/>
                <w:color w:val="000000" w:themeColor="text1"/>
              </w:rPr>
              <w:t xml:space="preserve"> -мӗшӗ </w:t>
            </w:r>
            <w:r w:rsidR="007C405E">
              <w:rPr>
                <w:b/>
                <w:noProof/>
                <w:color w:val="000000" w:themeColor="text1"/>
              </w:rPr>
              <w:t>716</w:t>
            </w:r>
            <w:r w:rsidRPr="0091759E">
              <w:rPr>
                <w:b/>
                <w:noProof/>
                <w:color w:val="000000" w:themeColor="text1"/>
              </w:rPr>
              <w:t xml:space="preserve"> №</w:t>
            </w:r>
          </w:p>
          <w:p w:rsidR="000D46C2" w:rsidRPr="0091759E" w:rsidRDefault="00521BAD" w:rsidP="00F7518C">
            <w:pPr>
              <w:ind w:firstLine="0"/>
              <w:rPr>
                <w:b/>
                <w:bCs/>
                <w:noProof/>
                <w:color w:val="000000" w:themeColor="text1"/>
              </w:rPr>
            </w:pPr>
          </w:p>
          <w:p w:rsidR="000D46C2" w:rsidRPr="0091759E" w:rsidRDefault="00240C52" w:rsidP="000D46C2">
            <w:pPr>
              <w:ind w:firstLine="0"/>
              <w:jc w:val="center"/>
              <w:rPr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Ç</w:t>
            </w:r>
            <w:r w:rsidRPr="0091759E">
              <w:rPr>
                <w:b/>
                <w:noProof/>
                <w:color w:val="000000" w:themeColor="text1"/>
              </w:rPr>
              <w:t>ěрп</w:t>
            </w:r>
            <w:r w:rsidRPr="0091759E">
              <w:rPr>
                <w:b/>
                <w:bCs/>
                <w:color w:val="000000" w:themeColor="text1"/>
              </w:rPr>
              <w:t>ÿ</w:t>
            </w:r>
            <w:r w:rsidRPr="0091759E">
              <w:rPr>
                <w:b/>
                <w:noProof/>
                <w:color w:val="000000" w:themeColor="text1"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0D46C2" w:rsidRPr="0091759E" w:rsidRDefault="00521BAD" w:rsidP="000D46C2">
            <w:pPr>
              <w:rPr>
                <w:color w:val="000000" w:themeColor="text1"/>
              </w:rPr>
            </w:pPr>
          </w:p>
        </w:tc>
        <w:tc>
          <w:tcPr>
            <w:tcW w:w="2224" w:type="pct"/>
          </w:tcPr>
          <w:p w:rsidR="000D46C2" w:rsidRPr="0091759E" w:rsidRDefault="00240C52" w:rsidP="000D46C2">
            <w:pPr>
              <w:ind w:firstLine="0"/>
              <w:jc w:val="center"/>
              <w:rPr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АДМИНИСТРАЦИЯ ЦИВИЛЬСКОГО МУНИЦИПАЛЬНОГО ОКРУГА</w:t>
            </w:r>
          </w:p>
          <w:p w:rsidR="000D46C2" w:rsidRPr="0091759E" w:rsidRDefault="00521BAD" w:rsidP="000D46C2">
            <w:pPr>
              <w:ind w:firstLine="0"/>
              <w:jc w:val="center"/>
              <w:rPr>
                <w:b/>
                <w:bCs/>
                <w:iCs/>
                <w:color w:val="000000" w:themeColor="text1"/>
              </w:rPr>
            </w:pPr>
          </w:p>
          <w:p w:rsidR="000D46C2" w:rsidRPr="0091759E" w:rsidRDefault="00240C52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ПОСТАНОВЛЕНИЕ</w:t>
            </w:r>
          </w:p>
          <w:p w:rsidR="000D46C2" w:rsidRPr="0091759E" w:rsidRDefault="00521BAD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:rsidR="000D46C2" w:rsidRPr="0091759E" w:rsidRDefault="007C405E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w:t>07</w:t>
            </w:r>
            <w:r w:rsidR="00240C52" w:rsidRPr="0091759E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91759E" w:rsidRPr="0091759E">
              <w:rPr>
                <w:b/>
                <w:bCs/>
                <w:noProof/>
                <w:color w:val="000000" w:themeColor="text1"/>
              </w:rPr>
              <w:t xml:space="preserve">сентября </w:t>
            </w:r>
            <w:r w:rsidR="00240C52" w:rsidRPr="0091759E">
              <w:rPr>
                <w:b/>
                <w:bCs/>
                <w:noProof/>
                <w:color w:val="000000" w:themeColor="text1"/>
              </w:rPr>
              <w:t xml:space="preserve">2026 г. № </w:t>
            </w:r>
            <w:r>
              <w:rPr>
                <w:b/>
                <w:bCs/>
                <w:noProof/>
                <w:color w:val="000000" w:themeColor="text1"/>
              </w:rPr>
              <w:t>716</w:t>
            </w:r>
          </w:p>
          <w:p w:rsidR="000D46C2" w:rsidRPr="0091759E" w:rsidRDefault="00521BAD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:rsidR="000D46C2" w:rsidRPr="0091759E" w:rsidRDefault="00240C52" w:rsidP="000D46C2">
            <w:pPr>
              <w:ind w:firstLine="0"/>
              <w:jc w:val="center"/>
              <w:rPr>
                <w:noProof/>
                <w:color w:val="000000" w:themeColor="text1"/>
              </w:rPr>
            </w:pPr>
            <w:r w:rsidRPr="0091759E">
              <w:rPr>
                <w:b/>
                <w:bCs/>
                <w:noProof/>
                <w:color w:val="000000" w:themeColor="text1"/>
              </w:rPr>
              <w:t>город Цивильск</w:t>
            </w:r>
          </w:p>
        </w:tc>
      </w:tr>
    </w:tbl>
    <w:p w:rsidR="00710170" w:rsidRPr="003A3ED4" w:rsidRDefault="00521BAD" w:rsidP="0083369C">
      <w:pPr>
        <w:ind w:firstLine="0"/>
        <w:rPr>
          <w:rFonts w:ascii="Times New Roman" w:hAnsi="Times New Roman" w:cs="Times New Roman"/>
        </w:rPr>
      </w:pPr>
    </w:p>
    <w:p w:rsidR="004C5147" w:rsidRPr="00D245ED" w:rsidRDefault="00240C52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D245ED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:rsidR="004C5147" w:rsidRPr="00D245ED" w:rsidRDefault="00521BAD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:rsidR="004C5147" w:rsidRPr="00D245ED" w:rsidRDefault="00240C52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D245ED">
        <w:rPr>
          <w:rFonts w:ascii="Times New Roman" w:eastAsia="Times New Roman" w:hAnsi="Times New Roman" w:cs="Times New Roman"/>
        </w:rPr>
        <w:t xml:space="preserve">В соответствии со статьями 11, 23, главой </w:t>
      </w:r>
      <w:r w:rsidRPr="00D245ED">
        <w:rPr>
          <w:rFonts w:ascii="Times New Roman" w:eastAsia="Times New Roman" w:hAnsi="Times New Roman" w:cs="Times New Roman"/>
          <w:lang w:val="en-US"/>
        </w:rPr>
        <w:t>V</w:t>
      </w:r>
      <w:r w:rsidRPr="00D245ED">
        <w:rPr>
          <w:rFonts w:ascii="Times New Roman" w:eastAsia="Times New Roman" w:hAnsi="Times New Roman" w:cs="Times New Roman"/>
        </w:rPr>
        <w:t>.7 Земельного кодекса Российской Федерации, Федеральным законом от 25.10.2001 № 137-ФЗ «О введении в действие Земельного кодекса Российской Федерации», постановлением Кабинета Министров Чувашской Республики от 29</w:t>
      </w:r>
      <w:r>
        <w:rPr>
          <w:rFonts w:ascii="Times New Roman" w:eastAsia="Times New Roman" w:hAnsi="Times New Roman" w:cs="Times New Roman"/>
        </w:rPr>
        <w:t>.12.</w:t>
      </w:r>
      <w:r w:rsidRPr="00D245ED">
        <w:rPr>
          <w:rFonts w:ascii="Times New Roman" w:eastAsia="Times New Roman" w:hAnsi="Times New Roman" w:cs="Times New Roman"/>
        </w:rPr>
        <w:t>2018 № 588 «О государственной программе Чувашской Республики «Модернизация и развитие сферы жилищно-коммунального хозяйства», руководствуясь Уставом Цивильского муниципального округа Чувашской Республики и на основании ходатайства об установлении публичного сервитута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публичного акционерного общества «Россети Волга» (ИНН 6450925977, ОГРН 1076450006280), администрация Цивильского муниципального округа Чувашской Республики</w:t>
      </w:r>
    </w:p>
    <w:p w:rsidR="004C5147" w:rsidRPr="00D245ED" w:rsidRDefault="00521BAD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:rsidR="004C5147" w:rsidRPr="00D245ED" w:rsidRDefault="00240C52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D245ED">
        <w:rPr>
          <w:rFonts w:ascii="Times New Roman" w:eastAsia="Calibri" w:hAnsi="Times New Roman" w:cs="Times New Roman"/>
          <w:b/>
        </w:rPr>
        <w:t>ПОСТАНОВЛЯЕТ:</w:t>
      </w:r>
    </w:p>
    <w:p w:rsidR="007C1013" w:rsidRPr="0091759E" w:rsidRDefault="00240C52" w:rsidP="00852AD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</w:rPr>
      </w:pPr>
      <w:r w:rsidRPr="00D245ED">
        <w:rPr>
          <w:rFonts w:ascii="Times New Roman" w:eastAsia="Times New Roman" w:hAnsi="Times New Roman" w:cs="Times New Roman"/>
        </w:rPr>
        <w:t xml:space="preserve">1. Установить публичный </w:t>
      </w:r>
      <w:r w:rsidRPr="0091759E">
        <w:rPr>
          <w:rFonts w:ascii="Times New Roman" w:eastAsia="Times New Roman" w:hAnsi="Times New Roman" w:cs="Times New Roman"/>
          <w:color w:val="000000" w:themeColor="text1"/>
        </w:rPr>
        <w:t>сервитут сроком на 49 лет в целях эксплуатации линейного объекта электросетевого хозяйства «</w:t>
      </w:r>
      <w:r w:rsidRPr="0091759E">
        <w:rPr>
          <w:rFonts w:ascii="Times New Roman" w:hAnsi="Times New Roman" w:cs="Times New Roman"/>
          <w:color w:val="000000" w:themeColor="text1"/>
        </w:rPr>
        <w:t xml:space="preserve">ВЛ-10 кВ </w:t>
      </w:r>
      <w:proofErr w:type="gramStart"/>
      <w:r w:rsidRPr="0091759E">
        <w:rPr>
          <w:rFonts w:ascii="Times New Roman" w:hAnsi="Times New Roman" w:cs="Times New Roman"/>
          <w:color w:val="000000" w:themeColor="text1"/>
        </w:rPr>
        <w:t>п</w:t>
      </w:r>
      <w:proofErr w:type="gramEnd"/>
      <w:r w:rsidRPr="0091759E">
        <w:rPr>
          <w:rFonts w:ascii="Times New Roman" w:hAnsi="Times New Roman" w:cs="Times New Roman"/>
          <w:color w:val="000000" w:themeColor="text1"/>
        </w:rPr>
        <w:t xml:space="preserve">/ст Цивильская №22 С-Котяки - 13,08», кадастровый номер: 21:20:100164:406, необходимого для </w:t>
      </w:r>
      <w:r w:rsidRPr="0091759E">
        <w:rPr>
          <w:color w:val="000000" w:themeColor="text1"/>
        </w:rPr>
        <w:t>электроснабжения населения, расположенного на территории Чувашской Республики, Цивильского муниципального округа, город Цивильск, поселок Опытный, деревня Синьял-Котяки</w:t>
      </w:r>
      <w:r w:rsidRPr="0091759E">
        <w:rPr>
          <w:rFonts w:ascii="Times New Roman" w:eastAsia="Times New Roman" w:hAnsi="Times New Roman" w:cs="Times New Roman"/>
          <w:color w:val="000000" w:themeColor="text1"/>
        </w:rPr>
        <w:t>, для использования следующих земель и земельных участков: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1759E">
        <w:rPr>
          <w:rFonts w:ascii="Times New Roman" w:eastAsia="Times New Roman" w:hAnsi="Times New Roman" w:cs="Times New Roman"/>
          <w:color w:val="000000" w:themeColor="text1"/>
        </w:rPr>
        <w:t xml:space="preserve">- 21:20:100164:44, Чувашская Республика - Чувашия, р-н Цивильский, г. Цивильск, территория Северных электрических сетей </w:t>
      </w:r>
      <w:r w:rsidRPr="00405440">
        <w:rPr>
          <w:rFonts w:ascii="Times New Roman" w:eastAsia="Times New Roman" w:hAnsi="Times New Roman" w:cs="Times New Roman"/>
        </w:rPr>
        <w:t xml:space="preserve">ПС 110/35/10 </w:t>
      </w:r>
      <w:r w:rsidR="00EA51AA">
        <w:rPr>
          <w:rFonts w:ascii="Times New Roman" w:eastAsia="Times New Roman" w:hAnsi="Times New Roman" w:cs="Times New Roman"/>
        </w:rPr>
        <w:t>«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Цивильская</w:t>
      </w:r>
      <w:proofErr w:type="spellEnd"/>
      <w:r w:rsidR="00EA51AA">
        <w:rPr>
          <w:rFonts w:ascii="Times New Roman" w:eastAsia="Times New Roman" w:hAnsi="Times New Roman" w:cs="Times New Roman"/>
        </w:rPr>
        <w:t>»</w:t>
      </w:r>
      <w:r w:rsidRPr="00405440">
        <w:rPr>
          <w:rFonts w:ascii="Times New Roman" w:eastAsia="Times New Roman" w:hAnsi="Times New Roman" w:cs="Times New Roman"/>
        </w:rPr>
        <w:t>, ул. Николаева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21:20:100164:58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Николаева, дом 12</w:t>
      </w:r>
      <w:r w:rsidR="00EA51AA">
        <w:rPr>
          <w:rFonts w:ascii="Times New Roman" w:eastAsia="Times New Roman" w:hAnsi="Times New Roman" w:cs="Times New Roman"/>
        </w:rPr>
        <w:t xml:space="preserve"> «</w:t>
      </w:r>
      <w:r w:rsidRPr="00405440">
        <w:rPr>
          <w:rFonts w:ascii="Times New Roman" w:eastAsia="Times New Roman" w:hAnsi="Times New Roman" w:cs="Times New Roman"/>
        </w:rPr>
        <w:t>а</w:t>
      </w:r>
      <w:r w:rsidR="00EA51AA">
        <w:rPr>
          <w:rFonts w:ascii="Times New Roman" w:eastAsia="Times New Roman" w:hAnsi="Times New Roman" w:cs="Times New Roman"/>
        </w:rPr>
        <w:t>»;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21:20:100164:671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муниципальный округ Цивильский, город Цивильск, улица Николаева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21:20:100164:612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г Цивильск, </w:t>
      </w:r>
      <w:proofErr w:type="gramStart"/>
      <w:r w:rsidRPr="00405440">
        <w:rPr>
          <w:rFonts w:ascii="Times New Roman" w:eastAsia="Times New Roman" w:hAnsi="Times New Roman" w:cs="Times New Roman"/>
        </w:rPr>
        <w:t>ул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Николаева, д 10, </w:t>
      </w:r>
      <w:proofErr w:type="spellStart"/>
      <w:r w:rsidRPr="00405440">
        <w:rPr>
          <w:rFonts w:ascii="Times New Roman" w:eastAsia="Times New Roman" w:hAnsi="Times New Roman" w:cs="Times New Roman"/>
        </w:rPr>
        <w:t>кв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21:20:000000:225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автодорога </w:t>
      </w:r>
      <w:r w:rsidR="00EA51AA">
        <w:rPr>
          <w:rFonts w:ascii="Times New Roman" w:eastAsia="Times New Roman" w:hAnsi="Times New Roman" w:cs="Times New Roman"/>
        </w:rPr>
        <w:t>«</w:t>
      </w:r>
      <w:r w:rsidRPr="00405440">
        <w:rPr>
          <w:rFonts w:ascii="Times New Roman" w:eastAsia="Times New Roman" w:hAnsi="Times New Roman" w:cs="Times New Roman"/>
        </w:rPr>
        <w:t>Цивильск-Красноармейское-</w:t>
      </w:r>
      <w:proofErr w:type="spellStart"/>
      <w:r w:rsidRPr="00405440">
        <w:rPr>
          <w:rFonts w:ascii="Times New Roman" w:eastAsia="Times New Roman" w:hAnsi="Times New Roman" w:cs="Times New Roman"/>
        </w:rPr>
        <w:t>Кюльсирма</w:t>
      </w:r>
      <w:proofErr w:type="spellEnd"/>
      <w:r w:rsidR="00EA51AA">
        <w:rPr>
          <w:rFonts w:ascii="Times New Roman" w:eastAsia="Times New Roman" w:hAnsi="Times New Roman" w:cs="Times New Roman"/>
        </w:rPr>
        <w:t>»;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21:20:000000:82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21:20:100162:33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Николаева, дом 9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21:20:100162:32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Николаева, дом 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21:20:000000:13186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</w:t>
      </w:r>
      <w:proofErr w:type="gramStart"/>
      <w:r w:rsidRPr="00405440">
        <w:rPr>
          <w:rFonts w:ascii="Times New Roman" w:eastAsia="Times New Roman" w:hAnsi="Times New Roman" w:cs="Times New Roman"/>
        </w:rPr>
        <w:t xml:space="preserve">., </w:t>
      </w:r>
      <w:proofErr w:type="gramEnd"/>
      <w:r w:rsidRPr="00405440">
        <w:rPr>
          <w:rFonts w:ascii="Times New Roman" w:eastAsia="Times New Roman" w:hAnsi="Times New Roman" w:cs="Times New Roman"/>
        </w:rPr>
        <w:t>Цивильский р-н., г. Цивильск, ул. Павла Иванова, д 8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21:20:100162:28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Терешковой, дом 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21:20:000000:205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21:20:000000:294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21:20:100145:138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г. Цивильск, ул. Гоголя, з/у 5А</w:t>
      </w:r>
      <w:r w:rsidR="00EA51AA">
        <w:rPr>
          <w:rFonts w:ascii="Times New Roman" w:eastAsia="Times New Roman" w:hAnsi="Times New Roman" w:cs="Times New Roman"/>
        </w:rPr>
        <w:t>;</w:t>
      </w:r>
      <w:proofErr w:type="gramEnd"/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Pr="00405440">
        <w:rPr>
          <w:rFonts w:ascii="Times New Roman" w:eastAsia="Times New Roman" w:hAnsi="Times New Roman" w:cs="Times New Roman"/>
        </w:rPr>
        <w:t>21:20:100145:269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Республика-Чувашия, Цивильский р-н, г</w:t>
      </w:r>
      <w:r w:rsidR="000F251D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Цивильск, ул</w:t>
      </w:r>
      <w:r w:rsidR="000F251D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Гоголя, д 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21:20:100145:47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Павла Иванова, дом 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21:20:100145:49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Павла Иванова, дом 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21:20:100162:2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</w:t>
      </w:r>
      <w:r w:rsidR="00EA51AA">
        <w:rPr>
          <w:rFonts w:ascii="Times New Roman" w:eastAsia="Times New Roman" w:hAnsi="Times New Roman" w:cs="Times New Roman"/>
        </w:rPr>
        <w:t>ск, ул. Павла Иванова, дом 8 «б»;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21:20:100162:332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Республика-Чувашия, Цивильский муниципальный округ, г. Цивильск, ул. Павла Иванова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21:20:000000:133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21:20:000000:206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центральная часть кадастрового квартала 21:20:0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21:20:100161:49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</w:t>
      </w:r>
      <w:r w:rsidR="00EA51AA">
        <w:rPr>
          <w:rFonts w:ascii="Times New Roman" w:eastAsia="Times New Roman" w:hAnsi="Times New Roman" w:cs="Times New Roman"/>
        </w:rPr>
        <w:t>ск, ул</w:t>
      </w:r>
      <w:r w:rsidR="000F251D">
        <w:rPr>
          <w:rFonts w:ascii="Times New Roman" w:eastAsia="Times New Roman" w:hAnsi="Times New Roman" w:cs="Times New Roman"/>
        </w:rPr>
        <w:t>.</w:t>
      </w:r>
      <w:r w:rsidR="00EA51AA">
        <w:rPr>
          <w:rFonts w:ascii="Times New Roman" w:eastAsia="Times New Roman" w:hAnsi="Times New Roman" w:cs="Times New Roman"/>
        </w:rPr>
        <w:t xml:space="preserve"> Павла Иванова, дом 9 «а»;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21:20:100161:115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 Цивильск, ул</w:t>
      </w:r>
      <w:r w:rsidR="000F251D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Казанское шоссе, д 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21:20:100161:255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 Цивильск, ул</w:t>
      </w:r>
      <w:r w:rsidR="000F251D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Казанское шоссе, д 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21:20:100161:65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 Цивильск, ул</w:t>
      </w:r>
      <w:r w:rsidR="000F251D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Павла Иванова, дом 9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21:20:153001:1924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городское поселение, г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21:20:153001:1923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городское поселение, г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21:20:153001:1925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городское поселение, г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21:20:153001:2002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Республика-Чувашия, Цивильский р-н, г</w:t>
      </w:r>
      <w:r w:rsidR="000F251D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Цивильск, Российская Федерация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21:20:000000:12739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21:20:000000:13574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муниципальный округ Цивильский, поселок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21:20:000000:11862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21:20:000000:13144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</w:t>
      </w:r>
      <w:r w:rsidR="00EA51AA">
        <w:rPr>
          <w:rFonts w:ascii="Times New Roman" w:eastAsia="Times New Roman" w:hAnsi="Times New Roman" w:cs="Times New Roman"/>
        </w:rPr>
        <w:t>,</w:t>
      </w:r>
      <w:r w:rsidRPr="00405440">
        <w:rPr>
          <w:rFonts w:ascii="Times New Roman" w:eastAsia="Times New Roman" w:hAnsi="Times New Roman" w:cs="Times New Roman"/>
        </w:rPr>
        <w:t xml:space="preserve">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21:20:100160:545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Цивильский р-н,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городское поселение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21:20:100160:546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Цивильский р-н,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городское поселение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21:20:100160:584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муниципальный округ Цивильский, территория ГУП ОПХ </w:t>
      </w:r>
      <w:proofErr w:type="gramStart"/>
      <w:r w:rsidRPr="00405440">
        <w:rPr>
          <w:rFonts w:ascii="Times New Roman" w:eastAsia="Times New Roman" w:hAnsi="Times New Roman" w:cs="Times New Roman"/>
        </w:rPr>
        <w:t>Хмелеводческое</w:t>
      </w:r>
      <w:proofErr w:type="gram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21:20:152702:36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21:20:152702:44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Дорожная, дом 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21:20:152702:1862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>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Опытное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21:20:152702:1861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21:20:000000:83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21:20:152702:37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Pr="00405440">
        <w:rPr>
          <w:rFonts w:ascii="Times New Roman" w:eastAsia="Times New Roman" w:hAnsi="Times New Roman" w:cs="Times New Roman"/>
        </w:rPr>
        <w:t>21:20:152702:45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21:20:152702:54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21:20:153001:98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северо-восточная часть кадастрового квартала 21:20:15 30 01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21:20:153001:143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21:20:153001:112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21:20:152702:1369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гараж № 233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21:20:152702:1855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Республика-Чувашия, Цивильский р-н,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21:20:152703:176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Республика-Чувашия, Цивильский р-н, с/</w:t>
      </w:r>
      <w:proofErr w:type="gramStart"/>
      <w:r w:rsidRPr="00405440">
        <w:rPr>
          <w:rFonts w:ascii="Times New Roman" w:eastAsia="Times New Roman" w:hAnsi="Times New Roman" w:cs="Times New Roman"/>
        </w:rPr>
        <w:t>п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21:20:152201:45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д. Синьял-Котяки, ул. Лесная, дом 48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21:20:152201:46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д. Синьял-Котяки, ул. Лесная, дом 44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21:20:152201:47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д. Синьял-Котяки, ул. Лесная, дом 42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21:20:152201:48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д. Синьял-Котяки, ул. Лесная, дом 40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21:20:152004:43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Опытное, садоводческое некоммерческое товарищество </w:t>
      </w:r>
      <w:r w:rsidR="00EA51AA">
        <w:rPr>
          <w:rFonts w:ascii="Times New Roman" w:eastAsia="Times New Roman" w:hAnsi="Times New Roman" w:cs="Times New Roman"/>
        </w:rPr>
        <w:t>«</w:t>
      </w:r>
      <w:r w:rsidRPr="00405440">
        <w:rPr>
          <w:rFonts w:ascii="Times New Roman" w:eastAsia="Times New Roman" w:hAnsi="Times New Roman" w:cs="Times New Roman"/>
        </w:rPr>
        <w:t>Лесной</w:t>
      </w:r>
      <w:r w:rsidR="00EA51AA">
        <w:rPr>
          <w:rFonts w:ascii="Times New Roman" w:eastAsia="Times New Roman" w:hAnsi="Times New Roman" w:cs="Times New Roman"/>
        </w:rPr>
        <w:t>»</w:t>
      </w:r>
      <w:r w:rsidRPr="00405440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05440">
        <w:rPr>
          <w:rFonts w:ascii="Times New Roman" w:eastAsia="Times New Roman" w:hAnsi="Times New Roman" w:cs="Times New Roman"/>
        </w:rPr>
        <w:t>уч</w:t>
      </w:r>
      <w:proofErr w:type="spellEnd"/>
      <w:r w:rsidRPr="00405440">
        <w:rPr>
          <w:rFonts w:ascii="Times New Roman" w:eastAsia="Times New Roman" w:hAnsi="Times New Roman" w:cs="Times New Roman"/>
        </w:rPr>
        <w:t>-к 43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21:20:152201:158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405440">
        <w:rPr>
          <w:rFonts w:ascii="Times New Roman" w:eastAsia="Times New Roman" w:hAnsi="Times New Roman" w:cs="Times New Roman"/>
        </w:rPr>
        <w:t>Синьял-Котяки</w:t>
      </w:r>
      <w:proofErr w:type="spell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21:20:080601:662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</w:t>
      </w:r>
      <w:proofErr w:type="gramStart"/>
      <w:r w:rsidRPr="00405440">
        <w:rPr>
          <w:rFonts w:ascii="Times New Roman" w:eastAsia="Times New Roman" w:hAnsi="Times New Roman" w:cs="Times New Roman"/>
        </w:rPr>
        <w:t xml:space="preserve"> ,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р-н Цивильский, с/пос Опытное, земельный участок расположен в южной части кадастрового квартала 21:20:080601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21:20:000000:204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муниципальный округ Цивильский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21:20:151901:59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21:20:151901:75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западная часть кадастрового квартала 21:20:15 19 01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21:20:100144:6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г. Цивильск, ул. Павла Иванова, з/у 6А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21:20:100145:72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г. Цивильск, ул. Павла Иванова, з/у 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21:20:100145:30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Гоголя, дом 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21:20:100145:271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</w:t>
      </w:r>
      <w:r w:rsidR="00EA51AA">
        <w:rPr>
          <w:rFonts w:ascii="Times New Roman" w:eastAsia="Times New Roman" w:hAnsi="Times New Roman" w:cs="Times New Roman"/>
        </w:rPr>
        <w:t xml:space="preserve"> р-н Цивильский, г Цивильск, ул. </w:t>
      </w:r>
      <w:r w:rsidRPr="00405440">
        <w:rPr>
          <w:rFonts w:ascii="Times New Roman" w:eastAsia="Times New Roman" w:hAnsi="Times New Roman" w:cs="Times New Roman"/>
        </w:rPr>
        <w:t>Гоголя, д 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21:20:100145:52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Павла Иванова, дом 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21:20:100145:48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г Цивильск, </w:t>
      </w:r>
      <w:proofErr w:type="gramStart"/>
      <w:r w:rsidRPr="00405440">
        <w:rPr>
          <w:rFonts w:ascii="Times New Roman" w:eastAsia="Times New Roman" w:hAnsi="Times New Roman" w:cs="Times New Roman"/>
        </w:rPr>
        <w:t>ул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Павла Иванова, д 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Pr="00405440">
        <w:rPr>
          <w:rFonts w:ascii="Times New Roman" w:eastAsia="Times New Roman" w:hAnsi="Times New Roman" w:cs="Times New Roman"/>
        </w:rPr>
        <w:t>21:20:100162:333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муниципальный округ Цивильский, город Цивильск, улица Павла Иванова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21:20:000000:13187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Павла Иванова, д. 8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21:20:153001:1205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Цивильский район, Цивильское городское поселение, г.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21:20:000000:12740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21:20:000000:11862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21:20:152701:144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Придорожная, </w:t>
      </w:r>
      <w:proofErr w:type="spellStart"/>
      <w:r w:rsidRPr="00405440">
        <w:rPr>
          <w:rFonts w:ascii="Times New Roman" w:eastAsia="Times New Roman" w:hAnsi="Times New Roman" w:cs="Times New Roman"/>
        </w:rPr>
        <w:t>уч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1 б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21:20:111701:26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Рындинское, под хмелеуборочным комбайном ЛХЧ-2,под хмелесушилками ПХБ-750К и МХ-300, </w:t>
      </w:r>
      <w:proofErr w:type="spellStart"/>
      <w:r w:rsidRPr="00405440">
        <w:rPr>
          <w:rFonts w:ascii="Times New Roman" w:eastAsia="Times New Roman" w:hAnsi="Times New Roman" w:cs="Times New Roman"/>
        </w:rPr>
        <w:t>уч</w:t>
      </w:r>
      <w:proofErr w:type="spellEnd"/>
      <w:r w:rsidRPr="00405440">
        <w:rPr>
          <w:rFonts w:ascii="Times New Roman" w:eastAsia="Times New Roman" w:hAnsi="Times New Roman" w:cs="Times New Roman"/>
        </w:rPr>
        <w:t>-к 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21:20:100160:583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муниципальный округ Цивильский, территория ГУП ОПХ </w:t>
      </w:r>
      <w:proofErr w:type="gramStart"/>
      <w:r w:rsidRPr="00405440">
        <w:rPr>
          <w:rFonts w:ascii="Times New Roman" w:eastAsia="Times New Roman" w:hAnsi="Times New Roman" w:cs="Times New Roman"/>
        </w:rPr>
        <w:t>Хмелеводческое</w:t>
      </w:r>
      <w:proofErr w:type="gram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21:20:111701:28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21:20:111701:28</w:t>
      </w:r>
      <w:r>
        <w:rPr>
          <w:rFonts w:ascii="Times New Roman" w:eastAsia="Times New Roman" w:hAnsi="Times New Roman" w:cs="Times New Roman"/>
        </w:rPr>
        <w:t xml:space="preserve">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территория ГУП ОПХ </w:t>
      </w:r>
      <w:proofErr w:type="gramStart"/>
      <w:r w:rsidRPr="00405440">
        <w:rPr>
          <w:rFonts w:ascii="Times New Roman" w:eastAsia="Times New Roman" w:hAnsi="Times New Roman" w:cs="Times New Roman"/>
        </w:rPr>
        <w:t>Хмелеводческое</w:t>
      </w:r>
      <w:proofErr w:type="gram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21:20:100160:541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Цивильский р-н, </w:t>
      </w:r>
      <w:proofErr w:type="spellStart"/>
      <w:r w:rsidRPr="00405440">
        <w:rPr>
          <w:rFonts w:ascii="Times New Roman" w:eastAsia="Times New Roman" w:hAnsi="Times New Roman" w:cs="Times New Roman"/>
        </w:rPr>
        <w:t>Цивильское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городское поселение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21:20:000000:13225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Цивильский р-н, Цивильское городское поселение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21:20:100152:416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муниципальный округ Цивильский, город Цивильск, улица Мичурина, д.22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21:20:100160:402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 Цивильск, ул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Хмелеводческая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21:20:100160:391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 Цивильск, ул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Центральная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21:20:100160:539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Цивильское городское поселение, г Цивильск, 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Центральная, д 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21:20:100160:103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</w:t>
      </w:r>
      <w:proofErr w:type="gramStart"/>
      <w:r w:rsidRPr="00405440">
        <w:rPr>
          <w:rFonts w:ascii="Times New Roman" w:eastAsia="Times New Roman" w:hAnsi="Times New Roman" w:cs="Times New Roman"/>
        </w:rPr>
        <w:t xml:space="preserve"> ,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р-н Цивильский, г Цивильск, ул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Центральная, д 6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21:20:100160:581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г. Цивильск, ул. Центральная, з/у 12</w:t>
      </w:r>
      <w:r w:rsidR="00EA51AA">
        <w:rPr>
          <w:rFonts w:ascii="Times New Roman" w:eastAsia="Times New Roman" w:hAnsi="Times New Roman" w:cs="Times New Roman"/>
        </w:rPr>
        <w:t>;</w:t>
      </w:r>
      <w:proofErr w:type="gramEnd"/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21:20:100160:547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г. Цивильск, ул. Центральная, з/у 12А</w:t>
      </w:r>
      <w:r w:rsidR="00EA51AA">
        <w:rPr>
          <w:rFonts w:ascii="Times New Roman" w:eastAsia="Times New Roman" w:hAnsi="Times New Roman" w:cs="Times New Roman"/>
        </w:rPr>
        <w:t>;</w:t>
      </w:r>
      <w:proofErr w:type="gramEnd"/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21:20:100160:549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г. Цивильск, ул. Центральная, з/у 12Б</w:t>
      </w:r>
      <w:r w:rsidR="00EA51AA">
        <w:rPr>
          <w:rFonts w:ascii="Times New Roman" w:eastAsia="Times New Roman" w:hAnsi="Times New Roman" w:cs="Times New Roman"/>
        </w:rPr>
        <w:t>;</w:t>
      </w:r>
      <w:proofErr w:type="gramEnd"/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21:20:100160:93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21:20:100160:83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Центральная, дом 4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21:20:100160:88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г. Цивильск, ул. Центральная, дом 8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21:20:100160:388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г Цивильск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21:20:100160:571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Республика-Чувашия, Цивильский р-н, </w:t>
      </w:r>
      <w:proofErr w:type="gramStart"/>
      <w:r w:rsidRPr="00405440">
        <w:rPr>
          <w:rFonts w:ascii="Times New Roman" w:eastAsia="Times New Roman" w:hAnsi="Times New Roman" w:cs="Times New Roman"/>
        </w:rPr>
        <w:t>г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Цивильск, ул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Садовая, д 1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21:20:152702:101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Дорожная, дом 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21:20:152702:76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Набережная, дом 15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, п. Опытный, ул.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дом 4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21:20:152702:40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Pr="00405440">
        <w:rPr>
          <w:rFonts w:ascii="Times New Roman" w:eastAsia="Times New Roman" w:hAnsi="Times New Roman" w:cs="Times New Roman"/>
        </w:rPr>
        <w:t>21:20:152702:54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21:20:152702:29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Садовая, дом 9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21:20:152702:1268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Центральная, д 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6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21:20:152702:48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4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21:20:152702:50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4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21:20:152702:46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Опытное, п. Опытный, ул.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дом 7</w:t>
      </w:r>
      <w:r w:rsidR="00EA51AA">
        <w:rPr>
          <w:rFonts w:ascii="Times New Roman" w:eastAsia="Times New Roman" w:hAnsi="Times New Roman" w:cs="Times New Roman"/>
        </w:rPr>
        <w:t xml:space="preserve"> «а»;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21:20:152702:1272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 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21:20:152702:1270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 9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21:20:152702:1307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 13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21:20:152702:1308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 15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21:20:152702:1219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гараж № 122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21:20:152702:1112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Российская Федерация, Чувашская Республика - Чувашия, м.о. Цивильский, п. Опытный, ул. П.Иванова, стр. 123</w:t>
      </w:r>
      <w:r w:rsidR="00EA51AA">
        <w:rPr>
          <w:rFonts w:ascii="Times New Roman" w:eastAsia="Times New Roman" w:hAnsi="Times New Roman" w:cs="Times New Roman"/>
        </w:rPr>
        <w:t>;</w:t>
      </w:r>
      <w:proofErr w:type="gramEnd"/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21:20:152702:233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05440">
        <w:rPr>
          <w:rFonts w:ascii="Times New Roman" w:eastAsia="Times New Roman" w:hAnsi="Times New Roman" w:cs="Times New Roman"/>
        </w:rPr>
        <w:t>П.Иванова</w:t>
      </w:r>
      <w:proofErr w:type="spellEnd"/>
      <w:r w:rsidRPr="00405440">
        <w:rPr>
          <w:rFonts w:ascii="Times New Roman" w:eastAsia="Times New Roman" w:hAnsi="Times New Roman" w:cs="Times New Roman"/>
        </w:rPr>
        <w:t>, дом 17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21:20:152702:1874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Республика-Чувашия, Цивильский р-н, с/</w:t>
      </w:r>
      <w:proofErr w:type="spellStart"/>
      <w:r w:rsidRPr="00405440">
        <w:rPr>
          <w:rFonts w:ascii="Times New Roman" w:eastAsia="Times New Roman" w:hAnsi="Times New Roman" w:cs="Times New Roman"/>
        </w:rPr>
        <w:t>пос</w:t>
      </w:r>
      <w:proofErr w:type="gramStart"/>
      <w:r w:rsidRPr="00405440">
        <w:rPr>
          <w:rFonts w:ascii="Times New Roman" w:eastAsia="Times New Roman" w:hAnsi="Times New Roman" w:cs="Times New Roman"/>
        </w:rPr>
        <w:t>.О</w:t>
      </w:r>
      <w:proofErr w:type="gramEnd"/>
      <w:r w:rsidRPr="00405440">
        <w:rPr>
          <w:rFonts w:ascii="Times New Roman" w:eastAsia="Times New Roman" w:hAnsi="Times New Roman" w:cs="Times New Roman"/>
        </w:rPr>
        <w:t>пытное</w:t>
      </w:r>
      <w:proofErr w:type="spellEnd"/>
      <w:r w:rsidRPr="00405440">
        <w:rPr>
          <w:rFonts w:ascii="Times New Roman" w:eastAsia="Times New Roman" w:hAnsi="Times New Roman" w:cs="Times New Roman"/>
        </w:rPr>
        <w:t>, п.</w:t>
      </w:r>
      <w:r w:rsidR="00EA51AA">
        <w:rPr>
          <w:rFonts w:ascii="Times New Roman" w:eastAsia="Times New Roman" w:hAnsi="Times New Roman" w:cs="Times New Roman"/>
        </w:rPr>
        <w:t xml:space="preserve"> </w:t>
      </w:r>
      <w:r w:rsidRPr="00405440">
        <w:rPr>
          <w:rFonts w:ascii="Times New Roman" w:eastAsia="Times New Roman" w:hAnsi="Times New Roman" w:cs="Times New Roman"/>
        </w:rPr>
        <w:t>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21:20:152702:1678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 - Чувашия, р-н Цивильский, с/</w:t>
      </w:r>
      <w:proofErr w:type="gramStart"/>
      <w:r w:rsidRPr="00405440">
        <w:rPr>
          <w:rFonts w:ascii="Times New Roman" w:eastAsia="Times New Roman" w:hAnsi="Times New Roman" w:cs="Times New Roman"/>
        </w:rPr>
        <w:t>пос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Опытное, п Опытный, </w:t>
      </w:r>
      <w:proofErr w:type="spell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Центральная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21:20:153001:9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21:20:153001:5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п. Опытный, ул. Центральная, дом 10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21:20:152201:64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д. Синьял-Котяки, ул. Лесная, дом 18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21:20:152201:165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Чувашия Чувашская Республика -</w:t>
      </w:r>
      <w:r w:rsidR="00EA51AA">
        <w:rPr>
          <w:rFonts w:ascii="Times New Roman" w:eastAsia="Times New Roman" w:hAnsi="Times New Roman" w:cs="Times New Roman"/>
        </w:rPr>
        <w:t xml:space="preserve"> Чувашия</w:t>
      </w:r>
      <w:r w:rsidRPr="00405440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05440">
        <w:rPr>
          <w:rFonts w:ascii="Times New Roman" w:eastAsia="Times New Roman" w:hAnsi="Times New Roman" w:cs="Times New Roman"/>
        </w:rPr>
        <w:t>м.о</w:t>
      </w:r>
      <w:proofErr w:type="spellEnd"/>
      <w:r w:rsidRPr="00405440">
        <w:rPr>
          <w:rFonts w:ascii="Times New Roman" w:eastAsia="Times New Roman" w:hAnsi="Times New Roman" w:cs="Times New Roman"/>
        </w:rPr>
        <w:t>. Цивильский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21:20:152201:366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муниципальный округ Цивильский, деревня </w:t>
      </w:r>
      <w:proofErr w:type="spellStart"/>
      <w:r w:rsidRPr="00405440">
        <w:rPr>
          <w:rFonts w:ascii="Times New Roman" w:eastAsia="Times New Roman" w:hAnsi="Times New Roman" w:cs="Times New Roman"/>
        </w:rPr>
        <w:t>Синьял-Котяки</w:t>
      </w:r>
      <w:proofErr w:type="spellEnd"/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21:20:152201:3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 - Чувашия, р-н Цивильский, с/пос. </w:t>
      </w:r>
      <w:proofErr w:type="gramStart"/>
      <w:r w:rsidRPr="00405440">
        <w:rPr>
          <w:rFonts w:ascii="Times New Roman" w:eastAsia="Times New Roman" w:hAnsi="Times New Roman" w:cs="Times New Roman"/>
        </w:rPr>
        <w:t>Опытное</w:t>
      </w:r>
      <w:proofErr w:type="gramEnd"/>
      <w:r w:rsidRPr="00405440">
        <w:rPr>
          <w:rFonts w:ascii="Times New Roman" w:eastAsia="Times New Roman" w:hAnsi="Times New Roman" w:cs="Times New Roman"/>
        </w:rPr>
        <w:t>, д. Синьял-Котяки, ул. Шоссейная, дом 3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21:20:100161:276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 xml:space="preserve">Чувашская Республика-Чувашия, Цивильский р-н, г Цивильск, </w:t>
      </w:r>
      <w:proofErr w:type="spellStart"/>
      <w:proofErr w:type="gramStart"/>
      <w:r w:rsidRPr="00405440">
        <w:rPr>
          <w:rFonts w:ascii="Times New Roman" w:eastAsia="Times New Roman" w:hAnsi="Times New Roman" w:cs="Times New Roman"/>
        </w:rPr>
        <w:t>ул</w:t>
      </w:r>
      <w:proofErr w:type="spellEnd"/>
      <w:proofErr w:type="gramEnd"/>
      <w:r w:rsidRPr="00405440">
        <w:rPr>
          <w:rFonts w:ascii="Times New Roman" w:eastAsia="Times New Roman" w:hAnsi="Times New Roman" w:cs="Times New Roman"/>
        </w:rPr>
        <w:t xml:space="preserve"> Павла Иванова</w:t>
      </w:r>
      <w:r w:rsidR="00EA51AA">
        <w:rPr>
          <w:rFonts w:ascii="Times New Roman" w:eastAsia="Times New Roman" w:hAnsi="Times New Roman" w:cs="Times New Roman"/>
        </w:rPr>
        <w:t>;</w:t>
      </w:r>
    </w:p>
    <w:p w:rsidR="00405440" w:rsidRPr="00405440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21:20:152702:240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</w:t>
      </w:r>
      <w:proofErr w:type="gramStart"/>
      <w:r w:rsidRPr="00405440">
        <w:rPr>
          <w:rFonts w:ascii="Times New Roman" w:eastAsia="Times New Roman" w:hAnsi="Times New Roman" w:cs="Times New Roman"/>
        </w:rPr>
        <w:t xml:space="preserve"> ,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р-н Цивильский, с/</w:t>
      </w:r>
      <w:proofErr w:type="spell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Опытное, п</w:t>
      </w:r>
      <w:r w:rsidR="00EA51AA">
        <w:rPr>
          <w:rFonts w:ascii="Times New Roman" w:eastAsia="Times New Roman" w:hAnsi="Times New Roman" w:cs="Times New Roman"/>
        </w:rPr>
        <w:t>.</w:t>
      </w:r>
      <w:r w:rsidRPr="00405440">
        <w:rPr>
          <w:rFonts w:ascii="Times New Roman" w:eastAsia="Times New Roman" w:hAnsi="Times New Roman" w:cs="Times New Roman"/>
        </w:rPr>
        <w:t xml:space="preserve"> Опытный</w:t>
      </w:r>
      <w:r w:rsidR="00EA51AA">
        <w:rPr>
          <w:rFonts w:ascii="Times New Roman" w:eastAsia="Times New Roman" w:hAnsi="Times New Roman" w:cs="Times New Roman"/>
        </w:rPr>
        <w:t>;</w:t>
      </w:r>
    </w:p>
    <w:p w:rsidR="004F758E" w:rsidRPr="00D245ED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05440">
        <w:rPr>
          <w:rFonts w:ascii="Times New Roman" w:eastAsia="Times New Roman" w:hAnsi="Times New Roman" w:cs="Times New Roman"/>
        </w:rPr>
        <w:t>21:20:080601:661</w:t>
      </w:r>
      <w:r>
        <w:rPr>
          <w:rFonts w:ascii="Times New Roman" w:eastAsia="Times New Roman" w:hAnsi="Times New Roman" w:cs="Times New Roman"/>
        </w:rPr>
        <w:t xml:space="preserve">, </w:t>
      </w:r>
      <w:r w:rsidRPr="00405440">
        <w:rPr>
          <w:rFonts w:ascii="Times New Roman" w:eastAsia="Times New Roman" w:hAnsi="Times New Roman" w:cs="Times New Roman"/>
        </w:rPr>
        <w:t>Чувашская Республика-Чувашия</w:t>
      </w:r>
      <w:proofErr w:type="gramStart"/>
      <w:r w:rsidRPr="00405440">
        <w:rPr>
          <w:rFonts w:ascii="Times New Roman" w:eastAsia="Times New Roman" w:hAnsi="Times New Roman" w:cs="Times New Roman"/>
        </w:rPr>
        <w:t xml:space="preserve"> ,</w:t>
      </w:r>
      <w:proofErr w:type="gramEnd"/>
      <w:r w:rsidRPr="00405440">
        <w:rPr>
          <w:rFonts w:ascii="Times New Roman" w:eastAsia="Times New Roman" w:hAnsi="Times New Roman" w:cs="Times New Roman"/>
        </w:rPr>
        <w:t xml:space="preserve"> р-н Цивильский, с/</w:t>
      </w:r>
      <w:proofErr w:type="spellStart"/>
      <w:r w:rsidRPr="00405440">
        <w:rPr>
          <w:rFonts w:ascii="Times New Roman" w:eastAsia="Times New Roman" w:hAnsi="Times New Roman" w:cs="Times New Roman"/>
        </w:rPr>
        <w:t>пос</w:t>
      </w:r>
      <w:proofErr w:type="spellEnd"/>
      <w:r w:rsidRPr="00405440">
        <w:rPr>
          <w:rFonts w:ascii="Times New Roman" w:eastAsia="Times New Roman" w:hAnsi="Times New Roman" w:cs="Times New Roman"/>
        </w:rPr>
        <w:t xml:space="preserve"> Опытное</w:t>
      </w:r>
      <w:r w:rsidRPr="00D245ED">
        <w:rPr>
          <w:rFonts w:ascii="Times New Roman" w:eastAsia="Times New Roman" w:hAnsi="Times New Roman" w:cs="Times New Roman"/>
        </w:rPr>
        <w:t>.</w:t>
      </w:r>
    </w:p>
    <w:p w:rsidR="004C5147" w:rsidRPr="00D245ED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:rsidR="00417DC4" w:rsidRPr="00D245ED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D245ED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D245ED">
        <w:rPr>
          <w:rFonts w:ascii="Times New Roman" w:eastAsia="Times New Roman" w:hAnsi="Times New Roman" w:cs="Times New Roman"/>
          <w:lang w:bidi="ru-RU"/>
        </w:rPr>
        <w:t>сервитута, не предусмотрен, использование земельного участка не затруднено.</w:t>
      </w:r>
    </w:p>
    <w:p w:rsidR="006D0631" w:rsidRPr="00D245ED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Постановлением </w:t>
      </w:r>
      <w:r w:rsidRPr="00D245ED">
        <w:rPr>
          <w:rFonts w:ascii="Times New Roman" w:eastAsia="Times New Roman" w:hAnsi="Times New Roman" w:cs="Times New Roman"/>
        </w:rPr>
        <w:lastRenderedPageBreak/>
        <w:t>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387BCF" w:rsidRPr="00D245ED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5. Согласно статьи 3.6 Федерального закона от 25 октября 2001 года №137-ФЗ «О введении в действие Земельного кодекса РФ», плата за публичный сервитут, устанавливаемый в случаях, предусмотренных пунктами 1 и 3 настоящей статьи, не </w:t>
      </w:r>
      <w:proofErr w:type="gramStart"/>
      <w:r w:rsidRPr="00D245ED">
        <w:rPr>
          <w:rFonts w:ascii="Times New Roman" w:eastAsia="Times New Roman" w:hAnsi="Times New Roman" w:cs="Times New Roman"/>
        </w:rPr>
        <w:t>устанавливается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в том числе в случае установления публичного сервитута в отношении земельных участков, находящихся в частной собственности. </w:t>
      </w:r>
    </w:p>
    <w:p w:rsidR="006D0631" w:rsidRPr="0091759E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</w:rPr>
      </w:pPr>
      <w:r w:rsidRPr="0091759E">
        <w:rPr>
          <w:rFonts w:ascii="Times New Roman" w:eastAsia="Times New Roman" w:hAnsi="Times New Roman" w:cs="Times New Roman"/>
          <w:color w:val="000000" w:themeColor="text1"/>
        </w:rPr>
        <w:t xml:space="preserve">6. График проведения работ при эксплуатации линейного объекта электросетевого хозяйства </w:t>
      </w:r>
      <w:bookmarkStart w:id="1" w:name="_Hlk209456120"/>
      <w:r w:rsidRPr="0091759E">
        <w:rPr>
          <w:rFonts w:ascii="Times New Roman" w:hAnsi="Times New Roman" w:cs="Times New Roman"/>
          <w:color w:val="000000" w:themeColor="text1"/>
        </w:rPr>
        <w:t xml:space="preserve">«ВЛ-10 кВ </w:t>
      </w:r>
      <w:proofErr w:type="gramStart"/>
      <w:r w:rsidRPr="0091759E">
        <w:rPr>
          <w:rFonts w:ascii="Times New Roman" w:hAnsi="Times New Roman" w:cs="Times New Roman"/>
          <w:color w:val="000000" w:themeColor="text1"/>
        </w:rPr>
        <w:t>п</w:t>
      </w:r>
      <w:proofErr w:type="gramEnd"/>
      <w:r w:rsidRPr="0091759E">
        <w:rPr>
          <w:rFonts w:ascii="Times New Roman" w:hAnsi="Times New Roman" w:cs="Times New Roman"/>
          <w:color w:val="000000" w:themeColor="text1"/>
        </w:rPr>
        <w:t xml:space="preserve">/ст Цивильская №22 С-Котяки - 13,08», кадастровый номер: 21:20:100164:406, </w:t>
      </w:r>
      <w:bookmarkEnd w:id="1"/>
      <w:r w:rsidRPr="0091759E">
        <w:rPr>
          <w:rFonts w:ascii="Times New Roman" w:eastAsia="Times New Roman" w:hAnsi="Times New Roman" w:cs="Times New Roman"/>
          <w:color w:val="000000" w:themeColor="text1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лицам, приведен в приложении № 2 к настоящему постановлению.</w:t>
      </w:r>
    </w:p>
    <w:p w:rsidR="00F67A45" w:rsidRPr="0091759E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</w:rPr>
      </w:pPr>
      <w:r w:rsidRPr="0091759E">
        <w:rPr>
          <w:rFonts w:ascii="Times New Roman" w:eastAsia="Times New Roman" w:hAnsi="Times New Roman" w:cs="Times New Roman"/>
          <w:color w:val="000000" w:themeColor="text1"/>
        </w:rPr>
        <w:t>7. В соответствии с Земельным кодексом Российской Федерации публичное акционерное общество «</w:t>
      </w:r>
      <w:proofErr w:type="spellStart"/>
      <w:r w:rsidRPr="0091759E">
        <w:rPr>
          <w:rFonts w:ascii="Times New Roman" w:eastAsia="Times New Roman" w:hAnsi="Times New Roman" w:cs="Times New Roman"/>
          <w:color w:val="000000" w:themeColor="text1"/>
        </w:rPr>
        <w:t>Россети</w:t>
      </w:r>
      <w:proofErr w:type="spellEnd"/>
      <w:r w:rsidRPr="0091759E">
        <w:rPr>
          <w:rFonts w:ascii="Times New Roman" w:eastAsia="Times New Roman" w:hAnsi="Times New Roman" w:cs="Times New Roman"/>
          <w:color w:val="000000" w:themeColor="text1"/>
        </w:rPr>
        <w:t xml:space="preserve"> Волга»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</w:t>
      </w:r>
      <w:r w:rsidR="0091759E" w:rsidRPr="0091759E">
        <w:rPr>
          <w:rFonts w:ascii="Times New Roman" w:eastAsia="Times New Roman" w:hAnsi="Times New Roman" w:cs="Times New Roman"/>
          <w:color w:val="000000" w:themeColor="text1"/>
        </w:rPr>
        <w:t xml:space="preserve">в срок не </w:t>
      </w:r>
      <w:proofErr w:type="gramStart"/>
      <w:r w:rsidR="0091759E" w:rsidRPr="0091759E">
        <w:rPr>
          <w:rFonts w:ascii="Times New Roman" w:eastAsia="Times New Roman" w:hAnsi="Times New Roman" w:cs="Times New Roman"/>
          <w:color w:val="000000" w:themeColor="text1"/>
        </w:rPr>
        <w:t>позднее</w:t>
      </w:r>
      <w:proofErr w:type="gramEnd"/>
      <w:r w:rsidR="0091759E" w:rsidRPr="0091759E">
        <w:rPr>
          <w:rFonts w:ascii="Times New Roman" w:eastAsia="Times New Roman" w:hAnsi="Times New Roman" w:cs="Times New Roman"/>
          <w:color w:val="000000" w:themeColor="text1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 </w:t>
      </w:r>
      <w:hyperlink r:id="rId10" w:anchor="/document/12124624/entry/39372" w:history="1">
        <w:r w:rsidR="0091759E" w:rsidRPr="000F251D">
          <w:rPr>
            <w:rStyle w:val="af3"/>
            <w:rFonts w:ascii="Times New Roman" w:eastAsia="Times New Roman" w:hAnsi="Times New Roman" w:cs="Times New Roman"/>
            <w:color w:val="000000" w:themeColor="text1"/>
            <w:u w:val="none"/>
          </w:rPr>
          <w:t>подпунктами 2</w:t>
        </w:r>
      </w:hyperlink>
      <w:r w:rsidR="0091759E" w:rsidRPr="000F251D">
        <w:rPr>
          <w:rFonts w:ascii="Times New Roman" w:eastAsia="Times New Roman" w:hAnsi="Times New Roman" w:cs="Times New Roman"/>
          <w:color w:val="000000" w:themeColor="text1"/>
        </w:rPr>
        <w:t>, </w:t>
      </w:r>
      <w:hyperlink r:id="rId11" w:anchor="/document/12124624/entry/39375" w:history="1">
        <w:r w:rsidR="0091759E" w:rsidRPr="000F251D">
          <w:rPr>
            <w:rStyle w:val="af3"/>
            <w:rFonts w:ascii="Times New Roman" w:eastAsia="Times New Roman" w:hAnsi="Times New Roman" w:cs="Times New Roman"/>
            <w:color w:val="000000" w:themeColor="text1"/>
            <w:u w:val="none"/>
          </w:rPr>
          <w:t>5 статьи 39.37</w:t>
        </w:r>
      </w:hyperlink>
      <w:r w:rsidR="0091759E" w:rsidRPr="000F251D">
        <w:rPr>
          <w:rFonts w:ascii="Times New Roman" w:eastAsia="Times New Roman" w:hAnsi="Times New Roman" w:cs="Times New Roman"/>
          <w:color w:val="000000" w:themeColor="text1"/>
        </w:rPr>
        <w:t> настоящего</w:t>
      </w:r>
      <w:r w:rsidR="0091759E" w:rsidRPr="0091759E">
        <w:rPr>
          <w:rFonts w:ascii="Times New Roman" w:eastAsia="Times New Roman" w:hAnsi="Times New Roman" w:cs="Times New Roman"/>
          <w:color w:val="000000" w:themeColor="text1"/>
        </w:rPr>
        <w:t xml:space="preserve"> Кодекса, после завершения на земельном участке деятельности, для обеспечения которой установлен публичный сервитут, </w:t>
      </w:r>
      <w:r w:rsidRPr="0091759E">
        <w:rPr>
          <w:rFonts w:ascii="Times New Roman" w:eastAsia="Times New Roman" w:hAnsi="Times New Roman" w:cs="Times New Roman"/>
          <w:color w:val="000000" w:themeColor="text1"/>
        </w:rPr>
        <w:t xml:space="preserve">предусмотренный пунктом 8 статьи 39.50 Земельного кодекса Российской Федерации. </w:t>
      </w:r>
    </w:p>
    <w:p w:rsidR="004C5147" w:rsidRPr="0091759E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</w:rPr>
      </w:pPr>
      <w:r w:rsidRPr="0091759E">
        <w:rPr>
          <w:rFonts w:ascii="Times New Roman" w:eastAsia="Times New Roman" w:hAnsi="Times New Roman" w:cs="Times New Roman"/>
          <w:color w:val="000000" w:themeColor="text1"/>
        </w:rPr>
        <w:t>8. Отделу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:rsidR="004C5147" w:rsidRPr="0091759E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</w:rPr>
      </w:pPr>
      <w:r w:rsidRPr="0091759E">
        <w:rPr>
          <w:rFonts w:ascii="Times New Roman" w:eastAsia="Times New Roman" w:hAnsi="Times New Roman" w:cs="Times New Roman"/>
          <w:color w:val="000000" w:themeColor="text1"/>
        </w:rPr>
        <w:t>- размещение настоящего постановления на официальном сайте Цивильского муниципального округа Чувашской Республики в информационно-телекоммуникационной сети «Интернет» и в периодическом печатном издании «Официальный вестник Цивильского муниципального округа»;</w:t>
      </w:r>
    </w:p>
    <w:p w:rsidR="004C5147" w:rsidRPr="0091759E" w:rsidRDefault="00240C52" w:rsidP="00EA51A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</w:rPr>
      </w:pPr>
      <w:r w:rsidRPr="0091759E">
        <w:rPr>
          <w:rFonts w:ascii="Times New Roman" w:eastAsia="Times New Roman" w:hAnsi="Times New Roman" w:cs="Times New Roman"/>
          <w:color w:val="000000" w:themeColor="text1"/>
        </w:rPr>
        <w:t>- направление копии настоящего постановления публичному акционерному обществу «Россети-Волга», Управлению Федеральной службы государственной регистрации, кадастра и картографии по Чувашской Республике.</w:t>
      </w:r>
    </w:p>
    <w:p w:rsidR="00C923DA" w:rsidRPr="001C5110" w:rsidRDefault="00521BAD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:rsidR="00D245ED" w:rsidRPr="00997BD3" w:rsidRDefault="00521BAD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:rsidR="007C1013" w:rsidRPr="00D245ED" w:rsidRDefault="00521BAD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:rsidR="00CF1EDE" w:rsidRPr="00D245ED" w:rsidRDefault="00EA51AA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240C52" w:rsidRPr="00D245ED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="00240C52" w:rsidRPr="00D245ED">
        <w:rPr>
          <w:rFonts w:ascii="Times New Roman" w:hAnsi="Times New Roman" w:cs="Times New Roman"/>
        </w:rPr>
        <w:t xml:space="preserve"> Ци</w:t>
      </w:r>
      <w:r>
        <w:rPr>
          <w:rFonts w:ascii="Times New Roman" w:hAnsi="Times New Roman" w:cs="Times New Roman"/>
        </w:rPr>
        <w:t>вильского муниципального округа                                         В.Н. Глухов</w:t>
      </w: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A10018" w:rsidRDefault="00521BAD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0F251D" w:rsidRDefault="000F251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</w:p>
    <w:p w:rsidR="00521BAD" w:rsidRPr="00521BAD" w:rsidRDefault="00521BAD" w:rsidP="00521BAD">
      <w:pPr>
        <w:widowControl/>
        <w:autoSpaceDE/>
        <w:autoSpaceDN/>
        <w:adjustRightInd/>
        <w:spacing w:line="276" w:lineRule="auto"/>
        <w:ind w:firstLine="0"/>
        <w:jc w:val="left"/>
      </w:pPr>
      <w:bookmarkStart w:id="2" w:name="_GoBack"/>
      <w:bookmarkEnd w:id="2"/>
    </w:p>
    <w:p w:rsidR="000F251D" w:rsidRDefault="000F251D" w:rsidP="000F251D">
      <w:pPr>
        <w:ind w:firstLine="0"/>
        <w:rPr>
          <w:rFonts w:ascii="Times New Roman" w:hAnsi="Times New Roman"/>
        </w:rPr>
      </w:pPr>
    </w:p>
    <w:p w:rsidR="00386B91" w:rsidRPr="003A3ED4" w:rsidRDefault="00240C52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УТВЕРЖДЕНО</w:t>
      </w:r>
    </w:p>
    <w:p w:rsidR="00386B91" w:rsidRPr="003A3ED4" w:rsidRDefault="00240C52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:rsidR="00386B91" w:rsidRPr="003A3ED4" w:rsidRDefault="00240C52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:rsidR="00386B91" w:rsidRPr="003A3ED4" w:rsidRDefault="00240C52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:rsidR="00386B91" w:rsidRPr="003A3ED4" w:rsidRDefault="00240C52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:rsidR="00386B91" w:rsidRPr="003A3ED4" w:rsidRDefault="00240C52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:rsidR="00386B91" w:rsidRPr="003A3ED4" w:rsidRDefault="00240C52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:rsidR="00386B91" w:rsidRPr="003A3ED4" w:rsidRDefault="00521BAD" w:rsidP="00386B91">
      <w:pPr>
        <w:rPr>
          <w:rFonts w:ascii="Times New Roman" w:hAnsi="Times New Roman"/>
        </w:rPr>
      </w:pPr>
    </w:p>
    <w:p w:rsidR="00386B91" w:rsidRPr="003A3ED4" w:rsidRDefault="00240C52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:rsidR="00386B91" w:rsidRPr="00EA51AA" w:rsidRDefault="00240C52" w:rsidP="00386B91">
      <w:pPr>
        <w:ind w:right="-277" w:firstLine="0"/>
        <w:jc w:val="center"/>
        <w:rPr>
          <w:b/>
          <w:bCs/>
          <w:color w:val="000000" w:themeColor="text1"/>
        </w:rPr>
      </w:pPr>
      <w:r w:rsidRPr="00EA51AA">
        <w:rPr>
          <w:rFonts w:ascii="Times New Roman" w:hAnsi="Times New Roman"/>
          <w:b/>
          <w:color w:val="000000" w:themeColor="text1"/>
        </w:rPr>
        <w:t xml:space="preserve">публичного сервитута с целью </w:t>
      </w:r>
      <w:r w:rsidRPr="00EA51AA">
        <w:rPr>
          <w:rFonts w:ascii="Times New Roman" w:hAnsi="Times New Roman" w:cs="Times New Roman"/>
          <w:b/>
          <w:bCs/>
          <w:color w:val="000000" w:themeColor="text1"/>
        </w:rPr>
        <w:t xml:space="preserve">эксплуатации линейного объекта электросетевого </w:t>
      </w:r>
      <w:bookmarkStart w:id="3" w:name="_Hlk202536113"/>
      <w:r w:rsidRPr="00EA51AA">
        <w:rPr>
          <w:rFonts w:ascii="Times New Roman" w:hAnsi="Times New Roman" w:cs="Times New Roman"/>
          <w:b/>
          <w:bCs/>
          <w:color w:val="000000" w:themeColor="text1"/>
        </w:rPr>
        <w:t xml:space="preserve">хозяйства </w:t>
      </w:r>
      <w:bookmarkEnd w:id="3"/>
      <w:r w:rsidRPr="00EA51AA">
        <w:rPr>
          <w:rFonts w:ascii="Times New Roman" w:hAnsi="Times New Roman" w:cs="Times New Roman"/>
          <w:b/>
          <w:bCs/>
          <w:color w:val="000000" w:themeColor="text1"/>
        </w:rPr>
        <w:t xml:space="preserve">«ВЛ-10 кВ </w:t>
      </w:r>
      <w:proofErr w:type="gramStart"/>
      <w:r w:rsidRPr="00EA51AA">
        <w:rPr>
          <w:rFonts w:ascii="Times New Roman" w:hAnsi="Times New Roman" w:cs="Times New Roman"/>
          <w:b/>
          <w:bCs/>
          <w:color w:val="000000" w:themeColor="text1"/>
        </w:rPr>
        <w:t>п</w:t>
      </w:r>
      <w:proofErr w:type="gramEnd"/>
      <w:r w:rsidRPr="00EA51AA">
        <w:rPr>
          <w:rFonts w:ascii="Times New Roman" w:hAnsi="Times New Roman" w:cs="Times New Roman"/>
          <w:b/>
          <w:bCs/>
          <w:color w:val="000000" w:themeColor="text1"/>
        </w:rPr>
        <w:t>/ст Цивильская №22 С-Котяки - 13,08», кадастровый номер: 21:20:100164:406, необходимого для электроснабжения населения, расположенного на территории Чувашской Республики, Цивильского муниципального округа, город Цивильск, поселок Опытный, деревня Синьял-Котяки</w:t>
      </w: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240C5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010768" cy="7086600"/>
            <wp:effectExtent l="0" t="0" r="0" b="0"/>
            <wp:docPr id="10826308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630859" name="Рисунок 108263085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2847" cy="710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1438120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12017" name="Рисунок 214381201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9930690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69097" name="Рисунок 99306909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42684709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847094" name="Рисунок 142684709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4742986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29867" name="Рисунок 4742986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0324034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403413" name="Рисунок 103240341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90490360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03608" name="Рисунок 190490360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78376260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762609" name="Рисунок 178376260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86504580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045803" name="Рисунок 86504580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70238960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89601" name="Рисунок 70238960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77289698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96989" name="Рисунок 177289698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18604108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41086" name="Рисунок 118604108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39696803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68035" name="Рисунок 39696803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87569691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96919" name="Рисунок 87569691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55304378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043785" name="Рисунок 155304378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44841202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412027" name="Рисунок 144841202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15421613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16132" name="Рисунок 115421613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71451934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19348" name="Рисунок 71451934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63074453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44530" name="Рисунок 163074453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99524277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42772" name="Рисунок 99524277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42523055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230553" name="Рисунок 142523055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52095694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56946" name="Рисунок 152095694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12397645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976455" name="Рисунок 2123976455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33685615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56151" name="Рисунок 33685615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11053065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530659" name="Рисунок 211053065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63158158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581581" name="Рисунок 631581581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9061117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611175" name="Рисунок 1890611175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7227368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73681" name="Рисунок 187227368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78807748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77487" name="Рисунок 1788077487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506375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3751" name="Рисунок 25063751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43289679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96793" name="Рисунок 432896793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57845541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55411" name="Рисунок 57845541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13351671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516716" name="Рисунок 11335167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02273674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736746" name="Рисунок 102273674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817776975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776975" name="Рисунок 81777697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6153484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34849" name="Рисунок 16153484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77998544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985448" name="Рисунок 77998544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950069166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69166" name="Рисунок 95006916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013870582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70582" name="Рисунок 201387058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202156133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56133" name="Рисунок 120215613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10456800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568002" name="Рисунок 110456800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3665087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650871" name="Рисунок 183665087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061155458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155458" name="Рисунок 206115545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374780028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780028" name="Рисунок 137478002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44107569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75690" name="Рисунок 44107569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0143545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354547" name="Рисунок 1014354547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26438967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389679" name="Рисунок 1264389679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89390548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905485" name="Рисунок 893905485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137135278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135278" name="Рисунок 213713527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324643118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43118" name="Рисунок 132464311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3251692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169253" name="Рисунок 132516925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746822847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22847" name="Рисунок 746822847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31478236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8236" name="Рисунок 3147823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295194999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194999" name="Рисунок 1295194999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85851057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510576" name="Рисунок 85851057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600275581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75581" name="Рисунок 600275581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575861721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61721" name="Рисунок 1575861721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296371811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71811" name="Рисунок 1296371811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06810511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810511" name="Рисунок 1806810511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0171972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19721" name="Рисунок 101719721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873923669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923669" name="Рисунок 873923669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641707724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07724" name="Рисунок 64170772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9669024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0242" name="Рисунок 19669024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046676638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676638" name="Рисунок 104667663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172366340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66340" name="Рисунок 117236634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4347210"/>
            <wp:effectExtent l="0" t="0" r="5080" b="0"/>
            <wp:docPr id="356028440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028440" name="Рисунок 35602844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drawing>
          <wp:inline distT="0" distB="0" distL="0" distR="0">
            <wp:extent cx="6148070" cy="4347210"/>
            <wp:effectExtent l="0" t="0" r="5080" b="0"/>
            <wp:docPr id="720698384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98384" name="Рисунок 72069838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4347210"/>
            <wp:effectExtent l="0" t="0" r="5080" b="0"/>
            <wp:docPr id="59164288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42889" name="Рисунок 591642889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47901444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901444" name="Рисунок 184790144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514762982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62982" name="Рисунок 151476298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4347210"/>
            <wp:effectExtent l="0" t="0" r="5080" b="0"/>
            <wp:docPr id="445883690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83690" name="Рисунок 44588369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2038802066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802066" name="Рисунок 203880206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375895539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895539" name="Рисунок 375895539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40243448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3448" name="Рисунок 4024344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4347210"/>
            <wp:effectExtent l="0" t="0" r="5080" b="0"/>
            <wp:docPr id="46875694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756941" name="Рисунок 468756941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377167712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67712" name="Рисунок 137716771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4347210"/>
            <wp:effectExtent l="0" t="0" r="5080" b="0"/>
            <wp:docPr id="1261301597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01597" name="Рисунок 1261301597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8333789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37899" name="Рисунок 1883337899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814776978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776978" name="Рисунок 181477697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6148070" cy="8695055"/>
            <wp:effectExtent l="0" t="0" r="5080" b="0"/>
            <wp:docPr id="1982058024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58024" name="Рисунок 198205802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>
            <wp:extent cx="8608591" cy="6087009"/>
            <wp:effectExtent l="3492" t="0" r="6033" b="6032"/>
            <wp:docPr id="1878826876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826876" name="Рисунок 1878826876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33295" cy="610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093EBF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321DE6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614275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871548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871548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871548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871548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871548" w:rsidRDefault="00521BA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:rsidR="00957E44" w:rsidRPr="00FF4A93" w:rsidRDefault="00521BAD" w:rsidP="00D245ED">
      <w:pPr>
        <w:ind w:right="-277" w:firstLine="0"/>
        <w:rPr>
          <w:rFonts w:ascii="Times New Roman" w:hAnsi="Times New Roman"/>
          <w:b/>
        </w:rPr>
      </w:pPr>
    </w:p>
    <w:p w:rsidR="001C74B7" w:rsidRPr="003A3ED4" w:rsidRDefault="00240C52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3A3ED4">
        <w:rPr>
          <w:rFonts w:ascii="Times New Roman" w:hAnsi="Times New Roman"/>
        </w:rPr>
        <w:t xml:space="preserve">Приложение № 2 </w:t>
      </w:r>
      <w:proofErr w:type="gramStart"/>
      <w:r w:rsidRPr="003A3ED4">
        <w:rPr>
          <w:rFonts w:ascii="Times New Roman" w:hAnsi="Times New Roman"/>
        </w:rPr>
        <w:t>к</w:t>
      </w:r>
      <w:proofErr w:type="gramEnd"/>
    </w:p>
    <w:p w:rsidR="001C74B7" w:rsidRPr="003A3ED4" w:rsidRDefault="00240C52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:rsidR="001C74B7" w:rsidRPr="003A3ED4" w:rsidRDefault="00240C52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:rsidR="001C74B7" w:rsidRPr="003A3ED4" w:rsidRDefault="00240C52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:rsidR="001C74B7" w:rsidRPr="003A3ED4" w:rsidRDefault="00240C52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:rsidR="001C74B7" w:rsidRPr="003A3ED4" w:rsidRDefault="00240C52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:rsidR="00E26FCF" w:rsidRPr="001C5110" w:rsidRDefault="00521BAD" w:rsidP="00D245ED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</w:p>
    <w:p w:rsidR="00E26FCF" w:rsidRPr="003A3ED4" w:rsidRDefault="00521BAD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74B7" w:rsidRPr="003A3ED4" w:rsidRDefault="00240C52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:rsidR="00551D50" w:rsidRPr="003A3ED4" w:rsidRDefault="00240C52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Pr="00464586">
        <w:rPr>
          <w:rFonts w:ascii="Times New Roman" w:hAnsi="Times New Roman" w:cs="Times New Roman"/>
          <w:b/>
          <w:bCs/>
        </w:rPr>
        <w:t xml:space="preserve">«ВЛ-10 кВ </w:t>
      </w:r>
      <w:proofErr w:type="gramStart"/>
      <w:r w:rsidRPr="00464586">
        <w:rPr>
          <w:rFonts w:ascii="Times New Roman" w:hAnsi="Times New Roman" w:cs="Times New Roman"/>
          <w:b/>
          <w:bCs/>
        </w:rPr>
        <w:t>п</w:t>
      </w:r>
      <w:proofErr w:type="gramEnd"/>
      <w:r w:rsidRPr="00464586">
        <w:rPr>
          <w:rFonts w:ascii="Times New Roman" w:hAnsi="Times New Roman" w:cs="Times New Roman"/>
          <w:b/>
          <w:bCs/>
        </w:rPr>
        <w:t xml:space="preserve">/ст Цивильская №22 С-Котяки - 13,08», кадастровый номер: 21:20:100164:406,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:rsidR="001C74B7" w:rsidRPr="003A3ED4" w:rsidRDefault="00521BAD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E62380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:rsidR="0091309D" w:rsidRPr="003A3ED4" w:rsidRDefault="00240C52" w:rsidP="000115EF">
            <w:pPr>
              <w:ind w:firstLine="0"/>
              <w:jc w:val="center"/>
            </w:pPr>
            <w:r w:rsidRPr="003A3ED4">
              <w:t>№</w:t>
            </w:r>
          </w:p>
          <w:p w:rsidR="0091309D" w:rsidRPr="003A3ED4" w:rsidRDefault="00240C52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:rsidR="0091309D" w:rsidRPr="003A3ED4" w:rsidRDefault="00240C52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:rsidR="0091309D" w:rsidRPr="003A3ED4" w:rsidRDefault="00240C52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E62380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:rsidR="000115EF" w:rsidRPr="003A3ED4" w:rsidRDefault="00521BAD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:rsidR="000115EF" w:rsidRPr="003A3ED4" w:rsidRDefault="00521BAD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:rsidR="000115EF" w:rsidRPr="003A3ED4" w:rsidRDefault="00240C52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:rsidR="000115EF" w:rsidRPr="003A3ED4" w:rsidRDefault="00240C52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E62380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:rsidR="001C74B7" w:rsidRPr="003A3ED4" w:rsidRDefault="00240C52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:rsidR="00F60721" w:rsidRPr="003A3ED4" w:rsidRDefault="00240C52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:rsidR="00F60721" w:rsidRPr="003A3ED4" w:rsidRDefault="00240C52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:rsidR="001C74B7" w:rsidRPr="003A3ED4" w:rsidRDefault="00521BAD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:rsidR="001C74B7" w:rsidRPr="003A3ED4" w:rsidRDefault="00240C52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:rsidR="001C74B7" w:rsidRPr="003A3ED4" w:rsidRDefault="00240C52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:rsidR="001C74B7" w:rsidRDefault="00521BAD" w:rsidP="00DD04CF">
      <w:pPr>
        <w:ind w:firstLine="0"/>
        <w:rPr>
          <w:sz w:val="26"/>
        </w:rPr>
      </w:pPr>
    </w:p>
    <w:p w:rsidR="00386B91" w:rsidRDefault="00521BAD" w:rsidP="001C74B7">
      <w:pPr>
        <w:spacing w:line="240" w:lineRule="exact"/>
        <w:ind w:firstLine="0"/>
      </w:pPr>
    </w:p>
    <w:sectPr w:rsidR="00386B91" w:rsidSect="00A44D20">
      <w:footerReference w:type="default" r:id="rId9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301" w:rsidRDefault="00DC2301">
      <w:r>
        <w:separator/>
      </w:r>
    </w:p>
  </w:endnote>
  <w:endnote w:type="continuationSeparator" w:id="0">
    <w:p w:rsidR="00DC2301" w:rsidRDefault="00DC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4B7" w:rsidRDefault="00240C5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301" w:rsidRDefault="00DC2301">
      <w:r>
        <w:separator/>
      </w:r>
    </w:p>
  </w:footnote>
  <w:footnote w:type="continuationSeparator" w:id="0">
    <w:p w:rsidR="00DC2301" w:rsidRDefault="00DC2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843C87E4">
      <w:start w:val="1"/>
      <w:numFmt w:val="decimal"/>
      <w:lvlText w:val="%1."/>
      <w:lvlJc w:val="left"/>
      <w:pPr>
        <w:ind w:left="990" w:hanging="450"/>
      </w:pPr>
    </w:lvl>
    <w:lvl w:ilvl="1" w:tplc="9DF66408">
      <w:start w:val="1"/>
      <w:numFmt w:val="lowerLetter"/>
      <w:lvlText w:val="%2."/>
      <w:lvlJc w:val="left"/>
      <w:pPr>
        <w:ind w:left="1620" w:hanging="360"/>
      </w:pPr>
    </w:lvl>
    <w:lvl w:ilvl="2" w:tplc="11B4636E">
      <w:start w:val="1"/>
      <w:numFmt w:val="lowerRoman"/>
      <w:lvlText w:val="%3."/>
      <w:lvlJc w:val="right"/>
      <w:pPr>
        <w:ind w:left="2340" w:hanging="180"/>
      </w:pPr>
    </w:lvl>
    <w:lvl w:ilvl="3" w:tplc="FAE0002A">
      <w:start w:val="1"/>
      <w:numFmt w:val="decimal"/>
      <w:lvlText w:val="%4."/>
      <w:lvlJc w:val="left"/>
      <w:pPr>
        <w:ind w:left="3060" w:hanging="360"/>
      </w:pPr>
    </w:lvl>
    <w:lvl w:ilvl="4" w:tplc="ABEC0CD6">
      <w:start w:val="1"/>
      <w:numFmt w:val="lowerLetter"/>
      <w:lvlText w:val="%5."/>
      <w:lvlJc w:val="left"/>
      <w:pPr>
        <w:ind w:left="3780" w:hanging="360"/>
      </w:pPr>
    </w:lvl>
    <w:lvl w:ilvl="5" w:tplc="E640E7D4">
      <w:start w:val="1"/>
      <w:numFmt w:val="lowerRoman"/>
      <w:lvlText w:val="%6."/>
      <w:lvlJc w:val="right"/>
      <w:pPr>
        <w:ind w:left="4500" w:hanging="180"/>
      </w:pPr>
    </w:lvl>
    <w:lvl w:ilvl="6" w:tplc="32428968">
      <w:start w:val="1"/>
      <w:numFmt w:val="decimal"/>
      <w:lvlText w:val="%7."/>
      <w:lvlJc w:val="left"/>
      <w:pPr>
        <w:ind w:left="5220" w:hanging="360"/>
      </w:pPr>
    </w:lvl>
    <w:lvl w:ilvl="7" w:tplc="043477C4">
      <w:start w:val="1"/>
      <w:numFmt w:val="lowerLetter"/>
      <w:lvlText w:val="%8."/>
      <w:lvlJc w:val="left"/>
      <w:pPr>
        <w:ind w:left="5940" w:hanging="360"/>
      </w:pPr>
    </w:lvl>
    <w:lvl w:ilvl="8" w:tplc="30DA9B24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1B74703A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BAE68F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F4C0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CDF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7AAB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87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4CE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029B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D2CB2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3378CC3C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B9B02C5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9C501A66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26887236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13EE19A8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9C1084F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41EEC052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BBA2DB20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D9620C6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C776A8F8">
      <w:start w:val="1"/>
      <w:numFmt w:val="decimal"/>
      <w:lvlText w:val="%1."/>
      <w:lvlJc w:val="left"/>
      <w:pPr>
        <w:ind w:left="1069" w:hanging="360"/>
      </w:pPr>
    </w:lvl>
    <w:lvl w:ilvl="1" w:tplc="B19C39C2">
      <w:start w:val="1"/>
      <w:numFmt w:val="lowerLetter"/>
      <w:lvlText w:val="%2."/>
      <w:lvlJc w:val="left"/>
      <w:pPr>
        <w:ind w:left="1789" w:hanging="360"/>
      </w:pPr>
    </w:lvl>
    <w:lvl w:ilvl="2" w:tplc="4A56318E">
      <w:start w:val="1"/>
      <w:numFmt w:val="lowerRoman"/>
      <w:lvlText w:val="%3."/>
      <w:lvlJc w:val="right"/>
      <w:pPr>
        <w:ind w:left="2509" w:hanging="180"/>
      </w:pPr>
    </w:lvl>
    <w:lvl w:ilvl="3" w:tplc="83688B92">
      <w:start w:val="1"/>
      <w:numFmt w:val="decimal"/>
      <w:lvlText w:val="%4."/>
      <w:lvlJc w:val="left"/>
      <w:pPr>
        <w:ind w:left="3229" w:hanging="360"/>
      </w:pPr>
    </w:lvl>
    <w:lvl w:ilvl="4" w:tplc="E0AA88E4">
      <w:start w:val="1"/>
      <w:numFmt w:val="lowerLetter"/>
      <w:lvlText w:val="%5."/>
      <w:lvlJc w:val="left"/>
      <w:pPr>
        <w:ind w:left="3949" w:hanging="360"/>
      </w:pPr>
    </w:lvl>
    <w:lvl w:ilvl="5" w:tplc="32181F62">
      <w:start w:val="1"/>
      <w:numFmt w:val="lowerRoman"/>
      <w:lvlText w:val="%6."/>
      <w:lvlJc w:val="right"/>
      <w:pPr>
        <w:ind w:left="4669" w:hanging="180"/>
      </w:pPr>
    </w:lvl>
    <w:lvl w:ilvl="6" w:tplc="58729BCE">
      <w:start w:val="1"/>
      <w:numFmt w:val="decimal"/>
      <w:lvlText w:val="%7."/>
      <w:lvlJc w:val="left"/>
      <w:pPr>
        <w:ind w:left="5389" w:hanging="360"/>
      </w:pPr>
    </w:lvl>
    <w:lvl w:ilvl="7" w:tplc="C9242584">
      <w:start w:val="1"/>
      <w:numFmt w:val="lowerLetter"/>
      <w:lvlText w:val="%8."/>
      <w:lvlJc w:val="left"/>
      <w:pPr>
        <w:ind w:left="6109" w:hanging="360"/>
      </w:pPr>
    </w:lvl>
    <w:lvl w:ilvl="8" w:tplc="C124F7C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17DEDF0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8AF8CA82">
      <w:numFmt w:val="decimal"/>
      <w:lvlText w:val=""/>
      <w:lvlJc w:val="left"/>
    </w:lvl>
    <w:lvl w:ilvl="2" w:tplc="9260119E">
      <w:numFmt w:val="decimal"/>
      <w:lvlText w:val=""/>
      <w:lvlJc w:val="left"/>
    </w:lvl>
    <w:lvl w:ilvl="3" w:tplc="192E392A">
      <w:numFmt w:val="decimal"/>
      <w:lvlText w:val=""/>
      <w:lvlJc w:val="left"/>
    </w:lvl>
    <w:lvl w:ilvl="4" w:tplc="6BCC122C">
      <w:numFmt w:val="decimal"/>
      <w:lvlText w:val=""/>
      <w:lvlJc w:val="left"/>
    </w:lvl>
    <w:lvl w:ilvl="5" w:tplc="A69E7DC8">
      <w:numFmt w:val="decimal"/>
      <w:lvlText w:val=""/>
      <w:lvlJc w:val="left"/>
    </w:lvl>
    <w:lvl w:ilvl="6" w:tplc="C33ECBF2">
      <w:numFmt w:val="decimal"/>
      <w:lvlText w:val=""/>
      <w:lvlJc w:val="left"/>
    </w:lvl>
    <w:lvl w:ilvl="7" w:tplc="97762AE8">
      <w:numFmt w:val="decimal"/>
      <w:lvlText w:val=""/>
      <w:lvlJc w:val="left"/>
    </w:lvl>
    <w:lvl w:ilvl="8" w:tplc="64A48020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8CD097F0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469E7E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7AE61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820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CAB0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CAEDB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3CB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3E1C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DA0CC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380"/>
    <w:rsid w:val="000F251D"/>
    <w:rsid w:val="00240C52"/>
    <w:rsid w:val="00353DAD"/>
    <w:rsid w:val="00521BAD"/>
    <w:rsid w:val="007C405E"/>
    <w:rsid w:val="008949CC"/>
    <w:rsid w:val="00903BD7"/>
    <w:rsid w:val="009128F8"/>
    <w:rsid w:val="0091759E"/>
    <w:rsid w:val="00A93602"/>
    <w:rsid w:val="00DC2301"/>
    <w:rsid w:val="00E62380"/>
    <w:rsid w:val="00EA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16" Type="http://schemas.openxmlformats.org/officeDocument/2006/relationships/image" Target="media/image6.jpeg"/><Relationship Id="rId11" Type="http://schemas.openxmlformats.org/officeDocument/2006/relationships/hyperlink" Target="https://internet.garant.ru/" TargetMode="External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settings" Target="settings.xml"/><Relationship Id="rId90" Type="http://schemas.openxmlformats.org/officeDocument/2006/relationships/image" Target="media/image80.jpeg"/><Relationship Id="rId95" Type="http://schemas.openxmlformats.org/officeDocument/2006/relationships/theme" Target="theme/theme1.xm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hyperlink" Target="https://internet.garant.ru/" TargetMode="Externa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7" Type="http://schemas.openxmlformats.org/officeDocument/2006/relationships/footnotes" Target="footnote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B76BD-6388-4C82-B927-36DD272B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87</Pages>
  <Words>2404</Words>
  <Characters>17206</Characters>
  <Application>Microsoft Office Word</Application>
  <DocSecurity>0</DocSecurity>
  <Lines>143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Екатерина Олеговна</dc:creator>
  <dc:description>Документ экспортирован из системы ГАРАНТ</dc:description>
  <cp:lastModifiedBy>Дмитриева Светлана Викторовна</cp:lastModifiedBy>
  <cp:revision>18</cp:revision>
  <cp:lastPrinted>2026-09-01T12:25:00Z</cp:lastPrinted>
  <dcterms:created xsi:type="dcterms:W3CDTF">2026-04-23T13:02:00Z</dcterms:created>
  <dcterms:modified xsi:type="dcterms:W3CDTF">2026-09-08T07:35:00Z</dcterms:modified>
</cp:coreProperties>
</file>