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C023DE" w:rsidRDefault="00ED5882" w:rsidP="00ED5882">
      <w:pPr>
        <w:jc w:val="center"/>
        <w:rPr>
          <w:b/>
          <w:sz w:val="28"/>
          <w:szCs w:val="28"/>
        </w:rPr>
      </w:pPr>
      <w:r w:rsidRPr="00C023DE">
        <w:rPr>
          <w:b/>
          <w:sz w:val="28"/>
          <w:szCs w:val="28"/>
        </w:rPr>
        <w:t>ИБРЕСИНСКАЯ ТЕРРИТОРИАЛЬНАЯ</w:t>
      </w:r>
    </w:p>
    <w:p w:rsidR="00ED5882" w:rsidRPr="00C023DE" w:rsidRDefault="00ED5882" w:rsidP="00ED5882">
      <w:pPr>
        <w:jc w:val="center"/>
        <w:rPr>
          <w:b/>
          <w:sz w:val="28"/>
          <w:szCs w:val="28"/>
        </w:rPr>
      </w:pPr>
      <w:r w:rsidRPr="00C023DE">
        <w:rPr>
          <w:b/>
          <w:sz w:val="28"/>
          <w:szCs w:val="28"/>
        </w:rPr>
        <w:t>ИЗБИРАТЕЛЬНАЯ</w:t>
      </w:r>
      <w:r w:rsidR="00DC76DC" w:rsidRPr="00C023DE">
        <w:rPr>
          <w:b/>
          <w:sz w:val="28"/>
          <w:szCs w:val="28"/>
        </w:rPr>
        <w:t>КОМИССИЯ</w:t>
      </w:r>
    </w:p>
    <w:p w:rsidR="00DC76DC" w:rsidRPr="00C023DE" w:rsidRDefault="00DC76DC" w:rsidP="00ED5882">
      <w:pPr>
        <w:jc w:val="center"/>
        <w:rPr>
          <w:b/>
          <w:sz w:val="28"/>
          <w:szCs w:val="28"/>
        </w:rPr>
      </w:pPr>
    </w:p>
    <w:p w:rsidR="008630E8" w:rsidRPr="00C023DE" w:rsidRDefault="008630E8" w:rsidP="00ED5882">
      <w:pPr>
        <w:jc w:val="center"/>
        <w:rPr>
          <w:b/>
          <w:sz w:val="28"/>
          <w:szCs w:val="28"/>
        </w:rPr>
      </w:pPr>
    </w:p>
    <w:p w:rsidR="00ED5882" w:rsidRPr="00C023DE" w:rsidRDefault="00ED5882" w:rsidP="00ED5882">
      <w:pPr>
        <w:jc w:val="center"/>
        <w:rPr>
          <w:b/>
          <w:sz w:val="28"/>
          <w:szCs w:val="28"/>
        </w:rPr>
      </w:pPr>
      <w:r w:rsidRPr="00C023DE">
        <w:rPr>
          <w:b/>
          <w:sz w:val="28"/>
          <w:szCs w:val="28"/>
        </w:rPr>
        <w:t>Р</w:t>
      </w:r>
      <w:r w:rsidR="00B21278" w:rsidRPr="00C023DE">
        <w:rPr>
          <w:b/>
          <w:sz w:val="28"/>
          <w:szCs w:val="28"/>
        </w:rPr>
        <w:t>ЕШЕНИЕ</w:t>
      </w:r>
    </w:p>
    <w:p w:rsidR="00ED5882" w:rsidRPr="00C023DE" w:rsidRDefault="00ED5882" w:rsidP="00ED5882">
      <w:pPr>
        <w:rPr>
          <w:b/>
          <w:sz w:val="28"/>
          <w:szCs w:val="28"/>
        </w:rPr>
      </w:pPr>
    </w:p>
    <w:p w:rsidR="00ED5882" w:rsidRPr="00C023DE" w:rsidRDefault="00753457" w:rsidP="00ED5882">
      <w:pPr>
        <w:rPr>
          <w:sz w:val="28"/>
          <w:szCs w:val="28"/>
        </w:rPr>
      </w:pPr>
      <w:bookmarkStart w:id="0" w:name="_GoBack"/>
      <w:bookmarkEnd w:id="0"/>
      <w:r w:rsidRPr="00C023DE">
        <w:rPr>
          <w:sz w:val="28"/>
          <w:szCs w:val="28"/>
        </w:rPr>
        <w:t>от</w:t>
      </w:r>
      <w:r w:rsidR="00E275F9" w:rsidRPr="00C023DE">
        <w:rPr>
          <w:sz w:val="28"/>
          <w:szCs w:val="28"/>
        </w:rPr>
        <w:t>29</w:t>
      </w:r>
      <w:r w:rsidR="00C023DE">
        <w:rPr>
          <w:sz w:val="28"/>
          <w:szCs w:val="28"/>
        </w:rPr>
        <w:t>февраля</w:t>
      </w:r>
      <w:r w:rsidR="00AD493F" w:rsidRPr="00C023DE">
        <w:rPr>
          <w:sz w:val="28"/>
          <w:szCs w:val="28"/>
        </w:rPr>
        <w:t>202</w:t>
      </w:r>
      <w:r w:rsidR="00C023DE">
        <w:rPr>
          <w:sz w:val="28"/>
          <w:szCs w:val="28"/>
        </w:rPr>
        <w:t>4</w:t>
      </w:r>
      <w:r w:rsidR="00AD493F" w:rsidRPr="00C023DE">
        <w:rPr>
          <w:sz w:val="28"/>
          <w:szCs w:val="28"/>
        </w:rPr>
        <w:t xml:space="preserve"> года</w:t>
      </w:r>
      <w:r w:rsidR="00ED5882" w:rsidRPr="00C023DE">
        <w:rPr>
          <w:sz w:val="28"/>
          <w:szCs w:val="28"/>
        </w:rPr>
        <w:t xml:space="preserve">№ </w:t>
      </w:r>
      <w:r w:rsidR="00C023DE">
        <w:rPr>
          <w:sz w:val="28"/>
          <w:szCs w:val="28"/>
        </w:rPr>
        <w:t>3</w:t>
      </w:r>
      <w:r w:rsidRPr="00C023DE">
        <w:rPr>
          <w:sz w:val="28"/>
          <w:szCs w:val="28"/>
        </w:rPr>
        <w:t>/</w:t>
      </w:r>
      <w:r w:rsidR="00C023DE">
        <w:rPr>
          <w:sz w:val="28"/>
          <w:szCs w:val="28"/>
        </w:rPr>
        <w:t>5</w:t>
      </w:r>
      <w:r w:rsidR="001D206E" w:rsidRPr="00C023DE">
        <w:rPr>
          <w:sz w:val="28"/>
          <w:szCs w:val="28"/>
        </w:rPr>
        <w:t>-5</w:t>
      </w:r>
    </w:p>
    <w:p w:rsidR="00ED5882" w:rsidRPr="00C023DE" w:rsidRDefault="00ED5882" w:rsidP="00ED5882">
      <w:pPr>
        <w:jc w:val="both"/>
        <w:rPr>
          <w:b/>
          <w:sz w:val="28"/>
          <w:szCs w:val="28"/>
        </w:rPr>
      </w:pPr>
    </w:p>
    <w:p w:rsidR="00ED5882" w:rsidRPr="00C023DE" w:rsidRDefault="00ED5882" w:rsidP="00ED5882">
      <w:pPr>
        <w:rPr>
          <w:sz w:val="28"/>
          <w:szCs w:val="28"/>
        </w:rPr>
      </w:pPr>
    </w:p>
    <w:tbl>
      <w:tblPr>
        <w:tblStyle w:val="ac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5014B5" w:rsidTr="005014B5">
        <w:tc>
          <w:tcPr>
            <w:tcW w:w="5637" w:type="dxa"/>
            <w:hideMark/>
          </w:tcPr>
          <w:p w:rsidR="005014B5" w:rsidRDefault="005014B5" w:rsidP="005014B5">
            <w:pPr>
              <w:shd w:val="clear" w:color="auto" w:fill="FFFFFF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назначении членов участковых избирательных комиссий избирательных участков №№ 502 и 513 с правом решающего голоса </w:t>
            </w:r>
          </w:p>
        </w:tc>
        <w:tc>
          <w:tcPr>
            <w:tcW w:w="4218" w:type="dxa"/>
          </w:tcPr>
          <w:p w:rsidR="005014B5" w:rsidRDefault="005014B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014B5" w:rsidRDefault="005014B5" w:rsidP="005014B5">
      <w:pPr>
        <w:rPr>
          <w:sz w:val="28"/>
          <w:szCs w:val="28"/>
        </w:rPr>
      </w:pPr>
    </w:p>
    <w:p w:rsidR="005014B5" w:rsidRDefault="005014B5" w:rsidP="005014B5">
      <w:pPr>
        <w:ind w:firstLine="709"/>
        <w:jc w:val="both"/>
        <w:rPr>
          <w:sz w:val="28"/>
          <w:szCs w:val="28"/>
        </w:rPr>
      </w:pPr>
    </w:p>
    <w:p w:rsidR="005014B5" w:rsidRDefault="005014B5" w:rsidP="00501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29 Федерального закона №67-ФЗ «Об основных гарантиях избирательных прав и права на участие в референдуме граждан Российской Федерации», Ибресинская территориальная избирательная комиссия решила:</w:t>
      </w:r>
    </w:p>
    <w:p w:rsidR="005014B5" w:rsidRDefault="005014B5" w:rsidP="00501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членами участковых избирательных комиссий избирательных участков №№ 502 и 513 с правом решающего голоса из списка лиц, зачисленных в резерв составов участковых избирательных комиссий Ибресинской территориальной избирательной комиссии согласно прилагаемому списку к настоящему решению.</w:t>
      </w:r>
    </w:p>
    <w:p w:rsidR="005014B5" w:rsidRDefault="005014B5" w:rsidP="00501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участковые избирательные комиссии избирательных участков №№ 502 и 513.</w:t>
      </w:r>
    </w:p>
    <w:p w:rsidR="00F36554" w:rsidRPr="00C023DE" w:rsidRDefault="006504AE" w:rsidP="00F36554">
      <w:pPr>
        <w:ind w:firstLine="709"/>
        <w:jc w:val="both"/>
        <w:rPr>
          <w:sz w:val="28"/>
          <w:szCs w:val="28"/>
        </w:rPr>
      </w:pPr>
      <w:r w:rsidRPr="00C023DE">
        <w:rPr>
          <w:sz w:val="28"/>
          <w:szCs w:val="28"/>
        </w:rPr>
        <w:t>3</w:t>
      </w:r>
      <w:r w:rsidR="00F36554" w:rsidRPr="00C023DE">
        <w:rPr>
          <w:sz w:val="28"/>
          <w:szCs w:val="28"/>
        </w:rPr>
        <w:t xml:space="preserve">. </w:t>
      </w:r>
      <w:r w:rsidR="00753457" w:rsidRPr="00C023DE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C023DE">
        <w:rPr>
          <w:sz w:val="28"/>
          <w:szCs w:val="28"/>
        </w:rPr>
        <w:t>муниципального округа</w:t>
      </w:r>
      <w:r w:rsidR="00753457" w:rsidRPr="00C023DE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C023DE">
        <w:rPr>
          <w:sz w:val="28"/>
          <w:szCs w:val="28"/>
        </w:rPr>
        <w:t>«</w:t>
      </w:r>
      <w:r w:rsidR="00753457" w:rsidRPr="00C023DE">
        <w:rPr>
          <w:sz w:val="28"/>
          <w:szCs w:val="28"/>
        </w:rPr>
        <w:t>Интернет</w:t>
      </w:r>
      <w:r w:rsidR="00C023DE">
        <w:rPr>
          <w:sz w:val="28"/>
          <w:szCs w:val="28"/>
        </w:rPr>
        <w:t>»</w:t>
      </w:r>
      <w:r w:rsidR="00753457" w:rsidRPr="00C023DE">
        <w:rPr>
          <w:sz w:val="28"/>
          <w:szCs w:val="28"/>
        </w:rPr>
        <w:t>.</w:t>
      </w:r>
    </w:p>
    <w:p w:rsidR="004B701C" w:rsidRPr="00C023DE" w:rsidRDefault="004B701C" w:rsidP="00F36554">
      <w:pPr>
        <w:ind w:firstLine="709"/>
        <w:jc w:val="both"/>
        <w:rPr>
          <w:color w:val="000000"/>
          <w:sz w:val="28"/>
          <w:szCs w:val="28"/>
        </w:rPr>
      </w:pPr>
    </w:p>
    <w:p w:rsidR="004B701C" w:rsidRPr="00C023DE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C023DE" w:rsidRDefault="000E0D24" w:rsidP="00F36554">
      <w:pPr>
        <w:spacing w:before="120"/>
        <w:jc w:val="both"/>
        <w:rPr>
          <w:sz w:val="28"/>
          <w:szCs w:val="28"/>
        </w:rPr>
      </w:pPr>
    </w:p>
    <w:p w:rsidR="00670CBD" w:rsidRPr="00C023DE" w:rsidRDefault="00670CBD" w:rsidP="00670CBD">
      <w:pPr>
        <w:jc w:val="both"/>
        <w:rPr>
          <w:sz w:val="28"/>
          <w:szCs w:val="28"/>
        </w:rPr>
      </w:pPr>
    </w:p>
    <w:p w:rsidR="00725D2F" w:rsidRPr="00C023DE" w:rsidRDefault="00C023DE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06624">
        <w:rPr>
          <w:sz w:val="28"/>
          <w:szCs w:val="28"/>
        </w:rPr>
        <w:t xml:space="preserve"> </w:t>
      </w:r>
      <w:r w:rsidR="00725D2F" w:rsidRPr="00C023DE">
        <w:rPr>
          <w:sz w:val="28"/>
          <w:szCs w:val="28"/>
        </w:rPr>
        <w:t>Ибресинской</w:t>
      </w:r>
    </w:p>
    <w:p w:rsidR="00224ACF" w:rsidRPr="00C023DE" w:rsidRDefault="00725D2F" w:rsidP="00260B19">
      <w:pPr>
        <w:jc w:val="both"/>
        <w:rPr>
          <w:sz w:val="28"/>
          <w:szCs w:val="28"/>
        </w:rPr>
      </w:pPr>
      <w:r w:rsidRPr="00C023DE">
        <w:rPr>
          <w:sz w:val="28"/>
          <w:szCs w:val="28"/>
        </w:rPr>
        <w:t>территориальной избирательной комиссии</w:t>
      </w:r>
      <w:r w:rsidR="00D06624">
        <w:rPr>
          <w:sz w:val="28"/>
          <w:szCs w:val="28"/>
        </w:rPr>
        <w:tab/>
      </w:r>
      <w:r w:rsidR="00D06624">
        <w:rPr>
          <w:sz w:val="28"/>
          <w:szCs w:val="28"/>
        </w:rPr>
        <w:tab/>
      </w:r>
      <w:r w:rsidR="00C023DE">
        <w:rPr>
          <w:sz w:val="28"/>
          <w:szCs w:val="28"/>
        </w:rPr>
        <w:t>С.П. Фадеев</w:t>
      </w:r>
    </w:p>
    <w:p w:rsidR="00725D2F" w:rsidRPr="00C023DE" w:rsidRDefault="00725D2F" w:rsidP="00260B19">
      <w:pPr>
        <w:jc w:val="both"/>
        <w:rPr>
          <w:sz w:val="28"/>
          <w:szCs w:val="28"/>
        </w:rPr>
      </w:pPr>
    </w:p>
    <w:p w:rsidR="00725D2F" w:rsidRPr="00C023DE" w:rsidRDefault="00725D2F" w:rsidP="00260B19">
      <w:pPr>
        <w:jc w:val="both"/>
        <w:rPr>
          <w:sz w:val="28"/>
          <w:szCs w:val="28"/>
        </w:rPr>
      </w:pPr>
    </w:p>
    <w:p w:rsidR="00725D2F" w:rsidRPr="00C023DE" w:rsidRDefault="00725D2F" w:rsidP="00725D2F">
      <w:pPr>
        <w:jc w:val="both"/>
        <w:rPr>
          <w:sz w:val="28"/>
          <w:szCs w:val="28"/>
        </w:rPr>
      </w:pPr>
      <w:r w:rsidRPr="00C023DE">
        <w:rPr>
          <w:sz w:val="28"/>
          <w:szCs w:val="28"/>
        </w:rPr>
        <w:t>Секретарь Ибресинской</w:t>
      </w:r>
    </w:p>
    <w:p w:rsidR="00ED5882" w:rsidRPr="00C023DE" w:rsidRDefault="00725D2F" w:rsidP="00725D2F">
      <w:pPr>
        <w:jc w:val="both"/>
        <w:rPr>
          <w:sz w:val="28"/>
          <w:szCs w:val="28"/>
        </w:rPr>
      </w:pPr>
      <w:r w:rsidRPr="00C023DE">
        <w:rPr>
          <w:sz w:val="28"/>
          <w:szCs w:val="28"/>
        </w:rPr>
        <w:t xml:space="preserve">территориальной избирательной комиссии </w:t>
      </w:r>
      <w:r w:rsidR="00D06624">
        <w:rPr>
          <w:sz w:val="28"/>
          <w:szCs w:val="28"/>
        </w:rPr>
        <w:tab/>
      </w:r>
      <w:r w:rsidR="00D06624">
        <w:rPr>
          <w:sz w:val="28"/>
          <w:szCs w:val="28"/>
        </w:rPr>
        <w:tab/>
      </w:r>
      <w:r w:rsidR="00B64861" w:rsidRPr="00C023DE">
        <w:rPr>
          <w:sz w:val="28"/>
          <w:szCs w:val="28"/>
        </w:rPr>
        <w:t>Т.И. Филиппова</w:t>
      </w:r>
    </w:p>
    <w:p w:rsidR="00753457" w:rsidRPr="00C023DE" w:rsidRDefault="00753457" w:rsidP="005D7752">
      <w:pPr>
        <w:jc w:val="right"/>
        <w:rPr>
          <w:sz w:val="28"/>
          <w:szCs w:val="28"/>
        </w:rPr>
      </w:pPr>
    </w:p>
    <w:p w:rsidR="00753457" w:rsidRPr="00C023DE" w:rsidRDefault="00753457" w:rsidP="005D7752">
      <w:pPr>
        <w:jc w:val="right"/>
        <w:rPr>
          <w:sz w:val="28"/>
          <w:szCs w:val="28"/>
        </w:rPr>
      </w:pPr>
    </w:p>
    <w:p w:rsidR="00753457" w:rsidRDefault="00753457" w:rsidP="005D7752">
      <w:pPr>
        <w:jc w:val="right"/>
        <w:rPr>
          <w:sz w:val="28"/>
          <w:szCs w:val="28"/>
        </w:rPr>
      </w:pPr>
    </w:p>
    <w:p w:rsidR="005014B5" w:rsidRDefault="005014B5" w:rsidP="005D7752">
      <w:pPr>
        <w:jc w:val="right"/>
        <w:rPr>
          <w:sz w:val="28"/>
          <w:szCs w:val="28"/>
        </w:rPr>
      </w:pPr>
    </w:p>
    <w:p w:rsidR="005014B5" w:rsidRPr="003D5254" w:rsidRDefault="005014B5" w:rsidP="005014B5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lastRenderedPageBreak/>
        <w:t xml:space="preserve">Приложение </w:t>
      </w:r>
    </w:p>
    <w:p w:rsidR="005014B5" w:rsidRPr="003D5254" w:rsidRDefault="005014B5" w:rsidP="005014B5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 xml:space="preserve"> к решению Ибресинской</w:t>
      </w:r>
    </w:p>
    <w:p w:rsidR="005014B5" w:rsidRPr="003D5254" w:rsidRDefault="005014B5" w:rsidP="005014B5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>территориальной избирательной комиссии</w:t>
      </w:r>
    </w:p>
    <w:p w:rsidR="005014B5" w:rsidRPr="003D5254" w:rsidRDefault="005014B5" w:rsidP="005014B5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>от 2</w:t>
      </w:r>
      <w:r>
        <w:rPr>
          <w:sz w:val="28"/>
          <w:szCs w:val="28"/>
        </w:rPr>
        <w:t>9февраля</w:t>
      </w:r>
      <w:r w:rsidRPr="003D525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D52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Pr="003D5254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3D5254">
        <w:rPr>
          <w:sz w:val="28"/>
          <w:szCs w:val="28"/>
        </w:rPr>
        <w:t>-5</w:t>
      </w:r>
    </w:p>
    <w:p w:rsidR="005014B5" w:rsidRPr="003D5254" w:rsidRDefault="005014B5" w:rsidP="005014B5">
      <w:pPr>
        <w:jc w:val="center"/>
        <w:rPr>
          <w:sz w:val="28"/>
          <w:szCs w:val="28"/>
        </w:rPr>
      </w:pPr>
    </w:p>
    <w:p w:rsidR="005014B5" w:rsidRPr="003D5254" w:rsidRDefault="005014B5" w:rsidP="005014B5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>СПИСОК</w:t>
      </w:r>
    </w:p>
    <w:p w:rsidR="005014B5" w:rsidRPr="003D5254" w:rsidRDefault="005014B5" w:rsidP="005014B5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назначаемых членов участковых избирательных комиссий </w:t>
      </w:r>
    </w:p>
    <w:p w:rsidR="005014B5" w:rsidRPr="003D5254" w:rsidRDefault="005014B5" w:rsidP="005014B5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с правом решающего голоса </w:t>
      </w:r>
    </w:p>
    <w:p w:rsidR="005014B5" w:rsidRPr="003D5254" w:rsidRDefault="005014B5" w:rsidP="005014B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402"/>
        <w:gridCol w:w="4536"/>
        <w:gridCol w:w="1099"/>
      </w:tblGrid>
      <w:tr w:rsidR="005014B5" w:rsidRPr="003D5254" w:rsidTr="00D5582E">
        <w:tc>
          <w:tcPr>
            <w:tcW w:w="534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Фамилия, Имя, Отчество члена участковой избирательной комиссии</w:t>
            </w:r>
          </w:p>
        </w:tc>
        <w:tc>
          <w:tcPr>
            <w:tcW w:w="4536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Субъект предложения  кандидатуры в состав участковой избирательной комиссии</w:t>
            </w:r>
          </w:p>
        </w:tc>
        <w:tc>
          <w:tcPr>
            <w:tcW w:w="1099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№ избирательного участка</w:t>
            </w:r>
          </w:p>
        </w:tc>
      </w:tr>
      <w:tr w:rsidR="005014B5" w:rsidRPr="003D5254" w:rsidTr="00D5582E">
        <w:tc>
          <w:tcPr>
            <w:tcW w:w="534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4B5" w:rsidRPr="008017DA" w:rsidRDefault="001B2AB5" w:rsidP="001B2AB5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Емельянова Валентина Назаровна</w:t>
            </w:r>
          </w:p>
        </w:tc>
        <w:tc>
          <w:tcPr>
            <w:tcW w:w="4536" w:type="dxa"/>
          </w:tcPr>
          <w:p w:rsidR="005014B5" w:rsidRPr="0061607A" w:rsidRDefault="005014B5" w:rsidP="00D5582E">
            <w:pPr>
              <w:ind w:right="-113"/>
              <w:rPr>
                <w:sz w:val="28"/>
                <w:szCs w:val="28"/>
              </w:rPr>
            </w:pPr>
            <w:r w:rsidRPr="0061607A">
              <w:rPr>
                <w:sz w:val="28"/>
                <w:szCs w:val="28"/>
              </w:rPr>
              <w:t>Собрания избирателей по месту жительства</w:t>
            </w:r>
          </w:p>
        </w:tc>
        <w:tc>
          <w:tcPr>
            <w:tcW w:w="1099" w:type="dxa"/>
          </w:tcPr>
          <w:p w:rsidR="005014B5" w:rsidRPr="008017DA" w:rsidRDefault="005014B5" w:rsidP="00D5582E">
            <w:pPr>
              <w:jc w:val="center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>502</w:t>
            </w:r>
          </w:p>
        </w:tc>
      </w:tr>
      <w:tr w:rsidR="005014B5" w:rsidRPr="003D5254" w:rsidTr="00D5582E">
        <w:tc>
          <w:tcPr>
            <w:tcW w:w="534" w:type="dxa"/>
          </w:tcPr>
          <w:p w:rsidR="005014B5" w:rsidRPr="003D5254" w:rsidRDefault="005014B5" w:rsidP="00D55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14B5" w:rsidRPr="008017DA" w:rsidRDefault="002D3F1B" w:rsidP="00D55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Алексеевна</w:t>
            </w:r>
          </w:p>
        </w:tc>
        <w:tc>
          <w:tcPr>
            <w:tcW w:w="4536" w:type="dxa"/>
          </w:tcPr>
          <w:p w:rsidR="005014B5" w:rsidRPr="008017DA" w:rsidRDefault="005014B5" w:rsidP="00D5582E">
            <w:pPr>
              <w:snapToGrid w:val="0"/>
              <w:ind w:right="-113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  <w:tc>
          <w:tcPr>
            <w:tcW w:w="1099" w:type="dxa"/>
          </w:tcPr>
          <w:p w:rsidR="005014B5" w:rsidRPr="008017DA" w:rsidRDefault="002D3F1B" w:rsidP="00D55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</w:tr>
    </w:tbl>
    <w:p w:rsidR="005014B5" w:rsidRDefault="005014B5" w:rsidP="005D7752">
      <w:pPr>
        <w:jc w:val="right"/>
        <w:rPr>
          <w:sz w:val="28"/>
          <w:szCs w:val="28"/>
        </w:rPr>
      </w:pPr>
    </w:p>
    <w:p w:rsidR="005014B5" w:rsidRPr="00C023DE" w:rsidRDefault="005014B5" w:rsidP="005D7752">
      <w:pPr>
        <w:jc w:val="right"/>
        <w:rPr>
          <w:sz w:val="28"/>
          <w:szCs w:val="28"/>
        </w:rPr>
      </w:pPr>
    </w:p>
    <w:sectPr w:rsidR="005014B5" w:rsidRPr="00C023D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CA" w:rsidRDefault="002433CA" w:rsidP="0051761B">
      <w:r>
        <w:separator/>
      </w:r>
    </w:p>
  </w:endnote>
  <w:endnote w:type="continuationSeparator" w:id="1">
    <w:p w:rsidR="002433CA" w:rsidRDefault="002433CA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CA" w:rsidRDefault="002433CA" w:rsidP="0051761B">
      <w:r>
        <w:separator/>
      </w:r>
    </w:p>
  </w:footnote>
  <w:footnote w:type="continuationSeparator" w:id="1">
    <w:p w:rsidR="002433CA" w:rsidRDefault="002433CA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AE" w:rsidRDefault="006504AE">
    <w:pPr>
      <w:pStyle w:val="a4"/>
    </w:pPr>
  </w:p>
  <w:p w:rsidR="006504AE" w:rsidRDefault="006504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65AA"/>
    <w:rsid w:val="000339BE"/>
    <w:rsid w:val="000361BC"/>
    <w:rsid w:val="00037678"/>
    <w:rsid w:val="00072C41"/>
    <w:rsid w:val="000778EA"/>
    <w:rsid w:val="000842E6"/>
    <w:rsid w:val="000A3A34"/>
    <w:rsid w:val="000A47E1"/>
    <w:rsid w:val="000C5460"/>
    <w:rsid w:val="000D2066"/>
    <w:rsid w:val="000D2C76"/>
    <w:rsid w:val="000E0D24"/>
    <w:rsid w:val="000E59EE"/>
    <w:rsid w:val="0010750E"/>
    <w:rsid w:val="001134B0"/>
    <w:rsid w:val="001460B3"/>
    <w:rsid w:val="001602BA"/>
    <w:rsid w:val="001723E2"/>
    <w:rsid w:val="001755D8"/>
    <w:rsid w:val="00176CA8"/>
    <w:rsid w:val="0017745C"/>
    <w:rsid w:val="001811D4"/>
    <w:rsid w:val="001A59FB"/>
    <w:rsid w:val="001B2AB5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33CA"/>
    <w:rsid w:val="00246B79"/>
    <w:rsid w:val="00260B19"/>
    <w:rsid w:val="00272988"/>
    <w:rsid w:val="00283630"/>
    <w:rsid w:val="002D323F"/>
    <w:rsid w:val="002D3F1B"/>
    <w:rsid w:val="002D6A9B"/>
    <w:rsid w:val="002F0E21"/>
    <w:rsid w:val="002F246C"/>
    <w:rsid w:val="00300B53"/>
    <w:rsid w:val="00301033"/>
    <w:rsid w:val="003063D4"/>
    <w:rsid w:val="00317D32"/>
    <w:rsid w:val="0037488F"/>
    <w:rsid w:val="003757E9"/>
    <w:rsid w:val="00382B34"/>
    <w:rsid w:val="003934AC"/>
    <w:rsid w:val="003A2FB0"/>
    <w:rsid w:val="003C18E7"/>
    <w:rsid w:val="003F663F"/>
    <w:rsid w:val="00413876"/>
    <w:rsid w:val="004175F9"/>
    <w:rsid w:val="00440E92"/>
    <w:rsid w:val="00441434"/>
    <w:rsid w:val="0045756D"/>
    <w:rsid w:val="00483F24"/>
    <w:rsid w:val="00494C64"/>
    <w:rsid w:val="004A2D03"/>
    <w:rsid w:val="004A3EA9"/>
    <w:rsid w:val="004B701C"/>
    <w:rsid w:val="004E141B"/>
    <w:rsid w:val="005014B5"/>
    <w:rsid w:val="00502EB4"/>
    <w:rsid w:val="0051761B"/>
    <w:rsid w:val="00560F4B"/>
    <w:rsid w:val="00567BFD"/>
    <w:rsid w:val="00576C6E"/>
    <w:rsid w:val="00582578"/>
    <w:rsid w:val="00584D83"/>
    <w:rsid w:val="00597D62"/>
    <w:rsid w:val="005B29F0"/>
    <w:rsid w:val="005C2EEF"/>
    <w:rsid w:val="005C56D1"/>
    <w:rsid w:val="005D1E90"/>
    <w:rsid w:val="005D3FA3"/>
    <w:rsid w:val="005D5B92"/>
    <w:rsid w:val="005D7752"/>
    <w:rsid w:val="005E301B"/>
    <w:rsid w:val="005F15B4"/>
    <w:rsid w:val="005F5948"/>
    <w:rsid w:val="006150FE"/>
    <w:rsid w:val="00630556"/>
    <w:rsid w:val="00631107"/>
    <w:rsid w:val="006435DB"/>
    <w:rsid w:val="006461F2"/>
    <w:rsid w:val="006504AE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058B6"/>
    <w:rsid w:val="00725D2F"/>
    <w:rsid w:val="0073292C"/>
    <w:rsid w:val="00733262"/>
    <w:rsid w:val="0075311E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B721B"/>
    <w:rsid w:val="007C6A9F"/>
    <w:rsid w:val="007E0419"/>
    <w:rsid w:val="007E32A4"/>
    <w:rsid w:val="007F7B0B"/>
    <w:rsid w:val="007F7EFF"/>
    <w:rsid w:val="00814C7F"/>
    <w:rsid w:val="0081575D"/>
    <w:rsid w:val="008456D7"/>
    <w:rsid w:val="00852CFB"/>
    <w:rsid w:val="008630E8"/>
    <w:rsid w:val="008644A4"/>
    <w:rsid w:val="00864DDB"/>
    <w:rsid w:val="00874327"/>
    <w:rsid w:val="008A1198"/>
    <w:rsid w:val="008A5565"/>
    <w:rsid w:val="008B1C4A"/>
    <w:rsid w:val="008B4B01"/>
    <w:rsid w:val="008B50F6"/>
    <w:rsid w:val="008E5A5B"/>
    <w:rsid w:val="008F0806"/>
    <w:rsid w:val="008F668A"/>
    <w:rsid w:val="00910C33"/>
    <w:rsid w:val="00920D13"/>
    <w:rsid w:val="00932CDD"/>
    <w:rsid w:val="009377FE"/>
    <w:rsid w:val="00961D5D"/>
    <w:rsid w:val="00962E2B"/>
    <w:rsid w:val="00966931"/>
    <w:rsid w:val="009707B8"/>
    <w:rsid w:val="00971BDC"/>
    <w:rsid w:val="009A17A8"/>
    <w:rsid w:val="009A499D"/>
    <w:rsid w:val="009A63D2"/>
    <w:rsid w:val="009C2879"/>
    <w:rsid w:val="009F1A33"/>
    <w:rsid w:val="00A03A28"/>
    <w:rsid w:val="00A15FA6"/>
    <w:rsid w:val="00A20637"/>
    <w:rsid w:val="00A2131B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E506A"/>
    <w:rsid w:val="00B1330F"/>
    <w:rsid w:val="00B21278"/>
    <w:rsid w:val="00B5570E"/>
    <w:rsid w:val="00B57778"/>
    <w:rsid w:val="00B64861"/>
    <w:rsid w:val="00B64E86"/>
    <w:rsid w:val="00B67CEB"/>
    <w:rsid w:val="00B67D61"/>
    <w:rsid w:val="00B7356D"/>
    <w:rsid w:val="00B95507"/>
    <w:rsid w:val="00BA7025"/>
    <w:rsid w:val="00BD65E1"/>
    <w:rsid w:val="00BF1467"/>
    <w:rsid w:val="00C023DE"/>
    <w:rsid w:val="00C04CEF"/>
    <w:rsid w:val="00C34051"/>
    <w:rsid w:val="00C56A3A"/>
    <w:rsid w:val="00C74AEE"/>
    <w:rsid w:val="00C76D4A"/>
    <w:rsid w:val="00C81326"/>
    <w:rsid w:val="00C83FD6"/>
    <w:rsid w:val="00C95788"/>
    <w:rsid w:val="00CB7BD0"/>
    <w:rsid w:val="00CC0707"/>
    <w:rsid w:val="00CC1960"/>
    <w:rsid w:val="00CC3055"/>
    <w:rsid w:val="00CD5BEF"/>
    <w:rsid w:val="00CE1FC9"/>
    <w:rsid w:val="00CE51CB"/>
    <w:rsid w:val="00D02B12"/>
    <w:rsid w:val="00D06624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A42AA"/>
    <w:rsid w:val="00DB204A"/>
    <w:rsid w:val="00DB75B5"/>
    <w:rsid w:val="00DC76DC"/>
    <w:rsid w:val="00DC7C0A"/>
    <w:rsid w:val="00DE741B"/>
    <w:rsid w:val="00E21E1F"/>
    <w:rsid w:val="00E275F9"/>
    <w:rsid w:val="00E51B59"/>
    <w:rsid w:val="00E603FF"/>
    <w:rsid w:val="00E77AF9"/>
    <w:rsid w:val="00E81342"/>
    <w:rsid w:val="00EA55BA"/>
    <w:rsid w:val="00EB3A0F"/>
    <w:rsid w:val="00EC59F7"/>
    <w:rsid w:val="00ED5882"/>
    <w:rsid w:val="00ED70EC"/>
    <w:rsid w:val="00EF256B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C5B96"/>
    <w:rsid w:val="00FD11F0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CD85-D919-44C1-95ED-CA1176C9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6</cp:revision>
  <cp:lastPrinted>2024-03-06T15:11:00Z</cp:lastPrinted>
  <dcterms:created xsi:type="dcterms:W3CDTF">2024-03-04T17:28:00Z</dcterms:created>
  <dcterms:modified xsi:type="dcterms:W3CDTF">2025-03-11T07:35:00Z</dcterms:modified>
</cp:coreProperties>
</file>