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13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(надзора) в сфере образования в части порядка организации               и осуществления образовательной деятельности               по дополнительным профессиональным программам     1.  Наименование  вида</w:t>
      </w:r>
      <w:r>
        <w:rPr>
          <w:rFonts w:ascii="Courier New" w:hAnsi="Courier New" w:eastAsia="Courier New" w:cs="Courier New"/>
          <w:color w:val="000000"/>
          <w:sz w:val="24"/>
        </w:rPr>
        <w:t xml:space="preserve">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</w:t>
      </w:r>
      <w:r>
        <w:rPr>
          <w:rFonts w:ascii="Courier New" w:hAnsi="Courier New" w:eastAsia="Courier New" w:cs="Courier New"/>
          <w:color w:val="000000"/>
          <w:sz w:val="24"/>
        </w:rPr>
        <w:t xml:space="preserve">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Российской Федерации, осуществляющего переданные Российской Ф</w:t>
      </w:r>
      <w:r>
        <w:rPr>
          <w:rFonts w:ascii="Courier New" w:hAnsi="Courier New" w:eastAsia="Courier New" w:cs="Courier New"/>
          <w:color w:val="000000"/>
          <w:sz w:val="24"/>
        </w:rPr>
        <w:t xml:space="preserve">едерацией                     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4</w:t>
      </w:r>
      <w:r>
        <w:rPr>
          <w:rFonts w:ascii="Courier New" w:hAnsi="Courier New" w:eastAsia="Courier New" w:cs="Courier New"/>
          <w:color w:val="000000"/>
          <w:sz w:val="24"/>
        </w:rPr>
        <w:t xml:space="preserve">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</w:t>
      </w:r>
      <w:r>
        <w:rPr>
          <w:rFonts w:ascii="Courier New" w:hAnsi="Courier New" w:eastAsia="Courier New" w:cs="Courier New"/>
          <w:color w:val="000000"/>
          <w:sz w:val="24"/>
        </w:rPr>
        <w:t xml:space="preserve">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</w:t>
      </w:r>
      <w:r>
        <w:rPr>
          <w:rFonts w:ascii="Courier New" w:hAnsi="Courier New" w:eastAsia="Courier New" w:cs="Courier New"/>
          <w:color w:val="000000"/>
          <w:sz w:val="24"/>
        </w:rPr>
        <w:t xml:space="preserve">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</w:t>
      </w:r>
      <w:r>
        <w:rPr>
          <w:rFonts w:ascii="Courier New" w:hAnsi="Courier New" w:eastAsia="Courier New" w:cs="Courier New"/>
          <w:color w:val="000000"/>
          <w:sz w:val="24"/>
        </w:rPr>
        <w:t xml:space="preserve">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</w:t>
      </w:r>
      <w:r>
        <w:rPr>
          <w:rFonts w:ascii="Courier New" w:hAnsi="Courier New" w:eastAsia="Courier New" w:cs="Courier New"/>
          <w:color w:val="000000"/>
          <w:sz w:val="24"/>
        </w:rPr>
        <w:t xml:space="preserve">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Допускаются ли к освоению дополнительных профессиональных программ: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лица, имеющие среднее профессиональное и (или) высшее образование?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организации и осуществления образовательной деятельности по дополнительным профессиональным программам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499)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лица, получающие среднее профессиональное и (или) высшее образование?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 ли организация дополнительного профессионального образования, профессиональная образовательная организация, организация, осуществляющая обучение (научная организация или иное юридическое лицо) (далее совместно - организация) обучение по дополн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жета, бюджетов субъектов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Определено ли содержание дополнительного профессионального образования образовательной программой, разработанной и утвержденной организацией, если иное не установлено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29 декабря 2012 г. N 273-ФЗ "Об образовании в Российской Федерации"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квалификации, качественное изменение которых осуществляется в результате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Представлены ли организацией в структуре программы профессиональной переподготовки: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характеристика новой квалификации и связанных с ней видов профессиональной деятельности, трудовых функций и (или) уровней квалификации?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характеристика компетенций, подлежащих совершенствованию, и (или) перечень новых компетенций, формирующихся в результате освоения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Направлено ли содержание реализуемой дополнительной профессиональной программы и (или) отдельных ее компонентов (дисциплин (модулей), практик, стажировок) на достижение целей программы, планируемых результатов ее освоения?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Учитывает ли содержание реализуемой дополнительной профессиональной программы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Установлено ли организацией количество зачетных единиц по дополнительной профессиональной программе?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Включает ли структура дополнительной профессиональной программы: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цель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планируемые результаты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учебный план?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календарный учебный график?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рабочие программы учебных предметов, курсов, дисциплин (модулей)?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организационно-педагогические условия?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формы аттестации?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оценочные материалы?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иные компоненты?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Определяет ли учебный план дополнительной профессиональной программы перечень, трудоемкость, последовательность и распределение: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учебных предметов, курсов, дисциплин (модулей)?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иных видов учебной деятельности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 аттестации?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Разрабатывается ли программа профессиональной переподготовки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ссионального и (или) высшего образования к результатам освоения образовательных программ?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Определены ли образовательной программой и (или) договором об образовании: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формы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сроки освоения дополнительной профессиональной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Установлены ли следующие сроки освоения дополнительной профессиональной программы: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минимально допустимый срок освоения программ повышения квалификации не менее 16 часов?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минимально допустимый срок освоения программ профессиональной переподготовки не менее 250 часов?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обучение по индивидуальному учебному плану в пределах осваиваемой дополнительной профессиональной программы, в порядке, установленном локальными нормативными актами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Предусматривает ли образовательная деятельность обучающихся следующие виды учебных занятий и учебных работ: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лекции?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практические и семинарские занятия?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лабораторные работы?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круглые столы, мастер-классы?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мастерские, деловые игры, ролевые игры, тренинги?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семинары по обмену опытом?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выездные занятия, консультации?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выполнение аттестационной, дипломной, проектной работы?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другие виды учебных занятий и учебных работ, определенные учебным планом?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Устанавливается ли для всех видов аудиторных занятий академический час продолжительностью 45 минут?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Определяется ли организацией форма итоговой аттестации при освоении дополнительных профессиональных образовательных программ?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лицам, успешно освоившим соответствующую дополнительную профессиональную программу и прошедшим итоговую аттестацию, документы о квалификации: удостоверение о повышении квалификации и (или) диплом о профессиональной переподготовке?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Установила ли организация образец справки об обучении или о периоде обучения и выдает ее лицам,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льной программы и (или) отчисленным из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Установила ли организация образец бланка документа о квалификации?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Выдаются ли одновременно с получением среднего профессионального образования и (или)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нием о повышении квалификации и (или) диплом о профессиональной переподготовке?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499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 ________________________________________________________   ________________    (Должность, фамилия, имя, отчество (при наличии)          (подпись)должностного лица органа исполнительной власти суб</w:t>
      </w:r>
      <w:r>
        <w:rPr>
          <w:rFonts w:ascii="Courier New" w:hAnsi="Courier New" w:eastAsia="Courier New" w:cs="Courier New"/>
          <w:color w:val="000000"/>
          <w:sz w:val="24"/>
        </w:rPr>
        <w:t xml:space="preserve">ъекта    Российской Федерации, осуществляющего переданные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Минобрнауки России от 1 июля 2013 г. N 499 (зарегистрирован Минюстом России 20 августа 2013 г., регистрационный N 29444) с изменениями, внесенными приказом Минобрнауки России от 15 ноября 2013 г. N 1244 (зарегистрирован Минюстом России 14 января 2014 г.,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регистрационный N 31014).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2025-04-15T07:25:32Z</dcterms:modified>
</cp:coreProperties>
</file>