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0B02ED" w:rsidRDefault="003E33AC" w:rsidP="00AA6B83">
      <w:pPr>
        <w:spacing w:line="312" w:lineRule="auto"/>
        <w:jc w:val="center"/>
        <w:textAlignment w:val="auto"/>
        <w:rPr>
          <w:rStyle w:val="24"/>
          <w:b/>
          <w:color w:val="000000"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0B02ED" w:rsidRPr="000B02ED">
        <w:rPr>
          <w:rStyle w:val="24"/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"О наделении </w:t>
      </w:r>
    </w:p>
    <w:p w:rsidR="004A41D3" w:rsidRDefault="000B02ED" w:rsidP="00AA6B83">
      <w:pPr>
        <w:spacing w:line="312" w:lineRule="auto"/>
        <w:jc w:val="center"/>
        <w:textAlignment w:val="auto"/>
        <w:rPr>
          <w:rStyle w:val="24"/>
          <w:b/>
          <w:color w:val="000000"/>
          <w:spacing w:val="-4"/>
          <w:sz w:val="28"/>
          <w:szCs w:val="28"/>
        </w:rPr>
      </w:pPr>
      <w:r w:rsidRPr="000B02ED">
        <w:rPr>
          <w:rStyle w:val="24"/>
          <w:b/>
          <w:color w:val="000000"/>
          <w:spacing w:val="-4"/>
          <w:sz w:val="28"/>
          <w:szCs w:val="28"/>
        </w:rPr>
        <w:t xml:space="preserve">органов местного самоуправления в Чувашской Республике </w:t>
      </w:r>
    </w:p>
    <w:p w:rsidR="00E4767A" w:rsidRPr="00AB3BFB" w:rsidRDefault="000B02ED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0B02ED">
        <w:rPr>
          <w:rStyle w:val="24"/>
          <w:b/>
          <w:color w:val="000000"/>
          <w:spacing w:val="-4"/>
          <w:sz w:val="28"/>
          <w:szCs w:val="28"/>
        </w:rPr>
        <w:t>отдельными</w:t>
      </w:r>
      <w:r w:rsidR="004A41D3">
        <w:rPr>
          <w:rStyle w:val="24"/>
          <w:b/>
          <w:color w:val="000000"/>
          <w:spacing w:val="-4"/>
          <w:sz w:val="28"/>
          <w:szCs w:val="28"/>
        </w:rPr>
        <w:t xml:space="preserve"> государственными полномочиями"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0B02ED">
        <w:rPr>
          <w:rStyle w:val="24"/>
          <w:color w:val="000000"/>
          <w:spacing w:val="-4"/>
          <w:sz w:val="28"/>
          <w:szCs w:val="28"/>
        </w:rPr>
        <w:t xml:space="preserve">О внесении изменений в Закон </w:t>
      </w:r>
      <w:r w:rsidR="000B02ED" w:rsidRPr="000B02ED">
        <w:rPr>
          <w:rStyle w:val="24"/>
          <w:color w:val="000000"/>
          <w:sz w:val="28"/>
          <w:szCs w:val="28"/>
        </w:rPr>
        <w:t xml:space="preserve">Чувашской Республики "О наделении органов местного самоуправления </w:t>
      </w:r>
      <w:r w:rsidR="000B02ED">
        <w:rPr>
          <w:rStyle w:val="24"/>
          <w:color w:val="000000"/>
          <w:sz w:val="28"/>
          <w:szCs w:val="28"/>
        </w:rPr>
        <w:br/>
      </w:r>
      <w:r w:rsidR="000B02ED" w:rsidRPr="000B02ED">
        <w:rPr>
          <w:rStyle w:val="24"/>
          <w:color w:val="000000"/>
          <w:sz w:val="28"/>
          <w:szCs w:val="28"/>
        </w:rPr>
        <w:t>в Чувашской Республике отдельными</w:t>
      </w:r>
      <w:r w:rsidR="004A41D3">
        <w:rPr>
          <w:rStyle w:val="24"/>
          <w:color w:val="000000"/>
          <w:sz w:val="28"/>
          <w:szCs w:val="28"/>
        </w:rPr>
        <w:t xml:space="preserve"> государственными полномочиями"</w:t>
      </w:r>
      <w:r w:rsidR="003E33AC" w:rsidRPr="000B02ED">
        <w:rPr>
          <w:sz w:val="28"/>
          <w:szCs w:val="28"/>
        </w:rPr>
        <w:t>.</w:t>
      </w:r>
    </w:p>
    <w:p w:rsidR="003E33AC" w:rsidRPr="00607EAA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07EAA">
        <w:rPr>
          <w:sz w:val="28"/>
          <w:szCs w:val="28"/>
        </w:rPr>
        <w:t>2.</w:t>
      </w:r>
      <w:r w:rsidR="002A25C0" w:rsidRPr="00607EAA">
        <w:rPr>
          <w:sz w:val="28"/>
          <w:szCs w:val="28"/>
        </w:rPr>
        <w:t> </w:t>
      </w:r>
      <w:r w:rsidR="003E33AC" w:rsidRPr="00607EAA">
        <w:rPr>
          <w:sz w:val="28"/>
          <w:szCs w:val="28"/>
        </w:rPr>
        <w:t xml:space="preserve">Направить Закон Чувашской </w:t>
      </w:r>
      <w:r w:rsidR="00CA7890" w:rsidRPr="00607EAA">
        <w:rPr>
          <w:sz w:val="28"/>
          <w:szCs w:val="28"/>
        </w:rPr>
        <w:t xml:space="preserve">Республики </w:t>
      </w:r>
      <w:r w:rsidR="00DC4921" w:rsidRPr="00607EAA">
        <w:rPr>
          <w:sz w:val="28"/>
          <w:szCs w:val="28"/>
        </w:rPr>
        <w:t>"</w:t>
      </w:r>
      <w:r w:rsidR="00607EAA">
        <w:rPr>
          <w:rStyle w:val="24"/>
          <w:color w:val="000000"/>
          <w:sz w:val="28"/>
          <w:szCs w:val="28"/>
        </w:rPr>
        <w:t>О внесении изменений в </w:t>
      </w:r>
      <w:r w:rsidR="000B02ED" w:rsidRPr="00607EAA">
        <w:rPr>
          <w:rStyle w:val="24"/>
          <w:color w:val="000000"/>
          <w:sz w:val="28"/>
          <w:szCs w:val="28"/>
        </w:rPr>
        <w:t xml:space="preserve">Закон Чувашской Республики "О наделении органов местного 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самоупра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в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ления в Чувашской Республике отдельными государственными полномочи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>я</w:t>
      </w:r>
      <w:r w:rsidR="000B02ED" w:rsidRPr="00607EAA">
        <w:rPr>
          <w:rStyle w:val="24"/>
          <w:color w:val="000000"/>
          <w:spacing w:val="-2"/>
          <w:sz w:val="28"/>
          <w:szCs w:val="28"/>
        </w:rPr>
        <w:t xml:space="preserve">ми" </w:t>
      </w:r>
      <w:bookmarkStart w:id="0" w:name="_GoBack"/>
      <w:bookmarkEnd w:id="0"/>
      <w:r w:rsidR="003E33AC" w:rsidRPr="00607EAA">
        <w:rPr>
          <w:spacing w:val="-2"/>
          <w:sz w:val="28"/>
          <w:szCs w:val="28"/>
        </w:rPr>
        <w:t>Глав</w:t>
      </w:r>
      <w:r w:rsidR="00413478" w:rsidRPr="00607EAA">
        <w:rPr>
          <w:spacing w:val="-2"/>
          <w:sz w:val="28"/>
          <w:szCs w:val="28"/>
        </w:rPr>
        <w:t>е</w:t>
      </w:r>
      <w:r w:rsidR="003E33AC" w:rsidRPr="00607EAA">
        <w:rPr>
          <w:spacing w:val="-2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02ED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41D3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07EA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419B9-AFF9-4D15-B0DC-91CA2893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4</cp:revision>
  <cp:lastPrinted>2022-03-15T14:04:00Z</cp:lastPrinted>
  <dcterms:created xsi:type="dcterms:W3CDTF">2025-11-12T07:53:00Z</dcterms:created>
  <dcterms:modified xsi:type="dcterms:W3CDTF">2025-12-17T08:59:00Z</dcterms:modified>
</cp:coreProperties>
</file>