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67EC" w:rsidRPr="00EE6B01" w:rsidRDefault="004D7A28">
      <w:pPr>
        <w:spacing w:before="72"/>
        <w:ind w:left="4046" w:right="52"/>
        <w:jc w:val="right"/>
        <w:rPr>
          <w:i/>
          <w:sz w:val="26"/>
          <w:szCs w:val="26"/>
        </w:rPr>
      </w:pPr>
      <w:r w:rsidRPr="00EE6B01">
        <w:rPr>
          <w:i/>
          <w:spacing w:val="-2"/>
          <w:sz w:val="26"/>
          <w:szCs w:val="26"/>
        </w:rPr>
        <w:t>Проект</w:t>
      </w:r>
    </w:p>
    <w:p w:rsidR="00E267EC" w:rsidRPr="00EE6B01" w:rsidRDefault="00E267EC">
      <w:pPr>
        <w:pStyle w:val="a3"/>
        <w:rPr>
          <w:sz w:val="84"/>
          <w:szCs w:val="84"/>
        </w:rPr>
      </w:pPr>
    </w:p>
    <w:p w:rsidR="00E267EC" w:rsidRPr="008609BE" w:rsidRDefault="004D7A28" w:rsidP="00EE6B01">
      <w:pPr>
        <w:pStyle w:val="a3"/>
        <w:spacing w:line="312" w:lineRule="auto"/>
        <w:jc w:val="center"/>
        <w:rPr>
          <w:b/>
        </w:rPr>
      </w:pPr>
      <w:r w:rsidRPr="008609BE">
        <w:rPr>
          <w:b/>
          <w:w w:val="105"/>
        </w:rPr>
        <w:t>ПОСТАНОВЛЕН</w:t>
      </w:r>
      <w:r w:rsidR="008C0873" w:rsidRPr="008609BE">
        <w:rPr>
          <w:b/>
          <w:w w:val="105"/>
        </w:rPr>
        <w:t>И</w:t>
      </w:r>
      <w:r w:rsidRPr="008609BE">
        <w:rPr>
          <w:b/>
          <w:w w:val="105"/>
        </w:rPr>
        <w:t>Е</w:t>
      </w:r>
    </w:p>
    <w:p w:rsidR="00E267EC" w:rsidRPr="008609BE" w:rsidRDefault="008C0873" w:rsidP="00EE6B01">
      <w:pPr>
        <w:pStyle w:val="a3"/>
        <w:spacing w:line="312" w:lineRule="auto"/>
        <w:jc w:val="center"/>
        <w:rPr>
          <w:b/>
        </w:rPr>
      </w:pPr>
      <w:r w:rsidRPr="008609BE">
        <w:rPr>
          <w:b/>
          <w:w w:val="105"/>
        </w:rPr>
        <w:t>Государственного</w:t>
      </w:r>
      <w:r w:rsidR="004D7A28" w:rsidRPr="008609BE">
        <w:rPr>
          <w:b/>
          <w:w w:val="105"/>
        </w:rPr>
        <w:t xml:space="preserve"> Совета Чувашской Республики</w:t>
      </w:r>
    </w:p>
    <w:p w:rsidR="00E267EC" w:rsidRPr="00EE6B01" w:rsidRDefault="00E267EC" w:rsidP="00EE6B01">
      <w:pPr>
        <w:pStyle w:val="a3"/>
      </w:pPr>
    </w:p>
    <w:p w:rsidR="008609BE" w:rsidRPr="008609BE" w:rsidRDefault="004D7A28" w:rsidP="00EE6B01">
      <w:pPr>
        <w:spacing w:line="302" w:lineRule="auto"/>
        <w:jc w:val="center"/>
        <w:rPr>
          <w:b/>
          <w:w w:val="105"/>
          <w:sz w:val="28"/>
          <w:szCs w:val="28"/>
        </w:rPr>
      </w:pPr>
      <w:r w:rsidRPr="008609BE">
        <w:rPr>
          <w:b/>
          <w:w w:val="105"/>
          <w:sz w:val="28"/>
          <w:szCs w:val="28"/>
        </w:rPr>
        <w:t xml:space="preserve">О внесении изменений </w:t>
      </w:r>
      <w:r w:rsidRPr="008609BE">
        <w:rPr>
          <w:b/>
          <w:color w:val="0F0F0F"/>
          <w:w w:val="105"/>
          <w:sz w:val="28"/>
          <w:szCs w:val="28"/>
        </w:rPr>
        <w:t xml:space="preserve">в </w:t>
      </w:r>
      <w:r w:rsidRPr="008609BE">
        <w:rPr>
          <w:b/>
          <w:w w:val="105"/>
          <w:sz w:val="28"/>
          <w:szCs w:val="28"/>
        </w:rPr>
        <w:t xml:space="preserve">некоторые постановления </w:t>
      </w:r>
    </w:p>
    <w:p w:rsidR="00E267EC" w:rsidRPr="008C0873" w:rsidRDefault="008C0873" w:rsidP="00EE6B01">
      <w:pPr>
        <w:spacing w:line="302" w:lineRule="auto"/>
        <w:jc w:val="center"/>
        <w:rPr>
          <w:b/>
          <w:sz w:val="28"/>
          <w:szCs w:val="28"/>
        </w:rPr>
      </w:pPr>
      <w:r w:rsidRPr="008609BE">
        <w:rPr>
          <w:b/>
          <w:w w:val="105"/>
          <w:sz w:val="28"/>
          <w:szCs w:val="28"/>
        </w:rPr>
        <w:t>Государственного</w:t>
      </w:r>
      <w:r w:rsidR="004D7A28" w:rsidRPr="008609BE">
        <w:rPr>
          <w:b/>
          <w:w w:val="105"/>
          <w:sz w:val="28"/>
          <w:szCs w:val="28"/>
        </w:rPr>
        <w:t xml:space="preserve"> Совета Чувашской Республики</w:t>
      </w:r>
    </w:p>
    <w:p w:rsidR="00E267EC" w:rsidRPr="00EE6B01" w:rsidRDefault="00E267EC" w:rsidP="00EE6B01">
      <w:pPr>
        <w:pStyle w:val="a3"/>
        <w:rPr>
          <w:sz w:val="56"/>
          <w:szCs w:val="56"/>
        </w:rPr>
      </w:pPr>
    </w:p>
    <w:p w:rsidR="00E267EC" w:rsidRPr="008609BE" w:rsidRDefault="004D7A28" w:rsidP="00AF6EBA">
      <w:pPr>
        <w:pStyle w:val="a3"/>
        <w:spacing w:line="312" w:lineRule="auto"/>
        <w:ind w:firstLine="709"/>
        <w:jc w:val="both"/>
      </w:pPr>
      <w:r w:rsidRPr="008609BE">
        <w:t xml:space="preserve">Государственный Совет </w:t>
      </w:r>
      <w:r w:rsidR="008C0873" w:rsidRPr="008609BE">
        <w:t>Чувашской</w:t>
      </w:r>
      <w:r w:rsidRPr="008609BE">
        <w:t xml:space="preserve"> Республики </w:t>
      </w:r>
      <w:r w:rsidR="008609BE">
        <w:t xml:space="preserve"> </w:t>
      </w:r>
      <w:proofErr w:type="gramStart"/>
      <w:r w:rsidRPr="008609BE">
        <w:t>п</w:t>
      </w:r>
      <w:proofErr w:type="gramEnd"/>
      <w:r w:rsidRPr="008609BE">
        <w:t xml:space="preserve"> о с т а н о в </w:t>
      </w:r>
      <w:r w:rsidRPr="008609BE">
        <w:rPr>
          <w:color w:val="161616"/>
        </w:rPr>
        <w:t xml:space="preserve">л </w:t>
      </w:r>
      <w:r w:rsidRPr="008609BE">
        <w:t>я е т:</w:t>
      </w:r>
    </w:p>
    <w:p w:rsidR="00E267EC" w:rsidRPr="008609BE" w:rsidRDefault="00E267EC" w:rsidP="00EE6B01">
      <w:pPr>
        <w:pStyle w:val="a3"/>
        <w:ind w:firstLine="709"/>
      </w:pPr>
    </w:p>
    <w:p w:rsidR="00E267EC" w:rsidRPr="008609BE" w:rsidRDefault="00EE6B01" w:rsidP="00EE6B01">
      <w:pPr>
        <w:pStyle w:val="a4"/>
        <w:spacing w:line="302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4D7A28" w:rsidRPr="008609BE">
        <w:rPr>
          <w:sz w:val="28"/>
          <w:szCs w:val="28"/>
        </w:rPr>
        <w:t>Внести изменения в следующие постановления Государственного Совета Чувашской Республики:</w:t>
      </w:r>
    </w:p>
    <w:p w:rsidR="00E267EC" w:rsidRPr="008609BE" w:rsidRDefault="00F71F19" w:rsidP="00EE6B01">
      <w:pPr>
        <w:pStyle w:val="a3"/>
        <w:spacing w:line="302" w:lineRule="auto"/>
        <w:ind w:firstLine="709"/>
        <w:jc w:val="both"/>
      </w:pPr>
      <w:r>
        <w:t>1</w:t>
      </w:r>
      <w:r w:rsidR="004D7A28" w:rsidRPr="008609BE">
        <w:t xml:space="preserve">) от 29 сентября 2021 года </w:t>
      </w:r>
      <w:r w:rsidR="008C0873" w:rsidRPr="008609BE">
        <w:t>№</w:t>
      </w:r>
      <w:r w:rsidR="004D7A28" w:rsidRPr="008609BE">
        <w:t xml:space="preserve"> 11 "О составах комитетов Государстве</w:t>
      </w:r>
      <w:r w:rsidR="004D7A28" w:rsidRPr="008609BE">
        <w:t>н</w:t>
      </w:r>
      <w:r w:rsidR="004D7A28" w:rsidRPr="008609BE">
        <w:t>ного Совета Чувашской Республики седьмого созыва" (газета "Республика", 2021, 30 сентября, 20 октября, 10 ноября; 2024, 26 декабря; 2025, 30 апреля,</w:t>
      </w:r>
      <w:r w:rsidR="008C0873" w:rsidRPr="008609BE">
        <w:t xml:space="preserve"> </w:t>
      </w:r>
      <w:r w:rsidR="004D7A28" w:rsidRPr="008609BE">
        <w:t>18 июня):</w:t>
      </w:r>
    </w:p>
    <w:p w:rsidR="00E267EC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>вывести Титова Александра Ивановича из состава Комитета Госуда</w:t>
      </w:r>
      <w:r w:rsidRPr="008609BE">
        <w:t>р</w:t>
      </w:r>
      <w:r w:rsidRPr="008609BE">
        <w:t xml:space="preserve">ственного Совета Чувашской Республики по государственному </w:t>
      </w:r>
      <w:r w:rsidR="008C0873" w:rsidRPr="008609BE">
        <w:t>строител</w:t>
      </w:r>
      <w:r w:rsidR="008C0873" w:rsidRPr="008609BE">
        <w:t>ь</w:t>
      </w:r>
      <w:r w:rsidR="008C0873" w:rsidRPr="008609BE">
        <w:t>ству</w:t>
      </w:r>
      <w:r w:rsidRPr="008609BE">
        <w:t xml:space="preserve"> и местному самоуправлению (приложение 2), утвержденного указанным постановлением;</w:t>
      </w:r>
    </w:p>
    <w:p w:rsidR="00E267EC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>в составе Комитета Государственного Совета Чувашской Республики по социальной политике, национальным вопросам (приложение 4), утве</w:t>
      </w:r>
      <w:r w:rsidRPr="008609BE">
        <w:t>р</w:t>
      </w:r>
      <w:r w:rsidRPr="008609BE">
        <w:t>жденном указанным постановлением, позицию</w:t>
      </w:r>
    </w:p>
    <w:p w:rsidR="00DE4320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 xml:space="preserve">"12. Семенова Ксения Александровна" </w:t>
      </w:r>
    </w:p>
    <w:p w:rsidR="00E267EC" w:rsidRPr="008609BE" w:rsidRDefault="004D7A28" w:rsidP="00F71F19">
      <w:pPr>
        <w:pStyle w:val="a3"/>
        <w:spacing w:line="302" w:lineRule="auto"/>
        <w:jc w:val="both"/>
      </w:pPr>
      <w:r w:rsidRPr="008609BE">
        <w:t>заменить позицией следующего содержания:</w:t>
      </w:r>
    </w:p>
    <w:p w:rsidR="00E267EC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>"12. Изотова Ксения Александровна";</w:t>
      </w:r>
    </w:p>
    <w:p w:rsidR="00E267EC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>в составе Комитета Государственного Совета Чувашской Республики по экономической политике, бюджету, финансам и налогам (приложение 5), утвержденном указанным поста</w:t>
      </w:r>
      <w:r w:rsidR="008C0873" w:rsidRPr="008609BE">
        <w:t>н</w:t>
      </w:r>
      <w:r w:rsidRPr="008609BE">
        <w:t>овлением:</w:t>
      </w:r>
    </w:p>
    <w:p w:rsidR="00E267EC" w:rsidRPr="008609BE" w:rsidRDefault="008C0873" w:rsidP="00EE6B01">
      <w:pPr>
        <w:spacing w:line="302" w:lineRule="auto"/>
        <w:ind w:firstLine="709"/>
        <w:jc w:val="both"/>
        <w:rPr>
          <w:sz w:val="28"/>
          <w:szCs w:val="28"/>
        </w:rPr>
      </w:pPr>
      <w:r w:rsidRPr="008609BE">
        <w:rPr>
          <w:w w:val="105"/>
          <w:sz w:val="28"/>
          <w:szCs w:val="28"/>
        </w:rPr>
        <w:t>позицию</w:t>
      </w:r>
    </w:p>
    <w:p w:rsidR="008C0873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 xml:space="preserve">"14. Семенова Ксения Александровна" </w:t>
      </w:r>
    </w:p>
    <w:p w:rsidR="008C0873" w:rsidRPr="008609BE" w:rsidRDefault="008C0873" w:rsidP="00F71F19">
      <w:pPr>
        <w:pStyle w:val="a3"/>
        <w:spacing w:line="302" w:lineRule="auto"/>
        <w:jc w:val="both"/>
      </w:pPr>
      <w:bookmarkStart w:id="0" w:name="_GoBack"/>
      <w:bookmarkEnd w:id="0"/>
      <w:r w:rsidRPr="008609BE">
        <w:t>зам</w:t>
      </w:r>
      <w:r w:rsidR="004D7A28" w:rsidRPr="008609BE">
        <w:t>енить по</w:t>
      </w:r>
      <w:r w:rsidR="008609BE">
        <w:t>з</w:t>
      </w:r>
      <w:r w:rsidR="004D7A28" w:rsidRPr="008609BE">
        <w:t xml:space="preserve">ицией следующего содержания: </w:t>
      </w:r>
    </w:p>
    <w:p w:rsidR="00E267EC" w:rsidRPr="008609BE" w:rsidRDefault="004D7A28" w:rsidP="00EE6B01">
      <w:pPr>
        <w:pStyle w:val="a3"/>
        <w:spacing w:line="302" w:lineRule="auto"/>
        <w:ind w:firstLine="709"/>
        <w:jc w:val="both"/>
      </w:pPr>
      <w:r w:rsidRPr="008609BE">
        <w:t>"14. Изотова Ксения Александровна";</w:t>
      </w:r>
    </w:p>
    <w:p w:rsidR="008C0873" w:rsidRPr="008609BE" w:rsidRDefault="008C0873" w:rsidP="00EE6B01">
      <w:pPr>
        <w:pStyle w:val="a3"/>
        <w:spacing w:line="302" w:lineRule="auto"/>
        <w:ind w:firstLine="709"/>
        <w:jc w:val="both"/>
      </w:pPr>
      <w:r w:rsidRPr="008609BE">
        <w:t>вывести Титова Александра Ивановича;</w:t>
      </w:r>
    </w:p>
    <w:p w:rsidR="00DE4320" w:rsidRPr="008609BE" w:rsidRDefault="00F71F19" w:rsidP="00EE6B01">
      <w:pPr>
        <w:pStyle w:val="a3"/>
        <w:tabs>
          <w:tab w:val="left" w:pos="6954"/>
        </w:tabs>
        <w:spacing w:line="312" w:lineRule="auto"/>
        <w:ind w:firstLine="709"/>
        <w:jc w:val="both"/>
      </w:pPr>
      <w:r>
        <w:lastRenderedPageBreak/>
        <w:t>2</w:t>
      </w:r>
      <w:r w:rsidR="008C0873" w:rsidRPr="008609BE">
        <w:t>) от 29 сентября 2021 года № 15 "О составе Президиума Госуда</w:t>
      </w:r>
      <w:r w:rsidR="008C0873" w:rsidRPr="008609BE">
        <w:t>р</w:t>
      </w:r>
      <w:r w:rsidR="008C0873" w:rsidRPr="008609BE">
        <w:t>ственного Совета Чувашской Республики седьмого созыва" (газета "Респу</w:t>
      </w:r>
      <w:r w:rsidR="008C0873" w:rsidRPr="008609BE">
        <w:t>б</w:t>
      </w:r>
      <w:r w:rsidR="008C0873" w:rsidRPr="008609BE">
        <w:t>лика", 2021, 30 сентября; 2025, 26 марта)</w:t>
      </w:r>
      <w:r w:rsidR="00DE4320" w:rsidRPr="008609BE">
        <w:t>:</w:t>
      </w:r>
      <w:r w:rsidR="008C0873" w:rsidRPr="008609BE">
        <w:t xml:space="preserve"> </w:t>
      </w:r>
    </w:p>
    <w:p w:rsidR="008C0873" w:rsidRPr="008609BE" w:rsidRDefault="008C0873" w:rsidP="00EE6B01">
      <w:pPr>
        <w:pStyle w:val="a3"/>
        <w:tabs>
          <w:tab w:val="left" w:pos="6954"/>
        </w:tabs>
        <w:spacing w:line="312" w:lineRule="auto"/>
        <w:ind w:firstLine="709"/>
        <w:jc w:val="both"/>
      </w:pPr>
      <w:r w:rsidRPr="008609BE">
        <w:t>в составе Президиума Государственного Совета Чувашской Республ</w:t>
      </w:r>
      <w:r w:rsidRPr="008609BE">
        <w:t>и</w:t>
      </w:r>
      <w:r w:rsidRPr="008609BE">
        <w:t xml:space="preserve">ки седьмого созыва, утвержденном указанным постановлением: </w:t>
      </w:r>
    </w:p>
    <w:p w:rsidR="008C0873" w:rsidRPr="008609BE" w:rsidRDefault="00AF6EBA" w:rsidP="00EE6B01">
      <w:pPr>
        <w:pStyle w:val="a3"/>
        <w:tabs>
          <w:tab w:val="left" w:pos="6954"/>
        </w:tabs>
        <w:spacing w:line="312" w:lineRule="auto"/>
        <w:ind w:firstLine="709"/>
        <w:jc w:val="both"/>
      </w:pPr>
      <w:r w:rsidRPr="008609BE">
        <w:t>п</w:t>
      </w:r>
      <w:r w:rsidR="008C0873" w:rsidRPr="008609BE">
        <w:t>озицию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  <w:gridCol w:w="886"/>
        <w:gridCol w:w="5497"/>
      </w:tblGrid>
      <w:tr w:rsidR="00AF6EBA" w:rsidRPr="008609BE" w:rsidTr="00AF6EBA">
        <w:tc>
          <w:tcPr>
            <w:tcW w:w="3191" w:type="dxa"/>
          </w:tcPr>
          <w:p w:rsidR="00AF6EBA" w:rsidRPr="008609BE" w:rsidRDefault="00AF6EBA" w:rsidP="00EE6B01">
            <w:pPr>
              <w:pStyle w:val="a3"/>
              <w:jc w:val="both"/>
            </w:pPr>
            <w:r w:rsidRPr="008609BE">
              <w:t>"Семенова</w:t>
            </w:r>
          </w:p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  <w:r w:rsidRPr="008609BE">
              <w:t>Ксения Александровна</w:t>
            </w:r>
          </w:p>
        </w:tc>
        <w:tc>
          <w:tcPr>
            <w:tcW w:w="886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right"/>
            </w:pPr>
            <w:r w:rsidRPr="008609BE">
              <w:t>–</w:t>
            </w:r>
          </w:p>
        </w:tc>
        <w:tc>
          <w:tcPr>
            <w:tcW w:w="5497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  <w:r w:rsidRPr="008609BE">
              <w:t>заместитель председателя Комитета Гос</w:t>
            </w:r>
            <w:r w:rsidRPr="008609BE">
              <w:t>у</w:t>
            </w:r>
            <w:r w:rsidRPr="008609BE">
              <w:t>дарственного Совета Чувашской Республ</w:t>
            </w:r>
            <w:r w:rsidRPr="008609BE">
              <w:t>и</w:t>
            </w:r>
            <w:r w:rsidRPr="008609BE">
              <w:t>ки по социальной политике, национальным вопросам, руководитель фракции "Новые люди"</w:t>
            </w:r>
          </w:p>
        </w:tc>
      </w:tr>
    </w:tbl>
    <w:p w:rsidR="00AF6EBA" w:rsidRPr="008609BE" w:rsidRDefault="00AF6EBA" w:rsidP="008609BE">
      <w:pPr>
        <w:pStyle w:val="a3"/>
        <w:spacing w:line="312" w:lineRule="auto"/>
        <w:jc w:val="both"/>
      </w:pPr>
      <w:r w:rsidRPr="008609BE">
        <w:t>заменить по</w:t>
      </w:r>
      <w:r w:rsidR="008609BE">
        <w:t>з</w:t>
      </w:r>
      <w:r w:rsidRPr="008609BE">
        <w:t>ицией следующего содержания: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  <w:gridCol w:w="886"/>
        <w:gridCol w:w="5497"/>
      </w:tblGrid>
      <w:tr w:rsidR="00AF6EBA" w:rsidRPr="008609BE" w:rsidTr="00E00883">
        <w:tc>
          <w:tcPr>
            <w:tcW w:w="3191" w:type="dxa"/>
          </w:tcPr>
          <w:p w:rsidR="00AF6EBA" w:rsidRPr="008609BE" w:rsidRDefault="00AF6EBA" w:rsidP="00EE6B01">
            <w:pPr>
              <w:pStyle w:val="a3"/>
              <w:jc w:val="both"/>
            </w:pPr>
            <w:r w:rsidRPr="008609BE">
              <w:t>"Изотова</w:t>
            </w:r>
          </w:p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  <w:r w:rsidRPr="008609BE">
              <w:t>Ксения Александровна</w:t>
            </w:r>
          </w:p>
        </w:tc>
        <w:tc>
          <w:tcPr>
            <w:tcW w:w="886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right"/>
            </w:pPr>
            <w:r w:rsidRPr="008609BE">
              <w:t>–</w:t>
            </w:r>
          </w:p>
        </w:tc>
        <w:tc>
          <w:tcPr>
            <w:tcW w:w="5497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  <w:r w:rsidRPr="008609BE">
              <w:t>заместитель председателя Комитета Гос</w:t>
            </w:r>
            <w:r w:rsidRPr="008609BE">
              <w:t>у</w:t>
            </w:r>
            <w:r w:rsidRPr="008609BE">
              <w:t>дарственного Совета Чувашской Республ</w:t>
            </w:r>
            <w:r w:rsidRPr="008609BE">
              <w:t>и</w:t>
            </w:r>
            <w:r w:rsidRPr="008609BE">
              <w:t>ки по социальной политике, национальным вопросам, руководитель фракции "Новые люди";</w:t>
            </w:r>
          </w:p>
        </w:tc>
      </w:tr>
    </w:tbl>
    <w:p w:rsidR="00AF6EBA" w:rsidRPr="008609BE" w:rsidRDefault="00AF6EBA" w:rsidP="00AF6EBA">
      <w:pPr>
        <w:pStyle w:val="a3"/>
        <w:tabs>
          <w:tab w:val="left" w:pos="6954"/>
        </w:tabs>
        <w:spacing w:line="312" w:lineRule="auto"/>
        <w:ind w:firstLine="709"/>
        <w:jc w:val="both"/>
      </w:pPr>
      <w:r w:rsidRPr="008609BE">
        <w:t>изложить наименование должности Солдатова В.Д. в следующей р</w:t>
      </w:r>
      <w:r w:rsidRPr="008609BE">
        <w:t>е</w:t>
      </w:r>
      <w:r w:rsidRPr="008609BE">
        <w:t>дакции: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1"/>
        <w:gridCol w:w="886"/>
        <w:gridCol w:w="5497"/>
      </w:tblGrid>
      <w:tr w:rsidR="00AF6EBA" w:rsidRPr="008609BE" w:rsidTr="00E00883">
        <w:tc>
          <w:tcPr>
            <w:tcW w:w="3191" w:type="dxa"/>
          </w:tcPr>
          <w:p w:rsidR="00AF6EBA" w:rsidRPr="008609BE" w:rsidRDefault="00AF6EBA" w:rsidP="00EE6B01">
            <w:pPr>
              <w:pStyle w:val="a3"/>
              <w:jc w:val="both"/>
            </w:pPr>
            <w:r w:rsidRPr="008609BE">
              <w:t>"Солдатов</w:t>
            </w:r>
          </w:p>
          <w:p w:rsidR="00AF6EBA" w:rsidRPr="008609BE" w:rsidRDefault="00AF6EBA" w:rsidP="00EE6B01">
            <w:pPr>
              <w:pStyle w:val="a3"/>
              <w:jc w:val="both"/>
            </w:pPr>
            <w:r w:rsidRPr="008609BE">
              <w:t xml:space="preserve">Владислав </w:t>
            </w:r>
            <w:proofErr w:type="spellStart"/>
            <w:r w:rsidRPr="008609BE">
              <w:t>Димитриевич</w:t>
            </w:r>
            <w:proofErr w:type="spellEnd"/>
          </w:p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</w:p>
        </w:tc>
        <w:tc>
          <w:tcPr>
            <w:tcW w:w="886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right"/>
            </w:pPr>
            <w:r w:rsidRPr="008609BE">
              <w:t>–</w:t>
            </w:r>
          </w:p>
        </w:tc>
        <w:tc>
          <w:tcPr>
            <w:tcW w:w="5497" w:type="dxa"/>
          </w:tcPr>
          <w:p w:rsidR="00AF6EBA" w:rsidRPr="008609BE" w:rsidRDefault="00AF6EBA" w:rsidP="00EE6B01">
            <w:pPr>
              <w:pStyle w:val="a3"/>
              <w:tabs>
                <w:tab w:val="left" w:pos="6954"/>
              </w:tabs>
              <w:jc w:val="both"/>
            </w:pPr>
            <w:r w:rsidRPr="008609BE">
              <w:t>руководитель фракции "Социалистическая политическая партия СПРАВЕДЛИВАЯ РОССИЯ".</w:t>
            </w:r>
          </w:p>
        </w:tc>
      </w:tr>
    </w:tbl>
    <w:p w:rsidR="008C0873" w:rsidRPr="008609BE" w:rsidRDefault="00EE6B01" w:rsidP="00EE6B01">
      <w:pPr>
        <w:pStyle w:val="a4"/>
        <w:tabs>
          <w:tab w:val="left" w:pos="1116"/>
        </w:tabs>
        <w:spacing w:line="312" w:lineRule="auto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8C0873" w:rsidRPr="008609BE">
        <w:rPr>
          <w:sz w:val="28"/>
          <w:szCs w:val="28"/>
        </w:rPr>
        <w:t>Настоящее постановление вступает в силу со дня его принятия.</w:t>
      </w:r>
    </w:p>
    <w:p w:rsidR="008C0873" w:rsidRPr="00AF6EBA" w:rsidRDefault="008C0873" w:rsidP="00EE6B01">
      <w:pPr>
        <w:pStyle w:val="a3"/>
        <w:ind w:firstLine="709"/>
        <w:jc w:val="both"/>
        <w:rPr>
          <w:sz w:val="56"/>
        </w:rPr>
      </w:pPr>
    </w:p>
    <w:p w:rsidR="00AF6EBA" w:rsidRDefault="00AF6EBA" w:rsidP="00EE6B01">
      <w:pPr>
        <w:pStyle w:val="a3"/>
        <w:ind w:right="6239" w:hanging="2"/>
        <w:jc w:val="center"/>
        <w:rPr>
          <w:spacing w:val="-2"/>
        </w:rPr>
      </w:pPr>
      <w:r>
        <w:rPr>
          <w:spacing w:val="-2"/>
        </w:rPr>
        <w:t>Председатель</w:t>
      </w:r>
    </w:p>
    <w:p w:rsidR="00AF6EBA" w:rsidRDefault="00AF6EBA" w:rsidP="00EE6B01">
      <w:pPr>
        <w:pStyle w:val="a3"/>
        <w:ind w:right="6239" w:hanging="2"/>
        <w:jc w:val="center"/>
        <w:rPr>
          <w:spacing w:val="-2"/>
        </w:rPr>
      </w:pPr>
      <w:r>
        <w:rPr>
          <w:spacing w:val="-2"/>
        </w:rPr>
        <w:t>Государственного</w:t>
      </w:r>
      <w:r>
        <w:rPr>
          <w:spacing w:val="-11"/>
        </w:rPr>
        <w:t xml:space="preserve"> </w:t>
      </w:r>
      <w:r>
        <w:rPr>
          <w:spacing w:val="-2"/>
        </w:rPr>
        <w:t>Совета</w:t>
      </w:r>
    </w:p>
    <w:p w:rsidR="00AF6EBA" w:rsidRDefault="00AF6EBA" w:rsidP="00EE6B01">
      <w:pPr>
        <w:pStyle w:val="a3"/>
        <w:ind w:right="6239" w:hanging="2"/>
        <w:jc w:val="center"/>
      </w:pPr>
      <w:r>
        <w:t>Чувашской Республики</w:t>
      </w:r>
    </w:p>
    <w:p w:rsidR="008C0873" w:rsidRDefault="008C0873" w:rsidP="00AF6EBA">
      <w:pPr>
        <w:pStyle w:val="a3"/>
        <w:spacing w:before="115" w:line="309" w:lineRule="auto"/>
        <w:ind w:right="6239" w:firstLine="709"/>
        <w:jc w:val="center"/>
      </w:pPr>
    </w:p>
    <w:sectPr w:rsidR="008C0873" w:rsidSect="00EE6B01">
      <w:headerReference w:type="default" r:id="rId8"/>
      <w:type w:val="continuous"/>
      <w:pgSz w:w="11910" w:h="16840"/>
      <w:pgMar w:top="1134" w:right="851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AE3" w:rsidRDefault="00CF6AE3" w:rsidP="008609BE">
      <w:r>
        <w:separator/>
      </w:r>
    </w:p>
  </w:endnote>
  <w:endnote w:type="continuationSeparator" w:id="0">
    <w:p w:rsidR="00CF6AE3" w:rsidRDefault="00CF6AE3" w:rsidP="00860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AE3" w:rsidRDefault="00CF6AE3" w:rsidP="008609BE">
      <w:r>
        <w:separator/>
      </w:r>
    </w:p>
  </w:footnote>
  <w:footnote w:type="continuationSeparator" w:id="0">
    <w:p w:rsidR="00CF6AE3" w:rsidRDefault="00CF6AE3" w:rsidP="00860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98422610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609BE" w:rsidRPr="008609BE" w:rsidRDefault="008609BE">
        <w:pPr>
          <w:pStyle w:val="a8"/>
          <w:jc w:val="center"/>
          <w:rPr>
            <w:sz w:val="24"/>
          </w:rPr>
        </w:pPr>
        <w:r w:rsidRPr="008609BE">
          <w:rPr>
            <w:sz w:val="24"/>
          </w:rPr>
          <w:fldChar w:fldCharType="begin"/>
        </w:r>
        <w:r w:rsidRPr="008609BE">
          <w:rPr>
            <w:sz w:val="24"/>
          </w:rPr>
          <w:instrText>PAGE   \* MERGEFORMAT</w:instrText>
        </w:r>
        <w:r w:rsidRPr="008609BE">
          <w:rPr>
            <w:sz w:val="24"/>
          </w:rPr>
          <w:fldChar w:fldCharType="separate"/>
        </w:r>
        <w:r w:rsidR="00F71F19">
          <w:rPr>
            <w:noProof/>
            <w:sz w:val="24"/>
          </w:rPr>
          <w:t>2</w:t>
        </w:r>
        <w:r w:rsidRPr="008609BE">
          <w:rPr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455907"/>
    <w:multiLevelType w:val="hybridMultilevel"/>
    <w:tmpl w:val="4202C366"/>
    <w:lvl w:ilvl="0" w:tplc="A4A03BAA">
      <w:start w:val="1"/>
      <w:numFmt w:val="decimal"/>
      <w:lvlText w:val="%1."/>
      <w:lvlJc w:val="left"/>
      <w:pPr>
        <w:ind w:left="114" w:hanging="2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5AA01254">
      <w:numFmt w:val="bullet"/>
      <w:lvlText w:val="•"/>
      <w:lvlJc w:val="left"/>
      <w:pPr>
        <w:ind w:left="1057" w:hanging="273"/>
      </w:pPr>
      <w:rPr>
        <w:rFonts w:hint="default"/>
        <w:lang w:val="ru-RU" w:eastAsia="en-US" w:bidi="ar-SA"/>
      </w:rPr>
    </w:lvl>
    <w:lvl w:ilvl="2" w:tplc="63669C4A">
      <w:numFmt w:val="bullet"/>
      <w:lvlText w:val="•"/>
      <w:lvlJc w:val="left"/>
      <w:pPr>
        <w:ind w:left="1994" w:hanging="273"/>
      </w:pPr>
      <w:rPr>
        <w:rFonts w:hint="default"/>
        <w:lang w:val="ru-RU" w:eastAsia="en-US" w:bidi="ar-SA"/>
      </w:rPr>
    </w:lvl>
    <w:lvl w:ilvl="3" w:tplc="5AEC7BA6">
      <w:numFmt w:val="bullet"/>
      <w:lvlText w:val="•"/>
      <w:lvlJc w:val="left"/>
      <w:pPr>
        <w:ind w:left="2932" w:hanging="273"/>
      </w:pPr>
      <w:rPr>
        <w:rFonts w:hint="default"/>
        <w:lang w:val="ru-RU" w:eastAsia="en-US" w:bidi="ar-SA"/>
      </w:rPr>
    </w:lvl>
    <w:lvl w:ilvl="4" w:tplc="2B0E04DA">
      <w:numFmt w:val="bullet"/>
      <w:lvlText w:val="•"/>
      <w:lvlJc w:val="left"/>
      <w:pPr>
        <w:ind w:left="3869" w:hanging="273"/>
      </w:pPr>
      <w:rPr>
        <w:rFonts w:hint="default"/>
        <w:lang w:val="ru-RU" w:eastAsia="en-US" w:bidi="ar-SA"/>
      </w:rPr>
    </w:lvl>
    <w:lvl w:ilvl="5" w:tplc="9C7A8C2A">
      <w:numFmt w:val="bullet"/>
      <w:lvlText w:val="•"/>
      <w:lvlJc w:val="left"/>
      <w:pPr>
        <w:ind w:left="4806" w:hanging="273"/>
      </w:pPr>
      <w:rPr>
        <w:rFonts w:hint="default"/>
        <w:lang w:val="ru-RU" w:eastAsia="en-US" w:bidi="ar-SA"/>
      </w:rPr>
    </w:lvl>
    <w:lvl w:ilvl="6" w:tplc="C6821514">
      <w:numFmt w:val="bullet"/>
      <w:lvlText w:val="•"/>
      <w:lvlJc w:val="left"/>
      <w:pPr>
        <w:ind w:left="5744" w:hanging="273"/>
      </w:pPr>
      <w:rPr>
        <w:rFonts w:hint="default"/>
        <w:lang w:val="ru-RU" w:eastAsia="en-US" w:bidi="ar-SA"/>
      </w:rPr>
    </w:lvl>
    <w:lvl w:ilvl="7" w:tplc="099E3C56">
      <w:numFmt w:val="bullet"/>
      <w:lvlText w:val="•"/>
      <w:lvlJc w:val="left"/>
      <w:pPr>
        <w:ind w:left="6681" w:hanging="273"/>
      </w:pPr>
      <w:rPr>
        <w:rFonts w:hint="default"/>
        <w:lang w:val="ru-RU" w:eastAsia="en-US" w:bidi="ar-SA"/>
      </w:rPr>
    </w:lvl>
    <w:lvl w:ilvl="8" w:tplc="F976D554">
      <w:numFmt w:val="bullet"/>
      <w:lvlText w:val="•"/>
      <w:lvlJc w:val="left"/>
      <w:pPr>
        <w:ind w:left="7618" w:hanging="273"/>
      </w:pPr>
      <w:rPr>
        <w:rFonts w:hint="default"/>
        <w:lang w:val="ru-RU" w:eastAsia="en-US" w:bidi="ar-SA"/>
      </w:rPr>
    </w:lvl>
  </w:abstractNum>
  <w:abstractNum w:abstractNumId="1">
    <w:nsid w:val="43891421"/>
    <w:multiLevelType w:val="hybridMultilevel"/>
    <w:tmpl w:val="1DBABC0C"/>
    <w:lvl w:ilvl="0" w:tplc="2954F24E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E267EC"/>
    <w:rsid w:val="004D7A28"/>
    <w:rsid w:val="008609BE"/>
    <w:rsid w:val="008C0873"/>
    <w:rsid w:val="008E1867"/>
    <w:rsid w:val="00AF6EBA"/>
    <w:rsid w:val="00C01D97"/>
    <w:rsid w:val="00CF6AE3"/>
    <w:rsid w:val="00DE4320"/>
    <w:rsid w:val="00E267EC"/>
    <w:rsid w:val="00EE6B01"/>
    <w:rsid w:val="00F71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4" w:hanging="27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F6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43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32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8609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09B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609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9BE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14" w:hanging="274"/>
    </w:pPr>
  </w:style>
  <w:style w:type="paragraph" w:customStyle="1" w:styleId="TableParagraph">
    <w:name w:val="Table Paragraph"/>
    <w:basedOn w:val="a"/>
    <w:uiPriority w:val="1"/>
    <w:qFormat/>
  </w:style>
  <w:style w:type="table" w:styleId="a5">
    <w:name w:val="Table Grid"/>
    <w:basedOn w:val="a1"/>
    <w:uiPriority w:val="59"/>
    <w:rsid w:val="00AF6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E432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E4320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8609B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609B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8609B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609B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363</Words>
  <Characters>2071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Ванямов Валерий Николаевич</dc:creator>
  <cp:lastModifiedBy>Ванямов</cp:lastModifiedBy>
  <cp:revision>5</cp:revision>
  <cp:lastPrinted>2026-03-17T10:01:00Z</cp:lastPrinted>
  <dcterms:created xsi:type="dcterms:W3CDTF">2026-03-17T06:14:00Z</dcterms:created>
  <dcterms:modified xsi:type="dcterms:W3CDTF">2026-03-17T10:02:00Z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2026-03-17T00:00:00Z</vt:filetime>
  </property>
  <property fmtid="{D5CDD505-2E9C-101B-9397-08002B2CF9AE}" pid="3" name="LastSaved">
    <vt:filetime>2026-03-17T00:00:00Z</vt:filetime>
  </property>
</Properties>
</file>