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87E" w:rsidRDefault="0096587E">
      <w:pPr>
        <w:keepNext/>
        <w:autoSpaceDE w:val="0"/>
        <w:autoSpaceDN w:val="0"/>
        <w:adjustRightInd w:val="0"/>
        <w:spacing w:after="0" w:line="360" w:lineRule="auto"/>
        <w:ind w:right="-2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96587E" w:rsidRDefault="00D91F52">
      <w:pPr>
        <w:keepNext/>
        <w:autoSpaceDE w:val="0"/>
        <w:autoSpaceDN w:val="0"/>
        <w:adjustRightInd w:val="0"/>
        <w:spacing w:after="0" w:line="360" w:lineRule="auto"/>
        <w:ind w:right="-2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ПРОЕКТ</w:t>
      </w:r>
    </w:p>
    <w:p w:rsidR="0096587E" w:rsidRDefault="0096587E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587E" w:rsidRDefault="00D91F52">
      <w:pPr>
        <w:autoSpaceDE w:val="0"/>
        <w:autoSpaceDN w:val="0"/>
        <w:adjustRightInd w:val="0"/>
        <w:spacing w:after="0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</w:t>
      </w:r>
    </w:p>
    <w:p w:rsidR="0096587E" w:rsidRDefault="00D91F52">
      <w:pPr>
        <w:autoSpaceDE w:val="0"/>
        <w:autoSpaceDN w:val="0"/>
        <w:adjustRightInd w:val="0"/>
        <w:spacing w:after="120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ЧУВАШСКОЙ РЕСПУБЛИКИ</w:t>
      </w:r>
    </w:p>
    <w:p w:rsidR="0096587E" w:rsidRDefault="00D91F52">
      <w:pPr>
        <w:spacing w:after="0"/>
        <w:ind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Закон Чувашской Республики</w:t>
      </w:r>
    </w:p>
    <w:p w:rsidR="0096587E" w:rsidRDefault="00D91F52">
      <w:pPr>
        <w:spacing w:after="0"/>
        <w:ind w:right="-2" w:firstLine="709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регулировании отдельных вопросов в области организации </w:t>
      </w:r>
    </w:p>
    <w:p w:rsidR="0096587E" w:rsidRDefault="00D91F52">
      <w:pPr>
        <w:spacing w:after="0"/>
        <w:ind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дорожного движения в </w:t>
      </w:r>
      <w:r>
        <w:rPr>
          <w:rStyle w:val="a4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Чувашской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Республике»</w:t>
      </w:r>
    </w:p>
    <w:p w:rsidR="0096587E" w:rsidRDefault="0096587E">
      <w:pPr>
        <w:widowControl w:val="0"/>
        <w:suppressAutoHyphens/>
        <w:spacing w:after="120" w:line="240" w:lineRule="auto"/>
        <w:ind w:left="5670"/>
        <w:jc w:val="right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</w:p>
    <w:p w:rsidR="0096587E" w:rsidRDefault="00D91F52">
      <w:pPr>
        <w:widowControl w:val="0"/>
        <w:suppressAutoHyphens/>
        <w:spacing w:after="120" w:line="240" w:lineRule="auto"/>
        <w:ind w:left="5670"/>
        <w:jc w:val="right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proofErr w:type="gramStart"/>
      <w:r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Принят</w:t>
      </w:r>
      <w:proofErr w:type="gramEnd"/>
    </w:p>
    <w:p w:rsidR="0096587E" w:rsidRDefault="00D91F52">
      <w:pPr>
        <w:widowControl w:val="0"/>
        <w:suppressAutoHyphens/>
        <w:spacing w:after="120" w:line="240" w:lineRule="auto"/>
        <w:ind w:left="5670"/>
        <w:jc w:val="right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Государственным Советом</w:t>
      </w:r>
    </w:p>
    <w:p w:rsidR="0096587E" w:rsidRDefault="00D91F52">
      <w:pPr>
        <w:widowControl w:val="0"/>
        <w:suppressAutoHyphens/>
        <w:spacing w:after="120" w:line="240" w:lineRule="auto"/>
        <w:ind w:left="5670"/>
        <w:jc w:val="center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 Чувашской Республики</w:t>
      </w:r>
    </w:p>
    <w:p w:rsidR="0096587E" w:rsidRDefault="00D91F52">
      <w:pPr>
        <w:widowControl w:val="0"/>
        <w:suppressAutoHyphens/>
        <w:spacing w:after="120" w:line="240" w:lineRule="auto"/>
        <w:ind w:left="5670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       ______________2025 года</w:t>
      </w:r>
    </w:p>
    <w:p w:rsidR="0096587E" w:rsidRDefault="0096587E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</w:p>
    <w:p w:rsidR="0096587E" w:rsidRDefault="00D91F52">
      <w:pPr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96587E" w:rsidRDefault="00D91F52">
      <w:pPr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Внести в пункт 1 части 1 статьи 7 закона Чувашской Республики                                                 от 23 ноября 2023 года № 88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регулировании отдельных вопросов в области организации дорожного движения в </w:t>
      </w:r>
      <w:r>
        <w:rPr>
          <w:rStyle w:val="a4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Чувашской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Республике»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(сетевое издани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«право21.рф, 2023, 23 ноября,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0000000000002640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изменение, изложив в следующей редакции:</w:t>
      </w:r>
    </w:p>
    <w:p w:rsidR="0096587E" w:rsidRDefault="00D91F52">
      <w:pPr>
        <w:pStyle w:val="s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«1) </w:t>
      </w:r>
      <w:r>
        <w:rPr>
          <w:rFonts w:ascii="PT Serif" w:hAnsi="PT Serif"/>
          <w:color w:val="000000" w:themeColor="text1"/>
          <w:sz w:val="23"/>
          <w:szCs w:val="23"/>
        </w:rPr>
        <w:t> </w:t>
      </w:r>
      <w:r>
        <w:rPr>
          <w:rFonts w:ascii="PT Serif" w:hAnsi="PT Serif"/>
          <w:color w:val="000000" w:themeColor="text1"/>
          <w:sz w:val="23"/>
          <w:szCs w:val="23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>в случае остановки (парковки) транспортного средства на период не более 30 минут с момента въезда на платные парковки.</w:t>
      </w:r>
    </w:p>
    <w:p w:rsidR="0096587E" w:rsidRDefault="00D91F52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Статья 2</w:t>
      </w:r>
    </w:p>
    <w:p w:rsidR="0096587E" w:rsidRDefault="00D91F52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Настоящий Закон вступает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силу по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истечении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десяти дней после дня его официального опубликования.</w:t>
      </w:r>
    </w:p>
    <w:p w:rsidR="0096587E" w:rsidRDefault="0096587E">
      <w:p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87E" w:rsidRDefault="0096587E">
      <w:p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87E" w:rsidRDefault="00D91F52">
      <w:pPr>
        <w:suppressAutoHyphens/>
        <w:autoSpaceDE w:val="0"/>
        <w:autoSpaceDN w:val="0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Чувашской Республики                                                             О. Николаев </w:t>
      </w:r>
    </w:p>
    <w:sectPr w:rsidR="0096587E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87E" w:rsidRDefault="00D91F52">
      <w:pPr>
        <w:spacing w:after="0" w:line="240" w:lineRule="auto"/>
      </w:pPr>
      <w:r>
        <w:separator/>
      </w:r>
    </w:p>
  </w:endnote>
  <w:endnote w:type="continuationSeparator" w:id="0">
    <w:p w:rsidR="0096587E" w:rsidRDefault="00D91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87E" w:rsidRDefault="00D91F52">
      <w:pPr>
        <w:spacing w:after="0" w:line="240" w:lineRule="auto"/>
      </w:pPr>
      <w:r>
        <w:separator/>
      </w:r>
    </w:p>
  </w:footnote>
  <w:footnote w:type="continuationSeparator" w:id="0">
    <w:p w:rsidR="0096587E" w:rsidRDefault="00D91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9701371"/>
      <w:docPartObj>
        <w:docPartGallery w:val="Page Numbers (Top of Page)"/>
        <w:docPartUnique/>
      </w:docPartObj>
    </w:sdtPr>
    <w:sdtEndPr/>
    <w:sdtContent>
      <w:p w:rsidR="0096587E" w:rsidRDefault="00D91F52">
        <w:pPr>
          <w:pStyle w:val="a5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6587E" w:rsidRDefault="009658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D2963"/>
    <w:multiLevelType w:val="hybridMultilevel"/>
    <w:tmpl w:val="7E1A1ED8"/>
    <w:lvl w:ilvl="0" w:tplc="52B8B8D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E"/>
    <w:rsid w:val="0096587E"/>
    <w:rsid w:val="00D9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s10">
    <w:name w:val="s_10"/>
    <w:basedOn w:val="a0"/>
  </w:style>
  <w:style w:type="character" w:styleId="a4">
    <w:name w:val="Emphasis"/>
    <w:basedOn w:val="a0"/>
    <w:uiPriority w:val="20"/>
    <w:qFormat/>
    <w:rPr>
      <w:i/>
      <w:iCs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9">
    <w:name w:val="No Spacing"/>
    <w:link w:val="aa"/>
    <w:uiPriority w:val="1"/>
    <w:qFormat/>
    <w:pPr>
      <w:spacing w:after="0" w:line="240" w:lineRule="auto"/>
    </w:p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basedOn w:val="a0"/>
    <w:link w:val="a9"/>
    <w:uiPriority w:val="1"/>
    <w:locked/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s10">
    <w:name w:val="s_10"/>
    <w:basedOn w:val="a0"/>
  </w:style>
  <w:style w:type="character" w:styleId="a4">
    <w:name w:val="Emphasis"/>
    <w:basedOn w:val="a0"/>
    <w:uiPriority w:val="20"/>
    <w:qFormat/>
    <w:rPr>
      <w:i/>
      <w:iCs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9">
    <w:name w:val="No Spacing"/>
    <w:link w:val="aa"/>
    <w:uiPriority w:val="1"/>
    <w:qFormat/>
    <w:pPr>
      <w:spacing w:after="0" w:line="240" w:lineRule="auto"/>
    </w:p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basedOn w:val="a0"/>
    <w:link w:val="a9"/>
    <w:uiPriority w:val="1"/>
    <w:locked/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6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Леончик Александр Владимирович</cp:lastModifiedBy>
  <cp:revision>2</cp:revision>
  <cp:lastPrinted>2025-03-12T08:19:00Z</cp:lastPrinted>
  <dcterms:created xsi:type="dcterms:W3CDTF">2025-03-28T07:13:00Z</dcterms:created>
  <dcterms:modified xsi:type="dcterms:W3CDTF">2025-03-28T07:13:00Z</dcterms:modified>
</cp:coreProperties>
</file>