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F07DC2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F07DC2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F07DC2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F07DC2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F07DC2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F07DC2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F07DC2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F07DC2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F07DC2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F07DC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F55A4" w:rsidRPr="00F07DC2">
        <w:rPr>
          <w:b/>
          <w:bCs/>
          <w:i/>
          <w:iCs/>
          <w:spacing w:val="-4"/>
          <w:sz w:val="28"/>
          <w:szCs w:val="28"/>
        </w:rPr>
        <w:t xml:space="preserve"> и </w:t>
      </w:r>
      <w:r w:rsidRPr="00F07DC2">
        <w:rPr>
          <w:b/>
          <w:bCs/>
          <w:i/>
          <w:iCs/>
          <w:sz w:val="28"/>
          <w:szCs w:val="28"/>
        </w:rPr>
        <w:t xml:space="preserve">местному самоуправлению </w:t>
      </w:r>
    </w:p>
    <w:p w:rsidR="00AC20E4" w:rsidRPr="00F07DC2" w:rsidRDefault="00AC20E4" w:rsidP="003D7EC2">
      <w:pPr>
        <w:rPr>
          <w:sz w:val="28"/>
          <w:szCs w:val="28"/>
        </w:rPr>
      </w:pPr>
    </w:p>
    <w:p w:rsidR="003D7EC2" w:rsidRPr="00F07DC2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F07DC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F07DC2" w:rsidRDefault="003D7EC2" w:rsidP="00432791">
      <w:pPr>
        <w:ind w:right="-187"/>
        <w:jc w:val="center"/>
        <w:rPr>
          <w:b/>
          <w:bCs/>
          <w:sz w:val="28"/>
          <w:szCs w:val="28"/>
        </w:rPr>
      </w:pPr>
      <w:r w:rsidRPr="00F07DC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871385" w:rsidRPr="00F07DC2">
        <w:rPr>
          <w:b/>
          <w:bCs/>
          <w:sz w:val="28"/>
          <w:szCs w:val="28"/>
        </w:rPr>
        <w:t xml:space="preserve">№ </w:t>
      </w:r>
      <w:r w:rsidR="00911F84">
        <w:rPr>
          <w:b/>
          <w:bCs/>
          <w:sz w:val="28"/>
          <w:szCs w:val="28"/>
        </w:rPr>
        <w:t>4</w:t>
      </w:r>
      <w:r w:rsidR="00270738">
        <w:rPr>
          <w:b/>
          <w:bCs/>
          <w:sz w:val="28"/>
          <w:szCs w:val="28"/>
        </w:rPr>
        <w:t>11</w:t>
      </w:r>
      <w:r w:rsidR="00DD128C" w:rsidRPr="00F07DC2">
        <w:rPr>
          <w:b/>
          <w:bCs/>
          <w:sz w:val="28"/>
          <w:szCs w:val="28"/>
        </w:rPr>
        <w:t>-7</w:t>
      </w:r>
    </w:p>
    <w:p w:rsidR="000D3007" w:rsidRPr="00F07DC2" w:rsidRDefault="000869D3" w:rsidP="000D3007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F07DC2">
        <w:rPr>
          <w:b/>
          <w:spacing w:val="-6"/>
          <w:sz w:val="28"/>
          <w:szCs w:val="28"/>
        </w:rPr>
        <w:t>"</w:t>
      </w:r>
      <w:r w:rsidR="000D3007" w:rsidRPr="00F07DC2">
        <w:rPr>
          <w:b/>
          <w:bCs/>
          <w:spacing w:val="-6"/>
          <w:sz w:val="28"/>
          <w:szCs w:val="28"/>
        </w:rPr>
        <w:t xml:space="preserve">О внесении изменений в </w:t>
      </w:r>
      <w:r w:rsidR="00070F67" w:rsidRPr="00F07DC2">
        <w:rPr>
          <w:b/>
          <w:bCs/>
          <w:spacing w:val="-6"/>
          <w:sz w:val="28"/>
          <w:szCs w:val="28"/>
        </w:rPr>
        <w:t>стать</w:t>
      </w:r>
      <w:r w:rsidR="00911F84">
        <w:rPr>
          <w:b/>
          <w:bCs/>
          <w:spacing w:val="-6"/>
          <w:sz w:val="28"/>
          <w:szCs w:val="28"/>
        </w:rPr>
        <w:t>и 7 и</w:t>
      </w:r>
      <w:r w:rsidR="00070F67" w:rsidRPr="00F07DC2">
        <w:rPr>
          <w:b/>
          <w:bCs/>
          <w:spacing w:val="-6"/>
          <w:sz w:val="28"/>
          <w:szCs w:val="28"/>
        </w:rPr>
        <w:t xml:space="preserve"> </w:t>
      </w:r>
      <w:r w:rsidR="00911F84">
        <w:rPr>
          <w:b/>
          <w:bCs/>
          <w:spacing w:val="-6"/>
          <w:sz w:val="28"/>
          <w:szCs w:val="28"/>
        </w:rPr>
        <w:t>10</w:t>
      </w:r>
      <w:r w:rsidR="00070F67" w:rsidRPr="00F07DC2">
        <w:rPr>
          <w:b/>
          <w:bCs/>
          <w:spacing w:val="-6"/>
          <w:sz w:val="28"/>
          <w:szCs w:val="28"/>
        </w:rPr>
        <w:t xml:space="preserve"> </w:t>
      </w:r>
      <w:r w:rsidR="000D3007" w:rsidRPr="00F07DC2">
        <w:rPr>
          <w:b/>
          <w:bCs/>
          <w:spacing w:val="-6"/>
          <w:sz w:val="28"/>
          <w:szCs w:val="28"/>
        </w:rPr>
        <w:t>Закон</w:t>
      </w:r>
      <w:r w:rsidR="00070F67" w:rsidRPr="00F07DC2">
        <w:rPr>
          <w:b/>
          <w:bCs/>
          <w:spacing w:val="-6"/>
          <w:sz w:val="28"/>
          <w:szCs w:val="28"/>
        </w:rPr>
        <w:t>а</w:t>
      </w:r>
      <w:r w:rsidR="000D3007" w:rsidRPr="00F07DC2">
        <w:rPr>
          <w:b/>
          <w:bCs/>
          <w:spacing w:val="-6"/>
          <w:sz w:val="28"/>
          <w:szCs w:val="28"/>
        </w:rPr>
        <w:t xml:space="preserve"> Чувашской Республики </w:t>
      </w:r>
    </w:p>
    <w:p w:rsidR="004C37DE" w:rsidRPr="00F07DC2" w:rsidRDefault="000D3007" w:rsidP="000D3007">
      <w:pPr>
        <w:ind w:right="-185"/>
        <w:jc w:val="center"/>
        <w:rPr>
          <w:b/>
          <w:sz w:val="28"/>
          <w:szCs w:val="28"/>
        </w:rPr>
      </w:pPr>
      <w:r w:rsidRPr="00F07DC2">
        <w:rPr>
          <w:b/>
          <w:bCs/>
          <w:spacing w:val="-6"/>
          <w:sz w:val="28"/>
          <w:szCs w:val="28"/>
        </w:rPr>
        <w:t xml:space="preserve">"О </w:t>
      </w:r>
      <w:r w:rsidR="00070F67" w:rsidRPr="00F07DC2">
        <w:rPr>
          <w:b/>
          <w:bCs/>
          <w:spacing w:val="-6"/>
          <w:sz w:val="28"/>
          <w:szCs w:val="28"/>
        </w:rPr>
        <w:t>гражданской обороне Чувашской Республики</w:t>
      </w:r>
      <w:r w:rsidR="000869D3" w:rsidRPr="00F07DC2">
        <w:rPr>
          <w:b/>
          <w:sz w:val="28"/>
          <w:szCs w:val="28"/>
        </w:rPr>
        <w:t>"</w:t>
      </w:r>
    </w:p>
    <w:p w:rsidR="000869D3" w:rsidRPr="00F07DC2" w:rsidRDefault="000869D3" w:rsidP="007500CA">
      <w:pPr>
        <w:spacing w:line="264" w:lineRule="auto"/>
        <w:ind w:right="-185"/>
        <w:jc w:val="center"/>
        <w:rPr>
          <w:b/>
          <w:bCs/>
          <w:sz w:val="28"/>
          <w:szCs w:val="28"/>
        </w:rPr>
      </w:pPr>
    </w:p>
    <w:p w:rsidR="00F07DC2" w:rsidRPr="00F07DC2" w:rsidRDefault="003D7EC2" w:rsidP="00911F84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F07DC2">
        <w:rPr>
          <w:rFonts w:eastAsiaTheme="minorHAnsi"/>
          <w:spacing w:val="-4"/>
          <w:sz w:val="28"/>
          <w:szCs w:val="28"/>
          <w:lang w:eastAsia="en-US"/>
        </w:rPr>
        <w:t>Проект</w:t>
      </w:r>
      <w:r w:rsidR="001867C7" w:rsidRPr="00F07DC2">
        <w:rPr>
          <w:rFonts w:eastAsiaTheme="minorHAnsi"/>
          <w:spacing w:val="-4"/>
          <w:sz w:val="28"/>
          <w:szCs w:val="28"/>
          <w:lang w:eastAsia="en-US"/>
        </w:rPr>
        <w:t>ом</w:t>
      </w:r>
      <w:r w:rsidRPr="00F07DC2">
        <w:rPr>
          <w:rFonts w:eastAsiaTheme="minorHAnsi"/>
          <w:spacing w:val="-4"/>
          <w:sz w:val="28"/>
          <w:szCs w:val="28"/>
          <w:lang w:eastAsia="en-US"/>
        </w:rPr>
        <w:t xml:space="preserve"> закона Чувашской Республики </w:t>
      </w:r>
      <w:r w:rsidR="00BC4768" w:rsidRPr="00F07DC2">
        <w:rPr>
          <w:rFonts w:eastAsiaTheme="minorHAnsi"/>
          <w:spacing w:val="-4"/>
          <w:sz w:val="28"/>
          <w:szCs w:val="28"/>
          <w:lang w:eastAsia="en-US"/>
        </w:rPr>
        <w:t xml:space="preserve">№ </w:t>
      </w:r>
      <w:r w:rsidR="00911F84">
        <w:rPr>
          <w:rFonts w:eastAsiaTheme="minorHAnsi"/>
          <w:spacing w:val="-4"/>
          <w:sz w:val="28"/>
          <w:szCs w:val="28"/>
          <w:lang w:eastAsia="en-US"/>
        </w:rPr>
        <w:t>4</w:t>
      </w:r>
      <w:r w:rsidR="00270738">
        <w:rPr>
          <w:rFonts w:eastAsiaTheme="minorHAnsi"/>
          <w:spacing w:val="-4"/>
          <w:sz w:val="28"/>
          <w:szCs w:val="28"/>
          <w:lang w:eastAsia="en-US"/>
        </w:rPr>
        <w:t>11</w:t>
      </w:r>
      <w:r w:rsidR="00BC4768" w:rsidRPr="00F07DC2">
        <w:rPr>
          <w:rFonts w:eastAsiaTheme="minorHAnsi"/>
          <w:spacing w:val="-4"/>
          <w:sz w:val="28"/>
          <w:szCs w:val="28"/>
          <w:lang w:eastAsia="en-US"/>
        </w:rPr>
        <w:t xml:space="preserve">-7 </w:t>
      </w:r>
      <w:r w:rsidR="000D3007" w:rsidRPr="00F07DC2">
        <w:rPr>
          <w:spacing w:val="-4"/>
          <w:sz w:val="28"/>
          <w:szCs w:val="28"/>
        </w:rPr>
        <w:t>"О внесении измен</w:t>
      </w:r>
      <w:r w:rsidR="000D3007" w:rsidRPr="00F07DC2">
        <w:rPr>
          <w:spacing w:val="-4"/>
          <w:sz w:val="28"/>
          <w:szCs w:val="28"/>
        </w:rPr>
        <w:t>е</w:t>
      </w:r>
      <w:r w:rsidR="000D3007" w:rsidRPr="00F07DC2">
        <w:rPr>
          <w:spacing w:val="-4"/>
          <w:sz w:val="28"/>
          <w:szCs w:val="28"/>
        </w:rPr>
        <w:t xml:space="preserve">ний в </w:t>
      </w:r>
      <w:r w:rsidR="00911F84" w:rsidRPr="00911F84">
        <w:rPr>
          <w:spacing w:val="-4"/>
          <w:sz w:val="28"/>
          <w:szCs w:val="28"/>
        </w:rPr>
        <w:t xml:space="preserve">статьи 7 и 10 Закона </w:t>
      </w:r>
      <w:r w:rsidR="000D3007" w:rsidRPr="00F07DC2">
        <w:rPr>
          <w:spacing w:val="-4"/>
          <w:sz w:val="28"/>
          <w:szCs w:val="28"/>
        </w:rPr>
        <w:t xml:space="preserve">Чувашской Республики </w:t>
      </w:r>
      <w:r w:rsidR="00094A91" w:rsidRPr="00094A91">
        <w:rPr>
          <w:spacing w:val="-4"/>
          <w:sz w:val="28"/>
          <w:szCs w:val="28"/>
        </w:rPr>
        <w:t>"О гражданской обороне Ч</w:t>
      </w:r>
      <w:r w:rsidR="00094A91" w:rsidRPr="00094A91">
        <w:rPr>
          <w:spacing w:val="-4"/>
          <w:sz w:val="28"/>
          <w:szCs w:val="28"/>
        </w:rPr>
        <w:t>у</w:t>
      </w:r>
      <w:r w:rsidR="00094A91" w:rsidRPr="00094A91">
        <w:rPr>
          <w:spacing w:val="-4"/>
          <w:sz w:val="28"/>
          <w:szCs w:val="28"/>
        </w:rPr>
        <w:t>вашской Республики"</w:t>
      </w:r>
      <w:r w:rsidR="001867C7" w:rsidRPr="00F07DC2">
        <w:rPr>
          <w:bCs/>
          <w:spacing w:val="-4"/>
          <w:sz w:val="28"/>
          <w:szCs w:val="28"/>
        </w:rPr>
        <w:t xml:space="preserve"> </w:t>
      </w:r>
      <w:r w:rsidRPr="00F07DC2">
        <w:rPr>
          <w:rFonts w:eastAsiaTheme="minorHAnsi"/>
          <w:spacing w:val="-4"/>
          <w:sz w:val="28"/>
          <w:szCs w:val="28"/>
          <w:lang w:eastAsia="en-US"/>
        </w:rPr>
        <w:t>(далее – проект закона)</w:t>
      </w:r>
      <w:r w:rsidR="00F1001F" w:rsidRPr="00F07DC2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305C7D" w:rsidRPr="00F07DC2">
        <w:rPr>
          <w:rFonts w:eastAsiaTheme="minorHAnsi"/>
          <w:spacing w:val="-4"/>
          <w:sz w:val="28"/>
          <w:szCs w:val="28"/>
          <w:lang w:eastAsia="en-US"/>
        </w:rPr>
        <w:t xml:space="preserve">с учетом положений </w:t>
      </w:r>
      <w:r w:rsidR="00F07DC2" w:rsidRPr="00F07DC2">
        <w:rPr>
          <w:spacing w:val="-4"/>
          <w:sz w:val="28"/>
          <w:szCs w:val="28"/>
        </w:rPr>
        <w:t>Федеральн</w:t>
      </w:r>
      <w:r w:rsidR="00F07DC2" w:rsidRPr="00F07DC2">
        <w:rPr>
          <w:spacing w:val="-4"/>
          <w:sz w:val="28"/>
          <w:szCs w:val="28"/>
        </w:rPr>
        <w:t>о</w:t>
      </w:r>
      <w:r w:rsidR="00F07DC2" w:rsidRPr="00F07DC2">
        <w:rPr>
          <w:spacing w:val="-4"/>
          <w:sz w:val="28"/>
          <w:szCs w:val="28"/>
        </w:rPr>
        <w:t>го закона от 12 февраля 1998 года № 28-ФЗ "О гражданской обороне"</w:t>
      </w:r>
      <w:r w:rsidR="00106ABA">
        <w:rPr>
          <w:spacing w:val="-4"/>
          <w:sz w:val="28"/>
          <w:szCs w:val="28"/>
        </w:rPr>
        <w:t xml:space="preserve"> </w:t>
      </w:r>
      <w:r w:rsidR="00F07DC2" w:rsidRPr="00F07DC2">
        <w:rPr>
          <w:spacing w:val="-4"/>
          <w:sz w:val="28"/>
          <w:szCs w:val="28"/>
        </w:rPr>
        <w:t>(в реда</w:t>
      </w:r>
      <w:r w:rsidR="00F07DC2" w:rsidRPr="00F07DC2">
        <w:rPr>
          <w:spacing w:val="-4"/>
          <w:sz w:val="28"/>
          <w:szCs w:val="28"/>
        </w:rPr>
        <w:t>к</w:t>
      </w:r>
      <w:r w:rsidR="00F07DC2" w:rsidRPr="00F07DC2">
        <w:rPr>
          <w:spacing w:val="-4"/>
          <w:sz w:val="28"/>
          <w:szCs w:val="28"/>
        </w:rPr>
        <w:t xml:space="preserve">ции Федерального закона от </w:t>
      </w:r>
      <w:r w:rsidR="00911F84">
        <w:rPr>
          <w:spacing w:val="-4"/>
          <w:sz w:val="28"/>
          <w:szCs w:val="28"/>
        </w:rPr>
        <w:t>23 июля</w:t>
      </w:r>
      <w:r w:rsidR="00F07DC2" w:rsidRPr="00F07DC2">
        <w:rPr>
          <w:spacing w:val="-4"/>
          <w:sz w:val="28"/>
          <w:szCs w:val="28"/>
        </w:rPr>
        <w:t xml:space="preserve"> 202</w:t>
      </w:r>
      <w:r w:rsidR="00911F84">
        <w:rPr>
          <w:spacing w:val="-4"/>
          <w:sz w:val="28"/>
          <w:szCs w:val="28"/>
        </w:rPr>
        <w:t>5</w:t>
      </w:r>
      <w:r w:rsidR="00F07DC2" w:rsidRPr="00F07DC2">
        <w:rPr>
          <w:spacing w:val="-4"/>
          <w:sz w:val="28"/>
          <w:szCs w:val="28"/>
        </w:rPr>
        <w:t xml:space="preserve"> года № </w:t>
      </w:r>
      <w:r w:rsidR="00911F84">
        <w:rPr>
          <w:spacing w:val="-4"/>
          <w:sz w:val="28"/>
          <w:szCs w:val="28"/>
        </w:rPr>
        <w:t>240</w:t>
      </w:r>
      <w:r w:rsidR="00F07DC2" w:rsidRPr="00F07DC2">
        <w:rPr>
          <w:spacing w:val="-4"/>
          <w:sz w:val="28"/>
          <w:szCs w:val="28"/>
        </w:rPr>
        <w:t>-ФЗ) уточня</w:t>
      </w:r>
      <w:r w:rsidR="00C41FA8">
        <w:rPr>
          <w:spacing w:val="-4"/>
          <w:sz w:val="28"/>
          <w:szCs w:val="28"/>
        </w:rPr>
        <w:t>е</w:t>
      </w:r>
      <w:r w:rsidR="00F07DC2" w:rsidRPr="00F07DC2">
        <w:rPr>
          <w:spacing w:val="-4"/>
          <w:sz w:val="28"/>
          <w:szCs w:val="28"/>
        </w:rPr>
        <w:t>тся полн</w:t>
      </w:r>
      <w:r w:rsidR="00F07DC2" w:rsidRPr="00F07DC2">
        <w:rPr>
          <w:spacing w:val="-4"/>
          <w:sz w:val="28"/>
          <w:szCs w:val="28"/>
        </w:rPr>
        <w:t>о</w:t>
      </w:r>
      <w:r w:rsidR="00F07DC2" w:rsidRPr="00F07DC2">
        <w:rPr>
          <w:spacing w:val="-4"/>
          <w:sz w:val="28"/>
          <w:szCs w:val="28"/>
        </w:rPr>
        <w:t>мочи</w:t>
      </w:r>
      <w:r w:rsidR="00C41FA8">
        <w:rPr>
          <w:spacing w:val="-4"/>
          <w:sz w:val="28"/>
          <w:szCs w:val="28"/>
        </w:rPr>
        <w:t>е</w:t>
      </w:r>
      <w:bookmarkStart w:id="0" w:name="_GoBack"/>
      <w:bookmarkEnd w:id="0"/>
      <w:r w:rsidR="00F07DC2" w:rsidRPr="00F07DC2">
        <w:rPr>
          <w:spacing w:val="-4"/>
          <w:sz w:val="28"/>
          <w:szCs w:val="28"/>
        </w:rPr>
        <w:t xml:space="preserve"> </w:t>
      </w:r>
      <w:r w:rsidR="00911F84">
        <w:rPr>
          <w:spacing w:val="-4"/>
          <w:sz w:val="28"/>
          <w:szCs w:val="28"/>
        </w:rPr>
        <w:t>Кабинета Министров</w:t>
      </w:r>
      <w:r w:rsidR="00F07DC2" w:rsidRPr="00F07DC2">
        <w:rPr>
          <w:spacing w:val="-4"/>
          <w:sz w:val="28"/>
          <w:szCs w:val="28"/>
        </w:rPr>
        <w:t xml:space="preserve"> Чувашской Республики в области гражданской обороны</w:t>
      </w:r>
      <w:r w:rsidR="00911F84">
        <w:rPr>
          <w:spacing w:val="-4"/>
          <w:sz w:val="28"/>
          <w:szCs w:val="28"/>
        </w:rPr>
        <w:t xml:space="preserve"> </w:t>
      </w:r>
      <w:r w:rsidR="00911F84" w:rsidRPr="00911F84">
        <w:rPr>
          <w:spacing w:val="-4"/>
          <w:sz w:val="28"/>
          <w:szCs w:val="28"/>
        </w:rPr>
        <w:t>по планированию мероприятий по подготовке к защите и защите м</w:t>
      </w:r>
      <w:r w:rsidR="00911F84" w:rsidRPr="00911F84">
        <w:rPr>
          <w:spacing w:val="-4"/>
          <w:sz w:val="28"/>
          <w:szCs w:val="28"/>
        </w:rPr>
        <w:t>а</w:t>
      </w:r>
      <w:r w:rsidR="00911F84" w:rsidRPr="00911F84">
        <w:rPr>
          <w:spacing w:val="-4"/>
          <w:sz w:val="28"/>
          <w:szCs w:val="28"/>
        </w:rPr>
        <w:t>териальных и культурных ценностей.</w:t>
      </w:r>
      <w:r w:rsidR="00911F84">
        <w:rPr>
          <w:spacing w:val="-4"/>
          <w:sz w:val="28"/>
          <w:szCs w:val="28"/>
        </w:rPr>
        <w:t xml:space="preserve"> </w:t>
      </w:r>
    </w:p>
    <w:p w:rsidR="000D3007" w:rsidRDefault="000D3007" w:rsidP="00F07DC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7DC2">
        <w:rPr>
          <w:rFonts w:eastAsiaTheme="minorHAnsi"/>
          <w:sz w:val="28"/>
          <w:szCs w:val="28"/>
          <w:lang w:eastAsia="en-US"/>
        </w:rPr>
        <w:t>Проект закона соответствует Конституции Российской Федерации, ф</w:t>
      </w:r>
      <w:r w:rsidRPr="00F07DC2">
        <w:rPr>
          <w:rFonts w:eastAsiaTheme="minorHAnsi"/>
          <w:sz w:val="28"/>
          <w:szCs w:val="28"/>
          <w:lang w:eastAsia="en-US"/>
        </w:rPr>
        <w:t>е</w:t>
      </w:r>
      <w:r w:rsidRPr="00F07DC2">
        <w:rPr>
          <w:rFonts w:eastAsiaTheme="minorHAnsi"/>
          <w:sz w:val="28"/>
          <w:szCs w:val="28"/>
          <w:lang w:eastAsia="en-US"/>
        </w:rPr>
        <w:t>деральным законам, Конституции Чувашской Республики и законам Чува</w:t>
      </w:r>
      <w:r w:rsidRPr="00F07DC2">
        <w:rPr>
          <w:rFonts w:eastAsiaTheme="minorHAnsi"/>
          <w:sz w:val="28"/>
          <w:szCs w:val="28"/>
          <w:lang w:eastAsia="en-US"/>
        </w:rPr>
        <w:t>ш</w:t>
      </w:r>
      <w:r w:rsidRPr="00F07DC2">
        <w:rPr>
          <w:rFonts w:eastAsiaTheme="minorHAnsi"/>
          <w:sz w:val="28"/>
          <w:szCs w:val="28"/>
          <w:lang w:eastAsia="en-US"/>
        </w:rPr>
        <w:t xml:space="preserve">ской Республики. Противоречий между структурными единицами проекта закона не имеется. </w:t>
      </w:r>
    </w:p>
    <w:p w:rsidR="00911F84" w:rsidRPr="00F07DC2" w:rsidRDefault="00911F84" w:rsidP="00F07DC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11F84">
        <w:rPr>
          <w:rFonts w:eastAsiaTheme="minorHAnsi"/>
          <w:sz w:val="28"/>
          <w:szCs w:val="28"/>
          <w:lang w:eastAsia="en-US"/>
        </w:rPr>
        <w:t>В результате проведенной антикоррупционной экспертизы проекта з</w:t>
      </w:r>
      <w:r w:rsidRPr="00911F84">
        <w:rPr>
          <w:rFonts w:eastAsiaTheme="minorHAnsi"/>
          <w:sz w:val="28"/>
          <w:szCs w:val="28"/>
          <w:lang w:eastAsia="en-US"/>
        </w:rPr>
        <w:t>а</w:t>
      </w:r>
      <w:r w:rsidRPr="00911F84">
        <w:rPr>
          <w:rFonts w:eastAsiaTheme="minorHAnsi"/>
          <w:sz w:val="28"/>
          <w:szCs w:val="28"/>
          <w:lang w:eastAsia="en-US"/>
        </w:rPr>
        <w:t xml:space="preserve">кона </w:t>
      </w:r>
      <w:proofErr w:type="spellStart"/>
      <w:r w:rsidRPr="00911F84">
        <w:rPr>
          <w:rFonts w:eastAsiaTheme="minorHAnsi"/>
          <w:sz w:val="28"/>
          <w:szCs w:val="28"/>
          <w:lang w:eastAsia="en-US"/>
        </w:rPr>
        <w:t>коррупциогенные</w:t>
      </w:r>
      <w:proofErr w:type="spellEnd"/>
      <w:r w:rsidRPr="00911F84">
        <w:rPr>
          <w:rFonts w:eastAsiaTheme="minorHAnsi"/>
          <w:sz w:val="28"/>
          <w:szCs w:val="28"/>
          <w:lang w:eastAsia="en-US"/>
        </w:rPr>
        <w:t xml:space="preserve"> факторы не выявлены.</w:t>
      </w:r>
    </w:p>
    <w:p w:rsidR="000D3007" w:rsidRPr="00F07DC2" w:rsidRDefault="000D3007" w:rsidP="00F07DC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7DC2">
        <w:rPr>
          <w:rFonts w:eastAsiaTheme="minorHAnsi"/>
          <w:sz w:val="28"/>
          <w:szCs w:val="28"/>
          <w:lang w:eastAsia="en-US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AD7CAF" w:rsidRDefault="00AD7CAF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41FA8" w:rsidRPr="00F07DC2" w:rsidRDefault="00C41FA8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F07DC2" w:rsidTr="00C60C24">
        <w:tc>
          <w:tcPr>
            <w:tcW w:w="4219" w:type="dxa"/>
          </w:tcPr>
          <w:p w:rsidR="003D7EC2" w:rsidRPr="00F07DC2" w:rsidRDefault="00911F84" w:rsidP="00F07DC2">
            <w:pPr>
              <w:jc w:val="center"/>
              <w:rPr>
                <w:iCs/>
                <w:sz w:val="28"/>
                <w:szCs w:val="28"/>
              </w:rPr>
            </w:pPr>
            <w:proofErr w:type="spellStart"/>
            <w:r>
              <w:rPr>
                <w:iCs/>
                <w:sz w:val="28"/>
                <w:szCs w:val="28"/>
              </w:rPr>
              <w:t>И.о</w:t>
            </w:r>
            <w:proofErr w:type="spellEnd"/>
            <w:r>
              <w:rPr>
                <w:iCs/>
                <w:sz w:val="28"/>
                <w:szCs w:val="28"/>
              </w:rPr>
              <w:t>. н</w:t>
            </w:r>
            <w:r w:rsidR="003D7EC2" w:rsidRPr="00F07DC2">
              <w:rPr>
                <w:iCs/>
                <w:sz w:val="28"/>
                <w:szCs w:val="28"/>
              </w:rPr>
              <w:t>ачальник</w:t>
            </w:r>
            <w:r>
              <w:rPr>
                <w:iCs/>
                <w:sz w:val="28"/>
                <w:szCs w:val="28"/>
              </w:rPr>
              <w:t>а</w:t>
            </w:r>
            <w:r w:rsidR="003D7EC2" w:rsidRPr="00F07DC2">
              <w:rPr>
                <w:iCs/>
                <w:sz w:val="28"/>
                <w:szCs w:val="28"/>
              </w:rPr>
              <w:t xml:space="preserve"> Государственно-</w:t>
            </w:r>
          </w:p>
          <w:p w:rsidR="00C60C24" w:rsidRPr="00F07DC2" w:rsidRDefault="003D7EC2" w:rsidP="00F07DC2">
            <w:pPr>
              <w:jc w:val="center"/>
              <w:rPr>
                <w:iCs/>
                <w:sz w:val="28"/>
                <w:szCs w:val="28"/>
              </w:rPr>
            </w:pPr>
            <w:r w:rsidRPr="00F07DC2">
              <w:rPr>
                <w:iCs/>
                <w:sz w:val="28"/>
                <w:szCs w:val="28"/>
              </w:rPr>
              <w:t>правового управления</w:t>
            </w:r>
            <w:r w:rsidR="00C60C24" w:rsidRPr="00F07DC2">
              <w:rPr>
                <w:iCs/>
                <w:sz w:val="28"/>
                <w:szCs w:val="28"/>
              </w:rPr>
              <w:t xml:space="preserve"> Аппарата</w:t>
            </w:r>
          </w:p>
          <w:p w:rsidR="00C60C24" w:rsidRPr="00F07DC2" w:rsidRDefault="00C60C24" w:rsidP="00F07DC2">
            <w:pPr>
              <w:jc w:val="center"/>
              <w:rPr>
                <w:iCs/>
                <w:sz w:val="28"/>
                <w:szCs w:val="28"/>
              </w:rPr>
            </w:pPr>
            <w:r w:rsidRPr="00F07DC2">
              <w:rPr>
                <w:iCs/>
                <w:sz w:val="28"/>
                <w:szCs w:val="28"/>
              </w:rPr>
              <w:t xml:space="preserve">Государственного Совета </w:t>
            </w:r>
          </w:p>
          <w:p w:rsidR="009B15ED" w:rsidRPr="00F07DC2" w:rsidRDefault="00C60C24" w:rsidP="00C41FA8">
            <w:pPr>
              <w:jc w:val="center"/>
              <w:rPr>
                <w:iCs/>
                <w:sz w:val="28"/>
                <w:szCs w:val="28"/>
              </w:rPr>
            </w:pPr>
            <w:r w:rsidRPr="00F07DC2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2315" w:type="dxa"/>
          </w:tcPr>
          <w:p w:rsidR="003D7EC2" w:rsidRPr="00F07DC2" w:rsidRDefault="003D7EC2" w:rsidP="00F07DC2">
            <w:pPr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F07DC2" w:rsidRDefault="003D7EC2" w:rsidP="00F07DC2">
            <w:pPr>
              <w:rPr>
                <w:iCs/>
                <w:sz w:val="28"/>
                <w:szCs w:val="28"/>
              </w:rPr>
            </w:pPr>
          </w:p>
          <w:p w:rsidR="003D7EC2" w:rsidRPr="00F07DC2" w:rsidRDefault="003D7EC2" w:rsidP="00F07DC2">
            <w:pPr>
              <w:rPr>
                <w:iCs/>
                <w:sz w:val="28"/>
                <w:szCs w:val="28"/>
              </w:rPr>
            </w:pPr>
          </w:p>
          <w:p w:rsidR="003D7EC2" w:rsidRPr="00F07DC2" w:rsidRDefault="003D7EC2" w:rsidP="00F07DC2">
            <w:pPr>
              <w:rPr>
                <w:iCs/>
                <w:sz w:val="28"/>
                <w:szCs w:val="28"/>
              </w:rPr>
            </w:pPr>
          </w:p>
          <w:p w:rsidR="003D7EC2" w:rsidRPr="00F07DC2" w:rsidRDefault="00446319" w:rsidP="00911F84">
            <w:pPr>
              <w:rPr>
                <w:iCs/>
                <w:sz w:val="28"/>
                <w:szCs w:val="28"/>
              </w:rPr>
            </w:pPr>
            <w:r w:rsidRPr="00F07DC2">
              <w:rPr>
                <w:iCs/>
                <w:sz w:val="28"/>
                <w:szCs w:val="28"/>
              </w:rPr>
              <w:t xml:space="preserve">        </w:t>
            </w:r>
            <w:r w:rsidR="00911F84">
              <w:rPr>
                <w:iCs/>
                <w:sz w:val="28"/>
                <w:szCs w:val="28"/>
              </w:rPr>
              <w:t>И.А. Семенова</w:t>
            </w:r>
          </w:p>
        </w:tc>
      </w:tr>
    </w:tbl>
    <w:p w:rsidR="00446319" w:rsidRDefault="00446319" w:rsidP="00F07DC2"/>
    <w:sectPr w:rsidR="00446319" w:rsidSect="000D3007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F84" w:rsidRDefault="00911F84">
      <w:r>
        <w:separator/>
      </w:r>
    </w:p>
  </w:endnote>
  <w:endnote w:type="continuationSeparator" w:id="0">
    <w:p w:rsidR="00911F84" w:rsidRDefault="0091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F84" w:rsidRDefault="00911F84">
      <w:r>
        <w:separator/>
      </w:r>
    </w:p>
  </w:footnote>
  <w:footnote w:type="continuationSeparator" w:id="0">
    <w:p w:rsidR="00911F84" w:rsidRDefault="00911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Content>
      <w:p w:rsidR="00911F84" w:rsidRDefault="00911F8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FA8">
          <w:rPr>
            <w:noProof/>
          </w:rPr>
          <w:t>2</w:t>
        </w:r>
        <w:r>
          <w:fldChar w:fldCharType="end"/>
        </w:r>
      </w:p>
    </w:sdtContent>
  </w:sdt>
  <w:p w:rsidR="00911F84" w:rsidRDefault="00911F8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50916"/>
    <w:rsid w:val="00070F67"/>
    <w:rsid w:val="00085A45"/>
    <w:rsid w:val="000869D3"/>
    <w:rsid w:val="0008794C"/>
    <w:rsid w:val="00093FB8"/>
    <w:rsid w:val="00094A91"/>
    <w:rsid w:val="000D3007"/>
    <w:rsid w:val="00106ABA"/>
    <w:rsid w:val="0014319A"/>
    <w:rsid w:val="001867C7"/>
    <w:rsid w:val="001A4B5F"/>
    <w:rsid w:val="001C00DE"/>
    <w:rsid w:val="001D32D3"/>
    <w:rsid w:val="00231B9A"/>
    <w:rsid w:val="00233C28"/>
    <w:rsid w:val="00261205"/>
    <w:rsid w:val="00270738"/>
    <w:rsid w:val="00283ADB"/>
    <w:rsid w:val="002C1DBC"/>
    <w:rsid w:val="002F27A7"/>
    <w:rsid w:val="00305C7D"/>
    <w:rsid w:val="003141FD"/>
    <w:rsid w:val="00375772"/>
    <w:rsid w:val="003D7EC2"/>
    <w:rsid w:val="00413751"/>
    <w:rsid w:val="00423D9D"/>
    <w:rsid w:val="00432791"/>
    <w:rsid w:val="00446319"/>
    <w:rsid w:val="00453B4B"/>
    <w:rsid w:val="004A52CC"/>
    <w:rsid w:val="004A5744"/>
    <w:rsid w:val="004C2230"/>
    <w:rsid w:val="004C37DE"/>
    <w:rsid w:val="005075F6"/>
    <w:rsid w:val="00515B20"/>
    <w:rsid w:val="0052780B"/>
    <w:rsid w:val="005440B1"/>
    <w:rsid w:val="00563430"/>
    <w:rsid w:val="00651FFE"/>
    <w:rsid w:val="00695DB1"/>
    <w:rsid w:val="006E3622"/>
    <w:rsid w:val="006F55A4"/>
    <w:rsid w:val="00703384"/>
    <w:rsid w:val="007500CA"/>
    <w:rsid w:val="007555EA"/>
    <w:rsid w:val="00784EED"/>
    <w:rsid w:val="007B0BCD"/>
    <w:rsid w:val="007D798F"/>
    <w:rsid w:val="007E0906"/>
    <w:rsid w:val="008124D1"/>
    <w:rsid w:val="00847740"/>
    <w:rsid w:val="00857A99"/>
    <w:rsid w:val="00871385"/>
    <w:rsid w:val="008F32FF"/>
    <w:rsid w:val="00903688"/>
    <w:rsid w:val="00911F84"/>
    <w:rsid w:val="0094761E"/>
    <w:rsid w:val="00951C59"/>
    <w:rsid w:val="00985B89"/>
    <w:rsid w:val="009A52BC"/>
    <w:rsid w:val="009B15ED"/>
    <w:rsid w:val="009B7F5D"/>
    <w:rsid w:val="009C499F"/>
    <w:rsid w:val="009D5A08"/>
    <w:rsid w:val="00A21859"/>
    <w:rsid w:val="00A6177C"/>
    <w:rsid w:val="00A76B71"/>
    <w:rsid w:val="00A957FB"/>
    <w:rsid w:val="00AC20E4"/>
    <w:rsid w:val="00AC5F20"/>
    <w:rsid w:val="00AD385A"/>
    <w:rsid w:val="00AD7CAF"/>
    <w:rsid w:val="00AE6364"/>
    <w:rsid w:val="00AF4AAC"/>
    <w:rsid w:val="00B149AA"/>
    <w:rsid w:val="00B55891"/>
    <w:rsid w:val="00B9116E"/>
    <w:rsid w:val="00BC4768"/>
    <w:rsid w:val="00BE6C54"/>
    <w:rsid w:val="00C03AD0"/>
    <w:rsid w:val="00C41FA8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17238"/>
    <w:rsid w:val="00DC40D6"/>
    <w:rsid w:val="00DD128C"/>
    <w:rsid w:val="00DE0ECF"/>
    <w:rsid w:val="00E13B18"/>
    <w:rsid w:val="00E2692C"/>
    <w:rsid w:val="00E427C7"/>
    <w:rsid w:val="00E54CDF"/>
    <w:rsid w:val="00EB0006"/>
    <w:rsid w:val="00EC09FC"/>
    <w:rsid w:val="00EC1E23"/>
    <w:rsid w:val="00EC3487"/>
    <w:rsid w:val="00EC41D9"/>
    <w:rsid w:val="00ED4CB1"/>
    <w:rsid w:val="00F07DC2"/>
    <w:rsid w:val="00F1001F"/>
    <w:rsid w:val="00F13364"/>
    <w:rsid w:val="00F867BE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E2578-EC5E-4A47-938C-4CE78489B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17</cp:revision>
  <cp:lastPrinted>2025-09-10T10:50:00Z</cp:lastPrinted>
  <dcterms:created xsi:type="dcterms:W3CDTF">2022-03-14T07:49:00Z</dcterms:created>
  <dcterms:modified xsi:type="dcterms:W3CDTF">2025-09-10T10:53:00Z</dcterms:modified>
</cp:coreProperties>
</file>