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3263" w:right="0" w:firstLine="0"/>
        <w:jc w:val="left"/>
        <w:spacing w:before="1"/>
        <w:rPr>
          <w:b/>
          <w:sz w:val="24"/>
        </w:rPr>
      </w:pPr>
      <w:r>
        <w:rPr>
          <w:b/>
          <w:sz w:val="24"/>
        </w:rPr>
        <w:t xml:space="preserve">Список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участников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ярмарок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выходного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 xml:space="preserve">дня</w:t>
      </w:r>
      <w:r>
        <w:rPr>
          <w:b/>
          <w:sz w:val="24"/>
        </w:rPr>
      </w:r>
      <w:r>
        <w:rPr>
          <w:b/>
          <w:sz w:val="24"/>
        </w:rPr>
      </w:r>
    </w:p>
    <w:p>
      <w:pPr>
        <w:pStyle w:val="1_633"/>
        <w:spacing w:before="1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tbl>
      <w:tblPr>
        <w:tblW w:w="0" w:type="auto"/>
        <w:tblInd w:w="1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3135"/>
        <w:gridCol w:w="2393"/>
        <w:gridCol w:w="2393"/>
        <w:gridCol w:w="2393"/>
      </w:tblGrid>
      <w:tr>
        <w:tblPrEx/>
        <w:trPr>
          <w:trHeight w:val="1000"/>
        </w:trPr>
        <w:tc>
          <w:tcPr>
            <w:tcW w:w="3135" w:type="dxa"/>
            <w:textDirection w:val="lrTb"/>
            <w:noWrap w:val="false"/>
          </w:tcPr>
          <w:p>
            <w:pPr>
              <w:pStyle w:val="1_634"/>
              <w:ind w:left="858" w:right="771" w:hanging="91"/>
              <w:spacing w:line="196" w:lineRule="auto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Наименование </w:t>
            </w:r>
            <w:r>
              <w:rPr>
                <w:b/>
                <w:spacing w:val="-2"/>
                <w:sz w:val="24"/>
              </w:rPr>
              <w:t xml:space="preserve">предприятия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ind w:left="273"/>
              <w:spacing w:line="2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продукции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ind w:left="24"/>
              <w:jc w:val="center"/>
              <w:spacing w:line="236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 xml:space="preserve">ФИО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1_634"/>
              <w:ind w:left="222" w:right="202" w:firstLine="4"/>
              <w:jc w:val="center"/>
              <w:spacing w:line="250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ответственного лица,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контактные данные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ind w:left="652" w:firstLine="36"/>
              <w:spacing w:line="196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Торговая </w:t>
            </w:r>
            <w:r>
              <w:rPr>
                <w:b/>
                <w:spacing w:val="-4"/>
                <w:sz w:val="24"/>
              </w:rPr>
              <w:t xml:space="preserve">площадка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254"/>
        </w:trPr>
        <w:tc>
          <w:tcPr>
            <w:tcW w:w="3135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blPrEx/>
        <w:trPr>
          <w:trHeight w:val="254"/>
        </w:trPr>
        <w:tc>
          <w:tcPr>
            <w:tcW w:w="3135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blPrEx/>
        <w:trPr>
          <w:trHeight w:val="253"/>
        </w:trPr>
        <w:tc>
          <w:tcPr>
            <w:tcW w:w="3135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blPrEx/>
        <w:trPr>
          <w:trHeight w:val="254"/>
        </w:trPr>
        <w:tc>
          <w:tcPr>
            <w:tcW w:w="3135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blPrEx/>
        <w:trPr>
          <w:trHeight w:val="254"/>
        </w:trPr>
        <w:tc>
          <w:tcPr>
            <w:tcW w:w="3135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blPrEx/>
        <w:trPr>
          <w:trHeight w:val="253"/>
        </w:trPr>
        <w:tc>
          <w:tcPr>
            <w:tcW w:w="3135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blPrEx/>
        <w:trPr>
          <w:trHeight w:val="254"/>
        </w:trPr>
        <w:tc>
          <w:tcPr>
            <w:tcW w:w="3135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1_634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>
      <w:r/>
      <w:r/>
      <w:r/>
    </w:p>
    <w:p>
      <w:r/>
      <w:r/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  <w:style w:type="paragraph" w:styleId="1_633" w:customStyle="1">
    <w:name w:val="Body Text"/>
    <w:basedOn w:val="620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kk-KZ" w:eastAsia="en-US" w:bidi="ar-SA"/>
      <w14:ligatures w14:val="none"/>
    </w:rPr>
  </w:style>
  <w:style w:type="paragraph" w:styleId="1_634" w:customStyle="1">
    <w:name w:val="Table Paragraph"/>
    <w:basedOn w:val="620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kk-KZ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2026-03-30T08:43:52Z</dcterms:modified>
</cp:coreProperties>
</file>