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3"/>
        <w:gridCol w:w="4807"/>
      </w:tblGrid>
      <w:tr w:rsidR="00D237F8" w:rsidRPr="00A5742A" w14:paraId="528ADC6C" w14:textId="77777777" w:rsidTr="00A5742A">
        <w:tc>
          <w:tcPr>
            <w:tcW w:w="5393" w:type="dxa"/>
          </w:tcPr>
          <w:p w14:paraId="1F296F48" w14:textId="77777777" w:rsidR="00D237F8" w:rsidRPr="00A5742A" w:rsidRDefault="00D237F8" w:rsidP="00F038B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60374977"/>
          </w:p>
        </w:tc>
        <w:tc>
          <w:tcPr>
            <w:tcW w:w="4807" w:type="dxa"/>
          </w:tcPr>
          <w:p w14:paraId="139EEA30" w14:textId="77777777" w:rsidR="00D237F8" w:rsidRPr="00A5742A" w:rsidRDefault="00D237F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bookmarkEnd w:id="0"/>
    </w:tbl>
    <w:p w14:paraId="20D42177" w14:textId="05148C14" w:rsidR="00A5742A" w:rsidRDefault="00A5742A" w:rsidP="00A5742A">
      <w:pPr>
        <w:pStyle w:val="a4"/>
        <w:ind w:left="450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14:paraId="28211DE3" w14:textId="36136345" w:rsidR="007013AF" w:rsidRPr="00A5742A" w:rsidRDefault="007013AF" w:rsidP="007B286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A5742A">
        <w:rPr>
          <w:rFonts w:ascii="Times New Roman" w:hAnsi="Times New Roman" w:cs="Times New Roman"/>
          <w:b/>
          <w:sz w:val="26"/>
          <w:szCs w:val="26"/>
          <w:lang w:bidi="ru-RU"/>
        </w:rPr>
        <w:t>Общие положения</w:t>
      </w:r>
    </w:p>
    <w:p w14:paraId="19844690" w14:textId="4573C503" w:rsidR="00337628" w:rsidRPr="00A5742A" w:rsidRDefault="00337628" w:rsidP="00A5742A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>Должностная инструкция директора муниципального казённого учреждения «Центр обеспечения деятельности администрации города Чебоксары» (далее - должностная инструкция) является основным документом, определяющим квалификационные требования, должностные обязанности, права и ответственность директора муниципального казённого учреждения «Центр обеспечения деятельности администрации города Чебоксары»</w:t>
      </w:r>
      <w:r w:rsidR="00FA2B69" w:rsidRPr="00A5742A">
        <w:rPr>
          <w:sz w:val="26"/>
          <w:szCs w:val="26"/>
        </w:rPr>
        <w:t xml:space="preserve"> (далее – </w:t>
      </w:r>
      <w:r w:rsidR="00394581">
        <w:rPr>
          <w:sz w:val="26"/>
          <w:szCs w:val="26"/>
        </w:rPr>
        <w:t>у</w:t>
      </w:r>
      <w:r w:rsidR="00FA2B69" w:rsidRPr="00A5742A">
        <w:rPr>
          <w:sz w:val="26"/>
          <w:szCs w:val="26"/>
        </w:rPr>
        <w:t>чреждение).</w:t>
      </w:r>
    </w:p>
    <w:p w14:paraId="7A0D7CE5" w14:textId="45700BF4" w:rsidR="00844C4A" w:rsidRPr="00A5742A" w:rsidRDefault="00337628" w:rsidP="00A5742A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>Настоящую должностную инструкцию</w:t>
      </w:r>
      <w:r w:rsidR="00844C4A" w:rsidRPr="00A5742A">
        <w:rPr>
          <w:sz w:val="26"/>
          <w:szCs w:val="26"/>
        </w:rPr>
        <w:t xml:space="preserve"> должен знать:</w:t>
      </w:r>
      <w:r w:rsidR="00A5742A" w:rsidRPr="00A5742A">
        <w:rPr>
          <w:sz w:val="26"/>
          <w:szCs w:val="26"/>
        </w:rPr>
        <w:t xml:space="preserve"> </w:t>
      </w:r>
      <w:r w:rsidR="00A5742A">
        <w:rPr>
          <w:sz w:val="26"/>
          <w:szCs w:val="26"/>
        </w:rPr>
        <w:t>з</w:t>
      </w:r>
      <w:r w:rsidR="00A5742A" w:rsidRPr="00A5742A">
        <w:rPr>
          <w:sz w:val="26"/>
          <w:szCs w:val="26"/>
        </w:rPr>
        <w:t>аместитель главы администрации города – руководитель аппарата</w:t>
      </w:r>
      <w:r w:rsidR="00A5742A">
        <w:rPr>
          <w:sz w:val="26"/>
          <w:szCs w:val="26"/>
        </w:rPr>
        <w:t xml:space="preserve">, </w:t>
      </w:r>
      <w:r w:rsidR="00A5742A" w:rsidRPr="00A5742A">
        <w:rPr>
          <w:sz w:val="26"/>
          <w:szCs w:val="26"/>
        </w:rPr>
        <w:t xml:space="preserve"> </w:t>
      </w:r>
      <w:r w:rsidR="00A5742A">
        <w:rPr>
          <w:sz w:val="26"/>
          <w:szCs w:val="26"/>
        </w:rPr>
        <w:t>д</w:t>
      </w:r>
      <w:r w:rsidR="00844C4A" w:rsidRPr="00A5742A">
        <w:rPr>
          <w:sz w:val="26"/>
          <w:szCs w:val="26"/>
        </w:rPr>
        <w:t>иректор</w:t>
      </w:r>
      <w:r w:rsidR="00FA2B69" w:rsidRPr="00A5742A">
        <w:rPr>
          <w:sz w:val="26"/>
          <w:szCs w:val="26"/>
        </w:rPr>
        <w:t xml:space="preserve"> </w:t>
      </w:r>
      <w:r w:rsidR="006C7E4A">
        <w:rPr>
          <w:sz w:val="26"/>
          <w:szCs w:val="26"/>
        </w:rPr>
        <w:t>у</w:t>
      </w:r>
      <w:r w:rsidR="00FA2B69" w:rsidRPr="00A5742A">
        <w:rPr>
          <w:sz w:val="26"/>
          <w:szCs w:val="26"/>
        </w:rPr>
        <w:t>чреждения</w:t>
      </w:r>
      <w:r w:rsidR="00A5742A">
        <w:rPr>
          <w:sz w:val="26"/>
          <w:szCs w:val="26"/>
        </w:rPr>
        <w:t xml:space="preserve">. </w:t>
      </w:r>
    </w:p>
    <w:p w14:paraId="727D4784" w14:textId="77777777" w:rsidR="00844C4A" w:rsidRPr="00A5742A" w:rsidRDefault="00844C4A" w:rsidP="00A5742A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>Настоящая должностная инструкция составлена на основании:</w:t>
      </w:r>
    </w:p>
    <w:p w14:paraId="4B2D7A21" w14:textId="52025EF0" w:rsidR="00A909F0" w:rsidRPr="00A5742A" w:rsidRDefault="00844C4A" w:rsidP="00A5742A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 xml:space="preserve">Устава </w:t>
      </w:r>
      <w:r w:rsidR="00394581">
        <w:rPr>
          <w:sz w:val="26"/>
          <w:szCs w:val="26"/>
        </w:rPr>
        <w:t>учреждения</w:t>
      </w:r>
      <w:r w:rsidR="009E3DD2" w:rsidRPr="00A5742A">
        <w:rPr>
          <w:sz w:val="26"/>
          <w:szCs w:val="26"/>
        </w:rPr>
        <w:t>;</w:t>
      </w:r>
      <w:r w:rsidRPr="00A5742A">
        <w:rPr>
          <w:sz w:val="26"/>
          <w:szCs w:val="26"/>
        </w:rPr>
        <w:t xml:space="preserve"> </w:t>
      </w:r>
    </w:p>
    <w:p w14:paraId="5FACCBE5" w14:textId="77777777" w:rsidR="006C7E4A" w:rsidRDefault="006C7E4A" w:rsidP="006C7E4A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Единого квалификационного справочника должностей руководителей, специалистов и других служащих (далее - ЕКС) и Порядка применения ЕКС, утверждённого постановлением Минтруда РФ от 09.02.2004 № 9;</w:t>
      </w:r>
    </w:p>
    <w:p w14:paraId="6D2B0562" w14:textId="3D98C5B6" w:rsidR="00A5742A" w:rsidRPr="00A5742A" w:rsidRDefault="00A5742A" w:rsidP="00A5742A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>распоряжения администрации города Чебоксары  от 18.01.2024 № 30-р «О распределении обязанностей между заместителями главы администрации, руководителями управ районов города»;</w:t>
      </w:r>
    </w:p>
    <w:p w14:paraId="2AB32279" w14:textId="6C97804D" w:rsidR="00A909F0" w:rsidRPr="00A5742A" w:rsidRDefault="00A5742A" w:rsidP="00A5742A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44C4A" w:rsidRPr="00A5742A">
        <w:rPr>
          <w:sz w:val="26"/>
          <w:szCs w:val="26"/>
        </w:rPr>
        <w:t>аспоряжени</w:t>
      </w:r>
      <w:r w:rsidR="00A909F0" w:rsidRPr="00A5742A">
        <w:rPr>
          <w:sz w:val="26"/>
          <w:szCs w:val="26"/>
        </w:rPr>
        <w:t>я</w:t>
      </w:r>
      <w:r w:rsidR="00844C4A" w:rsidRPr="00A5742A">
        <w:rPr>
          <w:sz w:val="26"/>
          <w:szCs w:val="26"/>
        </w:rPr>
        <w:t xml:space="preserve"> администрации города Чебоксары от 31.05.2019 № 200-р «Об утверждении локальных нормативных актов </w:t>
      </w:r>
      <w:r w:rsidR="009E3DD2" w:rsidRPr="00A5742A">
        <w:rPr>
          <w:sz w:val="26"/>
          <w:szCs w:val="26"/>
        </w:rPr>
        <w:t>администрации города Чебоксары»;</w:t>
      </w:r>
    </w:p>
    <w:p w14:paraId="353E57AC" w14:textId="1C7C0418" w:rsidR="00A909F0" w:rsidRPr="00A5742A" w:rsidRDefault="00A909F0" w:rsidP="00A5742A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 xml:space="preserve"> </w:t>
      </w:r>
      <w:r w:rsidR="00A5742A">
        <w:rPr>
          <w:sz w:val="26"/>
          <w:szCs w:val="26"/>
        </w:rPr>
        <w:t>п</w:t>
      </w:r>
      <w:r w:rsidRPr="00A5742A">
        <w:rPr>
          <w:sz w:val="26"/>
          <w:szCs w:val="26"/>
        </w:rPr>
        <w:t>остановления</w:t>
      </w:r>
      <w:r w:rsidR="00844C4A" w:rsidRPr="00A5742A">
        <w:rPr>
          <w:sz w:val="26"/>
          <w:szCs w:val="26"/>
        </w:rPr>
        <w:t xml:space="preserve"> администрации города Чебоксары </w:t>
      </w:r>
      <w:r w:rsidRPr="00A5742A">
        <w:rPr>
          <w:sz w:val="26"/>
          <w:szCs w:val="26"/>
        </w:rPr>
        <w:t xml:space="preserve">от 12.02.2024 № 345 «Об утверждении Порядка назначения и освобождения от должности руководителей муниципальных учреждений города Чебоксары и ведения в отношении </w:t>
      </w:r>
      <w:r w:rsidR="009E3DD2" w:rsidRPr="00A5742A">
        <w:rPr>
          <w:sz w:val="26"/>
          <w:szCs w:val="26"/>
        </w:rPr>
        <w:t>них кадрового делопроизводства»</w:t>
      </w:r>
      <w:r w:rsidR="00A5742A">
        <w:rPr>
          <w:sz w:val="26"/>
          <w:szCs w:val="26"/>
        </w:rPr>
        <w:t>.</w:t>
      </w:r>
    </w:p>
    <w:p w14:paraId="4930E0EE" w14:textId="72EF1C99" w:rsidR="00394581" w:rsidRDefault="00495CA2" w:rsidP="00A5742A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 xml:space="preserve">Директор </w:t>
      </w:r>
      <w:r w:rsidR="00394581">
        <w:rPr>
          <w:sz w:val="26"/>
          <w:szCs w:val="26"/>
        </w:rPr>
        <w:t>у</w:t>
      </w:r>
      <w:r w:rsidR="00FA2B69" w:rsidRPr="00A5742A">
        <w:rPr>
          <w:sz w:val="26"/>
          <w:szCs w:val="26"/>
        </w:rPr>
        <w:t>чреждения</w:t>
      </w:r>
      <w:r w:rsidRPr="00A5742A">
        <w:rPr>
          <w:sz w:val="26"/>
          <w:szCs w:val="26"/>
        </w:rPr>
        <w:t xml:space="preserve"> назначается</w:t>
      </w:r>
      <w:r w:rsidR="00394581">
        <w:rPr>
          <w:sz w:val="26"/>
          <w:szCs w:val="26"/>
        </w:rPr>
        <w:t xml:space="preserve"> </w:t>
      </w:r>
      <w:r w:rsidRPr="00A5742A">
        <w:rPr>
          <w:sz w:val="26"/>
          <w:szCs w:val="26"/>
        </w:rPr>
        <w:t xml:space="preserve">и освобождается от занимаемой должности распоряжением </w:t>
      </w:r>
      <w:r w:rsidR="00394581">
        <w:rPr>
          <w:sz w:val="26"/>
          <w:szCs w:val="26"/>
        </w:rPr>
        <w:t>администрации</w:t>
      </w:r>
      <w:r w:rsidRPr="00A5742A">
        <w:rPr>
          <w:sz w:val="26"/>
          <w:szCs w:val="26"/>
        </w:rPr>
        <w:t xml:space="preserve"> города Чебоксары. </w:t>
      </w:r>
    </w:p>
    <w:p w14:paraId="649F006C" w14:textId="384C0CF0" w:rsidR="00394581" w:rsidRPr="00394581" w:rsidRDefault="00394581" w:rsidP="00394581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 xml:space="preserve">Назначение гражданина на должность </w:t>
      </w:r>
      <w:r>
        <w:rPr>
          <w:sz w:val="26"/>
          <w:szCs w:val="26"/>
        </w:rPr>
        <w:t>директора</w:t>
      </w:r>
      <w:r w:rsidRPr="003945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учреждения </w:t>
      </w:r>
      <w:r w:rsidRPr="00394581">
        <w:rPr>
          <w:sz w:val="26"/>
          <w:szCs w:val="26"/>
        </w:rPr>
        <w:t>осуществляется из числа:</w:t>
      </w:r>
    </w:p>
    <w:p w14:paraId="42E024CC" w14:textId="08BFE771" w:rsidR="00394581" w:rsidRPr="00394581" w:rsidRDefault="00394581" w:rsidP="00394581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 xml:space="preserve">победителей конкурса на замещение вакантной должности </w:t>
      </w:r>
      <w:r>
        <w:rPr>
          <w:sz w:val="26"/>
          <w:szCs w:val="26"/>
        </w:rPr>
        <w:t>директора учреждения</w:t>
      </w:r>
      <w:r w:rsidRPr="00394581">
        <w:rPr>
          <w:sz w:val="26"/>
          <w:szCs w:val="26"/>
        </w:rPr>
        <w:t>, проведенного в порядке, утверждённом муниципальным правовым актом города Чебоксары;</w:t>
      </w:r>
    </w:p>
    <w:p w14:paraId="2BF07FBA" w14:textId="77777777" w:rsidR="00394581" w:rsidRPr="00394581" w:rsidRDefault="00394581" w:rsidP="00394581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>лиц, включенных в управленческий кадровый резерв города Чебоксары в порядке, утверждённом муниципальным правовым актом города Чебоксары;</w:t>
      </w:r>
    </w:p>
    <w:p w14:paraId="4460BF56" w14:textId="77777777" w:rsidR="00394581" w:rsidRPr="00394581" w:rsidRDefault="00394581" w:rsidP="00394581">
      <w:pPr>
        <w:pStyle w:val="1"/>
        <w:numPr>
          <w:ilvl w:val="2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>лиц, включенных в кадровые резервы руководителей муниципальных учреждений города Чебоксары в порядке, утверждённом муниципальным правовым актом города Чебоксары.</w:t>
      </w:r>
    </w:p>
    <w:p w14:paraId="4E992BFF" w14:textId="6AAE984A" w:rsidR="00394581" w:rsidRPr="00394581" w:rsidRDefault="00394581" w:rsidP="00394581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 xml:space="preserve">По решению </w:t>
      </w:r>
      <w:r>
        <w:rPr>
          <w:sz w:val="26"/>
          <w:szCs w:val="26"/>
        </w:rPr>
        <w:t>главы города Чебоксары</w:t>
      </w:r>
      <w:r w:rsidRPr="00394581">
        <w:rPr>
          <w:sz w:val="26"/>
          <w:szCs w:val="26"/>
        </w:rPr>
        <w:t xml:space="preserve"> гражданин может быть назначен на должность </w:t>
      </w:r>
      <w:r>
        <w:rPr>
          <w:sz w:val="26"/>
          <w:szCs w:val="26"/>
        </w:rPr>
        <w:t>директора учреждения</w:t>
      </w:r>
      <w:r w:rsidRPr="00394581">
        <w:rPr>
          <w:sz w:val="26"/>
          <w:szCs w:val="26"/>
        </w:rPr>
        <w:t xml:space="preserve"> на условиях срочного трудового договора на период проведения конкурса на замещение вакантной должности </w:t>
      </w:r>
      <w:r>
        <w:rPr>
          <w:sz w:val="26"/>
          <w:szCs w:val="26"/>
        </w:rPr>
        <w:t xml:space="preserve">директора учреждения. </w:t>
      </w:r>
    </w:p>
    <w:p w14:paraId="4F0BF926" w14:textId="77777777" w:rsidR="00394581" w:rsidRPr="00A5742A" w:rsidRDefault="00394581" w:rsidP="00394581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>у</w:t>
      </w:r>
      <w:r w:rsidRPr="00A5742A">
        <w:rPr>
          <w:sz w:val="26"/>
          <w:szCs w:val="26"/>
        </w:rPr>
        <w:t xml:space="preserve">чреждения подчиняется в административном отношении главе города Чебоксары (далее – непосредственный руководитель), в функциональном отношении - заместителю главы администрации города </w:t>
      </w:r>
      <w:r>
        <w:rPr>
          <w:sz w:val="26"/>
          <w:szCs w:val="26"/>
        </w:rPr>
        <w:t>– руководителю аппарата</w:t>
      </w:r>
      <w:r w:rsidRPr="00A5742A">
        <w:rPr>
          <w:sz w:val="26"/>
          <w:szCs w:val="26"/>
        </w:rPr>
        <w:t xml:space="preserve"> (далее – курирующий заместитель).</w:t>
      </w:r>
    </w:p>
    <w:p w14:paraId="63C0E0AD" w14:textId="77777777" w:rsidR="00394581" w:rsidRPr="00A5742A" w:rsidRDefault="00394581" w:rsidP="00394581">
      <w:pPr>
        <w:pStyle w:val="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5742A">
        <w:rPr>
          <w:sz w:val="26"/>
          <w:szCs w:val="26"/>
        </w:rPr>
        <w:t xml:space="preserve">Директор выполняет поручения </w:t>
      </w:r>
      <w:r>
        <w:rPr>
          <w:sz w:val="26"/>
          <w:szCs w:val="26"/>
        </w:rPr>
        <w:t>непосредственного руководителя и курирующего заместителя</w:t>
      </w:r>
      <w:r w:rsidRPr="00A5742A">
        <w:rPr>
          <w:sz w:val="26"/>
          <w:szCs w:val="26"/>
        </w:rPr>
        <w:t>.</w:t>
      </w:r>
    </w:p>
    <w:p w14:paraId="2696449A" w14:textId="2C057F44" w:rsidR="00394581" w:rsidRPr="00B773A0" w:rsidRDefault="00394581" w:rsidP="00394581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773A0">
        <w:rPr>
          <w:sz w:val="26"/>
          <w:szCs w:val="26"/>
        </w:rPr>
        <w:t>Основными задачами директора учреждения являются:</w:t>
      </w:r>
    </w:p>
    <w:p w14:paraId="4F74C4DD" w14:textId="6D4CFF98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lastRenderedPageBreak/>
        <w:t>создани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необходимых условий для эффективного функционирования главы муниципального образования города Чебоксары – столицы Чувашской Республики и исполнительно-распорядительного органа местного самоуправления - администрации города Чебоксары  (отраслевых и функциональных органов а</w:t>
      </w:r>
      <w:r>
        <w:rPr>
          <w:sz w:val="26"/>
          <w:szCs w:val="26"/>
        </w:rPr>
        <w:t xml:space="preserve">дминистрации города Чебоксары) </w:t>
      </w:r>
      <w:r w:rsidRPr="00B773A0">
        <w:rPr>
          <w:sz w:val="26"/>
          <w:szCs w:val="26"/>
        </w:rPr>
        <w:t>по решению вопросов местного значения и исполнению отдельных государственных полномочий, переданных органам местного самоуправления федеральными законами и законами Чувашской Республики;</w:t>
      </w:r>
    </w:p>
    <w:p w14:paraId="4DB12827" w14:textId="68EC144A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организаци</w:t>
      </w:r>
      <w:r>
        <w:rPr>
          <w:sz w:val="26"/>
          <w:szCs w:val="26"/>
        </w:rPr>
        <w:t>я</w:t>
      </w:r>
      <w:r w:rsidRPr="00B773A0">
        <w:rPr>
          <w:sz w:val="26"/>
          <w:szCs w:val="26"/>
        </w:rPr>
        <w:t xml:space="preserve"> комплексной системы делопроизводства исполнительно-распорядительного органа;</w:t>
      </w:r>
    </w:p>
    <w:p w14:paraId="205E4027" w14:textId="1E6E4BC3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осуществлени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функций специализированной организации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101B96E8" w14:textId="1E5CFE75" w:rsidR="00394581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подготовк</w:t>
      </w:r>
      <w:r>
        <w:rPr>
          <w:sz w:val="26"/>
          <w:szCs w:val="26"/>
        </w:rPr>
        <w:t>а</w:t>
      </w:r>
      <w:r w:rsidRPr="00B773A0">
        <w:rPr>
          <w:sz w:val="26"/>
          <w:szCs w:val="26"/>
        </w:rPr>
        <w:t xml:space="preserve"> и осуществлени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закупок в соответствии с Федеральным законом от  18 июля 2011 года № 223-ФЗ «О закупках товаров, работ, услуг  отдельными видами юридических лиц»</w:t>
      </w:r>
      <w:r>
        <w:rPr>
          <w:sz w:val="26"/>
          <w:szCs w:val="26"/>
        </w:rPr>
        <w:t>;</w:t>
      </w:r>
    </w:p>
    <w:p w14:paraId="4A8356BA" w14:textId="5A314AB6" w:rsidR="00394581" w:rsidRPr="00B773A0" w:rsidRDefault="00394581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 xml:space="preserve">оперативное руководство деятельностью </w:t>
      </w:r>
      <w:r w:rsidR="006641EF" w:rsidRPr="00B773A0">
        <w:rPr>
          <w:sz w:val="26"/>
          <w:szCs w:val="26"/>
        </w:rPr>
        <w:t>учреждения</w:t>
      </w:r>
      <w:r w:rsidR="00482B97" w:rsidRPr="00B773A0">
        <w:rPr>
          <w:sz w:val="26"/>
          <w:szCs w:val="26"/>
        </w:rPr>
        <w:t>.</w:t>
      </w:r>
    </w:p>
    <w:p w14:paraId="1DBA9B66" w14:textId="580263BB" w:rsidR="00495CA2" w:rsidRDefault="007B2863" w:rsidP="00FA2B69">
      <w:pPr>
        <w:pStyle w:val="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394581">
        <w:rPr>
          <w:sz w:val="26"/>
          <w:szCs w:val="26"/>
        </w:rPr>
        <w:t>В период временного отсутствия директора</w:t>
      </w:r>
      <w:r w:rsidR="00394581">
        <w:rPr>
          <w:sz w:val="26"/>
          <w:szCs w:val="26"/>
        </w:rPr>
        <w:t xml:space="preserve"> учреждения</w:t>
      </w:r>
      <w:r w:rsidRPr="00394581">
        <w:rPr>
          <w:sz w:val="26"/>
          <w:szCs w:val="26"/>
        </w:rPr>
        <w:t xml:space="preserve"> его обязанности возлагаются на заместителя директора</w:t>
      </w:r>
      <w:r w:rsidR="00394581">
        <w:rPr>
          <w:sz w:val="26"/>
          <w:szCs w:val="26"/>
        </w:rPr>
        <w:t xml:space="preserve"> </w:t>
      </w:r>
      <w:r w:rsidR="006C7E4A">
        <w:rPr>
          <w:sz w:val="26"/>
          <w:szCs w:val="26"/>
        </w:rPr>
        <w:t xml:space="preserve">или иного работника учреждения по согласованию с </w:t>
      </w:r>
      <w:r w:rsidR="00394581" w:rsidRPr="00F2204C">
        <w:rPr>
          <w:sz w:val="26"/>
          <w:szCs w:val="26"/>
        </w:rPr>
        <w:t xml:space="preserve"> курирующим заместителем</w:t>
      </w:r>
      <w:r w:rsidR="00394581">
        <w:rPr>
          <w:sz w:val="26"/>
          <w:szCs w:val="26"/>
        </w:rPr>
        <w:t>.</w:t>
      </w:r>
    </w:p>
    <w:p w14:paraId="20515771" w14:textId="448ECEB4" w:rsidR="00394581" w:rsidRDefault="00394581" w:rsidP="00394581">
      <w:pPr>
        <w:pStyle w:val="1"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2204C">
        <w:rPr>
          <w:sz w:val="26"/>
          <w:szCs w:val="26"/>
        </w:rPr>
        <w:t xml:space="preserve">Разногласия, возникающие между </w:t>
      </w:r>
      <w:r>
        <w:rPr>
          <w:sz w:val="26"/>
          <w:szCs w:val="26"/>
        </w:rPr>
        <w:t>директором учреждения</w:t>
      </w:r>
      <w:r w:rsidRPr="00F2204C">
        <w:rPr>
          <w:sz w:val="26"/>
          <w:szCs w:val="26"/>
        </w:rPr>
        <w:t xml:space="preserve"> и муниципальными служащими города Чебоксары</w:t>
      </w:r>
      <w:r w:rsidR="00DC108A">
        <w:rPr>
          <w:sz w:val="26"/>
          <w:szCs w:val="26"/>
        </w:rPr>
        <w:t xml:space="preserve"> или руководителями иных муниципальных учреждений города</w:t>
      </w:r>
      <w:r w:rsidRPr="00F2204C">
        <w:rPr>
          <w:sz w:val="26"/>
          <w:szCs w:val="26"/>
        </w:rPr>
        <w:t>, разрешаются непосредственным руководителем или курирующим заместителем.</w:t>
      </w:r>
    </w:p>
    <w:p w14:paraId="359C9D2B" w14:textId="77777777" w:rsidR="00C96226" w:rsidRPr="00F2204C" w:rsidRDefault="00C96226" w:rsidP="00C96226">
      <w:pPr>
        <w:pStyle w:val="1"/>
        <w:tabs>
          <w:tab w:val="left" w:pos="0"/>
        </w:tabs>
        <w:ind w:left="709" w:firstLine="0"/>
        <w:jc w:val="both"/>
        <w:rPr>
          <w:sz w:val="26"/>
          <w:szCs w:val="26"/>
        </w:rPr>
      </w:pPr>
    </w:p>
    <w:p w14:paraId="74CEC35B" w14:textId="77777777" w:rsidR="00C96226" w:rsidRDefault="00C96226" w:rsidP="00C9622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>Квалификационные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требования</w:t>
      </w:r>
    </w:p>
    <w:p w14:paraId="3B2964D5" w14:textId="77777777" w:rsidR="00C96226" w:rsidRDefault="00C96226" w:rsidP="00C96226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 начальника учреждения являются:</w:t>
      </w:r>
    </w:p>
    <w:p w14:paraId="3E0E1313" w14:textId="7315311B" w:rsidR="00C96226" w:rsidRDefault="00C96226" w:rsidP="00C96226">
      <w:pPr>
        <w:pStyle w:val="af2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образования: высшее (техническое) образование по специальностям, направлениям подготовки «Государственное и муниципальное управление», «Менеджмент»,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3CFE959F" w14:textId="77777777" w:rsidR="00C96226" w:rsidRPr="00AA449F" w:rsidRDefault="00C96226" w:rsidP="00C96226">
      <w:pPr>
        <w:pStyle w:val="af2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</w:t>
      </w:r>
      <w:r w:rsidRPr="00AA449F">
        <w:rPr>
          <w:rFonts w:ascii="Times New Roman" w:hAnsi="Times New Roman" w:cs="Times New Roman"/>
          <w:sz w:val="26"/>
          <w:szCs w:val="26"/>
        </w:rPr>
        <w:t>работы по специальности, направлению подготовки - не менее 5 лет, при наличии ученой степени доктора (кандидата) наук - стаж научно-педагогической работы не менее 3 лет.</w:t>
      </w:r>
    </w:p>
    <w:p w14:paraId="0DBEC6D0" w14:textId="2B104527" w:rsidR="00C96226" w:rsidRPr="00AA449F" w:rsidRDefault="00C96226" w:rsidP="00C96226">
      <w:pPr>
        <w:pStyle w:val="af2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49F">
        <w:rPr>
          <w:rFonts w:ascii="Times New Roman" w:hAnsi="Times New Roman" w:cs="Times New Roman"/>
          <w:sz w:val="26"/>
          <w:szCs w:val="26"/>
        </w:rPr>
        <w:t>Квалификационные требования к знаниям согласно приложению</w:t>
      </w:r>
      <w:r w:rsidR="00473DCC" w:rsidRPr="00AA449F">
        <w:rPr>
          <w:rFonts w:ascii="Times New Roman" w:hAnsi="Times New Roman" w:cs="Times New Roman"/>
          <w:sz w:val="26"/>
          <w:szCs w:val="26"/>
        </w:rPr>
        <w:t xml:space="preserve"> №1</w:t>
      </w:r>
      <w:r w:rsidRPr="00AA449F">
        <w:rPr>
          <w:rFonts w:ascii="Times New Roman" w:hAnsi="Times New Roman" w:cs="Times New Roman"/>
          <w:sz w:val="26"/>
          <w:szCs w:val="26"/>
        </w:rPr>
        <w:t xml:space="preserve"> к настоящей должностной инструкции. </w:t>
      </w:r>
    </w:p>
    <w:p w14:paraId="6ADDC911" w14:textId="77777777" w:rsidR="00C96226" w:rsidRDefault="00C96226" w:rsidP="00C96226">
      <w:pPr>
        <w:pStyle w:val="af2"/>
        <w:numPr>
          <w:ilvl w:val="1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A449F">
        <w:rPr>
          <w:rFonts w:ascii="Times New Roman" w:hAnsi="Times New Roman" w:cs="Times New Roman"/>
          <w:sz w:val="26"/>
          <w:szCs w:val="26"/>
        </w:rPr>
        <w:t>Квалификационные требования к умениям, которые необходимы для</w:t>
      </w:r>
      <w:r>
        <w:rPr>
          <w:rFonts w:ascii="Times New Roman" w:hAnsi="Times New Roman" w:cs="Times New Roman"/>
          <w:sz w:val="26"/>
          <w:szCs w:val="26"/>
        </w:rPr>
        <w:t xml:space="preserve"> исполнения должностных обязанностей: </w:t>
      </w:r>
    </w:p>
    <w:p w14:paraId="59777128" w14:textId="77777777" w:rsidR="00C96226" w:rsidRDefault="00C96226" w:rsidP="00C96226">
      <w:pPr>
        <w:pStyle w:val="af2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базовые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подчинёнными, эффективно планировать работу и контролировать её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учреждениями и гражданами; соблюдать этику делового общения при взаимодействии с гражданами.</w:t>
      </w:r>
    </w:p>
    <w:p w14:paraId="4C722FC0" w14:textId="77777777" w:rsidR="00FA2B69" w:rsidRPr="00A5742A" w:rsidRDefault="00FA2B69" w:rsidP="00FA2B69">
      <w:pPr>
        <w:pStyle w:val="1"/>
        <w:tabs>
          <w:tab w:val="left" w:pos="1267"/>
        </w:tabs>
        <w:ind w:left="709" w:firstLine="0"/>
        <w:jc w:val="both"/>
        <w:rPr>
          <w:color w:val="000000"/>
          <w:spacing w:val="2"/>
          <w:sz w:val="26"/>
          <w:szCs w:val="26"/>
        </w:rPr>
      </w:pPr>
    </w:p>
    <w:p w14:paraId="539EB729" w14:textId="77777777" w:rsidR="00DC7441" w:rsidRPr="00A5742A" w:rsidRDefault="00DC7441" w:rsidP="00DC7441">
      <w:pPr>
        <w:pStyle w:val="1"/>
        <w:numPr>
          <w:ilvl w:val="0"/>
          <w:numId w:val="2"/>
        </w:numPr>
        <w:tabs>
          <w:tab w:val="left" w:pos="1267"/>
        </w:tabs>
        <w:jc w:val="center"/>
        <w:rPr>
          <w:b/>
          <w:color w:val="000000"/>
          <w:spacing w:val="2"/>
          <w:sz w:val="26"/>
          <w:szCs w:val="26"/>
        </w:rPr>
      </w:pPr>
      <w:bookmarkStart w:id="1" w:name="_Hlk160397123"/>
      <w:r w:rsidRPr="00A5742A">
        <w:rPr>
          <w:b/>
          <w:color w:val="000000"/>
          <w:spacing w:val="2"/>
          <w:sz w:val="26"/>
          <w:szCs w:val="26"/>
        </w:rPr>
        <w:t>Должностные обязанности</w:t>
      </w:r>
    </w:p>
    <w:p w14:paraId="45F793B4" w14:textId="77777777" w:rsidR="00C96226" w:rsidRDefault="00C96226" w:rsidP="00C96226">
      <w:pPr>
        <w:pStyle w:val="1"/>
        <w:ind w:firstLine="851"/>
        <w:jc w:val="both"/>
        <w:rPr>
          <w:color w:val="000000"/>
          <w:spacing w:val="2"/>
          <w:sz w:val="26"/>
          <w:szCs w:val="26"/>
        </w:rPr>
      </w:pPr>
    </w:p>
    <w:p w14:paraId="0AE574A4" w14:textId="6DED5C37" w:rsidR="00DC7441" w:rsidRPr="00A5742A" w:rsidRDefault="00DC7441" w:rsidP="00C96226">
      <w:pPr>
        <w:pStyle w:val="1"/>
        <w:ind w:firstLine="709"/>
        <w:jc w:val="both"/>
        <w:rPr>
          <w:color w:val="000000"/>
          <w:spacing w:val="2"/>
          <w:sz w:val="26"/>
          <w:szCs w:val="26"/>
        </w:rPr>
      </w:pPr>
      <w:bookmarkStart w:id="2" w:name="_Hlk160397101"/>
      <w:bookmarkEnd w:id="1"/>
      <w:r w:rsidRPr="00A5742A">
        <w:rPr>
          <w:color w:val="000000"/>
          <w:spacing w:val="2"/>
          <w:sz w:val="26"/>
          <w:szCs w:val="26"/>
        </w:rPr>
        <w:t xml:space="preserve">Для решения поставленных задач на директора </w:t>
      </w:r>
      <w:r w:rsidR="00C96226">
        <w:rPr>
          <w:color w:val="000000"/>
          <w:spacing w:val="2"/>
          <w:sz w:val="26"/>
          <w:szCs w:val="26"/>
        </w:rPr>
        <w:t xml:space="preserve">учреждения </w:t>
      </w:r>
      <w:r w:rsidRPr="00A5742A">
        <w:rPr>
          <w:color w:val="000000"/>
          <w:spacing w:val="2"/>
          <w:sz w:val="26"/>
          <w:szCs w:val="26"/>
        </w:rPr>
        <w:t>возлагаются следующие должностные обязанности:</w:t>
      </w:r>
    </w:p>
    <w:p w14:paraId="5EE62CD3" w14:textId="11F57776" w:rsidR="00ED3016" w:rsidRDefault="00B81990" w:rsidP="00C96226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/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О</w:t>
      </w:r>
      <w:r w:rsidR="00DC7441" w:rsidRPr="00E6336E">
        <w:rPr>
          <w:b/>
          <w:bCs/>
          <w:color w:val="000000"/>
          <w:spacing w:val="2"/>
          <w:sz w:val="26"/>
          <w:szCs w:val="26"/>
        </w:rPr>
        <w:t>беспечивать осуществление деятельности учреждения в соответствии с целями, предметом и видами деятельности, определенными Уставом учреждения</w:t>
      </w:r>
      <w:r w:rsidR="00AA449F" w:rsidRPr="00AA449F">
        <w:rPr>
          <w:bCs/>
          <w:color w:val="000000"/>
          <w:spacing w:val="2"/>
          <w:sz w:val="26"/>
          <w:szCs w:val="26"/>
        </w:rPr>
        <w:t>, в т.ч.:</w:t>
      </w:r>
    </w:p>
    <w:p w14:paraId="5048B653" w14:textId="7BB7F48C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беспеч</w:t>
      </w:r>
      <w:r>
        <w:rPr>
          <w:sz w:val="26"/>
          <w:szCs w:val="26"/>
        </w:rPr>
        <w:t>ивать</w:t>
      </w:r>
      <w:r w:rsidRPr="00B773A0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ую</w:t>
      </w:r>
      <w:r w:rsidRPr="00B773A0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 xml:space="preserve"> исполнительно-распорядительного органа местного самоуправления - администрации города Чебоксары</w:t>
      </w:r>
      <w:r>
        <w:rPr>
          <w:sz w:val="26"/>
          <w:szCs w:val="26"/>
        </w:rPr>
        <w:t xml:space="preserve"> (далее - </w:t>
      </w:r>
      <w:r w:rsidRPr="00B773A0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>);</w:t>
      </w:r>
    </w:p>
    <w:p w14:paraId="10876B11" w14:textId="003BFA90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беспеч</w:t>
      </w:r>
      <w:r>
        <w:rPr>
          <w:sz w:val="26"/>
          <w:szCs w:val="26"/>
        </w:rPr>
        <w:t>ивать</w:t>
      </w:r>
      <w:r w:rsidRPr="00B773A0">
        <w:rPr>
          <w:sz w:val="26"/>
          <w:szCs w:val="26"/>
        </w:rPr>
        <w:t xml:space="preserve"> оперативно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прохождени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и обработк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 xml:space="preserve"> документов, выработки мер по сокращению документооборота</w:t>
      </w:r>
      <w:r>
        <w:rPr>
          <w:sz w:val="26"/>
          <w:szCs w:val="26"/>
        </w:rPr>
        <w:t>;</w:t>
      </w:r>
    </w:p>
    <w:p w14:paraId="362327A5" w14:textId="70983469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ф</w:t>
      </w:r>
      <w:r w:rsidRPr="00B773A0">
        <w:rPr>
          <w:sz w:val="26"/>
          <w:szCs w:val="26"/>
        </w:rPr>
        <w:t>ормирова</w:t>
      </w:r>
      <w:r>
        <w:rPr>
          <w:sz w:val="26"/>
          <w:szCs w:val="26"/>
        </w:rPr>
        <w:t>ть</w:t>
      </w:r>
      <w:r w:rsidRPr="00B773A0">
        <w:rPr>
          <w:sz w:val="26"/>
          <w:szCs w:val="26"/>
        </w:rPr>
        <w:t xml:space="preserve"> сводн</w:t>
      </w:r>
      <w:r>
        <w:rPr>
          <w:sz w:val="26"/>
          <w:szCs w:val="26"/>
        </w:rPr>
        <w:t>ую</w:t>
      </w:r>
      <w:r w:rsidRPr="00B773A0">
        <w:rPr>
          <w:sz w:val="26"/>
          <w:szCs w:val="26"/>
        </w:rPr>
        <w:t xml:space="preserve"> номенклатур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 xml:space="preserve"> дел администрации города</w:t>
      </w:r>
      <w:r>
        <w:rPr>
          <w:sz w:val="26"/>
          <w:szCs w:val="26"/>
        </w:rPr>
        <w:t>;</w:t>
      </w:r>
    </w:p>
    <w:p w14:paraId="2E5945C9" w14:textId="0EEA1ED9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осуществлять приём, регистрацию, обработку корреспонденции, поступающей в администраци</w:t>
      </w:r>
      <w:r>
        <w:rPr>
          <w:sz w:val="26"/>
          <w:szCs w:val="26"/>
        </w:rPr>
        <w:t xml:space="preserve">ю </w:t>
      </w:r>
      <w:r w:rsidRPr="00B773A0">
        <w:rPr>
          <w:sz w:val="26"/>
          <w:szCs w:val="26"/>
        </w:rPr>
        <w:t>города</w:t>
      </w:r>
      <w:r>
        <w:rPr>
          <w:sz w:val="26"/>
          <w:szCs w:val="26"/>
        </w:rPr>
        <w:t>;</w:t>
      </w:r>
    </w:p>
    <w:p w14:paraId="17A38BE1" w14:textId="621C9921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осуществлять оформлени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и регистрации</w:t>
      </w:r>
      <w:r>
        <w:rPr>
          <w:sz w:val="26"/>
          <w:szCs w:val="26"/>
        </w:rPr>
        <w:t>ю</w:t>
      </w:r>
      <w:r w:rsidRPr="00B773A0">
        <w:rPr>
          <w:sz w:val="26"/>
          <w:szCs w:val="26"/>
        </w:rPr>
        <w:t xml:space="preserve"> муниципальных правовых актов администрации города</w:t>
      </w:r>
      <w:r>
        <w:rPr>
          <w:sz w:val="26"/>
          <w:szCs w:val="26"/>
        </w:rPr>
        <w:t>;</w:t>
      </w:r>
    </w:p>
    <w:p w14:paraId="7839E544" w14:textId="592CB48B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рганиз</w:t>
      </w:r>
      <w:r>
        <w:rPr>
          <w:sz w:val="26"/>
          <w:szCs w:val="26"/>
        </w:rPr>
        <w:t>овывать</w:t>
      </w:r>
      <w:r w:rsidRPr="00B773A0">
        <w:rPr>
          <w:sz w:val="26"/>
          <w:szCs w:val="26"/>
        </w:rPr>
        <w:t xml:space="preserve">  и документирова</w:t>
      </w:r>
      <w:r>
        <w:rPr>
          <w:sz w:val="26"/>
          <w:szCs w:val="26"/>
        </w:rPr>
        <w:t xml:space="preserve">ть </w:t>
      </w:r>
      <w:r w:rsidRPr="00B773A0">
        <w:rPr>
          <w:sz w:val="26"/>
          <w:szCs w:val="26"/>
        </w:rPr>
        <w:t>(протоколирова</w:t>
      </w:r>
      <w:r>
        <w:rPr>
          <w:sz w:val="26"/>
          <w:szCs w:val="26"/>
        </w:rPr>
        <w:t>ть</w:t>
      </w:r>
      <w:r w:rsidRPr="00B773A0">
        <w:rPr>
          <w:sz w:val="26"/>
          <w:szCs w:val="26"/>
        </w:rPr>
        <w:t>) совещани</w:t>
      </w:r>
      <w:r>
        <w:rPr>
          <w:sz w:val="26"/>
          <w:szCs w:val="26"/>
        </w:rPr>
        <w:t>я</w:t>
      </w:r>
      <w:r w:rsidRPr="00B773A0">
        <w:rPr>
          <w:sz w:val="26"/>
          <w:szCs w:val="26"/>
        </w:rPr>
        <w:t xml:space="preserve"> при </w:t>
      </w:r>
      <w:r>
        <w:rPr>
          <w:sz w:val="26"/>
          <w:szCs w:val="26"/>
        </w:rPr>
        <w:t>г</w:t>
      </w:r>
      <w:r w:rsidRPr="00B773A0">
        <w:rPr>
          <w:sz w:val="26"/>
          <w:szCs w:val="26"/>
        </w:rPr>
        <w:t>лаве города и заместителях главы администрации города Чебоксары</w:t>
      </w:r>
      <w:r>
        <w:rPr>
          <w:sz w:val="26"/>
          <w:szCs w:val="26"/>
        </w:rPr>
        <w:t>;</w:t>
      </w:r>
    </w:p>
    <w:p w14:paraId="601D5A30" w14:textId="4A2DD05E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готов</w:t>
      </w:r>
      <w:r>
        <w:rPr>
          <w:sz w:val="26"/>
          <w:szCs w:val="26"/>
        </w:rPr>
        <w:t>ить</w:t>
      </w:r>
      <w:r w:rsidRPr="00B773A0">
        <w:rPr>
          <w:sz w:val="26"/>
          <w:szCs w:val="26"/>
        </w:rPr>
        <w:t xml:space="preserve"> план</w:t>
      </w:r>
      <w:r>
        <w:rPr>
          <w:sz w:val="26"/>
          <w:szCs w:val="26"/>
        </w:rPr>
        <w:t xml:space="preserve">ы </w:t>
      </w:r>
      <w:r w:rsidRPr="00B773A0">
        <w:rPr>
          <w:sz w:val="26"/>
          <w:szCs w:val="26"/>
        </w:rPr>
        <w:t>работы администрации города на квартал, месяц и неделю и сводн</w:t>
      </w:r>
      <w:r>
        <w:rPr>
          <w:sz w:val="26"/>
          <w:szCs w:val="26"/>
        </w:rPr>
        <w:t>ые</w:t>
      </w:r>
      <w:r w:rsidRPr="00B773A0">
        <w:rPr>
          <w:sz w:val="26"/>
          <w:szCs w:val="26"/>
        </w:rPr>
        <w:t xml:space="preserve"> отчет</w:t>
      </w:r>
      <w:r>
        <w:rPr>
          <w:sz w:val="26"/>
          <w:szCs w:val="26"/>
        </w:rPr>
        <w:t>ы</w:t>
      </w:r>
      <w:r w:rsidRPr="00B773A0">
        <w:rPr>
          <w:sz w:val="26"/>
          <w:szCs w:val="26"/>
        </w:rPr>
        <w:t xml:space="preserve"> об их исполнении</w:t>
      </w:r>
      <w:r>
        <w:rPr>
          <w:sz w:val="26"/>
          <w:szCs w:val="26"/>
        </w:rPr>
        <w:t>;</w:t>
      </w:r>
    </w:p>
    <w:p w14:paraId="6119C046" w14:textId="10F49C72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вести</w:t>
      </w:r>
      <w:r w:rsidRPr="00B773A0">
        <w:rPr>
          <w:sz w:val="26"/>
          <w:szCs w:val="26"/>
        </w:rPr>
        <w:t xml:space="preserve"> един</w:t>
      </w:r>
      <w:r>
        <w:rPr>
          <w:sz w:val="26"/>
          <w:szCs w:val="26"/>
        </w:rPr>
        <w:t>ую</w:t>
      </w:r>
      <w:r w:rsidRPr="00B773A0">
        <w:rPr>
          <w:sz w:val="26"/>
          <w:szCs w:val="26"/>
        </w:rPr>
        <w:t xml:space="preserve"> автоматизированн</w:t>
      </w:r>
      <w:r>
        <w:rPr>
          <w:sz w:val="26"/>
          <w:szCs w:val="26"/>
        </w:rPr>
        <w:t>ую</w:t>
      </w:r>
      <w:r w:rsidRPr="00B773A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 xml:space="preserve"> учёта муниципальных правовых актов, входящей и исходящей корреспонденции администрации города, протоколов и протокольных поручений </w:t>
      </w:r>
      <w:r>
        <w:rPr>
          <w:sz w:val="26"/>
          <w:szCs w:val="26"/>
        </w:rPr>
        <w:t>г</w:t>
      </w:r>
      <w:r w:rsidRPr="00B773A0">
        <w:rPr>
          <w:sz w:val="26"/>
          <w:szCs w:val="26"/>
        </w:rPr>
        <w:t>лавы города в системе электронного документооборота</w:t>
      </w:r>
      <w:r>
        <w:rPr>
          <w:sz w:val="26"/>
          <w:szCs w:val="26"/>
        </w:rPr>
        <w:t>;</w:t>
      </w:r>
    </w:p>
    <w:p w14:paraId="33F2194B" w14:textId="73E2F217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рганиз</w:t>
      </w:r>
      <w:r>
        <w:rPr>
          <w:sz w:val="26"/>
          <w:szCs w:val="26"/>
        </w:rPr>
        <w:t>овывать</w:t>
      </w:r>
      <w:r w:rsidRPr="00B773A0">
        <w:rPr>
          <w:sz w:val="26"/>
          <w:szCs w:val="26"/>
        </w:rPr>
        <w:t xml:space="preserve">  приёма граждан </w:t>
      </w:r>
      <w:r>
        <w:rPr>
          <w:sz w:val="26"/>
          <w:szCs w:val="26"/>
        </w:rPr>
        <w:t>г</w:t>
      </w:r>
      <w:r w:rsidRPr="00B773A0">
        <w:rPr>
          <w:sz w:val="26"/>
          <w:szCs w:val="26"/>
        </w:rPr>
        <w:t>лавой города и должностными лицами администрации города</w:t>
      </w:r>
      <w:r>
        <w:rPr>
          <w:sz w:val="26"/>
          <w:szCs w:val="26"/>
        </w:rPr>
        <w:t>;</w:t>
      </w:r>
    </w:p>
    <w:p w14:paraId="4106A2D0" w14:textId="77777777" w:rsid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B773A0">
        <w:rPr>
          <w:sz w:val="26"/>
          <w:szCs w:val="26"/>
        </w:rPr>
        <w:t xml:space="preserve"> отправк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 xml:space="preserve"> корреспонденции, подготовленной от имени </w:t>
      </w:r>
      <w:r>
        <w:rPr>
          <w:sz w:val="26"/>
          <w:szCs w:val="26"/>
        </w:rPr>
        <w:t>г</w:t>
      </w:r>
      <w:r w:rsidRPr="00B773A0">
        <w:rPr>
          <w:sz w:val="26"/>
          <w:szCs w:val="26"/>
        </w:rPr>
        <w:t xml:space="preserve">лавы города и </w:t>
      </w:r>
      <w:r>
        <w:rPr>
          <w:sz w:val="26"/>
          <w:szCs w:val="26"/>
        </w:rPr>
        <w:t xml:space="preserve">должностных лиц </w:t>
      </w:r>
      <w:r w:rsidRPr="00B773A0">
        <w:rPr>
          <w:sz w:val="26"/>
          <w:szCs w:val="26"/>
        </w:rPr>
        <w:t>администрации города, посредством почтового отправления, а также иными доступными средствами связи</w:t>
      </w:r>
      <w:r>
        <w:rPr>
          <w:sz w:val="26"/>
          <w:szCs w:val="26"/>
        </w:rPr>
        <w:t>;</w:t>
      </w:r>
    </w:p>
    <w:p w14:paraId="69C1203F" w14:textId="3819F144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обеспечивать в</w:t>
      </w:r>
      <w:r w:rsidRPr="00B773A0">
        <w:rPr>
          <w:sz w:val="26"/>
          <w:szCs w:val="26"/>
        </w:rPr>
        <w:t>едение реестра почтовых отправлений</w:t>
      </w:r>
      <w:r>
        <w:rPr>
          <w:sz w:val="26"/>
          <w:szCs w:val="26"/>
        </w:rPr>
        <w:t>;</w:t>
      </w:r>
    </w:p>
    <w:p w14:paraId="30FEEE19" w14:textId="1C316315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беспеч</w:t>
      </w:r>
      <w:r>
        <w:rPr>
          <w:sz w:val="26"/>
          <w:szCs w:val="26"/>
        </w:rPr>
        <w:t>ивать</w:t>
      </w:r>
      <w:r w:rsidRPr="00B773A0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ь</w:t>
      </w:r>
      <w:r w:rsidRPr="00B773A0">
        <w:rPr>
          <w:sz w:val="26"/>
          <w:szCs w:val="26"/>
        </w:rPr>
        <w:t xml:space="preserve"> прохождения, исполнения и оформления документов в установленные сроки, обобщение сведений о ходе и результатах исполнения документов, поручений </w:t>
      </w:r>
      <w:r>
        <w:rPr>
          <w:sz w:val="26"/>
          <w:szCs w:val="26"/>
        </w:rPr>
        <w:t>г</w:t>
      </w:r>
      <w:r w:rsidRPr="00B773A0">
        <w:rPr>
          <w:sz w:val="26"/>
          <w:szCs w:val="26"/>
        </w:rPr>
        <w:t>лавы города, составление аналитических справок о состоянии исполнительской дисциплины</w:t>
      </w:r>
      <w:r>
        <w:rPr>
          <w:sz w:val="26"/>
          <w:szCs w:val="26"/>
        </w:rPr>
        <w:t>;</w:t>
      </w:r>
    </w:p>
    <w:p w14:paraId="3F010D6C" w14:textId="4550606D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B773A0">
        <w:rPr>
          <w:sz w:val="26"/>
          <w:szCs w:val="26"/>
        </w:rPr>
        <w:t xml:space="preserve"> учет, хранени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>, упорядочени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и использовани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архивных документов, образующихся в процессе деятельности администрации города и </w:t>
      </w:r>
      <w:r>
        <w:rPr>
          <w:sz w:val="26"/>
          <w:szCs w:val="26"/>
        </w:rPr>
        <w:t>у</w:t>
      </w:r>
      <w:r w:rsidRPr="00B773A0">
        <w:rPr>
          <w:sz w:val="26"/>
          <w:szCs w:val="26"/>
        </w:rPr>
        <w:t>чреждения, до их передачи на постоянное хранение в соответствии с действующим законодательством и утвержденной номенклатурой дел</w:t>
      </w:r>
      <w:r>
        <w:rPr>
          <w:sz w:val="26"/>
          <w:szCs w:val="26"/>
        </w:rPr>
        <w:t>;</w:t>
      </w:r>
    </w:p>
    <w:p w14:paraId="266CC7FF" w14:textId="5818EE73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каз</w:t>
      </w:r>
      <w:r>
        <w:rPr>
          <w:sz w:val="26"/>
          <w:szCs w:val="26"/>
        </w:rPr>
        <w:t>ывать</w:t>
      </w:r>
      <w:r w:rsidRPr="00B773A0">
        <w:rPr>
          <w:sz w:val="26"/>
          <w:szCs w:val="26"/>
        </w:rPr>
        <w:t xml:space="preserve"> юридически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>, консультационны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>, организационно-технически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и ины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услуг</w:t>
      </w:r>
      <w:r>
        <w:rPr>
          <w:sz w:val="26"/>
          <w:szCs w:val="26"/>
        </w:rPr>
        <w:t>и</w:t>
      </w:r>
      <w:r w:rsidRPr="00B773A0">
        <w:rPr>
          <w:sz w:val="26"/>
          <w:szCs w:val="26"/>
        </w:rPr>
        <w:t xml:space="preserve"> (выполнен</w:t>
      </w:r>
      <w:r>
        <w:rPr>
          <w:sz w:val="26"/>
          <w:szCs w:val="26"/>
        </w:rPr>
        <w:t xml:space="preserve">ять </w:t>
      </w:r>
      <w:r w:rsidRPr="00B773A0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B773A0">
        <w:rPr>
          <w:sz w:val="26"/>
          <w:szCs w:val="26"/>
        </w:rPr>
        <w:t>) в целях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6"/>
          <w:szCs w:val="26"/>
        </w:rPr>
        <w:t>;</w:t>
      </w:r>
    </w:p>
    <w:p w14:paraId="36413A5C" w14:textId="761207BF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B773A0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B773A0">
        <w:rPr>
          <w:sz w:val="26"/>
          <w:szCs w:val="26"/>
        </w:rPr>
        <w:t xml:space="preserve"> функци</w:t>
      </w:r>
      <w:r>
        <w:rPr>
          <w:sz w:val="26"/>
          <w:szCs w:val="26"/>
        </w:rPr>
        <w:t>и</w:t>
      </w:r>
      <w:r w:rsidRPr="00B773A0">
        <w:rPr>
          <w:sz w:val="26"/>
          <w:szCs w:val="26"/>
        </w:rPr>
        <w:t xml:space="preserve"> по организации и обеспечению закупок товаров, работ, услуг переданных на основании заключенных соглашений муниципальными унитарными предприятиями, автономными учреждениями, бюджетными учреждениями города Чебоксары, хозяйственными обществами, в уставном капитале которых доля участия города Чебоксары превышает пятьдесят процентов в целях реализации Федерального закона от 18.07.2011 № 223-Ф3 «О закупках товаров, работ, услуг отдельными видами юридических лиц»</w:t>
      </w:r>
      <w:r>
        <w:rPr>
          <w:sz w:val="26"/>
          <w:szCs w:val="26"/>
        </w:rPr>
        <w:t>;</w:t>
      </w:r>
    </w:p>
    <w:p w14:paraId="7F68A227" w14:textId="0ADA9543" w:rsidR="00B773A0" w:rsidRPr="00B773A0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B773A0">
        <w:rPr>
          <w:sz w:val="26"/>
          <w:szCs w:val="26"/>
        </w:rPr>
        <w:t>готов</w:t>
      </w:r>
      <w:r>
        <w:rPr>
          <w:sz w:val="26"/>
          <w:szCs w:val="26"/>
        </w:rPr>
        <w:t>ить</w:t>
      </w:r>
      <w:r w:rsidRPr="00B773A0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ы</w:t>
      </w:r>
      <w:r w:rsidRPr="00B773A0">
        <w:rPr>
          <w:sz w:val="26"/>
          <w:szCs w:val="26"/>
        </w:rPr>
        <w:t>, обзор</w:t>
      </w:r>
      <w:r>
        <w:rPr>
          <w:sz w:val="26"/>
          <w:szCs w:val="26"/>
        </w:rPr>
        <w:t>ы</w:t>
      </w:r>
      <w:r w:rsidRPr="00B773A0">
        <w:rPr>
          <w:sz w:val="26"/>
          <w:szCs w:val="26"/>
        </w:rPr>
        <w:t>, доклад</w:t>
      </w:r>
      <w:r>
        <w:rPr>
          <w:sz w:val="26"/>
          <w:szCs w:val="26"/>
        </w:rPr>
        <w:t>ы</w:t>
      </w:r>
      <w:r w:rsidRPr="00B773A0">
        <w:rPr>
          <w:sz w:val="26"/>
          <w:szCs w:val="26"/>
        </w:rPr>
        <w:t>, аналитически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и информационны</w:t>
      </w:r>
      <w:r>
        <w:rPr>
          <w:sz w:val="26"/>
          <w:szCs w:val="26"/>
        </w:rPr>
        <w:t>е</w:t>
      </w:r>
      <w:r w:rsidRPr="00B773A0">
        <w:rPr>
          <w:sz w:val="26"/>
          <w:szCs w:val="26"/>
        </w:rPr>
        <w:t xml:space="preserve"> справ</w:t>
      </w:r>
      <w:r>
        <w:rPr>
          <w:sz w:val="26"/>
          <w:szCs w:val="26"/>
        </w:rPr>
        <w:t>ки</w:t>
      </w:r>
      <w:r w:rsidRPr="00B773A0">
        <w:rPr>
          <w:sz w:val="26"/>
          <w:szCs w:val="26"/>
        </w:rPr>
        <w:t xml:space="preserve"> по закупкам товаров, работ, услуг</w:t>
      </w:r>
      <w:r>
        <w:rPr>
          <w:sz w:val="26"/>
          <w:szCs w:val="26"/>
        </w:rPr>
        <w:t>;</w:t>
      </w:r>
    </w:p>
    <w:p w14:paraId="416C4BF8" w14:textId="77777777" w:rsidR="00A95828" w:rsidRDefault="00B773A0" w:rsidP="00B773A0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контролировать осуществление</w:t>
      </w:r>
      <w:r w:rsidRPr="00B773A0">
        <w:rPr>
          <w:sz w:val="26"/>
          <w:szCs w:val="26"/>
        </w:rPr>
        <w:t xml:space="preserve"> приносящ</w:t>
      </w:r>
      <w:r>
        <w:rPr>
          <w:sz w:val="26"/>
          <w:szCs w:val="26"/>
        </w:rPr>
        <w:t>ей</w:t>
      </w:r>
      <w:r w:rsidRPr="00B773A0">
        <w:rPr>
          <w:sz w:val="26"/>
          <w:szCs w:val="26"/>
        </w:rPr>
        <w:t xml:space="preserve"> доход деятельности, соответствующие целям</w:t>
      </w:r>
      <w:r w:rsidR="00A95828">
        <w:rPr>
          <w:sz w:val="26"/>
          <w:szCs w:val="26"/>
        </w:rPr>
        <w:t xml:space="preserve"> </w:t>
      </w:r>
      <w:r w:rsidRPr="00B773A0">
        <w:rPr>
          <w:sz w:val="26"/>
          <w:szCs w:val="26"/>
        </w:rPr>
        <w:t xml:space="preserve"> Устава</w:t>
      </w:r>
      <w:r w:rsidR="00A95828">
        <w:rPr>
          <w:sz w:val="26"/>
          <w:szCs w:val="26"/>
        </w:rPr>
        <w:t xml:space="preserve"> учреждения;</w:t>
      </w:r>
    </w:p>
    <w:p w14:paraId="17FC8498" w14:textId="36587E01" w:rsidR="00ED3016" w:rsidRPr="00A95828" w:rsidRDefault="00A95828" w:rsidP="00A95828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A95828">
        <w:rPr>
          <w:sz w:val="26"/>
          <w:szCs w:val="26"/>
        </w:rPr>
        <w:t>обеспечивать ведение регистрации (учета) избирателей, участников референдума, проживающих на территории города</w:t>
      </w:r>
      <w:r w:rsidR="00406D93">
        <w:rPr>
          <w:sz w:val="26"/>
          <w:szCs w:val="26"/>
        </w:rPr>
        <w:t>,</w:t>
      </w:r>
      <w:r w:rsidR="00406D93" w:rsidRPr="00406D93">
        <w:rPr>
          <w:sz w:val="26"/>
          <w:szCs w:val="26"/>
        </w:rPr>
        <w:t xml:space="preserve"> формирует и уточняет сведения об избирателях, участниках референдума</w:t>
      </w:r>
      <w:r w:rsidRPr="00A95828">
        <w:rPr>
          <w:sz w:val="26"/>
          <w:szCs w:val="26"/>
        </w:rPr>
        <w:t>;</w:t>
      </w:r>
    </w:p>
    <w:p w14:paraId="5B0C08A5" w14:textId="77777777" w:rsidR="00406D93" w:rsidRPr="00406D93" w:rsidRDefault="00406D93" w:rsidP="00406D93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406D93">
        <w:rPr>
          <w:sz w:val="26"/>
          <w:szCs w:val="26"/>
        </w:rPr>
        <w:t>в период избирательных кампаний готовит предложения по границам избирательных округов, избирательных участков;</w:t>
      </w:r>
    </w:p>
    <w:p w14:paraId="3B030677" w14:textId="7E1BC816" w:rsidR="00406D93" w:rsidRPr="00406D93" w:rsidRDefault="00406D93" w:rsidP="00406D93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406D93">
        <w:rPr>
          <w:sz w:val="26"/>
          <w:szCs w:val="26"/>
        </w:rPr>
        <w:t>осуществляет содействие в работе территориальной и участковым избирательным комиссиям, комиссиям референдума;</w:t>
      </w:r>
    </w:p>
    <w:p w14:paraId="5818A1D2" w14:textId="492F1614" w:rsidR="00A95828" w:rsidRPr="00A95828" w:rsidRDefault="00A95828" w:rsidP="00A95828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A95828">
        <w:rPr>
          <w:sz w:val="26"/>
          <w:szCs w:val="26"/>
        </w:rPr>
        <w:t>оказывать содействие в подготовке и проведении переписи населения;</w:t>
      </w:r>
    </w:p>
    <w:p w14:paraId="7D3CCD89" w14:textId="2E8FDBF8" w:rsidR="00ED3016" w:rsidRDefault="00A95828" w:rsidP="00A95828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A95828">
        <w:rPr>
          <w:sz w:val="26"/>
          <w:szCs w:val="26"/>
        </w:rPr>
        <w:t>обеспечивать составление (изменение и дополнение) списков и запасных списков кандидатов в присяжные заседатели города Чебоксары для федеральных судов общей юрисдикции</w:t>
      </w:r>
      <w:r w:rsidR="00406D93">
        <w:rPr>
          <w:sz w:val="26"/>
          <w:szCs w:val="26"/>
        </w:rPr>
        <w:t>;</w:t>
      </w:r>
    </w:p>
    <w:p w14:paraId="4F8C8D55" w14:textId="03D2A3EC" w:rsidR="00406D93" w:rsidRPr="00406D93" w:rsidRDefault="00406D93" w:rsidP="00406D93">
      <w:pPr>
        <w:pStyle w:val="a8"/>
        <w:widowControl w:val="0"/>
        <w:numPr>
          <w:ilvl w:val="0"/>
          <w:numId w:val="25"/>
        </w:numPr>
        <w:tabs>
          <w:tab w:val="left" w:pos="993"/>
          <w:tab w:val="num" w:pos="1418"/>
          <w:tab w:val="num" w:pos="21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оказывает содействие</w:t>
      </w:r>
      <w:r w:rsidRPr="00406D93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ю</w:t>
      </w:r>
      <w:r w:rsidRPr="00406D93">
        <w:rPr>
          <w:sz w:val="26"/>
          <w:szCs w:val="26"/>
        </w:rPr>
        <w:t xml:space="preserve"> Единых  информационных дней, дней администрации города, собраний актива района и других мероприятий</w:t>
      </w:r>
      <w:r>
        <w:rPr>
          <w:sz w:val="26"/>
          <w:szCs w:val="26"/>
        </w:rPr>
        <w:t>.</w:t>
      </w:r>
    </w:p>
    <w:p w14:paraId="3739AD44" w14:textId="77777777" w:rsidR="008A0592" w:rsidRPr="00E6336E" w:rsidRDefault="008A0592" w:rsidP="008A0592">
      <w:pPr>
        <w:pStyle w:val="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b/>
          <w:bCs/>
          <w:color w:val="000000"/>
          <w:spacing w:val="2"/>
          <w:sz w:val="26"/>
          <w:szCs w:val="26"/>
        </w:rPr>
      </w:pPr>
      <w:r w:rsidRPr="00E6336E">
        <w:rPr>
          <w:b/>
          <w:bCs/>
          <w:color w:val="000000"/>
          <w:spacing w:val="2"/>
          <w:sz w:val="26"/>
          <w:szCs w:val="26"/>
        </w:rPr>
        <w:t xml:space="preserve">В части оперативного руководства деятельностью </w:t>
      </w:r>
      <w:r>
        <w:rPr>
          <w:b/>
          <w:bCs/>
          <w:color w:val="000000"/>
          <w:spacing w:val="2"/>
          <w:sz w:val="26"/>
          <w:szCs w:val="26"/>
        </w:rPr>
        <w:t>учреждения</w:t>
      </w:r>
      <w:r w:rsidRPr="00E6336E">
        <w:rPr>
          <w:b/>
          <w:bCs/>
          <w:color w:val="000000"/>
          <w:spacing w:val="2"/>
          <w:sz w:val="26"/>
          <w:szCs w:val="26"/>
        </w:rPr>
        <w:t>:</w:t>
      </w:r>
    </w:p>
    <w:p w14:paraId="0370CCEC" w14:textId="2C43FE7F" w:rsidR="00F73F0C" w:rsidRPr="00C96226" w:rsidRDefault="00DC7441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руководить в соответствии с действующим законодательством, производственно-хозяйственной и финансово-экономической деятельностью учреждения, неся всю полноту ответственности за последствия принимаемых решений, сохранность и эффективное использование имущества, финансовых и кадровых ресурсов учреждения, а также за финансово-хозяйственные результаты его деятельности;</w:t>
      </w:r>
    </w:p>
    <w:p w14:paraId="1FFC95F0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обеспечивать организационно-техническую деятельность учреждения;</w:t>
      </w:r>
    </w:p>
    <w:p w14:paraId="134D3EAD" w14:textId="68837B78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 xml:space="preserve">утверждать </w:t>
      </w:r>
      <w:r w:rsidR="00F97977">
        <w:rPr>
          <w:color w:val="000000"/>
          <w:spacing w:val="2"/>
          <w:sz w:val="26"/>
          <w:szCs w:val="26"/>
        </w:rPr>
        <w:t xml:space="preserve">обязательные </w:t>
      </w:r>
      <w:r w:rsidRPr="00C96226">
        <w:rPr>
          <w:color w:val="000000"/>
          <w:spacing w:val="2"/>
          <w:sz w:val="26"/>
          <w:szCs w:val="26"/>
        </w:rPr>
        <w:t>документы, регулирующие внутреннюю деятельность учреждения, за исключением документов, утверждение которых отнесено к компетенции учредителя;</w:t>
      </w:r>
    </w:p>
    <w:p w14:paraId="0A8AD664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владеть, пользоваться имуществом, закреплённым за учреждением на праве безвозмездного пользования собственником этого имущества, и распоряжаться им в порядке, установленном законодательством Российской Федерации и муниципальными правовыми актами;</w:t>
      </w:r>
    </w:p>
    <w:p w14:paraId="0B4F7B72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обеспечивать сохранность и исправное состояние муниципального имущества, закрепленного за учреждением;</w:t>
      </w:r>
    </w:p>
    <w:p w14:paraId="033F71F9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обеспечивать распоряжение бюджетными средствами в соответствии с бюджетным законодательством и целями деятельности учреждения в установленном законодательством Российской Федерации и муниципальны</w:t>
      </w:r>
      <w:r w:rsidRPr="00C96226">
        <w:rPr>
          <w:color w:val="000000"/>
          <w:spacing w:val="2"/>
          <w:sz w:val="26"/>
          <w:szCs w:val="26"/>
        </w:rPr>
        <w:softHyphen/>
        <w:t>ми правовыми актами;</w:t>
      </w:r>
    </w:p>
    <w:p w14:paraId="33B94997" w14:textId="50510438" w:rsidR="007505A9" w:rsidRPr="007505A9" w:rsidRDefault="007505A9" w:rsidP="007505A9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обеспечивать и</w:t>
      </w:r>
      <w:r w:rsidRPr="007505A9">
        <w:rPr>
          <w:color w:val="000000"/>
          <w:spacing w:val="2"/>
          <w:sz w:val="26"/>
          <w:szCs w:val="26"/>
        </w:rPr>
        <w:t>сполн</w:t>
      </w:r>
      <w:r>
        <w:rPr>
          <w:color w:val="000000"/>
          <w:spacing w:val="2"/>
          <w:sz w:val="26"/>
          <w:szCs w:val="26"/>
        </w:rPr>
        <w:t>ение</w:t>
      </w:r>
      <w:r w:rsidRPr="007505A9">
        <w:rPr>
          <w:color w:val="000000"/>
          <w:spacing w:val="2"/>
          <w:sz w:val="26"/>
          <w:szCs w:val="26"/>
        </w:rPr>
        <w:t xml:space="preserve"> утвержденны</w:t>
      </w:r>
      <w:r>
        <w:rPr>
          <w:color w:val="000000"/>
          <w:spacing w:val="2"/>
          <w:sz w:val="26"/>
          <w:szCs w:val="26"/>
        </w:rPr>
        <w:t>х</w:t>
      </w:r>
      <w:r w:rsidRPr="007505A9">
        <w:rPr>
          <w:color w:val="000000"/>
          <w:spacing w:val="2"/>
          <w:sz w:val="26"/>
          <w:szCs w:val="26"/>
        </w:rPr>
        <w:t xml:space="preserve"> показател</w:t>
      </w:r>
      <w:r>
        <w:rPr>
          <w:color w:val="000000"/>
          <w:spacing w:val="2"/>
          <w:sz w:val="26"/>
          <w:szCs w:val="26"/>
        </w:rPr>
        <w:t>ей</w:t>
      </w:r>
      <w:r w:rsidRPr="007505A9">
        <w:rPr>
          <w:color w:val="000000"/>
          <w:spacing w:val="2"/>
          <w:sz w:val="26"/>
          <w:szCs w:val="26"/>
        </w:rPr>
        <w:t xml:space="preserve"> эффективности деятельности учреждения;</w:t>
      </w:r>
    </w:p>
    <w:p w14:paraId="4F02CA55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открывать лицевые счета в органах, осуществляющих исполнение и ведение счетов;</w:t>
      </w:r>
    </w:p>
    <w:p w14:paraId="6351D49C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утверждать годовую бухгалтерскую отчётность учреждения;</w:t>
      </w:r>
    </w:p>
    <w:p w14:paraId="59FA7C3B" w14:textId="77777777" w:rsidR="008A0592" w:rsidRPr="00C96226" w:rsidRDefault="008A0592" w:rsidP="00E70196">
      <w:pPr>
        <w:pStyle w:val="1"/>
        <w:numPr>
          <w:ilvl w:val="2"/>
          <w:numId w:val="37"/>
        </w:numPr>
        <w:tabs>
          <w:tab w:val="left" w:pos="1276"/>
          <w:tab w:val="left" w:pos="1560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заключать в установленном действующим законодательством порядке граждан</w:t>
      </w:r>
      <w:r w:rsidRPr="00C96226">
        <w:rPr>
          <w:color w:val="000000"/>
          <w:spacing w:val="2"/>
          <w:sz w:val="26"/>
          <w:szCs w:val="26"/>
        </w:rPr>
        <w:softHyphen/>
        <w:t>ско-правовые сделки, соглашения, кон</w:t>
      </w:r>
      <w:r w:rsidRPr="00C96226">
        <w:rPr>
          <w:color w:val="000000"/>
          <w:spacing w:val="2"/>
          <w:sz w:val="26"/>
          <w:szCs w:val="26"/>
        </w:rPr>
        <w:softHyphen/>
        <w:t>тракты на поставку товаров, выполнение работ, оказание услуг в целях обес</w:t>
      </w:r>
      <w:r w:rsidRPr="00C96226">
        <w:rPr>
          <w:color w:val="000000"/>
          <w:spacing w:val="2"/>
          <w:sz w:val="26"/>
          <w:szCs w:val="26"/>
        </w:rPr>
        <w:softHyphen/>
        <w:t>печения муниципальных нужд Учреждения в соответствии с Федеральным законом от 05.04.2013 № 44-ФЗ «О контрактной системе в сфере закупок то</w:t>
      </w:r>
      <w:r w:rsidRPr="00C96226">
        <w:rPr>
          <w:color w:val="000000"/>
          <w:spacing w:val="2"/>
          <w:sz w:val="26"/>
          <w:szCs w:val="26"/>
        </w:rPr>
        <w:softHyphen/>
        <w:t>варов, работ, услуг для обеспечения государственных и муниципальных нужд» и муниципальными правовыми актами;</w:t>
      </w:r>
    </w:p>
    <w:p w14:paraId="19722E7D" w14:textId="156A202F" w:rsidR="00F73F0C" w:rsidRPr="00C96226" w:rsidRDefault="00DC7441" w:rsidP="008A0592">
      <w:pPr>
        <w:pStyle w:val="1"/>
        <w:numPr>
          <w:ilvl w:val="2"/>
          <w:numId w:val="37"/>
        </w:numPr>
        <w:tabs>
          <w:tab w:val="left" w:pos="1276"/>
          <w:tab w:val="left" w:pos="1560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представлять интересы учреждения без доверенности во взаимоотношениях с юридическими и физическими лицами, в государственных органах, органах местного самоуправления, других организациях различных форм собственности, судах, органах дознания и следствия;</w:t>
      </w:r>
    </w:p>
    <w:p w14:paraId="1E510AE6" w14:textId="77777777" w:rsidR="008A0592" w:rsidRPr="00C96226" w:rsidRDefault="008A0592" w:rsidP="008A0592">
      <w:pPr>
        <w:pStyle w:val="1"/>
        <w:numPr>
          <w:ilvl w:val="2"/>
          <w:numId w:val="37"/>
        </w:numPr>
        <w:tabs>
          <w:tab w:val="left" w:pos="1276"/>
          <w:tab w:val="left" w:pos="1560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выдавать доверенности работникам учреждения;</w:t>
      </w:r>
    </w:p>
    <w:p w14:paraId="7ED4402D" w14:textId="09294996" w:rsidR="008A0592" w:rsidRDefault="008A0592" w:rsidP="008A0592">
      <w:pPr>
        <w:pStyle w:val="1"/>
        <w:numPr>
          <w:ilvl w:val="2"/>
          <w:numId w:val="37"/>
        </w:numPr>
        <w:tabs>
          <w:tab w:val="left" w:pos="1276"/>
          <w:tab w:val="left" w:pos="1560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представлять статистическую отчётность органам государственной статистики;</w:t>
      </w:r>
    </w:p>
    <w:p w14:paraId="0E2BDC9A" w14:textId="2F691848" w:rsidR="002C327B" w:rsidRPr="002C327B" w:rsidRDefault="002C327B" w:rsidP="002C327B">
      <w:pPr>
        <w:pStyle w:val="1"/>
        <w:numPr>
          <w:ilvl w:val="2"/>
          <w:numId w:val="37"/>
        </w:numPr>
        <w:tabs>
          <w:tab w:val="left" w:pos="1276"/>
          <w:tab w:val="left" w:pos="1560"/>
        </w:tabs>
        <w:ind w:left="0" w:firstLine="708"/>
        <w:jc w:val="both"/>
        <w:rPr>
          <w:color w:val="000000"/>
          <w:spacing w:val="2"/>
          <w:sz w:val="26"/>
          <w:szCs w:val="26"/>
        </w:rPr>
      </w:pPr>
      <w:r w:rsidRPr="002C327B">
        <w:rPr>
          <w:color w:val="000000"/>
          <w:spacing w:val="2"/>
          <w:sz w:val="26"/>
          <w:szCs w:val="26"/>
        </w:rPr>
        <w:t>реализов</w:t>
      </w:r>
      <w:r>
        <w:rPr>
          <w:color w:val="000000"/>
          <w:spacing w:val="2"/>
          <w:sz w:val="26"/>
          <w:szCs w:val="26"/>
        </w:rPr>
        <w:t>ывать</w:t>
      </w:r>
      <w:r w:rsidRPr="002C327B">
        <w:rPr>
          <w:color w:val="000000"/>
          <w:spacing w:val="2"/>
          <w:sz w:val="26"/>
          <w:szCs w:val="26"/>
        </w:rPr>
        <w:t xml:space="preserve"> в </w:t>
      </w:r>
      <w:r>
        <w:rPr>
          <w:color w:val="000000"/>
          <w:spacing w:val="2"/>
          <w:sz w:val="26"/>
          <w:szCs w:val="26"/>
        </w:rPr>
        <w:t>учреждении</w:t>
      </w:r>
      <w:r w:rsidRPr="002C327B">
        <w:rPr>
          <w:color w:val="000000"/>
          <w:spacing w:val="2"/>
          <w:sz w:val="26"/>
          <w:szCs w:val="26"/>
        </w:rPr>
        <w:t xml:space="preserve"> мер</w:t>
      </w:r>
      <w:r w:rsidR="00851DE7">
        <w:rPr>
          <w:color w:val="000000"/>
          <w:spacing w:val="2"/>
          <w:sz w:val="26"/>
          <w:szCs w:val="26"/>
        </w:rPr>
        <w:t>ы</w:t>
      </w:r>
      <w:r w:rsidRPr="002C327B">
        <w:rPr>
          <w:color w:val="000000"/>
          <w:spacing w:val="2"/>
          <w:sz w:val="26"/>
          <w:szCs w:val="26"/>
        </w:rPr>
        <w:t xml:space="preserve"> по профилактике коррупци</w:t>
      </w:r>
      <w:r w:rsidR="00851DE7">
        <w:rPr>
          <w:color w:val="000000"/>
          <w:spacing w:val="2"/>
          <w:sz w:val="26"/>
          <w:szCs w:val="26"/>
        </w:rPr>
        <w:t>онных и иных правонарушений</w:t>
      </w:r>
      <w:r w:rsidR="00851DE7" w:rsidRPr="00851DE7">
        <w:t xml:space="preserve"> </w:t>
      </w:r>
      <w:r w:rsidR="00851DE7" w:rsidRPr="00851DE7">
        <w:rPr>
          <w:color w:val="000000"/>
          <w:spacing w:val="2"/>
          <w:sz w:val="26"/>
          <w:szCs w:val="26"/>
        </w:rPr>
        <w:t>согласно ст. 13.3 Федерального закона от 25.12.2008 №273-ФЗ «О противодействии коррупции»</w:t>
      </w:r>
      <w:r w:rsidR="00851DE7">
        <w:rPr>
          <w:color w:val="000000"/>
          <w:spacing w:val="2"/>
          <w:sz w:val="26"/>
          <w:szCs w:val="26"/>
        </w:rPr>
        <w:t xml:space="preserve"> и муниципальным правовым актам города Чебоксары</w:t>
      </w:r>
      <w:r w:rsidR="00AA449F">
        <w:rPr>
          <w:color w:val="000000"/>
          <w:spacing w:val="2"/>
          <w:sz w:val="26"/>
          <w:szCs w:val="26"/>
        </w:rPr>
        <w:t>.</w:t>
      </w:r>
    </w:p>
    <w:p w14:paraId="372379A5" w14:textId="499E226D" w:rsidR="00E6336E" w:rsidRPr="00E6336E" w:rsidRDefault="00E6336E" w:rsidP="00E6336E">
      <w:pPr>
        <w:pStyle w:val="1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b/>
          <w:bCs/>
          <w:color w:val="000000"/>
          <w:spacing w:val="2"/>
          <w:sz w:val="26"/>
          <w:szCs w:val="26"/>
        </w:rPr>
      </w:pPr>
      <w:r w:rsidRPr="00E6336E">
        <w:rPr>
          <w:b/>
          <w:bCs/>
          <w:color w:val="000000"/>
          <w:spacing w:val="2"/>
          <w:sz w:val="26"/>
          <w:szCs w:val="26"/>
        </w:rPr>
        <w:t xml:space="preserve">В части </w:t>
      </w:r>
      <w:r w:rsidR="008A0592" w:rsidRPr="008A0592">
        <w:rPr>
          <w:b/>
          <w:bCs/>
          <w:color w:val="000000"/>
          <w:spacing w:val="2"/>
          <w:sz w:val="26"/>
          <w:szCs w:val="26"/>
        </w:rPr>
        <w:t>осуществл</w:t>
      </w:r>
      <w:r w:rsidR="008A0592">
        <w:rPr>
          <w:b/>
          <w:bCs/>
          <w:color w:val="000000"/>
          <w:spacing w:val="2"/>
          <w:sz w:val="26"/>
          <w:szCs w:val="26"/>
        </w:rPr>
        <w:t>ения</w:t>
      </w:r>
      <w:r w:rsidR="008A0592" w:rsidRPr="008A0592">
        <w:rPr>
          <w:b/>
          <w:bCs/>
          <w:color w:val="000000"/>
          <w:spacing w:val="2"/>
          <w:sz w:val="26"/>
          <w:szCs w:val="26"/>
        </w:rPr>
        <w:t xml:space="preserve"> функци</w:t>
      </w:r>
      <w:r w:rsidR="008A0592">
        <w:rPr>
          <w:b/>
          <w:bCs/>
          <w:color w:val="000000"/>
          <w:spacing w:val="2"/>
          <w:sz w:val="26"/>
          <w:szCs w:val="26"/>
        </w:rPr>
        <w:t>й</w:t>
      </w:r>
      <w:r w:rsidR="008A0592" w:rsidRPr="008A0592">
        <w:rPr>
          <w:b/>
          <w:bCs/>
          <w:color w:val="000000"/>
          <w:spacing w:val="2"/>
          <w:sz w:val="26"/>
          <w:szCs w:val="26"/>
        </w:rPr>
        <w:t xml:space="preserve"> работодателя в отношении работников учреждения в соответствии с Трудовым кодексом Российской Федерации</w:t>
      </w:r>
      <w:r w:rsidRPr="00E6336E">
        <w:rPr>
          <w:b/>
          <w:bCs/>
          <w:color w:val="000000"/>
          <w:spacing w:val="2"/>
          <w:sz w:val="26"/>
          <w:szCs w:val="26"/>
        </w:rPr>
        <w:t>:</w:t>
      </w:r>
    </w:p>
    <w:p w14:paraId="54847912" w14:textId="26CA0431" w:rsidR="008A0592" w:rsidRDefault="008A0592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принимать в пределах своей компетенции приказы, инструкции и иные локальные акты, обязательные для всех работников учреждения, осуществляет контроль за их исполнением;</w:t>
      </w:r>
    </w:p>
    <w:p w14:paraId="19E469B1" w14:textId="77777777" w:rsidR="007505A9" w:rsidRPr="00C96226" w:rsidRDefault="007505A9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осуществлять своевременную выплату заработной платы, надбавок, пособий и иных выплат работникам учреждения в денежной форме;</w:t>
      </w:r>
    </w:p>
    <w:p w14:paraId="5598E170" w14:textId="77777777" w:rsidR="007505A9" w:rsidRPr="00C96226" w:rsidRDefault="007505A9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C96226">
        <w:rPr>
          <w:color w:val="000000"/>
          <w:spacing w:val="2"/>
          <w:sz w:val="26"/>
          <w:szCs w:val="26"/>
        </w:rPr>
        <w:t>обеспечивать своевременное отчисление налогов и других обязательных платежей в порядке и размерах, определяемых действующим зако</w:t>
      </w:r>
      <w:r w:rsidRPr="00C96226">
        <w:rPr>
          <w:color w:val="000000"/>
          <w:spacing w:val="2"/>
          <w:sz w:val="26"/>
          <w:szCs w:val="26"/>
        </w:rPr>
        <w:softHyphen/>
        <w:t>нодательство Российской Федерации;</w:t>
      </w:r>
    </w:p>
    <w:p w14:paraId="66FE7286" w14:textId="180455D0" w:rsidR="00E6336E" w:rsidRPr="00E6336E" w:rsidRDefault="00E6336E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 xml:space="preserve">анализировать и контролировать работу </w:t>
      </w:r>
      <w:r>
        <w:rPr>
          <w:color w:val="000000"/>
          <w:spacing w:val="2"/>
          <w:sz w:val="26"/>
          <w:szCs w:val="26"/>
        </w:rPr>
        <w:t>работников учреждения</w:t>
      </w:r>
      <w:r w:rsidRPr="00E6336E">
        <w:rPr>
          <w:color w:val="000000"/>
          <w:spacing w:val="2"/>
          <w:sz w:val="26"/>
          <w:szCs w:val="26"/>
        </w:rPr>
        <w:t>;</w:t>
      </w:r>
    </w:p>
    <w:p w14:paraId="0B91AABD" w14:textId="07A67966" w:rsidR="008A0592" w:rsidRPr="00C96226" w:rsidRDefault="00E6336E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 xml:space="preserve">распределять обязанности между </w:t>
      </w:r>
      <w:r>
        <w:rPr>
          <w:color w:val="000000"/>
          <w:spacing w:val="2"/>
          <w:sz w:val="26"/>
          <w:szCs w:val="26"/>
        </w:rPr>
        <w:t>работниками учреждения</w:t>
      </w:r>
      <w:r w:rsidRPr="00E6336E">
        <w:rPr>
          <w:color w:val="000000"/>
          <w:spacing w:val="2"/>
          <w:sz w:val="26"/>
          <w:szCs w:val="26"/>
        </w:rPr>
        <w:t xml:space="preserve">; </w:t>
      </w:r>
      <w:r w:rsidR="008A0592" w:rsidRPr="00C96226">
        <w:rPr>
          <w:color w:val="000000"/>
          <w:spacing w:val="2"/>
          <w:sz w:val="26"/>
          <w:szCs w:val="26"/>
        </w:rPr>
        <w:t>утверждать должностные инструкции работников;</w:t>
      </w:r>
    </w:p>
    <w:p w14:paraId="2430C061" w14:textId="401891A1" w:rsidR="00E6336E" w:rsidRPr="00E6336E" w:rsidRDefault="00E6336E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 xml:space="preserve">обеспечивать условия для эффективной деятельности </w:t>
      </w:r>
      <w:r>
        <w:rPr>
          <w:color w:val="000000"/>
          <w:spacing w:val="2"/>
          <w:sz w:val="26"/>
          <w:szCs w:val="26"/>
        </w:rPr>
        <w:t>работников учреждения</w:t>
      </w:r>
      <w:r w:rsidRPr="00E6336E">
        <w:rPr>
          <w:color w:val="000000"/>
          <w:spacing w:val="2"/>
          <w:sz w:val="26"/>
          <w:szCs w:val="26"/>
        </w:rPr>
        <w:t xml:space="preserve">; </w:t>
      </w:r>
    </w:p>
    <w:p w14:paraId="7D511B48" w14:textId="678879F9" w:rsidR="00E6336E" w:rsidRPr="00E6336E" w:rsidRDefault="00E6336E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 xml:space="preserve">обеспечивать соблюдение </w:t>
      </w:r>
      <w:r w:rsidR="002C327B">
        <w:rPr>
          <w:color w:val="000000"/>
          <w:spacing w:val="2"/>
          <w:sz w:val="26"/>
          <w:szCs w:val="26"/>
        </w:rPr>
        <w:t>работниками учреждения</w:t>
      </w:r>
      <w:r w:rsidRPr="00E6336E">
        <w:rPr>
          <w:color w:val="000000"/>
          <w:spacing w:val="2"/>
          <w:sz w:val="26"/>
          <w:szCs w:val="26"/>
        </w:rPr>
        <w:t>:</w:t>
      </w:r>
    </w:p>
    <w:p w14:paraId="2B909564" w14:textId="5D556A14" w:rsidR="00E6336E" w:rsidRP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64BFD719" w14:textId="56D504B1" w:rsidR="00E6336E" w:rsidRP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>
        <w:rPr>
          <w:sz w:val="26"/>
          <w:szCs w:val="26"/>
        </w:rPr>
        <w:t>учреждения</w:t>
      </w:r>
      <w:r w:rsidRPr="00E6336E">
        <w:rPr>
          <w:sz w:val="26"/>
          <w:szCs w:val="26"/>
        </w:rPr>
        <w:t xml:space="preserve">, в т.ч. Правил внутреннего трудового распорядка </w:t>
      </w:r>
      <w:r>
        <w:rPr>
          <w:sz w:val="26"/>
          <w:szCs w:val="26"/>
        </w:rPr>
        <w:t>учреждения</w:t>
      </w:r>
      <w:r w:rsidRPr="00E6336E">
        <w:rPr>
          <w:sz w:val="26"/>
          <w:szCs w:val="26"/>
        </w:rPr>
        <w:t xml:space="preserve">, Кодекса этики и служебного поведения </w:t>
      </w:r>
      <w:r>
        <w:rPr>
          <w:sz w:val="26"/>
          <w:szCs w:val="26"/>
        </w:rPr>
        <w:t>работников учреждения</w:t>
      </w:r>
      <w:r w:rsidRPr="00E6336E">
        <w:rPr>
          <w:sz w:val="26"/>
          <w:szCs w:val="26"/>
        </w:rPr>
        <w:t xml:space="preserve">; </w:t>
      </w:r>
    </w:p>
    <w:p w14:paraId="2EABB5A5" w14:textId="77777777" w:rsidR="00E6336E" w:rsidRP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color w:val="000000"/>
          <w:spacing w:val="2"/>
          <w:sz w:val="26"/>
          <w:szCs w:val="26"/>
        </w:rPr>
      </w:pPr>
      <w:r w:rsidRPr="00E6336E">
        <w:rPr>
          <w:sz w:val="26"/>
          <w:szCs w:val="26"/>
        </w:rPr>
        <w:t>режима информационной</w:t>
      </w:r>
      <w:r w:rsidRPr="00E6336E">
        <w:rPr>
          <w:color w:val="000000"/>
          <w:spacing w:val="2"/>
          <w:sz w:val="26"/>
          <w:szCs w:val="26"/>
        </w:rPr>
        <w:t xml:space="preserve"> безопасности, сохранения служебной тайны; </w:t>
      </w:r>
    </w:p>
    <w:p w14:paraId="0C64536F" w14:textId="77777777" w:rsidR="00E6336E" w:rsidRP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>правил</w:t>
      </w:r>
      <w:r w:rsidRPr="00E6336E">
        <w:rPr>
          <w:sz w:val="26"/>
          <w:szCs w:val="26"/>
        </w:rPr>
        <w:t>, норм, инструкций по охране труда и пожарной безопасности;</w:t>
      </w:r>
    </w:p>
    <w:p w14:paraId="7FE190A7" w14:textId="77777777" w:rsidR="00E6336E" w:rsidRP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53E0" w14:textId="77777777" w:rsidR="00E6336E" w:rsidRDefault="00E6336E" w:rsidP="00E6336E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707389C3" w14:textId="1B78F9D9" w:rsidR="00B34D3E" w:rsidRPr="00B34D3E" w:rsidRDefault="00B34D3E" w:rsidP="00B34D3E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B34D3E">
        <w:rPr>
          <w:color w:val="000000"/>
          <w:spacing w:val="2"/>
          <w:sz w:val="26"/>
          <w:szCs w:val="26"/>
        </w:rPr>
        <w:t>контролировать</w:t>
      </w:r>
      <w:r w:rsidRPr="00B34D3E">
        <w:rPr>
          <w:sz w:val="26"/>
          <w:szCs w:val="26"/>
        </w:rPr>
        <w:t xml:space="preserve"> соблюдение подчиненными служащими порядка оказания муниципальных услуг (приложение №2).</w:t>
      </w:r>
    </w:p>
    <w:p w14:paraId="7BD97FEE" w14:textId="783BF376" w:rsidR="00E6336E" w:rsidRPr="00E6336E" w:rsidRDefault="00E6336E" w:rsidP="007505A9">
      <w:pPr>
        <w:pStyle w:val="1"/>
        <w:numPr>
          <w:ilvl w:val="2"/>
          <w:numId w:val="38"/>
        </w:numPr>
        <w:tabs>
          <w:tab w:val="left" w:pos="709"/>
        </w:tabs>
        <w:ind w:left="0" w:firstLine="709"/>
        <w:jc w:val="both"/>
        <w:rPr>
          <w:color w:val="000000"/>
          <w:spacing w:val="2"/>
          <w:sz w:val="26"/>
          <w:szCs w:val="26"/>
        </w:rPr>
      </w:pPr>
      <w:r w:rsidRPr="00E6336E">
        <w:rPr>
          <w:color w:val="000000"/>
          <w:spacing w:val="2"/>
          <w:sz w:val="26"/>
          <w:szCs w:val="26"/>
        </w:rPr>
        <w:t xml:space="preserve">иные обязанности, связанные с </w:t>
      </w:r>
      <w:r w:rsidR="007505A9" w:rsidRPr="007505A9">
        <w:rPr>
          <w:color w:val="000000"/>
          <w:spacing w:val="2"/>
          <w:sz w:val="26"/>
          <w:szCs w:val="26"/>
        </w:rPr>
        <w:t>осуществлени</w:t>
      </w:r>
      <w:r w:rsidR="007505A9">
        <w:rPr>
          <w:color w:val="000000"/>
          <w:spacing w:val="2"/>
          <w:sz w:val="26"/>
          <w:szCs w:val="26"/>
        </w:rPr>
        <w:t>ем</w:t>
      </w:r>
      <w:r w:rsidR="007505A9" w:rsidRPr="007505A9">
        <w:rPr>
          <w:color w:val="000000"/>
          <w:spacing w:val="2"/>
          <w:sz w:val="26"/>
          <w:szCs w:val="26"/>
        </w:rPr>
        <w:t xml:space="preserve"> функций работодателя в отношении работников учреждения</w:t>
      </w:r>
      <w:r w:rsidRPr="00E6336E">
        <w:rPr>
          <w:color w:val="000000"/>
          <w:spacing w:val="2"/>
          <w:sz w:val="26"/>
          <w:szCs w:val="26"/>
        </w:rPr>
        <w:t>.</w:t>
      </w:r>
    </w:p>
    <w:p w14:paraId="3398D067" w14:textId="4A8648F3" w:rsidR="00E6336E" w:rsidRPr="00E6336E" w:rsidRDefault="00E6336E" w:rsidP="00E6336E">
      <w:pPr>
        <w:pStyle w:val="1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b/>
          <w:bCs/>
          <w:color w:val="000000"/>
          <w:spacing w:val="2"/>
          <w:sz w:val="26"/>
          <w:szCs w:val="26"/>
        </w:rPr>
      </w:pPr>
      <w:r w:rsidRPr="00E6336E">
        <w:rPr>
          <w:b/>
          <w:bCs/>
          <w:color w:val="000000"/>
          <w:spacing w:val="2"/>
          <w:sz w:val="26"/>
          <w:szCs w:val="26"/>
        </w:rPr>
        <w:t>Прочие должностные обязанности:</w:t>
      </w:r>
    </w:p>
    <w:p w14:paraId="5C02FD5F" w14:textId="27B5A26D" w:rsidR="00E6336E" w:rsidRDefault="00E6336E" w:rsidP="002D6D1E">
      <w:pPr>
        <w:pStyle w:val="a8"/>
        <w:numPr>
          <w:ilvl w:val="2"/>
          <w:numId w:val="39"/>
        </w:numPr>
        <w:ind w:left="0" w:firstLine="709"/>
        <w:rPr>
          <w:bCs/>
          <w:sz w:val="26"/>
          <w:szCs w:val="26"/>
        </w:rPr>
      </w:pPr>
      <w:r w:rsidRPr="00733E92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79BF0E09" w14:textId="734510F0" w:rsidR="00E6336E" w:rsidRPr="00640908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 w:rsidR="002D6D1E">
        <w:rPr>
          <w:sz w:val="26"/>
          <w:szCs w:val="26"/>
        </w:rPr>
        <w:t>учреждения</w:t>
      </w:r>
      <w:r w:rsidRPr="00640908">
        <w:rPr>
          <w:sz w:val="26"/>
          <w:szCs w:val="26"/>
        </w:rPr>
        <w:t>;</w:t>
      </w:r>
    </w:p>
    <w:p w14:paraId="318A5805" w14:textId="37E59EC1" w:rsidR="00E6336E" w:rsidRPr="00733E92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вопросам</w:t>
      </w:r>
      <w:r w:rsidR="002D6D1E">
        <w:rPr>
          <w:sz w:val="26"/>
          <w:szCs w:val="26"/>
        </w:rPr>
        <w:t>, входящим в компетенцию учреждения</w:t>
      </w:r>
      <w:r w:rsidRPr="00733E92">
        <w:rPr>
          <w:sz w:val="26"/>
          <w:szCs w:val="26"/>
        </w:rPr>
        <w:t>;</w:t>
      </w:r>
    </w:p>
    <w:p w14:paraId="235F8F43" w14:textId="596A0FF4" w:rsidR="00E6336E" w:rsidRPr="00733E92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</w:t>
      </w:r>
      <w:r w:rsidR="002D6D1E" w:rsidRPr="00733E92">
        <w:rPr>
          <w:sz w:val="26"/>
          <w:szCs w:val="26"/>
        </w:rPr>
        <w:t>по вопросам</w:t>
      </w:r>
      <w:r w:rsidR="002D6D1E">
        <w:rPr>
          <w:sz w:val="26"/>
          <w:szCs w:val="26"/>
        </w:rPr>
        <w:t>, входящим в компетенцию учреждения</w:t>
      </w:r>
      <w:r w:rsidRPr="00733E92">
        <w:rPr>
          <w:sz w:val="26"/>
          <w:szCs w:val="26"/>
        </w:rPr>
        <w:t>;</w:t>
      </w:r>
    </w:p>
    <w:p w14:paraId="2407AFD8" w14:textId="7E4A4C65" w:rsidR="00E6336E" w:rsidRPr="005A626D" w:rsidRDefault="002D6D1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="00E6336E"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69D9E50B" w14:textId="3E4C816F" w:rsidR="00E6336E" w:rsidRPr="00733E92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информацию о деятельности </w:t>
      </w:r>
      <w:r w:rsidR="002D6D1E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для размещения (обновления) на официальном сайте администрации города </w:t>
      </w:r>
      <w:r w:rsidR="002D6D1E">
        <w:rPr>
          <w:sz w:val="26"/>
          <w:szCs w:val="26"/>
        </w:rPr>
        <w:t>Чебоксары и учреждения</w:t>
      </w:r>
      <w:r w:rsidRPr="00733E92">
        <w:rPr>
          <w:sz w:val="26"/>
          <w:szCs w:val="26"/>
        </w:rPr>
        <w:t>;</w:t>
      </w:r>
    </w:p>
    <w:p w14:paraId="6734D087" w14:textId="77777777" w:rsidR="00E6336E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7030BCB5" w14:textId="25E2AC63" w:rsidR="00E6336E" w:rsidRPr="00733E92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</w:t>
      </w:r>
      <w:r w:rsidR="00E70196">
        <w:rPr>
          <w:sz w:val="26"/>
          <w:szCs w:val="26"/>
        </w:rPr>
        <w:t>учреждения</w:t>
      </w:r>
      <w:r>
        <w:rPr>
          <w:sz w:val="26"/>
          <w:szCs w:val="26"/>
        </w:rPr>
        <w:t>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18C45AA7" w14:textId="159E0AFC" w:rsidR="00E6336E" w:rsidRPr="00640908" w:rsidRDefault="00E6336E" w:rsidP="002D6D1E">
      <w:pPr>
        <w:pStyle w:val="a8"/>
        <w:numPr>
          <w:ilvl w:val="2"/>
          <w:numId w:val="39"/>
        </w:numPr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(</w:t>
      </w:r>
      <w:r w:rsidR="00363457">
        <w:rPr>
          <w:sz w:val="26"/>
          <w:szCs w:val="26"/>
        </w:rPr>
        <w:t>учреждение</w:t>
      </w:r>
      <w:r>
        <w:rPr>
          <w:sz w:val="26"/>
          <w:szCs w:val="26"/>
        </w:rPr>
        <w:t>)</w:t>
      </w:r>
      <w:r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3FD6658D" w14:textId="7E5CBBEB" w:rsidR="00E6336E" w:rsidRPr="00733E92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и</w:t>
      </w:r>
      <w:r w:rsidRPr="00733E92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курирующего заместителя</w:t>
      </w:r>
      <w:r w:rsidRPr="00733E92">
        <w:rPr>
          <w:sz w:val="26"/>
          <w:szCs w:val="26"/>
        </w:rPr>
        <w:t xml:space="preserve"> по </w:t>
      </w:r>
      <w:r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поручению, </w:t>
      </w:r>
      <w:r w:rsidR="006C1B51" w:rsidRPr="00640908">
        <w:rPr>
          <w:sz w:val="26"/>
          <w:szCs w:val="26"/>
        </w:rPr>
        <w:t xml:space="preserve">по вопросам, входящим в компетенцию </w:t>
      </w:r>
      <w:r w:rsidR="006C1B51">
        <w:rPr>
          <w:sz w:val="26"/>
          <w:szCs w:val="26"/>
        </w:rPr>
        <w:t>учреждения</w:t>
      </w:r>
      <w:r w:rsidRPr="00733E92">
        <w:rPr>
          <w:sz w:val="26"/>
          <w:szCs w:val="26"/>
        </w:rPr>
        <w:t>;</w:t>
      </w:r>
    </w:p>
    <w:p w14:paraId="436D608C" w14:textId="77777777" w:rsidR="00E6336E" w:rsidRPr="00E70859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561DAE7A" w14:textId="77777777" w:rsidR="00E6336E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4BBB736F" w14:textId="77777777" w:rsidR="00E6336E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57C16BA3" w14:textId="77777777" w:rsidR="007505A9" w:rsidRPr="006C1B51" w:rsidRDefault="007505A9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C1B51">
        <w:rPr>
          <w:sz w:val="26"/>
          <w:szCs w:val="26"/>
        </w:rPr>
        <w:t>соблюдать:</w:t>
      </w:r>
    </w:p>
    <w:p w14:paraId="324B33C4" w14:textId="77777777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действующ</w:t>
      </w:r>
      <w:r>
        <w:rPr>
          <w:sz w:val="26"/>
          <w:szCs w:val="26"/>
        </w:rPr>
        <w:t>ее</w:t>
      </w:r>
      <w:r w:rsidRPr="00E6336E">
        <w:rPr>
          <w:sz w:val="26"/>
          <w:szCs w:val="26"/>
        </w:rPr>
        <w:t xml:space="preserve"> законодательств</w:t>
      </w:r>
      <w:r>
        <w:rPr>
          <w:sz w:val="26"/>
          <w:szCs w:val="26"/>
        </w:rPr>
        <w:t>о</w:t>
      </w:r>
      <w:r w:rsidRPr="00E6336E">
        <w:rPr>
          <w:sz w:val="26"/>
          <w:szCs w:val="26"/>
        </w:rPr>
        <w:t>, в т.ч. трудово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>, о противодействии коррупции;</w:t>
      </w:r>
    </w:p>
    <w:p w14:paraId="0A0DC118" w14:textId="448A4FEE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муниципальны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акт</w:t>
      </w:r>
      <w:r>
        <w:rPr>
          <w:sz w:val="26"/>
          <w:szCs w:val="26"/>
        </w:rPr>
        <w:t>ы</w:t>
      </w:r>
      <w:r w:rsidRPr="00E6336E">
        <w:rPr>
          <w:sz w:val="26"/>
          <w:szCs w:val="26"/>
        </w:rPr>
        <w:t xml:space="preserve"> города Чебоксары, регламентирующи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работу муниципальных учреждений города, а также изданны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в целях противодействия коррупции</w:t>
      </w:r>
      <w:r w:rsidR="002C327B">
        <w:rPr>
          <w:sz w:val="26"/>
          <w:szCs w:val="26"/>
        </w:rPr>
        <w:t>;</w:t>
      </w:r>
      <w:r w:rsidRPr="00E6336E">
        <w:rPr>
          <w:sz w:val="26"/>
          <w:szCs w:val="26"/>
        </w:rPr>
        <w:t xml:space="preserve"> </w:t>
      </w:r>
    </w:p>
    <w:p w14:paraId="4CB575DB" w14:textId="77777777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E6336E">
        <w:rPr>
          <w:sz w:val="26"/>
          <w:szCs w:val="26"/>
        </w:rPr>
        <w:t xml:space="preserve"> внутреннего трудового распорядка учреждени</w:t>
      </w:r>
      <w:r>
        <w:rPr>
          <w:sz w:val="26"/>
          <w:szCs w:val="26"/>
        </w:rPr>
        <w:t>я</w:t>
      </w:r>
      <w:r w:rsidRPr="00E6336E">
        <w:rPr>
          <w:sz w:val="26"/>
          <w:szCs w:val="26"/>
        </w:rPr>
        <w:t>, Кодекса этики и служебного поведения учреждени</w:t>
      </w:r>
      <w:r>
        <w:rPr>
          <w:sz w:val="26"/>
          <w:szCs w:val="26"/>
        </w:rPr>
        <w:t>я</w:t>
      </w:r>
      <w:r w:rsidRPr="00E6336E">
        <w:rPr>
          <w:sz w:val="26"/>
          <w:szCs w:val="26"/>
        </w:rPr>
        <w:t xml:space="preserve">; </w:t>
      </w:r>
    </w:p>
    <w:p w14:paraId="68773EFA" w14:textId="77777777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мер</w:t>
      </w:r>
      <w:r>
        <w:rPr>
          <w:sz w:val="26"/>
          <w:szCs w:val="26"/>
        </w:rPr>
        <w:t>ы</w:t>
      </w:r>
      <w:r w:rsidRPr="00E6336E">
        <w:rPr>
          <w:sz w:val="26"/>
          <w:szCs w:val="26"/>
        </w:rPr>
        <w:t>, направленны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</w:t>
      </w:r>
      <w:r>
        <w:rPr>
          <w:sz w:val="26"/>
          <w:szCs w:val="26"/>
        </w:rPr>
        <w:t>ы</w:t>
      </w:r>
      <w:r w:rsidRPr="00E6336E">
        <w:rPr>
          <w:sz w:val="26"/>
          <w:szCs w:val="26"/>
        </w:rPr>
        <w:t xml:space="preserve"> по предупреждению коррупции в муниципальных учреждениях города Чебоксары;</w:t>
      </w:r>
    </w:p>
    <w:p w14:paraId="41B7F6A7" w14:textId="77777777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 xml:space="preserve">режим информационной безопасности, сохранения служебной тайны; </w:t>
      </w:r>
    </w:p>
    <w:p w14:paraId="497E4BD8" w14:textId="77777777" w:rsidR="007505A9" w:rsidRPr="00E6336E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sz w:val="26"/>
          <w:szCs w:val="26"/>
        </w:rPr>
      </w:pPr>
      <w:r w:rsidRPr="00E6336E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E6336E">
        <w:rPr>
          <w:sz w:val="26"/>
          <w:szCs w:val="26"/>
        </w:rPr>
        <w:t>, норм</w:t>
      </w:r>
      <w:r>
        <w:rPr>
          <w:sz w:val="26"/>
          <w:szCs w:val="26"/>
        </w:rPr>
        <w:t>ы</w:t>
      </w:r>
      <w:r w:rsidRPr="00E6336E">
        <w:rPr>
          <w:sz w:val="26"/>
          <w:szCs w:val="26"/>
        </w:rPr>
        <w:t>, инструкци</w:t>
      </w:r>
      <w:r>
        <w:rPr>
          <w:sz w:val="26"/>
          <w:szCs w:val="26"/>
        </w:rPr>
        <w:t>и</w:t>
      </w:r>
      <w:r w:rsidRPr="00E6336E">
        <w:rPr>
          <w:sz w:val="26"/>
          <w:szCs w:val="26"/>
        </w:rPr>
        <w:t xml:space="preserve"> по охране труда и пожарной безопасности;</w:t>
      </w:r>
    </w:p>
    <w:p w14:paraId="0D307BE2" w14:textId="381888CD" w:rsidR="007505A9" w:rsidRDefault="007505A9" w:rsidP="007505A9">
      <w:pPr>
        <w:pStyle w:val="a8"/>
        <w:widowControl w:val="0"/>
        <w:numPr>
          <w:ilvl w:val="0"/>
          <w:numId w:val="25"/>
        </w:numPr>
        <w:tabs>
          <w:tab w:val="left" w:pos="1134"/>
          <w:tab w:val="num" w:pos="1418"/>
          <w:tab w:val="num" w:pos="2160"/>
        </w:tabs>
        <w:ind w:left="0" w:firstLine="709"/>
        <w:rPr>
          <w:color w:val="000000"/>
          <w:spacing w:val="2"/>
          <w:sz w:val="26"/>
          <w:szCs w:val="26"/>
        </w:rPr>
      </w:pPr>
      <w:r w:rsidRPr="00E6336E">
        <w:rPr>
          <w:sz w:val="26"/>
          <w:szCs w:val="26"/>
        </w:rPr>
        <w:t>должностн</w:t>
      </w:r>
      <w:r>
        <w:rPr>
          <w:sz w:val="26"/>
          <w:szCs w:val="26"/>
        </w:rPr>
        <w:t xml:space="preserve">ую </w:t>
      </w:r>
      <w:r w:rsidRPr="00E6336E">
        <w:rPr>
          <w:sz w:val="26"/>
          <w:szCs w:val="26"/>
        </w:rPr>
        <w:t>инструкци</w:t>
      </w:r>
      <w:r>
        <w:rPr>
          <w:sz w:val="26"/>
          <w:szCs w:val="26"/>
        </w:rPr>
        <w:t>ю</w:t>
      </w:r>
      <w:r w:rsidRPr="00E6336E">
        <w:rPr>
          <w:sz w:val="26"/>
          <w:szCs w:val="26"/>
        </w:rPr>
        <w:t xml:space="preserve"> и ины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Pr="00E6336E">
        <w:rPr>
          <w:sz w:val="26"/>
          <w:szCs w:val="26"/>
        </w:rPr>
        <w:t>, определяющи</w:t>
      </w:r>
      <w:r>
        <w:rPr>
          <w:sz w:val="26"/>
          <w:szCs w:val="26"/>
        </w:rPr>
        <w:t>е</w:t>
      </w:r>
      <w:r w:rsidRPr="00E633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его </w:t>
      </w:r>
      <w:r w:rsidRPr="00E6336E">
        <w:rPr>
          <w:sz w:val="26"/>
          <w:szCs w:val="26"/>
        </w:rPr>
        <w:t>трудовые функции и обязанности</w:t>
      </w:r>
      <w:r w:rsidRPr="004F1D6C">
        <w:rPr>
          <w:color w:val="000000"/>
          <w:spacing w:val="2"/>
          <w:sz w:val="26"/>
          <w:szCs w:val="26"/>
        </w:rPr>
        <w:t>;</w:t>
      </w:r>
    </w:p>
    <w:p w14:paraId="1A7BA876" w14:textId="4CE40526" w:rsidR="007505A9" w:rsidRPr="006C1B51" w:rsidRDefault="007505A9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C1B51">
        <w:rPr>
          <w:sz w:val="26"/>
          <w:szCs w:val="26"/>
        </w:rPr>
        <w:t>в случае отсутствия (включая отпуск, командировку и др.) обеспечить передачу находящихся в его исполнении документов замещающему лицу</w:t>
      </w:r>
      <w:r w:rsidR="006C1B51">
        <w:rPr>
          <w:sz w:val="26"/>
          <w:szCs w:val="26"/>
        </w:rPr>
        <w:t>;</w:t>
      </w:r>
    </w:p>
    <w:p w14:paraId="3516502D" w14:textId="25146268" w:rsidR="00E6336E" w:rsidRDefault="00E6336E" w:rsidP="006C1B51">
      <w:pPr>
        <w:pStyle w:val="a8"/>
        <w:numPr>
          <w:ilvl w:val="2"/>
          <w:numId w:val="39"/>
        </w:numPr>
        <w:tabs>
          <w:tab w:val="num" w:pos="0"/>
          <w:tab w:val="left" w:pos="1560"/>
          <w:tab w:val="num" w:pos="2704"/>
        </w:tabs>
        <w:ind w:left="0" w:firstLine="709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 w:rsidR="006C1B51">
        <w:rPr>
          <w:sz w:val="26"/>
          <w:szCs w:val="26"/>
        </w:rPr>
        <w:t>;</w:t>
      </w:r>
    </w:p>
    <w:p w14:paraId="340E9CE0" w14:textId="77777777" w:rsidR="00E6336E" w:rsidRPr="00113817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2FA4FEA4" w14:textId="77777777" w:rsidR="00E6336E" w:rsidRPr="00132253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7C99512" w14:textId="616402A7" w:rsidR="00E6336E" w:rsidRPr="00132253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6C1B51">
        <w:rPr>
          <w:sz w:val="26"/>
          <w:szCs w:val="26"/>
        </w:rPr>
        <w:t>учреждения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работы;</w:t>
      </w:r>
    </w:p>
    <w:p w14:paraId="3B68B5EC" w14:textId="77777777" w:rsidR="00E6336E" w:rsidRPr="00132253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3B17E52B" w14:textId="66BDFA1E" w:rsidR="00E6336E" w:rsidRPr="00132253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 xml:space="preserve">, курирующего заместителя (устные и письменные, в т.ч. направленные по служебной электронной почте) по вопросам, относящимся к компетенции </w:t>
      </w:r>
      <w:r w:rsidR="006C1B51">
        <w:rPr>
          <w:sz w:val="26"/>
          <w:szCs w:val="26"/>
        </w:rPr>
        <w:t>учреждения</w:t>
      </w:r>
      <w:r w:rsidRPr="00132253">
        <w:rPr>
          <w:sz w:val="26"/>
          <w:szCs w:val="26"/>
        </w:rPr>
        <w:t>;</w:t>
      </w:r>
    </w:p>
    <w:p w14:paraId="1EBF7292" w14:textId="087C606B" w:rsidR="00E6336E" w:rsidRDefault="00E6336E" w:rsidP="006C1B51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</w:t>
      </w:r>
      <w:r w:rsidR="00E91C6F">
        <w:rPr>
          <w:sz w:val="26"/>
          <w:szCs w:val="26"/>
        </w:rPr>
        <w:t>;</w:t>
      </w:r>
    </w:p>
    <w:p w14:paraId="678F950A" w14:textId="48FBD685" w:rsidR="00E6336E" w:rsidRPr="00567D6F" w:rsidRDefault="007505A9" w:rsidP="0056737A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color w:val="000000"/>
          <w:sz w:val="26"/>
          <w:szCs w:val="26"/>
          <w:lang w:bidi="ru-RU"/>
        </w:rPr>
      </w:pPr>
      <w:r w:rsidRPr="00567D6F">
        <w:rPr>
          <w:sz w:val="26"/>
          <w:szCs w:val="26"/>
        </w:rPr>
        <w:t>выполнять</w:t>
      </w:r>
      <w:r w:rsidRPr="00567D6F">
        <w:rPr>
          <w:color w:val="000000"/>
          <w:spacing w:val="2"/>
          <w:sz w:val="26"/>
          <w:szCs w:val="26"/>
          <w:lang w:eastAsia="en-US"/>
        </w:rPr>
        <w:t xml:space="preserve"> другие обязанности, возложенные на него Уставом учреждения, </w:t>
      </w:r>
      <w:r w:rsidR="006C1B51" w:rsidRPr="00567D6F">
        <w:rPr>
          <w:color w:val="000000"/>
          <w:spacing w:val="2"/>
          <w:sz w:val="26"/>
          <w:szCs w:val="26"/>
        </w:rPr>
        <w:t xml:space="preserve">муниципальными правовыми актами города Чебоксары, трудовым договором </w:t>
      </w:r>
      <w:r w:rsidRPr="00567D6F">
        <w:rPr>
          <w:color w:val="000000"/>
          <w:spacing w:val="2"/>
          <w:sz w:val="26"/>
          <w:szCs w:val="26"/>
          <w:lang w:eastAsia="en-US"/>
        </w:rPr>
        <w:t xml:space="preserve"> и действующим законодательством Российской Федерации</w:t>
      </w:r>
      <w:r w:rsidR="00567D6F">
        <w:rPr>
          <w:color w:val="000000"/>
          <w:spacing w:val="2"/>
          <w:sz w:val="26"/>
          <w:szCs w:val="26"/>
          <w:lang w:eastAsia="en-US"/>
        </w:rPr>
        <w:t>.</w:t>
      </w:r>
    </w:p>
    <w:p w14:paraId="0F1F84EA" w14:textId="64F8D2D6" w:rsidR="00E6336E" w:rsidRDefault="00E6336E" w:rsidP="00632E20">
      <w:pPr>
        <w:pStyle w:val="1"/>
        <w:tabs>
          <w:tab w:val="left" w:pos="1267"/>
        </w:tabs>
        <w:ind w:firstLine="0"/>
        <w:jc w:val="both"/>
        <w:rPr>
          <w:color w:val="000000"/>
          <w:sz w:val="26"/>
          <w:szCs w:val="26"/>
          <w:lang w:eastAsia="ru-RU" w:bidi="ru-RU"/>
        </w:rPr>
      </w:pPr>
    </w:p>
    <w:p w14:paraId="04EED560" w14:textId="77777777" w:rsidR="00632E20" w:rsidRPr="00A5742A" w:rsidRDefault="006065F5" w:rsidP="006065F5">
      <w:pPr>
        <w:pStyle w:val="1"/>
        <w:numPr>
          <w:ilvl w:val="0"/>
          <w:numId w:val="2"/>
        </w:numPr>
        <w:jc w:val="center"/>
        <w:rPr>
          <w:b/>
          <w:bCs/>
          <w:color w:val="000000"/>
          <w:sz w:val="26"/>
          <w:szCs w:val="26"/>
          <w:lang w:eastAsia="ru-RU" w:bidi="ru-RU"/>
        </w:rPr>
      </w:pPr>
      <w:bookmarkStart w:id="3" w:name="bookmark0"/>
      <w:bookmarkStart w:id="4" w:name="_Hlk160395159"/>
      <w:r w:rsidRPr="00A5742A">
        <w:rPr>
          <w:b/>
          <w:bCs/>
          <w:color w:val="000000"/>
          <w:sz w:val="26"/>
          <w:szCs w:val="26"/>
          <w:lang w:eastAsia="ru-RU" w:bidi="ru-RU"/>
        </w:rPr>
        <w:t>Права</w:t>
      </w:r>
      <w:bookmarkEnd w:id="3"/>
    </w:p>
    <w:p w14:paraId="393AE1D9" w14:textId="77777777" w:rsidR="00E6336E" w:rsidRDefault="00E6336E" w:rsidP="00E6336E">
      <w:pPr>
        <w:pStyle w:val="1"/>
        <w:ind w:left="709" w:firstLine="0"/>
        <w:rPr>
          <w:color w:val="000000"/>
          <w:sz w:val="26"/>
          <w:szCs w:val="26"/>
          <w:lang w:eastAsia="ru-RU" w:bidi="ru-RU"/>
        </w:rPr>
      </w:pPr>
    </w:p>
    <w:p w14:paraId="597C880F" w14:textId="1488EA6F" w:rsidR="00632E20" w:rsidRDefault="00E6336E" w:rsidP="004B0175">
      <w:pPr>
        <w:pStyle w:val="1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A5742A">
        <w:rPr>
          <w:color w:val="000000"/>
          <w:sz w:val="26"/>
          <w:szCs w:val="26"/>
          <w:lang w:eastAsia="ru-RU" w:bidi="ru-RU"/>
        </w:rPr>
        <w:t xml:space="preserve">Директор </w:t>
      </w:r>
      <w:r w:rsidR="004B0175">
        <w:rPr>
          <w:color w:val="000000"/>
          <w:sz w:val="26"/>
          <w:szCs w:val="26"/>
          <w:lang w:eastAsia="ru-RU" w:bidi="ru-RU"/>
        </w:rPr>
        <w:t xml:space="preserve">как руководитель </w:t>
      </w:r>
      <w:r>
        <w:rPr>
          <w:color w:val="000000"/>
          <w:sz w:val="26"/>
          <w:szCs w:val="26"/>
          <w:lang w:eastAsia="ru-RU" w:bidi="ru-RU"/>
        </w:rPr>
        <w:t xml:space="preserve">учреждения </w:t>
      </w:r>
      <w:r w:rsidRPr="00A5742A">
        <w:rPr>
          <w:color w:val="000000"/>
          <w:sz w:val="26"/>
          <w:szCs w:val="26"/>
          <w:lang w:eastAsia="ru-RU" w:bidi="ru-RU"/>
        </w:rPr>
        <w:t xml:space="preserve">пользуется всеми правами, предусмотренными </w:t>
      </w:r>
      <w:r w:rsidR="004B0175">
        <w:rPr>
          <w:color w:val="000000"/>
          <w:sz w:val="26"/>
          <w:szCs w:val="26"/>
          <w:lang w:eastAsia="ru-RU" w:bidi="ru-RU"/>
        </w:rPr>
        <w:t>действующим законодательством</w:t>
      </w:r>
      <w:r w:rsidR="00412827">
        <w:rPr>
          <w:color w:val="000000"/>
          <w:sz w:val="26"/>
          <w:szCs w:val="26"/>
          <w:lang w:eastAsia="ru-RU" w:bidi="ru-RU"/>
        </w:rPr>
        <w:t>, в т.ч.</w:t>
      </w:r>
      <w:r w:rsidR="00632E20" w:rsidRPr="00A5742A">
        <w:rPr>
          <w:color w:val="000000"/>
          <w:sz w:val="26"/>
          <w:szCs w:val="26"/>
          <w:lang w:eastAsia="ru-RU" w:bidi="ru-RU"/>
        </w:rPr>
        <w:t>:</w:t>
      </w:r>
    </w:p>
    <w:p w14:paraId="61A9A736" w14:textId="42F8F9EE" w:rsidR="004B0175" w:rsidRPr="004B0175" w:rsidRDefault="004B0175" w:rsidP="004B0175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Pr="00847B1F">
        <w:rPr>
          <w:rFonts w:ascii="Times New Roman" w:hAnsi="Times New Roman"/>
          <w:sz w:val="26"/>
          <w:szCs w:val="26"/>
        </w:rPr>
        <w:t xml:space="preserve">от имени </w:t>
      </w:r>
      <w:r>
        <w:rPr>
          <w:rFonts w:ascii="Times New Roman" w:hAnsi="Times New Roman"/>
          <w:sz w:val="26"/>
          <w:szCs w:val="26"/>
        </w:rPr>
        <w:t>учреждения</w:t>
      </w:r>
      <w:r w:rsidRPr="00847B1F">
        <w:rPr>
          <w:rFonts w:ascii="Times New Roman" w:hAnsi="Times New Roman"/>
          <w:sz w:val="26"/>
          <w:szCs w:val="26"/>
        </w:rPr>
        <w:t xml:space="preserve"> подписывать все приказы, договора, акты, доверенности, письма, справки и иные документы, подготовленные работниками </w:t>
      </w:r>
      <w:r w:rsidRPr="004B0175">
        <w:rPr>
          <w:rFonts w:ascii="Times New Roman" w:hAnsi="Times New Roman"/>
          <w:color w:val="000000"/>
          <w:sz w:val="26"/>
          <w:szCs w:val="26"/>
        </w:rPr>
        <w:t>учреждения во исполнение функций учреждения, а также направленные на согласование в учреждение проекты документов, подготовленные иными органами;</w:t>
      </w:r>
    </w:p>
    <w:p w14:paraId="5756D027" w14:textId="77777777" w:rsidR="0056737A" w:rsidRPr="0056737A" w:rsidRDefault="0056737A" w:rsidP="0056737A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6737A">
        <w:rPr>
          <w:rFonts w:ascii="Times New Roman" w:hAnsi="Times New Roman"/>
          <w:color w:val="000000"/>
          <w:sz w:val="26"/>
          <w:szCs w:val="26"/>
        </w:rPr>
        <w:t>действовать без доверенности от имени учреждения;</w:t>
      </w:r>
    </w:p>
    <w:p w14:paraId="14578F0E" w14:textId="31E19B1B" w:rsidR="0056737A" w:rsidRPr="0056737A" w:rsidRDefault="0056737A" w:rsidP="0056737A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56737A">
        <w:rPr>
          <w:rFonts w:ascii="Times New Roman" w:hAnsi="Times New Roman"/>
          <w:color w:val="000000"/>
          <w:sz w:val="26"/>
          <w:szCs w:val="26"/>
        </w:rPr>
        <w:t>редставлять интересы учреждения во взаимоотношениях с гражданами, юридическими лицами, органами государственной власти и управления, в судебных и арбитражных органах;</w:t>
      </w:r>
    </w:p>
    <w:p w14:paraId="104AB4FD" w14:textId="6ECE8677" w:rsidR="0056737A" w:rsidRPr="0056737A" w:rsidRDefault="0056737A" w:rsidP="0056737A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56737A">
        <w:rPr>
          <w:rFonts w:ascii="Times New Roman" w:hAnsi="Times New Roman"/>
          <w:color w:val="000000"/>
          <w:sz w:val="26"/>
          <w:szCs w:val="26"/>
        </w:rPr>
        <w:t>аспоряжаться имуществом и средствами учреждения с соблюдением требований, определенных законодательством, учредительными доку</w:t>
      </w:r>
      <w:r w:rsidRPr="0056737A">
        <w:rPr>
          <w:rFonts w:ascii="Times New Roman" w:hAnsi="Times New Roman"/>
          <w:color w:val="000000"/>
          <w:sz w:val="26"/>
          <w:szCs w:val="26"/>
        </w:rPr>
        <w:softHyphen/>
        <w:t>ментами, иными нормативными правовыми актами, локальными норматив</w:t>
      </w:r>
      <w:r w:rsidRPr="0056737A">
        <w:rPr>
          <w:rFonts w:ascii="Times New Roman" w:hAnsi="Times New Roman"/>
          <w:color w:val="000000"/>
          <w:sz w:val="26"/>
          <w:szCs w:val="26"/>
        </w:rPr>
        <w:softHyphen/>
        <w:t>ными актами;</w:t>
      </w:r>
    </w:p>
    <w:p w14:paraId="7BE87D90" w14:textId="0F85C326" w:rsidR="0056737A" w:rsidRPr="0056737A" w:rsidRDefault="0056737A" w:rsidP="0056737A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</w:t>
      </w:r>
      <w:r w:rsidRPr="0056737A">
        <w:rPr>
          <w:rFonts w:ascii="Times New Roman" w:hAnsi="Times New Roman"/>
          <w:color w:val="000000"/>
          <w:sz w:val="26"/>
          <w:szCs w:val="26"/>
        </w:rPr>
        <w:t>здавать приказы и отдавать устные распоряжения, обязательные для исполнения всеми работниками учреждения;</w:t>
      </w:r>
    </w:p>
    <w:p w14:paraId="2125E4B7" w14:textId="369B6815" w:rsidR="0056737A" w:rsidRPr="0056737A" w:rsidRDefault="0056737A" w:rsidP="0056737A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Pr="0056737A">
        <w:rPr>
          <w:rFonts w:ascii="Times New Roman" w:hAnsi="Times New Roman"/>
          <w:color w:val="000000"/>
          <w:sz w:val="26"/>
          <w:szCs w:val="26"/>
        </w:rPr>
        <w:t xml:space="preserve"> соответствии с действующим законодательством решать вопросы финансового и материального обеспечения учреждения;</w:t>
      </w:r>
    </w:p>
    <w:p w14:paraId="53F88740" w14:textId="0209472B" w:rsidR="00A82310" w:rsidRDefault="004B0175" w:rsidP="004B0175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по согласованию с администрацией города Чебоксары утверждать штатное расписание </w:t>
      </w:r>
      <w:r>
        <w:rPr>
          <w:rFonts w:ascii="Times New Roman" w:hAnsi="Times New Roman"/>
          <w:color w:val="000000"/>
          <w:sz w:val="26"/>
          <w:szCs w:val="26"/>
        </w:rPr>
        <w:t>учреждения</w:t>
      </w:r>
      <w:r w:rsidR="00A82310">
        <w:rPr>
          <w:rFonts w:ascii="Times New Roman" w:hAnsi="Times New Roman"/>
          <w:color w:val="000000"/>
          <w:sz w:val="26"/>
          <w:szCs w:val="26"/>
        </w:rPr>
        <w:t>;</w:t>
      </w:r>
    </w:p>
    <w:p w14:paraId="4B6EF0B9" w14:textId="2206D658" w:rsidR="00A82310" w:rsidRPr="00B466F7" w:rsidRDefault="00A82310" w:rsidP="00A82310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82310">
        <w:rPr>
          <w:rFonts w:ascii="Times New Roman" w:hAnsi="Times New Roman"/>
          <w:color w:val="000000"/>
          <w:sz w:val="26"/>
          <w:szCs w:val="26"/>
        </w:rPr>
        <w:t>исполнять</w:t>
      </w:r>
      <w:r w:rsidRPr="00B466F7">
        <w:rPr>
          <w:rFonts w:ascii="Times New Roman" w:hAnsi="Times New Roman"/>
          <w:sz w:val="26"/>
          <w:szCs w:val="26"/>
        </w:rPr>
        <w:t xml:space="preserve"> полномочия работодателя</w:t>
      </w:r>
      <w:r>
        <w:rPr>
          <w:rFonts w:ascii="Times New Roman" w:hAnsi="Times New Roman"/>
          <w:sz w:val="26"/>
          <w:szCs w:val="26"/>
        </w:rPr>
        <w:t xml:space="preserve"> в отношении работников учреждения, в т.ч.:</w:t>
      </w:r>
    </w:p>
    <w:p w14:paraId="07EB47CF" w14:textId="5CF6E494" w:rsidR="0056737A" w:rsidRPr="00A82310" w:rsidRDefault="0056737A" w:rsidP="0056737A">
      <w:pPr>
        <w:pStyle w:val="a4"/>
        <w:widowControl w:val="0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56737A">
        <w:rPr>
          <w:rFonts w:ascii="Times New Roman" w:hAnsi="Times New Roman"/>
          <w:sz w:val="26"/>
          <w:szCs w:val="26"/>
        </w:rPr>
        <w:t xml:space="preserve">аключать и расторгать трудовые договоры; </w:t>
      </w:r>
      <w:r w:rsidRPr="00A82310">
        <w:rPr>
          <w:rFonts w:ascii="Times New Roman" w:hAnsi="Times New Roman"/>
          <w:sz w:val="26"/>
          <w:szCs w:val="26"/>
        </w:rPr>
        <w:t>принимать и увольнять работников учреждения;</w:t>
      </w:r>
    </w:p>
    <w:p w14:paraId="490455D4" w14:textId="0999008C" w:rsidR="0056737A" w:rsidRPr="0056737A" w:rsidRDefault="0056737A" w:rsidP="0056737A">
      <w:pPr>
        <w:pStyle w:val="a4"/>
        <w:widowControl w:val="0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56737A">
        <w:rPr>
          <w:rFonts w:ascii="Times New Roman" w:hAnsi="Times New Roman"/>
          <w:sz w:val="26"/>
          <w:szCs w:val="26"/>
        </w:rPr>
        <w:t>существлять подбор и расстановку кадров в учреждении;</w:t>
      </w:r>
    </w:p>
    <w:p w14:paraId="155B020A" w14:textId="72106F19" w:rsidR="004B0175" w:rsidRPr="004B0175" w:rsidRDefault="004B0175" w:rsidP="00A82310">
      <w:pPr>
        <w:pStyle w:val="a4"/>
        <w:widowControl w:val="0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A82310">
        <w:rPr>
          <w:rFonts w:ascii="Times New Roman" w:hAnsi="Times New Roman"/>
          <w:sz w:val="26"/>
          <w:szCs w:val="26"/>
        </w:rPr>
        <w:t>определять размер и условия оплаты труда работников учреждения в соответствии с муниципальными правовыми актами города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Чебоксары</w:t>
      </w:r>
      <w:r w:rsidRPr="004B0175">
        <w:rPr>
          <w:rFonts w:ascii="Times New Roman" w:hAnsi="Times New Roman"/>
          <w:color w:val="000000"/>
          <w:sz w:val="26"/>
          <w:szCs w:val="26"/>
        </w:rPr>
        <w:t>;</w:t>
      </w:r>
    </w:p>
    <w:p w14:paraId="5F6A023D" w14:textId="6B115257" w:rsidR="004B0175" w:rsidRDefault="004B0175" w:rsidP="00A82310">
      <w:pPr>
        <w:pStyle w:val="a4"/>
        <w:widowControl w:val="0"/>
        <w:numPr>
          <w:ilvl w:val="0"/>
          <w:numId w:val="4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4B0175">
        <w:rPr>
          <w:rFonts w:ascii="Times New Roman" w:hAnsi="Times New Roman"/>
          <w:color w:val="000000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</w:t>
      </w:r>
      <w:r>
        <w:rPr>
          <w:rFonts w:ascii="Times New Roman" w:hAnsi="Times New Roman"/>
          <w:color w:val="000000"/>
          <w:sz w:val="26"/>
          <w:szCs w:val="26"/>
        </w:rPr>
        <w:t>учреждения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меры поощрения и налагать взыскания в соответствии с действующим законодательством;</w:t>
      </w:r>
    </w:p>
    <w:p w14:paraId="61820906" w14:textId="10EFA078" w:rsidR="004B0175" w:rsidRPr="004B0175" w:rsidRDefault="004B0175" w:rsidP="004B0175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4B0175">
        <w:rPr>
          <w:rFonts w:ascii="Times New Roman" w:hAnsi="Times New Roman"/>
          <w:color w:val="000000"/>
          <w:sz w:val="26"/>
          <w:szCs w:val="26"/>
        </w:rPr>
        <w:t xml:space="preserve">создавать комиссии, коллегии, консультативные советы и совещания по вопросам деятельности </w:t>
      </w:r>
      <w:r>
        <w:rPr>
          <w:rFonts w:ascii="Times New Roman" w:hAnsi="Times New Roman"/>
          <w:color w:val="000000"/>
          <w:sz w:val="26"/>
          <w:szCs w:val="26"/>
        </w:rPr>
        <w:t>учреждения</w:t>
      </w:r>
      <w:r w:rsidRPr="004B0175">
        <w:rPr>
          <w:rFonts w:ascii="Times New Roman" w:hAnsi="Times New Roman"/>
          <w:color w:val="000000"/>
          <w:sz w:val="26"/>
          <w:szCs w:val="26"/>
        </w:rPr>
        <w:t xml:space="preserve"> в пределах своей компетенции;</w:t>
      </w:r>
    </w:p>
    <w:p w14:paraId="54A11654" w14:textId="77777777" w:rsidR="004B0175" w:rsidRPr="00733E92" w:rsidRDefault="004B0175" w:rsidP="004B0175">
      <w:pPr>
        <w:pStyle w:val="a4"/>
        <w:widowControl w:val="0"/>
        <w:numPr>
          <w:ilvl w:val="2"/>
          <w:numId w:val="4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4B0175">
        <w:rPr>
          <w:rFonts w:ascii="Times New Roman" w:hAnsi="Times New Roman"/>
          <w:color w:val="000000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21E6489E" w14:textId="4FBB28B7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локальных нормативных актов </w:t>
      </w:r>
      <w:r>
        <w:rPr>
          <w:rFonts w:ascii="Times New Roman" w:hAnsi="Times New Roman"/>
          <w:sz w:val="26"/>
          <w:szCs w:val="26"/>
        </w:rPr>
        <w:t xml:space="preserve">учреждения </w:t>
      </w:r>
      <w:r w:rsidRPr="00132253">
        <w:rPr>
          <w:rFonts w:ascii="Times New Roman" w:hAnsi="Times New Roman"/>
          <w:sz w:val="26"/>
          <w:szCs w:val="26"/>
        </w:rPr>
        <w:t xml:space="preserve">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 (инструкций, положений, стандартов, приказов и т.п.);</w:t>
      </w:r>
    </w:p>
    <w:p w14:paraId="0F830652" w14:textId="7B88413A" w:rsidR="004B0175" w:rsidRPr="004B0175" w:rsidRDefault="004B0175" w:rsidP="004B0175">
      <w:pPr>
        <w:pStyle w:val="1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A5742A">
        <w:rPr>
          <w:color w:val="000000"/>
          <w:sz w:val="26"/>
          <w:szCs w:val="26"/>
          <w:lang w:eastAsia="ru-RU" w:bidi="ru-RU"/>
        </w:rPr>
        <w:t xml:space="preserve">Директор </w:t>
      </w:r>
      <w:r>
        <w:rPr>
          <w:color w:val="000000"/>
          <w:sz w:val="26"/>
          <w:szCs w:val="26"/>
          <w:lang w:eastAsia="ru-RU" w:bidi="ru-RU"/>
        </w:rPr>
        <w:t>учреждения имеет право:</w:t>
      </w:r>
    </w:p>
    <w:p w14:paraId="6A81B13A" w14:textId="585B3FCA" w:rsidR="004B0175" w:rsidRPr="004B0175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>
        <w:rPr>
          <w:rFonts w:ascii="Times New Roman" w:hAnsi="Times New Roman"/>
          <w:sz w:val="26"/>
          <w:szCs w:val="26"/>
        </w:rPr>
        <w:t xml:space="preserve"> 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учреждения</w:t>
      </w:r>
      <w:r w:rsidRPr="004B0175">
        <w:rPr>
          <w:rFonts w:ascii="Times New Roman" w:hAnsi="Times New Roman"/>
          <w:sz w:val="26"/>
          <w:szCs w:val="26"/>
        </w:rPr>
        <w:t>;</w:t>
      </w:r>
    </w:p>
    <w:p w14:paraId="0C78F86F" w14:textId="7B41BCE5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F539C5C" w14:textId="7D553C86" w:rsidR="004B0175" w:rsidRPr="004B0175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B0175">
        <w:rPr>
          <w:rFonts w:ascii="Times New Roman" w:hAnsi="Times New Roman"/>
          <w:sz w:val="26"/>
          <w:szCs w:val="26"/>
        </w:rPr>
        <w:t xml:space="preserve">созывать совещания по вопросам, входящим в компетенцию учреждения; 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B0175">
        <w:rPr>
          <w:rFonts w:ascii="Times New Roman" w:hAnsi="Times New Roman"/>
          <w:sz w:val="26"/>
          <w:szCs w:val="26"/>
        </w:rPr>
        <w:t xml:space="preserve">компетенцию; </w:t>
      </w:r>
    </w:p>
    <w:p w14:paraId="75A27326" w14:textId="77777777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E8C20EC" w14:textId="77777777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0D7E4C2" w14:textId="0FECA4BC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компетенцию;</w:t>
      </w:r>
    </w:p>
    <w:p w14:paraId="256FDD51" w14:textId="151CF73E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муниципальными правовыми актами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деятельности;</w:t>
      </w:r>
    </w:p>
    <w:p w14:paraId="4F8A2333" w14:textId="17F4E617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оказания содействия в исполнении возложенных на</w:t>
      </w:r>
      <w:r>
        <w:rPr>
          <w:rFonts w:ascii="Times New Roman" w:hAnsi="Times New Roman"/>
          <w:sz w:val="26"/>
          <w:szCs w:val="26"/>
        </w:rPr>
        <w:t xml:space="preserve"> него</w:t>
      </w:r>
      <w:r w:rsidRPr="00132253">
        <w:rPr>
          <w:rFonts w:ascii="Times New Roman" w:hAnsi="Times New Roman"/>
          <w:sz w:val="26"/>
          <w:szCs w:val="26"/>
        </w:rPr>
        <w:t xml:space="preserve">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01752CE7" w14:textId="3A211938" w:rsidR="004B0175" w:rsidRPr="00132253" w:rsidRDefault="004B0175" w:rsidP="004B0175">
      <w:pPr>
        <w:pStyle w:val="a4"/>
        <w:numPr>
          <w:ilvl w:val="2"/>
          <w:numId w:val="40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предложения по улучшению деятельности </w:t>
      </w:r>
      <w:r>
        <w:rPr>
          <w:rFonts w:ascii="Times New Roman" w:hAnsi="Times New Roman"/>
          <w:sz w:val="26"/>
          <w:szCs w:val="26"/>
        </w:rPr>
        <w:t>учреждения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07485770" w14:textId="77777777" w:rsidR="004B0175" w:rsidRPr="00733E92" w:rsidRDefault="004B0175" w:rsidP="004B0175">
      <w:pPr>
        <w:pStyle w:val="a4"/>
        <w:widowControl w:val="0"/>
        <w:numPr>
          <w:ilvl w:val="2"/>
          <w:numId w:val="40"/>
        </w:numPr>
        <w:tabs>
          <w:tab w:val="left" w:pos="0"/>
          <w:tab w:val="left" w:pos="15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2DDD60A0" w14:textId="77777777" w:rsidR="0056737A" w:rsidRPr="00567D6F" w:rsidRDefault="004B0175" w:rsidP="0056737A">
      <w:pPr>
        <w:pStyle w:val="a8"/>
        <w:numPr>
          <w:ilvl w:val="2"/>
          <w:numId w:val="39"/>
        </w:numPr>
        <w:tabs>
          <w:tab w:val="left" w:pos="1560"/>
        </w:tabs>
        <w:ind w:left="0" w:firstLine="709"/>
        <w:rPr>
          <w:color w:val="000000"/>
          <w:sz w:val="26"/>
          <w:szCs w:val="26"/>
          <w:lang w:bidi="ru-RU"/>
        </w:rPr>
      </w:pPr>
      <w:r w:rsidRPr="00132253">
        <w:rPr>
          <w:sz w:val="26"/>
          <w:szCs w:val="26"/>
        </w:rPr>
        <w:t xml:space="preserve">реализовывать иные права и полномочия, предоставленные </w:t>
      </w:r>
      <w:r w:rsidR="0056737A">
        <w:rPr>
          <w:sz w:val="26"/>
          <w:szCs w:val="26"/>
        </w:rPr>
        <w:t>директору учреждения</w:t>
      </w:r>
      <w:r w:rsidRPr="00132253">
        <w:rPr>
          <w:sz w:val="26"/>
          <w:szCs w:val="26"/>
        </w:rPr>
        <w:t xml:space="preserve"> </w:t>
      </w:r>
      <w:r w:rsidR="0056737A" w:rsidRPr="00567D6F">
        <w:rPr>
          <w:color w:val="000000"/>
          <w:spacing w:val="2"/>
          <w:sz w:val="26"/>
          <w:szCs w:val="26"/>
          <w:lang w:eastAsia="en-US"/>
        </w:rPr>
        <w:t xml:space="preserve">Уставом учреждения, </w:t>
      </w:r>
      <w:r w:rsidR="0056737A" w:rsidRPr="00567D6F">
        <w:rPr>
          <w:color w:val="000000"/>
          <w:spacing w:val="2"/>
          <w:sz w:val="26"/>
          <w:szCs w:val="26"/>
        </w:rPr>
        <w:t xml:space="preserve">муниципальными правовыми актами города Чебоксары, трудовым договором </w:t>
      </w:r>
      <w:r w:rsidR="0056737A" w:rsidRPr="00567D6F">
        <w:rPr>
          <w:color w:val="000000"/>
          <w:spacing w:val="2"/>
          <w:sz w:val="26"/>
          <w:szCs w:val="26"/>
          <w:lang w:eastAsia="en-US"/>
        </w:rPr>
        <w:t xml:space="preserve"> и действующим законодательством Российской Федерации</w:t>
      </w:r>
      <w:r w:rsidR="0056737A">
        <w:rPr>
          <w:color w:val="000000"/>
          <w:spacing w:val="2"/>
          <w:sz w:val="26"/>
          <w:szCs w:val="26"/>
          <w:lang w:eastAsia="en-US"/>
        </w:rPr>
        <w:t>.</w:t>
      </w:r>
    </w:p>
    <w:p w14:paraId="320F1263" w14:textId="77777777" w:rsidR="00E12D52" w:rsidRPr="00A5742A" w:rsidRDefault="00E12D52" w:rsidP="00E12D52">
      <w:pPr>
        <w:pStyle w:val="1"/>
        <w:tabs>
          <w:tab w:val="left" w:pos="1267"/>
        </w:tabs>
        <w:ind w:firstLine="426"/>
        <w:jc w:val="both"/>
        <w:rPr>
          <w:color w:val="000000"/>
          <w:sz w:val="26"/>
          <w:szCs w:val="26"/>
          <w:lang w:eastAsia="ru-RU" w:bidi="ru-RU"/>
        </w:rPr>
      </w:pPr>
    </w:p>
    <w:p w14:paraId="074121C1" w14:textId="2D7C0C6C" w:rsidR="00E12D52" w:rsidRDefault="00E12D52" w:rsidP="0056737A">
      <w:pPr>
        <w:pStyle w:val="1"/>
        <w:numPr>
          <w:ilvl w:val="0"/>
          <w:numId w:val="2"/>
        </w:numPr>
        <w:jc w:val="center"/>
        <w:rPr>
          <w:b/>
          <w:bCs/>
          <w:color w:val="000000"/>
          <w:sz w:val="26"/>
          <w:szCs w:val="26"/>
          <w:lang w:eastAsia="ru-RU" w:bidi="ru-RU"/>
        </w:rPr>
      </w:pPr>
      <w:bookmarkStart w:id="5" w:name="bookmark2"/>
      <w:r w:rsidRPr="00A5742A">
        <w:rPr>
          <w:b/>
          <w:bCs/>
          <w:color w:val="000000"/>
          <w:sz w:val="26"/>
          <w:szCs w:val="26"/>
          <w:lang w:eastAsia="ru-RU" w:bidi="ru-RU"/>
        </w:rPr>
        <w:t>Ответственность</w:t>
      </w:r>
      <w:bookmarkEnd w:id="5"/>
    </w:p>
    <w:p w14:paraId="0AF55FD5" w14:textId="77777777" w:rsidR="0056737A" w:rsidRPr="00A5742A" w:rsidRDefault="0056737A" w:rsidP="0056737A">
      <w:pPr>
        <w:pStyle w:val="1"/>
        <w:ind w:left="450" w:firstLine="0"/>
        <w:rPr>
          <w:b/>
          <w:bCs/>
          <w:color w:val="000000"/>
          <w:sz w:val="26"/>
          <w:szCs w:val="26"/>
          <w:lang w:eastAsia="ru-RU" w:bidi="ru-RU"/>
        </w:rPr>
      </w:pPr>
    </w:p>
    <w:p w14:paraId="68B8AF05" w14:textId="68798C25" w:rsidR="00EC6689" w:rsidRPr="00A5742A" w:rsidRDefault="0056737A" w:rsidP="00EC6689">
      <w:pPr>
        <w:pStyle w:val="1"/>
        <w:numPr>
          <w:ilvl w:val="1"/>
          <w:numId w:val="19"/>
        </w:numPr>
        <w:tabs>
          <w:tab w:val="left" w:pos="1267"/>
        </w:tabs>
        <w:rPr>
          <w:bCs/>
          <w:color w:val="000000"/>
          <w:sz w:val="26"/>
          <w:szCs w:val="26"/>
          <w:lang w:eastAsia="ru-RU" w:bidi="ru-RU"/>
        </w:rPr>
      </w:pPr>
      <w:r>
        <w:rPr>
          <w:bCs/>
          <w:color w:val="000000"/>
          <w:sz w:val="26"/>
          <w:szCs w:val="26"/>
          <w:lang w:eastAsia="ru-RU" w:bidi="ru-RU"/>
        </w:rPr>
        <w:t xml:space="preserve"> </w:t>
      </w:r>
      <w:r w:rsidR="00EC6689" w:rsidRPr="00A5742A">
        <w:rPr>
          <w:bCs/>
          <w:color w:val="000000"/>
          <w:sz w:val="26"/>
          <w:szCs w:val="26"/>
          <w:lang w:eastAsia="ru-RU" w:bidi="ru-RU"/>
        </w:rPr>
        <w:t xml:space="preserve">Директор </w:t>
      </w:r>
      <w:r>
        <w:rPr>
          <w:bCs/>
          <w:color w:val="000000"/>
          <w:sz w:val="26"/>
          <w:szCs w:val="26"/>
          <w:lang w:eastAsia="ru-RU" w:bidi="ru-RU"/>
        </w:rPr>
        <w:t>у</w:t>
      </w:r>
      <w:r w:rsidR="00EC6689" w:rsidRPr="00A5742A">
        <w:rPr>
          <w:bCs/>
          <w:color w:val="000000"/>
          <w:sz w:val="26"/>
          <w:szCs w:val="26"/>
          <w:lang w:eastAsia="ru-RU" w:bidi="ru-RU"/>
        </w:rPr>
        <w:t>чреждения несет ответственность за:</w:t>
      </w:r>
    </w:p>
    <w:p w14:paraId="475D9852" w14:textId="77777777" w:rsidR="0056737A" w:rsidRPr="00DC3C12" w:rsidRDefault="0056737A" w:rsidP="0056737A">
      <w:pPr>
        <w:pStyle w:val="aa"/>
        <w:widowControl/>
        <w:numPr>
          <w:ilvl w:val="2"/>
          <w:numId w:val="1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6CA96524" w14:textId="77777777" w:rsidR="0056737A" w:rsidRPr="00DC3C12" w:rsidRDefault="0056737A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399A10BD" w14:textId="4278FD99" w:rsidR="0056737A" w:rsidRPr="00DC3C12" w:rsidRDefault="0056737A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</w:t>
      </w:r>
      <w:r w:rsidR="00263B54">
        <w:rPr>
          <w:rFonts w:ascii="Times New Roman" w:hAnsi="Times New Roman"/>
          <w:spacing w:val="2"/>
          <w:sz w:val="26"/>
          <w:szCs w:val="26"/>
        </w:rPr>
        <w:t>исполнение возложенных обязанностей к установленному непосредственным руководителем или курирующим заместителем сроку, отсутствие просрочек</w:t>
      </w:r>
      <w:r w:rsidR="00263B54">
        <w:rPr>
          <w:rFonts w:ascii="Times New Roman" w:hAnsi="Times New Roman"/>
          <w:sz w:val="26"/>
          <w:szCs w:val="26"/>
        </w:rPr>
        <w:t xml:space="preserve"> исполнения</w:t>
      </w:r>
      <w:r w:rsidRPr="00DC3C12">
        <w:rPr>
          <w:rFonts w:ascii="Times New Roman" w:hAnsi="Times New Roman"/>
          <w:sz w:val="26"/>
          <w:szCs w:val="26"/>
        </w:rPr>
        <w:t>);</w:t>
      </w:r>
    </w:p>
    <w:p w14:paraId="6680E379" w14:textId="7A436835" w:rsidR="0056737A" w:rsidRPr="00132253" w:rsidRDefault="0056737A" w:rsidP="0056737A">
      <w:pPr>
        <w:pStyle w:val="aa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>
        <w:rPr>
          <w:sz w:val="26"/>
          <w:szCs w:val="26"/>
        </w:rPr>
        <w:t>учреждения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9A3775D" w14:textId="77777777" w:rsidR="0056737A" w:rsidRPr="00132253" w:rsidRDefault="0056737A" w:rsidP="0056737A">
      <w:pPr>
        <w:pStyle w:val="aa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>
        <w:rPr>
          <w:color w:val="000000"/>
          <w:sz w:val="26"/>
          <w:szCs w:val="26"/>
        </w:rPr>
        <w:t xml:space="preserve"> непосредственного руководителя и</w:t>
      </w:r>
      <w:r w:rsidRPr="00132253">
        <w:rPr>
          <w:color w:val="000000"/>
          <w:sz w:val="26"/>
          <w:szCs w:val="26"/>
        </w:rPr>
        <w:t xml:space="preserve">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0F2725E5" w14:textId="77777777" w:rsidR="0056737A" w:rsidRPr="00132253" w:rsidRDefault="0056737A" w:rsidP="0056737A">
      <w:pPr>
        <w:pStyle w:val="aa"/>
        <w:widowControl/>
        <w:numPr>
          <w:ilvl w:val="2"/>
          <w:numId w:val="1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6BE58673" w14:textId="0DDB4B48" w:rsidR="0056737A" w:rsidRPr="00132253" w:rsidRDefault="0056737A" w:rsidP="0056737A">
      <w:pPr>
        <w:pStyle w:val="aa"/>
        <w:widowControl/>
        <w:numPr>
          <w:ilvl w:val="1"/>
          <w:numId w:val="19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A5742A">
        <w:rPr>
          <w:bCs/>
          <w:color w:val="000000"/>
          <w:sz w:val="26"/>
          <w:szCs w:val="26"/>
          <w:lang w:eastAsia="ru-RU" w:bidi="ru-RU"/>
        </w:rPr>
        <w:t xml:space="preserve">Директор </w:t>
      </w:r>
      <w:r>
        <w:rPr>
          <w:bCs/>
          <w:color w:val="000000"/>
          <w:sz w:val="26"/>
          <w:szCs w:val="26"/>
          <w:lang w:eastAsia="ru-RU" w:bidi="ru-RU"/>
        </w:rPr>
        <w:t>у</w:t>
      </w:r>
      <w:r w:rsidRPr="00A5742A">
        <w:rPr>
          <w:bCs/>
          <w:color w:val="000000"/>
          <w:sz w:val="26"/>
          <w:szCs w:val="26"/>
          <w:lang w:eastAsia="ru-RU" w:bidi="ru-RU"/>
        </w:rPr>
        <w:t xml:space="preserve">чреждения </w:t>
      </w:r>
      <w:r w:rsidRPr="00132253">
        <w:rPr>
          <w:sz w:val="26"/>
          <w:szCs w:val="26"/>
        </w:rPr>
        <w:t>привлекается к ответственности:</w:t>
      </w:r>
    </w:p>
    <w:p w14:paraId="5F63D5D3" w14:textId="30E3AF72" w:rsidR="0056737A" w:rsidRPr="00132253" w:rsidRDefault="0056737A" w:rsidP="0056737A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Федерации;</w:t>
      </w:r>
    </w:p>
    <w:p w14:paraId="140ED6CC" w14:textId="77777777" w:rsidR="0056737A" w:rsidRPr="00132253" w:rsidRDefault="0056737A" w:rsidP="0056737A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8530D1B" w14:textId="77777777" w:rsidR="0056737A" w:rsidRPr="00132253" w:rsidRDefault="0056737A" w:rsidP="0056737A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52A72BD" w14:textId="5D42241B" w:rsidR="0056737A" w:rsidRPr="00132253" w:rsidRDefault="0056737A" w:rsidP="0056737A">
      <w:pPr>
        <w:pStyle w:val="aa"/>
        <w:widowControl/>
        <w:numPr>
          <w:ilvl w:val="1"/>
          <w:numId w:val="19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директора учреждения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</w:t>
      </w:r>
      <w:r>
        <w:rPr>
          <w:sz w:val="26"/>
          <w:szCs w:val="26"/>
        </w:rPr>
        <w:t xml:space="preserve"> непосредственным руководителем и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директором учреждения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2EEB4FC6" w14:textId="77777777" w:rsidR="0056737A" w:rsidRDefault="0056737A" w:rsidP="00EC6689">
      <w:pPr>
        <w:pStyle w:val="aa"/>
        <w:widowControl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</w:p>
    <w:bookmarkEnd w:id="4"/>
    <w:p w14:paraId="78133609" w14:textId="638FD6CF" w:rsidR="00337D54" w:rsidRPr="00622D4F" w:rsidRDefault="00337D54" w:rsidP="00E235E4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D4F">
        <w:rPr>
          <w:rFonts w:ascii="Times New Roman" w:hAnsi="Times New Roman" w:cs="Times New Roman"/>
          <w:sz w:val="26"/>
          <w:szCs w:val="26"/>
        </w:rPr>
        <w:t>Приложение</w:t>
      </w:r>
      <w:r w:rsidR="00E235E4" w:rsidRPr="00622D4F">
        <w:rPr>
          <w:rFonts w:ascii="Times New Roman" w:hAnsi="Times New Roman" w:cs="Times New Roman"/>
          <w:sz w:val="26"/>
          <w:szCs w:val="26"/>
        </w:rPr>
        <w:t xml:space="preserve"> №1</w:t>
      </w:r>
      <w:r w:rsidRPr="00622D4F">
        <w:rPr>
          <w:rFonts w:ascii="Times New Roman" w:hAnsi="Times New Roman" w:cs="Times New Roman"/>
          <w:sz w:val="26"/>
          <w:szCs w:val="26"/>
        </w:rPr>
        <w:t xml:space="preserve">. Квалификационные требования к знаниям для замещения должности муниципальной службы директора </w:t>
      </w:r>
      <w:r w:rsidR="00E235E4" w:rsidRPr="00622D4F">
        <w:rPr>
          <w:rFonts w:ascii="Times New Roman" w:hAnsi="Times New Roman" w:cs="Times New Roman"/>
          <w:sz w:val="26"/>
          <w:szCs w:val="26"/>
        </w:rPr>
        <w:t xml:space="preserve">МКУ </w:t>
      </w:r>
      <w:r w:rsidRPr="00622D4F">
        <w:rPr>
          <w:rFonts w:ascii="Times New Roman" w:hAnsi="Times New Roman" w:cs="Times New Roman"/>
          <w:sz w:val="26"/>
          <w:szCs w:val="26"/>
        </w:rPr>
        <w:t>«Центр обеспечения деятельности администрации города Чебоксары»</w:t>
      </w:r>
      <w:r w:rsidR="0056737A" w:rsidRPr="00622D4F">
        <w:rPr>
          <w:rFonts w:ascii="Times New Roman" w:hAnsi="Times New Roman" w:cs="Times New Roman"/>
          <w:sz w:val="26"/>
          <w:szCs w:val="26"/>
        </w:rPr>
        <w:t>.</w:t>
      </w:r>
    </w:p>
    <w:p w14:paraId="60972BBD" w14:textId="372D8366" w:rsidR="000512CE" w:rsidRPr="00A5742A" w:rsidRDefault="00E235E4" w:rsidP="00622D4F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22D4F">
        <w:rPr>
          <w:rFonts w:ascii="Times New Roman" w:hAnsi="Times New Roman" w:cs="Times New Roman"/>
          <w:sz w:val="26"/>
          <w:szCs w:val="26"/>
        </w:rPr>
        <w:t>Приложение №2. Перечень муниципальных услуг, оказываемых МКУ «Центр обеспечения деятельности администрации города Чебоксары».</w:t>
      </w:r>
      <w:bookmarkEnd w:id="2"/>
      <w:r w:rsidR="000512CE" w:rsidRPr="00A5742A">
        <w:rPr>
          <w:rFonts w:ascii="Times New Roman" w:hAnsi="Times New Roman" w:cs="Times New Roman"/>
          <w:sz w:val="26"/>
          <w:szCs w:val="26"/>
        </w:rPr>
        <w:br w:type="page"/>
      </w:r>
    </w:p>
    <w:p w14:paraId="2275CEF3" w14:textId="1E1FB3BC" w:rsidR="000512CE" w:rsidRPr="00622D4F" w:rsidRDefault="000512CE" w:rsidP="0056737A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622D4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235E4" w:rsidRPr="00622D4F">
        <w:rPr>
          <w:rFonts w:ascii="Times New Roman" w:hAnsi="Times New Roman" w:cs="Times New Roman"/>
          <w:sz w:val="26"/>
          <w:szCs w:val="26"/>
        </w:rPr>
        <w:t>№1</w:t>
      </w:r>
    </w:p>
    <w:p w14:paraId="1C90F93A" w14:textId="77777777" w:rsidR="000512CE" w:rsidRPr="00622D4F" w:rsidRDefault="000512CE" w:rsidP="0056737A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622D4F">
        <w:rPr>
          <w:rFonts w:ascii="Times New Roman" w:hAnsi="Times New Roman" w:cs="Times New Roman"/>
          <w:sz w:val="26"/>
          <w:szCs w:val="26"/>
        </w:rPr>
        <w:t>к должностной инструкции</w:t>
      </w:r>
    </w:p>
    <w:p w14:paraId="00B5DB59" w14:textId="1E8AE2EE" w:rsidR="007013AF" w:rsidRPr="00A5742A" w:rsidRDefault="000512CE" w:rsidP="0056737A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622D4F">
        <w:rPr>
          <w:rFonts w:ascii="Times New Roman" w:hAnsi="Times New Roman" w:cs="Times New Roman"/>
          <w:sz w:val="26"/>
          <w:szCs w:val="26"/>
        </w:rPr>
        <w:t>директора МКУ «</w:t>
      </w:r>
      <w:r w:rsidR="0056737A" w:rsidRPr="00622D4F">
        <w:rPr>
          <w:rFonts w:ascii="Times New Roman" w:hAnsi="Times New Roman" w:cs="Times New Roman"/>
          <w:sz w:val="26"/>
          <w:szCs w:val="26"/>
        </w:rPr>
        <w:t>Центр обеспечения деятельности администрации</w:t>
      </w:r>
      <w:r w:rsidR="0056737A" w:rsidRPr="00A5742A">
        <w:rPr>
          <w:rFonts w:ascii="Times New Roman" w:hAnsi="Times New Roman" w:cs="Times New Roman"/>
          <w:sz w:val="26"/>
          <w:szCs w:val="26"/>
        </w:rPr>
        <w:t xml:space="preserve"> города Чебоксары</w:t>
      </w:r>
      <w:r w:rsidRPr="00A5742A">
        <w:rPr>
          <w:rFonts w:ascii="Times New Roman" w:hAnsi="Times New Roman" w:cs="Times New Roman"/>
          <w:sz w:val="26"/>
          <w:szCs w:val="26"/>
        </w:rPr>
        <w:t>»</w:t>
      </w:r>
    </w:p>
    <w:p w14:paraId="5BAC9E6D" w14:textId="77777777" w:rsidR="000512CE" w:rsidRPr="00A5742A" w:rsidRDefault="000512CE" w:rsidP="000512CE">
      <w:pPr>
        <w:pStyle w:val="a4"/>
        <w:tabs>
          <w:tab w:val="left" w:pos="1418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14:paraId="0846A52D" w14:textId="77777777" w:rsidR="000512CE" w:rsidRPr="00A5742A" w:rsidRDefault="000512CE" w:rsidP="0056737A">
      <w:pPr>
        <w:pStyle w:val="a4"/>
        <w:tabs>
          <w:tab w:val="left" w:pos="1418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42A"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знаниям для замещения должности директора муниципального казённого учреждения «Центр обеспечения деятельности администрации города Чебоксары»</w:t>
      </w:r>
    </w:p>
    <w:p w14:paraId="193B6BAB" w14:textId="77777777" w:rsidR="000512CE" w:rsidRPr="00A5742A" w:rsidRDefault="000512CE" w:rsidP="0056737A">
      <w:pPr>
        <w:pStyle w:val="a4"/>
        <w:tabs>
          <w:tab w:val="left" w:pos="1418"/>
        </w:tabs>
        <w:spacing w:line="240" w:lineRule="auto"/>
        <w:ind w:left="0"/>
        <w:rPr>
          <w:sz w:val="26"/>
          <w:szCs w:val="26"/>
        </w:rPr>
      </w:pPr>
    </w:p>
    <w:p w14:paraId="179E3B11" w14:textId="77777777" w:rsidR="000512CE" w:rsidRPr="00A5742A" w:rsidRDefault="000512CE" w:rsidP="0056737A">
      <w:pPr>
        <w:pStyle w:val="a8"/>
        <w:keepNext/>
        <w:keepLines/>
        <w:numPr>
          <w:ilvl w:val="0"/>
          <w:numId w:val="20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A5742A">
        <w:rPr>
          <w:b/>
          <w:sz w:val="26"/>
          <w:szCs w:val="26"/>
        </w:rPr>
        <w:t>Базовые квалификационные требования к знаниям:</w:t>
      </w:r>
    </w:p>
    <w:p w14:paraId="2C4CBAA4" w14:textId="77777777" w:rsidR="000512CE" w:rsidRPr="00A5742A" w:rsidRDefault="000512CE" w:rsidP="0056737A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A5742A">
        <w:rPr>
          <w:color w:val="000000"/>
          <w:sz w:val="26"/>
          <w:szCs w:val="26"/>
        </w:rPr>
        <w:t>знание государственного языка Российской Федерации (русского языка);</w:t>
      </w:r>
    </w:p>
    <w:p w14:paraId="16A0F9A7" w14:textId="77777777" w:rsidR="000512CE" w:rsidRPr="00A5742A" w:rsidRDefault="000512CE" w:rsidP="0056737A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A5742A">
        <w:rPr>
          <w:color w:val="000000"/>
          <w:sz w:val="26"/>
          <w:szCs w:val="26"/>
        </w:rPr>
        <w:t>требования</w:t>
      </w:r>
      <w:r w:rsidRPr="00A5742A">
        <w:rPr>
          <w:sz w:val="26"/>
          <w:szCs w:val="26"/>
        </w:rPr>
        <w:t xml:space="preserve"> к знаниям правовы</w:t>
      </w:r>
      <w:r w:rsidR="00783E36" w:rsidRPr="00A5742A">
        <w:rPr>
          <w:sz w:val="26"/>
          <w:szCs w:val="26"/>
        </w:rPr>
        <w:t>х</w:t>
      </w:r>
      <w:r w:rsidRPr="00A5742A">
        <w:rPr>
          <w:sz w:val="26"/>
          <w:szCs w:val="26"/>
        </w:rPr>
        <w:t xml:space="preserve"> основ:</w:t>
      </w:r>
    </w:p>
    <w:p w14:paraId="38962780" w14:textId="77777777" w:rsidR="000512CE" w:rsidRPr="0056737A" w:rsidRDefault="000512CE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6737A">
        <w:rPr>
          <w:rFonts w:ascii="Times New Roman" w:hAnsi="Times New Roman"/>
          <w:color w:val="000000"/>
          <w:spacing w:val="2"/>
          <w:sz w:val="26"/>
          <w:szCs w:val="26"/>
        </w:rPr>
        <w:t>Конституции Российской Федерации;</w:t>
      </w:r>
    </w:p>
    <w:p w14:paraId="73763D4D" w14:textId="77777777" w:rsidR="000512CE" w:rsidRPr="0056737A" w:rsidRDefault="000512CE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6737A">
        <w:rPr>
          <w:rFonts w:ascii="Times New Roman" w:hAnsi="Times New Roman"/>
          <w:color w:val="000000"/>
          <w:spacing w:val="2"/>
          <w:sz w:val="26"/>
          <w:szCs w:val="26"/>
        </w:rPr>
        <w:t>Федерального закона от 06.10.2003 № 131-ФЗ «Об общих принципах местного самоуправления в Российской Федерации»;</w:t>
      </w:r>
    </w:p>
    <w:p w14:paraId="1A1AB114" w14:textId="77777777" w:rsidR="000512CE" w:rsidRPr="0056737A" w:rsidRDefault="000512CE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6737A">
        <w:rPr>
          <w:rFonts w:ascii="Times New Roman" w:hAnsi="Times New Roman"/>
          <w:color w:val="000000"/>
          <w:spacing w:val="2"/>
          <w:sz w:val="26"/>
          <w:szCs w:val="26"/>
        </w:rPr>
        <w:t>Федерального закона от 02.03.2007 № 25-ФЗ «О муниципальной службе в Российской Федерации»;</w:t>
      </w:r>
    </w:p>
    <w:p w14:paraId="0D081AB8" w14:textId="6A597462" w:rsidR="000512CE" w:rsidRDefault="000512CE" w:rsidP="0056737A">
      <w:pPr>
        <w:widowControl w:val="0"/>
        <w:numPr>
          <w:ilvl w:val="0"/>
          <w:numId w:val="30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6737A">
        <w:rPr>
          <w:rFonts w:ascii="Times New Roman" w:hAnsi="Times New Roman"/>
          <w:color w:val="000000"/>
          <w:spacing w:val="2"/>
          <w:sz w:val="26"/>
          <w:szCs w:val="26"/>
        </w:rPr>
        <w:t>законодательства о противодействии коррупции.</w:t>
      </w:r>
    </w:p>
    <w:p w14:paraId="16572ADA" w14:textId="77777777" w:rsidR="0056737A" w:rsidRDefault="0056737A" w:rsidP="0056737A">
      <w:pPr>
        <w:pStyle w:val="a8"/>
        <w:keepNext/>
        <w:keepLines/>
        <w:tabs>
          <w:tab w:val="left" w:pos="0"/>
          <w:tab w:val="left" w:pos="1843"/>
        </w:tabs>
        <w:ind w:left="851" w:firstLine="0"/>
        <w:rPr>
          <w:b/>
          <w:sz w:val="26"/>
          <w:szCs w:val="26"/>
        </w:rPr>
      </w:pPr>
    </w:p>
    <w:p w14:paraId="024AACBB" w14:textId="77777777" w:rsidR="0056737A" w:rsidRPr="00BC385E" w:rsidRDefault="0056737A" w:rsidP="0056737A">
      <w:pPr>
        <w:pStyle w:val="a8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</w:t>
      </w:r>
      <w:hyperlink r:id="rId8" w:anchor="ОДОМС" w:history="1">
        <w:r w:rsidRPr="00BC385E">
          <w:rPr>
            <w:b/>
            <w:sz w:val="26"/>
            <w:szCs w:val="26"/>
          </w:rPr>
          <w:t>Обеспечение деятельности органа местного самоуправления</w:t>
        </w:r>
      </w:hyperlink>
      <w:r w:rsidRPr="00BC385E">
        <w:rPr>
          <w:b/>
          <w:sz w:val="26"/>
          <w:szCs w:val="26"/>
        </w:rPr>
        <w:t>»:</w:t>
      </w:r>
    </w:p>
    <w:p w14:paraId="05D130D8" w14:textId="77777777" w:rsidR="0056737A" w:rsidRPr="00E6106E" w:rsidRDefault="0056737A" w:rsidP="0056737A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E6106E">
        <w:rPr>
          <w:color w:val="000000"/>
          <w:sz w:val="26"/>
          <w:szCs w:val="26"/>
        </w:rPr>
        <w:t>Знание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федеральны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нормативны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правовы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акт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ов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>:</w:t>
      </w:r>
    </w:p>
    <w:p w14:paraId="454B76B5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Гражданский кодекс Российской Федерации (Часть первая);</w:t>
      </w:r>
    </w:p>
    <w:p w14:paraId="7B15DCFA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Уголовный кодекс Российской Федерации от 13 июня 1996 г. № 63-ФЗ (ст. 283, 284);</w:t>
      </w:r>
    </w:p>
    <w:p w14:paraId="10CB4E92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Трудовой кодекс Российской Федерации;</w:t>
      </w:r>
    </w:p>
    <w:p w14:paraId="6291F24E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Федеральный закон Российской Федерации от 22 октября 2004 г. №125-ФЗ «Об архивном деле в Российской Федерации»;</w:t>
      </w:r>
    </w:p>
    <w:p w14:paraId="14098E2E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Федеральный закон Российской Федерации от 27 июля 2006 г. № 152-ФЗ «О персональных данных»;</w:t>
      </w:r>
    </w:p>
    <w:p w14:paraId="4DA02725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14:paraId="140A8545" w14:textId="77777777" w:rsidR="0056737A" w:rsidRPr="00BC385E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Федеральный закон Российской Федерации от 5 апреля 2013 г. № 44-ФЗ  «О контрактной системе в сфере закупок товаров, работ, услуг для обеспечения государственных и муниципальных нужд»; </w:t>
      </w:r>
    </w:p>
    <w:p w14:paraId="72A75ED6" w14:textId="77777777" w:rsidR="0056737A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BC385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управления». </w:t>
      </w:r>
    </w:p>
    <w:p w14:paraId="19EE2F7B" w14:textId="77777777" w:rsidR="0056737A" w:rsidRPr="00BC385E" w:rsidRDefault="0056737A" w:rsidP="0056737A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E6106E">
        <w:rPr>
          <w:color w:val="000000"/>
          <w:sz w:val="26"/>
          <w:szCs w:val="26"/>
        </w:rPr>
        <w:t>Знание</w:t>
      </w:r>
      <w:r w:rsidRPr="00BC385E">
        <w:rPr>
          <w:color w:val="000000"/>
          <w:sz w:val="26"/>
          <w:szCs w:val="26"/>
        </w:rPr>
        <w:t xml:space="preserve"> нормативны</w:t>
      </w:r>
      <w:r>
        <w:rPr>
          <w:color w:val="000000"/>
          <w:sz w:val="26"/>
          <w:szCs w:val="26"/>
        </w:rPr>
        <w:t>х</w:t>
      </w:r>
      <w:r w:rsidRPr="00BC385E">
        <w:rPr>
          <w:color w:val="000000"/>
          <w:sz w:val="26"/>
          <w:szCs w:val="26"/>
        </w:rPr>
        <w:t xml:space="preserve"> правовы</w:t>
      </w:r>
      <w:r>
        <w:rPr>
          <w:color w:val="000000"/>
          <w:sz w:val="26"/>
          <w:szCs w:val="26"/>
        </w:rPr>
        <w:t>х</w:t>
      </w:r>
      <w:r w:rsidRPr="00BC385E">
        <w:rPr>
          <w:color w:val="000000"/>
          <w:sz w:val="26"/>
          <w:szCs w:val="26"/>
        </w:rPr>
        <w:t xml:space="preserve"> акт</w:t>
      </w:r>
      <w:r>
        <w:rPr>
          <w:color w:val="000000"/>
          <w:sz w:val="26"/>
          <w:szCs w:val="26"/>
        </w:rPr>
        <w:t>ов</w:t>
      </w:r>
      <w:r w:rsidRPr="00BC385E">
        <w:rPr>
          <w:color w:val="000000"/>
          <w:sz w:val="26"/>
          <w:szCs w:val="26"/>
        </w:rPr>
        <w:t xml:space="preserve"> Чувашской Республики:</w:t>
      </w:r>
    </w:p>
    <w:p w14:paraId="61A03F59" w14:textId="77777777" w:rsidR="0056737A" w:rsidRPr="00A23372" w:rsidRDefault="00F038B8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9" w:tooltip="Закон ЧР от 30112006 №55 (ред. от 27.09.2023).rtf" w:history="1">
        <w:r w:rsidR="0056737A" w:rsidRPr="00A23372">
          <w:rPr>
            <w:rFonts w:ascii="Times New Roman" w:hAnsi="Times New Roman" w:cs="Times New Roman"/>
            <w:sz w:val="26"/>
            <w:szCs w:val="26"/>
          </w:rPr>
          <w:t>Закон Чувашской Республики от 30.11.2006 №55 «О наделении органов местного самоуправления в Чувашской Республике отдельными государственными полномочиями»</w:t>
        </w:r>
      </w:hyperlink>
      <w:r w:rsidR="0056737A">
        <w:rPr>
          <w:rFonts w:ascii="Times New Roman" w:hAnsi="Times New Roman" w:cs="Times New Roman"/>
          <w:sz w:val="26"/>
          <w:szCs w:val="26"/>
        </w:rPr>
        <w:t>;</w:t>
      </w:r>
    </w:p>
    <w:p w14:paraId="5BAB25FA" w14:textId="77777777" w:rsidR="0056737A" w:rsidRPr="005A0DDA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A0DDA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Закон</w:t>
      </w:r>
      <w:r w:rsidRPr="0099101B">
        <w:rPr>
          <w:rFonts w:ascii="Times New Roman" w:hAnsi="Times New Roman"/>
          <w:sz w:val="26"/>
          <w:szCs w:val="26"/>
        </w:rPr>
        <w:t xml:space="preserve"> </w:t>
      </w:r>
      <w:r w:rsidRPr="005A0DDA">
        <w:rPr>
          <w:rFonts w:ascii="Times New Roman" w:hAnsi="Times New Roman"/>
          <w:color w:val="000000"/>
          <w:sz w:val="26"/>
          <w:szCs w:val="26"/>
        </w:rPr>
        <w:t>Чувашской Республики от 18.06.2016 №29 «О ведомственном контроле за соблюдением трудового законодательства и иных нормативных правовых актов, содержащих нормы трудового права».</w:t>
      </w:r>
    </w:p>
    <w:p w14:paraId="4FDCD032" w14:textId="77777777" w:rsidR="0056737A" w:rsidRPr="00E6106E" w:rsidRDefault="0056737A" w:rsidP="0056737A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E6106E">
        <w:rPr>
          <w:color w:val="000000"/>
          <w:sz w:val="26"/>
          <w:szCs w:val="26"/>
        </w:rPr>
        <w:t xml:space="preserve">Знание </w:t>
      </w:r>
      <w:r>
        <w:rPr>
          <w:color w:val="000000"/>
          <w:sz w:val="26"/>
          <w:szCs w:val="26"/>
        </w:rPr>
        <w:t>м</w:t>
      </w:r>
      <w:r w:rsidRPr="00E6106E">
        <w:rPr>
          <w:color w:val="000000"/>
          <w:sz w:val="26"/>
          <w:szCs w:val="26"/>
        </w:rPr>
        <w:t>униципальны</w:t>
      </w:r>
      <w:r>
        <w:rPr>
          <w:color w:val="000000"/>
          <w:sz w:val="26"/>
          <w:szCs w:val="26"/>
        </w:rPr>
        <w:t>х</w:t>
      </w:r>
      <w:r w:rsidRPr="00E6106E">
        <w:rPr>
          <w:color w:val="000000"/>
          <w:sz w:val="26"/>
          <w:szCs w:val="26"/>
        </w:rPr>
        <w:t xml:space="preserve"> правовы</w:t>
      </w:r>
      <w:r>
        <w:rPr>
          <w:color w:val="000000"/>
          <w:sz w:val="26"/>
          <w:szCs w:val="26"/>
        </w:rPr>
        <w:t>х</w:t>
      </w:r>
      <w:r w:rsidRPr="00E6106E">
        <w:rPr>
          <w:color w:val="000000"/>
          <w:sz w:val="26"/>
          <w:szCs w:val="26"/>
        </w:rPr>
        <w:t xml:space="preserve"> акт</w:t>
      </w:r>
      <w:r>
        <w:rPr>
          <w:color w:val="000000"/>
          <w:sz w:val="26"/>
          <w:szCs w:val="26"/>
        </w:rPr>
        <w:t>ов</w:t>
      </w:r>
      <w:r w:rsidRPr="00E6106E">
        <w:rPr>
          <w:color w:val="000000"/>
          <w:sz w:val="26"/>
          <w:szCs w:val="26"/>
        </w:rPr>
        <w:t>:</w:t>
      </w:r>
    </w:p>
    <w:p w14:paraId="652BE8FA" w14:textId="77777777" w:rsidR="0056737A" w:rsidRPr="005A0DDA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8D5E49">
        <w:rPr>
          <w:rFonts w:ascii="Times New Roman" w:hAnsi="Times New Roman"/>
          <w:sz w:val="26"/>
          <w:szCs w:val="26"/>
        </w:rPr>
        <w:t xml:space="preserve">Устав </w:t>
      </w:r>
      <w:r w:rsidRPr="005A0DDA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муниципального образования города Чебоксары - столицы Чувашской Республики (принят решением Чебоксарского городского Собрания депутатов от 30.11.2005 №40);</w:t>
      </w:r>
    </w:p>
    <w:p w14:paraId="60959E5A" w14:textId="77777777" w:rsidR="0056737A" w:rsidRPr="005A0DDA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5A0DDA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Положение о муниципальной службе муниципального образования города Чебоксары - столицы Чувашской Республики (утв. решением Чебоксарского городского собрания депутатов от 17.04.2008 №964);</w:t>
      </w:r>
    </w:p>
    <w:p w14:paraId="66E8D33C" w14:textId="77777777" w:rsidR="0056737A" w:rsidRPr="005A0DDA" w:rsidRDefault="0056737A" w:rsidP="0056737A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5A0DDA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Положение об исполнительно-распорядительном органе города Чебоксары - администрации города Чебоксары (утв. решением Чебоксарского городского собрания депутатов от 23.12.2014 №1788)</w:t>
      </w:r>
      <w:r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.</w:t>
      </w:r>
    </w:p>
    <w:p w14:paraId="57CAA81E" w14:textId="4CE2C612" w:rsidR="00783E36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41FD62F5" w14:textId="77777777" w:rsidR="00F75E9C" w:rsidRPr="00BC385E" w:rsidRDefault="00F75E9C" w:rsidP="00F75E9C">
      <w:pPr>
        <w:pStyle w:val="a8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«Административно-хозяйственное и материально-техническое обеспечение»:</w:t>
      </w:r>
    </w:p>
    <w:p w14:paraId="30CA1A49" w14:textId="77777777" w:rsidR="00F75E9C" w:rsidRPr="00E6106E" w:rsidRDefault="00F75E9C" w:rsidP="00F75E9C">
      <w:pPr>
        <w:pStyle w:val="a8"/>
        <w:keepNext/>
        <w:keepLines/>
        <w:numPr>
          <w:ilvl w:val="1"/>
          <w:numId w:val="21"/>
        </w:numPr>
        <w:tabs>
          <w:tab w:val="left" w:pos="0"/>
          <w:tab w:val="left" w:pos="1843"/>
        </w:tabs>
        <w:ind w:left="0" w:firstLine="851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E6106E">
        <w:rPr>
          <w:color w:val="000000"/>
          <w:sz w:val="26"/>
          <w:szCs w:val="26"/>
        </w:rPr>
        <w:t>Знание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федеральны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нормативны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правовы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х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акт</w:t>
      </w:r>
      <w:r>
        <w:rPr>
          <w:rFonts w:eastAsiaTheme="minorHAnsi" w:cstheme="minorBidi"/>
          <w:color w:val="000000"/>
          <w:sz w:val="26"/>
          <w:szCs w:val="26"/>
          <w:lang w:eastAsia="en-US"/>
        </w:rPr>
        <w:t>ов</w:t>
      </w:r>
      <w:r w:rsidRPr="00E6106E">
        <w:rPr>
          <w:rFonts w:eastAsiaTheme="minorHAnsi" w:cstheme="minorBidi"/>
          <w:color w:val="000000"/>
          <w:sz w:val="26"/>
          <w:szCs w:val="26"/>
          <w:lang w:eastAsia="en-US"/>
        </w:rPr>
        <w:t>:</w:t>
      </w:r>
    </w:p>
    <w:p w14:paraId="545F2EB8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Федеральный закон от 30 марта 1999 г. № 52-ФЗ «О санитарно-эпидемиологическом благополучии населения»;</w:t>
      </w:r>
    </w:p>
    <w:p w14:paraId="62903EA1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 xml:space="preserve"> Федеральный закон от 27 декабря 2002 г. № 184-ФЗ «О техническом регулировании»;</w:t>
      </w:r>
    </w:p>
    <w:p w14:paraId="52BF9502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 xml:space="preserve"> Федеральный закон от 22 июня 2008 г. № 123-ФЗ «Технический регламент о требованиях пожарной безопасности»;</w:t>
      </w:r>
    </w:p>
    <w:p w14:paraId="1AC4447F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 xml:space="preserve"> Федеральный закон от 30 декабря 2009 г. № 384-ФЗ «Технический регламент о безопасности зданий и сооружений».</w:t>
      </w:r>
    </w:p>
    <w:p w14:paraId="76847CA6" w14:textId="77777777" w:rsidR="00F75E9C" w:rsidRPr="00BC385E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85E">
        <w:rPr>
          <w:rFonts w:ascii="Times New Roman" w:hAnsi="Times New Roman" w:cs="Times New Roman"/>
          <w:bCs/>
          <w:sz w:val="26"/>
          <w:szCs w:val="26"/>
        </w:rPr>
        <w:t>Иные знания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53AED534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правила эксплуатации зданий и сооружений;</w:t>
      </w:r>
    </w:p>
    <w:p w14:paraId="7536111E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 xml:space="preserve">порядок финансирования строительства, капитального ремонта, реконструкции объектов капитального строительства, реставрации и составления проектно-сметных документов; организация и нормирование труда; </w:t>
      </w:r>
    </w:p>
    <w:p w14:paraId="363B94F3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система технической и противопожарной безопасности;</w:t>
      </w:r>
    </w:p>
    <w:p w14:paraId="26CDFB3B" w14:textId="211041EA" w:rsid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правила приемки, хранения, отпуска и учета товарно-материальных ценностей.</w:t>
      </w:r>
    </w:p>
    <w:p w14:paraId="07BD6EAD" w14:textId="77777777" w:rsidR="00F75E9C" w:rsidRPr="00BC385E" w:rsidRDefault="00F75E9C" w:rsidP="00F75E9C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0E8F8EFF" w14:textId="77777777" w:rsidR="00F75E9C" w:rsidRPr="00BC385E" w:rsidRDefault="00F75E9C" w:rsidP="00F75E9C">
      <w:pPr>
        <w:pStyle w:val="a8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«Подготовка и проведение мероприятий, работа с обращениями граждан, организация приема граждан»:</w:t>
      </w:r>
    </w:p>
    <w:p w14:paraId="346D7746" w14:textId="77777777" w:rsidR="00F75E9C" w:rsidRPr="00BC385E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941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E6106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 </w:t>
      </w:r>
      <w:r w:rsidRPr="003166B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федеральных нормативных правовых актов</w:t>
      </w:r>
      <w:r w:rsidRPr="00BC385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6859078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Уголовный кодекс Российской Федерации от 13 июня 1996 г. № 63-ФЗ   (ст. 283, 284);</w:t>
      </w:r>
    </w:p>
    <w:p w14:paraId="2D0435D8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Федерации».</w:t>
      </w:r>
    </w:p>
    <w:p w14:paraId="159268AD" w14:textId="3DC70195" w:rsidR="00F75E9C" w:rsidRPr="00BC385E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85E">
        <w:rPr>
          <w:rFonts w:ascii="Times New Roman" w:hAnsi="Times New Roman" w:cs="Times New Roman"/>
          <w:bCs/>
          <w:sz w:val="26"/>
          <w:szCs w:val="26"/>
        </w:rPr>
        <w:t>Иные знания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2CC67A15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виды обращений граждан и порядок подготовки ответов на обращения граждан;</w:t>
      </w:r>
    </w:p>
    <w:p w14:paraId="55464B2C" w14:textId="77777777" w:rsidR="00F75E9C" w:rsidRPr="00BC385E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85E">
        <w:rPr>
          <w:rFonts w:ascii="Times New Roman" w:hAnsi="Times New Roman" w:cs="Times New Roman"/>
          <w:sz w:val="26"/>
          <w:szCs w:val="26"/>
        </w:rPr>
        <w:t>сроки рассмотрения обращений граждан.</w:t>
      </w:r>
    </w:p>
    <w:p w14:paraId="5F4F2310" w14:textId="7A00FC0B" w:rsidR="00F75E9C" w:rsidRDefault="00F75E9C" w:rsidP="00783E36">
      <w:pPr>
        <w:pStyle w:val="aa"/>
        <w:spacing w:after="0"/>
        <w:jc w:val="center"/>
        <w:rPr>
          <w:sz w:val="26"/>
          <w:szCs w:val="26"/>
        </w:rPr>
      </w:pPr>
    </w:p>
    <w:p w14:paraId="306F2626" w14:textId="37824C46" w:rsidR="00F75E9C" w:rsidRPr="00BC385E" w:rsidRDefault="00F75E9C" w:rsidP="00F75E9C">
      <w:pPr>
        <w:pStyle w:val="a8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</w:t>
      </w:r>
      <w:r w:rsidRPr="009E3A5D">
        <w:rPr>
          <w:b/>
        </w:rPr>
        <w:t>Автоматизация избирательных технологий</w:t>
      </w:r>
      <w:r w:rsidRPr="00BC385E">
        <w:rPr>
          <w:b/>
          <w:sz w:val="26"/>
          <w:szCs w:val="26"/>
        </w:rPr>
        <w:t>»:</w:t>
      </w:r>
    </w:p>
    <w:p w14:paraId="33174244" w14:textId="77777777" w:rsidR="00F75E9C" w:rsidRPr="00BC385E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4941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E6106E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 xml:space="preserve"> </w:t>
      </w:r>
      <w:r w:rsidRPr="003166B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федеральных нормативных правовых актов</w:t>
      </w:r>
      <w:r w:rsidRPr="00BC385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74EAD61D" w14:textId="77777777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Федеральный закон от 10 января 2003 г. № 20-ФЗ «О Государственной автоматизированной системе Российской Федерации «Выборы»;</w:t>
      </w:r>
    </w:p>
    <w:p w14:paraId="702517EF" w14:textId="77777777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Федеральный закон от 6 апреля 2011 г. № 63-ФЗ «Об электронной подписи»;</w:t>
      </w:r>
    </w:p>
    <w:p w14:paraId="5A142056" w14:textId="77777777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постановление Центральной избирательной комиссии Российской Федерации от 29 декабря 2009 г. № 187/1312-5 «О положении об организации единого порядка использования, эксплуатации и развития Государственной автоматизированной системы Российской Федерации «Выборы» в избирательных комиссиях и комиссиях референдума»;</w:t>
      </w:r>
    </w:p>
    <w:p w14:paraId="51296E77" w14:textId="77777777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постановление Центральной избирательной комиссии Российской Федерации от 14 февраля 2013 г.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референдума»;</w:t>
      </w:r>
    </w:p>
    <w:p w14:paraId="3D7FA24C" w14:textId="77777777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распоряжение Председателя Центральной избирательной комиссии Российской Федерации от 2 февраля 2010 г. № 15-р «О Регламенте использования информационных ресурсов комплекса средств автоматизации Центральной избирательной комиссии Российской Федерации».</w:t>
      </w:r>
    </w:p>
    <w:p w14:paraId="2DA82490" w14:textId="52666895" w:rsidR="00F75E9C" w:rsidRPr="00BC385E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385E">
        <w:rPr>
          <w:rFonts w:ascii="Times New Roman" w:hAnsi="Times New Roman" w:cs="Times New Roman"/>
          <w:bCs/>
          <w:sz w:val="26"/>
          <w:szCs w:val="26"/>
        </w:rPr>
        <w:t>Иные знания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12D22D08" w14:textId="732BD80E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>основные задачи и принципы работы ГАС «Выборы».</w:t>
      </w:r>
    </w:p>
    <w:p w14:paraId="0605D335" w14:textId="28844463" w:rsidR="00F75E9C" w:rsidRDefault="00F75E9C" w:rsidP="00783E36">
      <w:pPr>
        <w:pStyle w:val="aa"/>
        <w:spacing w:after="0"/>
        <w:jc w:val="center"/>
        <w:rPr>
          <w:sz w:val="26"/>
          <w:szCs w:val="26"/>
        </w:rPr>
      </w:pPr>
    </w:p>
    <w:p w14:paraId="455A2250" w14:textId="77777777" w:rsidR="00F75E9C" w:rsidRPr="00132253" w:rsidRDefault="00F75E9C" w:rsidP="00F75E9C">
      <w:pPr>
        <w:pStyle w:val="a8"/>
        <w:keepNext/>
        <w:keepLines/>
        <w:numPr>
          <w:ilvl w:val="0"/>
          <w:numId w:val="2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132253">
        <w:rPr>
          <w:b/>
          <w:sz w:val="26"/>
          <w:szCs w:val="26"/>
        </w:rPr>
        <w:t>Иные квалификационные требования к знаниям:</w:t>
      </w:r>
    </w:p>
    <w:p w14:paraId="2DE31DDF" w14:textId="77777777" w:rsidR="00F75E9C" w:rsidRPr="00D14941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14941">
        <w:rPr>
          <w:rFonts w:ascii="Times New Roman" w:hAnsi="Times New Roman" w:cs="Times New Roman"/>
          <w:bCs/>
          <w:sz w:val="26"/>
          <w:szCs w:val="26"/>
        </w:rPr>
        <w:t>Знание федеральных нормативных правовых актов:</w:t>
      </w:r>
    </w:p>
    <w:p w14:paraId="7CFDC06F" w14:textId="77777777" w:rsidR="00F75E9C" w:rsidRPr="00F71DC2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167F14B0" w14:textId="06EC1D1A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Федеральный закон от 25.12.2008 № 273-ФЗ «О противодействии коррупции»</w:t>
      </w:r>
      <w:r w:rsidRPr="00F75E9C">
        <w:rPr>
          <w:rFonts w:ascii="Times New Roman" w:hAnsi="Times New Roman"/>
          <w:sz w:val="26"/>
          <w:szCs w:val="26"/>
        </w:rPr>
        <w:t>.</w:t>
      </w:r>
    </w:p>
    <w:p w14:paraId="24495C6F" w14:textId="77777777" w:rsidR="00F75E9C" w:rsidRPr="009408D2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08D2">
        <w:rPr>
          <w:rFonts w:ascii="Times New Roman" w:hAnsi="Times New Roman" w:cs="Times New Roman"/>
          <w:bCs/>
          <w:sz w:val="26"/>
          <w:szCs w:val="26"/>
        </w:rPr>
        <w:t>Знание законодательства Чувашской Республики:</w:t>
      </w:r>
    </w:p>
    <w:p w14:paraId="2D6BE684" w14:textId="77777777" w:rsidR="00F75E9C" w:rsidRPr="00F71DC2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Закон Чувашской Республики от 04.06.2007 № 14 «О противодействии коррупции»;</w:t>
      </w:r>
    </w:p>
    <w:p w14:paraId="393DBE42" w14:textId="40A29E12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Указ Главы Чувашской Республики от 19.10.2015 № 162 «О мерах по совершенствованию системы противодействия коррупции в Чувашской Республике»</w:t>
      </w:r>
      <w:r w:rsidRPr="00F75E9C">
        <w:rPr>
          <w:rFonts w:ascii="Times New Roman" w:hAnsi="Times New Roman"/>
          <w:sz w:val="26"/>
          <w:szCs w:val="26"/>
        </w:rPr>
        <w:t xml:space="preserve">. </w:t>
      </w:r>
    </w:p>
    <w:p w14:paraId="10B8AFF6" w14:textId="77777777" w:rsidR="00F75E9C" w:rsidRPr="009408D2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08D2">
        <w:rPr>
          <w:rFonts w:ascii="Times New Roman" w:hAnsi="Times New Roman" w:cs="Times New Roman"/>
          <w:bCs/>
          <w:sz w:val="26"/>
          <w:szCs w:val="26"/>
        </w:rPr>
        <w:t>Знание муниципальных правовых актов:</w:t>
      </w:r>
    </w:p>
    <w:p w14:paraId="18433CDF" w14:textId="41627FC3" w:rsid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изданные в целях противодействия коррупции;</w:t>
      </w:r>
    </w:p>
    <w:p w14:paraId="7ACC30F5" w14:textId="3373B793" w:rsidR="00F75E9C" w:rsidRPr="00F75E9C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5E9C">
        <w:rPr>
          <w:rFonts w:ascii="Times New Roman" w:hAnsi="Times New Roman" w:cs="Times New Roman"/>
          <w:sz w:val="26"/>
          <w:szCs w:val="26"/>
        </w:rPr>
        <w:t xml:space="preserve">распоряжение администрации города Чебоксары от 03.03.2015 №43-р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75E9C">
        <w:rPr>
          <w:rFonts w:ascii="Times New Roman" w:hAnsi="Times New Roman" w:cs="Times New Roman"/>
          <w:sz w:val="26"/>
          <w:szCs w:val="26"/>
        </w:rPr>
        <w:t>Об утверждении нормативных актов по делопроизводству в администрации города Чебоксары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6682FBF2" w14:textId="77777777" w:rsidR="00F75E9C" w:rsidRPr="0099101B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распоряжение администрации города Чебоксары от 19.08.2009  №3003-р «Политика информационной</w:t>
      </w:r>
      <w:r w:rsidRPr="0099101B">
        <w:rPr>
          <w:rFonts w:ascii="Times New Roman" w:hAnsi="Times New Roman"/>
          <w:color w:val="000000"/>
          <w:sz w:val="26"/>
          <w:szCs w:val="26"/>
        </w:rPr>
        <w:t xml:space="preserve"> безопасности администрации</w:t>
      </w:r>
      <w:r w:rsidRPr="00132253">
        <w:rPr>
          <w:rFonts w:ascii="Times New Roman" w:hAnsi="Times New Roman"/>
          <w:color w:val="000000"/>
          <w:sz w:val="26"/>
          <w:szCs w:val="26"/>
        </w:rPr>
        <w:t xml:space="preserve"> города Чебоксары».</w:t>
      </w:r>
    </w:p>
    <w:p w14:paraId="4A0850F3" w14:textId="77777777" w:rsidR="00F75E9C" w:rsidRPr="00F75E9C" w:rsidRDefault="00F75E9C" w:rsidP="00F75E9C">
      <w:pPr>
        <w:pStyle w:val="ConsPlusNormal"/>
        <w:widowControl/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08D2">
        <w:rPr>
          <w:rFonts w:ascii="Times New Roman" w:hAnsi="Times New Roman" w:cs="Times New Roman"/>
          <w:bCs/>
          <w:sz w:val="26"/>
          <w:szCs w:val="26"/>
        </w:rPr>
        <w:t>Иные</w:t>
      </w:r>
      <w:r w:rsidRPr="00F75E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08D2">
        <w:rPr>
          <w:rFonts w:ascii="Times New Roman" w:hAnsi="Times New Roman" w:cs="Times New Roman"/>
          <w:bCs/>
          <w:sz w:val="26"/>
          <w:szCs w:val="26"/>
        </w:rPr>
        <w:t>знания:</w:t>
      </w:r>
    </w:p>
    <w:p w14:paraId="3C16528B" w14:textId="77777777" w:rsidR="00F75E9C" w:rsidRPr="00F71DC2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понятие муниципального правового акта, порядок его разработки и утверждения;</w:t>
      </w:r>
    </w:p>
    <w:p w14:paraId="3F697749" w14:textId="77777777" w:rsidR="00F75E9C" w:rsidRPr="00F71DC2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обжалования решений, действий (бездействий) органов местного самоуправления;</w:t>
      </w:r>
    </w:p>
    <w:p w14:paraId="6BCBBBED" w14:textId="10D6F3EC" w:rsidR="00F75E9C" w:rsidRPr="00363457" w:rsidRDefault="00F75E9C" w:rsidP="005A4319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3457">
        <w:rPr>
          <w:rFonts w:ascii="Times New Roman" w:hAnsi="Times New Roman" w:cs="Times New Roman"/>
          <w:sz w:val="26"/>
          <w:szCs w:val="26"/>
        </w:rPr>
        <w:t>понятия коррупции, конфликта интересов и личной заинтересованности;</w:t>
      </w:r>
      <w:r w:rsidR="00363457" w:rsidRPr="00363457">
        <w:rPr>
          <w:rFonts w:ascii="Times New Roman" w:hAnsi="Times New Roman" w:cs="Times New Roman"/>
          <w:sz w:val="26"/>
          <w:szCs w:val="26"/>
        </w:rPr>
        <w:t xml:space="preserve"> </w:t>
      </w:r>
      <w:r w:rsidRPr="00363457">
        <w:rPr>
          <w:rFonts w:ascii="Times New Roman" w:hAnsi="Times New Roman" w:cs="Times New Roman"/>
          <w:sz w:val="26"/>
          <w:szCs w:val="26"/>
        </w:rPr>
        <w:t>основные меры по противодействию коррупции;</w:t>
      </w:r>
    </w:p>
    <w:p w14:paraId="01F56272" w14:textId="77777777" w:rsidR="00F75E9C" w:rsidRPr="00F71DC2" w:rsidRDefault="00F75E9C" w:rsidP="00F75E9C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14:paraId="67D71A74" w14:textId="7E171E53" w:rsidR="00F75E9C" w:rsidRDefault="00F75E9C" w:rsidP="000043ED">
      <w:pPr>
        <w:pStyle w:val="ConsPlusNormal"/>
        <w:widowControl/>
        <w:numPr>
          <w:ilvl w:val="0"/>
          <w:numId w:val="42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работы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 Республики и подведомственных им организациях»: стадий реализации</w:t>
      </w:r>
      <w:r w:rsidRPr="000043ED">
        <w:rPr>
          <w:rFonts w:ascii="Times New Roman" w:hAnsi="Times New Roman" w:cs="Times New Roman"/>
          <w:sz w:val="26"/>
          <w:szCs w:val="26"/>
        </w:rPr>
        <w:t xml:space="preserve"> оптимизационных проектов с использованием инструментов бережливых технологий, 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14:paraId="57F361F8" w14:textId="2F023ED6" w:rsidR="000043ED" w:rsidRDefault="000043ED" w:rsidP="000043ED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431661F" w14:textId="77777777" w:rsidR="000043ED" w:rsidRPr="000043ED" w:rsidRDefault="000043ED" w:rsidP="000043ED">
      <w:pPr>
        <w:pStyle w:val="ConsPlusNormal"/>
        <w:widowControl/>
        <w:tabs>
          <w:tab w:val="left" w:pos="0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2AE3230" w14:textId="5FC81E92" w:rsidR="00F75E9C" w:rsidRDefault="00F75E9C" w:rsidP="00783E36">
      <w:pPr>
        <w:pStyle w:val="aa"/>
        <w:spacing w:after="0"/>
        <w:jc w:val="center"/>
        <w:rPr>
          <w:sz w:val="26"/>
          <w:szCs w:val="26"/>
        </w:rPr>
      </w:pPr>
    </w:p>
    <w:p w14:paraId="6891F9FC" w14:textId="77777777" w:rsidR="00783E36" w:rsidRPr="00A5742A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59A9977C" w14:textId="77777777" w:rsidR="003109EE" w:rsidRDefault="003109EE" w:rsidP="00E235E4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42C72CD" w14:textId="4297EE9B" w:rsidR="00E235E4" w:rsidRPr="003109EE" w:rsidRDefault="00E235E4" w:rsidP="00E235E4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3109EE"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683D2B70" w14:textId="77777777" w:rsidR="00E235E4" w:rsidRPr="003109EE" w:rsidRDefault="00E235E4" w:rsidP="00E235E4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3109EE">
        <w:rPr>
          <w:rFonts w:ascii="Times New Roman" w:hAnsi="Times New Roman" w:cs="Times New Roman"/>
          <w:sz w:val="26"/>
          <w:szCs w:val="26"/>
        </w:rPr>
        <w:t>к должностной инструкции</w:t>
      </w:r>
    </w:p>
    <w:p w14:paraId="0DB86964" w14:textId="77777777" w:rsidR="00E235E4" w:rsidRPr="003109EE" w:rsidRDefault="00E235E4" w:rsidP="00E235E4">
      <w:pPr>
        <w:pStyle w:val="a4"/>
        <w:tabs>
          <w:tab w:val="left" w:pos="1418"/>
        </w:tabs>
        <w:spacing w:line="240" w:lineRule="auto"/>
        <w:ind w:left="4963"/>
        <w:rPr>
          <w:rFonts w:ascii="Times New Roman" w:hAnsi="Times New Roman" w:cs="Times New Roman"/>
          <w:sz w:val="26"/>
          <w:szCs w:val="26"/>
        </w:rPr>
      </w:pPr>
      <w:r w:rsidRPr="003109EE">
        <w:rPr>
          <w:rFonts w:ascii="Times New Roman" w:hAnsi="Times New Roman" w:cs="Times New Roman"/>
          <w:sz w:val="26"/>
          <w:szCs w:val="26"/>
        </w:rPr>
        <w:t>директора МКУ «Центр обеспечения деятельности администрации города Чебоксары»</w:t>
      </w:r>
    </w:p>
    <w:p w14:paraId="5A254E75" w14:textId="77777777" w:rsidR="003109EE" w:rsidRDefault="003109EE" w:rsidP="00783E36">
      <w:pPr>
        <w:pStyle w:val="aa"/>
        <w:spacing w:after="0"/>
        <w:jc w:val="center"/>
        <w:rPr>
          <w:sz w:val="26"/>
          <w:szCs w:val="26"/>
        </w:rPr>
      </w:pPr>
    </w:p>
    <w:p w14:paraId="43302186" w14:textId="67531FAE" w:rsidR="00783E36" w:rsidRPr="003109EE" w:rsidRDefault="00E235E4" w:rsidP="00783E36">
      <w:pPr>
        <w:pStyle w:val="aa"/>
        <w:spacing w:after="0"/>
        <w:jc w:val="center"/>
        <w:rPr>
          <w:sz w:val="26"/>
          <w:szCs w:val="26"/>
        </w:rPr>
      </w:pPr>
      <w:r w:rsidRPr="003109EE">
        <w:rPr>
          <w:sz w:val="26"/>
          <w:szCs w:val="26"/>
        </w:rPr>
        <w:t>Перечень муниципальных услуг, оказываемых МКУ «Центр обеспечения деятельности администрации города Чебоксары»</w:t>
      </w:r>
    </w:p>
    <w:p w14:paraId="7AF33D4F" w14:textId="77777777" w:rsidR="00E235E4" w:rsidRPr="003109EE" w:rsidRDefault="00E235E4" w:rsidP="00E235E4">
      <w:pPr>
        <w:pStyle w:val="aa"/>
        <w:spacing w:after="0"/>
        <w:jc w:val="both"/>
        <w:rPr>
          <w:rFonts w:eastAsiaTheme="minorEastAsia"/>
          <w:sz w:val="26"/>
          <w:szCs w:val="26"/>
          <w:lang w:eastAsia="ru-RU"/>
        </w:rPr>
      </w:pPr>
    </w:p>
    <w:p w14:paraId="6083FD81" w14:textId="38946F4F" w:rsidR="00E235E4" w:rsidRPr="003109EE" w:rsidRDefault="00F038B8" w:rsidP="00E235E4">
      <w:pPr>
        <w:pStyle w:val="aa"/>
        <w:numPr>
          <w:ilvl w:val="0"/>
          <w:numId w:val="45"/>
        </w:numPr>
        <w:spacing w:after="0"/>
        <w:jc w:val="both"/>
        <w:rPr>
          <w:rFonts w:eastAsiaTheme="minorEastAsia"/>
          <w:sz w:val="26"/>
          <w:szCs w:val="26"/>
          <w:lang w:eastAsia="ru-RU"/>
        </w:rPr>
      </w:pPr>
      <w:hyperlink r:id="rId10" w:tooltip="Выдача заверенных копий документов" w:history="1">
        <w:r w:rsidR="00E235E4" w:rsidRPr="003109EE">
          <w:rPr>
            <w:rFonts w:eastAsiaTheme="minorEastAsia"/>
            <w:sz w:val="26"/>
            <w:szCs w:val="26"/>
            <w:lang w:eastAsia="ru-RU"/>
          </w:rPr>
          <w:t>Выдача заверенных копий документов</w:t>
        </w:r>
      </w:hyperlink>
      <w:r w:rsidR="00E235E4" w:rsidRPr="003109EE">
        <w:rPr>
          <w:rFonts w:eastAsiaTheme="minorEastAsia"/>
          <w:sz w:val="26"/>
          <w:szCs w:val="26"/>
          <w:lang w:eastAsia="ru-RU"/>
        </w:rPr>
        <w:t>.</w:t>
      </w:r>
    </w:p>
    <w:p w14:paraId="2882D784" w14:textId="77777777" w:rsidR="00783E36" w:rsidRPr="00A5742A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3E92A185" w14:textId="77777777" w:rsidR="00783E36" w:rsidRPr="00A5742A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1A4B387F" w14:textId="77777777" w:rsidR="00783E36" w:rsidRPr="00A5742A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52C3170F" w14:textId="77777777" w:rsidR="00783E36" w:rsidRPr="00A5742A" w:rsidRDefault="00783E36" w:rsidP="00783E36">
      <w:pPr>
        <w:pStyle w:val="aa"/>
        <w:spacing w:after="0"/>
        <w:jc w:val="center"/>
        <w:rPr>
          <w:sz w:val="26"/>
          <w:szCs w:val="26"/>
        </w:rPr>
      </w:pPr>
    </w:p>
    <w:p w14:paraId="6FF0E4B3" w14:textId="65B8F29E" w:rsidR="0056737A" w:rsidRDefault="0056737A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6" w:name="_GoBack"/>
      <w:bookmarkEnd w:id="6"/>
    </w:p>
    <w:sectPr w:rsidR="0056737A" w:rsidSect="0047151D">
      <w:headerReference w:type="default" r:id="rId11"/>
      <w:pgSz w:w="11906" w:h="16838"/>
      <w:pgMar w:top="709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37B18" w14:textId="77777777" w:rsidR="00E34AB8" w:rsidRDefault="00E34AB8" w:rsidP="00B408A0">
      <w:pPr>
        <w:spacing w:after="0" w:line="240" w:lineRule="auto"/>
      </w:pPr>
      <w:r>
        <w:separator/>
      </w:r>
    </w:p>
  </w:endnote>
  <w:endnote w:type="continuationSeparator" w:id="0">
    <w:p w14:paraId="12EE8334" w14:textId="77777777" w:rsidR="00E34AB8" w:rsidRDefault="00E34AB8" w:rsidP="00B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4426" w14:textId="77777777" w:rsidR="00E34AB8" w:rsidRDefault="00E34AB8" w:rsidP="00B408A0">
      <w:pPr>
        <w:spacing w:after="0" w:line="240" w:lineRule="auto"/>
      </w:pPr>
      <w:r>
        <w:separator/>
      </w:r>
    </w:p>
  </w:footnote>
  <w:footnote w:type="continuationSeparator" w:id="0">
    <w:p w14:paraId="7512C8CA" w14:textId="77777777" w:rsidR="00E34AB8" w:rsidRDefault="00E34AB8" w:rsidP="00B4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02354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63AAACEC" w14:textId="3D0F7A92" w:rsidR="0047151D" w:rsidRPr="0047151D" w:rsidRDefault="0047151D">
        <w:pPr>
          <w:pStyle w:val="af0"/>
          <w:jc w:val="center"/>
          <w:rPr>
            <w:rFonts w:ascii="Times New Roman" w:hAnsi="Times New Roman"/>
            <w:sz w:val="18"/>
          </w:rPr>
        </w:pPr>
        <w:r w:rsidRPr="0047151D">
          <w:rPr>
            <w:rFonts w:ascii="Times New Roman" w:hAnsi="Times New Roman"/>
            <w:sz w:val="18"/>
          </w:rPr>
          <w:fldChar w:fldCharType="begin"/>
        </w:r>
        <w:r w:rsidRPr="0047151D">
          <w:rPr>
            <w:rFonts w:ascii="Times New Roman" w:hAnsi="Times New Roman"/>
            <w:sz w:val="18"/>
          </w:rPr>
          <w:instrText>PAGE   \* MERGEFORMAT</w:instrText>
        </w:r>
        <w:r w:rsidRPr="0047151D">
          <w:rPr>
            <w:rFonts w:ascii="Times New Roman" w:hAnsi="Times New Roman"/>
            <w:sz w:val="18"/>
          </w:rPr>
          <w:fldChar w:fldCharType="separate"/>
        </w:r>
        <w:r w:rsidR="00F038B8">
          <w:rPr>
            <w:rFonts w:ascii="Times New Roman" w:hAnsi="Times New Roman"/>
            <w:noProof/>
            <w:sz w:val="18"/>
          </w:rPr>
          <w:t>13</w:t>
        </w:r>
        <w:r w:rsidRPr="0047151D">
          <w:rPr>
            <w:rFonts w:ascii="Times New Roman" w:hAnsi="Times New Roman"/>
            <w:sz w:val="18"/>
          </w:rPr>
          <w:fldChar w:fldCharType="end"/>
        </w:r>
      </w:p>
    </w:sdtContent>
  </w:sdt>
  <w:p w14:paraId="6AFBC27C" w14:textId="77777777" w:rsidR="0047151D" w:rsidRDefault="0047151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7C59"/>
    <w:multiLevelType w:val="multilevel"/>
    <w:tmpl w:val="71D4443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6797D2D"/>
    <w:multiLevelType w:val="multilevel"/>
    <w:tmpl w:val="E51853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76A81"/>
    <w:multiLevelType w:val="multilevel"/>
    <w:tmpl w:val="5B646D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70FF0"/>
    <w:multiLevelType w:val="multilevel"/>
    <w:tmpl w:val="2F74F6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E0170"/>
    <w:multiLevelType w:val="multilevel"/>
    <w:tmpl w:val="2F74F6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E5295E"/>
    <w:multiLevelType w:val="multilevel"/>
    <w:tmpl w:val="2F74F6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211E24B3"/>
    <w:multiLevelType w:val="multilevel"/>
    <w:tmpl w:val="20EEA4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85909B0"/>
    <w:multiLevelType w:val="hybridMultilevel"/>
    <w:tmpl w:val="928442D8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1B07"/>
    <w:multiLevelType w:val="multilevel"/>
    <w:tmpl w:val="11EE423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F0F00EB"/>
    <w:multiLevelType w:val="multilevel"/>
    <w:tmpl w:val="DAEAFD5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1542098"/>
    <w:multiLevelType w:val="multilevel"/>
    <w:tmpl w:val="7332C61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291" w:hanging="720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793" w:hanging="108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9295" w:hanging="144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797" w:hanging="180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15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3C925B3C"/>
    <w:multiLevelType w:val="multilevel"/>
    <w:tmpl w:val="9A867C2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2805EFB"/>
    <w:multiLevelType w:val="multilevel"/>
    <w:tmpl w:val="302A1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B13276"/>
    <w:multiLevelType w:val="multilevel"/>
    <w:tmpl w:val="D9E4B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52107"/>
    <w:multiLevelType w:val="multilevel"/>
    <w:tmpl w:val="83BA11F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 w15:restartNumberingAfterBreak="0">
    <w:nsid w:val="48146908"/>
    <w:multiLevelType w:val="multilevel"/>
    <w:tmpl w:val="448899B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9FF0AAF"/>
    <w:multiLevelType w:val="multilevel"/>
    <w:tmpl w:val="3BF8EB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4" w15:restartNumberingAfterBreak="0">
    <w:nsid w:val="4BB10EAA"/>
    <w:multiLevelType w:val="hybridMultilevel"/>
    <w:tmpl w:val="579EC660"/>
    <w:lvl w:ilvl="0" w:tplc="7F0C8D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76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6" w15:restartNumberingAfterBreak="0">
    <w:nsid w:val="4E3E6AB0"/>
    <w:multiLevelType w:val="multilevel"/>
    <w:tmpl w:val="E662FA20"/>
    <w:lvl w:ilvl="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29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09" w:hanging="1800"/>
      </w:pPr>
      <w:rPr>
        <w:rFonts w:hint="default"/>
      </w:rPr>
    </w:lvl>
  </w:abstractNum>
  <w:abstractNum w:abstractNumId="27" w15:restartNumberingAfterBreak="0">
    <w:nsid w:val="4EC52F51"/>
    <w:multiLevelType w:val="hybridMultilevel"/>
    <w:tmpl w:val="D96A5C20"/>
    <w:lvl w:ilvl="0" w:tplc="1DC0C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2B116D2"/>
    <w:multiLevelType w:val="multilevel"/>
    <w:tmpl w:val="33128B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B737A0"/>
    <w:multiLevelType w:val="hybridMultilevel"/>
    <w:tmpl w:val="4D82CBD6"/>
    <w:lvl w:ilvl="0" w:tplc="A1104B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E5883"/>
    <w:multiLevelType w:val="multilevel"/>
    <w:tmpl w:val="CC4E5B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 w15:restartNumberingAfterBreak="0">
    <w:nsid w:val="5CCE214F"/>
    <w:multiLevelType w:val="hybridMultilevel"/>
    <w:tmpl w:val="436C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E530E"/>
    <w:multiLevelType w:val="multilevel"/>
    <w:tmpl w:val="FBE642B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B3BC9"/>
    <w:multiLevelType w:val="multilevel"/>
    <w:tmpl w:val="02CA7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2E400F3"/>
    <w:multiLevelType w:val="multilevel"/>
    <w:tmpl w:val="2F74F6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A82598"/>
    <w:multiLevelType w:val="multilevel"/>
    <w:tmpl w:val="FF1C6C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E74201"/>
    <w:multiLevelType w:val="multilevel"/>
    <w:tmpl w:val="2F74F6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F35A27"/>
    <w:multiLevelType w:val="multilevel"/>
    <w:tmpl w:val="A330F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545B87"/>
    <w:multiLevelType w:val="multilevel"/>
    <w:tmpl w:val="45E0F768"/>
    <w:lvl w:ilvl="0">
      <w:start w:val="1"/>
      <w:numFmt w:val="decimal"/>
      <w:lvlText w:val="%1."/>
      <w:lvlJc w:val="left"/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369C5"/>
    <w:multiLevelType w:val="multilevel"/>
    <w:tmpl w:val="DC6E0B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2193"/>
        </w:tabs>
        <w:ind w:left="2193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5"/>
  </w:num>
  <w:num w:numId="2">
    <w:abstractNumId w:val="36"/>
  </w:num>
  <w:num w:numId="3">
    <w:abstractNumId w:val="6"/>
  </w:num>
  <w:num w:numId="4">
    <w:abstractNumId w:val="37"/>
  </w:num>
  <w:num w:numId="5">
    <w:abstractNumId w:val="4"/>
  </w:num>
  <w:num w:numId="6">
    <w:abstractNumId w:val="19"/>
  </w:num>
  <w:num w:numId="7">
    <w:abstractNumId w:val="39"/>
  </w:num>
  <w:num w:numId="8">
    <w:abstractNumId w:val="41"/>
  </w:num>
  <w:num w:numId="9">
    <w:abstractNumId w:val="21"/>
  </w:num>
  <w:num w:numId="10">
    <w:abstractNumId w:val="1"/>
  </w:num>
  <w:num w:numId="11">
    <w:abstractNumId w:val="24"/>
  </w:num>
  <w:num w:numId="12">
    <w:abstractNumId w:val="3"/>
  </w:num>
  <w:num w:numId="13">
    <w:abstractNumId w:val="20"/>
  </w:num>
  <w:num w:numId="14">
    <w:abstractNumId w:val="40"/>
  </w:num>
  <w:num w:numId="15">
    <w:abstractNumId w:val="31"/>
  </w:num>
  <w:num w:numId="16">
    <w:abstractNumId w:val="8"/>
  </w:num>
  <w:num w:numId="17">
    <w:abstractNumId w:val="15"/>
  </w:num>
  <w:num w:numId="18">
    <w:abstractNumId w:val="16"/>
  </w:num>
  <w:num w:numId="19">
    <w:abstractNumId w:val="7"/>
  </w:num>
  <w:num w:numId="20">
    <w:abstractNumId w:val="32"/>
  </w:num>
  <w:num w:numId="21">
    <w:abstractNumId w:val="10"/>
  </w:num>
  <w:num w:numId="22">
    <w:abstractNumId w:val="38"/>
  </w:num>
  <w:num w:numId="23">
    <w:abstractNumId w:val="23"/>
  </w:num>
  <w:num w:numId="24">
    <w:abstractNumId w:val="43"/>
  </w:num>
  <w:num w:numId="25">
    <w:abstractNumId w:val="2"/>
  </w:num>
  <w:num w:numId="26">
    <w:abstractNumId w:val="22"/>
  </w:num>
  <w:num w:numId="27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5"/>
  </w:num>
  <w:num w:numId="31">
    <w:abstractNumId w:val="12"/>
  </w:num>
  <w:num w:numId="32">
    <w:abstractNumId w:val="27"/>
  </w:num>
  <w:num w:numId="33">
    <w:abstractNumId w:val="30"/>
  </w:num>
  <w:num w:numId="34">
    <w:abstractNumId w:val="11"/>
  </w:num>
  <w:num w:numId="35">
    <w:abstractNumId w:val="0"/>
  </w:num>
  <w:num w:numId="36">
    <w:abstractNumId w:val="29"/>
  </w:num>
  <w:num w:numId="37">
    <w:abstractNumId w:val="18"/>
  </w:num>
  <w:num w:numId="38">
    <w:abstractNumId w:val="13"/>
  </w:num>
  <w:num w:numId="39">
    <w:abstractNumId w:val="42"/>
  </w:num>
  <w:num w:numId="40">
    <w:abstractNumId w:val="17"/>
  </w:num>
  <w:num w:numId="41">
    <w:abstractNumId w:val="28"/>
  </w:num>
  <w:num w:numId="42">
    <w:abstractNumId w:val="9"/>
  </w:num>
  <w:num w:numId="43">
    <w:abstractNumId w:val="26"/>
  </w:num>
  <w:num w:numId="44">
    <w:abstractNumId w:val="3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E5"/>
    <w:rsid w:val="000043ED"/>
    <w:rsid w:val="000512CE"/>
    <w:rsid w:val="00063FBF"/>
    <w:rsid w:val="00132E18"/>
    <w:rsid w:val="001A1151"/>
    <w:rsid w:val="001B3F8D"/>
    <w:rsid w:val="001F5A93"/>
    <w:rsid w:val="00263B54"/>
    <w:rsid w:val="0026644F"/>
    <w:rsid w:val="00272D6E"/>
    <w:rsid w:val="00291454"/>
    <w:rsid w:val="002C327B"/>
    <w:rsid w:val="002D6D1E"/>
    <w:rsid w:val="003109EE"/>
    <w:rsid w:val="00337628"/>
    <w:rsid w:val="00337D54"/>
    <w:rsid w:val="00355B11"/>
    <w:rsid w:val="00363457"/>
    <w:rsid w:val="00393C6E"/>
    <w:rsid w:val="00394581"/>
    <w:rsid w:val="00406D93"/>
    <w:rsid w:val="00412827"/>
    <w:rsid w:val="0047151D"/>
    <w:rsid w:val="00473DCC"/>
    <w:rsid w:val="00482B97"/>
    <w:rsid w:val="00495CA2"/>
    <w:rsid w:val="004B0175"/>
    <w:rsid w:val="004B3541"/>
    <w:rsid w:val="004E307C"/>
    <w:rsid w:val="00531784"/>
    <w:rsid w:val="005471DF"/>
    <w:rsid w:val="0056737A"/>
    <w:rsid w:val="00567D6F"/>
    <w:rsid w:val="006065F5"/>
    <w:rsid w:val="00622D4F"/>
    <w:rsid w:val="00632E20"/>
    <w:rsid w:val="006641EF"/>
    <w:rsid w:val="0067534D"/>
    <w:rsid w:val="00697777"/>
    <w:rsid w:val="006B381A"/>
    <w:rsid w:val="006C1B51"/>
    <w:rsid w:val="006C7E4A"/>
    <w:rsid w:val="007013AF"/>
    <w:rsid w:val="007505A9"/>
    <w:rsid w:val="00783E36"/>
    <w:rsid w:val="007A2BBC"/>
    <w:rsid w:val="007B2863"/>
    <w:rsid w:val="007E0C3F"/>
    <w:rsid w:val="00841EDA"/>
    <w:rsid w:val="00844C4A"/>
    <w:rsid w:val="00851DE7"/>
    <w:rsid w:val="008A0592"/>
    <w:rsid w:val="008C675C"/>
    <w:rsid w:val="008E6596"/>
    <w:rsid w:val="0092308A"/>
    <w:rsid w:val="00923BE5"/>
    <w:rsid w:val="0096124B"/>
    <w:rsid w:val="009C6247"/>
    <w:rsid w:val="009E3DD2"/>
    <w:rsid w:val="00A4207E"/>
    <w:rsid w:val="00A5742A"/>
    <w:rsid w:val="00A82310"/>
    <w:rsid w:val="00A909F0"/>
    <w:rsid w:val="00A95828"/>
    <w:rsid w:val="00AA449F"/>
    <w:rsid w:val="00B34D3E"/>
    <w:rsid w:val="00B408A0"/>
    <w:rsid w:val="00B773A0"/>
    <w:rsid w:val="00B81990"/>
    <w:rsid w:val="00C04223"/>
    <w:rsid w:val="00C06C99"/>
    <w:rsid w:val="00C0792C"/>
    <w:rsid w:val="00C422FF"/>
    <w:rsid w:val="00C96226"/>
    <w:rsid w:val="00CE4EA6"/>
    <w:rsid w:val="00D237F8"/>
    <w:rsid w:val="00D47BC6"/>
    <w:rsid w:val="00D95716"/>
    <w:rsid w:val="00DC108A"/>
    <w:rsid w:val="00DC7441"/>
    <w:rsid w:val="00DE2FF3"/>
    <w:rsid w:val="00E12D52"/>
    <w:rsid w:val="00E235E4"/>
    <w:rsid w:val="00E34AB8"/>
    <w:rsid w:val="00E6336E"/>
    <w:rsid w:val="00E70196"/>
    <w:rsid w:val="00E90293"/>
    <w:rsid w:val="00E91C6F"/>
    <w:rsid w:val="00E943B2"/>
    <w:rsid w:val="00EC6689"/>
    <w:rsid w:val="00ED3016"/>
    <w:rsid w:val="00F038B8"/>
    <w:rsid w:val="00F42E5F"/>
    <w:rsid w:val="00F43F8F"/>
    <w:rsid w:val="00F73F0C"/>
    <w:rsid w:val="00F75E9C"/>
    <w:rsid w:val="00F8312C"/>
    <w:rsid w:val="00F97977"/>
    <w:rsid w:val="00FA2B69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8948"/>
  <w15:docId w15:val="{038F7FCE-DE52-4E0A-919A-AE0D32C6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93C6E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C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3A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013AF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7013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7013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B4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408A0"/>
    <w:rPr>
      <w:color w:val="0000FF"/>
      <w:u w:val="single"/>
    </w:rPr>
  </w:style>
  <w:style w:type="paragraph" w:customStyle="1" w:styleId="a8">
    <w:name w:val="_Перечень"/>
    <w:basedOn w:val="a"/>
    <w:rsid w:val="00B408A0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408A0"/>
    <w:rPr>
      <w:vertAlign w:val="superscript"/>
    </w:rPr>
  </w:style>
  <w:style w:type="paragraph" w:styleId="aa">
    <w:name w:val="Body Text"/>
    <w:basedOn w:val="a"/>
    <w:link w:val="ab"/>
    <w:rsid w:val="00EC66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EC66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0512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note text"/>
    <w:basedOn w:val="a"/>
    <w:link w:val="10"/>
    <w:uiPriority w:val="99"/>
    <w:rsid w:val="000512CE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uiPriority w:val="99"/>
    <w:rsid w:val="000512CE"/>
    <w:rPr>
      <w:sz w:val="20"/>
      <w:szCs w:val="20"/>
    </w:rPr>
  </w:style>
  <w:style w:type="character" w:customStyle="1" w:styleId="10">
    <w:name w:val="Текст сноски Знак1"/>
    <w:link w:val="ac"/>
    <w:rsid w:val="00051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12CE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2CE"/>
  </w:style>
  <w:style w:type="character" w:customStyle="1" w:styleId="20">
    <w:name w:val="Заголовок 2 Знак"/>
    <w:basedOn w:val="a0"/>
    <w:link w:val="2"/>
    <w:rsid w:val="00393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3C6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9C624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C6247"/>
  </w:style>
  <w:style w:type="paragraph" w:styleId="af0">
    <w:name w:val="header"/>
    <w:basedOn w:val="a"/>
    <w:link w:val="af1"/>
    <w:uiPriority w:val="99"/>
    <w:rsid w:val="009C6247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9C6247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11">
    <w:name w:val="Font Style11"/>
    <w:uiPriority w:val="99"/>
    <w:rsid w:val="00F73F0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73F0C"/>
    <w:pPr>
      <w:widowControl w:val="0"/>
      <w:autoSpaceDE w:val="0"/>
      <w:autoSpaceDN w:val="0"/>
      <w:adjustRightInd w:val="0"/>
      <w:spacing w:after="0" w:line="329" w:lineRule="exact"/>
      <w:ind w:firstLine="739"/>
      <w:jc w:val="both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D237F8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56737A"/>
  </w:style>
  <w:style w:type="paragraph" w:styleId="af4">
    <w:name w:val="footer"/>
    <w:basedOn w:val="a"/>
    <w:link w:val="af5"/>
    <w:uiPriority w:val="99"/>
    <w:unhideWhenUsed/>
    <w:rsid w:val="0047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7151D"/>
  </w:style>
  <w:style w:type="paragraph" w:styleId="af6">
    <w:name w:val="Balloon Text"/>
    <w:basedOn w:val="a"/>
    <w:link w:val="af7"/>
    <w:uiPriority w:val="99"/>
    <w:semiHidden/>
    <w:unhideWhenUsed/>
    <w:rsid w:val="0047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cheb_kadry\Downloads\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cheb.cap.ru/branches/activities/uslugi/poluchitj-uslugu/vidacha-zaverennih-kopij-dokumen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cap.ru/file/QE1Bfx0d5F0j5rMM34Nv5e9ixXs2Nx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1B07-0318-491A-AD40-3675B8D5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15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Сёмина Кристина Александровна</cp:lastModifiedBy>
  <cp:revision>56</cp:revision>
  <cp:lastPrinted>2024-03-05T13:17:00Z</cp:lastPrinted>
  <dcterms:created xsi:type="dcterms:W3CDTF">2024-03-03T12:58:00Z</dcterms:created>
  <dcterms:modified xsi:type="dcterms:W3CDTF">2025-03-12T12:48:00Z</dcterms:modified>
</cp:coreProperties>
</file>