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0FA" w:rsidRDefault="00F940FA">
      <w:pPr>
        <w:pStyle w:val="ConsPlusTitlePage"/>
      </w:pPr>
      <w:r>
        <w:t xml:space="preserve">Документ предоставлен </w:t>
      </w:r>
      <w:hyperlink r:id="rId4">
        <w:r>
          <w:rPr>
            <w:color w:val="0000FF"/>
          </w:rPr>
          <w:t>КонсультантПлюс</w:t>
        </w:r>
      </w:hyperlink>
      <w:r>
        <w:br/>
      </w:r>
    </w:p>
    <w:p w:rsidR="00F940FA" w:rsidRDefault="00F940FA">
      <w:pPr>
        <w:pStyle w:val="ConsPlusNormal"/>
        <w:jc w:val="both"/>
        <w:outlineLvl w:val="0"/>
      </w:pPr>
    </w:p>
    <w:p w:rsidR="00F940FA" w:rsidRDefault="00F940FA">
      <w:pPr>
        <w:pStyle w:val="ConsPlusTitle"/>
        <w:jc w:val="center"/>
        <w:outlineLvl w:val="0"/>
      </w:pPr>
      <w:r>
        <w:t>АДМИНИСТРАЦИЯ ГОРОДА ЧЕБОКСАРЫ</w:t>
      </w:r>
    </w:p>
    <w:p w:rsidR="00F940FA" w:rsidRDefault="00F940FA">
      <w:pPr>
        <w:pStyle w:val="ConsPlusTitle"/>
        <w:jc w:val="center"/>
      </w:pPr>
      <w:r>
        <w:t>ЧУВАШСКОЙ РЕСПУБЛИКИ</w:t>
      </w:r>
    </w:p>
    <w:p w:rsidR="00F940FA" w:rsidRDefault="00F940FA">
      <w:pPr>
        <w:pStyle w:val="ConsPlusTitle"/>
        <w:jc w:val="both"/>
      </w:pPr>
    </w:p>
    <w:p w:rsidR="00F940FA" w:rsidRDefault="00F940FA">
      <w:pPr>
        <w:pStyle w:val="ConsPlusTitle"/>
        <w:jc w:val="center"/>
      </w:pPr>
      <w:r>
        <w:t>ПОСТАНОВЛЕНИЕ</w:t>
      </w:r>
    </w:p>
    <w:p w:rsidR="00F940FA" w:rsidRDefault="00F940FA">
      <w:pPr>
        <w:pStyle w:val="ConsPlusTitle"/>
        <w:jc w:val="center"/>
      </w:pPr>
      <w:r>
        <w:t>от 30 января 2023 г. N 251</w:t>
      </w:r>
    </w:p>
    <w:p w:rsidR="00F940FA" w:rsidRDefault="00F940FA">
      <w:pPr>
        <w:pStyle w:val="ConsPlusTitle"/>
        <w:jc w:val="both"/>
      </w:pPr>
    </w:p>
    <w:p w:rsidR="00F940FA" w:rsidRDefault="00F940FA">
      <w:pPr>
        <w:pStyle w:val="ConsPlusTitle"/>
        <w:jc w:val="center"/>
      </w:pPr>
      <w:r>
        <w:t>ОБ УТВЕРЖДЕНИИ АДМИНИСТРАТИВНОГО РЕГЛАМЕНТА</w:t>
      </w:r>
    </w:p>
    <w:p w:rsidR="00F940FA" w:rsidRDefault="00F940FA">
      <w:pPr>
        <w:pStyle w:val="ConsPlusTitle"/>
        <w:jc w:val="center"/>
      </w:pPr>
      <w:r>
        <w:t>АДМИНИСТРАЦИИ ГОРОДА ЧЕБОКСАРЫ ПРЕДОСТАВЛЕНИЯ</w:t>
      </w:r>
    </w:p>
    <w:p w:rsidR="00F940FA" w:rsidRDefault="00F940FA">
      <w:pPr>
        <w:pStyle w:val="ConsPlusTitle"/>
        <w:jc w:val="center"/>
      </w:pPr>
      <w:r>
        <w:t>МУНИЦИПАЛЬНОЙ УСЛУГИ "ПРЕДОСТАВЛЕНИЕ</w:t>
      </w:r>
    </w:p>
    <w:p w:rsidR="00F940FA" w:rsidRDefault="00F940FA">
      <w:pPr>
        <w:pStyle w:val="ConsPlusTitle"/>
        <w:jc w:val="center"/>
      </w:pPr>
      <w:r>
        <w:t>В БЕЗВОЗМЕЗДНОЕ ПОЛЬЗОВАНИЕ ИМУЩЕСТВА, НАХОДЯЩЕГОСЯ</w:t>
      </w:r>
    </w:p>
    <w:p w:rsidR="00F940FA" w:rsidRDefault="00F940FA">
      <w:pPr>
        <w:pStyle w:val="ConsPlusTitle"/>
        <w:jc w:val="center"/>
      </w:pPr>
      <w:r>
        <w:t>В МУНИЦИПАЛЬНОЙ СОБСТВЕННОСТИ ГОРОДА ЧЕБОКСАРЫ"</w:t>
      </w:r>
    </w:p>
    <w:p w:rsidR="00F940FA" w:rsidRDefault="00F940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40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0FA" w:rsidRDefault="00F940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0FA" w:rsidRDefault="00F940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0FA" w:rsidRDefault="00F940FA">
            <w:pPr>
              <w:pStyle w:val="ConsPlusNormal"/>
              <w:jc w:val="center"/>
            </w:pPr>
            <w:r>
              <w:rPr>
                <w:color w:val="392C69"/>
              </w:rPr>
              <w:t>Список изменяющих документов</w:t>
            </w:r>
          </w:p>
          <w:p w:rsidR="00F940FA" w:rsidRDefault="00F940FA">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 Чебоксары ЧР от 22.04.2024 N 1374)</w:t>
            </w:r>
          </w:p>
        </w:tc>
        <w:tc>
          <w:tcPr>
            <w:tcW w:w="113" w:type="dxa"/>
            <w:tcBorders>
              <w:top w:val="nil"/>
              <w:left w:val="nil"/>
              <w:bottom w:val="nil"/>
              <w:right w:val="nil"/>
            </w:tcBorders>
            <w:shd w:val="clear" w:color="auto" w:fill="F4F3F8"/>
            <w:tcMar>
              <w:top w:w="0" w:type="dxa"/>
              <w:left w:w="0" w:type="dxa"/>
              <w:bottom w:w="0" w:type="dxa"/>
              <w:right w:w="0" w:type="dxa"/>
            </w:tcMar>
          </w:tcPr>
          <w:p w:rsidR="00F940FA" w:rsidRDefault="00F940FA">
            <w:pPr>
              <w:pStyle w:val="ConsPlusNormal"/>
            </w:pPr>
          </w:p>
        </w:tc>
      </w:tr>
    </w:tbl>
    <w:p w:rsidR="00F940FA" w:rsidRDefault="00F940FA">
      <w:pPr>
        <w:pStyle w:val="ConsPlusNormal"/>
        <w:jc w:val="both"/>
      </w:pPr>
    </w:p>
    <w:p w:rsidR="00F940FA" w:rsidRDefault="00F940FA">
      <w:pPr>
        <w:pStyle w:val="ConsPlusNormal"/>
        <w:ind w:firstLine="540"/>
        <w:jc w:val="both"/>
      </w:pPr>
      <w:r>
        <w:t xml:space="preserve">В соответствии с федеральными законами от 06.10.2003 </w:t>
      </w:r>
      <w:hyperlink r:id="rId6">
        <w:r>
          <w:rPr>
            <w:color w:val="0000FF"/>
          </w:rPr>
          <w:t>N 131-ФЗ</w:t>
        </w:r>
      </w:hyperlink>
      <w:r>
        <w:t xml:space="preserve"> "Об общих принципах организации местного самоуправления в Российской Федерации", от 27.07.2010 </w:t>
      </w:r>
      <w:hyperlink r:id="rId7">
        <w:r>
          <w:rPr>
            <w:color w:val="0000FF"/>
          </w:rPr>
          <w:t>N 210-ФЗ</w:t>
        </w:r>
      </w:hyperlink>
      <w:r>
        <w:t xml:space="preserve"> "Об организации предоставления государственных и муниципальных услуг", </w:t>
      </w:r>
      <w:hyperlink r:id="rId8">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9">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F940FA" w:rsidRDefault="00F940FA">
      <w:pPr>
        <w:pStyle w:val="ConsPlusNormal"/>
        <w:spacing w:before="220"/>
        <w:ind w:firstLine="540"/>
        <w:jc w:val="both"/>
      </w:pPr>
      <w:r>
        <w:t xml:space="preserve">1. Утвердить административный </w:t>
      </w:r>
      <w:hyperlink w:anchor="P41">
        <w:r>
          <w:rPr>
            <w:color w:val="0000FF"/>
          </w:rPr>
          <w:t>регламент</w:t>
        </w:r>
      </w:hyperlink>
      <w:r>
        <w:t xml:space="preserve"> администрации города Чебоксары предоставления муниципальной услуги "Предоставление в безвозмездное пользование имущества, находящегося в муниципальной собственности города Чебоксары" согласно приложению.</w:t>
      </w:r>
    </w:p>
    <w:p w:rsidR="00F940FA" w:rsidRDefault="00F940FA">
      <w:pPr>
        <w:pStyle w:val="ConsPlusNormal"/>
        <w:spacing w:before="220"/>
        <w:ind w:firstLine="540"/>
        <w:jc w:val="both"/>
      </w:pPr>
      <w:r>
        <w:t>2. Признать утратившими силу:</w:t>
      </w:r>
    </w:p>
    <w:p w:rsidR="00F940FA" w:rsidRDefault="00F940FA">
      <w:pPr>
        <w:pStyle w:val="ConsPlusNormal"/>
        <w:spacing w:before="220"/>
        <w:ind w:firstLine="540"/>
        <w:jc w:val="both"/>
      </w:pPr>
      <w:hyperlink r:id="rId10">
        <w:r>
          <w:rPr>
            <w:color w:val="0000FF"/>
          </w:rPr>
          <w:t>постановление</w:t>
        </w:r>
      </w:hyperlink>
      <w:r>
        <w:t xml:space="preserve"> администрации города Чебоксары от 30.06.2017 N 1612 "Об утверждении административного регламента по предоставлению муниципальной услуги "Предоставление в безвозмездное пользование имущества, находящегося в муниципальной собственности города Чебоксары";</w:t>
      </w:r>
    </w:p>
    <w:p w:rsidR="00F940FA" w:rsidRDefault="00F940FA">
      <w:pPr>
        <w:pStyle w:val="ConsPlusNormal"/>
        <w:spacing w:before="220"/>
        <w:ind w:firstLine="540"/>
        <w:jc w:val="both"/>
      </w:pPr>
      <w:hyperlink r:id="rId11">
        <w:r>
          <w:rPr>
            <w:color w:val="0000FF"/>
          </w:rPr>
          <w:t>постановление</w:t>
        </w:r>
      </w:hyperlink>
      <w:r>
        <w:t xml:space="preserve"> администрации города Чебоксары от 25.06.2018 N 1107 "О внесении изменений в постановление администрации города Чебоксары от 30.06.2017 N 1612";</w:t>
      </w:r>
    </w:p>
    <w:p w:rsidR="00F940FA" w:rsidRDefault="00F940FA">
      <w:pPr>
        <w:pStyle w:val="ConsPlusNormal"/>
        <w:spacing w:before="220"/>
        <w:ind w:firstLine="540"/>
        <w:jc w:val="both"/>
      </w:pPr>
      <w:hyperlink r:id="rId12">
        <w:r>
          <w:rPr>
            <w:color w:val="0000FF"/>
          </w:rPr>
          <w:t>пункт 1.4</w:t>
        </w:r>
      </w:hyperlink>
      <w:r>
        <w:t xml:space="preserve"> постановления администрации города Чебоксары от 31.10.2018 N 2097 "О внесении изменений в некоторые постановления администрации города Чебоксары";</w:t>
      </w:r>
    </w:p>
    <w:p w:rsidR="00F940FA" w:rsidRDefault="00F940FA">
      <w:pPr>
        <w:pStyle w:val="ConsPlusNormal"/>
        <w:spacing w:before="220"/>
        <w:ind w:firstLine="540"/>
        <w:jc w:val="both"/>
      </w:pPr>
      <w:hyperlink r:id="rId13">
        <w:r>
          <w:rPr>
            <w:color w:val="0000FF"/>
          </w:rPr>
          <w:t>постановление</w:t>
        </w:r>
      </w:hyperlink>
      <w:r>
        <w:t xml:space="preserve"> администрации города Чебоксары от 20.05.2019 N 1059 "О внесении изменений в постановление администрации города Чебоксары от 30.06.2017 N 1612";</w:t>
      </w:r>
    </w:p>
    <w:p w:rsidR="00F940FA" w:rsidRDefault="00F940FA">
      <w:pPr>
        <w:pStyle w:val="ConsPlusNormal"/>
        <w:spacing w:before="220"/>
        <w:ind w:firstLine="540"/>
        <w:jc w:val="both"/>
      </w:pPr>
      <w:hyperlink r:id="rId14">
        <w:r>
          <w:rPr>
            <w:color w:val="0000FF"/>
          </w:rPr>
          <w:t>пункт 1.3</w:t>
        </w:r>
      </w:hyperlink>
      <w:r>
        <w:t xml:space="preserve"> постановления администрации города Чебоксары от 14.08.2020 N 1452 "О внесении изменений в некоторые постановления администрации города Чебоксары";</w:t>
      </w:r>
    </w:p>
    <w:p w:rsidR="00F940FA" w:rsidRDefault="00F940FA">
      <w:pPr>
        <w:pStyle w:val="ConsPlusNormal"/>
        <w:spacing w:before="220"/>
        <w:ind w:firstLine="540"/>
        <w:jc w:val="both"/>
      </w:pPr>
      <w:hyperlink r:id="rId15">
        <w:r>
          <w:rPr>
            <w:color w:val="0000FF"/>
          </w:rPr>
          <w:t>пункт 4</w:t>
        </w:r>
      </w:hyperlink>
      <w:r>
        <w:t xml:space="preserve"> постановления администрации города Чебоксары от 23.06.2021 N 1152 "О внесении изменений в некоторые постановления администрации города Чебоксары".</w:t>
      </w:r>
    </w:p>
    <w:p w:rsidR="00F940FA" w:rsidRDefault="00F940FA">
      <w:pPr>
        <w:pStyle w:val="ConsPlusNormal"/>
        <w:spacing w:before="220"/>
        <w:ind w:firstLine="540"/>
        <w:jc w:val="both"/>
      </w:pPr>
      <w:r>
        <w:lastRenderedPageBreak/>
        <w:t>3. Настоящее постановление вступает в силу со дня его официального опубликования.</w:t>
      </w:r>
    </w:p>
    <w:p w:rsidR="00F940FA" w:rsidRDefault="00F940FA">
      <w:pPr>
        <w:pStyle w:val="ConsPlusNormal"/>
        <w:spacing w:before="220"/>
        <w:ind w:firstLine="540"/>
        <w:jc w:val="both"/>
      </w:pPr>
      <w:r>
        <w:t>4. Контроль за исполнением настоящего постановления возложить на заместителя главы администрации - председателя Горкомимущества Ю.А.Васильева.</w:t>
      </w:r>
    </w:p>
    <w:p w:rsidR="00F940FA" w:rsidRDefault="00F940FA">
      <w:pPr>
        <w:pStyle w:val="ConsPlusNormal"/>
        <w:jc w:val="both"/>
      </w:pPr>
    </w:p>
    <w:p w:rsidR="00F940FA" w:rsidRDefault="00F940FA">
      <w:pPr>
        <w:pStyle w:val="ConsPlusNormal"/>
        <w:jc w:val="right"/>
      </w:pPr>
      <w:r>
        <w:t>Глава администрации</w:t>
      </w:r>
    </w:p>
    <w:p w:rsidR="00F940FA" w:rsidRDefault="00F940FA">
      <w:pPr>
        <w:pStyle w:val="ConsPlusNormal"/>
        <w:jc w:val="right"/>
      </w:pPr>
      <w:r>
        <w:t>города Чебоксары</w:t>
      </w:r>
    </w:p>
    <w:p w:rsidR="00F940FA" w:rsidRDefault="00F940FA">
      <w:pPr>
        <w:pStyle w:val="ConsPlusNormal"/>
        <w:jc w:val="right"/>
      </w:pPr>
      <w:r>
        <w:t>Д.В.СПИРИН</w:t>
      </w:r>
    </w:p>
    <w:p w:rsidR="00F940FA" w:rsidRDefault="00F940FA">
      <w:pPr>
        <w:pStyle w:val="ConsPlusNormal"/>
        <w:jc w:val="both"/>
      </w:pPr>
    </w:p>
    <w:p w:rsidR="00F940FA" w:rsidRDefault="00F940FA">
      <w:pPr>
        <w:pStyle w:val="ConsPlusNormal"/>
        <w:jc w:val="both"/>
      </w:pPr>
    </w:p>
    <w:p w:rsidR="00F940FA" w:rsidRDefault="00F940FA">
      <w:pPr>
        <w:pStyle w:val="ConsPlusNormal"/>
        <w:jc w:val="both"/>
      </w:pPr>
    </w:p>
    <w:p w:rsidR="00F940FA" w:rsidRDefault="00F940FA">
      <w:pPr>
        <w:pStyle w:val="ConsPlusNormal"/>
        <w:jc w:val="both"/>
      </w:pPr>
    </w:p>
    <w:p w:rsidR="00F940FA" w:rsidRDefault="00F940FA">
      <w:pPr>
        <w:pStyle w:val="ConsPlusNormal"/>
        <w:jc w:val="both"/>
      </w:pPr>
    </w:p>
    <w:p w:rsidR="00F940FA" w:rsidRDefault="00F940FA">
      <w:pPr>
        <w:pStyle w:val="ConsPlusNormal"/>
        <w:jc w:val="right"/>
        <w:outlineLvl w:val="0"/>
      </w:pPr>
      <w:r>
        <w:t>Утвержден</w:t>
      </w:r>
    </w:p>
    <w:p w:rsidR="00F940FA" w:rsidRDefault="00F940FA">
      <w:pPr>
        <w:pStyle w:val="ConsPlusNormal"/>
        <w:jc w:val="right"/>
      </w:pPr>
      <w:r>
        <w:t>постановлением</w:t>
      </w:r>
    </w:p>
    <w:p w:rsidR="00F940FA" w:rsidRDefault="00F940FA">
      <w:pPr>
        <w:pStyle w:val="ConsPlusNormal"/>
        <w:jc w:val="right"/>
      </w:pPr>
      <w:r>
        <w:t>администрации</w:t>
      </w:r>
    </w:p>
    <w:p w:rsidR="00F940FA" w:rsidRDefault="00F940FA">
      <w:pPr>
        <w:pStyle w:val="ConsPlusNormal"/>
        <w:jc w:val="right"/>
      </w:pPr>
      <w:r>
        <w:t>города Чебоксары</w:t>
      </w:r>
    </w:p>
    <w:p w:rsidR="00F940FA" w:rsidRDefault="00F940FA">
      <w:pPr>
        <w:pStyle w:val="ConsPlusNormal"/>
        <w:jc w:val="right"/>
      </w:pPr>
      <w:r>
        <w:t>от 30.01.2023 N 251</w:t>
      </w:r>
    </w:p>
    <w:p w:rsidR="00F940FA" w:rsidRDefault="00F940FA">
      <w:pPr>
        <w:pStyle w:val="ConsPlusNormal"/>
        <w:jc w:val="both"/>
      </w:pPr>
    </w:p>
    <w:p w:rsidR="00F940FA" w:rsidRDefault="00F940FA">
      <w:pPr>
        <w:pStyle w:val="ConsPlusTitle"/>
        <w:jc w:val="center"/>
      </w:pPr>
      <w:bookmarkStart w:id="0" w:name="P41"/>
      <w:bookmarkEnd w:id="0"/>
      <w:r>
        <w:t>АДМИНИСТРАТИВНЫЙ РЕГЛАМЕНТ</w:t>
      </w:r>
    </w:p>
    <w:p w:rsidR="00F940FA" w:rsidRDefault="00F940FA">
      <w:pPr>
        <w:pStyle w:val="ConsPlusTitle"/>
        <w:jc w:val="center"/>
      </w:pPr>
      <w:r>
        <w:t>АДМИНИСТРАЦИИ ГОРОДА ЧЕБОКСАРЫ ПРЕДОСТАВЛЕНИЯ</w:t>
      </w:r>
    </w:p>
    <w:p w:rsidR="00F940FA" w:rsidRDefault="00F940FA">
      <w:pPr>
        <w:pStyle w:val="ConsPlusTitle"/>
        <w:jc w:val="center"/>
      </w:pPr>
      <w:r>
        <w:t>МУНИЦИПАЛЬНОЙ УСЛУГИ "ПРЕДОСТАВЛЕНИЕ</w:t>
      </w:r>
    </w:p>
    <w:p w:rsidR="00F940FA" w:rsidRDefault="00F940FA">
      <w:pPr>
        <w:pStyle w:val="ConsPlusTitle"/>
        <w:jc w:val="center"/>
      </w:pPr>
      <w:r>
        <w:t>В БЕЗВОЗМЕЗДНОЕ ПОЛЬЗОВАНИЕ ИМУЩЕСТВА, НАХОДЯЩЕГОСЯ</w:t>
      </w:r>
    </w:p>
    <w:p w:rsidR="00F940FA" w:rsidRDefault="00F940FA">
      <w:pPr>
        <w:pStyle w:val="ConsPlusTitle"/>
        <w:jc w:val="center"/>
      </w:pPr>
      <w:r>
        <w:t>В МУНИЦИПАЛЬНОЙ СОБСТВЕННОСТИ ГОРОДА ЧЕБОКСАРЫ"</w:t>
      </w:r>
    </w:p>
    <w:p w:rsidR="00F940FA" w:rsidRDefault="00F940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40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0FA" w:rsidRDefault="00F940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0FA" w:rsidRDefault="00F940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0FA" w:rsidRDefault="00F940FA">
            <w:pPr>
              <w:pStyle w:val="ConsPlusNormal"/>
              <w:jc w:val="center"/>
            </w:pPr>
            <w:r>
              <w:rPr>
                <w:color w:val="392C69"/>
              </w:rPr>
              <w:t>Список изменяющих документов</w:t>
            </w:r>
          </w:p>
          <w:p w:rsidR="00F940FA" w:rsidRDefault="00F940FA">
            <w:pPr>
              <w:pStyle w:val="ConsPlusNormal"/>
              <w:jc w:val="center"/>
            </w:pPr>
            <w:r>
              <w:rPr>
                <w:color w:val="392C69"/>
              </w:rPr>
              <w:t xml:space="preserve">(в ред. </w:t>
            </w:r>
            <w:hyperlink r:id="rId16">
              <w:r>
                <w:rPr>
                  <w:color w:val="0000FF"/>
                </w:rPr>
                <w:t>Постановления</w:t>
              </w:r>
            </w:hyperlink>
            <w:r>
              <w:rPr>
                <w:color w:val="392C69"/>
              </w:rPr>
              <w:t xml:space="preserve"> администрации г. Чебоксары ЧР от 22.04.2024 N 1374)</w:t>
            </w:r>
          </w:p>
        </w:tc>
        <w:tc>
          <w:tcPr>
            <w:tcW w:w="113" w:type="dxa"/>
            <w:tcBorders>
              <w:top w:val="nil"/>
              <w:left w:val="nil"/>
              <w:bottom w:val="nil"/>
              <w:right w:val="nil"/>
            </w:tcBorders>
            <w:shd w:val="clear" w:color="auto" w:fill="F4F3F8"/>
            <w:tcMar>
              <w:top w:w="0" w:type="dxa"/>
              <w:left w:w="0" w:type="dxa"/>
              <w:bottom w:w="0" w:type="dxa"/>
              <w:right w:w="0" w:type="dxa"/>
            </w:tcMar>
          </w:tcPr>
          <w:p w:rsidR="00F940FA" w:rsidRDefault="00F940FA">
            <w:pPr>
              <w:pStyle w:val="ConsPlusNormal"/>
            </w:pPr>
          </w:p>
        </w:tc>
      </w:tr>
    </w:tbl>
    <w:p w:rsidR="00F940FA" w:rsidRDefault="00F940FA">
      <w:pPr>
        <w:pStyle w:val="ConsPlusNormal"/>
        <w:jc w:val="both"/>
      </w:pPr>
    </w:p>
    <w:p w:rsidR="00F940FA" w:rsidRDefault="00F940FA">
      <w:pPr>
        <w:pStyle w:val="ConsPlusTitle"/>
        <w:jc w:val="center"/>
        <w:outlineLvl w:val="1"/>
      </w:pPr>
      <w:r>
        <w:t>I. Общие положения</w:t>
      </w:r>
    </w:p>
    <w:p w:rsidR="00F940FA" w:rsidRDefault="00F940FA">
      <w:pPr>
        <w:pStyle w:val="ConsPlusNormal"/>
        <w:jc w:val="both"/>
      </w:pPr>
    </w:p>
    <w:p w:rsidR="00F940FA" w:rsidRDefault="00F940FA">
      <w:pPr>
        <w:pStyle w:val="ConsPlusTitle"/>
        <w:ind w:firstLine="540"/>
        <w:jc w:val="both"/>
        <w:outlineLvl w:val="2"/>
      </w:pPr>
      <w:r>
        <w:t>1.1. Предмет регулирования административного регламента</w:t>
      </w:r>
    </w:p>
    <w:p w:rsidR="00F940FA" w:rsidRDefault="00F940FA">
      <w:pPr>
        <w:pStyle w:val="ConsPlusNormal"/>
        <w:jc w:val="both"/>
      </w:pPr>
    </w:p>
    <w:p w:rsidR="00F940FA" w:rsidRDefault="00F940FA">
      <w:pPr>
        <w:pStyle w:val="ConsPlusNormal"/>
        <w:ind w:firstLine="540"/>
        <w:jc w:val="both"/>
      </w:pPr>
      <w:r>
        <w:t>Административный регламент предоставления муниципальной услуги "Предоставление в безвозмездное пользование имущества, находящегося в муниципальной собственности города Чебоксары" (далее - Административный регламент) определяет сроки и последовательность действий (административных процедур), возникающих между заявителями и администрацией города Чебоксары при предоставлении муниципальной услуги по предоставлению в безвозмездное пользование имущества, находящегося в муниципальной собственности города Чебоксары (далее - муниципальная услуга).</w:t>
      </w:r>
    </w:p>
    <w:p w:rsidR="00F940FA" w:rsidRDefault="00F940FA">
      <w:pPr>
        <w:pStyle w:val="ConsPlusNormal"/>
        <w:jc w:val="both"/>
      </w:pPr>
    </w:p>
    <w:p w:rsidR="00F940FA" w:rsidRDefault="00F940FA">
      <w:pPr>
        <w:pStyle w:val="ConsPlusTitle"/>
        <w:ind w:firstLine="540"/>
        <w:jc w:val="both"/>
        <w:outlineLvl w:val="2"/>
      </w:pPr>
      <w:bookmarkStart w:id="1" w:name="P55"/>
      <w:bookmarkEnd w:id="1"/>
      <w:r>
        <w:t>1.2. Круг заявителей</w:t>
      </w:r>
    </w:p>
    <w:p w:rsidR="00F940FA" w:rsidRDefault="00F940FA">
      <w:pPr>
        <w:pStyle w:val="ConsPlusNormal"/>
        <w:jc w:val="both"/>
      </w:pPr>
    </w:p>
    <w:p w:rsidR="00F940FA" w:rsidRDefault="00F940FA">
      <w:pPr>
        <w:pStyle w:val="ConsPlusNormal"/>
        <w:ind w:firstLine="540"/>
        <w:jc w:val="both"/>
      </w:pPr>
      <w:r>
        <w:t>Получателями муниципальной услуги являются:</w:t>
      </w:r>
    </w:p>
    <w:p w:rsidR="00F940FA" w:rsidRDefault="00F940FA">
      <w:pPr>
        <w:pStyle w:val="ConsPlusNormal"/>
        <w:spacing w:before="220"/>
        <w:ind w:firstLine="540"/>
        <w:jc w:val="both"/>
      </w:pPr>
      <w:r>
        <w:t>бюджетные, казенные и автономные учреждения, учредителем которых являются органы местного самоуправления города Чебоксары;</w:t>
      </w:r>
    </w:p>
    <w:p w:rsidR="00F940FA" w:rsidRDefault="00F940FA">
      <w:pPr>
        <w:pStyle w:val="ConsPlusNormal"/>
        <w:spacing w:before="220"/>
        <w:ind w:firstLine="540"/>
        <w:jc w:val="both"/>
      </w:pPr>
      <w:r>
        <w:t>Чебоксарское городское Собрание депутатов для осуществления депутатской деятельности;</w:t>
      </w:r>
    </w:p>
    <w:p w:rsidR="00F940FA" w:rsidRDefault="00F940FA">
      <w:pPr>
        <w:pStyle w:val="ConsPlusNormal"/>
        <w:spacing w:before="220"/>
        <w:ind w:firstLine="540"/>
        <w:jc w:val="both"/>
      </w:pPr>
      <w:r>
        <w:t>территориальные общественные самоуправления;</w:t>
      </w:r>
    </w:p>
    <w:p w:rsidR="00F940FA" w:rsidRDefault="00F940FA">
      <w:pPr>
        <w:pStyle w:val="ConsPlusNormal"/>
        <w:spacing w:before="220"/>
        <w:ind w:firstLine="540"/>
        <w:jc w:val="both"/>
      </w:pPr>
      <w:r>
        <w:t>автономное учреждение Чувашской Республики "Комплексный центр социального обслуживания населения г. Чебоксары" Министерства труда и социальной защиты Чувашской Республики;</w:t>
      </w:r>
    </w:p>
    <w:p w:rsidR="00F940FA" w:rsidRDefault="00F940FA">
      <w:pPr>
        <w:pStyle w:val="ConsPlusNormal"/>
        <w:spacing w:before="220"/>
        <w:ind w:firstLine="540"/>
        <w:jc w:val="both"/>
      </w:pPr>
      <w:r>
        <w:lastRenderedPageBreak/>
        <w:t>бюджетное учреждение Чувашской Республики "Социально-реабилитационный центр для несовершеннолетних г. Чебоксары" Министерства труда и социальной защиты Чувашской Республики;</w:t>
      </w:r>
    </w:p>
    <w:p w:rsidR="00F940FA" w:rsidRDefault="00F940FA">
      <w:pPr>
        <w:pStyle w:val="ConsPlusNormal"/>
        <w:spacing w:before="220"/>
        <w:ind w:firstLine="540"/>
        <w:jc w:val="both"/>
      </w:pPr>
      <w:r>
        <w:t>государственные и муниципальные учреждения здравоохранения для размещения молочных кухонь и раздаточных пунктов;</w:t>
      </w:r>
    </w:p>
    <w:p w:rsidR="00F940FA" w:rsidRDefault="00F940FA">
      <w:pPr>
        <w:pStyle w:val="ConsPlusNormal"/>
        <w:jc w:val="both"/>
      </w:pPr>
      <w:r>
        <w:t xml:space="preserve">(в ред. </w:t>
      </w:r>
      <w:hyperlink r:id="rId17">
        <w:r>
          <w:rPr>
            <w:color w:val="0000FF"/>
          </w:rPr>
          <w:t>Постановления</w:t>
        </w:r>
      </w:hyperlink>
      <w:r>
        <w:t xml:space="preserve"> администрации г. Чебоксары ЧР от 22.04.2024 N 1374)</w:t>
      </w:r>
    </w:p>
    <w:p w:rsidR="00F940FA" w:rsidRDefault="00F940FA">
      <w:pPr>
        <w:pStyle w:val="ConsPlusNormal"/>
        <w:spacing w:before="220"/>
        <w:ind w:firstLine="540"/>
        <w:jc w:val="both"/>
      </w:pPr>
      <w:r>
        <w:t>общественные объединения инвалидов и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при условии использования такого имущества данными объединениями и организациями на законных основаниях в течение не менее чем пять лет на момент предоставления;</w:t>
      </w:r>
    </w:p>
    <w:p w:rsidR="00F940FA" w:rsidRDefault="00F940FA">
      <w:pPr>
        <w:pStyle w:val="ConsPlusNormal"/>
        <w:spacing w:before="220"/>
        <w:ind w:firstLine="540"/>
        <w:jc w:val="both"/>
      </w:pPr>
      <w:r>
        <w:t>автономное учреждение Чувашской Республики "Городская стоматологическая поликлиника" Министерства здравоохранения Чувашской Республики;</w:t>
      </w:r>
    </w:p>
    <w:p w:rsidR="00F940FA" w:rsidRDefault="00F940FA">
      <w:pPr>
        <w:pStyle w:val="ConsPlusNormal"/>
        <w:spacing w:before="220"/>
        <w:ind w:firstLine="540"/>
        <w:jc w:val="both"/>
      </w:pPr>
      <w:r>
        <w:t>бюджетное учреждение Чувашской Республики "Больница скорой медицинской помощи" Министерства здравоохранения Чувашской Республики;</w:t>
      </w:r>
    </w:p>
    <w:p w:rsidR="00F940FA" w:rsidRDefault="00F940FA">
      <w:pPr>
        <w:pStyle w:val="ConsPlusNormal"/>
        <w:spacing w:before="220"/>
        <w:ind w:firstLine="540"/>
        <w:jc w:val="both"/>
      </w:pPr>
      <w:r>
        <w:t>бюджетное учреждение Чувашской Республики "Центральная городская больница" Министерства здравоохранения Чувашской Республики;</w:t>
      </w:r>
    </w:p>
    <w:p w:rsidR="00F940FA" w:rsidRDefault="00F940FA">
      <w:pPr>
        <w:pStyle w:val="ConsPlusNormal"/>
        <w:spacing w:before="220"/>
        <w:ind w:firstLine="540"/>
        <w:jc w:val="both"/>
      </w:pPr>
      <w:r>
        <w:t>общественная организация "Добровольная народная дружина города Чебоксары Чувашской Республики";</w:t>
      </w:r>
    </w:p>
    <w:p w:rsidR="00F940FA" w:rsidRDefault="00F940FA">
      <w:pPr>
        <w:pStyle w:val="ConsPlusNormal"/>
        <w:spacing w:before="220"/>
        <w:ind w:firstLine="540"/>
        <w:jc w:val="both"/>
      </w:pPr>
      <w:r>
        <w:t>многофункциональные центры в виде государственных и муниципальных учреждений;</w:t>
      </w:r>
    </w:p>
    <w:p w:rsidR="00F940FA" w:rsidRDefault="00F940FA">
      <w:pPr>
        <w:pStyle w:val="ConsPlusNormal"/>
        <w:spacing w:before="220"/>
        <w:ind w:firstLine="540"/>
        <w:jc w:val="both"/>
      </w:pPr>
      <w:r>
        <w:t>региональное отделение "Союз художников Чувашии" Всероссийской творческой общественной организации "Союз художников России";</w:t>
      </w:r>
    </w:p>
    <w:p w:rsidR="00F940FA" w:rsidRDefault="00F940FA">
      <w:pPr>
        <w:pStyle w:val="ConsPlusNormal"/>
        <w:spacing w:before="220"/>
        <w:ind w:firstLine="540"/>
        <w:jc w:val="both"/>
      </w:pPr>
      <w:r>
        <w:t>федеральное государственное автономное образовательное учреждение высшего образования "Московский политехнический университет" для размещения Чебоксарского института (филиала) федерального государственного автономного образовательного учреждения высшего образования "Московский политехнический университет".</w:t>
      </w:r>
    </w:p>
    <w:p w:rsidR="00F940FA" w:rsidRDefault="00F940FA">
      <w:pPr>
        <w:pStyle w:val="ConsPlusNormal"/>
        <w:jc w:val="both"/>
      </w:pPr>
      <w:r>
        <w:t xml:space="preserve">(в ред. </w:t>
      </w:r>
      <w:hyperlink r:id="rId18">
        <w:r>
          <w:rPr>
            <w:color w:val="0000FF"/>
          </w:rPr>
          <w:t>Постановления</w:t>
        </w:r>
      </w:hyperlink>
      <w:r>
        <w:t xml:space="preserve"> администрации г. Чебоксары ЧР от 22.04.2024 N 1374)</w:t>
      </w:r>
    </w:p>
    <w:p w:rsidR="00F940FA" w:rsidRDefault="00F940FA">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F940FA" w:rsidRDefault="00F940FA">
      <w:pPr>
        <w:pStyle w:val="ConsPlusNormal"/>
        <w:jc w:val="both"/>
      </w:pPr>
    </w:p>
    <w:p w:rsidR="00F940FA" w:rsidRDefault="00F940FA">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F940FA" w:rsidRDefault="00F940FA">
      <w:pPr>
        <w:pStyle w:val="ConsPlusNormal"/>
        <w:jc w:val="both"/>
      </w:pPr>
    </w:p>
    <w:p w:rsidR="00F940FA" w:rsidRDefault="00F940FA">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F940FA" w:rsidRDefault="00F940FA">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F940FA" w:rsidRDefault="00F940FA">
      <w:pPr>
        <w:pStyle w:val="ConsPlusNormal"/>
        <w:jc w:val="both"/>
      </w:pPr>
    </w:p>
    <w:p w:rsidR="00F940FA" w:rsidRDefault="00F940FA">
      <w:pPr>
        <w:pStyle w:val="ConsPlusTitle"/>
        <w:jc w:val="center"/>
        <w:outlineLvl w:val="1"/>
      </w:pPr>
      <w:r>
        <w:t>II. Стандарт предоставления муниципальной услуги</w:t>
      </w:r>
    </w:p>
    <w:p w:rsidR="00F940FA" w:rsidRDefault="00F940FA">
      <w:pPr>
        <w:pStyle w:val="ConsPlusNormal"/>
        <w:jc w:val="both"/>
      </w:pPr>
    </w:p>
    <w:p w:rsidR="00F940FA" w:rsidRDefault="00F940FA">
      <w:pPr>
        <w:pStyle w:val="ConsPlusTitle"/>
        <w:ind w:firstLine="540"/>
        <w:jc w:val="both"/>
        <w:outlineLvl w:val="2"/>
      </w:pPr>
      <w:r>
        <w:t>2.1. Наименование муниципальной услуги</w:t>
      </w:r>
    </w:p>
    <w:p w:rsidR="00F940FA" w:rsidRDefault="00F940FA">
      <w:pPr>
        <w:pStyle w:val="ConsPlusNormal"/>
        <w:jc w:val="both"/>
      </w:pPr>
    </w:p>
    <w:p w:rsidR="00F940FA" w:rsidRDefault="00F940FA">
      <w:pPr>
        <w:pStyle w:val="ConsPlusNormal"/>
        <w:ind w:firstLine="540"/>
        <w:jc w:val="both"/>
      </w:pPr>
      <w:r>
        <w:t>Муниципальная услуга имеет следующее наименование:</w:t>
      </w:r>
    </w:p>
    <w:p w:rsidR="00F940FA" w:rsidRDefault="00F940FA">
      <w:pPr>
        <w:pStyle w:val="ConsPlusNormal"/>
        <w:spacing w:before="220"/>
        <w:ind w:firstLine="540"/>
        <w:jc w:val="both"/>
      </w:pPr>
      <w:r>
        <w:t>"Предоставление в безвозмездное пользование имущества, находящегося в муниципальной собственности города Чебоксары".</w:t>
      </w:r>
    </w:p>
    <w:p w:rsidR="00F940FA" w:rsidRDefault="00F940FA">
      <w:pPr>
        <w:pStyle w:val="ConsPlusNormal"/>
        <w:jc w:val="both"/>
      </w:pPr>
    </w:p>
    <w:p w:rsidR="00F940FA" w:rsidRDefault="00F940FA">
      <w:pPr>
        <w:pStyle w:val="ConsPlusTitle"/>
        <w:ind w:firstLine="540"/>
        <w:jc w:val="both"/>
        <w:outlineLvl w:val="2"/>
      </w:pPr>
      <w:r>
        <w:t>2.2. Наименование органа местного самоуправления, предоставляющего муниципальную услугу</w:t>
      </w:r>
    </w:p>
    <w:p w:rsidR="00F940FA" w:rsidRDefault="00F940FA">
      <w:pPr>
        <w:pStyle w:val="ConsPlusNormal"/>
        <w:jc w:val="both"/>
      </w:pPr>
      <w:r>
        <w:t xml:space="preserve">(в ред. </w:t>
      </w:r>
      <w:hyperlink r:id="rId19">
        <w:r>
          <w:rPr>
            <w:color w:val="0000FF"/>
          </w:rPr>
          <w:t>Постановления</w:t>
        </w:r>
      </w:hyperlink>
      <w:r>
        <w:t xml:space="preserve"> администрации г. Чебоксары ЧР от 22.04.2024 N 1374)</w:t>
      </w:r>
    </w:p>
    <w:p w:rsidR="00F940FA" w:rsidRDefault="00F940FA">
      <w:pPr>
        <w:pStyle w:val="ConsPlusNormal"/>
        <w:jc w:val="both"/>
      </w:pPr>
    </w:p>
    <w:p w:rsidR="00F940FA" w:rsidRDefault="00F940FA">
      <w:pPr>
        <w:pStyle w:val="ConsPlusNormal"/>
        <w:ind w:firstLine="540"/>
        <w:jc w:val="both"/>
      </w:pPr>
      <w:r>
        <w:t>Муниципальная услуга предоставляется органом местного самоуправления - администрацией города Чебоксары (далее - администрация) через управление имущественных и земельных отношений администрации города Чебоксары (далее - уполномоченное структурное подразделение).</w:t>
      </w:r>
    </w:p>
    <w:p w:rsidR="00F940FA" w:rsidRDefault="00F940FA">
      <w:pPr>
        <w:pStyle w:val="ConsPlusNormal"/>
        <w:jc w:val="both"/>
      </w:pPr>
      <w:r>
        <w:t xml:space="preserve">(в ред. </w:t>
      </w:r>
      <w:hyperlink r:id="rId20">
        <w:r>
          <w:rPr>
            <w:color w:val="0000FF"/>
          </w:rPr>
          <w:t>Постановления</w:t>
        </w:r>
      </w:hyperlink>
      <w:r>
        <w:t xml:space="preserve"> администрации г. Чебоксары ЧР от 22.04.2024 N 1374)</w:t>
      </w:r>
    </w:p>
    <w:p w:rsidR="00F940FA" w:rsidRDefault="00F940FA">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F940FA" w:rsidRDefault="00F940FA">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F940FA" w:rsidRDefault="00F940FA">
      <w:pPr>
        <w:pStyle w:val="ConsPlusNormal"/>
        <w:jc w:val="both"/>
      </w:pPr>
    </w:p>
    <w:p w:rsidR="00F940FA" w:rsidRDefault="00F940FA">
      <w:pPr>
        <w:pStyle w:val="ConsPlusTitle"/>
        <w:ind w:firstLine="540"/>
        <w:jc w:val="both"/>
        <w:outlineLvl w:val="2"/>
      </w:pPr>
      <w:r>
        <w:t>2.3. Результат предоставления муниципальной услуги</w:t>
      </w:r>
    </w:p>
    <w:p w:rsidR="00F940FA" w:rsidRDefault="00F940FA">
      <w:pPr>
        <w:pStyle w:val="ConsPlusNormal"/>
        <w:jc w:val="both"/>
      </w:pPr>
    </w:p>
    <w:p w:rsidR="00F940FA" w:rsidRDefault="00F940FA">
      <w:pPr>
        <w:pStyle w:val="ConsPlusNormal"/>
        <w:ind w:firstLine="540"/>
        <w:jc w:val="both"/>
      </w:pPr>
      <w:r>
        <w:t>2.3.1. Результатом предоставления муниципальной услуги является:</w:t>
      </w:r>
    </w:p>
    <w:p w:rsidR="00F940FA" w:rsidRDefault="00F940FA">
      <w:pPr>
        <w:pStyle w:val="ConsPlusNormal"/>
        <w:spacing w:before="220"/>
        <w:ind w:firstLine="540"/>
        <w:jc w:val="both"/>
      </w:pPr>
      <w:r>
        <w:t>в случае принятия решения о предоставлении в безвозмездное пользование имущества, находящегося в муниципальной собственности города Чебоксары - договор безвозмездного пользования;</w:t>
      </w:r>
    </w:p>
    <w:p w:rsidR="00F940FA" w:rsidRDefault="00F940FA">
      <w:pPr>
        <w:pStyle w:val="ConsPlusNormal"/>
        <w:spacing w:before="220"/>
        <w:ind w:firstLine="540"/>
        <w:jc w:val="both"/>
      </w:pPr>
      <w:r>
        <w:t>в случае принятия решения об отказе в предоставлении в безвозмездное пользование имущества, находящегося в муниципальной собственности города Чебоксары - уведомление уполномоченного структурного подразделения об отказе в предоставлении в безвозмездное пользование имущества, находящегося в муниципальной собственности города Чебоксары;</w:t>
      </w:r>
    </w:p>
    <w:p w:rsidR="00F940FA" w:rsidRDefault="00F940FA">
      <w:pPr>
        <w:pStyle w:val="ConsPlusNormal"/>
        <w:jc w:val="both"/>
      </w:pPr>
      <w:r>
        <w:t xml:space="preserve">(в ред. </w:t>
      </w:r>
      <w:hyperlink r:id="rId21">
        <w:r>
          <w:rPr>
            <w:color w:val="0000FF"/>
          </w:rPr>
          <w:t>Постановления</w:t>
        </w:r>
      </w:hyperlink>
      <w:r>
        <w:t xml:space="preserve"> администрации г. Чебоксары ЧР от 22.04.2024 N 1374)</w:t>
      </w:r>
    </w:p>
    <w:p w:rsidR="00F940FA" w:rsidRDefault="00F940FA">
      <w:pPr>
        <w:pStyle w:val="ConsPlusNormal"/>
        <w:spacing w:before="220"/>
        <w:ind w:firstLine="540"/>
        <w:jc w:val="both"/>
      </w:pPr>
      <w:r>
        <w:t>исправление допущенных опечаток и ошибок (либо замена документов) в выданных в результате предоставления муниципальной услуги документах либо уведомление об отсутствии таких опечаток и (или) ошибок.</w:t>
      </w:r>
    </w:p>
    <w:p w:rsidR="00F940FA" w:rsidRDefault="00F940FA">
      <w:pPr>
        <w:pStyle w:val="ConsPlusNormal"/>
        <w:spacing w:before="220"/>
        <w:ind w:firstLine="540"/>
        <w:jc w:val="both"/>
      </w:pPr>
      <w:r>
        <w:t>2.3.2. Документом, содержащим положительное решение о предоставлении муниципальной услуги, является постановление администрации города Чебоксары о предоставлении муниципального имущества города Чебоксары в безвозмездное пользование, содержащее следующие сведения:</w:t>
      </w:r>
    </w:p>
    <w:p w:rsidR="00F940FA" w:rsidRDefault="00F940FA">
      <w:pPr>
        <w:pStyle w:val="ConsPlusNormal"/>
        <w:spacing w:before="220"/>
        <w:ind w:firstLine="540"/>
        <w:jc w:val="both"/>
      </w:pPr>
      <w:r>
        <w:t>дату;</w:t>
      </w:r>
    </w:p>
    <w:p w:rsidR="00F940FA" w:rsidRDefault="00F940FA">
      <w:pPr>
        <w:pStyle w:val="ConsPlusNormal"/>
        <w:spacing w:before="220"/>
        <w:ind w:firstLine="540"/>
        <w:jc w:val="both"/>
      </w:pPr>
      <w:r>
        <w:t>номер;</w:t>
      </w:r>
    </w:p>
    <w:p w:rsidR="00F940FA" w:rsidRDefault="00F940FA">
      <w:pPr>
        <w:pStyle w:val="ConsPlusNormal"/>
        <w:spacing w:before="220"/>
        <w:ind w:firstLine="540"/>
        <w:jc w:val="both"/>
      </w:pPr>
      <w:r>
        <w:t>информацию о принятом решении;</w:t>
      </w:r>
    </w:p>
    <w:p w:rsidR="00F940FA" w:rsidRDefault="00F940FA">
      <w:pPr>
        <w:pStyle w:val="ConsPlusNormal"/>
        <w:spacing w:before="220"/>
        <w:ind w:firstLine="540"/>
        <w:jc w:val="both"/>
      </w:pPr>
      <w:r>
        <w:lastRenderedPageBreak/>
        <w:t>подпись должностного лица, принявшего решение.</w:t>
      </w:r>
    </w:p>
    <w:p w:rsidR="00F940FA" w:rsidRDefault="00F940FA">
      <w:pPr>
        <w:pStyle w:val="ConsPlusNormal"/>
        <w:spacing w:before="220"/>
        <w:ind w:firstLine="540"/>
        <w:jc w:val="both"/>
      </w:pPr>
      <w:r>
        <w:t>Документом, содержащим решение об отказе в предоставлении муниципальной услуги, является уведомление об отказе в предоставлении в безвозмездное пользование имущества, находящегося в муниципальной собственности города Чебоксары, содержащее:</w:t>
      </w:r>
    </w:p>
    <w:p w:rsidR="00F940FA" w:rsidRDefault="00F940FA">
      <w:pPr>
        <w:pStyle w:val="ConsPlusNormal"/>
        <w:spacing w:before="220"/>
        <w:ind w:firstLine="540"/>
        <w:jc w:val="both"/>
      </w:pPr>
      <w:r>
        <w:t>дату;</w:t>
      </w:r>
    </w:p>
    <w:p w:rsidR="00F940FA" w:rsidRDefault="00F940FA">
      <w:pPr>
        <w:pStyle w:val="ConsPlusNormal"/>
        <w:spacing w:before="220"/>
        <w:ind w:firstLine="540"/>
        <w:jc w:val="both"/>
      </w:pPr>
      <w:r>
        <w:t>номер;</w:t>
      </w:r>
    </w:p>
    <w:p w:rsidR="00F940FA" w:rsidRDefault="00F940FA">
      <w:pPr>
        <w:pStyle w:val="ConsPlusNormal"/>
        <w:spacing w:before="220"/>
        <w:ind w:firstLine="540"/>
        <w:jc w:val="both"/>
      </w:pPr>
      <w:r>
        <w:t>информацию о принятом решении;</w:t>
      </w:r>
    </w:p>
    <w:p w:rsidR="00F940FA" w:rsidRDefault="00F940FA">
      <w:pPr>
        <w:pStyle w:val="ConsPlusNormal"/>
        <w:spacing w:before="220"/>
        <w:ind w:firstLine="540"/>
        <w:jc w:val="both"/>
      </w:pPr>
      <w:r>
        <w:t>основания для отказа и возможности их устранения;</w:t>
      </w:r>
    </w:p>
    <w:p w:rsidR="00F940FA" w:rsidRDefault="00F940FA">
      <w:pPr>
        <w:pStyle w:val="ConsPlusNormal"/>
        <w:spacing w:before="220"/>
        <w:ind w:firstLine="540"/>
        <w:jc w:val="both"/>
      </w:pPr>
      <w:r>
        <w:t>подпись руководителя уполномоченного структурного подразделения.</w:t>
      </w:r>
    </w:p>
    <w:p w:rsidR="00F940FA" w:rsidRDefault="00F940FA">
      <w:pPr>
        <w:pStyle w:val="ConsPlusNormal"/>
        <w:jc w:val="both"/>
      </w:pPr>
      <w:r>
        <w:t xml:space="preserve">(в ред. </w:t>
      </w:r>
      <w:hyperlink r:id="rId22">
        <w:r>
          <w:rPr>
            <w:color w:val="0000FF"/>
          </w:rPr>
          <w:t>Постановления</w:t>
        </w:r>
      </w:hyperlink>
      <w:r>
        <w:t xml:space="preserve"> администрации г. Чебоксары ЧР от 22.04.2024 N 1374)</w:t>
      </w:r>
    </w:p>
    <w:p w:rsidR="00F940FA" w:rsidRDefault="00F940FA">
      <w:pPr>
        <w:pStyle w:val="ConsPlusNormal"/>
        <w:spacing w:before="220"/>
        <w:ind w:firstLine="540"/>
        <w:jc w:val="both"/>
      </w:pPr>
      <w: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F940FA" w:rsidRDefault="00F940FA">
      <w:pPr>
        <w:pStyle w:val="ConsPlusNormal"/>
        <w:spacing w:before="220"/>
        <w:ind w:firstLine="540"/>
        <w:jc w:val="both"/>
      </w:pPr>
      <w:r>
        <w:t>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rsidR="00F940FA" w:rsidRDefault="00F940FA">
      <w:pPr>
        <w:pStyle w:val="ConsPlusNormal"/>
        <w:jc w:val="both"/>
      </w:pPr>
    </w:p>
    <w:p w:rsidR="00F940FA" w:rsidRDefault="00F940FA">
      <w:pPr>
        <w:pStyle w:val="ConsPlusTitle"/>
        <w:ind w:firstLine="540"/>
        <w:jc w:val="both"/>
        <w:outlineLvl w:val="2"/>
      </w:pPr>
      <w:r>
        <w:t>2.4. Срок предоставления муниципальной услуги</w:t>
      </w:r>
    </w:p>
    <w:p w:rsidR="00F940FA" w:rsidRDefault="00F940FA">
      <w:pPr>
        <w:pStyle w:val="ConsPlusNormal"/>
        <w:ind w:firstLine="540"/>
        <w:jc w:val="both"/>
      </w:pPr>
    </w:p>
    <w:p w:rsidR="00F940FA" w:rsidRDefault="00F940FA">
      <w:pPr>
        <w:pStyle w:val="ConsPlusNormal"/>
        <w:ind w:firstLine="540"/>
        <w:jc w:val="both"/>
      </w:pPr>
      <w:r>
        <w:t xml:space="preserve">(в ред. </w:t>
      </w:r>
      <w:hyperlink r:id="rId23">
        <w:r>
          <w:rPr>
            <w:color w:val="0000FF"/>
          </w:rPr>
          <w:t>Постановления</w:t>
        </w:r>
      </w:hyperlink>
      <w:r>
        <w:t xml:space="preserve"> администрации г. Чебоксары ЧР от 22.04.2024 N 1374)</w:t>
      </w:r>
    </w:p>
    <w:p w:rsidR="00F940FA" w:rsidRDefault="00F940FA">
      <w:pPr>
        <w:pStyle w:val="ConsPlusNormal"/>
        <w:jc w:val="both"/>
      </w:pPr>
    </w:p>
    <w:p w:rsidR="00F940FA" w:rsidRDefault="00F940FA">
      <w:pPr>
        <w:pStyle w:val="ConsPlusNormal"/>
        <w:ind w:firstLine="540"/>
        <w:jc w:val="both"/>
      </w:pPr>
      <w:r>
        <w:t xml:space="preserve">Срок предоставления муниципальной услуги, начиная со дня регистрации в администрации, уполномоченном структурном подразделении либо в МФЦ Заявления с документами, указанными в </w:t>
      </w:r>
      <w:hyperlink w:anchor="P132">
        <w:r>
          <w:rPr>
            <w:color w:val="0000FF"/>
          </w:rPr>
          <w:t>пункте 2.6.1</w:t>
        </w:r>
      </w:hyperlink>
      <w:r>
        <w:t xml:space="preserve"> Административного регламента, не должен превышать 30 календарных дней.</w:t>
      </w:r>
    </w:p>
    <w:p w:rsidR="00F940FA" w:rsidRDefault="00F940FA">
      <w:pPr>
        <w:pStyle w:val="ConsPlusNormal"/>
        <w:spacing w:before="220"/>
        <w:ind w:firstLine="540"/>
        <w:jc w:val="both"/>
      </w:pPr>
      <w:r>
        <w:t>В случае подачи заявления и документов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датой обращения считается дата автоматической регистрации заявления на Едином портале государственных и муниципальных услуг.</w:t>
      </w:r>
    </w:p>
    <w:p w:rsidR="00F940FA" w:rsidRDefault="00F940FA">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F940FA" w:rsidRDefault="00F940FA">
      <w:pPr>
        <w:pStyle w:val="ConsPlusNormal"/>
        <w:jc w:val="both"/>
      </w:pPr>
    </w:p>
    <w:p w:rsidR="00F940FA" w:rsidRDefault="00F940FA">
      <w:pPr>
        <w:pStyle w:val="ConsPlusTitle"/>
        <w:ind w:firstLine="540"/>
        <w:jc w:val="both"/>
        <w:outlineLvl w:val="2"/>
      </w:pPr>
      <w:r>
        <w:t>2.5. Правовые основания для предоставления муниципальной услуги</w:t>
      </w:r>
    </w:p>
    <w:p w:rsidR="00F940FA" w:rsidRDefault="00F940FA">
      <w:pPr>
        <w:pStyle w:val="ConsPlusNormal"/>
        <w:jc w:val="both"/>
      </w:pPr>
    </w:p>
    <w:p w:rsidR="00F940FA" w:rsidRDefault="00F940FA">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ее должностных лиц либо муниципальных служащих, МФЦ, его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F940FA" w:rsidRDefault="00F940FA">
      <w:pPr>
        <w:pStyle w:val="ConsPlusNormal"/>
        <w:jc w:val="both"/>
      </w:pPr>
    </w:p>
    <w:p w:rsidR="00F940FA" w:rsidRDefault="00F940FA">
      <w:pPr>
        <w:pStyle w:val="ConsPlusTitle"/>
        <w:ind w:firstLine="540"/>
        <w:jc w:val="both"/>
        <w:outlineLvl w:val="2"/>
      </w:pPr>
      <w:bookmarkStart w:id="2" w:name="P130"/>
      <w:bookmarkEnd w:id="2"/>
      <w:r>
        <w:t>2.6. Исчерпывающий перечень документов, необходимых для предоставления муниципальной услуги</w:t>
      </w:r>
    </w:p>
    <w:p w:rsidR="00F940FA" w:rsidRDefault="00F940FA">
      <w:pPr>
        <w:pStyle w:val="ConsPlusNormal"/>
        <w:jc w:val="both"/>
      </w:pPr>
    </w:p>
    <w:p w:rsidR="00F940FA" w:rsidRDefault="00F940FA">
      <w:pPr>
        <w:pStyle w:val="ConsPlusTitle"/>
        <w:ind w:firstLine="540"/>
        <w:jc w:val="both"/>
        <w:outlineLvl w:val="3"/>
      </w:pPr>
      <w:bookmarkStart w:id="3" w:name="P132"/>
      <w:bookmarkEnd w:id="3"/>
      <w:r>
        <w:t>2.6.1. Сведения и документы, которые заявитель должен представить самостоятельно</w:t>
      </w:r>
    </w:p>
    <w:p w:rsidR="00F940FA" w:rsidRDefault="00F940FA">
      <w:pPr>
        <w:pStyle w:val="ConsPlusNormal"/>
        <w:jc w:val="both"/>
      </w:pPr>
    </w:p>
    <w:p w:rsidR="00F940FA" w:rsidRDefault="00F940FA">
      <w:pPr>
        <w:pStyle w:val="ConsPlusNormal"/>
        <w:ind w:firstLine="540"/>
        <w:jc w:val="both"/>
      </w:pPr>
      <w:r>
        <w:t xml:space="preserve">Для получения муниципальной услуги в администрацию города Чебоксары подается </w:t>
      </w:r>
      <w:hyperlink w:anchor="P397">
        <w:r>
          <w:rPr>
            <w:color w:val="0000FF"/>
          </w:rPr>
          <w:t>заявление</w:t>
        </w:r>
      </w:hyperlink>
      <w:r>
        <w:t xml:space="preserve"> по форме согласно приложению N 1 к Административному регламенту (далее - заявление), в котором указываются:</w:t>
      </w:r>
    </w:p>
    <w:p w:rsidR="00F940FA" w:rsidRDefault="00F940FA">
      <w:pPr>
        <w:pStyle w:val="ConsPlusNormal"/>
        <w:spacing w:before="220"/>
        <w:ind w:firstLine="540"/>
        <w:jc w:val="both"/>
      </w:pPr>
      <w:r>
        <w:t>полное и сокращенное наименование и организационно-правовая форма юридического лица, фамилия, имя, отчество депутата; почтовый адрес, контактный телефон;</w:t>
      </w:r>
    </w:p>
    <w:p w:rsidR="00F940FA" w:rsidRDefault="00F940FA">
      <w:pPr>
        <w:pStyle w:val="ConsPlusNormal"/>
        <w:spacing w:before="220"/>
        <w:ind w:firstLine="540"/>
        <w:jc w:val="both"/>
      </w:pPr>
      <w:r>
        <w:t>характеристика имущества, в отношении которого запрашивается возможность передачи в безвозмездное пользование, позволяющая его однозначно определить (наименование, местоположение (адрес);</w:t>
      </w:r>
    </w:p>
    <w:p w:rsidR="00F940FA" w:rsidRDefault="00F940FA">
      <w:pPr>
        <w:pStyle w:val="ConsPlusNormal"/>
        <w:spacing w:before="220"/>
        <w:ind w:firstLine="540"/>
        <w:jc w:val="both"/>
      </w:pPr>
      <w:r>
        <w:t>цель использования имущества;</w:t>
      </w:r>
    </w:p>
    <w:p w:rsidR="00F940FA" w:rsidRDefault="00F940FA">
      <w:pPr>
        <w:pStyle w:val="ConsPlusNormal"/>
        <w:spacing w:before="220"/>
        <w:ind w:firstLine="540"/>
        <w:jc w:val="both"/>
      </w:pPr>
      <w:r>
        <w:t>срок использования имущества;</w:t>
      </w:r>
    </w:p>
    <w:p w:rsidR="00F940FA" w:rsidRDefault="00F940FA">
      <w:pPr>
        <w:pStyle w:val="ConsPlusNormal"/>
        <w:spacing w:before="220"/>
        <w:ind w:firstLine="540"/>
        <w:jc w:val="both"/>
      </w:pPr>
      <w:r>
        <w:t>личная подпись заявителя и дата составления заявления;</w:t>
      </w:r>
    </w:p>
    <w:p w:rsidR="00F940FA" w:rsidRDefault="00F940FA">
      <w:pPr>
        <w:pStyle w:val="ConsPlusNormal"/>
        <w:spacing w:before="220"/>
        <w:ind w:firstLine="540"/>
        <w:jc w:val="both"/>
      </w:pPr>
      <w:r>
        <w:t>согласие на обработку персональных данных.</w:t>
      </w:r>
    </w:p>
    <w:p w:rsidR="00F940FA" w:rsidRDefault="00F940FA">
      <w:pPr>
        <w:pStyle w:val="ConsPlusNormal"/>
        <w:spacing w:before="220"/>
        <w:ind w:firstLine="540"/>
        <w:jc w:val="both"/>
      </w:pPr>
      <w:r>
        <w:t>К Заявлению прилагаются:</w:t>
      </w:r>
    </w:p>
    <w:p w:rsidR="00F940FA" w:rsidRDefault="00F940FA">
      <w:pPr>
        <w:pStyle w:val="ConsPlusNormal"/>
        <w:spacing w:before="220"/>
        <w:ind w:firstLine="540"/>
        <w:jc w:val="both"/>
      </w:pPr>
      <w:r>
        <w:t>копии учредительных документов заявителя.</w:t>
      </w:r>
    </w:p>
    <w:p w:rsidR="00F940FA" w:rsidRDefault="00F940FA">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F940FA" w:rsidRDefault="00F940FA">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F940FA" w:rsidRDefault="00F940FA">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F940FA" w:rsidRDefault="00F940FA">
      <w:pPr>
        <w:pStyle w:val="ConsPlusNormal"/>
        <w:spacing w:before="220"/>
        <w:ind w:firstLine="540"/>
        <w:jc w:val="both"/>
      </w:pPr>
      <w:r>
        <w:t>путем личного обращения;</w:t>
      </w:r>
    </w:p>
    <w:p w:rsidR="00F940FA" w:rsidRDefault="00F940FA">
      <w:pPr>
        <w:pStyle w:val="ConsPlusNormal"/>
        <w:spacing w:before="220"/>
        <w:ind w:firstLine="540"/>
        <w:jc w:val="both"/>
      </w:pPr>
      <w:r>
        <w:t>через МФЦ;</w:t>
      </w:r>
    </w:p>
    <w:p w:rsidR="00F940FA" w:rsidRDefault="00F940FA">
      <w:pPr>
        <w:pStyle w:val="ConsPlusNormal"/>
        <w:spacing w:before="220"/>
        <w:ind w:firstLine="540"/>
        <w:jc w:val="both"/>
      </w:pPr>
      <w:r>
        <w:t>посредством электронной почты;</w:t>
      </w:r>
    </w:p>
    <w:p w:rsidR="00F940FA" w:rsidRDefault="00F940FA">
      <w:pPr>
        <w:pStyle w:val="ConsPlusNormal"/>
        <w:spacing w:before="220"/>
        <w:ind w:firstLine="540"/>
        <w:jc w:val="both"/>
      </w:pPr>
      <w:r>
        <w:t>через организации федеральной почтовой связи;</w:t>
      </w:r>
    </w:p>
    <w:p w:rsidR="00F940FA" w:rsidRDefault="00F940FA">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F940FA" w:rsidRDefault="00F940FA">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24">
        <w:r>
          <w:rPr>
            <w:color w:val="0000FF"/>
          </w:rPr>
          <w:t>закона</w:t>
        </w:r>
      </w:hyperlink>
      <w:r>
        <w:t xml:space="preserve"> "Об электронной подписи" и </w:t>
      </w:r>
      <w:hyperlink r:id="rId25">
        <w:r>
          <w:rPr>
            <w:color w:val="0000FF"/>
          </w:rPr>
          <w:t>статьями 21.1</w:t>
        </w:r>
      </w:hyperlink>
      <w:r>
        <w:t xml:space="preserve"> и </w:t>
      </w:r>
      <w:hyperlink r:id="rId26">
        <w:r>
          <w:rPr>
            <w:color w:val="0000FF"/>
          </w:rPr>
          <w:t>21.2</w:t>
        </w:r>
      </w:hyperlink>
      <w:r>
        <w:t xml:space="preserve"> </w:t>
      </w:r>
      <w:r>
        <w:lastRenderedPageBreak/>
        <w:t>Федерального закона "Об организации предоставления государственных и муниципальных услуг".</w:t>
      </w:r>
    </w:p>
    <w:p w:rsidR="00F940FA" w:rsidRDefault="00F940FA">
      <w:pPr>
        <w:pStyle w:val="ConsPlusNormal"/>
        <w:jc w:val="both"/>
      </w:pPr>
    </w:p>
    <w:p w:rsidR="00F940FA" w:rsidRDefault="00F940FA">
      <w:pPr>
        <w:pStyle w:val="ConsPlusTitle"/>
        <w:ind w:firstLine="540"/>
        <w:jc w:val="both"/>
        <w:outlineLvl w:val="3"/>
      </w:pPr>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940FA" w:rsidRDefault="00F940FA">
      <w:pPr>
        <w:pStyle w:val="ConsPlusNormal"/>
        <w:jc w:val="both"/>
      </w:pPr>
    </w:p>
    <w:p w:rsidR="00F940FA" w:rsidRDefault="00F940FA">
      <w:pPr>
        <w:pStyle w:val="ConsPlusNormal"/>
        <w:ind w:firstLine="540"/>
        <w:jc w:val="both"/>
      </w:pPr>
      <w:r>
        <w:t>Межведомственное информационное взаимодействие при оказании муниципальной услуги не осуществляется.</w:t>
      </w:r>
    </w:p>
    <w:p w:rsidR="00F940FA" w:rsidRDefault="00F940FA">
      <w:pPr>
        <w:pStyle w:val="ConsPlusNormal"/>
        <w:jc w:val="both"/>
      </w:pPr>
    </w:p>
    <w:p w:rsidR="00F940FA" w:rsidRDefault="00F940FA">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F940FA" w:rsidRDefault="00F940FA">
      <w:pPr>
        <w:pStyle w:val="ConsPlusNormal"/>
        <w:jc w:val="both"/>
      </w:pPr>
    </w:p>
    <w:p w:rsidR="00F940FA" w:rsidRDefault="00F940FA">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F940FA" w:rsidRDefault="00F940FA">
      <w:pPr>
        <w:pStyle w:val="ConsPlusNormal"/>
        <w:jc w:val="both"/>
      </w:pPr>
    </w:p>
    <w:p w:rsidR="00F940FA" w:rsidRDefault="00F940FA">
      <w:pPr>
        <w:pStyle w:val="ConsPlusTitle"/>
        <w:ind w:firstLine="540"/>
        <w:jc w:val="both"/>
        <w:outlineLvl w:val="2"/>
      </w:pPr>
      <w:r>
        <w:t>2.8. Исчерпывающий перечень оснований для приостановления или отказа в предоставлении муниципальной услуги</w:t>
      </w:r>
    </w:p>
    <w:p w:rsidR="00F940FA" w:rsidRDefault="00F940FA">
      <w:pPr>
        <w:pStyle w:val="ConsPlusNormal"/>
        <w:jc w:val="both"/>
      </w:pPr>
    </w:p>
    <w:p w:rsidR="00F940FA" w:rsidRDefault="00F940FA">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F940FA" w:rsidRDefault="00F940FA">
      <w:pPr>
        <w:pStyle w:val="ConsPlusNormal"/>
        <w:spacing w:before="220"/>
        <w:ind w:firstLine="540"/>
        <w:jc w:val="both"/>
      </w:pPr>
      <w:bookmarkStart w:id="4" w:name="P164"/>
      <w:bookmarkEnd w:id="4"/>
      <w:r>
        <w:t>2.8.2. Основаниями для отказа в предоставлении муниципальной услуги являются:</w:t>
      </w:r>
    </w:p>
    <w:p w:rsidR="00F940FA" w:rsidRDefault="00F940FA">
      <w:pPr>
        <w:pStyle w:val="ConsPlusNormal"/>
        <w:spacing w:before="220"/>
        <w:ind w:firstLine="540"/>
        <w:jc w:val="both"/>
      </w:pPr>
      <w:r>
        <w:t>представление заявителем неполных и (или) заведомо недостоверных сведений;</w:t>
      </w:r>
    </w:p>
    <w:p w:rsidR="00F940FA" w:rsidRDefault="00F940FA">
      <w:pPr>
        <w:pStyle w:val="ConsPlusNormal"/>
        <w:spacing w:before="220"/>
        <w:ind w:firstLine="540"/>
        <w:jc w:val="both"/>
      </w:pPr>
      <w:r>
        <w:t xml:space="preserve">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P130">
        <w:r>
          <w:rPr>
            <w:color w:val="0000FF"/>
          </w:rPr>
          <w:t>подразделе 2.6</w:t>
        </w:r>
      </w:hyperlink>
      <w:r>
        <w:t xml:space="preserve"> Административного регламента;</w:t>
      </w:r>
    </w:p>
    <w:p w:rsidR="00F940FA" w:rsidRDefault="00F940FA">
      <w:pPr>
        <w:pStyle w:val="ConsPlusNormal"/>
        <w:spacing w:before="220"/>
        <w:ind w:firstLine="540"/>
        <w:jc w:val="both"/>
      </w:pPr>
      <w:r>
        <w:t>документы, представленные заявителем, по форме или содержанию не соответствуют требованиям, определенным Административным регламентом;</w:t>
      </w:r>
    </w:p>
    <w:p w:rsidR="00F940FA" w:rsidRDefault="00F940FA">
      <w:pPr>
        <w:pStyle w:val="ConsPlusNormal"/>
        <w:spacing w:before="220"/>
        <w:ind w:firstLine="540"/>
        <w:jc w:val="both"/>
      </w:pPr>
      <w:r>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F940FA" w:rsidRDefault="00F940FA">
      <w:pPr>
        <w:pStyle w:val="ConsPlusNormal"/>
        <w:spacing w:before="220"/>
        <w:ind w:firstLine="540"/>
        <w:jc w:val="both"/>
      </w:pPr>
      <w:r>
        <w:t>поступление от заявителя письменного заявления о прекращении предоставления муниципальной услуги;</w:t>
      </w:r>
    </w:p>
    <w:p w:rsidR="00F940FA" w:rsidRDefault="00F940FA">
      <w:pPr>
        <w:pStyle w:val="ConsPlusNormal"/>
        <w:spacing w:before="220"/>
        <w:ind w:firstLine="540"/>
        <w:jc w:val="both"/>
      </w:pPr>
      <w:r>
        <w:t>имущество, указанное в заявлении заявителем, не является муниципальной собственностью муниципального образования города Чебоксары - столицы Чувашской Республики;</w:t>
      </w:r>
    </w:p>
    <w:p w:rsidR="00F940FA" w:rsidRDefault="00F940FA">
      <w:pPr>
        <w:pStyle w:val="ConsPlusNormal"/>
        <w:spacing w:before="220"/>
        <w:ind w:firstLine="540"/>
        <w:jc w:val="both"/>
      </w:pPr>
      <w:r>
        <w:t>по имуществу, указанному в заявлении заявителем, ранее принято решение о приватизации, о передаче в аренду, о проведении торгов на право заключения договора аренды, об использовании для муниципальных нужд, о передаче в безвозмездное пользование третьим лицам;</w:t>
      </w:r>
    </w:p>
    <w:p w:rsidR="00F940FA" w:rsidRDefault="00F940FA">
      <w:pPr>
        <w:pStyle w:val="ConsPlusNormal"/>
        <w:spacing w:before="220"/>
        <w:ind w:firstLine="540"/>
        <w:jc w:val="both"/>
      </w:pPr>
      <w:r>
        <w:t xml:space="preserve">заявитель не соответствует требованиям, указанным в </w:t>
      </w:r>
      <w:hyperlink w:anchor="P55">
        <w:r>
          <w:rPr>
            <w:color w:val="0000FF"/>
          </w:rPr>
          <w:t>п. 1.2</w:t>
        </w:r>
      </w:hyperlink>
      <w:r>
        <w:t xml:space="preserve"> Административного регламента;</w:t>
      </w:r>
    </w:p>
    <w:p w:rsidR="00F940FA" w:rsidRDefault="00F940FA">
      <w:pPr>
        <w:pStyle w:val="ConsPlusNormal"/>
        <w:spacing w:before="220"/>
        <w:ind w:firstLine="540"/>
        <w:jc w:val="both"/>
      </w:pPr>
      <w:r>
        <w:t>подписание заявления о предоставлении в безвозмездное пользование имущества неуполномоченным лицом или лицом, не подтвердившим свои полномочия.</w:t>
      </w:r>
    </w:p>
    <w:p w:rsidR="00F940FA" w:rsidRDefault="00F940FA">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F940FA" w:rsidRDefault="00F940FA">
      <w:pPr>
        <w:pStyle w:val="ConsPlusNormal"/>
        <w:spacing w:before="220"/>
        <w:ind w:firstLine="540"/>
        <w:jc w:val="both"/>
      </w:pPr>
      <w:r>
        <w:lastRenderedPageBreak/>
        <w:t>отсутствие опечаток и (или) ошибок в выданных в результате предоставления муниципальной услуги.</w:t>
      </w:r>
    </w:p>
    <w:p w:rsidR="00F940FA" w:rsidRDefault="00F940FA">
      <w:pPr>
        <w:pStyle w:val="ConsPlusNormal"/>
        <w:jc w:val="both"/>
      </w:pPr>
    </w:p>
    <w:p w:rsidR="00F940FA" w:rsidRDefault="00F940FA">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F940FA" w:rsidRDefault="00F940FA">
      <w:pPr>
        <w:pStyle w:val="ConsPlusNormal"/>
        <w:jc w:val="both"/>
      </w:pPr>
    </w:p>
    <w:p w:rsidR="00F940FA" w:rsidRDefault="00F940FA">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F940FA" w:rsidRDefault="00F940FA">
      <w:pPr>
        <w:pStyle w:val="ConsPlusNormal"/>
        <w:jc w:val="both"/>
      </w:pPr>
    </w:p>
    <w:p w:rsidR="00F940FA" w:rsidRDefault="00F940FA">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940FA" w:rsidRDefault="00F940FA">
      <w:pPr>
        <w:pStyle w:val="ConsPlusNormal"/>
        <w:jc w:val="both"/>
      </w:pPr>
    </w:p>
    <w:p w:rsidR="00F940FA" w:rsidRDefault="00F940FA">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F940FA" w:rsidRDefault="00F940FA">
      <w:pPr>
        <w:pStyle w:val="ConsPlusNormal"/>
        <w:jc w:val="both"/>
      </w:pPr>
    </w:p>
    <w:p w:rsidR="00F940FA" w:rsidRDefault="00F940FA">
      <w:pPr>
        <w:pStyle w:val="ConsPlusTitle"/>
        <w:ind w:firstLine="540"/>
        <w:jc w:val="both"/>
        <w:outlineLvl w:val="2"/>
      </w:pPr>
      <w:bookmarkStart w:id="5" w:name="P185"/>
      <w:bookmarkEnd w:id="5"/>
      <w:r>
        <w:t>2.11. Срок и порядок регистрации заявления, в том числе в электронной форме</w:t>
      </w:r>
    </w:p>
    <w:p w:rsidR="00F940FA" w:rsidRDefault="00F940FA">
      <w:pPr>
        <w:pStyle w:val="ConsPlusNormal"/>
        <w:jc w:val="both"/>
      </w:pPr>
    </w:p>
    <w:p w:rsidR="00F940FA" w:rsidRDefault="00F940FA">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F940FA" w:rsidRDefault="00F940FA">
      <w:pPr>
        <w:pStyle w:val="ConsPlusNormal"/>
        <w:spacing w:before="220"/>
        <w:ind w:firstLine="540"/>
        <w:jc w:val="both"/>
      </w:pPr>
      <w:r>
        <w:t>в системе электронного документооборота (далее - СЭД) с присвоением статуса "зарегистрировано";</w:t>
      </w:r>
    </w:p>
    <w:p w:rsidR="00F940FA" w:rsidRDefault="00F940FA">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F940FA" w:rsidRDefault="00F940FA">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F940FA" w:rsidRDefault="00F940FA">
      <w:pPr>
        <w:pStyle w:val="ConsPlusNormal"/>
        <w:jc w:val="both"/>
      </w:pPr>
    </w:p>
    <w:p w:rsidR="00F940FA" w:rsidRDefault="00F940FA">
      <w:pPr>
        <w:pStyle w:val="ConsPlusTitle"/>
        <w:ind w:firstLine="540"/>
        <w:jc w:val="both"/>
        <w:outlineLvl w:val="2"/>
      </w:pPr>
      <w:r>
        <w:t>2.12. Требования к помещениям, в которых предоставляется муниципальная услуга</w:t>
      </w:r>
    </w:p>
    <w:p w:rsidR="00F940FA" w:rsidRDefault="00F940FA">
      <w:pPr>
        <w:pStyle w:val="ConsPlusNormal"/>
        <w:ind w:firstLine="540"/>
        <w:jc w:val="both"/>
      </w:pPr>
    </w:p>
    <w:p w:rsidR="00F940FA" w:rsidRDefault="00F940FA">
      <w:pPr>
        <w:pStyle w:val="ConsPlusNormal"/>
        <w:ind w:firstLine="540"/>
        <w:jc w:val="both"/>
      </w:pPr>
      <w:r>
        <w:t xml:space="preserve">(в ред. </w:t>
      </w:r>
      <w:hyperlink r:id="rId27">
        <w:r>
          <w:rPr>
            <w:color w:val="0000FF"/>
          </w:rPr>
          <w:t>Постановления</w:t>
        </w:r>
      </w:hyperlink>
      <w:r>
        <w:t xml:space="preserve"> администрации г. Чебоксары ЧР от 22.04.2024 N 1374)</w:t>
      </w:r>
    </w:p>
    <w:p w:rsidR="00F940FA" w:rsidRDefault="00F940FA">
      <w:pPr>
        <w:pStyle w:val="ConsPlusNormal"/>
        <w:jc w:val="both"/>
      </w:pPr>
    </w:p>
    <w:p w:rsidR="00F940FA" w:rsidRDefault="00F940FA">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940FA" w:rsidRDefault="00F940FA">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F940FA" w:rsidRDefault="00F940FA">
      <w:pPr>
        <w:pStyle w:val="ConsPlusNormal"/>
        <w:spacing w:before="220"/>
        <w:ind w:firstLine="540"/>
        <w:jc w:val="both"/>
      </w:pPr>
      <w:r>
        <w:t>- граждане, имеющие ограничение способности к самостоятельному передвижению любой степени выраженности (1, 2 или 3 степени);</w:t>
      </w:r>
    </w:p>
    <w:p w:rsidR="00F940FA" w:rsidRDefault="00F940FA">
      <w:pPr>
        <w:pStyle w:val="ConsPlusNormal"/>
        <w:spacing w:before="220"/>
        <w:ind w:firstLine="540"/>
        <w:jc w:val="both"/>
      </w:pPr>
      <w:r>
        <w:t xml:space="preserve">- граждане, получившие до вступления в силу </w:t>
      </w:r>
      <w:hyperlink r:id="rId28">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F940FA" w:rsidRDefault="00F940FA">
      <w:pPr>
        <w:pStyle w:val="ConsPlusNormal"/>
        <w:spacing w:before="220"/>
        <w:ind w:firstLine="540"/>
        <w:jc w:val="both"/>
      </w:pPr>
      <w:r>
        <w:lastRenderedPageBreak/>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F940FA" w:rsidRDefault="00F940FA">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940FA" w:rsidRDefault="00F940FA">
      <w:pPr>
        <w:pStyle w:val="ConsPlusNormal"/>
        <w:spacing w:before="220"/>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F940FA" w:rsidRDefault="00F940FA">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F940FA" w:rsidRDefault="00F940FA">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уполномоченного структурного подразделения.</w:t>
      </w:r>
    </w:p>
    <w:p w:rsidR="00F940FA" w:rsidRDefault="00F940FA">
      <w:pPr>
        <w:pStyle w:val="ConsPlusNormal"/>
        <w:jc w:val="both"/>
      </w:pPr>
    </w:p>
    <w:p w:rsidR="00F940FA" w:rsidRDefault="00F940FA">
      <w:pPr>
        <w:pStyle w:val="ConsPlusTitle"/>
        <w:ind w:firstLine="540"/>
        <w:jc w:val="both"/>
        <w:outlineLvl w:val="2"/>
      </w:pPr>
      <w:r>
        <w:t>2.13. Показатели доступности и качества муниципальной услуги</w:t>
      </w:r>
    </w:p>
    <w:p w:rsidR="00F940FA" w:rsidRDefault="00F940FA">
      <w:pPr>
        <w:pStyle w:val="ConsPlusNormal"/>
        <w:jc w:val="both"/>
      </w:pPr>
    </w:p>
    <w:p w:rsidR="00F940FA" w:rsidRDefault="00F940FA">
      <w:pPr>
        <w:pStyle w:val="ConsPlusNormal"/>
        <w:ind w:firstLine="540"/>
        <w:jc w:val="both"/>
      </w:pPr>
      <w:r>
        <w:t>2.13.1. Показателями доступности муниципальной услуги являются:</w:t>
      </w:r>
    </w:p>
    <w:p w:rsidR="00F940FA" w:rsidRDefault="00F940FA">
      <w:pPr>
        <w:pStyle w:val="ConsPlusNormal"/>
        <w:spacing w:before="220"/>
        <w:ind w:firstLine="540"/>
        <w:jc w:val="both"/>
      </w:pPr>
      <w:r>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F940FA" w:rsidRDefault="00F940FA">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940FA" w:rsidRDefault="00F940FA">
      <w:pPr>
        <w:pStyle w:val="ConsPlusNormal"/>
        <w:spacing w:before="220"/>
        <w:ind w:firstLine="540"/>
        <w:jc w:val="both"/>
      </w:pPr>
      <w:r>
        <w:t>условия доступа к территории, зданию, в котором располагается уполномоченное структурное подразделение (территориальная доступность, обеспечение пешеходной доступности (не более 10 минут пешком) от остановок общественного транспорта к зданию, наличие необходимого количества парковочных мест);</w:t>
      </w:r>
    </w:p>
    <w:p w:rsidR="00F940FA" w:rsidRDefault="00F940FA">
      <w:pPr>
        <w:pStyle w:val="ConsPlusNormal"/>
        <w:jc w:val="both"/>
      </w:pPr>
      <w:r>
        <w:t xml:space="preserve">(в ред. </w:t>
      </w:r>
      <w:hyperlink r:id="rId29">
        <w:r>
          <w:rPr>
            <w:color w:val="0000FF"/>
          </w:rPr>
          <w:t>Постановления</w:t>
        </w:r>
      </w:hyperlink>
      <w:r>
        <w:t xml:space="preserve"> администрации г. Чебоксары ЧР от 22.04.2024 N 1374)</w:t>
      </w:r>
    </w:p>
    <w:p w:rsidR="00F940FA" w:rsidRDefault="00F940FA">
      <w:pPr>
        <w:pStyle w:val="ConsPlusNormal"/>
        <w:spacing w:before="220"/>
        <w:ind w:firstLine="540"/>
        <w:jc w:val="both"/>
      </w:pPr>
      <w:r>
        <w:t>обеспечение свободного доступа в здание, в котором располагается уполномоченное структурное подразделение;</w:t>
      </w:r>
    </w:p>
    <w:p w:rsidR="00F940FA" w:rsidRDefault="00F940FA">
      <w:pPr>
        <w:pStyle w:val="ConsPlusNormal"/>
        <w:jc w:val="both"/>
      </w:pPr>
      <w:r>
        <w:t xml:space="preserve">(в ред. </w:t>
      </w:r>
      <w:hyperlink r:id="rId30">
        <w:r>
          <w:rPr>
            <w:color w:val="0000FF"/>
          </w:rPr>
          <w:t>Постановления</w:t>
        </w:r>
      </w:hyperlink>
      <w:r>
        <w:t xml:space="preserve"> администрации г. Чебоксары ЧР от 22.04.2024 N 1374)</w:t>
      </w:r>
    </w:p>
    <w:p w:rsidR="00F940FA" w:rsidRDefault="00F940FA">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F940FA" w:rsidRDefault="00F940FA">
      <w:pPr>
        <w:pStyle w:val="ConsPlusNormal"/>
        <w:spacing w:before="220"/>
        <w:ind w:firstLine="540"/>
        <w:jc w:val="both"/>
      </w:pPr>
      <w:r>
        <w:lastRenderedPageBreak/>
        <w:t>возможность подачи заявления на получение муниципальной услуги и документов в электронной форме;</w:t>
      </w:r>
    </w:p>
    <w:p w:rsidR="00F940FA" w:rsidRDefault="00F940FA">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F940FA" w:rsidRDefault="00F940FA">
      <w:pPr>
        <w:pStyle w:val="ConsPlusNormal"/>
        <w:spacing w:before="220"/>
        <w:ind w:firstLine="540"/>
        <w:jc w:val="both"/>
      </w:pPr>
      <w:r>
        <w:t>организация предоставления муниципальной услуги через МФЦ.</w:t>
      </w:r>
    </w:p>
    <w:p w:rsidR="00F940FA" w:rsidRDefault="00F940FA">
      <w:pPr>
        <w:pStyle w:val="ConsPlusNormal"/>
        <w:spacing w:before="220"/>
        <w:ind w:firstLine="540"/>
        <w:jc w:val="both"/>
      </w:pPr>
      <w:r>
        <w:t>2.13.2. Показателями качества муниципальной услуги являются:</w:t>
      </w:r>
    </w:p>
    <w:p w:rsidR="00F940FA" w:rsidRDefault="00F940FA">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940FA" w:rsidRDefault="00F940FA">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F940FA" w:rsidRDefault="00F940FA">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940FA" w:rsidRDefault="00F940FA">
      <w:pPr>
        <w:pStyle w:val="ConsPlusNormal"/>
        <w:spacing w:before="220"/>
        <w:ind w:firstLine="540"/>
        <w:jc w:val="both"/>
      </w:pPr>
      <w:r>
        <w:t>строгое соблюдение стандарта и порядка предоставления муниципальной услуги;</w:t>
      </w:r>
    </w:p>
    <w:p w:rsidR="00F940FA" w:rsidRDefault="00F940FA">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F940FA" w:rsidRDefault="00F940FA">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F940FA" w:rsidRDefault="00F940FA">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940FA" w:rsidRDefault="00F940FA">
      <w:pPr>
        <w:pStyle w:val="ConsPlusNormal"/>
        <w:spacing w:before="220"/>
        <w:ind w:firstLine="540"/>
        <w:jc w:val="both"/>
      </w:pPr>
      <w:r>
        <w:t>удовлетворенность заявителя качеством предоставления муниципальной услуги;</w:t>
      </w:r>
    </w:p>
    <w:p w:rsidR="00F940FA" w:rsidRDefault="00F940FA">
      <w:pPr>
        <w:pStyle w:val="ConsPlusNormal"/>
        <w:spacing w:before="220"/>
        <w:ind w:firstLine="540"/>
        <w:jc w:val="both"/>
      </w:pPr>
      <w:r>
        <w:t>отсутствие жалоб.</w:t>
      </w:r>
    </w:p>
    <w:p w:rsidR="00F940FA" w:rsidRDefault="00F940FA">
      <w:pPr>
        <w:pStyle w:val="ConsPlusNormal"/>
        <w:jc w:val="both"/>
      </w:pPr>
    </w:p>
    <w:p w:rsidR="00F940FA" w:rsidRDefault="00F940FA">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F940FA" w:rsidRDefault="00F940FA">
      <w:pPr>
        <w:pStyle w:val="ConsPlusNormal"/>
        <w:ind w:firstLine="540"/>
        <w:jc w:val="both"/>
      </w:pPr>
    </w:p>
    <w:p w:rsidR="00F940FA" w:rsidRDefault="00F940FA">
      <w:pPr>
        <w:pStyle w:val="ConsPlusNormal"/>
        <w:ind w:firstLine="540"/>
        <w:jc w:val="both"/>
      </w:pPr>
      <w:r>
        <w:t xml:space="preserve">(в ред. </w:t>
      </w:r>
      <w:hyperlink r:id="rId31">
        <w:r>
          <w:rPr>
            <w:color w:val="0000FF"/>
          </w:rPr>
          <w:t>Постановления</w:t>
        </w:r>
      </w:hyperlink>
      <w:r>
        <w:t xml:space="preserve"> администрации г. Чебоксары ЧР от 22.04.2024 N 1374)</w:t>
      </w:r>
    </w:p>
    <w:p w:rsidR="00F940FA" w:rsidRDefault="00F940FA">
      <w:pPr>
        <w:pStyle w:val="ConsPlusNormal"/>
        <w:jc w:val="both"/>
      </w:pPr>
    </w:p>
    <w:p w:rsidR="00F940FA" w:rsidRDefault="00F940FA">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F940FA" w:rsidRDefault="00F940FA">
      <w:pPr>
        <w:pStyle w:val="ConsPlusNormal"/>
        <w:spacing w:before="220"/>
        <w:ind w:firstLine="540"/>
        <w:jc w:val="both"/>
      </w:pPr>
      <w:r>
        <w:t>2.14.2. Плата за предоставление услуг, которые являются необходимыми и обязательными для предоставления муниципальной услуги, не взимается.</w:t>
      </w:r>
    </w:p>
    <w:p w:rsidR="00F940FA" w:rsidRDefault="00F940FA">
      <w:pPr>
        <w:pStyle w:val="ConsPlusNormal"/>
        <w:spacing w:before="220"/>
        <w:ind w:firstLine="540"/>
        <w:jc w:val="both"/>
      </w:pPr>
      <w:r>
        <w:t xml:space="preserve">2.14.3. При предоставлении муниципальной услуги специалисты уполномоченного структурного подразделения не вправе требовать от заявителя представления документов, информации и осуществления действий, предусмотренных </w:t>
      </w:r>
      <w:hyperlink r:id="rId32">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F940FA" w:rsidRDefault="00F940FA">
      <w:pPr>
        <w:pStyle w:val="ConsPlusNormal"/>
        <w:spacing w:before="220"/>
        <w:ind w:firstLine="540"/>
        <w:jc w:val="both"/>
      </w:pPr>
      <w:r>
        <w:t xml:space="preserve">2.14.4.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w:t>
      </w:r>
      <w:r>
        <w:lastRenderedPageBreak/>
        <w:t>актами Российской Федерации и Чувашской Республики и соглашением.</w:t>
      </w:r>
    </w:p>
    <w:p w:rsidR="00F940FA" w:rsidRDefault="00F940FA">
      <w:pPr>
        <w:pStyle w:val="ConsPlusNormal"/>
        <w:spacing w:before="220"/>
        <w:ind w:firstLine="540"/>
        <w:jc w:val="both"/>
      </w:pPr>
      <w:r>
        <w:t>В соответствии с соглашением МФЦ осуществляет следующие административные процедуры:</w:t>
      </w:r>
    </w:p>
    <w:p w:rsidR="00F940FA" w:rsidRDefault="00F940FA">
      <w:pPr>
        <w:pStyle w:val="ConsPlusNormal"/>
        <w:spacing w:before="220"/>
        <w:ind w:firstLine="540"/>
        <w:jc w:val="both"/>
      </w:pPr>
      <w:r>
        <w:t>- информирование (консультирование) заявителей о порядке предоставления муниципальной услуги в МФЦ;</w:t>
      </w:r>
    </w:p>
    <w:p w:rsidR="00F940FA" w:rsidRDefault="00F940FA">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F940FA" w:rsidRDefault="00F940FA">
      <w:pPr>
        <w:pStyle w:val="ConsPlusNormal"/>
        <w:spacing w:before="220"/>
        <w:ind w:firstLine="540"/>
        <w:jc w:val="both"/>
      </w:pPr>
      <w:r>
        <w:t>- выдача результата предоставления муниципальной услуги.</w:t>
      </w:r>
    </w:p>
    <w:p w:rsidR="00F940FA" w:rsidRDefault="00F940FA">
      <w:pPr>
        <w:pStyle w:val="ConsPlusNormal"/>
        <w:spacing w:before="220"/>
        <w:ind w:firstLine="540"/>
        <w:jc w:val="both"/>
      </w:pPr>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F940FA" w:rsidRDefault="00F940FA">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33">
        <w:r>
          <w:rPr>
            <w:color w:val="0000FF"/>
          </w:rPr>
          <w:t>частью 3 статьи 16</w:t>
        </w:r>
      </w:hyperlink>
      <w:r>
        <w:t xml:space="preserve"> Федерального закона "Об организации предоставления государственных и муниципальных услуг".</w:t>
      </w:r>
    </w:p>
    <w:p w:rsidR="00F940FA" w:rsidRDefault="00F940FA">
      <w:pPr>
        <w:pStyle w:val="ConsPlusNormal"/>
        <w:spacing w:before="220"/>
        <w:ind w:firstLine="540"/>
        <w:jc w:val="both"/>
      </w:pPr>
      <w: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F940FA" w:rsidRDefault="00F940FA">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F940FA" w:rsidRDefault="00F940FA">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34">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w:t>
      </w:r>
    </w:p>
    <w:p w:rsidR="00F940FA" w:rsidRDefault="00F940FA">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F940FA" w:rsidRDefault="00F940FA">
      <w:pPr>
        <w:pStyle w:val="ConsPlusNormal"/>
        <w:spacing w:before="220"/>
        <w:ind w:firstLine="540"/>
        <w:jc w:val="both"/>
      </w:pPr>
      <w:r>
        <w:t xml:space="preserve">Возможность получения муниципальной услуги в любом территориальном подразделении </w:t>
      </w:r>
      <w:r>
        <w:lastRenderedPageBreak/>
        <w:t xml:space="preserve">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35">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F940FA" w:rsidRDefault="00F940FA">
      <w:pPr>
        <w:pStyle w:val="ConsPlusNormal"/>
        <w:spacing w:before="220"/>
        <w:ind w:firstLine="540"/>
        <w:jc w:val="both"/>
      </w:pPr>
      <w:r>
        <w:t xml:space="preserve">2.14.5.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36">
        <w:r>
          <w:rPr>
            <w:color w:val="0000FF"/>
          </w:rPr>
          <w:t>закона</w:t>
        </w:r>
      </w:hyperlink>
      <w:r>
        <w:t xml:space="preserve"> "Об электронной подписи" и требованиями Федерального </w:t>
      </w:r>
      <w:hyperlink r:id="rId37">
        <w:r>
          <w:rPr>
            <w:color w:val="0000FF"/>
          </w:rPr>
          <w:t>закона</w:t>
        </w:r>
      </w:hyperlink>
      <w:r>
        <w:t xml:space="preserve"> "Об организации предоставления государственных и муниципальных услуг".</w:t>
      </w:r>
    </w:p>
    <w:p w:rsidR="00F940FA" w:rsidRDefault="00F940FA">
      <w:pPr>
        <w:pStyle w:val="ConsPlusNormal"/>
        <w:spacing w:before="220"/>
        <w:ind w:firstLine="540"/>
        <w:jc w:val="both"/>
      </w:pPr>
      <w:r>
        <w:t>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 официальном сайте администрации города Чебоксары в сети "Интернет".</w:t>
      </w:r>
    </w:p>
    <w:p w:rsidR="00F940FA" w:rsidRDefault="00F940FA">
      <w:pPr>
        <w:pStyle w:val="ConsPlusNormal"/>
        <w:spacing w:before="220"/>
        <w:ind w:firstLine="540"/>
        <w:jc w:val="both"/>
      </w:pPr>
      <w: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F940FA" w:rsidRDefault="00F940FA">
      <w:pPr>
        <w:pStyle w:val="ConsPlusNormal"/>
        <w:spacing w:before="220"/>
        <w:ind w:firstLine="540"/>
        <w:jc w:val="both"/>
      </w:pPr>
      <w:r>
        <w:t>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F940FA" w:rsidRDefault="00F940FA">
      <w:pPr>
        <w:pStyle w:val="ConsPlusNormal"/>
        <w:spacing w:before="220"/>
        <w:ind w:firstLine="540"/>
        <w:jc w:val="both"/>
      </w:pPr>
      <w:r>
        <w:t>2.14.6.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F940FA" w:rsidRDefault="00F940FA">
      <w:pPr>
        <w:pStyle w:val="ConsPlusNormal"/>
        <w:jc w:val="both"/>
      </w:pPr>
    </w:p>
    <w:p w:rsidR="00F940FA" w:rsidRDefault="00F940FA">
      <w:pPr>
        <w:pStyle w:val="ConsPlusTitle"/>
        <w:jc w:val="center"/>
        <w:outlineLvl w:val="1"/>
      </w:pPr>
      <w:r>
        <w:t>III. Состав, последовательность</w:t>
      </w:r>
    </w:p>
    <w:p w:rsidR="00F940FA" w:rsidRDefault="00F940FA">
      <w:pPr>
        <w:pStyle w:val="ConsPlusTitle"/>
        <w:jc w:val="center"/>
      </w:pPr>
      <w:r>
        <w:t>и сроки выполнения административных процедур</w:t>
      </w:r>
    </w:p>
    <w:p w:rsidR="00F940FA" w:rsidRDefault="00F940FA">
      <w:pPr>
        <w:pStyle w:val="ConsPlusNormal"/>
        <w:jc w:val="both"/>
      </w:pPr>
    </w:p>
    <w:p w:rsidR="00F940FA" w:rsidRDefault="00F940FA">
      <w:pPr>
        <w:pStyle w:val="ConsPlusTitle"/>
        <w:ind w:firstLine="540"/>
        <w:jc w:val="both"/>
        <w:outlineLvl w:val="2"/>
      </w:pPr>
      <w:r>
        <w:t>3.1. Перечень вариантов предоставления муниципальной услуги</w:t>
      </w:r>
    </w:p>
    <w:p w:rsidR="00F940FA" w:rsidRDefault="00F940FA">
      <w:pPr>
        <w:pStyle w:val="ConsPlusNormal"/>
        <w:jc w:val="both"/>
      </w:pPr>
    </w:p>
    <w:p w:rsidR="00F940FA" w:rsidRDefault="00F940FA">
      <w:pPr>
        <w:pStyle w:val="ConsPlusNormal"/>
        <w:ind w:firstLine="540"/>
        <w:jc w:val="both"/>
      </w:pPr>
      <w:r>
        <w:t>1. Предоставление в безвозмездное пользование имущества, находящегося в муниципальной собственности города Чебоксары.</w:t>
      </w:r>
    </w:p>
    <w:p w:rsidR="00F940FA" w:rsidRDefault="00F940FA">
      <w:pPr>
        <w:pStyle w:val="ConsPlusNormal"/>
        <w:spacing w:before="220"/>
        <w:ind w:firstLine="540"/>
        <w:jc w:val="both"/>
      </w:pPr>
      <w:r>
        <w:t>2. Исправление допущенных опечаток и ошибок в выданных в результате предоставления муниципальной услуги документах.</w:t>
      </w:r>
    </w:p>
    <w:p w:rsidR="00F940FA" w:rsidRDefault="00F940FA">
      <w:pPr>
        <w:pStyle w:val="ConsPlusNormal"/>
        <w:jc w:val="both"/>
      </w:pPr>
    </w:p>
    <w:p w:rsidR="00F940FA" w:rsidRDefault="00F940FA">
      <w:pPr>
        <w:pStyle w:val="ConsPlusTitle"/>
        <w:ind w:firstLine="540"/>
        <w:jc w:val="both"/>
        <w:outlineLvl w:val="2"/>
      </w:pPr>
      <w:r>
        <w:t>3.2. Профилирование заявителя</w:t>
      </w:r>
    </w:p>
    <w:p w:rsidR="00F940FA" w:rsidRDefault="00F940FA">
      <w:pPr>
        <w:pStyle w:val="ConsPlusNormal"/>
        <w:jc w:val="both"/>
      </w:pPr>
    </w:p>
    <w:p w:rsidR="00F940FA" w:rsidRDefault="00F940FA">
      <w:pPr>
        <w:pStyle w:val="ConsPlusNormal"/>
        <w:ind w:firstLine="540"/>
        <w:jc w:val="both"/>
      </w:pPr>
      <w:r>
        <w:t>Вариант предоставления муниципальной услуги определяется путем анкетирования заявителя в уполномоченном структурном подразделении, МФЦ,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F940FA" w:rsidRDefault="00F940FA">
      <w:pPr>
        <w:pStyle w:val="ConsPlusNormal"/>
        <w:jc w:val="both"/>
      </w:pPr>
      <w:r>
        <w:t xml:space="preserve">(в ред. </w:t>
      </w:r>
      <w:hyperlink r:id="rId38">
        <w:r>
          <w:rPr>
            <w:color w:val="0000FF"/>
          </w:rPr>
          <w:t>Постановления</w:t>
        </w:r>
      </w:hyperlink>
      <w:r>
        <w:t xml:space="preserve"> администрации г. Чебоксары ЧР от 22.04.2024 N 1374)</w:t>
      </w:r>
    </w:p>
    <w:p w:rsidR="00F940FA" w:rsidRDefault="00F940FA">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F940FA" w:rsidRDefault="00F940FA">
      <w:pPr>
        <w:pStyle w:val="ConsPlusNormal"/>
        <w:spacing w:before="220"/>
        <w:ind w:firstLine="540"/>
        <w:jc w:val="both"/>
      </w:pPr>
      <w:hyperlink w:anchor="P488">
        <w:r>
          <w:rPr>
            <w:color w:val="0000FF"/>
          </w:rPr>
          <w:t>Перечень</w:t>
        </w:r>
      </w:hyperlink>
      <w:r>
        <w:t xml:space="preserve"> признаков заявителей приведен в приложении N 2 к Административному регламенту.</w:t>
      </w:r>
    </w:p>
    <w:p w:rsidR="00F940FA" w:rsidRDefault="00F940FA">
      <w:pPr>
        <w:pStyle w:val="ConsPlusNormal"/>
        <w:jc w:val="both"/>
      </w:pPr>
    </w:p>
    <w:p w:rsidR="00F940FA" w:rsidRDefault="00F940FA">
      <w:pPr>
        <w:pStyle w:val="ConsPlusTitle"/>
        <w:ind w:firstLine="540"/>
        <w:jc w:val="both"/>
        <w:outlineLvl w:val="2"/>
      </w:pPr>
      <w:r>
        <w:t>3.3. Вариант 1. Предоставление в безвозмездное пользование имущества, находящегося в муниципальной собственности города Чебоксары</w:t>
      </w:r>
    </w:p>
    <w:p w:rsidR="00F940FA" w:rsidRDefault="00F940FA">
      <w:pPr>
        <w:pStyle w:val="ConsPlusNormal"/>
        <w:jc w:val="both"/>
      </w:pPr>
    </w:p>
    <w:p w:rsidR="00F940FA" w:rsidRDefault="00F940FA">
      <w:pPr>
        <w:pStyle w:val="ConsPlusNormal"/>
        <w:ind w:firstLine="540"/>
        <w:jc w:val="both"/>
      </w:pPr>
      <w:r>
        <w:t>3.3.1. Максимальный срок предоставления муниципальной услуги в соответствии с вариантом оставляет 30 календарных дней.</w:t>
      </w:r>
    </w:p>
    <w:p w:rsidR="00F940FA" w:rsidRDefault="00F940FA">
      <w:pPr>
        <w:pStyle w:val="ConsPlusNormal"/>
        <w:spacing w:before="220"/>
        <w:ind w:firstLine="540"/>
        <w:jc w:val="both"/>
      </w:pPr>
      <w:r>
        <w:t>3.3.2. Результатом предоставления муниципальной услуги является договор безвозмездного пользования либо письменное уведомление об отказе в предоставлении муниципальной услуги.</w:t>
      </w:r>
    </w:p>
    <w:p w:rsidR="00F940FA" w:rsidRDefault="00F940FA">
      <w:pPr>
        <w:pStyle w:val="ConsPlusNormal"/>
        <w:spacing w:before="220"/>
        <w:ind w:firstLine="540"/>
        <w:jc w:val="both"/>
      </w:pPr>
      <w:r>
        <w:t>3.3.3. Оснований для отказа в приеме заявления и документов и (или) информации не предусмотрено.</w:t>
      </w:r>
    </w:p>
    <w:p w:rsidR="00F940FA" w:rsidRDefault="00F940FA">
      <w:pPr>
        <w:pStyle w:val="ConsPlusNormal"/>
        <w:spacing w:before="220"/>
        <w:ind w:firstLine="540"/>
        <w:jc w:val="both"/>
      </w:pPr>
      <w:r>
        <w:t>3.3.4. Оснований для приостановления предоставления муниципальной услуги не предусмотрено.</w:t>
      </w:r>
    </w:p>
    <w:p w:rsidR="00F940FA" w:rsidRDefault="00F940FA">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64">
        <w:r>
          <w:rPr>
            <w:color w:val="0000FF"/>
          </w:rPr>
          <w:t>пунктом 2.8.2 раздела II</w:t>
        </w:r>
      </w:hyperlink>
      <w:r>
        <w:t xml:space="preserve"> Административного регламента.</w:t>
      </w:r>
    </w:p>
    <w:p w:rsidR="00F940FA" w:rsidRDefault="00F940FA">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F940FA" w:rsidRDefault="00F940FA">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F940FA" w:rsidRDefault="00F940FA">
      <w:pPr>
        <w:pStyle w:val="ConsPlusNormal"/>
        <w:spacing w:before="220"/>
        <w:ind w:firstLine="540"/>
        <w:jc w:val="both"/>
      </w:pPr>
      <w:r>
        <w:t>принятие решения о предоставлении либо об отказе в предоставлении муниципальной услуги;</w:t>
      </w:r>
    </w:p>
    <w:p w:rsidR="00F940FA" w:rsidRDefault="00F940FA">
      <w:pPr>
        <w:pStyle w:val="ConsPlusNormal"/>
        <w:spacing w:before="220"/>
        <w:ind w:firstLine="540"/>
        <w:jc w:val="both"/>
      </w:pPr>
      <w:r>
        <w:t>выдача (направление) результата предоставления муниципальной услуги.</w:t>
      </w:r>
    </w:p>
    <w:p w:rsidR="00F940FA" w:rsidRDefault="00F940FA">
      <w:pPr>
        <w:pStyle w:val="ConsPlusNormal"/>
        <w:spacing w:before="220"/>
        <w:ind w:firstLine="540"/>
        <w:jc w:val="both"/>
      </w:pPr>
      <w:r>
        <w:t>Межведомственное информационное взаимодействие при предоставлении муниципальной услуги не осуществляется.</w:t>
      </w:r>
    </w:p>
    <w:p w:rsidR="00F940FA" w:rsidRDefault="00F940FA">
      <w:pPr>
        <w:pStyle w:val="ConsPlusNormal"/>
        <w:spacing w:before="220"/>
        <w:ind w:firstLine="540"/>
        <w:jc w:val="both"/>
      </w:pPr>
      <w:r>
        <w:t xml:space="preserve">3.3.6.1. Для получения муниципальной услуги в уполномоченное структурное подразделение представляются документы, указанные в </w:t>
      </w:r>
      <w:hyperlink w:anchor="P132">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МФЦ.</w:t>
      </w:r>
    </w:p>
    <w:p w:rsidR="00F940FA" w:rsidRDefault="00F940FA">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F940FA" w:rsidRDefault="00F940FA">
      <w:pPr>
        <w:pStyle w:val="ConsPlusNormal"/>
        <w:spacing w:before="220"/>
        <w:ind w:firstLine="540"/>
        <w:jc w:val="both"/>
      </w:pPr>
      <w:r>
        <w:t xml:space="preserve">Установление личности заявителя может осуществляться в ходе личного приема в уполномоченном структурном подразделении,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9">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F940FA" w:rsidRDefault="00F940FA">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уполномоченном структурном подразделении, МФЦ осуществляется в срок, предусмотренный </w:t>
      </w:r>
      <w:hyperlink w:anchor="P185">
        <w:r>
          <w:rPr>
            <w:color w:val="0000FF"/>
          </w:rPr>
          <w:t>подразделом 2.11</w:t>
        </w:r>
      </w:hyperlink>
      <w:r>
        <w:t xml:space="preserve"> Административного регламента.</w:t>
      </w:r>
    </w:p>
    <w:p w:rsidR="00F940FA" w:rsidRDefault="00F940FA">
      <w:pPr>
        <w:pStyle w:val="ConsPlusNormal"/>
        <w:spacing w:before="220"/>
        <w:ind w:firstLine="540"/>
        <w:jc w:val="both"/>
      </w:pPr>
      <w:r>
        <w:t xml:space="preserve">В ходе приема заявления и документов, необходимых для предоставления муниципальной </w:t>
      </w:r>
      <w:r>
        <w:lastRenderedPageBreak/>
        <w:t>услуги, специалист уполномоченного структурного подразделения,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F940FA" w:rsidRDefault="00F940FA">
      <w:pPr>
        <w:pStyle w:val="ConsPlusNormal"/>
        <w:spacing w:before="220"/>
        <w:ind w:firstLine="540"/>
        <w:jc w:val="both"/>
      </w:pPr>
      <w:r>
        <w:t>Возможность приема уполномоченным структурным подразделением,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F940FA" w:rsidRDefault="00F940FA">
      <w:pPr>
        <w:pStyle w:val="ConsPlusNormal"/>
        <w:spacing w:before="220"/>
        <w:ind w:firstLine="540"/>
        <w:jc w:val="both"/>
      </w:pPr>
      <w:r>
        <w:t>В случае поступления документов в электронной форме специалист, осуществляющий прием документов,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F940FA" w:rsidRDefault="00F940FA">
      <w:pPr>
        <w:pStyle w:val="ConsPlusNormal"/>
        <w:jc w:val="both"/>
      </w:pPr>
      <w:r>
        <w:t xml:space="preserve">(пп. 3.3.6.1 в ред. </w:t>
      </w:r>
      <w:hyperlink r:id="rId40">
        <w:r>
          <w:rPr>
            <w:color w:val="0000FF"/>
          </w:rPr>
          <w:t>Постановления</w:t>
        </w:r>
      </w:hyperlink>
      <w:r>
        <w:t xml:space="preserve"> администрации г. Чебоксары ЧР от 22.04.2024 N 1374)</w:t>
      </w:r>
    </w:p>
    <w:p w:rsidR="00F940FA" w:rsidRDefault="00F940FA">
      <w:pPr>
        <w:pStyle w:val="ConsPlusNormal"/>
        <w:spacing w:before="220"/>
        <w:ind w:firstLine="540"/>
        <w:jc w:val="both"/>
      </w:pPr>
      <w:r>
        <w:t>3.3.6.2. Решение о предоставлении (об отказе в предоставлении) муниципальной услуги принимается на основании следующих критериев принятия решения:</w:t>
      </w:r>
    </w:p>
    <w:p w:rsidR="00F940FA" w:rsidRDefault="00F940FA">
      <w:pPr>
        <w:pStyle w:val="ConsPlusNormal"/>
        <w:spacing w:before="220"/>
        <w:ind w:firstLine="540"/>
        <w:jc w:val="both"/>
      </w:pPr>
      <w:r>
        <w:t xml:space="preserve">- отсутствие оснований для отказа в предоставлении муниципальной услуги, указанных в </w:t>
      </w:r>
      <w:hyperlink w:anchor="P164">
        <w:r>
          <w:rPr>
            <w:color w:val="0000FF"/>
          </w:rPr>
          <w:t>пункте 2.8.2 раздела II</w:t>
        </w:r>
      </w:hyperlink>
      <w:r>
        <w:t xml:space="preserve"> Административного регламента.</w:t>
      </w:r>
    </w:p>
    <w:p w:rsidR="00F940FA" w:rsidRDefault="00F940FA">
      <w:pPr>
        <w:pStyle w:val="ConsPlusNormal"/>
        <w:spacing w:before="220"/>
        <w:ind w:firstLine="540"/>
        <w:jc w:val="both"/>
      </w:pPr>
      <w: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F940FA" w:rsidRDefault="00F940FA">
      <w:pPr>
        <w:pStyle w:val="ConsPlusNormal"/>
        <w:spacing w:before="220"/>
        <w:ind w:firstLine="540"/>
        <w:jc w:val="both"/>
      </w:pPr>
      <w:r>
        <w:t>Специалист уполномоченного структурного подразделения в течение 3 рабочих дней с даты получения органом, предоставляющим муниципальную услугу, всех сведений, необходимых для принятия решения, готовит проект постановления администрации города Чебоксары о предоставлении муниципального имущества в безвозмездное пользование, который подписывает должностное лицо, уполномоченное администрацией города Чебоксары, либо готовит уведомление об отказе в предоставлении муниципальной услуги.</w:t>
      </w:r>
    </w:p>
    <w:p w:rsidR="00F940FA" w:rsidRDefault="00F940FA">
      <w:pPr>
        <w:pStyle w:val="ConsPlusNormal"/>
        <w:spacing w:before="220"/>
        <w:ind w:firstLine="540"/>
        <w:jc w:val="both"/>
      </w:pPr>
      <w:r>
        <w:t>После утверждения постановления специалист уполномоченного структурного подразделения в течение 3 рабочих дней готовит проект договора безвозмездного пользования в трех экземплярах.</w:t>
      </w:r>
    </w:p>
    <w:p w:rsidR="00F940FA" w:rsidRDefault="00F940FA">
      <w:pPr>
        <w:pStyle w:val="ConsPlusNormal"/>
        <w:spacing w:before="220"/>
        <w:ind w:firstLine="540"/>
        <w:jc w:val="both"/>
      </w:pPr>
      <w:r>
        <w:t>Заверенная копия постановления, три экземпляра проекта договора безвозмездного пользования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F940FA" w:rsidRDefault="00F940FA">
      <w:pPr>
        <w:pStyle w:val="ConsPlusNormal"/>
        <w:spacing w:before="220"/>
        <w:ind w:firstLine="540"/>
        <w:jc w:val="both"/>
      </w:pPr>
      <w:r>
        <w:t>В случае получения вышеперечисленных документов представителем Заявителя, указанному лицу необходимо представить документ, удостоверяющий личность (паспорт). Специалист отдела,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F940FA" w:rsidRDefault="00F940FA">
      <w:pPr>
        <w:pStyle w:val="ConsPlusNormal"/>
        <w:spacing w:before="220"/>
        <w:ind w:firstLine="540"/>
        <w:jc w:val="both"/>
      </w:pPr>
      <w:r>
        <w:t>При получении заверенной копии постановления и трех экземпляров проекта договора безвозмездного пользования Заявитель либо его представитель расписываются на копии постановления и ставят дату получения.</w:t>
      </w:r>
    </w:p>
    <w:p w:rsidR="00F940FA" w:rsidRDefault="00F940FA">
      <w:pPr>
        <w:pStyle w:val="ConsPlusNormal"/>
        <w:spacing w:before="220"/>
        <w:ind w:firstLine="540"/>
        <w:jc w:val="both"/>
      </w:pPr>
      <w:r>
        <w:t>Выдача заверенной копии постановления и трех экземпляров договора безвозмездного пользования, должна быть осуществлена в течение 14 рабочих дней со дня регистрации постановления.</w:t>
      </w:r>
    </w:p>
    <w:p w:rsidR="00F940FA" w:rsidRDefault="00F940FA">
      <w:pPr>
        <w:pStyle w:val="ConsPlusNormal"/>
        <w:spacing w:before="220"/>
        <w:ind w:firstLine="540"/>
        <w:jc w:val="both"/>
      </w:pPr>
      <w:r>
        <w:lastRenderedPageBreak/>
        <w:t>Проект договора безвозмездного пользования подписывается Заявителем в течение 3 рабочих дней, после чего направляется для подписания руководителем уполномоченного структурного подразделения:</w:t>
      </w:r>
    </w:p>
    <w:p w:rsidR="00F940FA" w:rsidRDefault="00F940FA">
      <w:pPr>
        <w:pStyle w:val="ConsPlusNormal"/>
        <w:spacing w:before="220"/>
        <w:ind w:firstLine="540"/>
        <w:jc w:val="both"/>
      </w:pPr>
      <w:r>
        <w:t>лично либо через уполномоченное лицо специалисту уполномоченного структурного подразделения;</w:t>
      </w:r>
    </w:p>
    <w:p w:rsidR="00F940FA" w:rsidRDefault="00F940FA">
      <w:pPr>
        <w:pStyle w:val="ConsPlusNormal"/>
        <w:spacing w:before="220"/>
        <w:ind w:firstLine="540"/>
        <w:jc w:val="both"/>
      </w:pPr>
      <w:r>
        <w:t>почтовым отправлением в адрес уполномоченного структурного подразделения.</w:t>
      </w:r>
    </w:p>
    <w:p w:rsidR="00F940FA" w:rsidRDefault="00F940FA">
      <w:pPr>
        <w:pStyle w:val="ConsPlusNormal"/>
        <w:spacing w:before="220"/>
        <w:ind w:firstLine="540"/>
        <w:jc w:val="both"/>
      </w:pPr>
      <w:r>
        <w:t>Руководитель уполномоченного структурного подразделения подписывает три экземпляра договора безвозмездного пользования в течение 1 рабочего дня со дня представления их заявителем.</w:t>
      </w:r>
    </w:p>
    <w:p w:rsidR="00F940FA" w:rsidRDefault="00F940FA">
      <w:pPr>
        <w:pStyle w:val="ConsPlusNormal"/>
        <w:spacing w:before="220"/>
        <w:ind w:firstLine="540"/>
        <w:jc w:val="both"/>
      </w:pPr>
      <w:r>
        <w:t>Письменное уведомление об отказе в предоставлении услуги с указанием оснований для отказа и возможностей их устранения подписывается руководителем уполномоченного структурного подразделения.</w:t>
      </w:r>
    </w:p>
    <w:p w:rsidR="00F940FA" w:rsidRDefault="00F940FA">
      <w:pPr>
        <w:pStyle w:val="ConsPlusNormal"/>
        <w:jc w:val="both"/>
      </w:pPr>
      <w:r>
        <w:t xml:space="preserve">(пп. 3.3.6.2 в ред. </w:t>
      </w:r>
      <w:hyperlink r:id="rId41">
        <w:r>
          <w:rPr>
            <w:color w:val="0000FF"/>
          </w:rPr>
          <w:t>Постановления</w:t>
        </w:r>
      </w:hyperlink>
      <w:r>
        <w:t xml:space="preserve"> администрации г. Чебоксары ЧР от 22.04.2024 N 1374)</w:t>
      </w:r>
    </w:p>
    <w:p w:rsidR="00F940FA" w:rsidRDefault="00F940FA">
      <w:pPr>
        <w:pStyle w:val="ConsPlusNormal"/>
        <w:spacing w:before="220"/>
        <w:ind w:firstLine="540"/>
        <w:jc w:val="both"/>
      </w:pPr>
      <w:r>
        <w:t>3.3.6.3. После подписания договор безвозмездного пользования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
    <w:p w:rsidR="00F940FA" w:rsidRDefault="00F940FA">
      <w:pPr>
        <w:pStyle w:val="ConsPlusNormal"/>
        <w:spacing w:before="220"/>
        <w:ind w:firstLine="540"/>
        <w:jc w:val="both"/>
      </w:pPr>
      <w:r>
        <w:t>В случае получения договора безвозмездного пользования представителем Заявителя указанному лицу необходимо представить документ, удостоверяющий личность (паспорт). Специалист отдела, осуществляющий выдачу договора безвозмездного пользования, проверяет соответствие данных документа, удостоверяющего личность, данным, указанным в документе, подтверждающем полномочия представителя.</w:t>
      </w:r>
    </w:p>
    <w:p w:rsidR="00F940FA" w:rsidRDefault="00F940FA">
      <w:pPr>
        <w:pStyle w:val="ConsPlusNormal"/>
        <w:spacing w:before="220"/>
        <w:ind w:firstLine="540"/>
        <w:jc w:val="both"/>
      </w:pPr>
      <w:r>
        <w:t>Факт выдачи договора безвозмездного пользования фиксируется специалистом отдела в журнале учета договоров безвозмездного пользования. При выдаче договора безвозмездного пользования Заявителю либо его представителю на руки специалист отдела делает запись о выдаче договора в журнале учета договоров безвозмездного пользования, после чего заявитель либо его уполномоченное лицо ставит свою подпись и дату.</w:t>
      </w:r>
    </w:p>
    <w:p w:rsidR="00F940FA" w:rsidRDefault="00F940FA">
      <w:pPr>
        <w:pStyle w:val="ConsPlusNormal"/>
        <w:spacing w:before="220"/>
        <w:ind w:firstLine="540"/>
        <w:jc w:val="both"/>
      </w:pPr>
      <w: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F940FA" w:rsidRDefault="00F940FA">
      <w:pPr>
        <w:pStyle w:val="ConsPlusNormal"/>
        <w:spacing w:before="220"/>
        <w:ind w:firstLine="540"/>
        <w:jc w:val="both"/>
      </w:pPr>
      <w: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F940FA" w:rsidRDefault="00F940FA">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F940FA" w:rsidRDefault="00F940FA">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F940FA" w:rsidRDefault="00F940FA">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F940FA" w:rsidRDefault="00F940FA">
      <w:pPr>
        <w:pStyle w:val="ConsPlusNormal"/>
        <w:jc w:val="both"/>
      </w:pPr>
    </w:p>
    <w:p w:rsidR="00F940FA" w:rsidRDefault="00F940FA">
      <w:pPr>
        <w:pStyle w:val="ConsPlusTitle"/>
        <w:ind w:firstLine="540"/>
        <w:jc w:val="both"/>
        <w:outlineLvl w:val="2"/>
      </w:pPr>
      <w:r>
        <w:t>3.4. Вариант 2. Исправление допущенных опечаток и ошибок в выданных в результате предоставления муниципальной услуги документах</w:t>
      </w:r>
    </w:p>
    <w:p w:rsidR="00F940FA" w:rsidRDefault="00F940FA">
      <w:pPr>
        <w:pStyle w:val="ConsPlusNormal"/>
        <w:jc w:val="both"/>
      </w:pPr>
    </w:p>
    <w:p w:rsidR="00F940FA" w:rsidRDefault="00F940FA">
      <w:pPr>
        <w:pStyle w:val="ConsPlusNormal"/>
        <w:ind w:firstLine="540"/>
        <w:jc w:val="both"/>
      </w:pPr>
      <w:r>
        <w:t xml:space="preserve">3.4.1. Максимальный срок предоставления муниципальной услуги в соответствии с вариантом </w:t>
      </w:r>
      <w:r>
        <w:lastRenderedPageBreak/>
        <w:t>составляет 3 рабочих дня со дня получения заявления об ошибке.</w:t>
      </w:r>
    </w:p>
    <w:p w:rsidR="00F940FA" w:rsidRDefault="00F940FA">
      <w:pPr>
        <w:pStyle w:val="ConsPlusNormal"/>
        <w:spacing w:before="220"/>
        <w:ind w:firstLine="540"/>
        <w:jc w:val="both"/>
      </w:pPr>
      <w:r>
        <w:t>3.4.2. Результатом предоставления муниципальной услуги является замена документов (либо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F940FA" w:rsidRDefault="00F940FA">
      <w:pPr>
        <w:pStyle w:val="ConsPlusNormal"/>
        <w:spacing w:before="220"/>
        <w:ind w:firstLine="540"/>
        <w:jc w:val="both"/>
      </w:pPr>
      <w:r>
        <w:t>3.4.3. Оснований для отказа в приеме заявления не предусмотрено.</w:t>
      </w:r>
    </w:p>
    <w:p w:rsidR="00F940FA" w:rsidRDefault="00F940FA">
      <w:pPr>
        <w:pStyle w:val="ConsPlusNormal"/>
        <w:spacing w:before="220"/>
        <w:ind w:firstLine="540"/>
        <w:jc w:val="both"/>
      </w:pPr>
      <w:r>
        <w:t>3.4.4. Оснований для приостановления предоставления муниципальной услуги не предусмотрено.</w:t>
      </w:r>
    </w:p>
    <w:p w:rsidR="00F940FA" w:rsidRDefault="00F940FA">
      <w:pPr>
        <w:pStyle w:val="ConsPlusNormal"/>
        <w:spacing w:before="220"/>
        <w:ind w:firstLine="540"/>
        <w:jc w:val="both"/>
      </w:pPr>
      <w: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F940FA" w:rsidRDefault="00F940FA">
      <w:pPr>
        <w:pStyle w:val="ConsPlusNormal"/>
        <w:spacing w:before="220"/>
        <w:ind w:firstLine="540"/>
        <w:jc w:val="both"/>
      </w:pPr>
      <w:r>
        <w:t>3.4.6. Для получения муниципальной услуги заявитель представляет в уполномоченное структурное подразделение заявление в произвольной форме об исправлении опечаток и (или) ошибок.</w:t>
      </w:r>
    </w:p>
    <w:p w:rsidR="00F940FA" w:rsidRDefault="00F940FA">
      <w:pPr>
        <w:pStyle w:val="ConsPlusNormal"/>
        <w:jc w:val="both"/>
      </w:pPr>
      <w:r>
        <w:t xml:space="preserve">(в ред. </w:t>
      </w:r>
      <w:hyperlink r:id="rId42">
        <w:r>
          <w:rPr>
            <w:color w:val="0000FF"/>
          </w:rPr>
          <w:t>Постановления</w:t>
        </w:r>
      </w:hyperlink>
      <w:r>
        <w:t xml:space="preserve"> администрации г. Чебоксары ЧР от 22.04.2024 N 1374)</w:t>
      </w:r>
    </w:p>
    <w:p w:rsidR="00F940FA" w:rsidRDefault="00F940FA">
      <w:pPr>
        <w:pStyle w:val="ConsPlusNormal"/>
        <w:spacing w:before="220"/>
        <w:ind w:firstLine="540"/>
        <w:jc w:val="both"/>
      </w:pPr>
      <w:r>
        <w:t xml:space="preserve">Регистрация заявления в администрации осуществляется в срок, предусмотренный </w:t>
      </w:r>
      <w:hyperlink w:anchor="P185">
        <w:r>
          <w:rPr>
            <w:color w:val="0000FF"/>
          </w:rPr>
          <w:t>подразделом 2.11</w:t>
        </w:r>
      </w:hyperlink>
      <w:r>
        <w:t xml:space="preserve"> Административного регламента.</w:t>
      </w:r>
    </w:p>
    <w:p w:rsidR="00F940FA" w:rsidRDefault="00F940FA">
      <w:pPr>
        <w:pStyle w:val="ConsPlusNormal"/>
        <w:spacing w:before="220"/>
        <w:ind w:firstLine="540"/>
        <w:jc w:val="both"/>
      </w:pPr>
      <w: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F940FA" w:rsidRDefault="00F940FA">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уполномоченного структурного подразделения осуществляет замену указанных документов (либо вносит исправления в указанные документы) в срок, не превышающий 3 рабочих дней со дня получения заявления об ошибке.</w:t>
      </w:r>
    </w:p>
    <w:p w:rsidR="00F940FA" w:rsidRDefault="00F940FA">
      <w:pPr>
        <w:pStyle w:val="ConsPlusNormal"/>
        <w:jc w:val="both"/>
      </w:pPr>
      <w:r>
        <w:t xml:space="preserve">(в ред. </w:t>
      </w:r>
      <w:hyperlink r:id="rId43">
        <w:r>
          <w:rPr>
            <w:color w:val="0000FF"/>
          </w:rPr>
          <w:t>Постановления</w:t>
        </w:r>
      </w:hyperlink>
      <w:r>
        <w:t xml:space="preserve"> администрации г. Чебоксары ЧР от 22.04.2024 N 1374)</w:t>
      </w:r>
    </w:p>
    <w:p w:rsidR="00F940FA" w:rsidRDefault="00F940FA">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уполномоченного структурного подразделения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F940FA" w:rsidRDefault="00F940FA">
      <w:pPr>
        <w:pStyle w:val="ConsPlusNormal"/>
        <w:jc w:val="both"/>
      </w:pPr>
      <w:r>
        <w:t xml:space="preserve">(в ред. </w:t>
      </w:r>
      <w:hyperlink r:id="rId44">
        <w:r>
          <w:rPr>
            <w:color w:val="0000FF"/>
          </w:rPr>
          <w:t>Постановления</w:t>
        </w:r>
      </w:hyperlink>
      <w:r>
        <w:t xml:space="preserve"> администрации г. Чебоксары ЧР от 22.04.2024 N 1374)</w:t>
      </w:r>
    </w:p>
    <w:p w:rsidR="00F940FA" w:rsidRDefault="00F940FA">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F940FA" w:rsidRDefault="00F940FA">
      <w:pPr>
        <w:pStyle w:val="ConsPlusNormal"/>
        <w:spacing w:before="220"/>
        <w:ind w:firstLine="540"/>
        <w:jc w:val="both"/>
      </w:pPr>
      <w:r>
        <w:t>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уполномоченного структурного подразделения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F940FA" w:rsidRDefault="00F940FA">
      <w:pPr>
        <w:pStyle w:val="ConsPlusNormal"/>
        <w:jc w:val="both"/>
      </w:pPr>
      <w:r>
        <w:t xml:space="preserve">(в ред. </w:t>
      </w:r>
      <w:hyperlink r:id="rId45">
        <w:r>
          <w:rPr>
            <w:color w:val="0000FF"/>
          </w:rPr>
          <w:t>Постановления</w:t>
        </w:r>
      </w:hyperlink>
      <w:r>
        <w:t xml:space="preserve"> администрации г. Чебоксары ЧР от 22.04.2024 N 1374)</w:t>
      </w:r>
    </w:p>
    <w:p w:rsidR="00F940FA" w:rsidRDefault="00F940FA">
      <w:pPr>
        <w:pStyle w:val="ConsPlusNormal"/>
        <w:jc w:val="both"/>
      </w:pPr>
    </w:p>
    <w:p w:rsidR="00F940FA" w:rsidRDefault="00F940FA">
      <w:pPr>
        <w:pStyle w:val="ConsPlusTitle"/>
        <w:ind w:firstLine="540"/>
        <w:jc w:val="both"/>
        <w:outlineLvl w:val="2"/>
      </w:pPr>
      <w:r>
        <w:t xml:space="preserve">3.5 - 3.6. Утратили силу. - </w:t>
      </w:r>
      <w:hyperlink r:id="rId46">
        <w:r>
          <w:rPr>
            <w:color w:val="0000FF"/>
          </w:rPr>
          <w:t>Постановление</w:t>
        </w:r>
      </w:hyperlink>
      <w:r>
        <w:t xml:space="preserve"> администрации г. Чебоксары ЧР от 22.04.2024 N 1374.</w:t>
      </w:r>
    </w:p>
    <w:p w:rsidR="00F940FA" w:rsidRDefault="00F940FA">
      <w:pPr>
        <w:pStyle w:val="ConsPlusNormal"/>
        <w:jc w:val="both"/>
      </w:pPr>
    </w:p>
    <w:p w:rsidR="00F940FA" w:rsidRDefault="00F940FA">
      <w:pPr>
        <w:pStyle w:val="ConsPlusTitle"/>
        <w:jc w:val="center"/>
        <w:outlineLvl w:val="1"/>
      </w:pPr>
      <w:r>
        <w:t>IV. Формы контроля</w:t>
      </w:r>
    </w:p>
    <w:p w:rsidR="00F940FA" w:rsidRDefault="00F940FA">
      <w:pPr>
        <w:pStyle w:val="ConsPlusTitle"/>
        <w:jc w:val="center"/>
      </w:pPr>
      <w:r>
        <w:lastRenderedPageBreak/>
        <w:t>за исполнением Административного регламента</w:t>
      </w:r>
    </w:p>
    <w:p w:rsidR="00F940FA" w:rsidRDefault="00F940FA">
      <w:pPr>
        <w:pStyle w:val="ConsPlusNormal"/>
        <w:jc w:val="both"/>
      </w:pPr>
    </w:p>
    <w:p w:rsidR="00F940FA" w:rsidRDefault="00F940FA">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40FA" w:rsidRDefault="00F940FA">
      <w:pPr>
        <w:pStyle w:val="ConsPlusNormal"/>
        <w:ind w:firstLine="540"/>
        <w:jc w:val="both"/>
      </w:pPr>
    </w:p>
    <w:p w:rsidR="00F940FA" w:rsidRDefault="00F940FA">
      <w:pPr>
        <w:pStyle w:val="ConsPlusNormal"/>
        <w:ind w:firstLine="540"/>
        <w:jc w:val="both"/>
      </w:pPr>
      <w:r>
        <w:t xml:space="preserve">(в ред. </w:t>
      </w:r>
      <w:hyperlink r:id="rId47">
        <w:r>
          <w:rPr>
            <w:color w:val="0000FF"/>
          </w:rPr>
          <w:t>Постановления</w:t>
        </w:r>
      </w:hyperlink>
      <w:r>
        <w:t xml:space="preserve"> администрации г. Чебоксары ЧР от 22.04.2024 N 1374)</w:t>
      </w:r>
    </w:p>
    <w:p w:rsidR="00F940FA" w:rsidRDefault="00F940FA">
      <w:pPr>
        <w:pStyle w:val="ConsPlusNormal"/>
        <w:jc w:val="both"/>
      </w:pPr>
    </w:p>
    <w:p w:rsidR="00F940FA" w:rsidRDefault="00F940FA">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F940FA" w:rsidRDefault="00F940FA">
      <w:pPr>
        <w:pStyle w:val="ConsPlusNormal"/>
        <w:jc w:val="both"/>
      </w:pPr>
    </w:p>
    <w:p w:rsidR="00F940FA" w:rsidRDefault="00F940FA">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940FA" w:rsidRDefault="00F940FA">
      <w:pPr>
        <w:pStyle w:val="ConsPlusNormal"/>
        <w:jc w:val="both"/>
      </w:pPr>
    </w:p>
    <w:p w:rsidR="00F940FA" w:rsidRDefault="00F940FA">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F940FA" w:rsidRDefault="00F940FA">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F940FA" w:rsidRDefault="00F940FA">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F940FA" w:rsidRDefault="00F940FA">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F940FA" w:rsidRDefault="00F940FA">
      <w:pPr>
        <w:pStyle w:val="ConsPlusNormal"/>
        <w:jc w:val="both"/>
      </w:pPr>
    </w:p>
    <w:p w:rsidR="00F940FA" w:rsidRDefault="00F940FA">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F940FA" w:rsidRDefault="00F940FA">
      <w:pPr>
        <w:pStyle w:val="ConsPlusNormal"/>
        <w:jc w:val="both"/>
      </w:pPr>
    </w:p>
    <w:p w:rsidR="00F940FA" w:rsidRDefault="00F940FA">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940FA" w:rsidRDefault="00F940FA">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940FA" w:rsidRDefault="00F940FA">
      <w:pPr>
        <w:pStyle w:val="ConsPlusNormal"/>
        <w:jc w:val="both"/>
      </w:pPr>
    </w:p>
    <w:p w:rsidR="00F940FA" w:rsidRDefault="00F940FA">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940FA" w:rsidRDefault="00F940FA">
      <w:pPr>
        <w:pStyle w:val="ConsPlusNormal"/>
        <w:jc w:val="both"/>
      </w:pPr>
    </w:p>
    <w:p w:rsidR="00F940FA" w:rsidRDefault="00F940FA">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F940FA" w:rsidRDefault="00F940FA">
      <w:pPr>
        <w:pStyle w:val="ConsPlusNormal"/>
        <w:jc w:val="both"/>
      </w:pPr>
    </w:p>
    <w:p w:rsidR="00F940FA" w:rsidRDefault="00F940FA">
      <w:pPr>
        <w:pStyle w:val="ConsPlusTitle"/>
        <w:jc w:val="center"/>
        <w:outlineLvl w:val="1"/>
      </w:pPr>
      <w:r>
        <w:t>V. Досудебный (внесудебный) порядок обжалования решений</w:t>
      </w:r>
    </w:p>
    <w:p w:rsidR="00F940FA" w:rsidRDefault="00F940FA">
      <w:pPr>
        <w:pStyle w:val="ConsPlusTitle"/>
        <w:jc w:val="center"/>
      </w:pPr>
      <w:r>
        <w:t>и действий (бездействия) органа, предоставляющего</w:t>
      </w:r>
    </w:p>
    <w:p w:rsidR="00F940FA" w:rsidRDefault="00F940FA">
      <w:pPr>
        <w:pStyle w:val="ConsPlusTitle"/>
        <w:jc w:val="center"/>
      </w:pPr>
      <w:r>
        <w:t>муниципальную услугу, а также его должностных лиц,</w:t>
      </w:r>
    </w:p>
    <w:p w:rsidR="00F940FA" w:rsidRDefault="00F940FA">
      <w:pPr>
        <w:pStyle w:val="ConsPlusTitle"/>
        <w:jc w:val="center"/>
      </w:pPr>
      <w:r>
        <w:t>муниципальных служащих, МФЦ, его работников</w:t>
      </w:r>
    </w:p>
    <w:p w:rsidR="00F940FA" w:rsidRDefault="00F940FA">
      <w:pPr>
        <w:pStyle w:val="ConsPlusNormal"/>
        <w:jc w:val="both"/>
      </w:pPr>
    </w:p>
    <w:p w:rsidR="00F940FA" w:rsidRDefault="00F940FA">
      <w:pPr>
        <w:pStyle w:val="ConsPlusTitle"/>
        <w:ind w:firstLine="540"/>
        <w:jc w:val="both"/>
        <w:outlineLvl w:val="2"/>
      </w:pPr>
      <w:r>
        <w:t>5.1. Способы информирования заявителей о порядке досудебного (внесудебного) обжалования</w:t>
      </w:r>
    </w:p>
    <w:p w:rsidR="00F940FA" w:rsidRDefault="00F940FA">
      <w:pPr>
        <w:pStyle w:val="ConsPlusNormal"/>
        <w:jc w:val="both"/>
      </w:pPr>
    </w:p>
    <w:p w:rsidR="00F940FA" w:rsidRDefault="00F940FA">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F940FA" w:rsidRDefault="00F940FA">
      <w:pPr>
        <w:pStyle w:val="ConsPlusNormal"/>
        <w:spacing w:before="220"/>
        <w:ind w:firstLine="540"/>
        <w:jc w:val="both"/>
      </w:pPr>
      <w: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организации, предусмотренной </w:t>
      </w:r>
      <w:hyperlink r:id="rId48">
        <w:r>
          <w:rPr>
            <w:color w:val="0000FF"/>
          </w:rPr>
          <w:t>частью 1.1 статьи 16</w:t>
        </w:r>
      </w:hyperlink>
      <w:r>
        <w:t xml:space="preserve"> Федерального закона "Об организации предоставления государственных и муниципальных услуг",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F940FA" w:rsidRDefault="00F940FA">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w:t>
      </w:r>
    </w:p>
    <w:p w:rsidR="00F940FA" w:rsidRDefault="00F940FA">
      <w:pPr>
        <w:pStyle w:val="ConsPlusNormal"/>
        <w:spacing w:before="220"/>
        <w:ind w:firstLine="540"/>
        <w:jc w:val="both"/>
      </w:pPr>
      <w:r>
        <w:t>в устной форме;</w:t>
      </w:r>
    </w:p>
    <w:p w:rsidR="00F940FA" w:rsidRDefault="00F940FA">
      <w:pPr>
        <w:pStyle w:val="ConsPlusNormal"/>
        <w:spacing w:before="220"/>
        <w:ind w:firstLine="540"/>
        <w:jc w:val="both"/>
      </w:pPr>
      <w:r>
        <w:t>в форме электронного документа;</w:t>
      </w:r>
    </w:p>
    <w:p w:rsidR="00F940FA" w:rsidRDefault="00F940FA">
      <w:pPr>
        <w:pStyle w:val="ConsPlusNormal"/>
        <w:spacing w:before="220"/>
        <w:ind w:firstLine="540"/>
        <w:jc w:val="both"/>
      </w:pPr>
      <w:r>
        <w:t>по телефону;</w:t>
      </w:r>
    </w:p>
    <w:p w:rsidR="00F940FA" w:rsidRDefault="00F940FA">
      <w:pPr>
        <w:pStyle w:val="ConsPlusNormal"/>
        <w:spacing w:before="220"/>
        <w:ind w:firstLine="540"/>
        <w:jc w:val="both"/>
      </w:pPr>
      <w:r>
        <w:t>в письменной форме.</w:t>
      </w:r>
    </w:p>
    <w:p w:rsidR="00F940FA" w:rsidRDefault="00F940FA">
      <w:pPr>
        <w:pStyle w:val="ConsPlusNormal"/>
        <w:jc w:val="both"/>
      </w:pPr>
    </w:p>
    <w:p w:rsidR="00F940FA" w:rsidRDefault="00F940FA">
      <w:pPr>
        <w:pStyle w:val="ConsPlusTitle"/>
        <w:ind w:firstLine="540"/>
        <w:jc w:val="both"/>
        <w:outlineLvl w:val="2"/>
      </w:pPr>
      <w:r>
        <w:t>5.2. Формы и способы подачи жалобы</w:t>
      </w:r>
    </w:p>
    <w:p w:rsidR="00F940FA" w:rsidRDefault="00F940FA">
      <w:pPr>
        <w:pStyle w:val="ConsPlusNormal"/>
        <w:jc w:val="both"/>
      </w:pPr>
    </w:p>
    <w:p w:rsidR="00F940FA" w:rsidRDefault="00F940FA">
      <w:pPr>
        <w:pStyle w:val="ConsPlusNormal"/>
        <w:ind w:firstLine="540"/>
        <w:jc w:val="both"/>
      </w:pPr>
      <w: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F940FA" w:rsidRDefault="00F940FA">
      <w:pPr>
        <w:pStyle w:val="ConsPlusNormal"/>
        <w:spacing w:before="220"/>
        <w:ind w:firstLine="540"/>
        <w:jc w:val="both"/>
      </w:pPr>
      <w:hyperlink w:anchor="P531">
        <w:r>
          <w:rPr>
            <w:color w:val="0000FF"/>
          </w:rPr>
          <w:t>Жалоба</w:t>
        </w:r>
      </w:hyperlink>
      <w:r>
        <w:t xml:space="preserve"> (приложение N 3 к Административному регламенту) в соответствии с Федеральным </w:t>
      </w:r>
      <w:hyperlink r:id="rId49">
        <w:r>
          <w:rPr>
            <w:color w:val="0000FF"/>
          </w:rPr>
          <w:t>законом</w:t>
        </w:r>
      </w:hyperlink>
      <w:r>
        <w:t xml:space="preserve"> "Об организации предоставления государственных и муниципальных услуг" должна содержать:</w:t>
      </w:r>
    </w:p>
    <w:p w:rsidR="00F940FA" w:rsidRDefault="00F940FA">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F940FA" w:rsidRDefault="00F940FA">
      <w:pPr>
        <w:pStyle w:val="ConsPlusNormal"/>
        <w:spacing w:before="220"/>
        <w:ind w:firstLine="540"/>
        <w:jc w:val="both"/>
      </w:pPr>
      <w: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40FA" w:rsidRDefault="00F940FA">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F940FA" w:rsidRDefault="00F940FA">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940FA" w:rsidRDefault="00F940FA">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F940FA" w:rsidRDefault="00F940FA">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940FA" w:rsidRDefault="00F940FA">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F940FA" w:rsidRDefault="00F940FA">
      <w:pPr>
        <w:pStyle w:val="ConsPlusNormal"/>
        <w:spacing w:before="220"/>
        <w:ind w:firstLine="540"/>
        <w:jc w:val="both"/>
      </w:pPr>
      <w:hyperlink r:id="rId50">
        <w:r>
          <w:rPr>
            <w:color w:val="0000FF"/>
          </w:rPr>
          <w:t>Порядок</w:t>
        </w:r>
      </w:hyperlink>
      <w:r>
        <w:t>,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N 3391.</w:t>
      </w:r>
    </w:p>
    <w:p w:rsidR="00F940FA" w:rsidRDefault="00F940FA">
      <w:pPr>
        <w:pStyle w:val="ConsPlusNormal"/>
        <w:jc w:val="both"/>
      </w:pPr>
      <w:r>
        <w:t xml:space="preserve">(абзац введен </w:t>
      </w:r>
      <w:hyperlink r:id="rId51">
        <w:r>
          <w:rPr>
            <w:color w:val="0000FF"/>
          </w:rPr>
          <w:t>Постановлением</w:t>
        </w:r>
      </w:hyperlink>
      <w:r>
        <w:t xml:space="preserve"> администрации г. Чебоксары ЧР от 22.04.2024 N 1374)</w:t>
      </w:r>
    </w:p>
    <w:p w:rsidR="00F940FA" w:rsidRDefault="00F940FA">
      <w:pPr>
        <w:pStyle w:val="ConsPlusNormal"/>
        <w:jc w:val="both"/>
      </w:pPr>
    </w:p>
    <w:p w:rsidR="00F940FA" w:rsidRDefault="00F940FA">
      <w:pPr>
        <w:pStyle w:val="ConsPlusNormal"/>
        <w:jc w:val="both"/>
      </w:pPr>
    </w:p>
    <w:p w:rsidR="00F940FA" w:rsidRDefault="00F940FA">
      <w:pPr>
        <w:pStyle w:val="ConsPlusNormal"/>
        <w:jc w:val="both"/>
      </w:pPr>
    </w:p>
    <w:p w:rsidR="00F940FA" w:rsidRDefault="00F940FA">
      <w:pPr>
        <w:pStyle w:val="ConsPlusNormal"/>
        <w:jc w:val="both"/>
      </w:pPr>
    </w:p>
    <w:p w:rsidR="00F940FA" w:rsidRDefault="00F940FA">
      <w:pPr>
        <w:pStyle w:val="ConsPlusNormal"/>
        <w:jc w:val="both"/>
      </w:pPr>
    </w:p>
    <w:p w:rsidR="00F940FA" w:rsidRDefault="00F940FA">
      <w:pPr>
        <w:pStyle w:val="ConsPlusNormal"/>
        <w:jc w:val="right"/>
        <w:outlineLvl w:val="1"/>
      </w:pPr>
      <w:r>
        <w:t>Приложение N 1</w:t>
      </w:r>
    </w:p>
    <w:p w:rsidR="00F940FA" w:rsidRDefault="00F940FA">
      <w:pPr>
        <w:pStyle w:val="ConsPlusNormal"/>
        <w:jc w:val="right"/>
      </w:pPr>
      <w:r>
        <w:t>к Административному регламенту</w:t>
      </w:r>
    </w:p>
    <w:p w:rsidR="00F940FA" w:rsidRDefault="00F940FA">
      <w:pPr>
        <w:pStyle w:val="ConsPlusNormal"/>
        <w:jc w:val="right"/>
      </w:pPr>
      <w:r>
        <w:t>администрации города Чебоксары</w:t>
      </w:r>
    </w:p>
    <w:p w:rsidR="00F940FA" w:rsidRDefault="00F940FA">
      <w:pPr>
        <w:pStyle w:val="ConsPlusNormal"/>
        <w:jc w:val="both"/>
      </w:pPr>
    </w:p>
    <w:p w:rsidR="00F940FA" w:rsidRDefault="00F940FA">
      <w:pPr>
        <w:pStyle w:val="ConsPlusNormal"/>
        <w:jc w:val="center"/>
        <w:outlineLvl w:val="2"/>
      </w:pPr>
      <w:bookmarkStart w:id="6" w:name="P397"/>
      <w:bookmarkEnd w:id="6"/>
      <w:r>
        <w:t>БЛАНК ЗАЯВЛЕНИЯ</w:t>
      </w:r>
    </w:p>
    <w:p w:rsidR="00F940FA" w:rsidRDefault="00F940FA">
      <w:pPr>
        <w:pStyle w:val="ConsPlusNormal"/>
        <w:jc w:val="center"/>
      </w:pPr>
      <w:r>
        <w:t>ЗАЯВИТЕЛЯ - ЮРИДИЧЕСКОГО ЛИЦА</w:t>
      </w:r>
    </w:p>
    <w:p w:rsidR="00F940FA" w:rsidRDefault="00F940FA">
      <w:pPr>
        <w:pStyle w:val="ConsPlusNormal"/>
        <w:jc w:val="both"/>
      </w:pPr>
    </w:p>
    <w:p w:rsidR="00F940FA" w:rsidRDefault="00F940FA">
      <w:pPr>
        <w:pStyle w:val="ConsPlusNonformat"/>
        <w:jc w:val="both"/>
      </w:pPr>
      <w:r>
        <w:t xml:space="preserve">                                   Чебоксарский городской комитет</w:t>
      </w:r>
    </w:p>
    <w:p w:rsidR="00F940FA" w:rsidRDefault="00F940FA">
      <w:pPr>
        <w:pStyle w:val="ConsPlusNonformat"/>
        <w:jc w:val="both"/>
      </w:pPr>
      <w:r>
        <w:t xml:space="preserve">                                   по управлению имуществом</w:t>
      </w:r>
    </w:p>
    <w:p w:rsidR="00F940FA" w:rsidRDefault="00F940FA">
      <w:pPr>
        <w:pStyle w:val="ConsPlusNonformat"/>
        <w:jc w:val="both"/>
      </w:pPr>
    </w:p>
    <w:p w:rsidR="00F940FA" w:rsidRDefault="00F940FA">
      <w:pPr>
        <w:pStyle w:val="ConsPlusNonformat"/>
        <w:jc w:val="both"/>
      </w:pPr>
      <w:r>
        <w:t xml:space="preserve">                                 Заявление</w:t>
      </w:r>
    </w:p>
    <w:p w:rsidR="00F940FA" w:rsidRDefault="00F940FA">
      <w:pPr>
        <w:pStyle w:val="ConsPlusNonformat"/>
        <w:jc w:val="both"/>
      </w:pPr>
    </w:p>
    <w:p w:rsidR="00F940FA" w:rsidRDefault="00F940FA">
      <w:pPr>
        <w:pStyle w:val="ConsPlusNonformat"/>
        <w:jc w:val="both"/>
      </w:pPr>
      <w:r>
        <w:t>__________________________________________________________________________,</w:t>
      </w:r>
    </w:p>
    <w:p w:rsidR="00F940FA" w:rsidRDefault="00F940FA">
      <w:pPr>
        <w:pStyle w:val="ConsPlusNonformat"/>
        <w:jc w:val="both"/>
      </w:pPr>
      <w:r>
        <w:t xml:space="preserve">                (полностью наименование юридического лица)</w:t>
      </w:r>
    </w:p>
    <w:p w:rsidR="00F940FA" w:rsidRDefault="00F940FA">
      <w:pPr>
        <w:pStyle w:val="ConsPlusNonformat"/>
        <w:jc w:val="both"/>
      </w:pPr>
      <w:r>
        <w:t>просит предоставить в безвозмездное пользование ___________________________</w:t>
      </w:r>
    </w:p>
    <w:p w:rsidR="00F940FA" w:rsidRDefault="00F940FA">
      <w:pPr>
        <w:pStyle w:val="ConsPlusNonformat"/>
        <w:jc w:val="both"/>
      </w:pPr>
      <w:r>
        <w:t>___________________________________________________________________________</w:t>
      </w:r>
    </w:p>
    <w:p w:rsidR="00F940FA" w:rsidRDefault="00F940FA">
      <w:pPr>
        <w:pStyle w:val="ConsPlusNonformat"/>
        <w:jc w:val="both"/>
      </w:pPr>
      <w:r>
        <w:t xml:space="preserve">                 (наименование и местоположение имущества)</w:t>
      </w:r>
    </w:p>
    <w:p w:rsidR="00F940FA" w:rsidRDefault="00F940FA">
      <w:pPr>
        <w:pStyle w:val="ConsPlusNonformat"/>
        <w:jc w:val="both"/>
      </w:pPr>
      <w:r>
        <w:t>в целях __________________________________________________________________,</w:t>
      </w:r>
    </w:p>
    <w:p w:rsidR="00F940FA" w:rsidRDefault="00F940FA">
      <w:pPr>
        <w:pStyle w:val="ConsPlusNonformat"/>
        <w:jc w:val="both"/>
      </w:pPr>
      <w:r>
        <w:t>сроком ___________________________________________________________________.</w:t>
      </w:r>
    </w:p>
    <w:p w:rsidR="00F940FA" w:rsidRDefault="00F940FA">
      <w:pPr>
        <w:pStyle w:val="ConsPlusNonformat"/>
        <w:jc w:val="both"/>
      </w:pPr>
      <w:r>
        <w:t>К настоящему заявлению прилагаем:</w:t>
      </w:r>
    </w:p>
    <w:p w:rsidR="00F940FA" w:rsidRDefault="00F940FA">
      <w:pPr>
        <w:pStyle w:val="ConsPlusNonformat"/>
        <w:jc w:val="both"/>
      </w:pPr>
      <w:r>
        <w:t>1. копии учредительных документов;</w:t>
      </w:r>
    </w:p>
    <w:p w:rsidR="00F940FA" w:rsidRDefault="00F940FA">
      <w:pPr>
        <w:pStyle w:val="ConsPlusNonformat"/>
        <w:jc w:val="both"/>
      </w:pPr>
      <w:r>
        <w:t>___________________________________________________________________________</w:t>
      </w:r>
    </w:p>
    <w:p w:rsidR="00F940FA" w:rsidRDefault="00F940FA">
      <w:pPr>
        <w:pStyle w:val="ConsPlusNonformat"/>
        <w:jc w:val="both"/>
      </w:pPr>
      <w:r>
        <w:lastRenderedPageBreak/>
        <w:t>___________________________________________________________________________</w:t>
      </w:r>
    </w:p>
    <w:p w:rsidR="00F940FA" w:rsidRDefault="00F940FA">
      <w:pPr>
        <w:pStyle w:val="ConsPlusNonformat"/>
        <w:jc w:val="both"/>
      </w:pPr>
      <w:r>
        <w:t>Контактный телефон __________________.</w:t>
      </w:r>
    </w:p>
    <w:p w:rsidR="00F940FA" w:rsidRDefault="00F940FA">
      <w:pPr>
        <w:pStyle w:val="ConsPlusNonformat"/>
        <w:jc w:val="both"/>
      </w:pPr>
      <w:r>
        <w:t>Результаты  решения  о предоставлении в безвозмездное пользование имущества</w:t>
      </w:r>
    </w:p>
    <w:p w:rsidR="00F940FA" w:rsidRDefault="00F940FA">
      <w:pPr>
        <w:pStyle w:val="ConsPlusNonformat"/>
        <w:jc w:val="both"/>
      </w:pPr>
      <w:r>
        <w:t>просим (нужное отметить):</w:t>
      </w:r>
    </w:p>
    <w:p w:rsidR="00F940FA" w:rsidRDefault="00F940FA">
      <w:pPr>
        <w:pStyle w:val="ConsPlusNonformat"/>
        <w:jc w:val="both"/>
      </w:pPr>
      <w:r>
        <w:t>- выдать лично</w:t>
      </w:r>
    </w:p>
    <w:p w:rsidR="00F940FA" w:rsidRDefault="00F940FA">
      <w:pPr>
        <w:pStyle w:val="ConsPlusNonformat"/>
        <w:jc w:val="both"/>
      </w:pPr>
      <w:r>
        <w:t>- направить по почте.</w:t>
      </w:r>
    </w:p>
    <w:p w:rsidR="00F940FA" w:rsidRDefault="00F940FA">
      <w:pPr>
        <w:pStyle w:val="ConsPlusNonformat"/>
        <w:jc w:val="both"/>
      </w:pPr>
      <w:r>
        <w:t>________________________ _______________ __________________________________</w:t>
      </w:r>
    </w:p>
    <w:p w:rsidR="00F940FA" w:rsidRDefault="00F940FA">
      <w:pPr>
        <w:pStyle w:val="ConsPlusNonformat"/>
        <w:jc w:val="both"/>
      </w:pPr>
      <w:r>
        <w:t>(должность руководителя)    (подпись)     (полностью Ф.И.О. руководителя)</w:t>
      </w:r>
    </w:p>
    <w:p w:rsidR="00F940FA" w:rsidRDefault="00F940FA">
      <w:pPr>
        <w:pStyle w:val="ConsPlusNonformat"/>
        <w:jc w:val="both"/>
      </w:pPr>
    </w:p>
    <w:p w:rsidR="00F940FA" w:rsidRDefault="00F940FA">
      <w:pPr>
        <w:pStyle w:val="ConsPlusNonformat"/>
        <w:jc w:val="both"/>
      </w:pPr>
      <w:r>
        <w:t>"____" _____________ ______ г.</w:t>
      </w:r>
    </w:p>
    <w:p w:rsidR="00F940FA" w:rsidRDefault="00F940FA">
      <w:pPr>
        <w:pStyle w:val="ConsPlusNonformat"/>
        <w:jc w:val="both"/>
      </w:pPr>
    </w:p>
    <w:p w:rsidR="00F940FA" w:rsidRDefault="00F940FA">
      <w:pPr>
        <w:pStyle w:val="ConsPlusNonformat"/>
        <w:jc w:val="both"/>
      </w:pPr>
      <w:r>
        <w:t>Настоящим уведомлением я, _________________________________________________</w:t>
      </w:r>
    </w:p>
    <w:p w:rsidR="00F940FA" w:rsidRDefault="00F940FA">
      <w:pPr>
        <w:pStyle w:val="ConsPlusNonformat"/>
        <w:jc w:val="both"/>
      </w:pPr>
      <w:r>
        <w:t>___________________________________________________________________________</w:t>
      </w:r>
    </w:p>
    <w:p w:rsidR="00F940FA" w:rsidRDefault="00F940FA">
      <w:pPr>
        <w:pStyle w:val="ConsPlusNonformat"/>
        <w:jc w:val="both"/>
      </w:pPr>
      <w:r>
        <w:t xml:space="preserve">                   (фамилия, имя, отчество (при наличии)</w:t>
      </w:r>
    </w:p>
    <w:p w:rsidR="00F940FA" w:rsidRDefault="00F940FA">
      <w:pPr>
        <w:pStyle w:val="ConsPlusNonformat"/>
        <w:jc w:val="both"/>
      </w:pPr>
      <w:r>
        <w:t>даю  согласие на обработку персональных данных в соответствии с Федеральным</w:t>
      </w:r>
    </w:p>
    <w:p w:rsidR="00F940FA" w:rsidRDefault="00F940FA">
      <w:pPr>
        <w:pStyle w:val="ConsPlusNonformat"/>
        <w:jc w:val="both"/>
      </w:pPr>
      <w:hyperlink r:id="rId52">
        <w:r>
          <w:rPr>
            <w:color w:val="0000FF"/>
          </w:rPr>
          <w:t>законом</w:t>
        </w:r>
      </w:hyperlink>
      <w:r>
        <w:t xml:space="preserve"> от 27.07.2006 N 152-ФЗ "О персональных данных".</w:t>
      </w:r>
    </w:p>
    <w:p w:rsidR="00F940FA" w:rsidRDefault="00F940FA">
      <w:pPr>
        <w:pStyle w:val="ConsPlusNonformat"/>
        <w:jc w:val="both"/>
      </w:pPr>
    </w:p>
    <w:p w:rsidR="00F940FA" w:rsidRDefault="00F940FA">
      <w:pPr>
        <w:pStyle w:val="ConsPlusNonformat"/>
        <w:jc w:val="both"/>
      </w:pPr>
      <w:r>
        <w:t>_______________ _________________ _________________________________________</w:t>
      </w:r>
    </w:p>
    <w:p w:rsidR="00F940FA" w:rsidRDefault="00F940FA">
      <w:pPr>
        <w:pStyle w:val="ConsPlusNonformat"/>
        <w:jc w:val="both"/>
      </w:pPr>
      <w:r>
        <w:t xml:space="preserve">     (дата)         (подпись)               (расшифровка подписи)</w:t>
      </w:r>
    </w:p>
    <w:p w:rsidR="00F940FA" w:rsidRDefault="00F940FA">
      <w:pPr>
        <w:pStyle w:val="ConsPlusNormal"/>
        <w:jc w:val="both"/>
      </w:pPr>
    </w:p>
    <w:p w:rsidR="00F940FA" w:rsidRDefault="00F940FA">
      <w:pPr>
        <w:pStyle w:val="ConsPlusNormal"/>
        <w:jc w:val="both"/>
      </w:pPr>
    </w:p>
    <w:p w:rsidR="00F940FA" w:rsidRDefault="00F940FA">
      <w:pPr>
        <w:pStyle w:val="ConsPlusNormal"/>
        <w:jc w:val="both"/>
      </w:pPr>
    </w:p>
    <w:p w:rsidR="00F940FA" w:rsidRDefault="00F940FA">
      <w:pPr>
        <w:pStyle w:val="ConsPlusNormal"/>
        <w:jc w:val="center"/>
        <w:outlineLvl w:val="2"/>
      </w:pPr>
      <w:r>
        <w:t>БЛАНК ЗАЯВЛЕНИЯ ЗАЯВИТЕЛЯ - ДЕПУТАТА</w:t>
      </w:r>
    </w:p>
    <w:p w:rsidR="00F940FA" w:rsidRDefault="00F940FA">
      <w:pPr>
        <w:pStyle w:val="ConsPlusNormal"/>
        <w:jc w:val="center"/>
      </w:pPr>
      <w:r>
        <w:t>ЧЕБОКСАРСКОГО ГОРОДСКОГО СОБРАНИЯ ДЕПУТАТОВ</w:t>
      </w:r>
    </w:p>
    <w:p w:rsidR="00F940FA" w:rsidRDefault="00F940FA">
      <w:pPr>
        <w:pStyle w:val="ConsPlusNormal"/>
        <w:jc w:val="both"/>
      </w:pPr>
    </w:p>
    <w:p w:rsidR="00F940FA" w:rsidRDefault="00F940FA">
      <w:pPr>
        <w:pStyle w:val="ConsPlusNonformat"/>
        <w:jc w:val="both"/>
      </w:pPr>
      <w:r>
        <w:t xml:space="preserve">                                   Чебоксарский городской комитет</w:t>
      </w:r>
    </w:p>
    <w:p w:rsidR="00F940FA" w:rsidRDefault="00F940FA">
      <w:pPr>
        <w:pStyle w:val="ConsPlusNonformat"/>
        <w:jc w:val="both"/>
      </w:pPr>
      <w:r>
        <w:t xml:space="preserve">                                   по управлению имуществом</w:t>
      </w:r>
    </w:p>
    <w:p w:rsidR="00F940FA" w:rsidRDefault="00F940FA">
      <w:pPr>
        <w:pStyle w:val="ConsPlusNonformat"/>
        <w:jc w:val="both"/>
      </w:pPr>
    </w:p>
    <w:p w:rsidR="00F940FA" w:rsidRDefault="00F940FA">
      <w:pPr>
        <w:pStyle w:val="ConsPlusNonformat"/>
        <w:jc w:val="both"/>
      </w:pPr>
      <w:r>
        <w:t xml:space="preserve">                                 Заявление</w:t>
      </w:r>
    </w:p>
    <w:p w:rsidR="00F940FA" w:rsidRDefault="00F940FA">
      <w:pPr>
        <w:pStyle w:val="ConsPlusNonformat"/>
        <w:jc w:val="both"/>
      </w:pPr>
    </w:p>
    <w:p w:rsidR="00F940FA" w:rsidRDefault="00F940FA">
      <w:pPr>
        <w:pStyle w:val="ConsPlusNonformat"/>
        <w:jc w:val="both"/>
      </w:pPr>
      <w:r>
        <w:t>Я, _______________________________________________________________________,</w:t>
      </w:r>
    </w:p>
    <w:p w:rsidR="00F940FA" w:rsidRDefault="00F940FA">
      <w:pPr>
        <w:pStyle w:val="ConsPlusNonformat"/>
        <w:jc w:val="both"/>
      </w:pPr>
      <w:r>
        <w:t xml:space="preserve">                                 (Ф.И.О.)</w:t>
      </w:r>
    </w:p>
    <w:p w:rsidR="00F940FA" w:rsidRDefault="00F940FA">
      <w:pPr>
        <w:pStyle w:val="ConsPlusNonformat"/>
        <w:jc w:val="both"/>
      </w:pPr>
      <w:r>
        <w:t>депутат  Чебоксарского  городского  Собрания  депутатов  по  избирательному</w:t>
      </w:r>
    </w:p>
    <w:p w:rsidR="00F940FA" w:rsidRDefault="00F940FA">
      <w:pPr>
        <w:pStyle w:val="ConsPlusNonformat"/>
        <w:jc w:val="both"/>
      </w:pPr>
      <w:r>
        <w:t>округу    N   _____,   прошу   предоставить   в   безвозмездное пользование</w:t>
      </w:r>
    </w:p>
    <w:p w:rsidR="00F940FA" w:rsidRDefault="00F940FA">
      <w:pPr>
        <w:pStyle w:val="ConsPlusNonformat"/>
        <w:jc w:val="both"/>
      </w:pPr>
      <w:r>
        <w:t>___________________________________________________________________________</w:t>
      </w:r>
    </w:p>
    <w:p w:rsidR="00F940FA" w:rsidRDefault="00F940FA">
      <w:pPr>
        <w:pStyle w:val="ConsPlusNonformat"/>
        <w:jc w:val="both"/>
      </w:pPr>
      <w:r>
        <w:t xml:space="preserve">                 (наименование и местоположение имущества)</w:t>
      </w:r>
    </w:p>
    <w:p w:rsidR="00F940FA" w:rsidRDefault="00F940FA">
      <w:pPr>
        <w:pStyle w:val="ConsPlusNonformat"/>
        <w:jc w:val="both"/>
      </w:pPr>
      <w:r>
        <w:t>в целях ___________________________________________________________________</w:t>
      </w:r>
    </w:p>
    <w:p w:rsidR="00F940FA" w:rsidRDefault="00F940FA">
      <w:pPr>
        <w:pStyle w:val="ConsPlusNonformat"/>
        <w:jc w:val="both"/>
      </w:pPr>
      <w:r>
        <w:t>сроком ___________________________________________________________________.</w:t>
      </w:r>
    </w:p>
    <w:p w:rsidR="00F940FA" w:rsidRDefault="00F940FA">
      <w:pPr>
        <w:pStyle w:val="ConsPlusNonformat"/>
        <w:jc w:val="both"/>
      </w:pPr>
      <w:r>
        <w:t>К настоящему заявлению прилагаю:</w:t>
      </w:r>
    </w:p>
    <w:p w:rsidR="00F940FA" w:rsidRDefault="00F940FA">
      <w:pPr>
        <w:pStyle w:val="ConsPlusNonformat"/>
        <w:jc w:val="both"/>
      </w:pPr>
      <w:r>
        <w:t>1. согласие на обработку персональных данных;</w:t>
      </w:r>
    </w:p>
    <w:p w:rsidR="00F940FA" w:rsidRDefault="00F940FA">
      <w:pPr>
        <w:pStyle w:val="ConsPlusNonformat"/>
        <w:jc w:val="both"/>
      </w:pPr>
      <w:r>
        <w:t>___________________________________________________________________________</w:t>
      </w:r>
    </w:p>
    <w:p w:rsidR="00F940FA" w:rsidRDefault="00F940FA">
      <w:pPr>
        <w:pStyle w:val="ConsPlusNonformat"/>
        <w:jc w:val="both"/>
      </w:pPr>
      <w:r>
        <w:t>Контактный телефон __________________.</w:t>
      </w:r>
    </w:p>
    <w:p w:rsidR="00F940FA" w:rsidRDefault="00F940FA">
      <w:pPr>
        <w:pStyle w:val="ConsPlusNonformat"/>
        <w:jc w:val="both"/>
      </w:pPr>
      <w:r>
        <w:t>Результаты  решения  о предоставлении в безвозмездное пользование имущества</w:t>
      </w:r>
    </w:p>
    <w:p w:rsidR="00F940FA" w:rsidRDefault="00F940FA">
      <w:pPr>
        <w:pStyle w:val="ConsPlusNonformat"/>
        <w:jc w:val="both"/>
      </w:pPr>
      <w:r>
        <w:t>прошу (нужное отметить):</w:t>
      </w:r>
    </w:p>
    <w:p w:rsidR="00F940FA" w:rsidRDefault="00F940FA">
      <w:pPr>
        <w:pStyle w:val="ConsPlusNonformat"/>
        <w:jc w:val="both"/>
      </w:pPr>
      <w:r>
        <w:t>- выдать лично</w:t>
      </w:r>
    </w:p>
    <w:p w:rsidR="00F940FA" w:rsidRDefault="00F940FA">
      <w:pPr>
        <w:pStyle w:val="ConsPlusNonformat"/>
        <w:jc w:val="both"/>
      </w:pPr>
      <w:r>
        <w:t>- направить по почте</w:t>
      </w:r>
    </w:p>
    <w:p w:rsidR="00F940FA" w:rsidRDefault="00F940FA">
      <w:pPr>
        <w:pStyle w:val="ConsPlusNonformat"/>
        <w:jc w:val="both"/>
      </w:pPr>
      <w:r>
        <w:t>- выдать представителю</w:t>
      </w:r>
    </w:p>
    <w:p w:rsidR="00F940FA" w:rsidRDefault="00F940FA">
      <w:pPr>
        <w:pStyle w:val="ConsPlusNonformat"/>
        <w:jc w:val="both"/>
      </w:pPr>
      <w:r>
        <w:t>- направить по почте представителю</w:t>
      </w:r>
    </w:p>
    <w:p w:rsidR="00F940FA" w:rsidRDefault="00F940FA">
      <w:pPr>
        <w:pStyle w:val="ConsPlusNonformat"/>
        <w:jc w:val="both"/>
      </w:pPr>
    </w:p>
    <w:p w:rsidR="00F940FA" w:rsidRDefault="00F940FA">
      <w:pPr>
        <w:pStyle w:val="ConsPlusNonformat"/>
        <w:jc w:val="both"/>
      </w:pPr>
      <w:r>
        <w:t>Депутат Чебоксарского</w:t>
      </w:r>
    </w:p>
    <w:p w:rsidR="00F940FA" w:rsidRDefault="00F940FA">
      <w:pPr>
        <w:pStyle w:val="ConsPlusNonformat"/>
        <w:jc w:val="both"/>
      </w:pPr>
      <w:r>
        <w:t>городского Собрания депутатов</w:t>
      </w:r>
    </w:p>
    <w:p w:rsidR="00F940FA" w:rsidRDefault="00F940FA">
      <w:pPr>
        <w:pStyle w:val="ConsPlusNonformat"/>
        <w:jc w:val="both"/>
      </w:pPr>
      <w:r>
        <w:t>по избирательному округу N ____ ___________ _______________________________</w:t>
      </w:r>
    </w:p>
    <w:p w:rsidR="00F940FA" w:rsidRDefault="00F940FA">
      <w:pPr>
        <w:pStyle w:val="ConsPlusNonformat"/>
        <w:jc w:val="both"/>
      </w:pPr>
      <w:r>
        <w:t xml:space="preserve">                                 (подпись)   (полностью Ф.И.О. депутата)</w:t>
      </w:r>
    </w:p>
    <w:p w:rsidR="00F940FA" w:rsidRDefault="00F940FA">
      <w:pPr>
        <w:pStyle w:val="ConsPlusNonformat"/>
        <w:jc w:val="both"/>
      </w:pPr>
    </w:p>
    <w:p w:rsidR="00F940FA" w:rsidRDefault="00F940FA">
      <w:pPr>
        <w:pStyle w:val="ConsPlusNonformat"/>
        <w:jc w:val="both"/>
      </w:pPr>
      <w:r>
        <w:t>"____" _____________ ______ г.</w:t>
      </w:r>
    </w:p>
    <w:p w:rsidR="00F940FA" w:rsidRDefault="00F940FA">
      <w:pPr>
        <w:pStyle w:val="ConsPlusNonformat"/>
        <w:jc w:val="both"/>
      </w:pPr>
    </w:p>
    <w:p w:rsidR="00F940FA" w:rsidRDefault="00F940FA">
      <w:pPr>
        <w:pStyle w:val="ConsPlusNonformat"/>
        <w:jc w:val="both"/>
      </w:pPr>
      <w:r>
        <w:t>Настоящим уведомлением я, _________________________________________________</w:t>
      </w:r>
    </w:p>
    <w:p w:rsidR="00F940FA" w:rsidRDefault="00F940FA">
      <w:pPr>
        <w:pStyle w:val="ConsPlusNonformat"/>
        <w:jc w:val="both"/>
      </w:pPr>
      <w:r>
        <w:t>___________________________________________________________________________</w:t>
      </w:r>
    </w:p>
    <w:p w:rsidR="00F940FA" w:rsidRDefault="00F940FA">
      <w:pPr>
        <w:pStyle w:val="ConsPlusNonformat"/>
        <w:jc w:val="both"/>
      </w:pPr>
      <w:r>
        <w:t xml:space="preserve">                   (фамилия, имя, отчество (при наличии)</w:t>
      </w:r>
    </w:p>
    <w:p w:rsidR="00F940FA" w:rsidRDefault="00F940FA">
      <w:pPr>
        <w:pStyle w:val="ConsPlusNonformat"/>
        <w:jc w:val="both"/>
      </w:pPr>
      <w:r>
        <w:t>даю  согласие на обработку персональных данных в соответствии с Федеральным</w:t>
      </w:r>
    </w:p>
    <w:p w:rsidR="00F940FA" w:rsidRDefault="00F940FA">
      <w:pPr>
        <w:pStyle w:val="ConsPlusNonformat"/>
        <w:jc w:val="both"/>
      </w:pPr>
      <w:hyperlink r:id="rId53">
        <w:r>
          <w:rPr>
            <w:color w:val="0000FF"/>
          </w:rPr>
          <w:t>законом</w:t>
        </w:r>
      </w:hyperlink>
      <w:r>
        <w:t xml:space="preserve"> от 27.07.2006 N 152-ФЗ "О персональных данных".</w:t>
      </w:r>
    </w:p>
    <w:p w:rsidR="00F940FA" w:rsidRDefault="00F940FA">
      <w:pPr>
        <w:pStyle w:val="ConsPlusNonformat"/>
        <w:jc w:val="both"/>
      </w:pPr>
    </w:p>
    <w:p w:rsidR="00F940FA" w:rsidRDefault="00F940FA">
      <w:pPr>
        <w:pStyle w:val="ConsPlusNonformat"/>
        <w:jc w:val="both"/>
      </w:pPr>
      <w:r>
        <w:t>_______________ _________________ _________________________________________</w:t>
      </w:r>
    </w:p>
    <w:p w:rsidR="00F940FA" w:rsidRDefault="00F940FA">
      <w:pPr>
        <w:pStyle w:val="ConsPlusNonformat"/>
        <w:jc w:val="both"/>
      </w:pPr>
      <w:r>
        <w:lastRenderedPageBreak/>
        <w:t xml:space="preserve">     (дата)         (подпись)               (расшифровка подписи)</w:t>
      </w:r>
    </w:p>
    <w:p w:rsidR="00F940FA" w:rsidRDefault="00F940FA">
      <w:pPr>
        <w:pStyle w:val="ConsPlusNormal"/>
        <w:jc w:val="both"/>
      </w:pPr>
    </w:p>
    <w:p w:rsidR="00F940FA" w:rsidRDefault="00F940FA">
      <w:pPr>
        <w:pStyle w:val="ConsPlusNormal"/>
        <w:jc w:val="both"/>
      </w:pPr>
    </w:p>
    <w:p w:rsidR="00F940FA" w:rsidRDefault="00F940FA">
      <w:pPr>
        <w:pStyle w:val="ConsPlusNormal"/>
        <w:jc w:val="both"/>
      </w:pPr>
    </w:p>
    <w:p w:rsidR="00F940FA" w:rsidRDefault="00F940FA">
      <w:pPr>
        <w:pStyle w:val="ConsPlusNormal"/>
        <w:jc w:val="both"/>
      </w:pPr>
    </w:p>
    <w:p w:rsidR="00F940FA" w:rsidRDefault="00F940FA">
      <w:pPr>
        <w:pStyle w:val="ConsPlusNormal"/>
        <w:jc w:val="both"/>
      </w:pPr>
    </w:p>
    <w:p w:rsidR="00F940FA" w:rsidRDefault="00F940FA">
      <w:pPr>
        <w:pStyle w:val="ConsPlusNormal"/>
        <w:jc w:val="right"/>
        <w:outlineLvl w:val="1"/>
      </w:pPr>
      <w:r>
        <w:t>Приложение N 2</w:t>
      </w:r>
    </w:p>
    <w:p w:rsidR="00F940FA" w:rsidRDefault="00F940FA">
      <w:pPr>
        <w:pStyle w:val="ConsPlusNormal"/>
        <w:jc w:val="right"/>
      </w:pPr>
      <w:r>
        <w:t>к Административному регламенту</w:t>
      </w:r>
    </w:p>
    <w:p w:rsidR="00F940FA" w:rsidRDefault="00F940FA">
      <w:pPr>
        <w:pStyle w:val="ConsPlusNormal"/>
        <w:jc w:val="right"/>
      </w:pPr>
      <w:r>
        <w:t>администрации города Чебоксары</w:t>
      </w:r>
    </w:p>
    <w:p w:rsidR="00F940FA" w:rsidRDefault="00F940FA">
      <w:pPr>
        <w:pStyle w:val="ConsPlusNormal"/>
        <w:jc w:val="both"/>
      </w:pPr>
    </w:p>
    <w:p w:rsidR="00F940FA" w:rsidRDefault="00F940FA">
      <w:pPr>
        <w:pStyle w:val="ConsPlusTitle"/>
        <w:jc w:val="center"/>
      </w:pPr>
      <w:bookmarkStart w:id="7" w:name="P488"/>
      <w:bookmarkEnd w:id="7"/>
      <w:r>
        <w:t>ПЕРЕЧЕНЬ</w:t>
      </w:r>
    </w:p>
    <w:p w:rsidR="00F940FA" w:rsidRDefault="00F940FA">
      <w:pPr>
        <w:pStyle w:val="ConsPlusTitle"/>
        <w:jc w:val="center"/>
      </w:pPr>
      <w:r>
        <w:t>ПРИЗНАКОВ ЗАЯВИТЕЛЕЙ</w:t>
      </w:r>
    </w:p>
    <w:p w:rsidR="00F940FA" w:rsidRDefault="00F940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40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0FA" w:rsidRDefault="00F940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0FA" w:rsidRDefault="00F940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0FA" w:rsidRDefault="00F940FA">
            <w:pPr>
              <w:pStyle w:val="ConsPlusNormal"/>
              <w:jc w:val="center"/>
            </w:pPr>
            <w:r>
              <w:rPr>
                <w:color w:val="392C69"/>
              </w:rPr>
              <w:t>Список изменяющих документов</w:t>
            </w:r>
          </w:p>
          <w:p w:rsidR="00F940FA" w:rsidRDefault="00F940FA">
            <w:pPr>
              <w:pStyle w:val="ConsPlusNormal"/>
              <w:jc w:val="center"/>
            </w:pPr>
            <w:r>
              <w:rPr>
                <w:color w:val="392C69"/>
              </w:rPr>
              <w:t xml:space="preserve">(в ред. </w:t>
            </w:r>
            <w:hyperlink r:id="rId54">
              <w:r>
                <w:rPr>
                  <w:color w:val="0000FF"/>
                </w:rPr>
                <w:t>Постановления</w:t>
              </w:r>
            </w:hyperlink>
            <w:r>
              <w:rPr>
                <w:color w:val="392C69"/>
              </w:rPr>
              <w:t xml:space="preserve"> администрации г. Чебоксары ЧР от 22.04.2024 N 1374)</w:t>
            </w:r>
          </w:p>
        </w:tc>
        <w:tc>
          <w:tcPr>
            <w:tcW w:w="113" w:type="dxa"/>
            <w:tcBorders>
              <w:top w:val="nil"/>
              <w:left w:val="nil"/>
              <w:bottom w:val="nil"/>
              <w:right w:val="nil"/>
            </w:tcBorders>
            <w:shd w:val="clear" w:color="auto" w:fill="F4F3F8"/>
            <w:tcMar>
              <w:top w:w="0" w:type="dxa"/>
              <w:left w:w="0" w:type="dxa"/>
              <w:bottom w:w="0" w:type="dxa"/>
              <w:right w:w="0" w:type="dxa"/>
            </w:tcMar>
          </w:tcPr>
          <w:p w:rsidR="00F940FA" w:rsidRDefault="00F940FA">
            <w:pPr>
              <w:pStyle w:val="ConsPlusNormal"/>
            </w:pPr>
          </w:p>
        </w:tc>
      </w:tr>
    </w:tbl>
    <w:p w:rsidR="00F940FA" w:rsidRDefault="00F940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67"/>
        <w:gridCol w:w="6236"/>
      </w:tblGrid>
      <w:tr w:rsidR="00F940FA">
        <w:tc>
          <w:tcPr>
            <w:tcW w:w="2268" w:type="dxa"/>
          </w:tcPr>
          <w:p w:rsidR="00F940FA" w:rsidRDefault="00F940FA">
            <w:pPr>
              <w:pStyle w:val="ConsPlusNormal"/>
              <w:jc w:val="center"/>
            </w:pPr>
            <w:r>
              <w:t>Признак заявителя</w:t>
            </w:r>
          </w:p>
        </w:tc>
        <w:tc>
          <w:tcPr>
            <w:tcW w:w="567" w:type="dxa"/>
          </w:tcPr>
          <w:p w:rsidR="00F940FA" w:rsidRDefault="00F940FA">
            <w:pPr>
              <w:pStyle w:val="ConsPlusNormal"/>
              <w:jc w:val="center"/>
            </w:pPr>
            <w:r>
              <w:t>N</w:t>
            </w:r>
          </w:p>
        </w:tc>
        <w:tc>
          <w:tcPr>
            <w:tcW w:w="6236" w:type="dxa"/>
          </w:tcPr>
          <w:p w:rsidR="00F940FA" w:rsidRDefault="00F940FA">
            <w:pPr>
              <w:pStyle w:val="ConsPlusNormal"/>
              <w:jc w:val="center"/>
            </w:pPr>
            <w:r>
              <w:t>Значения признака заявителя</w:t>
            </w:r>
          </w:p>
        </w:tc>
      </w:tr>
      <w:tr w:rsidR="00F940FA">
        <w:tblPrEx>
          <w:tblBorders>
            <w:insideH w:val="nil"/>
          </w:tblBorders>
        </w:tblPrEx>
        <w:tc>
          <w:tcPr>
            <w:tcW w:w="2268" w:type="dxa"/>
            <w:tcBorders>
              <w:bottom w:val="nil"/>
            </w:tcBorders>
          </w:tcPr>
          <w:p w:rsidR="00F940FA" w:rsidRDefault="00F940FA">
            <w:pPr>
              <w:pStyle w:val="ConsPlusNormal"/>
              <w:jc w:val="both"/>
            </w:pPr>
            <w:r>
              <w:t>Статус заявителя</w:t>
            </w:r>
          </w:p>
        </w:tc>
        <w:tc>
          <w:tcPr>
            <w:tcW w:w="567" w:type="dxa"/>
            <w:tcBorders>
              <w:bottom w:val="nil"/>
            </w:tcBorders>
          </w:tcPr>
          <w:p w:rsidR="00F940FA" w:rsidRDefault="00F940FA">
            <w:pPr>
              <w:pStyle w:val="ConsPlusNormal"/>
              <w:jc w:val="center"/>
            </w:pPr>
            <w:r>
              <w:t>1</w:t>
            </w:r>
          </w:p>
        </w:tc>
        <w:tc>
          <w:tcPr>
            <w:tcW w:w="6236" w:type="dxa"/>
            <w:tcBorders>
              <w:bottom w:val="nil"/>
            </w:tcBorders>
          </w:tcPr>
          <w:p w:rsidR="00F940FA" w:rsidRDefault="00F940FA">
            <w:pPr>
              <w:pStyle w:val="ConsPlusNormal"/>
              <w:jc w:val="both"/>
            </w:pPr>
            <w:r>
              <w:t>бюджетные, казенные и автономные учреждения, учредителем которых являются органы местного самоуправления города Чебоксары;</w:t>
            </w:r>
          </w:p>
          <w:p w:rsidR="00F940FA" w:rsidRDefault="00F940FA">
            <w:pPr>
              <w:pStyle w:val="ConsPlusNormal"/>
              <w:jc w:val="both"/>
            </w:pPr>
            <w:r>
              <w:t>Чебоксарское городское Собрание депутатов для осуществления депутатской деятельности;</w:t>
            </w:r>
          </w:p>
          <w:p w:rsidR="00F940FA" w:rsidRDefault="00F940FA">
            <w:pPr>
              <w:pStyle w:val="ConsPlusNormal"/>
              <w:jc w:val="both"/>
            </w:pPr>
            <w:r>
              <w:t>территориальные общественные самоуправления;</w:t>
            </w:r>
          </w:p>
          <w:p w:rsidR="00F940FA" w:rsidRDefault="00F940FA">
            <w:pPr>
              <w:pStyle w:val="ConsPlusNormal"/>
              <w:jc w:val="both"/>
            </w:pPr>
            <w:r>
              <w:t>автономное учреждение Чувашской Республики "Комплексный центр социального обслуживания населения г. Чебоксары" Министерства труда и социальной защиты Чувашской Республики;</w:t>
            </w:r>
          </w:p>
          <w:p w:rsidR="00F940FA" w:rsidRDefault="00F940FA">
            <w:pPr>
              <w:pStyle w:val="ConsPlusNormal"/>
              <w:jc w:val="both"/>
            </w:pPr>
            <w:r>
              <w:t>бюджетное учреждение Чувашской Республики "Социально-реабилитационный центр для несовершеннолетних г. Чебоксары" Министерства труда и социальной защиты Чувашской Республики;</w:t>
            </w:r>
          </w:p>
          <w:p w:rsidR="00F940FA" w:rsidRDefault="00F940FA">
            <w:pPr>
              <w:pStyle w:val="ConsPlusNormal"/>
              <w:jc w:val="both"/>
            </w:pPr>
            <w:r>
              <w:t>государственные и муниципальные учреждения здравоохранения для размещения молочных кухонь и раздаточных пунктов;</w:t>
            </w:r>
          </w:p>
          <w:p w:rsidR="00F940FA" w:rsidRDefault="00F940FA">
            <w:pPr>
              <w:pStyle w:val="ConsPlusNormal"/>
              <w:jc w:val="both"/>
            </w:pPr>
            <w:r>
              <w:t>общественные объединения инвалидов и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при условии использования такого имущества данными объединениями и организациями на законных основаниях в течение не менее пяти лет на момент предоставления;</w:t>
            </w:r>
          </w:p>
          <w:p w:rsidR="00F940FA" w:rsidRDefault="00F940FA">
            <w:pPr>
              <w:pStyle w:val="ConsPlusNormal"/>
              <w:jc w:val="both"/>
            </w:pPr>
            <w:r>
              <w:t>автономное учреждение Чувашской Республики "Городская стоматологическая поликлиника" Министерства здравоохранения Чувашской Республики;</w:t>
            </w:r>
          </w:p>
          <w:p w:rsidR="00F940FA" w:rsidRDefault="00F940FA">
            <w:pPr>
              <w:pStyle w:val="ConsPlusNormal"/>
              <w:jc w:val="both"/>
            </w:pPr>
            <w:r>
              <w:t>бюджетное учреждение Чувашской Республики "Больница скорой медицинской помощи" Министерства здравоохранения Чувашской Республики;</w:t>
            </w:r>
          </w:p>
          <w:p w:rsidR="00F940FA" w:rsidRDefault="00F940FA">
            <w:pPr>
              <w:pStyle w:val="ConsPlusNormal"/>
              <w:jc w:val="both"/>
            </w:pPr>
            <w:r>
              <w:t xml:space="preserve">бюджетное учреждение Чувашской Республики "Центральная </w:t>
            </w:r>
            <w:r>
              <w:lastRenderedPageBreak/>
              <w:t>городская больница" Министерства здравоохранения Чувашской Республики;</w:t>
            </w:r>
          </w:p>
          <w:p w:rsidR="00F940FA" w:rsidRDefault="00F940FA">
            <w:pPr>
              <w:pStyle w:val="ConsPlusNormal"/>
              <w:jc w:val="both"/>
            </w:pPr>
            <w:r>
              <w:t>общественная организация "Добровольная народная дружина города Чебоксары Чувашской Республики";</w:t>
            </w:r>
          </w:p>
          <w:p w:rsidR="00F940FA" w:rsidRDefault="00F940FA">
            <w:pPr>
              <w:pStyle w:val="ConsPlusNormal"/>
              <w:jc w:val="both"/>
            </w:pPr>
            <w:r>
              <w:t>многофункциональные центры в виде государственных и муниципальных учреждений;</w:t>
            </w:r>
          </w:p>
          <w:p w:rsidR="00F940FA" w:rsidRDefault="00F940FA">
            <w:pPr>
              <w:pStyle w:val="ConsPlusNormal"/>
              <w:jc w:val="both"/>
            </w:pPr>
            <w:r>
              <w:t>региональное отделение "Союз художников Чувашии" Всероссийской творческой общественной организации "Союз художников России";</w:t>
            </w:r>
          </w:p>
          <w:p w:rsidR="00F940FA" w:rsidRDefault="00F940FA">
            <w:pPr>
              <w:pStyle w:val="ConsPlusNormal"/>
              <w:jc w:val="both"/>
            </w:pPr>
            <w:r>
              <w:t>федеральное государственное автономное образовательное учреждение высшего образования "Московский политехнический университет" для размещения Чебоксарского института (филиала) федерального государственного автономного образовательного учреждения высшего образования "Московский политехнический университет"</w:t>
            </w:r>
          </w:p>
        </w:tc>
      </w:tr>
      <w:tr w:rsidR="00F940FA">
        <w:tblPrEx>
          <w:tblBorders>
            <w:insideH w:val="nil"/>
          </w:tblBorders>
        </w:tblPrEx>
        <w:tc>
          <w:tcPr>
            <w:tcW w:w="9071" w:type="dxa"/>
            <w:gridSpan w:val="3"/>
            <w:tcBorders>
              <w:top w:val="nil"/>
            </w:tcBorders>
          </w:tcPr>
          <w:p w:rsidR="00F940FA" w:rsidRDefault="00F940FA">
            <w:pPr>
              <w:pStyle w:val="ConsPlusNormal"/>
              <w:jc w:val="both"/>
            </w:pPr>
            <w:r>
              <w:lastRenderedPageBreak/>
              <w:t xml:space="preserve">(в ред. </w:t>
            </w:r>
            <w:hyperlink r:id="rId55">
              <w:r>
                <w:rPr>
                  <w:color w:val="0000FF"/>
                </w:rPr>
                <w:t>Постановления</w:t>
              </w:r>
            </w:hyperlink>
            <w:r>
              <w:t xml:space="preserve"> администрации г. Чебоксары ЧР от 22.04.2024 N 1374)</w:t>
            </w:r>
          </w:p>
        </w:tc>
      </w:tr>
    </w:tbl>
    <w:p w:rsidR="00F940FA" w:rsidRDefault="00F940FA">
      <w:pPr>
        <w:pStyle w:val="ConsPlusNormal"/>
        <w:jc w:val="both"/>
      </w:pPr>
    </w:p>
    <w:p w:rsidR="00F940FA" w:rsidRDefault="00F940FA">
      <w:pPr>
        <w:pStyle w:val="ConsPlusNormal"/>
        <w:jc w:val="both"/>
      </w:pPr>
    </w:p>
    <w:p w:rsidR="00F940FA" w:rsidRDefault="00F940FA">
      <w:pPr>
        <w:pStyle w:val="ConsPlusNormal"/>
        <w:jc w:val="both"/>
      </w:pPr>
    </w:p>
    <w:p w:rsidR="00F940FA" w:rsidRDefault="00F940FA">
      <w:pPr>
        <w:pStyle w:val="ConsPlusNormal"/>
        <w:jc w:val="both"/>
      </w:pPr>
    </w:p>
    <w:p w:rsidR="00F940FA" w:rsidRDefault="00F940FA">
      <w:pPr>
        <w:pStyle w:val="ConsPlusNormal"/>
        <w:jc w:val="both"/>
      </w:pPr>
    </w:p>
    <w:p w:rsidR="00F940FA" w:rsidRDefault="00F940FA">
      <w:pPr>
        <w:pStyle w:val="ConsPlusNormal"/>
        <w:jc w:val="right"/>
        <w:outlineLvl w:val="1"/>
      </w:pPr>
      <w:r>
        <w:t>Приложение N 3</w:t>
      </w:r>
    </w:p>
    <w:p w:rsidR="00F940FA" w:rsidRDefault="00F940FA">
      <w:pPr>
        <w:pStyle w:val="ConsPlusNormal"/>
        <w:jc w:val="right"/>
      </w:pPr>
      <w:r>
        <w:t>к Административному регламенту</w:t>
      </w:r>
    </w:p>
    <w:p w:rsidR="00F940FA" w:rsidRDefault="00F940FA">
      <w:pPr>
        <w:pStyle w:val="ConsPlusNormal"/>
        <w:jc w:val="right"/>
      </w:pPr>
      <w:r>
        <w:t>администрации города Чебоксары</w:t>
      </w:r>
    </w:p>
    <w:p w:rsidR="00F940FA" w:rsidRDefault="00F940FA">
      <w:pPr>
        <w:pStyle w:val="ConsPlusNormal"/>
        <w:jc w:val="both"/>
      </w:pPr>
    </w:p>
    <w:p w:rsidR="00F940FA" w:rsidRDefault="00F940FA">
      <w:pPr>
        <w:pStyle w:val="ConsPlusNonformat"/>
        <w:jc w:val="both"/>
      </w:pPr>
      <w:r>
        <w:t xml:space="preserve">                                   Главе администрации города Чебоксары</w:t>
      </w:r>
    </w:p>
    <w:p w:rsidR="00F940FA" w:rsidRDefault="00F940FA">
      <w:pPr>
        <w:pStyle w:val="ConsPlusNonformat"/>
        <w:jc w:val="both"/>
      </w:pPr>
      <w:r>
        <w:t xml:space="preserve">                                   от _____________________________________</w:t>
      </w:r>
    </w:p>
    <w:p w:rsidR="00F940FA" w:rsidRDefault="00F940FA">
      <w:pPr>
        <w:pStyle w:val="ConsPlusNonformat"/>
        <w:jc w:val="both"/>
      </w:pPr>
      <w:r>
        <w:t xml:space="preserve">                                               Ф.И.О., полностью</w:t>
      </w:r>
    </w:p>
    <w:p w:rsidR="00F940FA" w:rsidRDefault="00F940FA">
      <w:pPr>
        <w:pStyle w:val="ConsPlusNonformat"/>
        <w:jc w:val="both"/>
      </w:pPr>
      <w:r>
        <w:t xml:space="preserve">                                   _______________________________________,</w:t>
      </w:r>
    </w:p>
    <w:p w:rsidR="00F940FA" w:rsidRDefault="00F940FA">
      <w:pPr>
        <w:pStyle w:val="ConsPlusNonformat"/>
        <w:jc w:val="both"/>
      </w:pPr>
      <w:r>
        <w:t xml:space="preserve">                                   зарегистрированного(-ой) по адресу:</w:t>
      </w:r>
    </w:p>
    <w:p w:rsidR="00F940FA" w:rsidRDefault="00F940FA">
      <w:pPr>
        <w:pStyle w:val="ConsPlusNonformat"/>
        <w:jc w:val="both"/>
      </w:pPr>
      <w:r>
        <w:t xml:space="preserve">                                   ________________________________________</w:t>
      </w:r>
    </w:p>
    <w:p w:rsidR="00F940FA" w:rsidRDefault="00F940FA">
      <w:pPr>
        <w:pStyle w:val="ConsPlusNonformat"/>
        <w:jc w:val="both"/>
      </w:pPr>
      <w:r>
        <w:t xml:space="preserve">                                   ________________________________________</w:t>
      </w:r>
    </w:p>
    <w:p w:rsidR="00F940FA" w:rsidRDefault="00F940FA">
      <w:pPr>
        <w:pStyle w:val="ConsPlusNonformat"/>
        <w:jc w:val="both"/>
      </w:pPr>
      <w:r>
        <w:t xml:space="preserve">                                   телефон ________________________________</w:t>
      </w:r>
    </w:p>
    <w:p w:rsidR="00F940FA" w:rsidRDefault="00F940FA">
      <w:pPr>
        <w:pStyle w:val="ConsPlusNonformat"/>
        <w:jc w:val="both"/>
      </w:pPr>
    </w:p>
    <w:p w:rsidR="00F940FA" w:rsidRDefault="00F940FA">
      <w:pPr>
        <w:pStyle w:val="ConsPlusNonformat"/>
        <w:jc w:val="both"/>
      </w:pPr>
      <w:bookmarkStart w:id="8" w:name="P531"/>
      <w:bookmarkEnd w:id="8"/>
      <w:r>
        <w:t xml:space="preserve">                                  Жалоба</w:t>
      </w:r>
    </w:p>
    <w:p w:rsidR="00F940FA" w:rsidRDefault="00F940FA">
      <w:pPr>
        <w:pStyle w:val="ConsPlusNonformat"/>
        <w:jc w:val="both"/>
      </w:pPr>
      <w:r>
        <w:t xml:space="preserve">           на действия (бездействия) или решения, осуществленные</w:t>
      </w:r>
    </w:p>
    <w:p w:rsidR="00F940FA" w:rsidRDefault="00F940FA">
      <w:pPr>
        <w:pStyle w:val="ConsPlusNonformat"/>
        <w:jc w:val="both"/>
      </w:pPr>
      <w:r>
        <w:t xml:space="preserve">           (принятые) в ходе предоставления муниципальной услуги</w:t>
      </w:r>
    </w:p>
    <w:p w:rsidR="00F940FA" w:rsidRDefault="00F940FA">
      <w:pPr>
        <w:pStyle w:val="ConsPlusNonformat"/>
        <w:jc w:val="both"/>
      </w:pPr>
    </w:p>
    <w:p w:rsidR="00F940FA" w:rsidRDefault="00F940FA">
      <w:pPr>
        <w:pStyle w:val="ConsPlusNonformat"/>
        <w:jc w:val="both"/>
      </w:pPr>
      <w:r>
        <w:t>___________________________________________________________________________</w:t>
      </w:r>
    </w:p>
    <w:p w:rsidR="00F940FA" w:rsidRDefault="00F940FA">
      <w:pPr>
        <w:pStyle w:val="ConsPlusNonformat"/>
        <w:jc w:val="both"/>
      </w:pPr>
      <w:r>
        <w:t xml:space="preserve">        (наименование структурного подразделения, должность, Ф.И.О.</w:t>
      </w:r>
    </w:p>
    <w:p w:rsidR="00F940FA" w:rsidRDefault="00F940FA">
      <w:pPr>
        <w:pStyle w:val="ConsPlusNonformat"/>
        <w:jc w:val="both"/>
      </w:pPr>
      <w:r>
        <w:t xml:space="preserve">       должностного лица администрации, на которое подается жалоба)</w:t>
      </w:r>
    </w:p>
    <w:p w:rsidR="00F940FA" w:rsidRDefault="00F940FA">
      <w:pPr>
        <w:pStyle w:val="ConsPlusNonformat"/>
        <w:jc w:val="both"/>
      </w:pPr>
      <w:r>
        <w:t>1.  Предмет жалобы (краткое изложение обжалуемых действий (бездействий) или</w:t>
      </w:r>
    </w:p>
    <w:p w:rsidR="00F940FA" w:rsidRDefault="00F940FA">
      <w:pPr>
        <w:pStyle w:val="ConsPlusNonformat"/>
        <w:jc w:val="both"/>
      </w:pPr>
      <w:r>
        <w:t>решений)</w:t>
      </w:r>
    </w:p>
    <w:p w:rsidR="00F940FA" w:rsidRDefault="00F940FA">
      <w:pPr>
        <w:pStyle w:val="ConsPlusNonformat"/>
        <w:jc w:val="both"/>
      </w:pPr>
      <w:r>
        <w:t>___________________________________________________________________________</w:t>
      </w:r>
    </w:p>
    <w:p w:rsidR="00F940FA" w:rsidRDefault="00F940FA">
      <w:pPr>
        <w:pStyle w:val="ConsPlusNonformat"/>
        <w:jc w:val="both"/>
      </w:pPr>
      <w:r>
        <w:t>___________________________________________________________________________</w:t>
      </w:r>
    </w:p>
    <w:p w:rsidR="00F940FA" w:rsidRDefault="00F940FA">
      <w:pPr>
        <w:pStyle w:val="ConsPlusNonformat"/>
        <w:jc w:val="both"/>
      </w:pPr>
      <w:r>
        <w:t>___________________________________________________________________________</w:t>
      </w:r>
    </w:p>
    <w:p w:rsidR="00F940FA" w:rsidRDefault="00F940FA">
      <w:pPr>
        <w:pStyle w:val="ConsPlusNonformat"/>
        <w:jc w:val="both"/>
      </w:pPr>
      <w:r>
        <w:t>2.  Причина  несогласия  (основания,  по  которым  лицо,  подающее  жалобу,</w:t>
      </w:r>
    </w:p>
    <w:p w:rsidR="00F940FA" w:rsidRDefault="00F940FA">
      <w:pPr>
        <w:pStyle w:val="ConsPlusNonformat"/>
        <w:jc w:val="both"/>
      </w:pPr>
      <w:r>
        <w:t>несогласно  с  действием  (бездействием) или решением со ссылками на пункты</w:t>
      </w:r>
    </w:p>
    <w:p w:rsidR="00F940FA" w:rsidRDefault="00F940FA">
      <w:pPr>
        <w:pStyle w:val="ConsPlusNonformat"/>
        <w:jc w:val="both"/>
      </w:pPr>
      <w:r>
        <w:t>административного регламента, либо статьи закона)</w:t>
      </w:r>
    </w:p>
    <w:p w:rsidR="00F940FA" w:rsidRDefault="00F940FA">
      <w:pPr>
        <w:pStyle w:val="ConsPlusNonformat"/>
        <w:jc w:val="both"/>
      </w:pPr>
      <w:r>
        <w:t>___________________________________________________________________________</w:t>
      </w:r>
    </w:p>
    <w:p w:rsidR="00F940FA" w:rsidRDefault="00F940FA">
      <w:pPr>
        <w:pStyle w:val="ConsPlusNonformat"/>
        <w:jc w:val="both"/>
      </w:pPr>
      <w:r>
        <w:t>___________________________________________________________________________</w:t>
      </w:r>
    </w:p>
    <w:p w:rsidR="00F940FA" w:rsidRDefault="00F940FA">
      <w:pPr>
        <w:pStyle w:val="ConsPlusNonformat"/>
        <w:jc w:val="both"/>
      </w:pPr>
      <w:r>
        <w:t>3. Приложение: (документы, либо копии документов, подтверждающие изложенные</w:t>
      </w:r>
    </w:p>
    <w:p w:rsidR="00F940FA" w:rsidRDefault="00F940FA">
      <w:pPr>
        <w:pStyle w:val="ConsPlusNonformat"/>
        <w:jc w:val="both"/>
      </w:pPr>
      <w:r>
        <w:t>обстоятельства)</w:t>
      </w:r>
    </w:p>
    <w:p w:rsidR="00F940FA" w:rsidRDefault="00F940FA">
      <w:pPr>
        <w:pStyle w:val="ConsPlusNonformat"/>
        <w:jc w:val="both"/>
      </w:pPr>
      <w:r>
        <w:t>___________________________________________________________________________</w:t>
      </w:r>
    </w:p>
    <w:p w:rsidR="00F940FA" w:rsidRDefault="00F940FA">
      <w:pPr>
        <w:pStyle w:val="ConsPlusNonformat"/>
        <w:jc w:val="both"/>
      </w:pPr>
      <w:r>
        <w:t>___________________________________________________________________________</w:t>
      </w:r>
    </w:p>
    <w:p w:rsidR="00F940FA" w:rsidRDefault="00F940FA">
      <w:pPr>
        <w:pStyle w:val="ConsPlusNonformat"/>
        <w:jc w:val="both"/>
      </w:pPr>
      <w:r>
        <w:t>___________________________________________________________________________</w:t>
      </w:r>
    </w:p>
    <w:p w:rsidR="00F940FA" w:rsidRDefault="00F940FA">
      <w:pPr>
        <w:pStyle w:val="ConsPlusNonformat"/>
        <w:jc w:val="both"/>
      </w:pPr>
      <w:r>
        <w:t>Способ получения ответа (нужное подчеркнуть):</w:t>
      </w:r>
    </w:p>
    <w:p w:rsidR="00F940FA" w:rsidRDefault="00F940FA">
      <w:pPr>
        <w:pStyle w:val="ConsPlusNonformat"/>
        <w:jc w:val="both"/>
      </w:pPr>
      <w:r>
        <w:lastRenderedPageBreak/>
        <w:t>- при личном обращении;</w:t>
      </w:r>
    </w:p>
    <w:p w:rsidR="00F940FA" w:rsidRDefault="00F940FA">
      <w:pPr>
        <w:pStyle w:val="ConsPlusNonformat"/>
        <w:jc w:val="both"/>
      </w:pPr>
      <w:r>
        <w:t>- посредством почтового отправления на адрес, указанного в заявлении;</w:t>
      </w:r>
    </w:p>
    <w:p w:rsidR="00F940FA" w:rsidRDefault="00F940FA">
      <w:pPr>
        <w:pStyle w:val="ConsPlusNonformat"/>
        <w:jc w:val="both"/>
      </w:pPr>
      <w:r>
        <w:t>- посредством электронной почты __________________________________________.</w:t>
      </w:r>
    </w:p>
    <w:p w:rsidR="00F940FA" w:rsidRDefault="00F940FA">
      <w:pPr>
        <w:pStyle w:val="ConsPlusNonformat"/>
        <w:jc w:val="both"/>
      </w:pPr>
    </w:p>
    <w:p w:rsidR="00F940FA" w:rsidRDefault="00F940FA">
      <w:pPr>
        <w:pStyle w:val="ConsPlusNonformat"/>
        <w:jc w:val="both"/>
      </w:pPr>
      <w:r>
        <w:t>_____________________ _____________________________________________________</w:t>
      </w:r>
    </w:p>
    <w:p w:rsidR="00F940FA" w:rsidRDefault="00F940FA">
      <w:pPr>
        <w:pStyle w:val="ConsPlusNonformat"/>
        <w:jc w:val="both"/>
      </w:pPr>
      <w:r>
        <w:t xml:space="preserve">  подпись заявителя             фамилия, имя, отчество заявителя</w:t>
      </w:r>
    </w:p>
    <w:p w:rsidR="00F940FA" w:rsidRDefault="00F940FA">
      <w:pPr>
        <w:pStyle w:val="ConsPlusNonformat"/>
        <w:jc w:val="both"/>
      </w:pPr>
    </w:p>
    <w:p w:rsidR="00F940FA" w:rsidRDefault="00F940FA">
      <w:pPr>
        <w:pStyle w:val="ConsPlusNonformat"/>
        <w:jc w:val="both"/>
      </w:pPr>
      <w:r>
        <w:t>"___" ___________ 20_____ г.</w:t>
      </w:r>
    </w:p>
    <w:p w:rsidR="00F940FA" w:rsidRDefault="00F940FA">
      <w:pPr>
        <w:pStyle w:val="ConsPlusNormal"/>
        <w:jc w:val="both"/>
      </w:pPr>
    </w:p>
    <w:p w:rsidR="00F940FA" w:rsidRDefault="00F940FA">
      <w:pPr>
        <w:pStyle w:val="ConsPlusNormal"/>
        <w:jc w:val="both"/>
      </w:pPr>
    </w:p>
    <w:p w:rsidR="00F940FA" w:rsidRDefault="00F940FA">
      <w:pPr>
        <w:pStyle w:val="ConsPlusNormal"/>
        <w:pBdr>
          <w:bottom w:val="single" w:sz="6" w:space="0" w:color="auto"/>
        </w:pBdr>
        <w:spacing w:before="100" w:after="100"/>
        <w:jc w:val="both"/>
        <w:rPr>
          <w:sz w:val="2"/>
          <w:szCs w:val="2"/>
        </w:rPr>
      </w:pPr>
    </w:p>
    <w:p w:rsidR="00292993" w:rsidRDefault="00292993">
      <w:bookmarkStart w:id="9" w:name="_GoBack"/>
      <w:bookmarkEnd w:id="9"/>
    </w:p>
    <w:sectPr w:rsidR="00292993" w:rsidSect="00414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FA"/>
    <w:rsid w:val="00292993"/>
    <w:rsid w:val="00F94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63F26-6FDC-47C7-B2EB-9DC0E04A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40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40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40F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940F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114360" TargetMode="External"/><Relationship Id="rId18" Type="http://schemas.openxmlformats.org/officeDocument/2006/relationships/hyperlink" Target="https://login.consultant.ru/link/?req=doc&amp;base=RLAW098&amp;n=175808&amp;dst=100009" TargetMode="External"/><Relationship Id="rId26" Type="http://schemas.openxmlformats.org/officeDocument/2006/relationships/hyperlink" Target="https://login.consultant.ru/link/?req=doc&amp;base=LAW&amp;n=494996&amp;dst=4" TargetMode="External"/><Relationship Id="rId39" Type="http://schemas.openxmlformats.org/officeDocument/2006/relationships/hyperlink" Target="https://login.consultant.ru/link/?req=doc&amp;base=LAW&amp;n=483355&amp;dst=100273" TargetMode="External"/><Relationship Id="rId21" Type="http://schemas.openxmlformats.org/officeDocument/2006/relationships/hyperlink" Target="https://login.consultant.ru/link/?req=doc&amp;base=RLAW098&amp;n=175808&amp;dst=100015" TargetMode="External"/><Relationship Id="rId34" Type="http://schemas.openxmlformats.org/officeDocument/2006/relationships/hyperlink" Target="https://login.consultant.ru/link/?req=doc&amp;base=LAW&amp;n=197748&amp;dst=100008" TargetMode="External"/><Relationship Id="rId42" Type="http://schemas.openxmlformats.org/officeDocument/2006/relationships/hyperlink" Target="https://login.consultant.ru/link/?req=doc&amp;base=RLAW098&amp;n=175808&amp;dst=100081" TargetMode="External"/><Relationship Id="rId47" Type="http://schemas.openxmlformats.org/officeDocument/2006/relationships/hyperlink" Target="https://login.consultant.ru/link/?req=doc&amp;base=RLAW098&amp;n=175808&amp;dst=100085" TargetMode="External"/><Relationship Id="rId50" Type="http://schemas.openxmlformats.org/officeDocument/2006/relationships/hyperlink" Target="https://login.consultant.ru/link/?req=doc&amp;base=RLAW098&amp;n=170836&amp;dst=100098" TargetMode="External"/><Relationship Id="rId55" Type="http://schemas.openxmlformats.org/officeDocument/2006/relationships/hyperlink" Target="https://login.consultant.ru/link/?req=doc&amp;base=RLAW098&amp;n=175808&amp;dst=100092" TargetMode="External"/><Relationship Id="rId7" Type="http://schemas.openxmlformats.org/officeDocument/2006/relationships/hyperlink" Target="https://login.consultant.ru/link/?req=doc&amp;base=LAW&amp;n=494996&amp;dst=100094" TargetMode="External"/><Relationship Id="rId2" Type="http://schemas.openxmlformats.org/officeDocument/2006/relationships/settings" Target="settings.xml"/><Relationship Id="rId16" Type="http://schemas.openxmlformats.org/officeDocument/2006/relationships/hyperlink" Target="https://login.consultant.ru/link/?req=doc&amp;base=RLAW098&amp;n=175808&amp;dst=100005" TargetMode="External"/><Relationship Id="rId29" Type="http://schemas.openxmlformats.org/officeDocument/2006/relationships/hyperlink" Target="https://login.consultant.ru/link/?req=doc&amp;base=RLAW098&amp;n=175808&amp;dst=100033" TargetMode="External"/><Relationship Id="rId11" Type="http://schemas.openxmlformats.org/officeDocument/2006/relationships/hyperlink" Target="https://login.consultant.ru/link/?req=doc&amp;base=RLAW098&amp;n=104833" TargetMode="External"/><Relationship Id="rId24" Type="http://schemas.openxmlformats.org/officeDocument/2006/relationships/hyperlink" Target="https://login.consultant.ru/link/?req=doc&amp;base=LAW&amp;n=494998" TargetMode="External"/><Relationship Id="rId32" Type="http://schemas.openxmlformats.org/officeDocument/2006/relationships/hyperlink" Target="https://login.consultant.ru/link/?req=doc&amp;base=LAW&amp;n=494996&amp;dst=35" TargetMode="External"/><Relationship Id="rId37" Type="http://schemas.openxmlformats.org/officeDocument/2006/relationships/hyperlink" Target="https://login.consultant.ru/link/?req=doc&amp;base=LAW&amp;n=494996" TargetMode="External"/><Relationship Id="rId40" Type="http://schemas.openxmlformats.org/officeDocument/2006/relationships/hyperlink" Target="https://login.consultant.ru/link/?req=doc&amp;base=RLAW098&amp;n=175808&amp;dst=100058" TargetMode="External"/><Relationship Id="rId45" Type="http://schemas.openxmlformats.org/officeDocument/2006/relationships/hyperlink" Target="https://login.consultant.ru/link/?req=doc&amp;base=RLAW098&amp;n=175808&amp;dst=100083" TargetMode="External"/><Relationship Id="rId53" Type="http://schemas.openxmlformats.org/officeDocument/2006/relationships/hyperlink" Target="https://login.consultant.ru/link/?req=doc&amp;base=LAW&amp;n=482686" TargetMode="External"/><Relationship Id="rId5" Type="http://schemas.openxmlformats.org/officeDocument/2006/relationships/hyperlink" Target="https://login.consultant.ru/link/?req=doc&amp;base=RLAW098&amp;n=175808&amp;dst=100005" TargetMode="External"/><Relationship Id="rId19" Type="http://schemas.openxmlformats.org/officeDocument/2006/relationships/hyperlink" Target="https://login.consultant.ru/link/?req=doc&amp;base=RLAW098&amp;n=175808&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78173&amp;dst=100025" TargetMode="External"/><Relationship Id="rId14" Type="http://schemas.openxmlformats.org/officeDocument/2006/relationships/hyperlink" Target="https://login.consultant.ru/link/?req=doc&amp;base=RLAW098&amp;n=159052&amp;dst=100071" TargetMode="External"/><Relationship Id="rId22" Type="http://schemas.openxmlformats.org/officeDocument/2006/relationships/hyperlink" Target="https://login.consultant.ru/link/?req=doc&amp;base=RLAW098&amp;n=175808&amp;dst=100016" TargetMode="External"/><Relationship Id="rId27" Type="http://schemas.openxmlformats.org/officeDocument/2006/relationships/hyperlink" Target="https://login.consultant.ru/link/?req=doc&amp;base=RLAW098&amp;n=175808&amp;dst=100022" TargetMode="External"/><Relationship Id="rId30" Type="http://schemas.openxmlformats.org/officeDocument/2006/relationships/hyperlink" Target="https://login.consultant.ru/link/?req=doc&amp;base=RLAW098&amp;n=175808&amp;dst=100033" TargetMode="External"/><Relationship Id="rId35" Type="http://schemas.openxmlformats.org/officeDocument/2006/relationships/hyperlink" Target="https://login.consultant.ru/link/?req=doc&amp;base=LAW&amp;n=494996&amp;dst=244" TargetMode="External"/><Relationship Id="rId43" Type="http://schemas.openxmlformats.org/officeDocument/2006/relationships/hyperlink" Target="https://login.consultant.ru/link/?req=doc&amp;base=RLAW098&amp;n=175808&amp;dst=100082" TargetMode="External"/><Relationship Id="rId48" Type="http://schemas.openxmlformats.org/officeDocument/2006/relationships/hyperlink" Target="https://login.consultant.ru/link/?req=doc&amp;base=LAW&amp;n=494996&amp;dst=100352" TargetMode="External"/><Relationship Id="rId56" Type="http://schemas.openxmlformats.org/officeDocument/2006/relationships/fontTable" Target="fontTable.xml"/><Relationship Id="rId8" Type="http://schemas.openxmlformats.org/officeDocument/2006/relationships/hyperlink" Target="https://login.consultant.ru/link/?req=doc&amp;base=RLAW098&amp;n=184286&amp;dst=100039" TargetMode="External"/><Relationship Id="rId51" Type="http://schemas.openxmlformats.org/officeDocument/2006/relationships/hyperlink" Target="https://login.consultant.ru/link/?req=doc&amp;base=RLAW098&amp;n=175808&amp;dst=100089"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59054&amp;dst=100064" TargetMode="External"/><Relationship Id="rId17" Type="http://schemas.openxmlformats.org/officeDocument/2006/relationships/hyperlink" Target="https://login.consultant.ru/link/?req=doc&amp;base=RLAW098&amp;n=175808&amp;dst=100007" TargetMode="External"/><Relationship Id="rId25" Type="http://schemas.openxmlformats.org/officeDocument/2006/relationships/hyperlink" Target="https://login.consultant.ru/link/?req=doc&amp;base=LAW&amp;n=494996&amp;dst=1" TargetMode="External"/><Relationship Id="rId33" Type="http://schemas.openxmlformats.org/officeDocument/2006/relationships/hyperlink" Target="https://login.consultant.ru/link/?req=doc&amp;base=LAW&amp;n=494996&amp;dst=171" TargetMode="External"/><Relationship Id="rId38" Type="http://schemas.openxmlformats.org/officeDocument/2006/relationships/hyperlink" Target="https://login.consultant.ru/link/?req=doc&amp;base=RLAW098&amp;n=175808&amp;dst=100057" TargetMode="External"/><Relationship Id="rId46" Type="http://schemas.openxmlformats.org/officeDocument/2006/relationships/hyperlink" Target="https://login.consultant.ru/link/?req=doc&amp;base=RLAW098&amp;n=175808&amp;dst=100084" TargetMode="External"/><Relationship Id="rId20" Type="http://schemas.openxmlformats.org/officeDocument/2006/relationships/hyperlink" Target="https://login.consultant.ru/link/?req=doc&amp;base=RLAW098&amp;n=175808&amp;dst=100013" TargetMode="External"/><Relationship Id="rId41" Type="http://schemas.openxmlformats.org/officeDocument/2006/relationships/hyperlink" Target="https://login.consultant.ru/link/?req=doc&amp;base=RLAW098&amp;n=175808&amp;dst=100066" TargetMode="External"/><Relationship Id="rId54" Type="http://schemas.openxmlformats.org/officeDocument/2006/relationships/hyperlink" Target="https://login.consultant.ru/link/?req=doc&amp;base=RLAW098&amp;n=175808&amp;dst=100091" TargetMode="External"/><Relationship Id="rId1" Type="http://schemas.openxmlformats.org/officeDocument/2006/relationships/styles" Target="styles.xml"/><Relationship Id="rId6" Type="http://schemas.openxmlformats.org/officeDocument/2006/relationships/hyperlink" Target="https://login.consultant.ru/link/?req=doc&amp;base=LAW&amp;n=480999&amp;dst=101360" TargetMode="External"/><Relationship Id="rId15" Type="http://schemas.openxmlformats.org/officeDocument/2006/relationships/hyperlink" Target="https://login.consultant.ru/link/?req=doc&amp;base=RLAW098&amp;n=159049&amp;dst=100071" TargetMode="External"/><Relationship Id="rId23" Type="http://schemas.openxmlformats.org/officeDocument/2006/relationships/hyperlink" Target="https://login.consultant.ru/link/?req=doc&amp;base=RLAW098&amp;n=175808&amp;dst=100017" TargetMode="External"/><Relationship Id="rId28" Type="http://schemas.openxmlformats.org/officeDocument/2006/relationships/hyperlink" Target="https://login.consultant.ru/link/?req=doc&amp;base=LAW&amp;n=463596" TargetMode="External"/><Relationship Id="rId36" Type="http://schemas.openxmlformats.org/officeDocument/2006/relationships/hyperlink" Target="https://login.consultant.ru/link/?req=doc&amp;base=LAW&amp;n=494998" TargetMode="External"/><Relationship Id="rId49" Type="http://schemas.openxmlformats.org/officeDocument/2006/relationships/hyperlink" Target="https://login.consultant.ru/link/?req=doc&amp;base=LAW&amp;n=494996" TargetMode="External"/><Relationship Id="rId57" Type="http://schemas.openxmlformats.org/officeDocument/2006/relationships/theme" Target="theme/theme1.xml"/><Relationship Id="rId10" Type="http://schemas.openxmlformats.org/officeDocument/2006/relationships/hyperlink" Target="https://login.consultant.ru/link/?req=doc&amp;base=RLAW098&amp;n=139949" TargetMode="External"/><Relationship Id="rId31" Type="http://schemas.openxmlformats.org/officeDocument/2006/relationships/hyperlink" Target="https://login.consultant.ru/link/?req=doc&amp;base=RLAW098&amp;n=175808&amp;dst=100034" TargetMode="External"/><Relationship Id="rId44" Type="http://schemas.openxmlformats.org/officeDocument/2006/relationships/hyperlink" Target="https://login.consultant.ru/link/?req=doc&amp;base=RLAW098&amp;n=175808&amp;dst=100082" TargetMode="External"/><Relationship Id="rId52"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9792</Words>
  <Characters>55820</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2025-03-21T06:53:00Z</dcterms:created>
  <dcterms:modified xsi:type="dcterms:W3CDTF">2025-03-21T06:54:00Z</dcterms:modified>
</cp:coreProperties>
</file>