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="006D715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6D715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6D715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gram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  <w:proofErr w:type="gram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F24D16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09.09.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  <w:szCs w:val="20"/>
              </w:rPr>
              <w:t>2</w:t>
            </w:r>
            <w:r w:rsidR="00F0398D">
              <w:rPr>
                <w:rFonts w:ascii="PT Astra Serif" w:hAnsi="PT Astra Serif"/>
                <w:b/>
                <w:bCs/>
                <w:sz w:val="20"/>
                <w:szCs w:val="20"/>
              </w:rPr>
              <w:t>5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936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6D715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F24D16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09.09.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</w:rPr>
              <w:t>2</w:t>
            </w:r>
            <w:r w:rsidR="00F0398D">
              <w:rPr>
                <w:rFonts w:ascii="PT Astra Serif" w:hAnsi="PT Astra Serif"/>
                <w:b/>
                <w:bCs/>
                <w:sz w:val="20"/>
              </w:rPr>
              <w:t>5</w:t>
            </w:r>
            <w:r>
              <w:rPr>
                <w:rFonts w:ascii="PT Astra Serif" w:hAnsi="PT Astra Serif"/>
                <w:b/>
                <w:bCs/>
                <w:sz w:val="20"/>
              </w:rPr>
              <w:t xml:space="preserve"> г.  № 936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5343D2" w:rsidRPr="000541A7" w:rsidRDefault="005343D2">
      <w:pPr>
        <w:ind w:firstLine="0"/>
        <w:jc w:val="center"/>
        <w:rPr>
          <w:rFonts w:ascii="PT Astra Serif" w:hAnsi="PT Astra Serif"/>
          <w:sz w:val="22"/>
        </w:rPr>
      </w:pPr>
    </w:p>
    <w:p w:rsidR="000F1F59" w:rsidRDefault="000F1F59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</w:p>
    <w:p w:rsidR="00C941A8" w:rsidRPr="000F1F59" w:rsidRDefault="00F0398D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О</w:t>
      </w:r>
      <w:r w:rsidR="00C941A8" w:rsidRPr="000F1F59">
        <w:rPr>
          <w:rFonts w:ascii="PT Astra Serif" w:hAnsi="PT Astra Serif" w:cs="Arial"/>
        </w:rPr>
        <w:t>б установлении публичного сервитута</w:t>
      </w:r>
    </w:p>
    <w:p w:rsidR="00C941A8" w:rsidRPr="000F1F59" w:rsidRDefault="00C941A8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 xml:space="preserve">в интересах </w:t>
      </w:r>
      <w:proofErr w:type="gramStart"/>
      <w:r w:rsidRPr="000F1F59">
        <w:rPr>
          <w:rFonts w:ascii="PT Astra Serif" w:hAnsi="PT Astra Serif" w:cs="Arial"/>
        </w:rPr>
        <w:t>публичного</w:t>
      </w:r>
      <w:proofErr w:type="gramEnd"/>
      <w:r w:rsidRPr="000F1F59">
        <w:rPr>
          <w:rFonts w:ascii="PT Astra Serif" w:hAnsi="PT Astra Serif" w:cs="Arial"/>
        </w:rPr>
        <w:t xml:space="preserve"> акционерного</w:t>
      </w:r>
    </w:p>
    <w:p w:rsidR="00F0398D" w:rsidRPr="000F1F59" w:rsidRDefault="00781A46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общества «</w:t>
      </w:r>
      <w:proofErr w:type="spellStart"/>
      <w:r>
        <w:rPr>
          <w:rFonts w:ascii="PT Astra Serif" w:hAnsi="PT Astra Serif" w:cs="Arial"/>
        </w:rPr>
        <w:t>Россети</w:t>
      </w:r>
      <w:proofErr w:type="spellEnd"/>
      <w:r>
        <w:rPr>
          <w:rFonts w:ascii="PT Astra Serif" w:hAnsi="PT Astra Serif" w:cs="Arial"/>
        </w:rPr>
        <w:t xml:space="preserve"> Волга</w:t>
      </w:r>
      <w:r w:rsidR="00C941A8" w:rsidRPr="000F1F59">
        <w:rPr>
          <w:rFonts w:ascii="PT Astra Serif" w:hAnsi="PT Astra Serif" w:cs="Arial"/>
        </w:rPr>
        <w:t>»</w:t>
      </w:r>
    </w:p>
    <w:p w:rsidR="00F0398D" w:rsidRPr="000F1F59" w:rsidRDefault="00F0398D" w:rsidP="00665026">
      <w:pPr>
        <w:rPr>
          <w:rFonts w:ascii="PT Astra Serif" w:hAnsi="PT Astra Serif" w:cs="Arial"/>
        </w:rPr>
      </w:pPr>
    </w:p>
    <w:p w:rsidR="000F1F59" w:rsidRDefault="000F1F59" w:rsidP="00665026">
      <w:pPr>
        <w:ind w:firstLine="709"/>
        <w:rPr>
          <w:rFonts w:ascii="PT Astra Serif" w:hAnsi="PT Astra Serif" w:cs="Arial"/>
        </w:rPr>
      </w:pPr>
    </w:p>
    <w:p w:rsidR="00F0398D" w:rsidRPr="005A1FA8" w:rsidRDefault="00F0398D" w:rsidP="00665026">
      <w:pPr>
        <w:ind w:firstLine="709"/>
        <w:rPr>
          <w:rFonts w:ascii="PT Astra Serif" w:hAnsi="PT Astra Serif" w:cs="Arial"/>
        </w:rPr>
      </w:pPr>
      <w:proofErr w:type="gramStart"/>
      <w:r w:rsidRPr="005A1FA8">
        <w:rPr>
          <w:rFonts w:ascii="PT Astra Serif" w:hAnsi="PT Astra Serif" w:cs="Arial"/>
        </w:rPr>
        <w:t>В соответствии с</w:t>
      </w:r>
      <w:r w:rsidR="00C941A8" w:rsidRPr="005A1FA8">
        <w:rPr>
          <w:rFonts w:ascii="PT Astra Serif" w:hAnsi="PT Astra Serif" w:cs="Arial"/>
        </w:rPr>
        <w:t xml:space="preserve"> пунктом 2 статьи 3.3 Федерального закона от 25.10.2001 № 137-ФЗ «О введении в действие Земельного Кодекса Российской Федерации»</w:t>
      </w:r>
      <w:r w:rsidR="000F1F59" w:rsidRPr="005A1FA8">
        <w:rPr>
          <w:rFonts w:ascii="PT Astra Serif" w:hAnsi="PT Astra Serif" w:cs="Arial"/>
        </w:rPr>
        <w:t xml:space="preserve"> (далее – Федеральный Закон)</w:t>
      </w:r>
      <w:r w:rsidR="00C941A8" w:rsidRPr="005A1FA8">
        <w:rPr>
          <w:rFonts w:ascii="PT Astra Serif" w:hAnsi="PT Astra Serif" w:cs="Arial"/>
        </w:rPr>
        <w:t xml:space="preserve">, статьей 23 главы </w:t>
      </w:r>
      <w:r w:rsidR="00C941A8" w:rsidRPr="005A1FA8">
        <w:rPr>
          <w:rFonts w:ascii="PT Astra Serif" w:hAnsi="PT Astra Serif" w:cs="Arial"/>
          <w:lang w:val="en-US"/>
        </w:rPr>
        <w:t>V</w:t>
      </w:r>
      <w:r w:rsidR="00D57B37" w:rsidRPr="005A1FA8">
        <w:rPr>
          <w:rFonts w:ascii="PT Astra Serif" w:hAnsi="PT Astra Serif" w:cs="Arial"/>
        </w:rPr>
        <w:t xml:space="preserve">, главой </w:t>
      </w:r>
      <w:r w:rsidR="00D57B37" w:rsidRPr="005A1FA8">
        <w:rPr>
          <w:rFonts w:ascii="PT Astra Serif" w:hAnsi="PT Astra Serif" w:cs="Arial"/>
          <w:lang w:val="en-US"/>
        </w:rPr>
        <w:t>V</w:t>
      </w:r>
      <w:r w:rsidR="00D57B37" w:rsidRPr="005A1FA8">
        <w:rPr>
          <w:rFonts w:ascii="PT Astra Serif" w:hAnsi="PT Astra Serif" w:cs="Arial"/>
        </w:rPr>
        <w:t>.7</w:t>
      </w:r>
      <w:r w:rsidR="00A45F76" w:rsidRPr="005A1FA8">
        <w:rPr>
          <w:rFonts w:ascii="PT Astra Serif" w:hAnsi="PT Astra Serif" w:cs="Arial"/>
        </w:rPr>
        <w:t xml:space="preserve"> </w:t>
      </w:r>
      <w:r w:rsidR="00C941A8" w:rsidRPr="005A1FA8">
        <w:rPr>
          <w:rFonts w:ascii="PT Astra Serif" w:hAnsi="PT Astra Serif" w:cs="Arial"/>
        </w:rPr>
        <w:t>Земельного Кодекса Российской Федерации от 25.10.</w:t>
      </w:r>
      <w:r w:rsidR="00E66BE4" w:rsidRPr="005A1FA8">
        <w:rPr>
          <w:rFonts w:ascii="PT Astra Serif" w:hAnsi="PT Astra Serif" w:cs="Arial"/>
        </w:rPr>
        <w:t>2001 № 136-ФЗ</w:t>
      </w:r>
      <w:r w:rsidR="000F1F59" w:rsidRPr="005A1FA8">
        <w:rPr>
          <w:rFonts w:ascii="PT Astra Serif" w:hAnsi="PT Astra Serif" w:cs="Arial"/>
        </w:rPr>
        <w:t xml:space="preserve"> (далее – Земельный Кодекс)</w:t>
      </w:r>
      <w:r w:rsidR="00E66BE4" w:rsidRPr="005A1FA8">
        <w:rPr>
          <w:rFonts w:ascii="PT Astra Serif" w:hAnsi="PT Astra Serif" w:cs="Arial"/>
        </w:rPr>
        <w:t xml:space="preserve">, на основании ходатайства об установлении </w:t>
      </w:r>
      <w:r w:rsidR="00670480" w:rsidRPr="005A1FA8">
        <w:rPr>
          <w:rFonts w:ascii="PT Astra Serif" w:hAnsi="PT Astra Serif" w:cs="Arial"/>
        </w:rPr>
        <w:t xml:space="preserve">публичного сервитута публичного акционерного общества </w:t>
      </w:r>
      <w:r w:rsidR="00A432BF" w:rsidRPr="005A1FA8">
        <w:rPr>
          <w:rFonts w:ascii="PT Astra Serif" w:hAnsi="PT Astra Serif" w:cs="Arial"/>
        </w:rPr>
        <w:t>«</w:t>
      </w:r>
      <w:proofErr w:type="spellStart"/>
      <w:r w:rsidR="00A432BF" w:rsidRPr="005A1FA8">
        <w:rPr>
          <w:rFonts w:ascii="PT Astra Serif" w:hAnsi="PT Astra Serif" w:cs="Arial"/>
        </w:rPr>
        <w:t>Россети</w:t>
      </w:r>
      <w:proofErr w:type="spellEnd"/>
      <w:r w:rsidR="00A432BF" w:rsidRPr="005A1FA8">
        <w:rPr>
          <w:rFonts w:ascii="PT Astra Serif" w:hAnsi="PT Astra Serif" w:cs="Arial"/>
        </w:rPr>
        <w:t xml:space="preserve"> Волга» (ИНН 6450925977</w:t>
      </w:r>
      <w:r w:rsidR="00977379" w:rsidRPr="005A1FA8">
        <w:rPr>
          <w:rFonts w:ascii="PT Astra Serif" w:hAnsi="PT Astra Serif" w:cs="Arial"/>
        </w:rPr>
        <w:t xml:space="preserve">, ОГРН </w:t>
      </w:r>
      <w:r w:rsidR="00A432BF" w:rsidRPr="005A1FA8">
        <w:rPr>
          <w:rFonts w:ascii="PT Astra Serif" w:hAnsi="PT Astra Serif" w:cs="Arial"/>
        </w:rPr>
        <w:t>1076450006280</w:t>
      </w:r>
      <w:r w:rsidR="00977379" w:rsidRPr="005A1FA8">
        <w:rPr>
          <w:rFonts w:ascii="PT Astra Serif" w:hAnsi="PT Astra Serif" w:cs="Arial"/>
        </w:rPr>
        <w:t>)</w:t>
      </w:r>
      <w:r w:rsidR="00500CF5" w:rsidRPr="005A1FA8">
        <w:rPr>
          <w:rFonts w:ascii="PT Astra Serif" w:hAnsi="PT Astra Serif" w:cs="Arial"/>
        </w:rPr>
        <w:t xml:space="preserve"> в ли</w:t>
      </w:r>
      <w:r w:rsidR="0083402D" w:rsidRPr="005A1FA8">
        <w:rPr>
          <w:rFonts w:ascii="PT Astra Serif" w:hAnsi="PT Astra Serif" w:cs="Arial"/>
        </w:rPr>
        <w:t>це Мазик Анастасии</w:t>
      </w:r>
      <w:proofErr w:type="gramEnd"/>
      <w:r w:rsidR="0083402D" w:rsidRPr="005A1FA8">
        <w:rPr>
          <w:rFonts w:ascii="PT Astra Serif" w:hAnsi="PT Astra Serif" w:cs="Arial"/>
        </w:rPr>
        <w:t xml:space="preserve"> Николаевны, действующей на основании доверенности от 28.08.2024 № 64/4-н/64-2024-6-83</w:t>
      </w:r>
      <w:r w:rsidR="00500CF5" w:rsidRPr="005A1FA8">
        <w:rPr>
          <w:rFonts w:ascii="PT Astra Serif" w:hAnsi="PT Astra Serif" w:cs="Arial"/>
        </w:rPr>
        <w:t xml:space="preserve">, </w:t>
      </w:r>
      <w:r w:rsidR="0083402D" w:rsidRPr="005A1FA8">
        <w:rPr>
          <w:rFonts w:ascii="PT Astra Serif" w:hAnsi="PT Astra Serif" w:cs="Arial"/>
        </w:rPr>
        <w:t xml:space="preserve">удостоверена нотариусом г. Саратова Саратовской Области </w:t>
      </w:r>
      <w:proofErr w:type="spellStart"/>
      <w:r w:rsidR="0083402D" w:rsidRPr="005A1FA8">
        <w:rPr>
          <w:rFonts w:ascii="PT Astra Serif" w:hAnsi="PT Astra Serif" w:cs="Arial"/>
        </w:rPr>
        <w:t>Ачкасовой</w:t>
      </w:r>
      <w:proofErr w:type="spellEnd"/>
      <w:r w:rsidR="0083402D" w:rsidRPr="005A1FA8">
        <w:rPr>
          <w:rFonts w:ascii="PT Astra Serif" w:hAnsi="PT Astra Serif" w:cs="Arial"/>
        </w:rPr>
        <w:t xml:space="preserve"> Ольгой Александровной</w:t>
      </w:r>
      <w:r w:rsidR="003118EA" w:rsidRPr="005A1FA8">
        <w:rPr>
          <w:rFonts w:ascii="PT Astra Serif" w:hAnsi="PT Astra Serif" w:cs="Arial"/>
        </w:rPr>
        <w:t>, а</w:t>
      </w:r>
      <w:r w:rsidRPr="005A1FA8">
        <w:rPr>
          <w:rFonts w:ascii="PT Astra Serif" w:hAnsi="PT Astra Serif" w:cs="Arial"/>
        </w:rPr>
        <w:t>дминистрация Вурнарского муниципального округа Чувашской Республики постановляет:</w:t>
      </w:r>
    </w:p>
    <w:p w:rsidR="001D50D0" w:rsidRPr="005A1FA8" w:rsidRDefault="003118EA" w:rsidP="001D50D0">
      <w:pPr>
        <w:pStyle w:val="a7"/>
        <w:numPr>
          <w:ilvl w:val="0"/>
          <w:numId w:val="2"/>
        </w:numPr>
        <w:ind w:left="0" w:firstLine="709"/>
        <w:rPr>
          <w:rFonts w:ascii="PT Astra Serif" w:hAnsi="PT Astra Serif"/>
          <w:b/>
        </w:rPr>
      </w:pPr>
      <w:r w:rsidRPr="005A1FA8">
        <w:rPr>
          <w:rFonts w:ascii="PT Astra Serif" w:hAnsi="PT Astra Serif" w:cs="Arial"/>
        </w:rPr>
        <w:t xml:space="preserve">Установить публичный сервитут сроком на 49 лет в целях </w:t>
      </w:r>
      <w:r w:rsidR="00E8145B" w:rsidRPr="005A1FA8">
        <w:rPr>
          <w:rFonts w:ascii="PT Astra Serif" w:hAnsi="PT Astra Serif" w:cs="Arial"/>
        </w:rPr>
        <w:t>эксплуатации линейного объекта электро</w:t>
      </w:r>
      <w:r w:rsidR="007E0131" w:rsidRPr="005A1FA8">
        <w:rPr>
          <w:rFonts w:ascii="PT Astra Serif" w:hAnsi="PT Astra Serif" w:cs="Arial"/>
        </w:rPr>
        <w:t xml:space="preserve">сетевого хозяйства «ВЛИ 0,4 </w:t>
      </w:r>
      <w:proofErr w:type="spellStart"/>
      <w:r w:rsidR="007E0131" w:rsidRPr="005A1FA8">
        <w:rPr>
          <w:rFonts w:ascii="PT Astra Serif" w:hAnsi="PT Astra Serif" w:cs="Arial"/>
        </w:rPr>
        <w:t>к</w:t>
      </w:r>
      <w:proofErr w:type="gramStart"/>
      <w:r w:rsidR="007E0131" w:rsidRPr="005A1FA8">
        <w:rPr>
          <w:rFonts w:ascii="PT Astra Serif" w:hAnsi="PT Astra Serif" w:cs="Arial"/>
        </w:rPr>
        <w:t>В</w:t>
      </w:r>
      <w:proofErr w:type="spellEnd"/>
      <w:r w:rsidR="001F3E8C" w:rsidRPr="005A1FA8">
        <w:rPr>
          <w:rFonts w:ascii="PT Astra Serif" w:hAnsi="PT Astra Serif" w:cs="Arial"/>
        </w:rPr>
        <w:t>(</w:t>
      </w:r>
      <w:proofErr w:type="gramEnd"/>
      <w:r w:rsidR="001F3E8C" w:rsidRPr="005A1FA8">
        <w:rPr>
          <w:rFonts w:ascii="PT Astra Serif" w:hAnsi="PT Astra Serif" w:cs="Arial"/>
        </w:rPr>
        <w:t xml:space="preserve">ф-1 </w:t>
      </w:r>
      <w:r w:rsidR="00E8145B" w:rsidRPr="005A1FA8">
        <w:rPr>
          <w:rFonts w:ascii="PT Astra Serif" w:hAnsi="PT Astra Serif" w:cs="Arial"/>
        </w:rPr>
        <w:t xml:space="preserve">КТП-10/0,4 </w:t>
      </w:r>
      <w:proofErr w:type="spellStart"/>
      <w:r w:rsidR="00E8145B" w:rsidRPr="005A1FA8">
        <w:rPr>
          <w:rFonts w:ascii="PT Astra Serif" w:hAnsi="PT Astra Serif" w:cs="Arial"/>
        </w:rPr>
        <w:t>кВ</w:t>
      </w:r>
      <w:proofErr w:type="spellEnd"/>
      <w:r w:rsidR="001F3E8C" w:rsidRPr="005A1FA8">
        <w:rPr>
          <w:rFonts w:ascii="PT Astra Serif" w:hAnsi="PT Astra Serif" w:cs="Arial"/>
        </w:rPr>
        <w:t xml:space="preserve"> №220/10</w:t>
      </w:r>
      <w:r w:rsidR="00D57B37" w:rsidRPr="005A1FA8">
        <w:rPr>
          <w:rFonts w:ascii="PT Astra Serif" w:hAnsi="PT Astra Serif" w:cs="Arial"/>
        </w:rPr>
        <w:t>0</w:t>
      </w:r>
      <w:r w:rsidR="001F3E8C" w:rsidRPr="005A1FA8">
        <w:rPr>
          <w:rFonts w:ascii="PT Astra Serif" w:hAnsi="PT Astra Serif" w:cs="Arial"/>
        </w:rPr>
        <w:t xml:space="preserve">кВА ВЛ-10 </w:t>
      </w:r>
      <w:proofErr w:type="spellStart"/>
      <w:r w:rsidR="001F3E8C" w:rsidRPr="005A1FA8">
        <w:rPr>
          <w:rFonts w:ascii="PT Astra Serif" w:hAnsi="PT Astra Serif" w:cs="Arial"/>
        </w:rPr>
        <w:t>кВ</w:t>
      </w:r>
      <w:proofErr w:type="spellEnd"/>
      <w:r w:rsidR="001F3E8C" w:rsidRPr="005A1FA8">
        <w:rPr>
          <w:rFonts w:ascii="PT Astra Serif" w:hAnsi="PT Astra Serif" w:cs="Arial"/>
        </w:rPr>
        <w:t xml:space="preserve"> №7 ПС 35 </w:t>
      </w:r>
      <w:proofErr w:type="spellStart"/>
      <w:r w:rsidR="001F3E8C" w:rsidRPr="005A1FA8">
        <w:rPr>
          <w:rFonts w:ascii="PT Astra Serif" w:hAnsi="PT Astra Serif" w:cs="Arial"/>
        </w:rPr>
        <w:t>кВ</w:t>
      </w:r>
      <w:proofErr w:type="spellEnd"/>
      <w:r w:rsidR="001F3E8C" w:rsidRPr="005A1FA8">
        <w:rPr>
          <w:rFonts w:ascii="PT Astra Serif" w:hAnsi="PT Astra Serif" w:cs="Arial"/>
        </w:rPr>
        <w:t xml:space="preserve"> Калинино)</w:t>
      </w:r>
      <w:r w:rsidR="007E0131" w:rsidRPr="005A1FA8">
        <w:rPr>
          <w:rFonts w:ascii="PT Astra Serif" w:hAnsi="PT Astra Serif" w:cs="Arial"/>
        </w:rPr>
        <w:t xml:space="preserve"> от оп.</w:t>
      </w:r>
      <w:r w:rsidR="001F3E8C" w:rsidRPr="005A1FA8">
        <w:rPr>
          <w:rFonts w:ascii="PT Astra Serif" w:hAnsi="PT Astra Serif" w:cs="Arial"/>
        </w:rPr>
        <w:t>№22</w:t>
      </w:r>
      <w:r w:rsidR="007E0131" w:rsidRPr="005A1FA8">
        <w:rPr>
          <w:rFonts w:ascii="PT Astra Serif" w:hAnsi="PT Astra Serif" w:cs="Arial"/>
        </w:rPr>
        <w:t xml:space="preserve"> до оп.</w:t>
      </w:r>
      <w:r w:rsidR="001F3E8C" w:rsidRPr="005A1FA8">
        <w:rPr>
          <w:rFonts w:ascii="PT Astra Serif" w:hAnsi="PT Astra Serif" w:cs="Arial"/>
        </w:rPr>
        <w:t>№24</w:t>
      </w:r>
      <w:r w:rsidR="00E8145B" w:rsidRPr="005A1FA8">
        <w:rPr>
          <w:rFonts w:ascii="PT Astra Serif" w:hAnsi="PT Astra Serif" w:cs="Arial"/>
        </w:rPr>
        <w:t>», инвентар</w:t>
      </w:r>
      <w:r w:rsidR="001F3E8C" w:rsidRPr="005A1FA8">
        <w:rPr>
          <w:rFonts w:ascii="PT Astra Serif" w:hAnsi="PT Astra Serif" w:cs="Arial"/>
        </w:rPr>
        <w:t xml:space="preserve">ный номер </w:t>
      </w:r>
      <w:r w:rsidR="00D57B37" w:rsidRPr="005A1FA8">
        <w:rPr>
          <w:rFonts w:ascii="PT Astra Serif" w:hAnsi="PT Astra Serif" w:cs="Arial"/>
        </w:rPr>
        <w:t>2122-00-000000200561</w:t>
      </w:r>
      <w:r w:rsidR="00E8145B" w:rsidRPr="005A1FA8">
        <w:rPr>
          <w:rFonts w:ascii="PT Astra Serif" w:hAnsi="PT Astra Serif" w:cs="Arial"/>
        </w:rPr>
        <w:t xml:space="preserve">, необходимого для электроснабжения населения, расположенного на территории </w:t>
      </w:r>
      <w:r w:rsidR="0091773E" w:rsidRPr="005A1FA8">
        <w:rPr>
          <w:rFonts w:ascii="PT Astra Serif" w:hAnsi="PT Astra Serif" w:cs="Arial"/>
        </w:rPr>
        <w:t>Чувашской Республики, Вурнарского</w:t>
      </w:r>
      <w:r w:rsidR="00E8145B" w:rsidRPr="005A1FA8">
        <w:rPr>
          <w:rFonts w:ascii="PT Astra Serif" w:hAnsi="PT Astra Serif" w:cs="Arial"/>
        </w:rPr>
        <w:t xml:space="preserve"> муниц</w:t>
      </w:r>
      <w:r w:rsidR="0091773E" w:rsidRPr="005A1FA8">
        <w:rPr>
          <w:rFonts w:ascii="PT Astra Serif" w:hAnsi="PT Astra Serif" w:cs="Arial"/>
        </w:rPr>
        <w:t>ипального</w:t>
      </w:r>
      <w:r w:rsidR="00E8145B" w:rsidRPr="005A1FA8">
        <w:rPr>
          <w:rFonts w:ascii="PT Astra Serif" w:hAnsi="PT Astra Serif" w:cs="Arial"/>
        </w:rPr>
        <w:t xml:space="preserve"> округ</w:t>
      </w:r>
      <w:r w:rsidR="001F3E8C" w:rsidRPr="005A1FA8">
        <w:rPr>
          <w:rFonts w:ascii="PT Astra Serif" w:hAnsi="PT Astra Serif" w:cs="Arial"/>
        </w:rPr>
        <w:t>а, сел</w:t>
      </w:r>
      <w:r w:rsidR="00C776B9" w:rsidRPr="005A1FA8">
        <w:rPr>
          <w:rFonts w:ascii="PT Astra Serif" w:hAnsi="PT Astra Serif" w:cs="Arial"/>
        </w:rPr>
        <w:t>а</w:t>
      </w:r>
      <w:r w:rsidR="001F3E8C" w:rsidRPr="005A1FA8">
        <w:rPr>
          <w:rFonts w:ascii="PT Astra Serif" w:hAnsi="PT Astra Serif" w:cs="Arial"/>
        </w:rPr>
        <w:t xml:space="preserve"> Калинино</w:t>
      </w:r>
      <w:r w:rsidR="0091773E" w:rsidRPr="005A1FA8">
        <w:rPr>
          <w:rFonts w:ascii="PT Astra Serif" w:hAnsi="PT Astra Serif" w:cs="Arial"/>
        </w:rPr>
        <w:t>, в соответствии с пунктом 1 статьи 39.37 Земельного кодекса Российской Федерации</w:t>
      </w:r>
      <w:r w:rsidR="001D50D0" w:rsidRPr="005A1FA8">
        <w:rPr>
          <w:rFonts w:ascii="PT Astra Serif" w:hAnsi="PT Astra Serif" w:cs="Arial"/>
        </w:rPr>
        <w:t xml:space="preserve">, </w:t>
      </w:r>
      <w:r w:rsidR="001D50D0" w:rsidRPr="005A1FA8">
        <w:rPr>
          <w:rFonts w:ascii="PT Astra Serif" w:hAnsi="PT Astra Serif"/>
        </w:rPr>
        <w:t>в отношении земель и земельных участков с кадастровыми номерами:</w:t>
      </w:r>
    </w:p>
    <w:p w:rsidR="00CF0E0F" w:rsidRPr="005A1FA8" w:rsidRDefault="001D50D0" w:rsidP="001D50D0">
      <w:pPr>
        <w:pStyle w:val="a7"/>
        <w:autoSpaceDE w:val="0"/>
        <w:autoSpaceDN w:val="0"/>
        <w:adjustRightInd w:val="0"/>
        <w:ind w:left="0" w:firstLine="709"/>
        <w:rPr>
          <w:rFonts w:ascii="PT Astra Serif" w:hAnsi="PT Astra Serif"/>
          <w:color w:val="000000"/>
        </w:rPr>
      </w:pPr>
      <w:bookmarkStart w:id="0" w:name="_Hlk202974526"/>
      <w:r w:rsidRPr="005A1FA8">
        <w:rPr>
          <w:rFonts w:ascii="PT Astra Serif" w:hAnsi="PT Astra Serif"/>
          <w:color w:val="000000"/>
        </w:rPr>
        <w:t xml:space="preserve">- 21:09:140104:245, </w:t>
      </w:r>
      <w:bookmarkStart w:id="1" w:name="_Hlk205192335"/>
      <w:proofErr w:type="gramStart"/>
      <w:r w:rsidRPr="005A1FA8">
        <w:rPr>
          <w:rFonts w:ascii="PT Astra Serif" w:hAnsi="PT Astra Serif"/>
          <w:color w:val="000000"/>
        </w:rPr>
        <w:t>расположенного</w:t>
      </w:r>
      <w:proofErr w:type="gramEnd"/>
      <w:r w:rsidRPr="005A1FA8">
        <w:rPr>
          <w:rFonts w:ascii="PT Astra Serif" w:hAnsi="PT Astra Serif"/>
          <w:color w:val="000000"/>
        </w:rPr>
        <w:t xml:space="preserve"> по адресу: </w:t>
      </w:r>
      <w:bookmarkEnd w:id="1"/>
      <w:r w:rsidRPr="005A1FA8">
        <w:rPr>
          <w:rFonts w:ascii="PT Astra Serif" w:hAnsi="PT Astra Serif"/>
          <w:color w:val="000000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Вурнарский, с. Калинино, ул. Ленина, дом 18 а</w:t>
      </w:r>
      <w:bookmarkEnd w:id="0"/>
      <w:r w:rsidRPr="005A1FA8">
        <w:rPr>
          <w:rFonts w:ascii="PT Astra Serif" w:hAnsi="PT Astra Serif"/>
          <w:color w:val="000000"/>
        </w:rPr>
        <w:t>;</w:t>
      </w:r>
    </w:p>
    <w:p w:rsidR="001D50D0" w:rsidRPr="005A1FA8" w:rsidRDefault="001D50D0" w:rsidP="001D50D0">
      <w:pPr>
        <w:pStyle w:val="a7"/>
        <w:autoSpaceDE w:val="0"/>
        <w:autoSpaceDN w:val="0"/>
        <w:adjustRightInd w:val="0"/>
        <w:ind w:left="0" w:firstLine="709"/>
        <w:rPr>
          <w:rFonts w:ascii="PT Astra Serif" w:hAnsi="PT Astra Serif"/>
          <w:color w:val="000000"/>
        </w:rPr>
      </w:pPr>
      <w:bookmarkStart w:id="2" w:name="_Hlk202974540"/>
      <w:r w:rsidRPr="005A1FA8">
        <w:rPr>
          <w:rFonts w:ascii="PT Astra Serif" w:hAnsi="PT Astra Serif"/>
          <w:color w:val="000000"/>
        </w:rPr>
        <w:t xml:space="preserve">- 21:09:140104:913, </w:t>
      </w:r>
      <w:proofErr w:type="gramStart"/>
      <w:r w:rsidRPr="005A1FA8">
        <w:rPr>
          <w:rFonts w:ascii="PT Astra Serif" w:hAnsi="PT Astra Serif"/>
          <w:color w:val="000000"/>
        </w:rPr>
        <w:t>расположенного</w:t>
      </w:r>
      <w:proofErr w:type="gramEnd"/>
      <w:r w:rsidRPr="005A1FA8">
        <w:rPr>
          <w:rFonts w:ascii="PT Astra Serif" w:hAnsi="PT Astra Serif"/>
          <w:color w:val="000000"/>
        </w:rPr>
        <w:t xml:space="preserve"> по адресу: Чувашская Республика - Чувашия, р-н Вурнарский, с/</w:t>
      </w:r>
      <w:proofErr w:type="spellStart"/>
      <w:proofErr w:type="gramStart"/>
      <w:r w:rsidRPr="005A1FA8">
        <w:rPr>
          <w:rFonts w:ascii="PT Astra Serif" w:hAnsi="PT Astra Serif"/>
          <w:color w:val="000000"/>
        </w:rPr>
        <w:t>пос</w:t>
      </w:r>
      <w:proofErr w:type="spellEnd"/>
      <w:proofErr w:type="gramEnd"/>
      <w:r w:rsidRPr="005A1FA8">
        <w:rPr>
          <w:rFonts w:ascii="PT Astra Serif" w:hAnsi="PT Astra Serif"/>
          <w:color w:val="000000"/>
        </w:rPr>
        <w:t xml:space="preserve"> Калининское, с Калинино, </w:t>
      </w:r>
      <w:proofErr w:type="spellStart"/>
      <w:r w:rsidRPr="005A1FA8">
        <w:rPr>
          <w:rFonts w:ascii="PT Astra Serif" w:hAnsi="PT Astra Serif"/>
          <w:color w:val="000000"/>
        </w:rPr>
        <w:t>ул</w:t>
      </w:r>
      <w:proofErr w:type="spellEnd"/>
      <w:r w:rsidRPr="005A1FA8">
        <w:rPr>
          <w:rFonts w:ascii="PT Astra Serif" w:hAnsi="PT Astra Serif"/>
          <w:color w:val="000000"/>
        </w:rPr>
        <w:t xml:space="preserve"> Ленина, д 18а</w:t>
      </w:r>
      <w:bookmarkEnd w:id="2"/>
      <w:r w:rsidRPr="005A1FA8">
        <w:rPr>
          <w:rFonts w:ascii="PT Astra Serif" w:hAnsi="PT Astra Serif"/>
          <w:color w:val="000000"/>
        </w:rPr>
        <w:t>;</w:t>
      </w:r>
    </w:p>
    <w:p w:rsidR="001D50D0" w:rsidRPr="005A1FA8" w:rsidRDefault="001D50D0" w:rsidP="001D50D0">
      <w:pPr>
        <w:pStyle w:val="a7"/>
        <w:autoSpaceDE w:val="0"/>
        <w:autoSpaceDN w:val="0"/>
        <w:adjustRightInd w:val="0"/>
        <w:ind w:left="0" w:firstLine="709"/>
        <w:rPr>
          <w:rFonts w:ascii="PT Astra Serif" w:hAnsi="PT Astra Serif"/>
          <w:color w:val="000000"/>
        </w:rPr>
      </w:pPr>
      <w:bookmarkStart w:id="3" w:name="_Hlk202974575"/>
      <w:r w:rsidRPr="005A1FA8">
        <w:rPr>
          <w:rFonts w:ascii="PT Astra Serif" w:hAnsi="PT Astra Serif"/>
          <w:color w:val="000000"/>
        </w:rPr>
        <w:t xml:space="preserve">- 21:09:140104:331, </w:t>
      </w:r>
      <w:proofErr w:type="gramStart"/>
      <w:r w:rsidRPr="005A1FA8">
        <w:rPr>
          <w:rFonts w:ascii="PT Astra Serif" w:hAnsi="PT Astra Serif"/>
          <w:color w:val="000000"/>
        </w:rPr>
        <w:t>расположенного</w:t>
      </w:r>
      <w:proofErr w:type="gramEnd"/>
      <w:r w:rsidRPr="005A1FA8">
        <w:rPr>
          <w:rFonts w:ascii="PT Astra Serif" w:hAnsi="PT Astra Serif"/>
          <w:color w:val="000000"/>
        </w:rPr>
        <w:t xml:space="preserve"> по адресу: Чувашская Республика - Чувашия, р-н Вурнарский, с. Калинино, ул. Ленина, дом 18</w:t>
      </w:r>
      <w:bookmarkEnd w:id="3"/>
      <w:r w:rsidRPr="005A1FA8">
        <w:rPr>
          <w:rFonts w:ascii="PT Astra Serif" w:hAnsi="PT Astra Serif"/>
          <w:color w:val="000000"/>
        </w:rPr>
        <w:t>;</w:t>
      </w:r>
    </w:p>
    <w:p w:rsidR="001D50D0" w:rsidRPr="005A1FA8" w:rsidRDefault="001D50D0" w:rsidP="001D50D0">
      <w:pPr>
        <w:pStyle w:val="a7"/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bookmarkStart w:id="4" w:name="_Hlk202974585"/>
      <w:r w:rsidRPr="005A1FA8">
        <w:rPr>
          <w:rFonts w:ascii="PT Astra Serif" w:hAnsi="PT Astra Serif"/>
          <w:color w:val="000000"/>
        </w:rPr>
        <w:t>- 21:09:140104, расположенного: Чувашская Республика, Вурнарский муниципальный округ</w:t>
      </w:r>
      <w:bookmarkEnd w:id="4"/>
      <w:r w:rsidRPr="005A1FA8">
        <w:rPr>
          <w:rFonts w:ascii="PT Astra Serif" w:hAnsi="PT Astra Serif"/>
          <w:color w:val="000000"/>
        </w:rPr>
        <w:t>.</w:t>
      </w:r>
    </w:p>
    <w:p w:rsidR="00665026" w:rsidRPr="005A1FA8" w:rsidRDefault="00665026" w:rsidP="00665026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5A1FA8">
        <w:rPr>
          <w:rFonts w:ascii="PT Astra Serif" w:hAnsi="PT Astra Serif" w:cs="Arial"/>
        </w:rPr>
        <w:t xml:space="preserve">Общая площадь публичного сервитута составляет </w:t>
      </w:r>
      <w:r w:rsidR="001F3E8C" w:rsidRPr="005A1FA8">
        <w:rPr>
          <w:rFonts w:ascii="PT Astra Serif" w:hAnsi="PT Astra Serif" w:cs="Arial"/>
        </w:rPr>
        <w:t>205</w:t>
      </w:r>
      <w:r w:rsidRPr="005A1FA8">
        <w:rPr>
          <w:rFonts w:ascii="PT Astra Serif" w:hAnsi="PT Astra Serif" w:cs="Arial"/>
        </w:rPr>
        <w:t>кв</w:t>
      </w:r>
      <w:proofErr w:type="gramStart"/>
      <w:r w:rsidRPr="005A1FA8">
        <w:rPr>
          <w:rFonts w:ascii="PT Astra Serif" w:hAnsi="PT Astra Serif" w:cs="Arial"/>
        </w:rPr>
        <w:t>.м</w:t>
      </w:r>
      <w:proofErr w:type="gramEnd"/>
      <w:r w:rsidR="008810B3" w:rsidRPr="005A1FA8">
        <w:rPr>
          <w:rFonts w:ascii="PT Astra Serif" w:hAnsi="PT Astra Serif" w:cs="Arial"/>
        </w:rPr>
        <w:t>±</w:t>
      </w:r>
      <w:r w:rsidR="001F3E8C" w:rsidRPr="005A1FA8">
        <w:rPr>
          <w:rFonts w:ascii="PT Astra Serif" w:hAnsi="PT Astra Serif" w:cs="Arial"/>
        </w:rPr>
        <w:t>14.3</w:t>
      </w:r>
      <w:r w:rsidR="00052DD3" w:rsidRPr="005A1FA8">
        <w:rPr>
          <w:rFonts w:ascii="PT Astra Serif" w:hAnsi="PT Astra Serif" w:cs="Arial"/>
        </w:rPr>
        <w:t>7</w:t>
      </w:r>
      <w:r w:rsidR="0006023D" w:rsidRPr="005A1FA8">
        <w:rPr>
          <w:rFonts w:ascii="PT Astra Serif" w:hAnsi="PT Astra Serif" w:cs="Arial"/>
        </w:rPr>
        <w:t xml:space="preserve"> </w:t>
      </w:r>
      <w:proofErr w:type="spellStart"/>
      <w:r w:rsidR="0006023D" w:rsidRPr="005A1FA8">
        <w:rPr>
          <w:rFonts w:ascii="PT Astra Serif" w:hAnsi="PT Astra Serif" w:cs="Arial"/>
        </w:rPr>
        <w:t>кв.м</w:t>
      </w:r>
      <w:proofErr w:type="spellEnd"/>
      <w:r w:rsidRPr="005A1FA8">
        <w:rPr>
          <w:rFonts w:ascii="PT Astra Serif" w:hAnsi="PT Astra Serif" w:cs="Arial"/>
        </w:rPr>
        <w:t>.</w:t>
      </w:r>
    </w:p>
    <w:p w:rsidR="001D50D0" w:rsidRPr="005A1FA8" w:rsidRDefault="00A45F76" w:rsidP="00A45F76">
      <w:pPr>
        <w:rPr>
          <w:rFonts w:ascii="PT Astra Serif" w:hAnsi="PT Astra Serif"/>
          <w:b/>
          <w:bCs/>
          <w:highlight w:val="yellow"/>
        </w:rPr>
      </w:pPr>
      <w:bookmarkStart w:id="5" w:name="_Hlk201309447"/>
      <w:r w:rsidRPr="005A1FA8">
        <w:rPr>
          <w:rFonts w:ascii="PT Astra Serif" w:hAnsi="PT Astra Serif"/>
          <w:bCs/>
        </w:rPr>
        <w:t xml:space="preserve">1.1.    </w:t>
      </w:r>
      <w:r w:rsidR="001D50D0" w:rsidRPr="005A1FA8">
        <w:rPr>
          <w:rFonts w:ascii="PT Astra Serif" w:hAnsi="PT Astra Serif"/>
          <w:bCs/>
        </w:rPr>
        <w:t xml:space="preserve">Срок, в течение которого использование земельных участков (его частей) в соответствии с их разрешенным использованием будет невозможно или </w:t>
      </w:r>
      <w:proofErr w:type="gramStart"/>
      <w:r w:rsidR="001D50D0" w:rsidRPr="005A1FA8">
        <w:rPr>
          <w:rFonts w:ascii="PT Astra Serif" w:hAnsi="PT Astra Serif"/>
          <w:bCs/>
        </w:rPr>
        <w:t>существенно затруднено</w:t>
      </w:r>
      <w:proofErr w:type="gramEnd"/>
      <w:r w:rsidR="001D50D0" w:rsidRPr="005A1FA8">
        <w:rPr>
          <w:rFonts w:ascii="PT Astra Serif" w:hAnsi="PT Astra Serif"/>
          <w:bCs/>
        </w:rPr>
        <w:t>, в связи с осуществлением публичного сервитута, не предусмотрен, использование земельных участков не затруднено.</w:t>
      </w:r>
    </w:p>
    <w:bookmarkEnd w:id="5"/>
    <w:p w:rsidR="00665026" w:rsidRPr="005A1FA8" w:rsidRDefault="00665026" w:rsidP="001B7290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proofErr w:type="gramStart"/>
      <w:r w:rsidRPr="005A1FA8">
        <w:rPr>
          <w:rFonts w:ascii="PT Astra Serif" w:hAnsi="PT Astra Serif" w:cs="Arial"/>
        </w:rPr>
        <w:t xml:space="preserve">Утвердить прилагаемые границы публичного сервитута </w:t>
      </w:r>
      <w:r w:rsidR="00240D64" w:rsidRPr="005A1FA8">
        <w:rPr>
          <w:rFonts w:ascii="PT Astra Serif" w:hAnsi="PT Astra Serif" w:cs="Arial"/>
        </w:rPr>
        <w:t xml:space="preserve">в целях эксплуатации линейного объекта электросетевого хозяйства </w:t>
      </w:r>
      <w:r w:rsidR="001D50D0" w:rsidRPr="005A1FA8">
        <w:rPr>
          <w:rFonts w:ascii="PT Astra Serif" w:hAnsi="PT Astra Serif" w:cs="Arial"/>
        </w:rPr>
        <w:t xml:space="preserve">«ВЛИ 0,4 </w:t>
      </w:r>
      <w:proofErr w:type="spellStart"/>
      <w:r w:rsidR="001D50D0" w:rsidRPr="005A1FA8">
        <w:rPr>
          <w:rFonts w:ascii="PT Astra Serif" w:hAnsi="PT Astra Serif" w:cs="Arial"/>
        </w:rPr>
        <w:t>кВ</w:t>
      </w:r>
      <w:proofErr w:type="spellEnd"/>
      <w:r w:rsidR="001D50D0" w:rsidRPr="005A1FA8">
        <w:rPr>
          <w:rFonts w:ascii="PT Astra Serif" w:hAnsi="PT Astra Serif" w:cs="Arial"/>
        </w:rPr>
        <w:t xml:space="preserve"> (ф-1 КТП-10/0,4 </w:t>
      </w:r>
      <w:proofErr w:type="spellStart"/>
      <w:r w:rsidR="001D50D0" w:rsidRPr="005A1FA8">
        <w:rPr>
          <w:rFonts w:ascii="PT Astra Serif" w:hAnsi="PT Astra Serif" w:cs="Arial"/>
        </w:rPr>
        <w:t>кВ</w:t>
      </w:r>
      <w:proofErr w:type="spellEnd"/>
      <w:r w:rsidR="001D50D0" w:rsidRPr="005A1FA8">
        <w:rPr>
          <w:rFonts w:ascii="PT Astra Serif" w:hAnsi="PT Astra Serif" w:cs="Arial"/>
        </w:rPr>
        <w:t xml:space="preserve"> №220/100 </w:t>
      </w:r>
      <w:proofErr w:type="spellStart"/>
      <w:r w:rsidR="001D50D0" w:rsidRPr="005A1FA8">
        <w:rPr>
          <w:rFonts w:ascii="PT Astra Serif" w:hAnsi="PT Astra Serif" w:cs="Arial"/>
        </w:rPr>
        <w:t>кВА</w:t>
      </w:r>
      <w:proofErr w:type="spellEnd"/>
      <w:r w:rsidR="001D50D0" w:rsidRPr="005A1FA8">
        <w:rPr>
          <w:rFonts w:ascii="PT Astra Serif" w:hAnsi="PT Astra Serif" w:cs="Arial"/>
        </w:rPr>
        <w:t xml:space="preserve"> ВЛ-10 </w:t>
      </w:r>
      <w:proofErr w:type="spellStart"/>
      <w:r w:rsidR="001D50D0" w:rsidRPr="005A1FA8">
        <w:rPr>
          <w:rFonts w:ascii="PT Astra Serif" w:hAnsi="PT Astra Serif" w:cs="Arial"/>
        </w:rPr>
        <w:t>кВ</w:t>
      </w:r>
      <w:proofErr w:type="spellEnd"/>
      <w:r w:rsidR="001D50D0" w:rsidRPr="005A1FA8">
        <w:rPr>
          <w:rFonts w:ascii="PT Astra Serif" w:hAnsi="PT Astra Serif" w:cs="Arial"/>
        </w:rPr>
        <w:t xml:space="preserve"> №7 ПС 35 </w:t>
      </w:r>
      <w:proofErr w:type="spellStart"/>
      <w:r w:rsidR="001D50D0" w:rsidRPr="005A1FA8">
        <w:rPr>
          <w:rFonts w:ascii="PT Astra Serif" w:hAnsi="PT Astra Serif" w:cs="Arial"/>
        </w:rPr>
        <w:t>кВ</w:t>
      </w:r>
      <w:proofErr w:type="spellEnd"/>
      <w:r w:rsidR="001D50D0" w:rsidRPr="005A1FA8">
        <w:rPr>
          <w:rFonts w:ascii="PT Astra Serif" w:hAnsi="PT Astra Serif" w:cs="Arial"/>
        </w:rPr>
        <w:t xml:space="preserve"> Калинино) от оп.№22 до оп.№24», инвентарный номер 2122-00-000000200561, необходимого для электроснабжения населения, расположенного на территории Чувашской Республики, Вурнарского муниципального округа, сел</w:t>
      </w:r>
      <w:r w:rsidR="00C776B9" w:rsidRPr="005A1FA8">
        <w:rPr>
          <w:rFonts w:ascii="PT Astra Serif" w:hAnsi="PT Astra Serif" w:cs="Arial"/>
        </w:rPr>
        <w:t>а</w:t>
      </w:r>
      <w:r w:rsidR="001D50D0" w:rsidRPr="005A1FA8">
        <w:rPr>
          <w:rFonts w:ascii="PT Astra Serif" w:hAnsi="PT Astra Serif" w:cs="Arial"/>
        </w:rPr>
        <w:t xml:space="preserve"> Калинино</w:t>
      </w:r>
      <w:r w:rsidR="00052DD3" w:rsidRPr="005A1FA8">
        <w:rPr>
          <w:rFonts w:ascii="PT Astra Serif" w:hAnsi="PT Astra Serif" w:cs="Arial"/>
        </w:rPr>
        <w:t>,</w:t>
      </w:r>
      <w:r w:rsidR="008441B8" w:rsidRPr="005A1FA8">
        <w:rPr>
          <w:rFonts w:ascii="PT Astra Serif" w:hAnsi="PT Astra Serif" w:cs="Arial"/>
        </w:rPr>
        <w:t xml:space="preserve"> согласно </w:t>
      </w:r>
      <w:r w:rsidR="00B25660" w:rsidRPr="005A1FA8">
        <w:rPr>
          <w:rFonts w:ascii="PT Astra Serif" w:hAnsi="PT Astra Serif" w:cs="Arial"/>
        </w:rPr>
        <w:t>П</w:t>
      </w:r>
      <w:r w:rsidR="008441B8" w:rsidRPr="005A1FA8">
        <w:rPr>
          <w:rFonts w:ascii="PT Astra Serif" w:hAnsi="PT Astra Serif" w:cs="Arial"/>
        </w:rPr>
        <w:t xml:space="preserve">риложению </w:t>
      </w:r>
      <w:r w:rsidR="00A45F76" w:rsidRPr="005A1FA8">
        <w:rPr>
          <w:rFonts w:ascii="PT Astra Serif" w:hAnsi="PT Astra Serif" w:cs="Arial"/>
        </w:rPr>
        <w:t>№</w:t>
      </w:r>
      <w:r w:rsidR="00B25660" w:rsidRPr="005A1FA8">
        <w:rPr>
          <w:rFonts w:ascii="PT Astra Serif" w:hAnsi="PT Astra Serif" w:cs="Arial"/>
        </w:rPr>
        <w:t xml:space="preserve">1 </w:t>
      </w:r>
      <w:r w:rsidR="00A502A3" w:rsidRPr="005A1FA8">
        <w:rPr>
          <w:rFonts w:ascii="PT Astra Serif" w:hAnsi="PT Astra Serif" w:cs="Arial"/>
        </w:rPr>
        <w:t>к настоящему постановлению.</w:t>
      </w:r>
      <w:proofErr w:type="gramEnd"/>
    </w:p>
    <w:p w:rsidR="008441B8" w:rsidRPr="005A1FA8" w:rsidRDefault="008441B8" w:rsidP="001D50D0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5A1FA8">
        <w:rPr>
          <w:rFonts w:ascii="PT Astra Serif" w:hAnsi="PT Astra Serif" w:cs="Arial"/>
        </w:rPr>
        <w:lastRenderedPageBreak/>
        <w:t>Плата за публичны</w:t>
      </w:r>
      <w:r w:rsidR="00080E7E" w:rsidRPr="005A1FA8">
        <w:rPr>
          <w:rFonts w:ascii="PT Astra Serif" w:hAnsi="PT Astra Serif" w:cs="Arial"/>
        </w:rPr>
        <w:t>й сервитут вносится ПАО «</w:t>
      </w:r>
      <w:proofErr w:type="spellStart"/>
      <w:r w:rsidR="00080E7E" w:rsidRPr="005A1FA8">
        <w:rPr>
          <w:rFonts w:ascii="PT Astra Serif" w:hAnsi="PT Astra Serif" w:cs="Arial"/>
        </w:rPr>
        <w:t>Россети</w:t>
      </w:r>
      <w:proofErr w:type="spellEnd"/>
      <w:r w:rsidR="00080E7E" w:rsidRPr="005A1FA8">
        <w:rPr>
          <w:rFonts w:ascii="PT Astra Serif" w:hAnsi="PT Astra Serif" w:cs="Arial"/>
        </w:rPr>
        <w:t xml:space="preserve"> Волга</w:t>
      </w:r>
      <w:r w:rsidRPr="005A1FA8">
        <w:rPr>
          <w:rFonts w:ascii="PT Astra Serif" w:hAnsi="PT Astra Serif" w:cs="Arial"/>
        </w:rPr>
        <w:t>» единовременным платежом не позднее 6 месяцев со дня принятия настоящего постановления в отношении:</w:t>
      </w:r>
    </w:p>
    <w:p w:rsidR="001B7290" w:rsidRPr="005A1FA8" w:rsidRDefault="008441B8" w:rsidP="001B7290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proofErr w:type="gramStart"/>
      <w:r w:rsidRPr="005A1FA8">
        <w:rPr>
          <w:rFonts w:ascii="PT Astra Serif" w:hAnsi="PT Astra Serif" w:cs="Arial"/>
        </w:rPr>
        <w:t>- земельных участков, находящихся в государственной или муниципальной собственности и не обремен</w:t>
      </w:r>
      <w:r w:rsidR="00E85DB6" w:rsidRPr="005A1FA8">
        <w:rPr>
          <w:rFonts w:ascii="PT Astra Serif" w:hAnsi="PT Astra Serif" w:cs="Arial"/>
        </w:rPr>
        <w:t xml:space="preserve">енных правами третьих лиц, </w:t>
      </w:r>
      <w:r w:rsidR="005E3B1D" w:rsidRPr="005A1FA8">
        <w:rPr>
          <w:rFonts w:ascii="PT Astra Serif" w:hAnsi="PT Astra Serif" w:cs="Arial"/>
        </w:rPr>
        <w:t xml:space="preserve">в размере 0,01 % от их кадастровой </w:t>
      </w:r>
      <w:proofErr w:type="spellStart"/>
      <w:r w:rsidR="005E3B1D" w:rsidRPr="005A1FA8">
        <w:rPr>
          <w:rFonts w:ascii="PT Astra Serif" w:hAnsi="PT Astra Serif" w:cs="Arial"/>
        </w:rPr>
        <w:t>стоимостиза</w:t>
      </w:r>
      <w:proofErr w:type="spellEnd"/>
      <w:r w:rsidR="005E3B1D" w:rsidRPr="005A1FA8">
        <w:rPr>
          <w:rFonts w:ascii="PT Astra Serif" w:hAnsi="PT Astra Serif" w:cs="Arial"/>
        </w:rPr>
        <w:t xml:space="preserve"> каждый год использования таких земельных участков</w:t>
      </w:r>
      <w:r w:rsidR="001B7290" w:rsidRPr="005A1FA8">
        <w:rPr>
          <w:rFonts w:ascii="PT Astra Serif" w:hAnsi="PT Astra Serif" w:cs="Arial"/>
        </w:rPr>
        <w:t>.</w:t>
      </w:r>
      <w:proofErr w:type="gramEnd"/>
      <w:r w:rsidR="001B7290" w:rsidRPr="005A1FA8">
        <w:rPr>
          <w:rFonts w:ascii="PT Astra Serif" w:hAnsi="PT Astra Serif" w:cs="Arial"/>
        </w:rPr>
        <w:t xml:space="preserve"> При этом плата за 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сервитута;</w:t>
      </w:r>
    </w:p>
    <w:p w:rsidR="005E3B1D" w:rsidRPr="005A1FA8" w:rsidRDefault="005E3B1D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5A1FA8">
        <w:rPr>
          <w:rFonts w:ascii="PT Astra Serif" w:hAnsi="PT Astra Serif" w:cs="Arial"/>
        </w:rPr>
        <w:t xml:space="preserve">- земельных участков и (или) земель, кадастровая стоимость которых не определена, размер платы за публичный сервитут рассчитывается в размере 0,01 % из среднего уровня кадастровой стоимости земельных участков по </w:t>
      </w:r>
      <w:proofErr w:type="spellStart"/>
      <w:r w:rsidRPr="005A1FA8">
        <w:rPr>
          <w:rFonts w:ascii="PT Astra Serif" w:hAnsi="PT Astra Serif" w:cs="Arial"/>
        </w:rPr>
        <w:t>Вурнарскому</w:t>
      </w:r>
      <w:proofErr w:type="spellEnd"/>
      <w:r w:rsidRPr="005A1FA8">
        <w:rPr>
          <w:rFonts w:ascii="PT Astra Serif" w:hAnsi="PT Astra Serif" w:cs="Arial"/>
        </w:rPr>
        <w:t xml:space="preserve"> муниципальному округу за каждый год их использования;</w:t>
      </w:r>
    </w:p>
    <w:p w:rsidR="008441B8" w:rsidRPr="005A1FA8" w:rsidRDefault="001B7290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proofErr w:type="gramStart"/>
      <w:r w:rsidRPr="005A1FA8">
        <w:rPr>
          <w:rFonts w:ascii="PT Astra Serif" w:hAnsi="PT Astra Serif" w:cs="Arial"/>
        </w:rPr>
        <w:t>Плата за публичный сервитут в отношении</w:t>
      </w:r>
      <w:r w:rsidR="00A45F76" w:rsidRPr="005A1FA8">
        <w:rPr>
          <w:rFonts w:ascii="PT Astra Serif" w:hAnsi="PT Astra Serif" w:cs="Arial"/>
        </w:rPr>
        <w:t xml:space="preserve"> </w:t>
      </w:r>
      <w:r w:rsidR="005E3B1D" w:rsidRPr="005A1FA8">
        <w:rPr>
          <w:rFonts w:ascii="PT Astra Serif" w:hAnsi="PT Astra Serif" w:cs="Arial"/>
        </w:rPr>
        <w:t>земельных участков, находящихся в частной собственности или находящихся в государственной или муниципальной собственности и предостав</w:t>
      </w:r>
      <w:r w:rsidR="00F14FBB" w:rsidRPr="005A1FA8">
        <w:rPr>
          <w:rFonts w:ascii="PT Astra Serif" w:hAnsi="PT Astra Serif" w:cs="Arial"/>
        </w:rPr>
        <w:t>л</w:t>
      </w:r>
      <w:r w:rsidR="005E3B1D" w:rsidRPr="005A1FA8">
        <w:rPr>
          <w:rFonts w:ascii="PT Astra Serif" w:hAnsi="PT Astra Serif" w:cs="Arial"/>
        </w:rPr>
        <w:t>енных гражданами или юридическим лицам, определяется</w:t>
      </w:r>
      <w:r w:rsidR="00F14FBB" w:rsidRPr="005A1FA8">
        <w:rPr>
          <w:rFonts w:ascii="PT Astra Serif" w:hAnsi="PT Astra Serif" w:cs="Arial"/>
        </w:rPr>
        <w:t xml:space="preserve"> в соответствии с Федеральным законом «Об оценочной деятельности в Российской Федерации от 29.07.1998 № 135-ФЗ и приказом Министерства экономического развития Российской Федерации от 04.06.2019 № 321 «Об утверждении методических рекомендаций по определению платы за публичный сервитут</w:t>
      </w:r>
      <w:proofErr w:type="gramEnd"/>
      <w:r w:rsidR="00F14FBB" w:rsidRPr="005A1FA8">
        <w:rPr>
          <w:rFonts w:ascii="PT Astra Serif" w:hAnsi="PT Astra Serif" w:cs="Arial"/>
        </w:rPr>
        <w:t xml:space="preserve"> в отношении земельных участков, находящихся в частной собственности или находящихся в государственной собственности и предоставленных гражданам или юридическим лицам» и вносится правообладател</w:t>
      </w:r>
      <w:r w:rsidRPr="005A1FA8">
        <w:rPr>
          <w:rFonts w:ascii="PT Astra Serif" w:hAnsi="PT Astra Serif" w:cs="Arial"/>
        </w:rPr>
        <w:t>ю</w:t>
      </w:r>
      <w:r w:rsidR="00F14FBB" w:rsidRPr="005A1FA8">
        <w:rPr>
          <w:rFonts w:ascii="PT Astra Serif" w:hAnsi="PT Astra Serif" w:cs="Arial"/>
        </w:rPr>
        <w:t xml:space="preserve"> земельного участка, с которым заключено соглашение об осуществлении публичного сервитута, или в случаях, предусмотренных пунктами 11 и 13 статьи 39.47 Земельного Кодекса, в депозит нотариуса. </w:t>
      </w:r>
    </w:p>
    <w:p w:rsidR="001B7290" w:rsidRPr="005A1FA8" w:rsidRDefault="001B7290" w:rsidP="001B7290">
      <w:pPr>
        <w:ind w:firstLine="709"/>
        <w:rPr>
          <w:rFonts w:ascii="PT Astra Serif" w:hAnsi="PT Astra Serif"/>
          <w:b/>
        </w:rPr>
      </w:pPr>
      <w:r w:rsidRPr="005A1FA8">
        <w:rPr>
          <w:rFonts w:ascii="PT Astra Serif" w:hAnsi="PT Astra Serif" w:cs="Arial"/>
        </w:rPr>
        <w:t>4. Обладатель публичного сервитута – ПАО «</w:t>
      </w:r>
      <w:proofErr w:type="spellStart"/>
      <w:r w:rsidRPr="005A1FA8">
        <w:rPr>
          <w:rFonts w:ascii="PT Astra Serif" w:hAnsi="PT Astra Serif" w:cs="Arial"/>
        </w:rPr>
        <w:t>Россети</w:t>
      </w:r>
      <w:proofErr w:type="spellEnd"/>
      <w:r w:rsidRPr="005A1FA8">
        <w:rPr>
          <w:rFonts w:ascii="PT Astra Serif" w:hAnsi="PT Astra Serif" w:cs="Arial"/>
        </w:rPr>
        <w:t xml:space="preserve"> Волга» осуществляет </w:t>
      </w:r>
      <w:r w:rsidRPr="005A1FA8">
        <w:rPr>
          <w:rFonts w:ascii="PT Astra Serif" w:hAnsi="PT Astra Serif"/>
        </w:rPr>
        <w:t>публичный сервитут в порядке, предусмотренном 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 График проведения работ при осуществлении деятельности, для обеспечения которой устанавливается публичный сервитут: ежегодно с 1 января по 31 декабря.</w:t>
      </w:r>
    </w:p>
    <w:p w:rsidR="00F14FBB" w:rsidRDefault="001B7290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5A1FA8">
        <w:rPr>
          <w:rFonts w:ascii="PT Astra Serif" w:hAnsi="PT Astra Serif" w:cs="Arial"/>
        </w:rPr>
        <w:t>5</w:t>
      </w:r>
      <w:r w:rsidR="00F14FBB" w:rsidRPr="005A1FA8">
        <w:rPr>
          <w:rFonts w:ascii="PT Astra Serif" w:hAnsi="PT Astra Serif" w:cs="Arial"/>
        </w:rPr>
        <w:t xml:space="preserve">. В соответствии с Земельным Кодексом </w:t>
      </w:r>
      <w:r w:rsidR="00080E7E" w:rsidRPr="005A1FA8">
        <w:rPr>
          <w:rFonts w:ascii="PT Astra Serif" w:hAnsi="PT Astra Serif" w:cs="Arial"/>
        </w:rPr>
        <w:t>ПАО «</w:t>
      </w:r>
      <w:proofErr w:type="spellStart"/>
      <w:r w:rsidR="00080E7E" w:rsidRPr="005A1FA8">
        <w:rPr>
          <w:rFonts w:ascii="PT Astra Serif" w:hAnsi="PT Astra Serif" w:cs="Arial"/>
        </w:rPr>
        <w:t>Россети</w:t>
      </w:r>
      <w:proofErr w:type="spellEnd"/>
      <w:r w:rsidR="00080E7E" w:rsidRPr="005A1FA8">
        <w:rPr>
          <w:rFonts w:ascii="PT Astra Serif" w:hAnsi="PT Astra Serif" w:cs="Arial"/>
        </w:rPr>
        <w:t xml:space="preserve"> </w:t>
      </w:r>
      <w:proofErr w:type="spellStart"/>
      <w:r w:rsidR="00080E7E" w:rsidRPr="005A1FA8">
        <w:rPr>
          <w:rFonts w:ascii="PT Astra Serif" w:hAnsi="PT Astra Serif" w:cs="Arial"/>
        </w:rPr>
        <w:t>Волга</w:t>
      </w:r>
      <w:proofErr w:type="gramStart"/>
      <w:r w:rsidR="00080E7E" w:rsidRPr="005A1FA8">
        <w:rPr>
          <w:rFonts w:ascii="PT Astra Serif" w:hAnsi="PT Astra Serif" w:cs="Arial"/>
        </w:rPr>
        <w:t>»</w:t>
      </w:r>
      <w:r w:rsidR="00F14FBB" w:rsidRPr="005A1FA8">
        <w:rPr>
          <w:rFonts w:ascii="PT Astra Serif" w:hAnsi="PT Astra Serif" w:cs="Arial"/>
        </w:rPr>
        <w:t>о</w:t>
      </w:r>
      <w:proofErr w:type="gramEnd"/>
      <w:r w:rsidR="00F14FBB" w:rsidRPr="005A1FA8">
        <w:rPr>
          <w:rFonts w:ascii="PT Astra Serif" w:hAnsi="PT Astra Serif" w:cs="Arial"/>
        </w:rPr>
        <w:t>бязано</w:t>
      </w:r>
      <w:proofErr w:type="spellEnd"/>
      <w:r w:rsidR="00F14FBB" w:rsidRPr="005A1FA8">
        <w:rPr>
          <w:rFonts w:ascii="PT Astra Serif" w:hAnsi="PT Astra Serif" w:cs="Arial"/>
        </w:rPr>
        <w:t xml:space="preserve">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в срок, предусмотренный  пунктом 8 </w:t>
      </w:r>
      <w:r w:rsidR="00080E7E" w:rsidRPr="005A1FA8">
        <w:rPr>
          <w:rFonts w:ascii="PT Astra Serif" w:hAnsi="PT Astra Serif" w:cs="Arial"/>
        </w:rPr>
        <w:t>статьи 39.50 Земельного Кодекса.</w:t>
      </w:r>
    </w:p>
    <w:p w:rsidR="00A245D0" w:rsidRPr="005A1FA8" w:rsidRDefault="00A245D0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6. </w:t>
      </w:r>
      <w:r>
        <w:rPr>
          <w:rFonts w:ascii="PT Astra Serif" w:hAnsi="PT Astra Serif"/>
          <w:color w:val="000000" w:themeColor="text1"/>
        </w:rPr>
        <w:t xml:space="preserve">Признать утратившим силу </w:t>
      </w:r>
      <w:hyperlink r:id="rId10" w:history="1">
        <w:r>
          <w:rPr>
            <w:rStyle w:val="a9"/>
            <w:rFonts w:ascii="PT Astra Serif" w:hAnsi="PT Astra Serif"/>
            <w:b w:val="0"/>
            <w:color w:val="000000" w:themeColor="text1"/>
          </w:rPr>
          <w:t>постановление</w:t>
        </w:r>
      </w:hyperlink>
      <w:r>
        <w:rPr>
          <w:rFonts w:ascii="PT Astra Serif" w:hAnsi="PT Astra Serif"/>
          <w:color w:val="000000" w:themeColor="text1"/>
        </w:rPr>
        <w:t xml:space="preserve"> администрации Вурнарского муниципального округа Чувашской Республики от 08.08.2025 № 849 «Об установлении публичного сервитута в интересах публичного акционерного общества «</w:t>
      </w:r>
      <w:proofErr w:type="spellStart"/>
      <w:r>
        <w:rPr>
          <w:rFonts w:ascii="PT Astra Serif" w:hAnsi="PT Astra Serif"/>
          <w:color w:val="000000" w:themeColor="text1"/>
        </w:rPr>
        <w:t>Россети</w:t>
      </w:r>
      <w:proofErr w:type="spellEnd"/>
      <w:r>
        <w:rPr>
          <w:rFonts w:ascii="PT Astra Serif" w:hAnsi="PT Astra Serif"/>
          <w:color w:val="000000" w:themeColor="text1"/>
        </w:rPr>
        <w:t xml:space="preserve"> Волга».</w:t>
      </w:r>
    </w:p>
    <w:p w:rsidR="004C2FB9" w:rsidRPr="000F1F59" w:rsidRDefault="00A245D0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7</w:t>
      </w:r>
      <w:r w:rsidR="004C2FB9" w:rsidRPr="005A1FA8">
        <w:rPr>
          <w:rFonts w:ascii="PT Astra Serif" w:hAnsi="PT Astra Serif" w:cs="Arial"/>
        </w:rPr>
        <w:t>. Настоящее постановление вступает в силу со дня его</w:t>
      </w:r>
      <w:r w:rsidR="00BF3FF5" w:rsidRPr="005A1FA8">
        <w:rPr>
          <w:rFonts w:ascii="PT Astra Serif" w:hAnsi="PT Astra Serif" w:cs="Arial"/>
        </w:rPr>
        <w:t xml:space="preserve"> официального </w:t>
      </w:r>
      <w:r w:rsidR="004C2FB9" w:rsidRPr="005A1FA8">
        <w:rPr>
          <w:rFonts w:ascii="PT Astra Serif" w:hAnsi="PT Astra Serif" w:cs="Arial"/>
        </w:rPr>
        <w:t>опубликования.</w:t>
      </w:r>
    </w:p>
    <w:p w:rsidR="004C2FB9" w:rsidRPr="000F1F59" w:rsidRDefault="004C2FB9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F0398D" w:rsidRDefault="00F0398D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  <w:r w:rsidRPr="000F1F59">
        <w:rPr>
          <w:rFonts w:ascii="PT Astra Serif" w:hAnsi="PT Astra Serif" w:cs="Arial"/>
          <w:sz w:val="24"/>
          <w:szCs w:val="24"/>
          <w:lang w:val="ru-RU"/>
        </w:rPr>
        <w:t xml:space="preserve">Глава муниципального округа    </w:t>
      </w:r>
      <w:r w:rsidR="00A45F76">
        <w:rPr>
          <w:rFonts w:ascii="PT Astra Serif" w:hAnsi="PT Astra Serif" w:cs="Arial"/>
          <w:sz w:val="24"/>
          <w:szCs w:val="24"/>
          <w:lang w:val="ru-RU"/>
        </w:rPr>
        <w:t xml:space="preserve">                                                                           </w:t>
      </w:r>
      <w:r w:rsidR="0048734A" w:rsidRPr="000F1F59">
        <w:rPr>
          <w:rFonts w:ascii="PT Astra Serif" w:hAnsi="PT Astra Serif" w:cs="Arial"/>
          <w:sz w:val="24"/>
          <w:szCs w:val="24"/>
          <w:lang w:val="ru-RU"/>
        </w:rPr>
        <w:t>Н.В. Никандрова</w:t>
      </w:r>
    </w:p>
    <w:p w:rsidR="000F1F59" w:rsidRPr="000F1F59" w:rsidRDefault="000F1F59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</w:p>
    <w:p w:rsidR="00233D2E" w:rsidRPr="000F1F59" w:rsidRDefault="00233D2E" w:rsidP="00E304F4">
      <w:pPr>
        <w:ind w:firstLine="0"/>
        <w:rPr>
          <w:rFonts w:ascii="PT Astra Serif" w:hAnsi="PT Astra Serif"/>
        </w:rPr>
      </w:pPr>
    </w:p>
    <w:p w:rsidR="001B7290" w:rsidRDefault="001B7290" w:rsidP="006A6984">
      <w:pPr>
        <w:ind w:firstLine="0"/>
        <w:rPr>
          <w:rFonts w:ascii="PT Astra Serif" w:hAnsi="PT Astra Serif"/>
        </w:rPr>
      </w:pPr>
    </w:p>
    <w:p w:rsidR="005A1FA8" w:rsidRDefault="005A1FA8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5A1FA8" w:rsidRDefault="005A1FA8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5A1FA8" w:rsidRDefault="005A1FA8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5A1FA8" w:rsidRDefault="005A1FA8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5A1FA8" w:rsidRDefault="005A1FA8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A245D0" w:rsidRDefault="00A245D0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6A6984" w:rsidRPr="00AD2F17" w:rsidRDefault="006A6984" w:rsidP="006A6984">
      <w:pPr>
        <w:ind w:firstLine="0"/>
        <w:rPr>
          <w:sz w:val="18"/>
          <w:szCs w:val="18"/>
        </w:rPr>
      </w:pPr>
      <w:r w:rsidRPr="0028333D">
        <w:rPr>
          <w:sz w:val="18"/>
          <w:szCs w:val="18"/>
        </w:rPr>
        <w:t>Исп</w:t>
      </w:r>
      <w:r w:rsidRPr="00AD2F17">
        <w:rPr>
          <w:sz w:val="18"/>
          <w:szCs w:val="18"/>
        </w:rPr>
        <w:t xml:space="preserve">. </w:t>
      </w:r>
      <w:proofErr w:type="spellStart"/>
      <w:r>
        <w:rPr>
          <w:sz w:val="18"/>
          <w:szCs w:val="18"/>
        </w:rPr>
        <w:t>ВасильевВ</w:t>
      </w:r>
      <w:r w:rsidRPr="00AD2F17">
        <w:rPr>
          <w:sz w:val="18"/>
          <w:szCs w:val="18"/>
        </w:rPr>
        <w:t>.</w:t>
      </w:r>
      <w:r>
        <w:rPr>
          <w:sz w:val="18"/>
          <w:szCs w:val="18"/>
        </w:rPr>
        <w:t>Ю</w:t>
      </w:r>
      <w:proofErr w:type="spellEnd"/>
      <w:r w:rsidRPr="00AD2F17">
        <w:rPr>
          <w:sz w:val="18"/>
          <w:szCs w:val="18"/>
        </w:rPr>
        <w:t>.</w:t>
      </w:r>
    </w:p>
    <w:p w:rsidR="006A6984" w:rsidRPr="00A45F76" w:rsidRDefault="006A6984" w:rsidP="006A6984">
      <w:pPr>
        <w:ind w:firstLine="0"/>
        <w:rPr>
          <w:sz w:val="18"/>
          <w:szCs w:val="18"/>
        </w:rPr>
      </w:pPr>
      <w:r w:rsidRPr="00A45F76">
        <w:rPr>
          <w:sz w:val="18"/>
          <w:szCs w:val="18"/>
        </w:rPr>
        <w:t>(83537) 2-55-96</w:t>
      </w:r>
    </w:p>
    <w:p w:rsidR="005A1FA8" w:rsidRPr="00A245D0" w:rsidRDefault="006A6984" w:rsidP="005A1FA8">
      <w:pPr>
        <w:ind w:firstLine="0"/>
      </w:pPr>
      <w:r w:rsidRPr="0028333D">
        <w:rPr>
          <w:sz w:val="18"/>
          <w:szCs w:val="18"/>
          <w:lang w:val="en-US"/>
        </w:rPr>
        <w:t>E</w:t>
      </w:r>
      <w:r w:rsidRPr="00A245D0">
        <w:rPr>
          <w:sz w:val="18"/>
          <w:szCs w:val="18"/>
        </w:rPr>
        <w:t>-</w:t>
      </w:r>
      <w:r w:rsidRPr="0028333D">
        <w:rPr>
          <w:sz w:val="18"/>
          <w:szCs w:val="18"/>
          <w:lang w:val="en-US"/>
        </w:rPr>
        <w:t>mail</w:t>
      </w:r>
      <w:r w:rsidRPr="00A245D0">
        <w:rPr>
          <w:sz w:val="18"/>
          <w:szCs w:val="18"/>
        </w:rPr>
        <w:t xml:space="preserve">: </w:t>
      </w:r>
      <w:hyperlink r:id="rId11" w:history="1">
        <w:r w:rsidRPr="0039137B">
          <w:rPr>
            <w:rStyle w:val="a8"/>
            <w:sz w:val="18"/>
            <w:szCs w:val="18"/>
            <w:lang w:val="en-US"/>
          </w:rPr>
          <w:t>vur</w:t>
        </w:r>
        <w:r w:rsidRPr="00A245D0">
          <w:rPr>
            <w:rStyle w:val="a8"/>
            <w:sz w:val="18"/>
            <w:szCs w:val="18"/>
          </w:rPr>
          <w:t>_</w:t>
        </w:r>
        <w:r w:rsidRPr="0039137B">
          <w:rPr>
            <w:rStyle w:val="a8"/>
            <w:sz w:val="18"/>
            <w:szCs w:val="18"/>
            <w:lang w:val="en-US"/>
          </w:rPr>
          <w:t>zemlya</w:t>
        </w:r>
        <w:r w:rsidRPr="00A245D0">
          <w:rPr>
            <w:rStyle w:val="a8"/>
            <w:sz w:val="18"/>
            <w:szCs w:val="18"/>
          </w:rPr>
          <w:t>3@</w:t>
        </w:r>
        <w:r w:rsidRPr="0039137B">
          <w:rPr>
            <w:rStyle w:val="a8"/>
            <w:sz w:val="18"/>
            <w:szCs w:val="18"/>
            <w:lang w:val="en-US"/>
          </w:rPr>
          <w:t>cap</w:t>
        </w:r>
        <w:r w:rsidRPr="00A245D0">
          <w:rPr>
            <w:rStyle w:val="a8"/>
            <w:sz w:val="18"/>
            <w:szCs w:val="18"/>
          </w:rPr>
          <w:t>.</w:t>
        </w:r>
        <w:proofErr w:type="spellStart"/>
        <w:r w:rsidRPr="0039137B">
          <w:rPr>
            <w:rStyle w:val="a8"/>
            <w:sz w:val="18"/>
            <w:szCs w:val="18"/>
            <w:lang w:val="en-US"/>
          </w:rPr>
          <w:t>ru</w:t>
        </w:r>
        <w:proofErr w:type="spellEnd"/>
      </w:hyperlink>
      <w:bookmarkStart w:id="6" w:name="_Hlk205191710"/>
    </w:p>
    <w:p w:rsidR="001B7290" w:rsidRDefault="005A1FA8" w:rsidP="006D7159">
      <w:pPr>
        <w:ind w:firstLine="0"/>
        <w:rPr>
          <w:rFonts w:ascii="PT Astra Serif" w:hAnsi="PT Astra Serif"/>
        </w:rPr>
      </w:pPr>
      <w:r>
        <w:lastRenderedPageBreak/>
        <w:t xml:space="preserve">                                                                                    </w:t>
      </w:r>
      <w:bookmarkStart w:id="7" w:name="_GoBack"/>
      <w:bookmarkEnd w:id="7"/>
      <w:r w:rsidR="001B7290" w:rsidRPr="005A1FA8">
        <w:rPr>
          <w:rFonts w:ascii="PT Astra Serif" w:hAnsi="PT Astra Serif"/>
        </w:rPr>
        <w:t xml:space="preserve">Приложение </w:t>
      </w:r>
      <w:r w:rsidR="00A45F76" w:rsidRPr="005A1FA8">
        <w:rPr>
          <w:rFonts w:ascii="PT Astra Serif" w:hAnsi="PT Astra Serif"/>
        </w:rPr>
        <w:t>№</w:t>
      </w:r>
      <w:r w:rsidR="001B7290" w:rsidRPr="005A1FA8">
        <w:rPr>
          <w:rFonts w:ascii="PT Astra Serif" w:hAnsi="PT Astra Serif"/>
        </w:rPr>
        <w:t>1</w:t>
      </w:r>
    </w:p>
    <w:p w:rsidR="006D7159" w:rsidRPr="006D7159" w:rsidRDefault="006D7159" w:rsidP="006D7159">
      <w:pPr>
        <w:ind w:firstLine="0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                                                   к постановлению администрации</w:t>
      </w:r>
    </w:p>
    <w:p w:rsidR="001B7290" w:rsidRPr="005A1FA8" w:rsidRDefault="001B7290" w:rsidP="001B7290">
      <w:pPr>
        <w:ind w:left="5245" w:firstLine="0"/>
        <w:rPr>
          <w:rFonts w:ascii="PT Astra Serif" w:hAnsi="PT Astra Serif"/>
          <w:b/>
          <w:snapToGrid w:val="0"/>
        </w:rPr>
      </w:pPr>
      <w:r w:rsidRPr="005A1FA8">
        <w:rPr>
          <w:rFonts w:ascii="PT Astra Serif" w:hAnsi="PT Astra Serif"/>
          <w:snapToGrid w:val="0"/>
        </w:rPr>
        <w:t>Вурнарского муниципального округа</w:t>
      </w:r>
    </w:p>
    <w:p w:rsidR="001B7290" w:rsidRPr="005A1FA8" w:rsidRDefault="001B7290" w:rsidP="001B7290">
      <w:pPr>
        <w:ind w:left="5245" w:firstLine="0"/>
        <w:rPr>
          <w:rFonts w:ascii="PT Astra Serif" w:hAnsi="PT Astra Serif"/>
          <w:b/>
          <w:snapToGrid w:val="0"/>
        </w:rPr>
      </w:pPr>
      <w:r w:rsidRPr="005A1FA8">
        <w:rPr>
          <w:rFonts w:ascii="PT Astra Serif" w:hAnsi="PT Astra Serif"/>
          <w:snapToGrid w:val="0"/>
        </w:rPr>
        <w:t>Чувашской Республики</w:t>
      </w:r>
    </w:p>
    <w:p w:rsidR="00817EF2" w:rsidRDefault="001B7290" w:rsidP="00817EF2">
      <w:pPr>
        <w:ind w:left="5245" w:firstLine="0"/>
        <w:rPr>
          <w:snapToGrid w:val="0"/>
          <w:u w:val="single"/>
        </w:rPr>
      </w:pPr>
      <w:r w:rsidRPr="005A1FA8">
        <w:rPr>
          <w:rFonts w:ascii="PT Astra Serif" w:hAnsi="PT Astra Serif"/>
          <w:snapToGrid w:val="0"/>
        </w:rPr>
        <w:t>о</w:t>
      </w:r>
      <w:r w:rsidR="00817EF2">
        <w:rPr>
          <w:snapToGrid w:val="0"/>
        </w:rPr>
        <w:t>т «</w:t>
      </w:r>
      <w:r w:rsidR="00817EF2">
        <w:rPr>
          <w:snapToGrid w:val="0"/>
          <w:u w:val="single"/>
        </w:rPr>
        <w:t xml:space="preserve">  9 </w:t>
      </w:r>
      <w:r w:rsidR="00817EF2">
        <w:rPr>
          <w:snapToGrid w:val="0"/>
        </w:rPr>
        <w:t xml:space="preserve">» </w:t>
      </w:r>
      <w:r w:rsidR="00817EF2">
        <w:rPr>
          <w:snapToGrid w:val="0"/>
          <w:u w:val="single"/>
        </w:rPr>
        <w:t xml:space="preserve">  сентября </w:t>
      </w:r>
      <w:r w:rsidR="00817EF2">
        <w:rPr>
          <w:snapToGrid w:val="0"/>
        </w:rPr>
        <w:t xml:space="preserve"> 20 </w:t>
      </w:r>
      <w:r w:rsidR="00817EF2">
        <w:rPr>
          <w:snapToGrid w:val="0"/>
          <w:u w:val="single"/>
        </w:rPr>
        <w:t xml:space="preserve"> 25</w:t>
      </w:r>
      <w:r w:rsidR="00817EF2">
        <w:rPr>
          <w:snapToGrid w:val="0"/>
        </w:rPr>
        <w:t xml:space="preserve"> г. № </w:t>
      </w:r>
      <w:r w:rsidR="00817EF2">
        <w:rPr>
          <w:snapToGrid w:val="0"/>
          <w:u w:val="single"/>
        </w:rPr>
        <w:t xml:space="preserve">  936</w:t>
      </w:r>
    </w:p>
    <w:p w:rsidR="001B7290" w:rsidRDefault="001B7290" w:rsidP="001B7290">
      <w:pPr>
        <w:ind w:left="5245" w:firstLine="0"/>
        <w:rPr>
          <w:snapToGrid w:val="0"/>
        </w:rPr>
      </w:pPr>
    </w:p>
    <w:bookmarkEnd w:id="6"/>
    <w:p w:rsidR="001B7290" w:rsidRDefault="001B7290" w:rsidP="006A6984">
      <w:pPr>
        <w:ind w:firstLine="0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noProof/>
          <w:sz w:val="18"/>
          <w:szCs w:val="18"/>
        </w:rPr>
        <w:drawing>
          <wp:inline distT="0" distB="0" distL="0" distR="0">
            <wp:extent cx="5895975" cy="7831523"/>
            <wp:effectExtent l="0" t="0" r="0" b="0"/>
            <wp:docPr id="19250345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8" t="6718" r="3738" b="6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559" cy="7837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7290" w:rsidRDefault="001B7290" w:rsidP="006A6984">
      <w:pPr>
        <w:ind w:firstLine="0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5886450" cy="8618005"/>
            <wp:effectExtent l="0" t="0" r="0" b="0"/>
            <wp:docPr id="42918406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6" t="5837" r="37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570" cy="8621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7290" w:rsidRPr="001B7290" w:rsidRDefault="001B7290" w:rsidP="006A6984">
      <w:pPr>
        <w:ind w:firstLine="0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5855298" cy="9001125"/>
            <wp:effectExtent l="0" t="0" r="0" b="0"/>
            <wp:docPr id="13218176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67" t="1211" r="1557" b="1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28" cy="9007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B7290" w:rsidRPr="001B7290" w:rsidSect="000F1F59">
      <w:pgSz w:w="11907" w:h="16840" w:code="9"/>
      <w:pgMar w:top="1134" w:right="567" w:bottom="1134" w:left="1701" w:header="720" w:footer="720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A30" w:rsidRDefault="00C30A30" w:rsidP="00810C6A">
      <w:r>
        <w:separator/>
      </w:r>
    </w:p>
  </w:endnote>
  <w:endnote w:type="continuationSeparator" w:id="0">
    <w:p w:rsidR="00C30A30" w:rsidRDefault="00C30A30" w:rsidP="00810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A30" w:rsidRDefault="00C30A30" w:rsidP="00810C6A">
      <w:r>
        <w:separator/>
      </w:r>
    </w:p>
  </w:footnote>
  <w:footnote w:type="continuationSeparator" w:id="0">
    <w:p w:rsidR="00C30A30" w:rsidRDefault="00C30A30" w:rsidP="00810C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4763D"/>
    <w:multiLevelType w:val="hybridMultilevel"/>
    <w:tmpl w:val="E058288C"/>
    <w:lvl w:ilvl="0" w:tplc="656A206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D503F8"/>
    <w:multiLevelType w:val="multilevel"/>
    <w:tmpl w:val="13700EE8"/>
    <w:lvl w:ilvl="0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7BDD"/>
    <w:rsid w:val="00017477"/>
    <w:rsid w:val="00035F39"/>
    <w:rsid w:val="00046F06"/>
    <w:rsid w:val="00052DD3"/>
    <w:rsid w:val="000541A7"/>
    <w:rsid w:val="0006023D"/>
    <w:rsid w:val="0006566B"/>
    <w:rsid w:val="00080E7E"/>
    <w:rsid w:val="00084681"/>
    <w:rsid w:val="000A020E"/>
    <w:rsid w:val="000A62BD"/>
    <w:rsid w:val="000E0888"/>
    <w:rsid w:val="000F1F59"/>
    <w:rsid w:val="00111451"/>
    <w:rsid w:val="001223AA"/>
    <w:rsid w:val="00137773"/>
    <w:rsid w:val="001809F9"/>
    <w:rsid w:val="00181805"/>
    <w:rsid w:val="0018578A"/>
    <w:rsid w:val="001B7290"/>
    <w:rsid w:val="001D50D0"/>
    <w:rsid w:val="001F3E8C"/>
    <w:rsid w:val="00233D2E"/>
    <w:rsid w:val="00240D64"/>
    <w:rsid w:val="002F04A9"/>
    <w:rsid w:val="003118EA"/>
    <w:rsid w:val="003210FF"/>
    <w:rsid w:val="00343318"/>
    <w:rsid w:val="00363764"/>
    <w:rsid w:val="003E1A8B"/>
    <w:rsid w:val="0040501D"/>
    <w:rsid w:val="00466B44"/>
    <w:rsid w:val="0048045D"/>
    <w:rsid w:val="0048734A"/>
    <w:rsid w:val="004C2FB9"/>
    <w:rsid w:val="004D41A4"/>
    <w:rsid w:val="004F5528"/>
    <w:rsid w:val="00500CF5"/>
    <w:rsid w:val="005044FA"/>
    <w:rsid w:val="005343D2"/>
    <w:rsid w:val="0053647D"/>
    <w:rsid w:val="00540577"/>
    <w:rsid w:val="0055698C"/>
    <w:rsid w:val="005A1FA8"/>
    <w:rsid w:val="005A7155"/>
    <w:rsid w:val="005C4E9E"/>
    <w:rsid w:val="005E3B1D"/>
    <w:rsid w:val="00665026"/>
    <w:rsid w:val="00670480"/>
    <w:rsid w:val="00683958"/>
    <w:rsid w:val="00683C7C"/>
    <w:rsid w:val="006A6984"/>
    <w:rsid w:val="006D7159"/>
    <w:rsid w:val="0072261F"/>
    <w:rsid w:val="00741EDB"/>
    <w:rsid w:val="00776A6F"/>
    <w:rsid w:val="00781A46"/>
    <w:rsid w:val="007D1682"/>
    <w:rsid w:val="007E0131"/>
    <w:rsid w:val="00800A83"/>
    <w:rsid w:val="00800AC3"/>
    <w:rsid w:val="00810C6A"/>
    <w:rsid w:val="00817EF2"/>
    <w:rsid w:val="0082711D"/>
    <w:rsid w:val="0083402D"/>
    <w:rsid w:val="008441B8"/>
    <w:rsid w:val="008810B3"/>
    <w:rsid w:val="00911837"/>
    <w:rsid w:val="00914C66"/>
    <w:rsid w:val="0091773E"/>
    <w:rsid w:val="00972611"/>
    <w:rsid w:val="00977379"/>
    <w:rsid w:val="009839AD"/>
    <w:rsid w:val="00991246"/>
    <w:rsid w:val="009C2D12"/>
    <w:rsid w:val="009D3E2A"/>
    <w:rsid w:val="009E301A"/>
    <w:rsid w:val="00A0401B"/>
    <w:rsid w:val="00A16CF0"/>
    <w:rsid w:val="00A245D0"/>
    <w:rsid w:val="00A432BF"/>
    <w:rsid w:val="00A45F76"/>
    <w:rsid w:val="00A502A3"/>
    <w:rsid w:val="00A65395"/>
    <w:rsid w:val="00A7060B"/>
    <w:rsid w:val="00AB5125"/>
    <w:rsid w:val="00AE3F06"/>
    <w:rsid w:val="00AE7E21"/>
    <w:rsid w:val="00B25660"/>
    <w:rsid w:val="00B25DA7"/>
    <w:rsid w:val="00B36C10"/>
    <w:rsid w:val="00B77FC7"/>
    <w:rsid w:val="00B84B3C"/>
    <w:rsid w:val="00BF1314"/>
    <w:rsid w:val="00BF3FF5"/>
    <w:rsid w:val="00C11F73"/>
    <w:rsid w:val="00C30A30"/>
    <w:rsid w:val="00C62EA3"/>
    <w:rsid w:val="00C776B9"/>
    <w:rsid w:val="00C82779"/>
    <w:rsid w:val="00C91EC2"/>
    <w:rsid w:val="00C941A8"/>
    <w:rsid w:val="00CC226E"/>
    <w:rsid w:val="00CF0756"/>
    <w:rsid w:val="00CF0E0F"/>
    <w:rsid w:val="00D55886"/>
    <w:rsid w:val="00D57B37"/>
    <w:rsid w:val="00D7170C"/>
    <w:rsid w:val="00D740F7"/>
    <w:rsid w:val="00D93854"/>
    <w:rsid w:val="00DC7071"/>
    <w:rsid w:val="00DD0775"/>
    <w:rsid w:val="00DE3E0C"/>
    <w:rsid w:val="00E0272D"/>
    <w:rsid w:val="00E03DE1"/>
    <w:rsid w:val="00E10358"/>
    <w:rsid w:val="00E304F4"/>
    <w:rsid w:val="00E66BE4"/>
    <w:rsid w:val="00E702C5"/>
    <w:rsid w:val="00E8145B"/>
    <w:rsid w:val="00E85DB6"/>
    <w:rsid w:val="00F0163B"/>
    <w:rsid w:val="00F0398D"/>
    <w:rsid w:val="00F06782"/>
    <w:rsid w:val="00F1117F"/>
    <w:rsid w:val="00F14375"/>
    <w:rsid w:val="00F14FBB"/>
    <w:rsid w:val="00F17BDD"/>
    <w:rsid w:val="00F24D16"/>
    <w:rsid w:val="00F82BBF"/>
    <w:rsid w:val="00FA744A"/>
    <w:rsid w:val="00FB6D34"/>
    <w:rsid w:val="00FC63DD"/>
    <w:rsid w:val="00FC6FEB"/>
    <w:rsid w:val="00FE2062"/>
    <w:rsid w:val="00FF1AC3"/>
    <w:rsid w:val="00FF6B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541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541A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unhideWhenUsed/>
    <w:rsid w:val="009839AD"/>
    <w:pPr>
      <w:ind w:firstLine="0"/>
    </w:pPr>
    <w:rPr>
      <w:sz w:val="22"/>
    </w:rPr>
  </w:style>
  <w:style w:type="character" w:customStyle="1" w:styleId="21">
    <w:name w:val="Основной текст 2 Знак"/>
    <w:basedOn w:val="a0"/>
    <w:link w:val="20"/>
    <w:uiPriority w:val="99"/>
    <w:rsid w:val="009839AD"/>
    <w:rPr>
      <w:sz w:val="22"/>
      <w:szCs w:val="24"/>
    </w:rPr>
  </w:style>
  <w:style w:type="character" w:customStyle="1" w:styleId="a5">
    <w:name w:val="Без интервала Знак"/>
    <w:basedOn w:val="a0"/>
    <w:link w:val="a6"/>
    <w:uiPriority w:val="1"/>
    <w:locked/>
    <w:rsid w:val="00F0398D"/>
    <w:rPr>
      <w:rFonts w:ascii="Calibri" w:eastAsiaTheme="minorEastAsia" w:hAnsi="Calibri"/>
      <w:lang w:val="en-US"/>
    </w:rPr>
  </w:style>
  <w:style w:type="paragraph" w:styleId="a6">
    <w:name w:val="No Spacing"/>
    <w:basedOn w:val="a"/>
    <w:link w:val="a5"/>
    <w:uiPriority w:val="1"/>
    <w:qFormat/>
    <w:rsid w:val="00F0398D"/>
    <w:pPr>
      <w:ind w:firstLine="0"/>
      <w:jc w:val="left"/>
    </w:pPr>
    <w:rPr>
      <w:rFonts w:ascii="Calibri" w:eastAsiaTheme="minorEastAsia" w:hAnsi="Calibri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665026"/>
    <w:pPr>
      <w:ind w:left="720"/>
      <w:contextualSpacing/>
    </w:pPr>
  </w:style>
  <w:style w:type="character" w:styleId="a8">
    <w:name w:val="Hyperlink"/>
    <w:unhideWhenUsed/>
    <w:rsid w:val="006A6984"/>
    <w:rPr>
      <w:color w:val="0000FF"/>
      <w:u w:val="single"/>
    </w:rPr>
  </w:style>
  <w:style w:type="character" w:customStyle="1" w:styleId="a9">
    <w:name w:val="Гипертекстовая ссылка"/>
    <w:basedOn w:val="a0"/>
    <w:uiPriority w:val="99"/>
    <w:rsid w:val="00A245D0"/>
    <w:rPr>
      <w:b/>
      <w:bCs/>
      <w:color w:val="106BBE"/>
    </w:rPr>
  </w:style>
  <w:style w:type="paragraph" w:styleId="aa">
    <w:name w:val="header"/>
    <w:basedOn w:val="a"/>
    <w:link w:val="ab"/>
    <w:semiHidden/>
    <w:unhideWhenUsed/>
    <w:rsid w:val="00810C6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810C6A"/>
    <w:rPr>
      <w:sz w:val="24"/>
      <w:szCs w:val="24"/>
    </w:rPr>
  </w:style>
  <w:style w:type="paragraph" w:styleId="ac">
    <w:name w:val="footer"/>
    <w:basedOn w:val="a"/>
    <w:link w:val="ad"/>
    <w:semiHidden/>
    <w:unhideWhenUsed/>
    <w:rsid w:val="00810C6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810C6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ur_zemlya3@cap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document/redirect/22715959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4B959-CAE0-43AA-BE22-A1C7B639D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5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6452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vur_info1</cp:lastModifiedBy>
  <cp:revision>46</cp:revision>
  <cp:lastPrinted>2025-08-04T08:21:00Z</cp:lastPrinted>
  <dcterms:created xsi:type="dcterms:W3CDTF">2025-07-01T11:28:00Z</dcterms:created>
  <dcterms:modified xsi:type="dcterms:W3CDTF">2026-02-13T05:01:00Z</dcterms:modified>
</cp:coreProperties>
</file>