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AB33" w14:textId="3873349E" w:rsidR="00267959" w:rsidRPr="00AB4E2B" w:rsidRDefault="00AB4E2B" w:rsidP="00267959">
      <w:pPr>
        <w:jc w:val="center"/>
      </w:pPr>
      <w:r w:rsidRPr="00AB4E2B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9678D2">
        <w:t xml:space="preserve"> (далее - Управление)</w:t>
      </w:r>
    </w:p>
    <w:p w14:paraId="77D306B6" w14:textId="77777777" w:rsidR="00AB4E2B" w:rsidRPr="00E507F7" w:rsidRDefault="00AB4E2B" w:rsidP="00267959">
      <w:pPr>
        <w:jc w:val="center"/>
      </w:pPr>
    </w:p>
    <w:p w14:paraId="18529A5F" w14:textId="7A96369A" w:rsidR="00267959" w:rsidRPr="00E507F7" w:rsidRDefault="00267959" w:rsidP="00267959">
      <w:pPr>
        <w:jc w:val="center"/>
        <w:rPr>
          <w:b/>
        </w:rPr>
      </w:pPr>
      <w:r w:rsidRPr="00E507F7">
        <w:rPr>
          <w:b/>
        </w:rPr>
        <w:t>Протокол №</w:t>
      </w:r>
      <w:r w:rsidR="00FA0A65">
        <w:rPr>
          <w:b/>
        </w:rPr>
        <w:t>3</w:t>
      </w:r>
    </w:p>
    <w:p w14:paraId="33F8F5FF" w14:textId="3C6110ED" w:rsidR="00267959" w:rsidRPr="00E507F7" w:rsidRDefault="00FA0A65" w:rsidP="00267959">
      <w:pPr>
        <w:jc w:val="center"/>
      </w:pPr>
      <w:r w:rsidRPr="00FA0A65">
        <w:t xml:space="preserve">публичных слушаний по межевания территории, прилегающей к деревне </w:t>
      </w:r>
      <w:proofErr w:type="spellStart"/>
      <w:r w:rsidRPr="00FA0A65">
        <w:t>Вурманкасы</w:t>
      </w:r>
      <w:proofErr w:type="spellEnd"/>
      <w:r w:rsidRPr="00FA0A65">
        <w:t xml:space="preserve"> Лапсарского сельского поселения Чувашской Республики  </w:t>
      </w:r>
    </w:p>
    <w:p w14:paraId="7101F60D" w14:textId="77777777" w:rsidR="00267959" w:rsidRPr="00E507F7" w:rsidRDefault="00267959" w:rsidP="00267959"/>
    <w:p w14:paraId="73493653" w14:textId="77777777" w:rsidR="00267959" w:rsidRPr="00E507F7" w:rsidRDefault="00267959" w:rsidP="00267959"/>
    <w:p w14:paraId="5AB5F3AE" w14:textId="6C920322" w:rsidR="00267959" w:rsidRPr="00E507F7" w:rsidRDefault="00FA0A65" w:rsidP="00F42F27">
      <w:pPr>
        <w:ind w:firstLine="851"/>
      </w:pPr>
      <w:r>
        <w:t>07</w:t>
      </w:r>
      <w:r w:rsidR="00267959" w:rsidRPr="00E507F7">
        <w:t>.0</w:t>
      </w:r>
      <w:r>
        <w:t>4</w:t>
      </w:r>
      <w:r w:rsidR="00267959" w:rsidRPr="00E507F7">
        <w:t xml:space="preserve">.2023 г.                                                                                                                     </w:t>
      </w:r>
      <w:proofErr w:type="spellStart"/>
      <w:r w:rsidR="00267959" w:rsidRPr="00E507F7">
        <w:t>п.Кугеси</w:t>
      </w:r>
      <w:proofErr w:type="spellEnd"/>
    </w:p>
    <w:p w14:paraId="115238D9" w14:textId="77777777" w:rsidR="00267959" w:rsidRPr="00E507F7" w:rsidRDefault="00267959" w:rsidP="00F42F27">
      <w:pPr>
        <w:ind w:firstLine="851"/>
        <w:jc w:val="both"/>
      </w:pPr>
    </w:p>
    <w:p w14:paraId="1A5BA01F" w14:textId="77777777" w:rsidR="00267959" w:rsidRPr="00E507F7" w:rsidRDefault="00267959" w:rsidP="00267959">
      <w:pPr>
        <w:ind w:firstLine="709"/>
        <w:jc w:val="both"/>
      </w:pPr>
      <w:r w:rsidRPr="00E507F7">
        <w:rPr>
          <w:b/>
        </w:rPr>
        <w:t>Место проведения</w:t>
      </w:r>
      <w:r w:rsidRPr="00E507F7">
        <w:t>: зал заседаний администрации Чебоксарского муниципального округа по адресу: Чебоксарский муниципальный округ, поселок Кугеси, улица Шоссейная, дом 15</w:t>
      </w:r>
    </w:p>
    <w:p w14:paraId="481A7D15" w14:textId="6AD6DA4F" w:rsidR="00267959" w:rsidRPr="00E507F7" w:rsidRDefault="00267959" w:rsidP="00267959">
      <w:pPr>
        <w:ind w:firstLine="709"/>
        <w:jc w:val="both"/>
      </w:pPr>
      <w:r w:rsidRPr="00E507F7">
        <w:rPr>
          <w:b/>
        </w:rPr>
        <w:t>Время проведения</w:t>
      </w:r>
      <w:r w:rsidRPr="00E507F7">
        <w:t>: 15.0</w:t>
      </w:r>
      <w:r w:rsidR="00A16CBD" w:rsidRPr="00E507F7">
        <w:t>0</w:t>
      </w:r>
      <w:r w:rsidRPr="00E507F7">
        <w:t xml:space="preserve"> ч.</w:t>
      </w:r>
    </w:p>
    <w:p w14:paraId="3B3D74D5" w14:textId="605AEEFD" w:rsidR="00267959" w:rsidRPr="00E507F7" w:rsidRDefault="00267959" w:rsidP="00AB4E2B">
      <w:pPr>
        <w:ind w:firstLine="709"/>
        <w:jc w:val="both"/>
      </w:pPr>
      <w:r w:rsidRPr="00E507F7">
        <w:rPr>
          <w:b/>
          <w:bCs/>
        </w:rPr>
        <w:t>Организатор публичных слушаний:</w:t>
      </w:r>
      <w:r w:rsidRPr="00E507F7">
        <w:rPr>
          <w:b/>
        </w:rPr>
        <w:t xml:space="preserve"> </w:t>
      </w:r>
      <w:r w:rsidR="00AB4E2B" w:rsidRPr="00AB4E2B"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p w14:paraId="73AAAFC8" w14:textId="77777777" w:rsidR="00FA0A65" w:rsidRDefault="00267959" w:rsidP="00FA0A65">
      <w:pPr>
        <w:pStyle w:val="a4"/>
        <w:suppressAutoHyphens/>
        <w:ind w:left="0" w:firstLine="709"/>
        <w:contextualSpacing/>
        <w:jc w:val="both"/>
      </w:pPr>
      <w:r w:rsidRPr="00E507F7">
        <w:rPr>
          <w:b/>
        </w:rPr>
        <w:t>Предмет слушаний</w:t>
      </w:r>
      <w:r w:rsidRPr="00E507F7">
        <w:t xml:space="preserve">: </w:t>
      </w:r>
      <w:r w:rsidR="00FA0A65">
        <w:t xml:space="preserve">проект </w:t>
      </w:r>
      <w:r w:rsidR="00FA0A65" w:rsidRPr="00FA0A65">
        <w:t xml:space="preserve">межевания территории, прилегающей к деревне </w:t>
      </w:r>
      <w:proofErr w:type="spellStart"/>
      <w:r w:rsidR="00FA0A65" w:rsidRPr="00FA0A65">
        <w:t>Вурманкасы</w:t>
      </w:r>
      <w:proofErr w:type="spellEnd"/>
      <w:r w:rsidR="00FA0A65" w:rsidRPr="00FA0A65">
        <w:t xml:space="preserve"> Лапсарского сельского поселения Чувашской Республики</w:t>
      </w:r>
    </w:p>
    <w:p w14:paraId="4FA2016C" w14:textId="3EA835EA" w:rsidR="00DB29CC" w:rsidRDefault="00267959" w:rsidP="00FA0A65">
      <w:pPr>
        <w:pStyle w:val="a4"/>
        <w:suppressAutoHyphens/>
        <w:ind w:left="0" w:firstLine="709"/>
        <w:contextualSpacing/>
        <w:jc w:val="both"/>
        <w:rPr>
          <w:sz w:val="28"/>
          <w:szCs w:val="28"/>
        </w:rPr>
      </w:pPr>
      <w:r w:rsidRPr="00E507F7">
        <w:t xml:space="preserve">Председательствующий: </w:t>
      </w:r>
      <w:r w:rsidR="00DB29CC" w:rsidRPr="00DB29CC">
        <w:t xml:space="preserve">Фадеев А.Г.- </w:t>
      </w:r>
      <w:r w:rsidR="00DB29CC" w:rsidRPr="00DB29CC">
        <w:rPr>
          <w:bCs/>
        </w:rPr>
        <w:t>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B29CC" w:rsidRPr="00DB29CC">
        <w:t>.</w:t>
      </w:r>
    </w:p>
    <w:p w14:paraId="6AC7BFB9" w14:textId="77777777" w:rsidR="00DB29CC" w:rsidRPr="00DB29CC" w:rsidRDefault="00267959" w:rsidP="00267959">
      <w:pPr>
        <w:pStyle w:val="a4"/>
        <w:suppressAutoHyphens/>
        <w:ind w:left="0" w:firstLine="709"/>
        <w:contextualSpacing/>
        <w:jc w:val="both"/>
        <w:rPr>
          <w:bCs/>
        </w:rPr>
      </w:pPr>
      <w:r w:rsidRPr="00E507F7">
        <w:t xml:space="preserve">Секретарь публичных слушаний: </w:t>
      </w:r>
      <w:r w:rsidR="00DB29CC" w:rsidRPr="00DB29CC">
        <w:t xml:space="preserve">Грацилева Н.Г. – главный специалист-эксперт отдела </w:t>
      </w:r>
      <w:r w:rsidR="00DB29CC" w:rsidRPr="00DB29CC">
        <w:rPr>
          <w:bCs/>
        </w:rPr>
        <w:t>градостроительства, архитектуры, транспорта и дорожного хозяйства администрации Чебоксарского муниципального округа</w:t>
      </w:r>
    </w:p>
    <w:p w14:paraId="01CFD732" w14:textId="330B83EE" w:rsidR="00FA0A65" w:rsidRPr="002C691E" w:rsidRDefault="00267959" w:rsidP="00FA0A65">
      <w:pPr>
        <w:pStyle w:val="a4"/>
        <w:suppressAutoHyphens/>
        <w:ind w:left="0" w:firstLine="709"/>
        <w:contextualSpacing/>
        <w:jc w:val="both"/>
      </w:pPr>
      <w:r w:rsidRPr="00E507F7">
        <w:rPr>
          <w:b/>
          <w:bCs/>
        </w:rPr>
        <w:t>Участники публичных слушаний:</w:t>
      </w:r>
      <w:r w:rsidRPr="00E507F7">
        <w:t xml:space="preserve"> </w:t>
      </w:r>
      <w:r w:rsidR="00FA0A65" w:rsidRPr="002C691E">
        <w:t xml:space="preserve">В публичных слушаниях приняли участие жители Чебоксарского муниципального округа, </w:t>
      </w:r>
      <w:r w:rsidR="001F6B15">
        <w:t>депутат Собрания депутатов</w:t>
      </w:r>
      <w:r w:rsidR="001F6B15" w:rsidRPr="001F6B15">
        <w:t xml:space="preserve"> </w:t>
      </w:r>
      <w:r w:rsidR="001F6B15">
        <w:t xml:space="preserve">Чебоксарского муниципального </w:t>
      </w:r>
      <w:r w:rsidR="00723D5F">
        <w:t>округа, начальник</w:t>
      </w:r>
      <w:r w:rsidR="00FA0A65" w:rsidRPr="002C691E">
        <w:t xml:space="preserve"> </w:t>
      </w:r>
      <w:r w:rsidR="001F6B15">
        <w:t>Лапсарского</w:t>
      </w:r>
      <w:r w:rsidR="00FA0A65" w:rsidRPr="002C691E">
        <w:t xml:space="preserve"> территориального отдела,</w:t>
      </w:r>
      <w:r w:rsidR="001F6B15">
        <w:t xml:space="preserve"> специалисты администрации Чебоксарского муниципального округа</w:t>
      </w:r>
      <w:r w:rsidR="00FA0A65" w:rsidRPr="002C691E">
        <w:t>– всего 1</w:t>
      </w:r>
      <w:r w:rsidR="00FA0A65">
        <w:t>1</w:t>
      </w:r>
      <w:r w:rsidR="00FA0A65" w:rsidRPr="002C691E">
        <w:t xml:space="preserve"> чел. </w:t>
      </w:r>
    </w:p>
    <w:p w14:paraId="7E25E884" w14:textId="1D7F43F3" w:rsidR="00267959" w:rsidRPr="00723D5F" w:rsidRDefault="00267959" w:rsidP="00FA0A65">
      <w:pPr>
        <w:pStyle w:val="a4"/>
        <w:suppressAutoHyphens/>
        <w:ind w:left="0" w:firstLine="709"/>
        <w:contextualSpacing/>
        <w:jc w:val="both"/>
      </w:pPr>
      <w:r w:rsidRPr="00E507F7">
        <w:rPr>
          <w:b/>
          <w:bCs/>
        </w:rPr>
        <w:t>Основание проведения публичных слушаний</w:t>
      </w:r>
      <w:r w:rsidRPr="00E507F7">
        <w:rPr>
          <w:bCs/>
        </w:rPr>
        <w:t>:</w:t>
      </w:r>
      <w:r w:rsidRPr="00E507F7">
        <w:t xml:space="preserve"> </w:t>
      </w:r>
      <w:r w:rsidR="00DB29CC" w:rsidRPr="00DB29CC">
        <w:t xml:space="preserve">проводятся в соответствии со  </w:t>
      </w:r>
      <w:bookmarkStart w:id="0" w:name="_Hlk130386565"/>
      <w:r w:rsidR="00DB29CC" w:rsidRPr="00DB29CC">
        <w:t>статьей 46</w:t>
      </w:r>
      <w:bookmarkEnd w:id="0"/>
      <w:r w:rsidR="00DB29CC" w:rsidRPr="00DB29CC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</w:t>
      </w:r>
      <w:r w:rsidR="00DB29CC" w:rsidRPr="00723D5F">
        <w:t>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08-07.</w:t>
      </w:r>
    </w:p>
    <w:p w14:paraId="5B706484" w14:textId="7F64B267" w:rsidR="00FA0A65" w:rsidRPr="00723D5F" w:rsidRDefault="00723D5F" w:rsidP="00FA0A65">
      <w:pPr>
        <w:ind w:firstLine="709"/>
        <w:jc w:val="both"/>
      </w:pPr>
      <w:r w:rsidRPr="00723D5F">
        <w:t>П</w:t>
      </w:r>
      <w:r w:rsidR="00FA0A65" w:rsidRPr="00723D5F">
        <w:t xml:space="preserve">остановление главы Чебоксарского муниципального округа от </w:t>
      </w:r>
      <w:r w:rsidR="00FA0A65" w:rsidRPr="00723D5F">
        <w:rPr>
          <w:color w:val="000000" w:themeColor="text1"/>
        </w:rPr>
        <w:t xml:space="preserve">01.03.2023 № 08 </w:t>
      </w:r>
      <w:r w:rsidR="00FA0A65" w:rsidRPr="00723D5F">
        <w:t xml:space="preserve">«О проведении публичных слушаний по проекту межевания территории, прилегающей к деревне </w:t>
      </w:r>
      <w:proofErr w:type="spellStart"/>
      <w:r w:rsidR="00FA0A65" w:rsidRPr="00723D5F">
        <w:t>Вурманкасы</w:t>
      </w:r>
      <w:proofErr w:type="spellEnd"/>
      <w:r w:rsidR="00FA0A65" w:rsidRPr="00723D5F">
        <w:t xml:space="preserve"> Лапсарского сельского поселения Чувашской Республики», размещено на официальном сайте Чебоксарского муниципального округа и опубликовано в газете «Ведомости Чебоксарского муниципального округа» от 03.03.2023 № 7 (705).</w:t>
      </w:r>
    </w:p>
    <w:p w14:paraId="75714C5C" w14:textId="13AEAD5E" w:rsidR="00267959" w:rsidRPr="00E507F7" w:rsidRDefault="00267959" w:rsidP="00267959">
      <w:pPr>
        <w:ind w:firstLine="709"/>
        <w:jc w:val="both"/>
      </w:pPr>
      <w:r w:rsidRPr="00723D5F">
        <w:t>После опубликования постановлени</w:t>
      </w:r>
      <w:r w:rsidR="004553B2" w:rsidRPr="00723D5F">
        <w:t>й</w:t>
      </w:r>
      <w:r w:rsidRPr="00E507F7">
        <w:t xml:space="preserve"> о проведении данных публичных слушаний в адрес </w:t>
      </w:r>
      <w:r w:rsidR="00AB4E2B">
        <w:t>управления градостроительства, архитектуры, транспорта и дорожного хозяйства</w:t>
      </w:r>
      <w:r w:rsidRPr="00E507F7">
        <w:t xml:space="preserve"> письменных предложений и замечаний, относительно рассматриваем</w:t>
      </w:r>
      <w:r w:rsidR="00DB29CC">
        <w:t>ого</w:t>
      </w:r>
      <w:r w:rsidRPr="00E507F7">
        <w:t xml:space="preserve"> вопрос</w:t>
      </w:r>
      <w:r w:rsidR="00DB29CC">
        <w:t>а</w:t>
      </w:r>
      <w:r w:rsidRPr="00E507F7">
        <w:t xml:space="preserve"> не поступало. </w:t>
      </w:r>
    </w:p>
    <w:p w14:paraId="168B5751" w14:textId="77777777" w:rsidR="00267959" w:rsidRPr="00E507F7" w:rsidRDefault="00267959" w:rsidP="00267959">
      <w:pPr>
        <w:ind w:firstLine="709"/>
        <w:jc w:val="both"/>
      </w:pPr>
      <w:r w:rsidRPr="00E507F7">
        <w:t>Порядок проведения публичных слушаний:</w:t>
      </w:r>
    </w:p>
    <w:p w14:paraId="7AA1757F" w14:textId="77E6299D" w:rsidR="00267959" w:rsidRPr="00E507F7" w:rsidRDefault="00267959" w:rsidP="00267959">
      <w:pPr>
        <w:ind w:firstLine="709"/>
        <w:jc w:val="both"/>
      </w:pPr>
      <w:r w:rsidRPr="00E507F7">
        <w:t xml:space="preserve">1. Вступительное слово председательствующего </w:t>
      </w:r>
      <w:r w:rsidR="00DB29CC">
        <w:t>А.Г. Фадеева</w:t>
      </w:r>
      <w:r w:rsidRPr="00E507F7">
        <w:t xml:space="preserve">. </w:t>
      </w:r>
    </w:p>
    <w:p w14:paraId="1F257662" w14:textId="3F7D7F06" w:rsidR="00267959" w:rsidRPr="00E507F7" w:rsidRDefault="00267959" w:rsidP="00267959">
      <w:pPr>
        <w:ind w:firstLine="709"/>
        <w:jc w:val="both"/>
      </w:pPr>
      <w:r w:rsidRPr="00E507F7">
        <w:t>2. Выступлени</w:t>
      </w:r>
      <w:r w:rsidR="00DB29CC">
        <w:t>е</w:t>
      </w:r>
      <w:r w:rsidRPr="00E507F7">
        <w:t xml:space="preserve"> заявител</w:t>
      </w:r>
      <w:r w:rsidR="00DB29CC">
        <w:t>я</w:t>
      </w:r>
      <w:r w:rsidRPr="00E507F7">
        <w:t>.</w:t>
      </w:r>
    </w:p>
    <w:p w14:paraId="7B3B6125" w14:textId="77777777" w:rsidR="00267959" w:rsidRPr="00E507F7" w:rsidRDefault="00267959" w:rsidP="00267959">
      <w:pPr>
        <w:ind w:firstLine="709"/>
        <w:jc w:val="both"/>
      </w:pPr>
      <w:r w:rsidRPr="00E507F7">
        <w:t xml:space="preserve">3. Вопросы и предложения участников публичных слушаний. </w:t>
      </w:r>
    </w:p>
    <w:p w14:paraId="300AB696" w14:textId="77777777" w:rsidR="00267959" w:rsidRPr="00E507F7" w:rsidRDefault="00267959" w:rsidP="00267959">
      <w:pPr>
        <w:ind w:firstLine="709"/>
        <w:jc w:val="both"/>
      </w:pPr>
      <w:r w:rsidRPr="00E507F7">
        <w:t xml:space="preserve">По предложенному порядку проведения публичных слушаний замечаний и предложений от участников публичных слушаний не поступило. </w:t>
      </w:r>
    </w:p>
    <w:p w14:paraId="260B72EF" w14:textId="5EF36825" w:rsidR="00267959" w:rsidRPr="00E507F7" w:rsidRDefault="00267959" w:rsidP="00267959">
      <w:pPr>
        <w:ind w:firstLine="709"/>
        <w:jc w:val="both"/>
      </w:pPr>
      <w:r w:rsidRPr="00E507F7">
        <w:t xml:space="preserve">Председательствующий </w:t>
      </w:r>
      <w:r w:rsidR="00DB29CC">
        <w:t>А.Г. Фадеев</w:t>
      </w:r>
      <w:r w:rsidRPr="00E507F7"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 </w:t>
      </w:r>
    </w:p>
    <w:p w14:paraId="197900F5" w14:textId="7D3878BA" w:rsidR="00DB29CC" w:rsidRPr="00723D5F" w:rsidRDefault="00267959" w:rsidP="00723D5F">
      <w:pPr>
        <w:pStyle w:val="a4"/>
        <w:suppressAutoHyphens/>
        <w:ind w:left="0" w:firstLine="709"/>
        <w:contextualSpacing/>
        <w:jc w:val="both"/>
        <w:rPr>
          <w:b/>
        </w:rPr>
      </w:pPr>
      <w:r w:rsidRPr="00723D5F">
        <w:rPr>
          <w:b/>
        </w:rPr>
        <w:t xml:space="preserve">По </w:t>
      </w:r>
      <w:r w:rsidR="009678D2" w:rsidRPr="00723D5F">
        <w:rPr>
          <w:b/>
        </w:rPr>
        <w:t xml:space="preserve">второму </w:t>
      </w:r>
      <w:r w:rsidRPr="00723D5F">
        <w:rPr>
          <w:b/>
        </w:rPr>
        <w:t>вопросу выступил</w:t>
      </w:r>
      <w:r w:rsidR="001F6B15" w:rsidRPr="00723D5F">
        <w:rPr>
          <w:b/>
        </w:rPr>
        <w:t xml:space="preserve"> </w:t>
      </w:r>
      <w:bookmarkStart w:id="1" w:name="_Hlk130386754"/>
      <w:r w:rsidR="00723D5F" w:rsidRPr="00723D5F">
        <w:rPr>
          <w:b/>
        </w:rPr>
        <w:t>начальник Лапсарского</w:t>
      </w:r>
      <w:r w:rsidR="001F6B15" w:rsidRPr="00723D5F">
        <w:rPr>
          <w:b/>
        </w:rPr>
        <w:t xml:space="preserve"> территориального отдела</w:t>
      </w:r>
      <w:r w:rsidR="001F6B15" w:rsidRPr="00723D5F">
        <w:rPr>
          <w:b/>
          <w:color w:val="000000" w:themeColor="text1"/>
        </w:rPr>
        <w:t xml:space="preserve"> Луков Дмитрий Витальевич</w:t>
      </w:r>
      <w:bookmarkEnd w:id="1"/>
      <w:r w:rsidR="00F96E94" w:rsidRPr="00723D5F">
        <w:rPr>
          <w:b/>
          <w:color w:val="000000" w:themeColor="text1"/>
        </w:rPr>
        <w:t>.</w:t>
      </w:r>
    </w:p>
    <w:p w14:paraId="27883081" w14:textId="3657B660" w:rsidR="009F6DFD" w:rsidRPr="00723D5F" w:rsidRDefault="00D5299E" w:rsidP="00723D5F">
      <w:pPr>
        <w:pStyle w:val="aa"/>
        <w:spacing w:line="240" w:lineRule="auto"/>
        <w:ind w:right="0"/>
      </w:pPr>
      <w:r w:rsidRPr="00723D5F">
        <w:lastRenderedPageBreak/>
        <w:t xml:space="preserve">В своем выступлении </w:t>
      </w:r>
      <w:r w:rsidR="001F6B15" w:rsidRPr="00723D5F">
        <w:t xml:space="preserve">Луков Д.В. </w:t>
      </w:r>
      <w:r w:rsidRPr="00723D5F">
        <w:t xml:space="preserve"> </w:t>
      </w:r>
      <w:r w:rsidR="00F96E94" w:rsidRPr="00723D5F">
        <w:t xml:space="preserve">пояснил, </w:t>
      </w:r>
      <w:r w:rsidR="009F6DFD" w:rsidRPr="00723D5F">
        <w:t xml:space="preserve">что </w:t>
      </w:r>
      <w:r w:rsidR="00723D5F">
        <w:t>п</w:t>
      </w:r>
      <w:r w:rsidR="00723D5F" w:rsidRPr="00723D5F">
        <w:t>роектируемый участок</w:t>
      </w:r>
      <w:r w:rsidR="009F6DFD" w:rsidRPr="00723D5F">
        <w:t xml:space="preserve"> </w:t>
      </w:r>
      <w:r w:rsidR="00723D5F" w:rsidRPr="00723D5F">
        <w:t>расположен как</w:t>
      </w:r>
      <w:r w:rsidR="009F6DFD" w:rsidRPr="00723D5F">
        <w:t xml:space="preserve"> в черте населенного пункта, так и </w:t>
      </w:r>
      <w:r w:rsidR="00723D5F" w:rsidRPr="00723D5F">
        <w:t>на территории,</w:t>
      </w:r>
      <w:r w:rsidR="009F6DFD" w:rsidRPr="00723D5F">
        <w:t xml:space="preserve"> прилегающей к д. </w:t>
      </w:r>
      <w:proofErr w:type="spellStart"/>
      <w:r w:rsidR="009F6DFD" w:rsidRPr="00723D5F">
        <w:t>Вурманкасы</w:t>
      </w:r>
      <w:proofErr w:type="spellEnd"/>
      <w:r w:rsidR="00723D5F">
        <w:t xml:space="preserve">. </w:t>
      </w:r>
      <w:r w:rsidR="009F6DFD" w:rsidRPr="00723D5F">
        <w:t>Общая площадь проектируемой части территории составляет 1,894 га</w:t>
      </w:r>
      <w:r w:rsidR="00723D5F">
        <w:t>.</w:t>
      </w:r>
      <w:r w:rsidR="009F6DFD" w:rsidRPr="00723D5F">
        <w:t xml:space="preserve"> </w:t>
      </w:r>
    </w:p>
    <w:p w14:paraId="39E3FFE0" w14:textId="1EFF7D3E" w:rsidR="00723D5F" w:rsidRPr="00723D5F" w:rsidRDefault="009F6DFD" w:rsidP="00723D5F">
      <w:pPr>
        <w:pStyle w:val="a4"/>
        <w:suppressAutoHyphens/>
        <w:ind w:left="0" w:firstLine="709"/>
        <w:contextualSpacing/>
        <w:jc w:val="both"/>
      </w:pPr>
      <w:r w:rsidRPr="00723D5F">
        <w:t>На проектируемой территории планируется р</w:t>
      </w:r>
      <w:r w:rsidRPr="00723D5F">
        <w:t>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</w:t>
      </w:r>
      <w:r w:rsidR="00723D5F">
        <w:t>й</w:t>
      </w:r>
      <w:r w:rsidRPr="00723D5F">
        <w:t>.</w:t>
      </w:r>
      <w:r w:rsidR="00723D5F">
        <w:t xml:space="preserve"> На территории планируется размещение </w:t>
      </w:r>
      <w:r w:rsidR="007F2107">
        <w:t>и спортивного оборудования.</w:t>
      </w:r>
    </w:p>
    <w:p w14:paraId="249D32F9" w14:textId="7EDD68E8" w:rsidR="00723D5F" w:rsidRDefault="00723D5F" w:rsidP="00723D5F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723D5F">
        <w:rPr>
          <w:b/>
          <w:bCs/>
        </w:rPr>
        <w:t xml:space="preserve">Дочинец П.В. </w:t>
      </w:r>
      <w:r w:rsidRPr="00723D5F">
        <w:rPr>
          <w:color w:val="000000"/>
        </w:rPr>
        <w:t>Подготовка проекта межевания территории осуществляется для</w:t>
      </w:r>
      <w:r w:rsidRPr="00723D5F">
        <w:t xml:space="preserve"> определения </w:t>
      </w:r>
      <w:r>
        <w:t>м</w:t>
      </w:r>
      <w:r w:rsidRPr="00723D5F">
        <w:t>естоположения границ образуемых и изменяемых земельных участков</w:t>
      </w:r>
      <w:r>
        <w:t>.</w:t>
      </w:r>
    </w:p>
    <w:p w14:paraId="5673E727" w14:textId="324CD194" w:rsidR="00723D5F" w:rsidRDefault="00723D5F" w:rsidP="00723D5F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723D5F">
        <w:rPr>
          <w:b/>
          <w:bCs/>
        </w:rPr>
        <w:t>Константинов А.Н</w:t>
      </w:r>
      <w:r>
        <w:t>. Для отдыха населения необходимы площадки для отдыха и занятий спортом.</w:t>
      </w:r>
    </w:p>
    <w:p w14:paraId="0C0F7235" w14:textId="6504290D" w:rsidR="009B57D3" w:rsidRDefault="00F96E94" w:rsidP="005F3C10">
      <w:pPr>
        <w:ind w:firstLine="709"/>
        <w:jc w:val="both"/>
      </w:pPr>
      <w:r>
        <w:rPr>
          <w:b/>
        </w:rPr>
        <w:t>Фадеев А.Г</w:t>
      </w:r>
      <w:r w:rsidR="00267959" w:rsidRPr="00E507F7">
        <w:rPr>
          <w:b/>
        </w:rPr>
        <w:t xml:space="preserve">.: </w:t>
      </w:r>
      <w:r w:rsidR="00267959" w:rsidRPr="00E507F7">
        <w:t>В ходе проведения публичных слушаний замечания, предложения по данному вопросу не поступали.</w:t>
      </w:r>
    </w:p>
    <w:p w14:paraId="6FE42B8A" w14:textId="65EE8FCC" w:rsidR="00267959" w:rsidRPr="00E507F7" w:rsidRDefault="00267959" w:rsidP="00267959">
      <w:pPr>
        <w:ind w:firstLine="709"/>
        <w:jc w:val="both"/>
      </w:pPr>
      <w:r w:rsidRPr="00E507F7">
        <w:t xml:space="preserve">Если иных предложений и замечаний нет, предлагаю подвести итоги проделанной работы. </w:t>
      </w:r>
    </w:p>
    <w:p w14:paraId="1F674386" w14:textId="77777777" w:rsidR="00267959" w:rsidRPr="00E507F7" w:rsidRDefault="00267959" w:rsidP="00267959">
      <w:pPr>
        <w:ind w:firstLine="709"/>
        <w:jc w:val="both"/>
      </w:pPr>
      <w:r w:rsidRPr="00E507F7">
        <w:t xml:space="preserve">В результате рассмотрения материалов публичных слушаний установлено следующее: порядок и процедура публичных слушаний согласно 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 соблюдены. </w:t>
      </w:r>
    </w:p>
    <w:p w14:paraId="57961EDB" w14:textId="59A1AB02" w:rsidR="00267959" w:rsidRPr="00E507F7" w:rsidRDefault="00267959" w:rsidP="00267959">
      <w:pPr>
        <w:ind w:firstLine="709"/>
        <w:jc w:val="both"/>
      </w:pPr>
      <w:r w:rsidRPr="00E507F7">
        <w:t xml:space="preserve">Публичные слушания по </w:t>
      </w:r>
      <w:r w:rsidR="00723D5F" w:rsidRPr="00723D5F">
        <w:t xml:space="preserve">проекту межевания территории, прилегающей к деревне </w:t>
      </w:r>
      <w:proofErr w:type="spellStart"/>
      <w:r w:rsidR="00723D5F" w:rsidRPr="00723D5F">
        <w:t>Вурманкасы</w:t>
      </w:r>
      <w:proofErr w:type="spellEnd"/>
      <w:r w:rsidR="00723D5F" w:rsidRPr="00723D5F">
        <w:t xml:space="preserve"> Лапсарского сельского поселения Чувашской Республики</w:t>
      </w:r>
      <w:r w:rsidR="00723D5F">
        <w:t>,</w:t>
      </w:r>
      <w:r w:rsidR="00723D5F" w:rsidRPr="00F96E94">
        <w:t xml:space="preserve"> </w:t>
      </w:r>
      <w:r w:rsidRPr="00F96E94">
        <w:t>считать</w:t>
      </w:r>
      <w:r w:rsidRPr="00E507F7">
        <w:t xml:space="preserve"> состоявшимися. </w:t>
      </w:r>
    </w:p>
    <w:p w14:paraId="352A93B9" w14:textId="627E9357" w:rsidR="00267959" w:rsidRPr="00E507F7" w:rsidRDefault="00267959" w:rsidP="00267959">
      <w:pPr>
        <w:ind w:firstLine="709"/>
        <w:jc w:val="both"/>
      </w:pPr>
      <w:r w:rsidRPr="00E507F7">
        <w:t xml:space="preserve">Учитывая общественное мнение, с учетом поступивших предложений и замечаний по существу представленных вопросов </w:t>
      </w:r>
      <w:r w:rsidR="009678D2">
        <w:t>Управлению</w:t>
      </w:r>
      <w:r w:rsidRPr="00E507F7">
        <w:t>:</w:t>
      </w:r>
    </w:p>
    <w:p w14:paraId="3D71E3B8" w14:textId="77777777" w:rsidR="00267959" w:rsidRPr="00E507F7" w:rsidRDefault="00267959" w:rsidP="00267959">
      <w:pPr>
        <w:ind w:firstLine="709"/>
        <w:jc w:val="both"/>
      </w:pPr>
      <w:r w:rsidRPr="00E507F7">
        <w:t xml:space="preserve">1) подготовить протокол и заключение по результатам данных публичных слушаний; </w:t>
      </w:r>
    </w:p>
    <w:p w14:paraId="5539D692" w14:textId="77777777" w:rsidR="00267959" w:rsidRPr="00E507F7" w:rsidRDefault="00267959" w:rsidP="00267959">
      <w:pPr>
        <w:ind w:firstLine="709"/>
        <w:jc w:val="both"/>
      </w:pPr>
      <w:r w:rsidRPr="00E507F7">
        <w:t>2) опубликовать заключение о результатах публичных слушаний в периодическом издании «Ведомости Чебоксарского района» и разместить на официальном администрации Чебоксарского муниципального округа;</w:t>
      </w:r>
    </w:p>
    <w:p w14:paraId="26E978E1" w14:textId="510E3C45" w:rsidR="00267959" w:rsidRPr="00E507F7" w:rsidRDefault="00267959" w:rsidP="00267959">
      <w:pPr>
        <w:ind w:firstLine="709"/>
        <w:jc w:val="both"/>
      </w:pPr>
      <w:r w:rsidRPr="00E507F7">
        <w:t xml:space="preserve">3) на основании заключения о результатах публичных слушаний осуществить подготовку рекомендаций </w:t>
      </w:r>
      <w:r w:rsidR="0075663D">
        <w:t xml:space="preserve">об утверждении </w:t>
      </w:r>
      <w:r w:rsidR="00723D5F" w:rsidRPr="00723D5F">
        <w:t>проект</w:t>
      </w:r>
      <w:r w:rsidR="00723D5F">
        <w:t>а</w:t>
      </w:r>
      <w:r w:rsidR="00723D5F" w:rsidRPr="00723D5F">
        <w:t xml:space="preserve"> межевания территории, прилегающей к деревне </w:t>
      </w:r>
      <w:proofErr w:type="spellStart"/>
      <w:r w:rsidR="00723D5F" w:rsidRPr="00723D5F">
        <w:t>Вурманкасы</w:t>
      </w:r>
      <w:proofErr w:type="spellEnd"/>
      <w:r w:rsidR="007F2107">
        <w:t xml:space="preserve"> </w:t>
      </w:r>
      <w:r w:rsidR="00723D5F" w:rsidRPr="00723D5F">
        <w:t xml:space="preserve"> Лапсарского сельского поселения Чувашской Республики</w:t>
      </w:r>
      <w:r w:rsidR="00723D5F" w:rsidRPr="00E507F7">
        <w:t xml:space="preserve"> </w:t>
      </w:r>
      <w:r w:rsidRPr="00E507F7">
        <w:t xml:space="preserve">или об отказе в </w:t>
      </w:r>
      <w:r w:rsidR="0075663D">
        <w:t xml:space="preserve">утверждении </w:t>
      </w:r>
      <w:r w:rsidR="00723D5F" w:rsidRPr="00723D5F">
        <w:t>проект</w:t>
      </w:r>
      <w:r w:rsidR="007F2107">
        <w:t>а</w:t>
      </w:r>
      <w:r w:rsidR="00723D5F" w:rsidRPr="00723D5F">
        <w:t xml:space="preserve"> межевания территории, прилегающей к деревне </w:t>
      </w:r>
      <w:proofErr w:type="spellStart"/>
      <w:r w:rsidR="00723D5F" w:rsidRPr="00723D5F">
        <w:t>Вурманкасы</w:t>
      </w:r>
      <w:proofErr w:type="spellEnd"/>
      <w:r w:rsidR="00723D5F" w:rsidRPr="00723D5F">
        <w:t xml:space="preserve"> Лапсарского сельского поселения Чувашской Республики</w:t>
      </w:r>
      <w:r w:rsidR="007F2107">
        <w:t>,</w:t>
      </w:r>
      <w:r w:rsidR="00723D5F" w:rsidRPr="00E507F7">
        <w:t xml:space="preserve"> </w:t>
      </w:r>
      <w:r w:rsidRPr="00E507F7">
        <w:t>с указанием причин принятого решения и направить их главе Чебоксарского муниципального округа  для принятия решения о</w:t>
      </w:r>
      <w:r w:rsidR="0075663D">
        <w:t xml:space="preserve">б утверждении </w:t>
      </w:r>
      <w:r w:rsidRPr="00E507F7">
        <w:t xml:space="preserve"> </w:t>
      </w:r>
      <w:r w:rsidR="00F96E94" w:rsidRPr="00F96E94">
        <w:t>проекта</w:t>
      </w:r>
      <w:r w:rsidR="00F96E94" w:rsidRPr="00F96E94">
        <w:rPr>
          <w:color w:val="000000"/>
          <w:shd w:val="clear" w:color="auto" w:fill="FFFFFF"/>
        </w:rPr>
        <w:t xml:space="preserve"> </w:t>
      </w:r>
      <w:r w:rsidR="00723D5F" w:rsidRPr="00723D5F">
        <w:t xml:space="preserve">межевания территории, прилегающей к деревне </w:t>
      </w:r>
      <w:proofErr w:type="spellStart"/>
      <w:r w:rsidR="00723D5F" w:rsidRPr="00723D5F">
        <w:t>Вурманкасы</w:t>
      </w:r>
      <w:proofErr w:type="spellEnd"/>
      <w:r w:rsidR="00723D5F" w:rsidRPr="00723D5F">
        <w:t xml:space="preserve"> Лапсарского сельского поселения Чувашской Республики</w:t>
      </w:r>
      <w:r w:rsidR="007F2107">
        <w:t>,</w:t>
      </w:r>
      <w:r w:rsidR="00723D5F" w:rsidRPr="00E507F7">
        <w:t xml:space="preserve"> </w:t>
      </w:r>
      <w:r w:rsidRPr="00E507F7">
        <w:t xml:space="preserve">или об отказе в </w:t>
      </w:r>
      <w:r w:rsidR="0075663D">
        <w:t>утверждении</w:t>
      </w:r>
      <w:r w:rsidRPr="00E507F7">
        <w:t xml:space="preserve"> </w:t>
      </w:r>
      <w:r w:rsidR="007F2107">
        <w:t>проекта</w:t>
      </w:r>
      <w:r w:rsidRPr="00E507F7">
        <w:t>.</w:t>
      </w:r>
    </w:p>
    <w:p w14:paraId="65CF2168" w14:textId="5291C036" w:rsidR="00267959" w:rsidRDefault="00267959" w:rsidP="00267959">
      <w:pPr>
        <w:ind w:firstLine="709"/>
        <w:jc w:val="both"/>
      </w:pPr>
    </w:p>
    <w:p w14:paraId="3C87B188" w14:textId="77777777" w:rsidR="00C2526A" w:rsidRPr="00E507F7" w:rsidRDefault="00C2526A" w:rsidP="00267959">
      <w:pPr>
        <w:ind w:firstLine="709"/>
        <w:jc w:val="both"/>
      </w:pPr>
    </w:p>
    <w:p w14:paraId="56419288" w14:textId="4921A2F5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Председатель                                                                                                               </w:t>
      </w:r>
      <w:r w:rsidR="00F96E94">
        <w:t xml:space="preserve">    </w:t>
      </w:r>
      <w:r w:rsidRPr="00E507F7">
        <w:t xml:space="preserve">  </w:t>
      </w:r>
      <w:r w:rsidR="00F96E94">
        <w:t xml:space="preserve">           А.Г. Фадеев</w:t>
      </w:r>
    </w:p>
    <w:p w14:paraId="2C9F5FFF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79328563" w14:textId="77777777" w:rsidR="00267959" w:rsidRPr="00E507F7" w:rsidRDefault="00267959" w:rsidP="00267959">
      <w:pPr>
        <w:tabs>
          <w:tab w:val="left" w:pos="8385"/>
        </w:tabs>
        <w:jc w:val="both"/>
      </w:pPr>
    </w:p>
    <w:p w14:paraId="2234194F" w14:textId="362367CF" w:rsidR="00267959" w:rsidRPr="00E507F7" w:rsidRDefault="00267959" w:rsidP="00267959">
      <w:pPr>
        <w:tabs>
          <w:tab w:val="left" w:pos="8385"/>
        </w:tabs>
        <w:jc w:val="both"/>
      </w:pPr>
      <w:r w:rsidRPr="00E507F7">
        <w:t xml:space="preserve">Протокол вела                                                                                                              </w:t>
      </w:r>
      <w:r w:rsidR="00F96E94">
        <w:t xml:space="preserve">  </w:t>
      </w:r>
      <w:r w:rsidRPr="00E507F7">
        <w:t xml:space="preserve"> </w:t>
      </w:r>
      <w:r w:rsidR="00F96E94">
        <w:t xml:space="preserve">       Н.Г. Грацилева</w:t>
      </w:r>
    </w:p>
    <w:p w14:paraId="10EA469B" w14:textId="77777777" w:rsidR="00CA1976" w:rsidRPr="00E507F7" w:rsidRDefault="007F2107"/>
    <w:sectPr w:rsidR="00CA1976" w:rsidRPr="00E507F7" w:rsidSect="00360D6D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1A64"/>
    <w:multiLevelType w:val="hybridMultilevel"/>
    <w:tmpl w:val="FC6C711E"/>
    <w:lvl w:ilvl="0" w:tplc="09AA248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8008312">
    <w:abstractNumId w:val="2"/>
  </w:num>
  <w:num w:numId="2" w16cid:durableId="90904382">
    <w:abstractNumId w:val="1"/>
  </w:num>
  <w:num w:numId="3" w16cid:durableId="25664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9"/>
    <w:rsid w:val="000F3DBE"/>
    <w:rsid w:val="001F6B15"/>
    <w:rsid w:val="00265C92"/>
    <w:rsid w:val="00267959"/>
    <w:rsid w:val="002E01B8"/>
    <w:rsid w:val="00360D6D"/>
    <w:rsid w:val="003B724B"/>
    <w:rsid w:val="00422167"/>
    <w:rsid w:val="004553B2"/>
    <w:rsid w:val="00543B01"/>
    <w:rsid w:val="005F3C10"/>
    <w:rsid w:val="006911D8"/>
    <w:rsid w:val="006D39DF"/>
    <w:rsid w:val="00723D5F"/>
    <w:rsid w:val="0075005D"/>
    <w:rsid w:val="0075663D"/>
    <w:rsid w:val="007F2107"/>
    <w:rsid w:val="008E10BB"/>
    <w:rsid w:val="00955B41"/>
    <w:rsid w:val="009678D2"/>
    <w:rsid w:val="009B57D3"/>
    <w:rsid w:val="009F6DFD"/>
    <w:rsid w:val="00A16CBD"/>
    <w:rsid w:val="00AB4E2B"/>
    <w:rsid w:val="00C20737"/>
    <w:rsid w:val="00C2526A"/>
    <w:rsid w:val="00C32117"/>
    <w:rsid w:val="00CB455B"/>
    <w:rsid w:val="00D5299E"/>
    <w:rsid w:val="00DB29CC"/>
    <w:rsid w:val="00DD5A0E"/>
    <w:rsid w:val="00E507F7"/>
    <w:rsid w:val="00F42F27"/>
    <w:rsid w:val="00F96E94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92F2"/>
  <w15:chartTrackingRefBased/>
  <w15:docId w15:val="{C275337E-ACA0-4BA3-BBAD-14A3286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7">
    <w:name w:val="p17"/>
    <w:basedOn w:val="a0"/>
    <w:rsid w:val="00267959"/>
    <w:p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267959"/>
    <w:pPr>
      <w:ind w:left="708"/>
    </w:pPr>
  </w:style>
  <w:style w:type="character" w:styleId="a5">
    <w:name w:val="annotation reference"/>
    <w:basedOn w:val="a1"/>
    <w:uiPriority w:val="99"/>
    <w:semiHidden/>
    <w:unhideWhenUsed/>
    <w:rsid w:val="002E01B8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2E01B8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E01B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E01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П.З."/>
    <w:basedOn w:val="a0"/>
    <w:link w:val="ab"/>
    <w:qFormat/>
    <w:rsid w:val="009F6DFD"/>
    <w:pPr>
      <w:tabs>
        <w:tab w:val="left" w:pos="0"/>
      </w:tabs>
      <w:suppressAutoHyphens/>
      <w:spacing w:line="276" w:lineRule="auto"/>
      <w:ind w:right="85" w:firstLine="567"/>
      <w:jc w:val="both"/>
    </w:pPr>
  </w:style>
  <w:style w:type="paragraph" w:customStyle="1" w:styleId="a">
    <w:name w:val="список"/>
    <w:basedOn w:val="aa"/>
    <w:autoRedefine/>
    <w:qFormat/>
    <w:rsid w:val="009F6DFD"/>
    <w:pPr>
      <w:numPr>
        <w:numId w:val="3"/>
      </w:numPr>
      <w:tabs>
        <w:tab w:val="num" w:pos="360"/>
        <w:tab w:val="left" w:pos="993"/>
      </w:tabs>
      <w:ind w:left="0" w:firstLine="567"/>
    </w:pPr>
  </w:style>
  <w:style w:type="character" w:customStyle="1" w:styleId="ab">
    <w:name w:val="П.З. Знак"/>
    <w:link w:val="aa"/>
    <w:rsid w:val="009F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23D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2</cp:revision>
  <cp:lastPrinted>2023-04-11T14:56:00Z</cp:lastPrinted>
  <dcterms:created xsi:type="dcterms:W3CDTF">2023-04-11T14:57:00Z</dcterms:created>
  <dcterms:modified xsi:type="dcterms:W3CDTF">2023-04-11T14:57:00Z</dcterms:modified>
</cp:coreProperties>
</file>