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46" w:rsidRPr="00012009" w:rsidRDefault="00A74146" w:rsidP="00D97DF3">
      <w:pPr>
        <w:widowControl w:val="0"/>
        <w:tabs>
          <w:tab w:val="left" w:pos="3570"/>
          <w:tab w:val="center" w:pos="4947"/>
        </w:tabs>
        <w:suppressAutoHyphens/>
        <w:adjustRightInd w:val="0"/>
        <w:jc w:val="center"/>
        <w:rPr>
          <w:rFonts w:ascii="Arial" w:eastAsia="Times New Roman" w:hAnsi="Arial" w:cs="Arial"/>
          <w:b/>
          <w:sz w:val="25"/>
          <w:szCs w:val="25"/>
        </w:rPr>
      </w:pPr>
      <w:bookmarkStart w:id="0" w:name="_GoBack"/>
      <w:bookmarkEnd w:id="0"/>
      <w:r w:rsidRPr="00012009">
        <w:rPr>
          <w:rFonts w:ascii="Arial" w:eastAsia="Times New Roman" w:hAnsi="Arial" w:cs="Arial"/>
          <w:b/>
          <w:sz w:val="25"/>
          <w:szCs w:val="25"/>
        </w:rPr>
        <w:t>ИНФОРМАЦИЯ</w:t>
      </w:r>
      <w:r w:rsidR="00F1764F" w:rsidRPr="00012009">
        <w:rPr>
          <w:rFonts w:ascii="Arial" w:eastAsia="Times New Roman" w:hAnsi="Arial" w:cs="Arial"/>
          <w:b/>
          <w:sz w:val="25"/>
          <w:szCs w:val="25"/>
        </w:rPr>
        <w:t xml:space="preserve"> на ЕИД</w:t>
      </w:r>
    </w:p>
    <w:p w:rsidR="00A74146" w:rsidRPr="00012009" w:rsidRDefault="004837D7" w:rsidP="00D97DF3">
      <w:pPr>
        <w:widowControl w:val="0"/>
        <w:suppressAutoHyphens/>
        <w:adjustRightInd w:val="0"/>
        <w:jc w:val="center"/>
        <w:rPr>
          <w:rFonts w:ascii="Arial" w:eastAsia="Times New Roman" w:hAnsi="Arial" w:cs="Arial"/>
          <w:b/>
          <w:sz w:val="25"/>
          <w:szCs w:val="25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 xml:space="preserve">о ходе исполнения контрактов по зимнему содержанию дорог </w:t>
      </w:r>
    </w:p>
    <w:p w:rsidR="004837D7" w:rsidRPr="00095CCD" w:rsidRDefault="004837D7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</w:rPr>
      </w:pPr>
    </w:p>
    <w:p w:rsidR="009C5383" w:rsidRPr="00012009" w:rsidRDefault="009C5383" w:rsidP="009C5383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>На сегодняшний день для дорожников актуальным вопрос является обеспечения непрерывного и безопасного движения транспорта в зимний период.</w:t>
      </w:r>
    </w:p>
    <w:p w:rsidR="009C5383" w:rsidRPr="00012009" w:rsidRDefault="009C5383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D97DF3" w:rsidRPr="00095CCD" w:rsidRDefault="003A6F25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>П</w:t>
      </w:r>
      <w:r w:rsidR="00D97DF3" w:rsidRPr="00012009">
        <w:rPr>
          <w:rFonts w:ascii="Arial" w:eastAsia="Times New Roman" w:hAnsi="Arial" w:cs="Arial"/>
          <w:b/>
          <w:sz w:val="25"/>
          <w:szCs w:val="25"/>
        </w:rPr>
        <w:t>о состояние на 01.01.202</w:t>
      </w:r>
      <w:r w:rsidR="004837D7" w:rsidRPr="00012009">
        <w:rPr>
          <w:rFonts w:ascii="Arial" w:eastAsia="Times New Roman" w:hAnsi="Arial" w:cs="Arial"/>
          <w:b/>
          <w:sz w:val="25"/>
          <w:szCs w:val="25"/>
        </w:rPr>
        <w:t>5</w:t>
      </w:r>
      <w:r w:rsidR="00D97DF3" w:rsidRPr="00012009">
        <w:rPr>
          <w:rFonts w:ascii="Arial" w:eastAsia="Times New Roman" w:hAnsi="Arial" w:cs="Arial"/>
          <w:b/>
          <w:sz w:val="25"/>
          <w:szCs w:val="25"/>
        </w:rPr>
        <w:t xml:space="preserve"> п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ротяженность сети </w:t>
      </w:r>
      <w:r w:rsidR="00102612" w:rsidRPr="00012009">
        <w:rPr>
          <w:rFonts w:ascii="Arial" w:eastAsia="Times New Roman" w:hAnsi="Arial" w:cs="Arial"/>
          <w:b/>
          <w:sz w:val="25"/>
          <w:szCs w:val="25"/>
        </w:rPr>
        <w:t>автомобильных дорог на территории Чувашс</w:t>
      </w:r>
      <w:r w:rsidR="004D6B0E" w:rsidRPr="00012009">
        <w:rPr>
          <w:rFonts w:ascii="Arial" w:eastAsia="Times New Roman" w:hAnsi="Arial" w:cs="Arial"/>
          <w:b/>
          <w:sz w:val="25"/>
          <w:szCs w:val="25"/>
        </w:rPr>
        <w:t>кой Республики составляет 12</w:t>
      </w:r>
      <w:r w:rsidR="004837D7" w:rsidRPr="00012009">
        <w:rPr>
          <w:rFonts w:ascii="Arial" w:eastAsia="Times New Roman" w:hAnsi="Arial" w:cs="Arial"/>
          <w:b/>
          <w:sz w:val="25"/>
          <w:szCs w:val="25"/>
        </w:rPr>
        <w:t>,</w:t>
      </w:r>
      <w:r w:rsidR="00D97DF3" w:rsidRPr="00012009">
        <w:rPr>
          <w:rFonts w:ascii="Arial" w:eastAsia="Times New Roman" w:hAnsi="Arial" w:cs="Arial"/>
          <w:b/>
          <w:sz w:val="25"/>
          <w:szCs w:val="25"/>
        </w:rPr>
        <w:t>8</w:t>
      </w:r>
      <w:r w:rsidR="004837D7" w:rsidRPr="00012009">
        <w:rPr>
          <w:rFonts w:ascii="Arial" w:eastAsia="Times New Roman" w:hAnsi="Arial" w:cs="Arial"/>
          <w:b/>
          <w:sz w:val="25"/>
          <w:szCs w:val="25"/>
        </w:rPr>
        <w:t xml:space="preserve"> тыс. </w:t>
      </w:r>
      <w:r w:rsidR="00102612" w:rsidRPr="00012009">
        <w:rPr>
          <w:rFonts w:ascii="Arial" w:eastAsia="Times New Roman" w:hAnsi="Arial" w:cs="Arial"/>
          <w:b/>
          <w:sz w:val="25"/>
          <w:szCs w:val="25"/>
        </w:rPr>
        <w:t>км</w:t>
      </w:r>
      <w:r w:rsidR="00102612" w:rsidRPr="00095CCD">
        <w:rPr>
          <w:rFonts w:ascii="Arial" w:eastAsia="Times New Roman" w:hAnsi="Arial" w:cs="Arial"/>
          <w:sz w:val="25"/>
          <w:szCs w:val="25"/>
        </w:rPr>
        <w:t>,</w:t>
      </w:r>
      <w:r w:rsidR="00A82E53" w:rsidRPr="00A96851">
        <w:rPr>
          <w:rFonts w:ascii="Arial" w:eastAsia="Times New Roman" w:hAnsi="Arial" w:cs="Arial"/>
          <w:szCs w:val="24"/>
        </w:rPr>
        <w:t xml:space="preserve"> </w:t>
      </w:r>
      <w:r w:rsidR="004837D7" w:rsidRPr="00095CCD">
        <w:rPr>
          <w:rFonts w:ascii="Arial" w:eastAsia="Times New Roman" w:hAnsi="Arial" w:cs="Arial"/>
          <w:i/>
          <w:sz w:val="22"/>
          <w:szCs w:val="22"/>
        </w:rPr>
        <w:t>из них</w:t>
      </w:r>
      <w:r w:rsidR="00102612" w:rsidRPr="00095CCD">
        <w:rPr>
          <w:rFonts w:ascii="Arial" w:eastAsia="Times New Roman" w:hAnsi="Arial" w:cs="Arial"/>
          <w:i/>
          <w:sz w:val="22"/>
          <w:szCs w:val="22"/>
        </w:rPr>
        <w:t>:</w:t>
      </w:r>
      <w:r w:rsidR="00102612" w:rsidRPr="00095CCD">
        <w:rPr>
          <w:rFonts w:ascii="Arial" w:eastAsia="Times New Roman" w:hAnsi="Arial" w:cs="Arial"/>
          <w:sz w:val="22"/>
          <w:szCs w:val="22"/>
        </w:rPr>
        <w:t xml:space="preserve"> </w:t>
      </w:r>
    </w:p>
    <w:p w:rsidR="00D97DF3" w:rsidRPr="00095CCD" w:rsidRDefault="00D97DF3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>9</w:t>
      </w:r>
      <w:r w:rsidR="009C4711" w:rsidRPr="00095CCD">
        <w:rPr>
          <w:rFonts w:ascii="Arial" w:eastAsia="Times New Roman" w:hAnsi="Arial" w:cs="Arial"/>
          <w:i/>
          <w:sz w:val="22"/>
          <w:szCs w:val="22"/>
        </w:rPr>
        <w:t>4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км – платная, скоростная дорога М-12 «Восток</w:t>
      </w:r>
      <w:r w:rsidR="009A395F" w:rsidRPr="00095CCD">
        <w:rPr>
          <w:rFonts w:ascii="Arial" w:eastAsia="Times New Roman" w:hAnsi="Arial" w:cs="Arial"/>
          <w:i/>
          <w:sz w:val="22"/>
          <w:szCs w:val="22"/>
        </w:rPr>
        <w:t>»,</w:t>
      </w:r>
    </w:p>
    <w:p w:rsidR="009A395F" w:rsidRPr="00095CCD" w:rsidRDefault="00465489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>30</w:t>
      </w:r>
      <w:r w:rsidR="00A74146" w:rsidRPr="00095CCD">
        <w:rPr>
          <w:rFonts w:ascii="Arial" w:eastAsia="Times New Roman" w:hAnsi="Arial" w:cs="Arial"/>
          <w:i/>
          <w:sz w:val="22"/>
          <w:szCs w:val="22"/>
        </w:rPr>
        <w:t>7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102612" w:rsidRPr="00095CCD">
        <w:rPr>
          <w:rFonts w:ascii="Arial" w:eastAsia="Times New Roman" w:hAnsi="Arial" w:cs="Arial"/>
          <w:i/>
          <w:sz w:val="22"/>
          <w:szCs w:val="22"/>
        </w:rPr>
        <w:t xml:space="preserve">км – федеральная сеть, </w:t>
      </w:r>
    </w:p>
    <w:p w:rsidR="009A395F" w:rsidRPr="00095CCD" w:rsidRDefault="00465489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>1</w:t>
      </w:r>
      <w:r w:rsidR="004837D7" w:rsidRPr="00095CCD">
        <w:rPr>
          <w:rFonts w:ascii="Arial" w:eastAsia="Times New Roman" w:hAnsi="Arial" w:cs="Arial"/>
          <w:i/>
          <w:sz w:val="22"/>
          <w:szCs w:val="22"/>
        </w:rPr>
        <w:t>,</w:t>
      </w:r>
      <w:r w:rsidRPr="00095CCD">
        <w:rPr>
          <w:rFonts w:ascii="Arial" w:eastAsia="Times New Roman" w:hAnsi="Arial" w:cs="Arial"/>
          <w:i/>
          <w:sz w:val="22"/>
          <w:szCs w:val="22"/>
        </w:rPr>
        <w:t>5</w:t>
      </w:r>
      <w:r w:rsidR="004837D7" w:rsidRPr="00095CCD">
        <w:rPr>
          <w:rFonts w:ascii="Arial" w:eastAsia="Times New Roman" w:hAnsi="Arial" w:cs="Arial"/>
          <w:i/>
          <w:sz w:val="22"/>
          <w:szCs w:val="22"/>
        </w:rPr>
        <w:t xml:space="preserve"> тыс.</w:t>
      </w:r>
      <w:r w:rsidR="00102612" w:rsidRPr="00095CCD">
        <w:rPr>
          <w:rFonts w:ascii="Arial" w:eastAsia="Times New Roman" w:hAnsi="Arial" w:cs="Arial"/>
          <w:i/>
          <w:sz w:val="22"/>
          <w:szCs w:val="22"/>
        </w:rPr>
        <w:t xml:space="preserve"> км – региональная сеть,</w:t>
      </w:r>
    </w:p>
    <w:p w:rsidR="00102612" w:rsidRPr="00095CCD" w:rsidRDefault="00465489" w:rsidP="00102612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>10</w:t>
      </w:r>
      <w:r w:rsidR="004837D7" w:rsidRPr="00095CCD">
        <w:rPr>
          <w:rFonts w:ascii="Arial" w:eastAsia="Times New Roman" w:hAnsi="Arial" w:cs="Arial"/>
          <w:i/>
          <w:sz w:val="22"/>
          <w:szCs w:val="22"/>
        </w:rPr>
        <w:t>,</w:t>
      </w:r>
      <w:r w:rsidRPr="00095CCD">
        <w:rPr>
          <w:rFonts w:ascii="Arial" w:eastAsia="Times New Roman" w:hAnsi="Arial" w:cs="Arial"/>
          <w:i/>
          <w:sz w:val="22"/>
          <w:szCs w:val="22"/>
        </w:rPr>
        <w:t>8</w:t>
      </w:r>
      <w:r w:rsidR="004837D7" w:rsidRPr="00095CCD">
        <w:rPr>
          <w:rFonts w:ascii="Arial" w:eastAsia="Times New Roman" w:hAnsi="Arial" w:cs="Arial"/>
          <w:i/>
          <w:sz w:val="22"/>
          <w:szCs w:val="22"/>
        </w:rPr>
        <w:t xml:space="preserve"> тыс.</w:t>
      </w:r>
      <w:r w:rsidR="00102612" w:rsidRPr="00095CCD">
        <w:rPr>
          <w:rFonts w:ascii="Arial" w:eastAsia="Times New Roman" w:hAnsi="Arial" w:cs="Arial"/>
          <w:i/>
          <w:sz w:val="22"/>
          <w:szCs w:val="22"/>
        </w:rPr>
        <w:t xml:space="preserve"> км – местная сеть. </w:t>
      </w:r>
    </w:p>
    <w:p w:rsidR="009C5383" w:rsidRPr="00A96851" w:rsidRDefault="009C5383" w:rsidP="006411D2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6411D2" w:rsidRPr="00012009" w:rsidRDefault="006411D2" w:rsidP="006411D2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>В настоящее время транспортно-эксплуатационное состояние сет</w:t>
      </w:r>
      <w:r w:rsidR="00C85BC6" w:rsidRPr="00012009">
        <w:rPr>
          <w:rFonts w:ascii="Arial" w:eastAsia="Times New Roman" w:hAnsi="Arial" w:cs="Arial"/>
          <w:b/>
          <w:sz w:val="25"/>
          <w:szCs w:val="25"/>
        </w:rPr>
        <w:t>и автодорог удовлетворительное. За текущий период 2025 г.</w:t>
      </w:r>
      <w:r w:rsidR="0039316B" w:rsidRPr="00012009"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пробок, заторов и перерывов движения не имеется, для содержания автомобильных дорог подрядными организациями в республике всего в среднем было задействовано </w:t>
      </w:r>
      <w:r w:rsidR="009C5383" w:rsidRPr="00012009">
        <w:rPr>
          <w:rFonts w:ascii="Arial" w:eastAsia="Times New Roman" w:hAnsi="Arial" w:cs="Arial"/>
          <w:b/>
          <w:sz w:val="25"/>
          <w:szCs w:val="25"/>
        </w:rPr>
        <w:t>порядка 1</w:t>
      </w:r>
      <w:r w:rsidR="00DB7725" w:rsidRPr="00012009">
        <w:rPr>
          <w:rFonts w:ascii="Arial" w:eastAsia="Times New Roman" w:hAnsi="Arial" w:cs="Arial"/>
          <w:b/>
          <w:sz w:val="25"/>
          <w:szCs w:val="25"/>
        </w:rPr>
        <w:t>7</w:t>
      </w:r>
      <w:r w:rsidR="009C5383" w:rsidRPr="00012009">
        <w:rPr>
          <w:rFonts w:ascii="Arial" w:eastAsia="Times New Roman" w:hAnsi="Arial" w:cs="Arial"/>
          <w:b/>
          <w:sz w:val="25"/>
          <w:szCs w:val="25"/>
        </w:rPr>
        <w:t>0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единиц дорожно-эксплуатацио</w:t>
      </w:r>
      <w:r w:rsidR="00DB7725" w:rsidRPr="00012009">
        <w:rPr>
          <w:rFonts w:ascii="Arial" w:eastAsia="Times New Roman" w:hAnsi="Arial" w:cs="Arial"/>
          <w:b/>
          <w:sz w:val="25"/>
          <w:szCs w:val="25"/>
        </w:rPr>
        <w:t xml:space="preserve">нной техники. </w:t>
      </w:r>
      <w:r w:rsidR="00C85BC6" w:rsidRPr="00012009">
        <w:rPr>
          <w:rFonts w:ascii="Arial" w:eastAsia="Times New Roman" w:hAnsi="Arial" w:cs="Arial"/>
          <w:b/>
          <w:sz w:val="25"/>
          <w:szCs w:val="25"/>
        </w:rPr>
        <w:t xml:space="preserve"> </w:t>
      </w:r>
    </w:p>
    <w:p w:rsidR="006411D2" w:rsidRPr="00A96851" w:rsidRDefault="006411D2" w:rsidP="006411D2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E767D8" w:rsidRPr="00012009" w:rsidRDefault="004837D7" w:rsidP="00A82E53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 xml:space="preserve">1. </w:t>
      </w:r>
      <w:r w:rsidR="00013B3B" w:rsidRPr="00012009">
        <w:rPr>
          <w:rFonts w:ascii="Arial" w:eastAsia="Times New Roman" w:hAnsi="Arial" w:cs="Arial"/>
          <w:b/>
          <w:sz w:val="25"/>
          <w:szCs w:val="25"/>
        </w:rPr>
        <w:t>С</w:t>
      </w:r>
      <w:r w:rsidR="008E626A" w:rsidRPr="00012009">
        <w:rPr>
          <w:rFonts w:ascii="Arial" w:eastAsia="Times New Roman" w:hAnsi="Arial" w:cs="Arial"/>
          <w:b/>
          <w:sz w:val="25"/>
          <w:szCs w:val="25"/>
        </w:rPr>
        <w:t>одержание федеральной сети дорог осуществляется</w:t>
      </w:r>
      <w:r w:rsidR="00A96851" w:rsidRPr="00012009"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двумя подрядными организациями ООО «Воддорстрой» и </w:t>
      </w:r>
      <w:r w:rsidR="00DA2A87" w:rsidRPr="00012009">
        <w:rPr>
          <w:rFonts w:ascii="Arial" w:eastAsia="Times New Roman" w:hAnsi="Arial" w:cs="Arial"/>
          <w:b/>
          <w:sz w:val="25"/>
          <w:szCs w:val="25"/>
        </w:rPr>
        <w:t>ОАО «Ав</w:t>
      </w:r>
      <w:r w:rsidRPr="00012009">
        <w:rPr>
          <w:rFonts w:ascii="Arial" w:eastAsia="Times New Roman" w:hAnsi="Arial" w:cs="Arial"/>
          <w:b/>
          <w:sz w:val="25"/>
          <w:szCs w:val="25"/>
        </w:rPr>
        <w:t>тодор</w:t>
      </w:r>
      <w:r w:rsidR="00012009">
        <w:rPr>
          <w:rFonts w:ascii="Arial" w:eastAsia="Times New Roman" w:hAnsi="Arial" w:cs="Arial"/>
          <w:b/>
          <w:sz w:val="25"/>
          <w:szCs w:val="25"/>
        </w:rPr>
        <w:t>-</w:t>
      </w:r>
      <w:r w:rsidRPr="00012009">
        <w:rPr>
          <w:rFonts w:ascii="Arial" w:eastAsia="Times New Roman" w:hAnsi="Arial" w:cs="Arial"/>
          <w:b/>
          <w:sz w:val="25"/>
          <w:szCs w:val="25"/>
        </w:rPr>
        <w:t>инжиниринг».</w:t>
      </w:r>
    </w:p>
    <w:p w:rsidR="00095CCD" w:rsidRPr="00095CCD" w:rsidRDefault="00095CCD" w:rsidP="00A82E53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6"/>
          <w:szCs w:val="6"/>
        </w:rPr>
      </w:pPr>
    </w:p>
    <w:p w:rsidR="000B23C7" w:rsidRPr="00095CCD" w:rsidRDefault="004837D7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 xml:space="preserve">Справочно: 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 xml:space="preserve">израсходовано </w:t>
      </w:r>
      <w:r w:rsidR="00DB7725" w:rsidRPr="00095CCD">
        <w:rPr>
          <w:rFonts w:ascii="Arial" w:eastAsia="Times New Roman" w:hAnsi="Arial" w:cs="Arial"/>
          <w:i/>
          <w:sz w:val="22"/>
          <w:szCs w:val="22"/>
        </w:rPr>
        <w:t>порядка</w:t>
      </w:r>
      <w:r w:rsidR="003A6F25"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34</w:t>
      </w:r>
      <w:r w:rsidR="00241AB4" w:rsidRPr="00095CCD">
        <w:rPr>
          <w:rFonts w:ascii="Arial" w:eastAsia="Times New Roman" w:hAnsi="Arial" w:cs="Arial"/>
          <w:i/>
          <w:sz w:val="22"/>
          <w:szCs w:val="22"/>
        </w:rPr>
        <w:t xml:space="preserve"> тыс. тонн 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 xml:space="preserve">ПГМ (или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63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 xml:space="preserve"> % от сезонной потребности противогололёдного материала)</w:t>
      </w:r>
      <w:r w:rsidR="00241AB4" w:rsidRPr="00095CCD">
        <w:rPr>
          <w:rFonts w:ascii="Arial" w:eastAsia="Times New Roman" w:hAnsi="Arial" w:cs="Arial"/>
          <w:i/>
          <w:sz w:val="22"/>
          <w:szCs w:val="22"/>
        </w:rPr>
        <w:t>,</w:t>
      </w:r>
      <w:r w:rsidR="00CD794C"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A56FF8" w:rsidRPr="00095CCD">
        <w:rPr>
          <w:rFonts w:ascii="Arial" w:eastAsia="Times New Roman" w:hAnsi="Arial" w:cs="Arial"/>
          <w:i/>
          <w:sz w:val="22"/>
          <w:szCs w:val="22"/>
        </w:rPr>
        <w:t xml:space="preserve">всего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 xml:space="preserve">для обслуживания </w:t>
      </w:r>
      <w:r w:rsidR="00C85BC6" w:rsidRPr="00095CCD">
        <w:rPr>
          <w:rFonts w:ascii="Arial" w:eastAsia="Times New Roman" w:hAnsi="Arial" w:cs="Arial"/>
          <w:i/>
          <w:sz w:val="22"/>
          <w:szCs w:val="22"/>
        </w:rPr>
        <w:t xml:space="preserve">в зимний период </w:t>
      </w:r>
      <w:r w:rsidR="00A56FF8" w:rsidRPr="00095CCD">
        <w:rPr>
          <w:rFonts w:ascii="Arial" w:eastAsia="Times New Roman" w:hAnsi="Arial" w:cs="Arial"/>
          <w:i/>
          <w:sz w:val="22"/>
          <w:szCs w:val="22"/>
        </w:rPr>
        <w:t xml:space="preserve">задействованы </w:t>
      </w:r>
      <w:r w:rsidR="00EB58C3" w:rsidRPr="00095CCD">
        <w:rPr>
          <w:rFonts w:ascii="Arial" w:eastAsia="Times New Roman" w:hAnsi="Arial" w:cs="Arial"/>
          <w:i/>
          <w:sz w:val="22"/>
          <w:szCs w:val="22"/>
        </w:rPr>
        <w:t xml:space="preserve">93 единицы техники, в том числе КДМ - 41 ед., автогрейдеры – 10 ед., роторные снегоочистители – 2 ед., погрузчики - 16 ед., бульдозеры – 4 ед., колесные трактора – 20 ед. </w:t>
      </w:r>
    </w:p>
    <w:p w:rsidR="00A82E53" w:rsidRPr="00A96851" w:rsidRDefault="00A82E53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16"/>
          <w:szCs w:val="16"/>
          <w:u w:val="single"/>
        </w:rPr>
      </w:pPr>
    </w:p>
    <w:p w:rsidR="00A82E53" w:rsidRPr="00012009" w:rsidRDefault="00A82E53" w:rsidP="00A82E53">
      <w:pPr>
        <w:tabs>
          <w:tab w:val="left" w:pos="851"/>
        </w:tabs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 xml:space="preserve">2. </w:t>
      </w:r>
      <w:r w:rsidR="00013B3B" w:rsidRPr="00012009">
        <w:rPr>
          <w:rFonts w:ascii="Arial" w:eastAsia="Times New Roman" w:hAnsi="Arial" w:cs="Arial"/>
          <w:b/>
          <w:sz w:val="25"/>
          <w:szCs w:val="25"/>
        </w:rPr>
        <w:t>С</w:t>
      </w:r>
      <w:r w:rsidR="008E626A" w:rsidRPr="00012009">
        <w:rPr>
          <w:rFonts w:ascii="Arial" w:eastAsia="Times New Roman" w:hAnsi="Arial" w:cs="Arial"/>
          <w:b/>
          <w:sz w:val="25"/>
          <w:szCs w:val="25"/>
        </w:rPr>
        <w:t>одержание регионал</w:t>
      </w:r>
      <w:r w:rsidR="007F6DAF" w:rsidRPr="00012009">
        <w:rPr>
          <w:rFonts w:ascii="Arial" w:eastAsia="Times New Roman" w:hAnsi="Arial" w:cs="Arial"/>
          <w:b/>
          <w:sz w:val="25"/>
          <w:szCs w:val="25"/>
        </w:rPr>
        <w:t>ьной сети дорог осуществляется</w:t>
      </w:r>
      <w:r w:rsidR="00EA40D7" w:rsidRPr="00012009"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Pr="00012009">
        <w:rPr>
          <w:rFonts w:ascii="Arial" w:eastAsia="Times New Roman" w:hAnsi="Arial" w:cs="Arial"/>
          <w:b/>
          <w:sz w:val="25"/>
          <w:szCs w:val="25"/>
        </w:rPr>
        <w:t>тремя подрядными организациями:</w:t>
      </w:r>
    </w:p>
    <w:p w:rsidR="00D33590" w:rsidRPr="00095CCD" w:rsidRDefault="00D33590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12009">
        <w:rPr>
          <w:rFonts w:ascii="Arial" w:eastAsia="Times New Roman" w:hAnsi="Arial" w:cs="Arial" w:hint="eastAsia"/>
          <w:b/>
          <w:sz w:val="25"/>
          <w:szCs w:val="25"/>
        </w:rPr>
        <w:t>ООО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«</w:t>
      </w:r>
      <w:r w:rsidRPr="00012009">
        <w:rPr>
          <w:rFonts w:ascii="Arial" w:eastAsia="Times New Roman" w:hAnsi="Arial" w:cs="Arial" w:hint="eastAsia"/>
          <w:b/>
          <w:sz w:val="25"/>
          <w:szCs w:val="25"/>
        </w:rPr>
        <w:t>Воддорстрой»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- 61</w:t>
      </w:r>
      <w:r w:rsidR="00FF11AF" w:rsidRPr="00012009">
        <w:rPr>
          <w:rFonts w:ascii="Arial" w:eastAsia="Times New Roman" w:hAnsi="Arial" w:cs="Arial"/>
          <w:b/>
          <w:sz w:val="25"/>
          <w:szCs w:val="25"/>
        </w:rPr>
        <w:t>6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,9 </w:t>
      </w:r>
      <w:r w:rsidRPr="00012009">
        <w:rPr>
          <w:rFonts w:ascii="Arial" w:eastAsia="Times New Roman" w:hAnsi="Arial" w:cs="Arial" w:hint="eastAsia"/>
          <w:b/>
          <w:sz w:val="25"/>
          <w:szCs w:val="25"/>
        </w:rPr>
        <w:t>км</w:t>
      </w:r>
      <w:r w:rsidRPr="00A96851">
        <w:rPr>
          <w:rFonts w:ascii="Arial" w:eastAsia="Times New Roman" w:hAnsi="Arial" w:cs="Arial"/>
          <w:szCs w:val="24"/>
        </w:rPr>
        <w:t xml:space="preserve"> </w:t>
      </w:r>
      <w:r w:rsidRPr="00095CCD">
        <w:rPr>
          <w:rFonts w:ascii="Arial" w:eastAsia="Times New Roman" w:hAnsi="Arial" w:cs="Arial"/>
          <w:i/>
          <w:sz w:val="22"/>
          <w:szCs w:val="22"/>
        </w:rPr>
        <w:t>(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Батыревский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="00FF11AF" w:rsidRPr="00095CCD">
        <w:rPr>
          <w:rFonts w:ascii="Arial" w:eastAsia="Times New Roman" w:hAnsi="Arial" w:cs="Arial" w:hint="eastAsia"/>
          <w:i/>
          <w:sz w:val="22"/>
          <w:szCs w:val="22"/>
        </w:rPr>
        <w:t>Красноармейский</w:t>
      </w:r>
      <w:r w:rsidR="00FF11AF"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Козловский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Комсомольский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Мариинско</w:t>
      </w:r>
      <w:r w:rsidRPr="00095CCD">
        <w:rPr>
          <w:rFonts w:ascii="Arial" w:eastAsia="Times New Roman" w:hAnsi="Arial" w:cs="Arial"/>
          <w:i/>
          <w:sz w:val="22"/>
          <w:szCs w:val="22"/>
        </w:rPr>
        <w:t>-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Посадский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Урмарский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Цивильский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Чебоксарский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Шемуршинский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Яльчикский</w:t>
      </w:r>
      <w:r w:rsidR="00FF11AF" w:rsidRPr="00095CCD">
        <w:rPr>
          <w:rFonts w:ascii="Arial" w:eastAsia="Times New Roman" w:hAnsi="Arial" w:cs="Arial"/>
          <w:i/>
          <w:sz w:val="22"/>
          <w:szCs w:val="22"/>
        </w:rPr>
        <w:t xml:space="preserve"> и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gramStart"/>
      <w:r w:rsidRPr="00095CCD">
        <w:rPr>
          <w:rFonts w:ascii="Arial" w:eastAsia="Times New Roman" w:hAnsi="Arial" w:cs="Arial" w:hint="eastAsia"/>
          <w:i/>
          <w:sz w:val="22"/>
          <w:szCs w:val="22"/>
        </w:rPr>
        <w:t>Янтиковский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муниципальные</w:t>
      </w:r>
      <w:proofErr w:type="gramEnd"/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округа</w:t>
      </w:r>
      <w:r w:rsidRPr="00095CCD">
        <w:rPr>
          <w:rFonts w:ascii="Arial" w:eastAsia="Times New Roman" w:hAnsi="Arial" w:cs="Arial"/>
          <w:i/>
          <w:sz w:val="22"/>
          <w:szCs w:val="22"/>
        </w:rPr>
        <w:t>)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>;</w:t>
      </w:r>
    </w:p>
    <w:p w:rsidR="00D33590" w:rsidRDefault="00D33590" w:rsidP="00D33590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12009">
        <w:rPr>
          <w:rFonts w:ascii="Arial" w:eastAsia="Times New Roman" w:hAnsi="Arial" w:cs="Arial" w:hint="eastAsia"/>
          <w:b/>
          <w:sz w:val="25"/>
          <w:szCs w:val="25"/>
        </w:rPr>
        <w:t>ООО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«</w:t>
      </w:r>
      <w:r w:rsidRPr="00012009">
        <w:rPr>
          <w:rFonts w:ascii="Arial" w:eastAsia="Times New Roman" w:hAnsi="Arial" w:cs="Arial" w:hint="eastAsia"/>
          <w:b/>
          <w:sz w:val="25"/>
          <w:szCs w:val="25"/>
        </w:rPr>
        <w:t>Д</w:t>
      </w:r>
      <w:r w:rsidR="00B920B1">
        <w:rPr>
          <w:rFonts w:ascii="Arial" w:eastAsia="Times New Roman" w:hAnsi="Arial" w:cs="Arial"/>
          <w:b/>
          <w:sz w:val="25"/>
          <w:szCs w:val="25"/>
        </w:rPr>
        <w:t>ортех</w:t>
      </w:r>
      <w:r w:rsidRPr="00012009">
        <w:rPr>
          <w:rFonts w:ascii="Arial" w:eastAsia="Times New Roman" w:hAnsi="Arial" w:cs="Arial" w:hint="eastAsia"/>
          <w:b/>
          <w:sz w:val="25"/>
          <w:szCs w:val="25"/>
        </w:rPr>
        <w:t>»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="00FF11AF" w:rsidRPr="00012009">
        <w:rPr>
          <w:rFonts w:ascii="Arial" w:eastAsia="Times New Roman" w:hAnsi="Arial" w:cs="Arial"/>
          <w:b/>
          <w:sz w:val="25"/>
          <w:szCs w:val="25"/>
        </w:rPr>
        <w:t>-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940,8 </w:t>
      </w:r>
      <w:r w:rsidRPr="00012009">
        <w:rPr>
          <w:rFonts w:ascii="Arial" w:eastAsia="Times New Roman" w:hAnsi="Arial" w:cs="Arial" w:hint="eastAsia"/>
          <w:b/>
          <w:sz w:val="25"/>
          <w:szCs w:val="25"/>
        </w:rPr>
        <w:t>км</w:t>
      </w:r>
      <w:r w:rsidRPr="00A96851">
        <w:rPr>
          <w:rFonts w:ascii="Arial" w:eastAsia="Times New Roman" w:hAnsi="Arial" w:cs="Arial"/>
          <w:szCs w:val="24"/>
        </w:rPr>
        <w:t xml:space="preserve"> </w:t>
      </w:r>
      <w:r w:rsidRPr="00095CCD">
        <w:rPr>
          <w:rFonts w:ascii="Arial" w:eastAsia="Times New Roman" w:hAnsi="Arial" w:cs="Arial"/>
          <w:i/>
          <w:sz w:val="22"/>
          <w:szCs w:val="22"/>
        </w:rPr>
        <w:t>(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Алатырский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Аликовский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Вурнарский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Ибресинский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="00F31141" w:rsidRPr="00095CCD">
        <w:rPr>
          <w:rFonts w:ascii="Arial" w:eastAsia="Times New Roman" w:hAnsi="Arial" w:cs="Arial"/>
          <w:i/>
          <w:sz w:val="22"/>
          <w:szCs w:val="22"/>
        </w:rPr>
        <w:t xml:space="preserve">Канашский,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Красночетайский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Моргаушский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Порецкий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,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Ядринский</w:t>
      </w:r>
      <w:r w:rsidR="00F31141" w:rsidRPr="00095CCD">
        <w:rPr>
          <w:rFonts w:ascii="Arial" w:eastAsia="Times New Roman" w:hAnsi="Arial" w:cs="Arial"/>
          <w:i/>
          <w:sz w:val="22"/>
          <w:szCs w:val="22"/>
        </w:rPr>
        <w:t xml:space="preserve"> и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Шумерлинский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муниципальные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095CCD">
        <w:rPr>
          <w:rFonts w:ascii="Arial" w:eastAsia="Times New Roman" w:hAnsi="Arial" w:cs="Arial" w:hint="eastAsia"/>
          <w:i/>
          <w:sz w:val="22"/>
          <w:szCs w:val="22"/>
        </w:rPr>
        <w:t>округа</w:t>
      </w:r>
      <w:r w:rsidRPr="00095CCD">
        <w:rPr>
          <w:rFonts w:ascii="Arial" w:eastAsia="Times New Roman" w:hAnsi="Arial" w:cs="Arial"/>
          <w:i/>
          <w:sz w:val="22"/>
          <w:szCs w:val="22"/>
        </w:rPr>
        <w:t>);</w:t>
      </w:r>
    </w:p>
    <w:p w:rsidR="00775912" w:rsidRDefault="008A3558" w:rsidP="00D33590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12009">
        <w:rPr>
          <w:rFonts w:ascii="Arial" w:eastAsia="Times New Roman" w:hAnsi="Arial" w:cs="Arial"/>
          <w:b/>
          <w:sz w:val="25"/>
          <w:szCs w:val="25"/>
        </w:rPr>
        <w:t>ООО «Элитстрой»</w:t>
      </w:r>
      <w:r w:rsidR="00FF11AF" w:rsidRPr="00012009">
        <w:rPr>
          <w:rFonts w:ascii="Arial" w:eastAsia="Times New Roman" w:hAnsi="Arial" w:cs="Arial"/>
          <w:b/>
          <w:sz w:val="25"/>
          <w:szCs w:val="25"/>
        </w:rPr>
        <w:t xml:space="preserve"> -</w:t>
      </w:r>
      <w:r w:rsidRPr="00012009">
        <w:rPr>
          <w:rFonts w:ascii="Arial" w:eastAsia="Times New Roman" w:hAnsi="Arial" w:cs="Arial"/>
          <w:b/>
          <w:sz w:val="25"/>
          <w:szCs w:val="25"/>
        </w:rPr>
        <w:t xml:space="preserve"> 4,0 км</w:t>
      </w:r>
      <w:r w:rsidR="00A82E53" w:rsidRPr="00A96851">
        <w:rPr>
          <w:rFonts w:ascii="Arial" w:eastAsia="Times New Roman" w:hAnsi="Arial" w:cs="Arial"/>
          <w:szCs w:val="24"/>
        </w:rPr>
        <w:t xml:space="preserve"> 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>(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Ибресинский </w:t>
      </w:r>
      <w:r w:rsidR="00A82E53" w:rsidRPr="00095CCD">
        <w:rPr>
          <w:rFonts w:ascii="Arial" w:eastAsia="Times New Roman" w:hAnsi="Arial" w:cs="Arial"/>
          <w:i/>
          <w:sz w:val="22"/>
          <w:szCs w:val="22"/>
        </w:rPr>
        <w:t>муниципальный округ</w:t>
      </w:r>
      <w:r w:rsidR="00013B3B" w:rsidRPr="00095CCD">
        <w:rPr>
          <w:rFonts w:ascii="Arial" w:eastAsia="Times New Roman" w:hAnsi="Arial" w:cs="Arial"/>
          <w:i/>
          <w:sz w:val="22"/>
          <w:szCs w:val="22"/>
        </w:rPr>
        <w:t xml:space="preserve"> (КЖЦ)</w:t>
      </w:r>
      <w:r w:rsidR="00FF11AF" w:rsidRPr="00095CCD">
        <w:rPr>
          <w:rFonts w:ascii="Arial" w:eastAsia="Times New Roman" w:hAnsi="Arial" w:cs="Arial"/>
          <w:i/>
          <w:sz w:val="22"/>
          <w:szCs w:val="22"/>
        </w:rPr>
        <w:t>.</w:t>
      </w:r>
    </w:p>
    <w:p w:rsidR="00095CCD" w:rsidRPr="00095CCD" w:rsidRDefault="00095CCD" w:rsidP="00D33590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10"/>
          <w:szCs w:val="10"/>
        </w:rPr>
      </w:pPr>
    </w:p>
    <w:p w:rsidR="008C1602" w:rsidRPr="00012009" w:rsidRDefault="00A82E53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b/>
          <w:sz w:val="25"/>
          <w:szCs w:val="25"/>
          <w:highlight w:val="yellow"/>
        </w:rPr>
      </w:pPr>
      <w:r w:rsidRPr="00012009">
        <w:rPr>
          <w:rFonts w:ascii="Arial" w:hAnsi="Arial" w:cs="Arial"/>
          <w:b/>
          <w:sz w:val="25"/>
          <w:szCs w:val="25"/>
        </w:rPr>
        <w:t>2.</w:t>
      </w:r>
      <w:proofErr w:type="gramStart"/>
      <w:r w:rsidRPr="00012009">
        <w:rPr>
          <w:rFonts w:ascii="Arial" w:hAnsi="Arial" w:cs="Arial"/>
          <w:b/>
          <w:sz w:val="25"/>
          <w:szCs w:val="25"/>
        </w:rPr>
        <w:t>1.</w:t>
      </w:r>
      <w:r w:rsidR="007F6DAF" w:rsidRPr="00012009">
        <w:rPr>
          <w:rFonts w:ascii="Arial" w:hAnsi="Arial" w:cs="Arial"/>
          <w:b/>
          <w:sz w:val="25"/>
          <w:szCs w:val="25"/>
        </w:rPr>
        <w:t>Содержание</w:t>
      </w:r>
      <w:proofErr w:type="gramEnd"/>
      <w:r w:rsidR="007F6DAF" w:rsidRPr="00012009">
        <w:rPr>
          <w:rFonts w:ascii="Arial" w:hAnsi="Arial" w:cs="Arial"/>
          <w:b/>
          <w:sz w:val="25"/>
          <w:szCs w:val="25"/>
        </w:rPr>
        <w:t xml:space="preserve"> мостовых сооружений</w:t>
      </w:r>
      <w:r w:rsidRPr="00012009">
        <w:rPr>
          <w:rFonts w:ascii="Arial" w:hAnsi="Arial" w:cs="Arial"/>
          <w:b/>
          <w:sz w:val="25"/>
          <w:szCs w:val="25"/>
        </w:rPr>
        <w:t xml:space="preserve"> осуществляется: </w:t>
      </w:r>
    </w:p>
    <w:p w:rsidR="008C1602" w:rsidRPr="00B920B1" w:rsidRDefault="008C1602" w:rsidP="008C1602">
      <w:pPr>
        <w:suppressAutoHyphens/>
        <w:spacing w:line="216" w:lineRule="auto"/>
        <w:ind w:firstLine="567"/>
        <w:jc w:val="both"/>
        <w:rPr>
          <w:rFonts w:ascii="Arial" w:hAnsi="Arial" w:cs="Arial"/>
          <w:szCs w:val="24"/>
        </w:rPr>
      </w:pPr>
      <w:r w:rsidRPr="00B920B1">
        <w:rPr>
          <w:rFonts w:ascii="Arial" w:hAnsi="Arial" w:cs="Arial"/>
          <w:szCs w:val="24"/>
        </w:rPr>
        <w:t>ООО «Д</w:t>
      </w:r>
      <w:r w:rsidR="00B920B1">
        <w:rPr>
          <w:rFonts w:ascii="Arial" w:hAnsi="Arial" w:cs="Arial"/>
          <w:szCs w:val="24"/>
        </w:rPr>
        <w:t>ортех</w:t>
      </w:r>
      <w:r w:rsidRPr="00B920B1">
        <w:rPr>
          <w:rFonts w:ascii="Arial" w:hAnsi="Arial" w:cs="Arial"/>
          <w:szCs w:val="24"/>
        </w:rPr>
        <w:t>» – 40 мостов (3 300 пог.м.)</w:t>
      </w:r>
      <w:r w:rsidR="00A82E53" w:rsidRPr="00B920B1">
        <w:rPr>
          <w:rFonts w:ascii="Arial" w:hAnsi="Arial" w:cs="Arial"/>
          <w:szCs w:val="24"/>
        </w:rPr>
        <w:t>;</w:t>
      </w:r>
      <w:r w:rsidRPr="00B920B1">
        <w:rPr>
          <w:rFonts w:ascii="Arial" w:hAnsi="Arial" w:cs="Arial"/>
          <w:szCs w:val="24"/>
        </w:rPr>
        <w:t xml:space="preserve">  </w:t>
      </w:r>
    </w:p>
    <w:p w:rsidR="008C1602" w:rsidRPr="00B920B1" w:rsidRDefault="008C1602" w:rsidP="008C1602">
      <w:pPr>
        <w:suppressAutoHyphens/>
        <w:spacing w:line="216" w:lineRule="auto"/>
        <w:ind w:firstLine="567"/>
        <w:jc w:val="both"/>
        <w:rPr>
          <w:rFonts w:ascii="Arial" w:hAnsi="Arial" w:cs="Arial"/>
          <w:szCs w:val="24"/>
        </w:rPr>
      </w:pPr>
      <w:r w:rsidRPr="00B920B1">
        <w:rPr>
          <w:rFonts w:ascii="Arial" w:hAnsi="Arial" w:cs="Arial"/>
          <w:szCs w:val="24"/>
        </w:rPr>
        <w:t>ООО «Универсал – 70 мостов (3 289 пог.м.)</w:t>
      </w:r>
      <w:r w:rsidR="00A82E53" w:rsidRPr="00B920B1">
        <w:rPr>
          <w:rFonts w:ascii="Arial" w:hAnsi="Arial" w:cs="Arial"/>
          <w:szCs w:val="24"/>
        </w:rPr>
        <w:t xml:space="preserve">. </w:t>
      </w:r>
    </w:p>
    <w:p w:rsidR="00095CCD" w:rsidRPr="00095CCD" w:rsidRDefault="00095CCD" w:rsidP="008C1602">
      <w:pPr>
        <w:suppressAutoHyphens/>
        <w:spacing w:line="216" w:lineRule="auto"/>
        <w:ind w:firstLine="567"/>
        <w:jc w:val="both"/>
        <w:rPr>
          <w:rFonts w:ascii="Arial" w:hAnsi="Arial" w:cs="Arial"/>
          <w:sz w:val="6"/>
          <w:szCs w:val="6"/>
        </w:rPr>
      </w:pPr>
    </w:p>
    <w:p w:rsidR="0039316B" w:rsidRPr="00095CCD" w:rsidRDefault="00A82E53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095CCD">
        <w:rPr>
          <w:rFonts w:ascii="Arial" w:eastAsia="Times New Roman" w:hAnsi="Arial" w:cs="Arial"/>
          <w:i/>
          <w:sz w:val="22"/>
          <w:szCs w:val="22"/>
        </w:rPr>
        <w:t xml:space="preserve">Справочно: израсходовано </w:t>
      </w:r>
      <w:r w:rsidR="00DB7725" w:rsidRPr="00095CCD">
        <w:rPr>
          <w:rFonts w:ascii="Arial" w:eastAsia="Times New Roman" w:hAnsi="Arial" w:cs="Arial"/>
          <w:i/>
          <w:sz w:val="22"/>
          <w:szCs w:val="22"/>
        </w:rPr>
        <w:t>1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2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тыс. тонн ПГМ (или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54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% от сезонной потребности противогололёдного материала),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 xml:space="preserve">всего для обслуживания </w:t>
      </w:r>
      <w:proofErr w:type="gramStart"/>
      <w:r w:rsidR="00C85BC6" w:rsidRPr="00095CCD">
        <w:rPr>
          <w:rFonts w:ascii="Arial" w:eastAsia="Times New Roman" w:hAnsi="Arial" w:cs="Arial"/>
          <w:i/>
          <w:sz w:val="22"/>
          <w:szCs w:val="22"/>
        </w:rPr>
        <w:t>в  зимний</w:t>
      </w:r>
      <w:proofErr w:type="gramEnd"/>
      <w:r w:rsidR="00C85BC6" w:rsidRPr="00095CCD">
        <w:rPr>
          <w:rFonts w:ascii="Arial" w:eastAsia="Times New Roman" w:hAnsi="Arial" w:cs="Arial"/>
          <w:i/>
          <w:sz w:val="22"/>
          <w:szCs w:val="22"/>
        </w:rPr>
        <w:t xml:space="preserve"> период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задействованы 17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3 единицы техники, в том числе КДМ -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75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ед., автогрейдеры –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29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ед., роторные снегоочистители –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7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ед., погрузчики -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30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ед., бульдозеры – 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5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ед., колесные трактора – 2</w:t>
      </w:r>
      <w:r w:rsidR="0039316B" w:rsidRPr="00095CCD">
        <w:rPr>
          <w:rFonts w:ascii="Arial" w:eastAsia="Times New Roman" w:hAnsi="Arial" w:cs="Arial"/>
          <w:i/>
          <w:sz w:val="22"/>
          <w:szCs w:val="22"/>
        </w:rPr>
        <w:t>7</w:t>
      </w:r>
      <w:r w:rsidRPr="00095CCD">
        <w:rPr>
          <w:rFonts w:ascii="Arial" w:eastAsia="Times New Roman" w:hAnsi="Arial" w:cs="Arial"/>
          <w:i/>
          <w:sz w:val="22"/>
          <w:szCs w:val="22"/>
        </w:rPr>
        <w:t xml:space="preserve"> ед.</w:t>
      </w:r>
    </w:p>
    <w:p w:rsidR="0039316B" w:rsidRPr="00095CCD" w:rsidRDefault="0039316B" w:rsidP="00A82E53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6"/>
          <w:szCs w:val="6"/>
        </w:rPr>
      </w:pPr>
    </w:p>
    <w:p w:rsidR="0039316B" w:rsidRPr="00012009" w:rsidRDefault="0039316B" w:rsidP="00C85BC6">
      <w:pPr>
        <w:suppressAutoHyphens/>
        <w:spacing w:line="216" w:lineRule="auto"/>
        <w:ind w:firstLine="567"/>
        <w:jc w:val="both"/>
        <w:rPr>
          <w:rFonts w:ascii="Arial" w:hAnsi="Arial" w:cs="Arial"/>
          <w:b/>
          <w:sz w:val="25"/>
          <w:szCs w:val="25"/>
        </w:rPr>
      </w:pPr>
      <w:r w:rsidRPr="00012009">
        <w:rPr>
          <w:rFonts w:ascii="Arial" w:hAnsi="Arial" w:cs="Arial"/>
          <w:b/>
          <w:sz w:val="25"/>
          <w:szCs w:val="25"/>
        </w:rPr>
        <w:t xml:space="preserve">В </w:t>
      </w:r>
      <w:r w:rsidR="00C85BC6" w:rsidRPr="00012009">
        <w:rPr>
          <w:rFonts w:ascii="Arial" w:hAnsi="Arial" w:cs="Arial"/>
          <w:b/>
          <w:sz w:val="25"/>
          <w:szCs w:val="25"/>
        </w:rPr>
        <w:t>январе т.г. д</w:t>
      </w:r>
      <w:r w:rsidRPr="00012009">
        <w:rPr>
          <w:rFonts w:ascii="Arial" w:hAnsi="Arial" w:cs="Arial"/>
          <w:b/>
          <w:sz w:val="25"/>
          <w:szCs w:val="25"/>
        </w:rPr>
        <w:t>ля изучения оперативной обстановки, орга</w:t>
      </w:r>
      <w:r w:rsidR="00C85BC6" w:rsidRPr="00012009">
        <w:rPr>
          <w:rFonts w:ascii="Arial" w:hAnsi="Arial" w:cs="Arial"/>
          <w:b/>
          <w:sz w:val="25"/>
          <w:szCs w:val="25"/>
        </w:rPr>
        <w:t xml:space="preserve">низации работы по уборке снега </w:t>
      </w:r>
      <w:r w:rsidRPr="00012009">
        <w:rPr>
          <w:rFonts w:ascii="Arial" w:hAnsi="Arial" w:cs="Arial"/>
          <w:b/>
          <w:sz w:val="25"/>
          <w:szCs w:val="25"/>
        </w:rPr>
        <w:t xml:space="preserve">и налаживания движения транспорта на обслуживаемые участки республиканских </w:t>
      </w:r>
      <w:r w:rsidR="00C85BC6" w:rsidRPr="00012009">
        <w:rPr>
          <w:rFonts w:ascii="Arial" w:hAnsi="Arial" w:cs="Arial"/>
          <w:b/>
          <w:sz w:val="25"/>
          <w:szCs w:val="25"/>
        </w:rPr>
        <w:t xml:space="preserve">дорог, в период обильных снегопадов, кураторами КУ «Чувашупрдор» и </w:t>
      </w:r>
      <w:r w:rsidRPr="00012009">
        <w:rPr>
          <w:rFonts w:ascii="Arial" w:hAnsi="Arial" w:cs="Arial"/>
          <w:b/>
          <w:sz w:val="25"/>
          <w:szCs w:val="25"/>
        </w:rPr>
        <w:t>сотрудник</w:t>
      </w:r>
      <w:r w:rsidR="00C85BC6" w:rsidRPr="00012009">
        <w:rPr>
          <w:rFonts w:ascii="Arial" w:hAnsi="Arial" w:cs="Arial"/>
          <w:b/>
          <w:sz w:val="25"/>
          <w:szCs w:val="25"/>
        </w:rPr>
        <w:t>ами</w:t>
      </w:r>
      <w:r w:rsidRPr="00012009">
        <w:rPr>
          <w:rFonts w:ascii="Arial" w:hAnsi="Arial" w:cs="Arial"/>
          <w:b/>
          <w:sz w:val="25"/>
          <w:szCs w:val="25"/>
        </w:rPr>
        <w:t xml:space="preserve"> УГИБДД МВД по </w:t>
      </w:r>
      <w:r w:rsidR="00C85BC6" w:rsidRPr="00012009">
        <w:rPr>
          <w:rFonts w:ascii="Arial" w:hAnsi="Arial" w:cs="Arial"/>
          <w:b/>
          <w:sz w:val="25"/>
          <w:szCs w:val="25"/>
        </w:rPr>
        <w:t>ЧР был</w:t>
      </w:r>
      <w:r w:rsidR="00B920B1">
        <w:rPr>
          <w:rFonts w:ascii="Arial" w:hAnsi="Arial" w:cs="Arial"/>
          <w:b/>
          <w:sz w:val="25"/>
          <w:szCs w:val="25"/>
        </w:rPr>
        <w:t>и</w:t>
      </w:r>
      <w:r w:rsidR="00C85BC6" w:rsidRPr="00012009">
        <w:rPr>
          <w:rFonts w:ascii="Arial" w:hAnsi="Arial" w:cs="Arial"/>
          <w:b/>
          <w:sz w:val="25"/>
          <w:szCs w:val="25"/>
        </w:rPr>
        <w:t xml:space="preserve"> организован</w:t>
      </w:r>
      <w:r w:rsidR="00B920B1">
        <w:rPr>
          <w:rFonts w:ascii="Arial" w:hAnsi="Arial" w:cs="Arial"/>
          <w:b/>
          <w:sz w:val="25"/>
          <w:szCs w:val="25"/>
        </w:rPr>
        <w:t>ы</w:t>
      </w:r>
      <w:r w:rsidR="00C85BC6" w:rsidRPr="00012009">
        <w:rPr>
          <w:rFonts w:ascii="Arial" w:hAnsi="Arial" w:cs="Arial"/>
          <w:b/>
          <w:sz w:val="25"/>
          <w:szCs w:val="25"/>
        </w:rPr>
        <w:t xml:space="preserve"> выездные проверки.</w:t>
      </w:r>
    </w:p>
    <w:p w:rsidR="00012009" w:rsidRPr="00012009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012009" w:rsidRPr="00012009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012009">
        <w:rPr>
          <w:rFonts w:ascii="Arial" w:hAnsi="Arial" w:cs="Arial"/>
          <w:b/>
          <w:sz w:val="25"/>
          <w:szCs w:val="25"/>
          <w:u w:val="single"/>
        </w:rPr>
        <w:t>Повышение качества содержания региональной сети по сравнению с 2024г</w:t>
      </w:r>
    </w:p>
    <w:p w:rsidR="00012009" w:rsidRPr="00012009" w:rsidRDefault="00337116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По новым контрактам в 2025 г. </w:t>
      </w:r>
      <w:r w:rsidR="00012009" w:rsidRPr="00012009">
        <w:rPr>
          <w:rFonts w:ascii="Arial" w:hAnsi="Arial" w:cs="Arial"/>
          <w:sz w:val="25"/>
          <w:szCs w:val="25"/>
        </w:rPr>
        <w:t xml:space="preserve">подрядные организации </w:t>
      </w:r>
      <w:r w:rsidRPr="00012009">
        <w:rPr>
          <w:rFonts w:ascii="Arial" w:hAnsi="Arial" w:cs="Arial"/>
          <w:sz w:val="25"/>
          <w:szCs w:val="25"/>
        </w:rPr>
        <w:t xml:space="preserve">для обработки проезжей части дорог </w:t>
      </w:r>
      <w:r w:rsidR="00012009" w:rsidRPr="00012009">
        <w:rPr>
          <w:rFonts w:ascii="Arial" w:hAnsi="Arial" w:cs="Arial"/>
          <w:sz w:val="25"/>
          <w:szCs w:val="25"/>
        </w:rPr>
        <w:t>применя</w:t>
      </w:r>
      <w:r>
        <w:rPr>
          <w:rFonts w:ascii="Arial" w:hAnsi="Arial" w:cs="Arial"/>
          <w:sz w:val="25"/>
          <w:szCs w:val="25"/>
        </w:rPr>
        <w:t>ют</w:t>
      </w:r>
      <w:r w:rsidR="00012009" w:rsidRPr="00012009">
        <w:rPr>
          <w:rFonts w:ascii="Arial" w:hAnsi="Arial" w:cs="Arial"/>
          <w:sz w:val="25"/>
          <w:szCs w:val="25"/>
        </w:rPr>
        <w:t xml:space="preserve"> чистую техническую соль</w:t>
      </w:r>
      <w:r>
        <w:rPr>
          <w:rFonts w:ascii="Arial" w:hAnsi="Arial" w:cs="Arial"/>
          <w:sz w:val="25"/>
          <w:szCs w:val="25"/>
        </w:rPr>
        <w:t xml:space="preserve">, также </w:t>
      </w:r>
      <w:r w:rsidR="00012009" w:rsidRPr="00012009">
        <w:rPr>
          <w:rFonts w:ascii="Arial" w:hAnsi="Arial" w:cs="Arial"/>
          <w:sz w:val="25"/>
          <w:szCs w:val="25"/>
        </w:rPr>
        <w:t>предусмотрено использование пескосоляной смеси (ПСС) с 50 % содержанием соли</w:t>
      </w:r>
      <w:r>
        <w:rPr>
          <w:rFonts w:ascii="Arial" w:hAnsi="Arial" w:cs="Arial"/>
          <w:sz w:val="25"/>
          <w:szCs w:val="25"/>
        </w:rPr>
        <w:t>.</w:t>
      </w:r>
      <w:r w:rsidR="00012009" w:rsidRPr="00012009">
        <w:rPr>
          <w:rFonts w:ascii="Arial" w:hAnsi="Arial" w:cs="Arial"/>
          <w:sz w:val="25"/>
          <w:szCs w:val="25"/>
        </w:rPr>
        <w:t xml:space="preserve"> </w:t>
      </w:r>
    </w:p>
    <w:p w:rsidR="00012009" w:rsidRPr="00337116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337116">
        <w:rPr>
          <w:rFonts w:ascii="Arial" w:hAnsi="Arial" w:cs="Arial"/>
          <w:sz w:val="25"/>
          <w:szCs w:val="25"/>
        </w:rPr>
        <w:t>В свою очередь, использование чистой соли для зимнего содержания дорог эффективнее, чем применение ПСС, по следующим причинам:</w:t>
      </w:r>
    </w:p>
    <w:p w:rsidR="00012009" w:rsidRPr="00337116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337116">
        <w:rPr>
          <w:rFonts w:ascii="Arial" w:hAnsi="Arial" w:cs="Arial"/>
          <w:sz w:val="25"/>
          <w:szCs w:val="25"/>
        </w:rPr>
        <w:t>меньший расход (от 20 до 50 г</w:t>
      </w:r>
      <w:r w:rsidR="00337116" w:rsidRPr="00337116">
        <w:rPr>
          <w:rFonts w:ascii="Arial" w:hAnsi="Arial" w:cs="Arial"/>
          <w:sz w:val="25"/>
          <w:szCs w:val="25"/>
        </w:rPr>
        <w:t>/</w:t>
      </w:r>
      <w:proofErr w:type="gramStart"/>
      <w:r w:rsidR="00337116" w:rsidRPr="00337116">
        <w:rPr>
          <w:rFonts w:ascii="Arial" w:hAnsi="Arial" w:cs="Arial"/>
          <w:sz w:val="25"/>
          <w:szCs w:val="25"/>
        </w:rPr>
        <w:t>кв.м</w:t>
      </w:r>
      <w:proofErr w:type="gramEnd"/>
      <w:r w:rsidRPr="00337116">
        <w:rPr>
          <w:rFonts w:ascii="Arial" w:hAnsi="Arial" w:cs="Arial"/>
          <w:sz w:val="25"/>
          <w:szCs w:val="25"/>
        </w:rPr>
        <w:t>, а ПСС от 200 до 500 г</w:t>
      </w:r>
      <w:r w:rsidR="00337116" w:rsidRPr="00337116">
        <w:rPr>
          <w:rFonts w:ascii="Arial" w:hAnsi="Arial" w:cs="Arial"/>
          <w:sz w:val="25"/>
          <w:szCs w:val="25"/>
        </w:rPr>
        <w:t>/</w:t>
      </w:r>
      <w:r w:rsidRPr="00337116">
        <w:rPr>
          <w:rFonts w:ascii="Arial" w:hAnsi="Arial" w:cs="Arial"/>
          <w:sz w:val="25"/>
          <w:szCs w:val="25"/>
        </w:rPr>
        <w:t>кв.м);</w:t>
      </w:r>
    </w:p>
    <w:p w:rsidR="00012009" w:rsidRPr="00337116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337116">
        <w:rPr>
          <w:rFonts w:ascii="Arial" w:hAnsi="Arial" w:cs="Arial"/>
          <w:sz w:val="25"/>
          <w:szCs w:val="25"/>
        </w:rPr>
        <w:t xml:space="preserve">более быстрое действие (чистая соль действует быстрее, чем ПСС); </w:t>
      </w:r>
    </w:p>
    <w:p w:rsidR="00012009" w:rsidRPr="00337116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337116">
        <w:rPr>
          <w:rFonts w:ascii="Arial" w:hAnsi="Arial" w:cs="Arial"/>
          <w:sz w:val="25"/>
          <w:szCs w:val="25"/>
        </w:rPr>
        <w:t>улучшение экологической обстановки (значительно снижается нагрузка на окружающую природную среду и дорожную инфраструктуру);</w:t>
      </w:r>
    </w:p>
    <w:p w:rsidR="00012009" w:rsidRPr="00337116" w:rsidRDefault="00012009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337116">
        <w:rPr>
          <w:rFonts w:ascii="Arial" w:hAnsi="Arial" w:cs="Arial"/>
          <w:sz w:val="25"/>
          <w:szCs w:val="25"/>
        </w:rPr>
        <w:t>повышение уровня безопасности и увеличение пропускной способности на дорогах.</w:t>
      </w:r>
    </w:p>
    <w:p w:rsidR="00012009" w:rsidRPr="00337116" w:rsidRDefault="00B920B1" w:rsidP="00012009">
      <w:pPr>
        <w:suppressAutoHyphens/>
        <w:spacing w:line="216" w:lineRule="auto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Также в</w:t>
      </w:r>
      <w:r w:rsidR="00012009" w:rsidRPr="00337116">
        <w:rPr>
          <w:rFonts w:ascii="Arial" w:hAnsi="Arial" w:cs="Arial"/>
          <w:sz w:val="25"/>
          <w:szCs w:val="25"/>
        </w:rPr>
        <w:t>есь комплекс специализированной техники оборудован датчиками «Глонасс», благодаря чему служба заказчика в режиме онлайн отслеживает передвижение техники и ход выполнение работ.</w:t>
      </w:r>
    </w:p>
    <w:p w:rsidR="00337116" w:rsidRPr="00337116" w:rsidRDefault="00337116" w:rsidP="00012009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10"/>
          <w:szCs w:val="10"/>
        </w:rPr>
      </w:pPr>
    </w:p>
    <w:p w:rsidR="00012009" w:rsidRPr="00337116" w:rsidRDefault="00012009" w:rsidP="00337116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i/>
          <w:sz w:val="22"/>
          <w:szCs w:val="22"/>
        </w:rPr>
      </w:pPr>
      <w:r w:rsidRPr="00337116">
        <w:rPr>
          <w:rFonts w:ascii="Arial" w:eastAsia="Times New Roman" w:hAnsi="Arial" w:cs="Arial"/>
          <w:i/>
          <w:sz w:val="22"/>
          <w:szCs w:val="22"/>
        </w:rPr>
        <w:t>Справочно:</w:t>
      </w:r>
      <w:r w:rsidR="00337116">
        <w:rPr>
          <w:rFonts w:ascii="Arial" w:eastAsia="Times New Roman" w:hAnsi="Arial" w:cs="Arial"/>
          <w:i/>
          <w:sz w:val="22"/>
          <w:szCs w:val="22"/>
        </w:rPr>
        <w:t xml:space="preserve"> содержание региональной сети </w:t>
      </w:r>
      <w:r w:rsidRPr="00337116">
        <w:rPr>
          <w:rFonts w:ascii="Arial" w:eastAsia="Times New Roman" w:hAnsi="Arial" w:cs="Arial"/>
          <w:i/>
          <w:sz w:val="22"/>
          <w:szCs w:val="22"/>
        </w:rPr>
        <w:t>в зимний период с 2025 г</w:t>
      </w:r>
      <w:r w:rsidR="00337116">
        <w:rPr>
          <w:rFonts w:ascii="Arial" w:eastAsia="Times New Roman" w:hAnsi="Arial" w:cs="Arial"/>
          <w:i/>
          <w:sz w:val="22"/>
          <w:szCs w:val="22"/>
        </w:rPr>
        <w:t>.</w:t>
      </w:r>
      <w:r w:rsidRPr="00337116">
        <w:rPr>
          <w:rFonts w:ascii="Arial" w:eastAsia="Times New Roman" w:hAnsi="Arial" w:cs="Arial"/>
          <w:i/>
          <w:sz w:val="22"/>
          <w:szCs w:val="22"/>
        </w:rPr>
        <w:t xml:space="preserve"> подразумевает переход к новым стандартам с применением чистых хлоридов. Преимущества нового подхода к содержанию автодорог в зимний период в долго</w:t>
      </w:r>
      <w:r w:rsidR="00337116">
        <w:rPr>
          <w:rFonts w:ascii="Arial" w:eastAsia="Times New Roman" w:hAnsi="Arial" w:cs="Arial"/>
          <w:i/>
          <w:sz w:val="22"/>
          <w:szCs w:val="22"/>
        </w:rPr>
        <w:t xml:space="preserve">срочной перспективе, а такжн переоборудование и </w:t>
      </w:r>
      <w:r w:rsidRPr="00337116">
        <w:rPr>
          <w:rFonts w:ascii="Arial" w:eastAsia="Times New Roman" w:hAnsi="Arial" w:cs="Arial"/>
          <w:i/>
          <w:sz w:val="22"/>
          <w:szCs w:val="22"/>
        </w:rPr>
        <w:t>установка дополнительных датчиков на органы управления снегоуборочных машин (передний отвал, ще</w:t>
      </w:r>
      <w:r w:rsidR="00337116">
        <w:rPr>
          <w:rFonts w:ascii="Arial" w:eastAsia="Times New Roman" w:hAnsi="Arial" w:cs="Arial"/>
          <w:i/>
          <w:sz w:val="22"/>
          <w:szCs w:val="22"/>
        </w:rPr>
        <w:t xml:space="preserve">тка, пескоразбрасыватель), что </w:t>
      </w:r>
      <w:r w:rsidRPr="00337116">
        <w:rPr>
          <w:rFonts w:ascii="Arial" w:eastAsia="Times New Roman" w:hAnsi="Arial" w:cs="Arial"/>
          <w:i/>
          <w:sz w:val="22"/>
          <w:szCs w:val="22"/>
        </w:rPr>
        <w:t>позволят отлеживать в режиме «онлайн» выполняемые виды работ на автодороге, даст возможность выявлять холостой п</w:t>
      </w:r>
      <w:r w:rsidR="00337116">
        <w:rPr>
          <w:rFonts w:ascii="Arial" w:eastAsia="Times New Roman" w:hAnsi="Arial" w:cs="Arial"/>
          <w:i/>
          <w:sz w:val="22"/>
          <w:szCs w:val="22"/>
        </w:rPr>
        <w:t>робег и исключать его из оплаты.</w:t>
      </w:r>
    </w:p>
    <w:p w:rsidR="00C85BC6" w:rsidRPr="00A96851" w:rsidRDefault="00C85BC6" w:rsidP="0039316B">
      <w:pPr>
        <w:suppressAutoHyphens/>
        <w:spacing w:line="21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37116" w:rsidRPr="00337116" w:rsidRDefault="00C85BC6" w:rsidP="00A96851">
      <w:pPr>
        <w:suppressAutoHyphens/>
        <w:spacing w:line="216" w:lineRule="auto"/>
        <w:ind w:firstLine="567"/>
        <w:jc w:val="both"/>
        <w:rPr>
          <w:rFonts w:ascii="Arial" w:hAnsi="Arial" w:cs="Arial"/>
          <w:b/>
          <w:sz w:val="25"/>
          <w:szCs w:val="25"/>
        </w:rPr>
      </w:pPr>
      <w:r w:rsidRPr="00337116">
        <w:rPr>
          <w:rFonts w:ascii="Arial" w:hAnsi="Arial" w:cs="Arial"/>
          <w:b/>
          <w:sz w:val="25"/>
          <w:szCs w:val="25"/>
        </w:rPr>
        <w:t xml:space="preserve">3. </w:t>
      </w:r>
      <w:r w:rsidR="00337116" w:rsidRPr="00337116">
        <w:rPr>
          <w:rFonts w:ascii="Arial" w:hAnsi="Arial" w:cs="Arial"/>
          <w:b/>
          <w:sz w:val="25"/>
          <w:szCs w:val="25"/>
        </w:rPr>
        <w:t>Содержание местной сети дорог.</w:t>
      </w:r>
    </w:p>
    <w:p w:rsidR="00A96851" w:rsidRPr="00095CCD" w:rsidRDefault="008D38A1" w:rsidP="00A96851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r w:rsidRPr="00095CCD">
        <w:rPr>
          <w:rFonts w:ascii="Arial" w:eastAsia="Times New Roman" w:hAnsi="Arial" w:cs="Arial"/>
          <w:sz w:val="25"/>
          <w:szCs w:val="25"/>
        </w:rPr>
        <w:t>Д</w:t>
      </w:r>
      <w:r w:rsidR="007C6A0C" w:rsidRPr="00095CCD">
        <w:rPr>
          <w:rFonts w:ascii="Arial" w:eastAsia="Times New Roman" w:hAnsi="Arial" w:cs="Arial"/>
          <w:sz w:val="25"/>
          <w:szCs w:val="25"/>
        </w:rPr>
        <w:t xml:space="preserve">ля работы по предотвращению и ликвидации зимней скользкости на местной сети </w:t>
      </w:r>
      <w:r w:rsidR="004822A0" w:rsidRPr="00095CCD">
        <w:rPr>
          <w:rFonts w:ascii="Arial" w:eastAsia="Times New Roman" w:hAnsi="Arial" w:cs="Arial"/>
          <w:sz w:val="25"/>
          <w:szCs w:val="25"/>
        </w:rPr>
        <w:t xml:space="preserve">планом заготовки предусмотрено </w:t>
      </w:r>
      <w:r w:rsidR="00150F2C" w:rsidRPr="00095CCD">
        <w:rPr>
          <w:rFonts w:ascii="Arial" w:eastAsia="Times New Roman" w:hAnsi="Arial" w:cs="Arial"/>
          <w:sz w:val="25"/>
          <w:szCs w:val="25"/>
        </w:rPr>
        <w:t>115,8</w:t>
      </w:r>
      <w:r w:rsidR="007C6A0C" w:rsidRPr="00095CCD">
        <w:rPr>
          <w:rFonts w:ascii="Arial" w:eastAsia="Times New Roman" w:hAnsi="Arial" w:cs="Arial"/>
          <w:sz w:val="25"/>
          <w:szCs w:val="25"/>
        </w:rPr>
        <w:t xml:space="preserve"> тыс. тонн </w:t>
      </w:r>
      <w:r w:rsidR="00A96851" w:rsidRPr="00095CCD">
        <w:rPr>
          <w:rFonts w:ascii="Arial" w:eastAsia="Times New Roman" w:hAnsi="Arial" w:cs="Arial"/>
          <w:sz w:val="25"/>
          <w:szCs w:val="25"/>
        </w:rPr>
        <w:t xml:space="preserve">противогололёдного материала (ПГМ). Для обслуживания в зимний период всего задействованы </w:t>
      </w:r>
      <w:r w:rsidR="00150F2C" w:rsidRPr="00095CCD">
        <w:rPr>
          <w:rFonts w:ascii="Arial" w:eastAsia="Times New Roman" w:hAnsi="Arial" w:cs="Arial"/>
          <w:sz w:val="25"/>
          <w:szCs w:val="25"/>
        </w:rPr>
        <w:t>536</w:t>
      </w:r>
      <w:r w:rsidR="005F26DD" w:rsidRPr="00095CCD">
        <w:rPr>
          <w:rFonts w:ascii="Arial" w:eastAsia="Times New Roman" w:hAnsi="Arial" w:cs="Arial"/>
          <w:sz w:val="25"/>
          <w:szCs w:val="25"/>
        </w:rPr>
        <w:t xml:space="preserve"> ед. дорожной техники.</w:t>
      </w:r>
      <w:r w:rsidR="00A96851" w:rsidRPr="00095CCD">
        <w:rPr>
          <w:rFonts w:ascii="Arial" w:eastAsia="Times New Roman" w:hAnsi="Arial" w:cs="Arial"/>
          <w:sz w:val="25"/>
          <w:szCs w:val="25"/>
        </w:rPr>
        <w:t xml:space="preserve"> Перечень подрядных организаций в разрезе муниципальных образований прилагается.</w:t>
      </w:r>
    </w:p>
    <w:p w:rsidR="00212477" w:rsidRDefault="00212477" w:rsidP="00212477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r w:rsidRPr="00095CCD">
        <w:rPr>
          <w:rFonts w:ascii="Arial" w:eastAsia="Times New Roman" w:hAnsi="Arial" w:cs="Arial"/>
          <w:sz w:val="25"/>
          <w:szCs w:val="25"/>
        </w:rPr>
        <w:t xml:space="preserve">В целях эффективной работы дорожных организаций в зимний период Минтрансом Чувашии организовано взаимодействие </w:t>
      </w:r>
      <w:r w:rsidR="00A96851" w:rsidRPr="00095CCD">
        <w:rPr>
          <w:rFonts w:ascii="Arial" w:eastAsia="Times New Roman" w:hAnsi="Arial" w:cs="Arial"/>
          <w:sz w:val="25"/>
          <w:szCs w:val="25"/>
        </w:rPr>
        <w:t xml:space="preserve">центрально-диспетчерской службы </w:t>
      </w:r>
      <w:r w:rsidRPr="00095CCD">
        <w:rPr>
          <w:rFonts w:ascii="Arial" w:eastAsia="Times New Roman" w:hAnsi="Arial" w:cs="Arial"/>
          <w:sz w:val="25"/>
          <w:szCs w:val="25"/>
        </w:rPr>
        <w:t xml:space="preserve">КУ «Чувашупрдор» с администрациями муниципальных </w:t>
      </w:r>
      <w:r w:rsidR="00A96851" w:rsidRPr="00095CCD">
        <w:rPr>
          <w:rFonts w:ascii="Arial" w:eastAsia="Times New Roman" w:hAnsi="Arial" w:cs="Arial"/>
          <w:sz w:val="25"/>
          <w:szCs w:val="25"/>
        </w:rPr>
        <w:t>образований</w:t>
      </w:r>
      <w:r w:rsidRPr="00095CCD">
        <w:rPr>
          <w:rFonts w:ascii="Arial" w:eastAsia="Times New Roman" w:hAnsi="Arial" w:cs="Arial"/>
          <w:sz w:val="25"/>
          <w:szCs w:val="25"/>
        </w:rPr>
        <w:t xml:space="preserve"> Чувашской Республики. </w:t>
      </w:r>
    </w:p>
    <w:p w:rsidR="00337116" w:rsidRPr="00337116" w:rsidRDefault="00337116" w:rsidP="00212477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337116" w:rsidRPr="00337116" w:rsidRDefault="00337116" w:rsidP="00337116">
      <w:pPr>
        <w:suppressAutoHyphens/>
        <w:spacing w:line="216" w:lineRule="auto"/>
        <w:ind w:firstLine="567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337116">
        <w:rPr>
          <w:rFonts w:ascii="Arial" w:hAnsi="Arial" w:cs="Arial"/>
          <w:b/>
          <w:sz w:val="25"/>
          <w:szCs w:val="25"/>
          <w:u w:val="single"/>
        </w:rPr>
        <w:t>Повышение качества содержания местной сети по сравнению с 2024 г.</w:t>
      </w:r>
    </w:p>
    <w:p w:rsidR="00012009" w:rsidRPr="00337116" w:rsidRDefault="00337116" w:rsidP="00012009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r w:rsidRPr="00337116">
        <w:rPr>
          <w:rFonts w:ascii="Arial" w:eastAsia="Times New Roman" w:hAnsi="Arial" w:cs="Arial"/>
          <w:sz w:val="25"/>
          <w:szCs w:val="25"/>
        </w:rPr>
        <w:t>Заказчиками, а</w:t>
      </w:r>
      <w:r w:rsidR="00012009" w:rsidRPr="00337116">
        <w:rPr>
          <w:rFonts w:ascii="Arial" w:eastAsia="Times New Roman" w:hAnsi="Arial" w:cs="Arial"/>
          <w:sz w:val="25"/>
          <w:szCs w:val="25"/>
        </w:rPr>
        <w:t>дминистрациям муниципальных образований помимо ПСС на случай ледяных дождей заготов</w:t>
      </w:r>
      <w:r>
        <w:rPr>
          <w:rFonts w:ascii="Arial" w:eastAsia="Times New Roman" w:hAnsi="Arial" w:cs="Arial"/>
          <w:sz w:val="25"/>
          <w:szCs w:val="25"/>
        </w:rPr>
        <w:t>лен</w:t>
      </w:r>
      <w:r w:rsidR="00012009" w:rsidRPr="00337116">
        <w:rPr>
          <w:rFonts w:ascii="Arial" w:eastAsia="Times New Roman" w:hAnsi="Arial" w:cs="Arial"/>
          <w:sz w:val="25"/>
          <w:szCs w:val="25"/>
        </w:rPr>
        <w:t xml:space="preserve"> оптимальный запас чистой технической соли.  </w:t>
      </w:r>
    </w:p>
    <w:p w:rsidR="00337116" w:rsidRDefault="00012009" w:rsidP="00337116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proofErr w:type="gramStart"/>
      <w:r w:rsidRPr="00337116">
        <w:rPr>
          <w:rFonts w:ascii="Arial" w:eastAsia="Times New Roman" w:hAnsi="Arial" w:cs="Arial"/>
          <w:sz w:val="25"/>
          <w:szCs w:val="25"/>
        </w:rPr>
        <w:t xml:space="preserve">В соответствии </w:t>
      </w:r>
      <w:r w:rsidR="00337116">
        <w:rPr>
          <w:rFonts w:ascii="Arial" w:eastAsia="Times New Roman" w:hAnsi="Arial" w:cs="Arial"/>
          <w:sz w:val="25"/>
          <w:szCs w:val="25"/>
        </w:rPr>
        <w:t>с</w:t>
      </w:r>
      <w:r w:rsidRPr="00337116">
        <w:rPr>
          <w:rFonts w:ascii="Arial" w:eastAsia="Times New Roman" w:hAnsi="Arial" w:cs="Arial"/>
          <w:sz w:val="25"/>
          <w:szCs w:val="25"/>
        </w:rPr>
        <w:t xml:space="preserve"> закона</w:t>
      </w:r>
      <w:proofErr w:type="gramEnd"/>
      <w:r w:rsidRPr="00337116">
        <w:rPr>
          <w:rFonts w:ascii="Arial" w:eastAsia="Times New Roman" w:hAnsi="Arial" w:cs="Arial"/>
          <w:sz w:val="25"/>
          <w:szCs w:val="25"/>
        </w:rPr>
        <w:t xml:space="preserve"> о бюджете на 2025-2027 гг. на содержание </w:t>
      </w:r>
      <w:r w:rsidR="00337116">
        <w:rPr>
          <w:rFonts w:ascii="Arial" w:eastAsia="Times New Roman" w:hAnsi="Arial" w:cs="Arial"/>
          <w:sz w:val="25"/>
          <w:szCs w:val="25"/>
        </w:rPr>
        <w:t>местной сети</w:t>
      </w:r>
      <w:r w:rsidRPr="00337116">
        <w:rPr>
          <w:rFonts w:ascii="Arial" w:eastAsia="Times New Roman" w:hAnsi="Arial" w:cs="Arial"/>
          <w:sz w:val="25"/>
          <w:szCs w:val="25"/>
        </w:rPr>
        <w:t xml:space="preserve"> </w:t>
      </w:r>
      <w:r w:rsidR="00337116">
        <w:rPr>
          <w:rFonts w:ascii="Arial" w:eastAsia="Times New Roman" w:hAnsi="Arial" w:cs="Arial"/>
          <w:sz w:val="25"/>
          <w:szCs w:val="25"/>
        </w:rPr>
        <w:t xml:space="preserve">предусмотрены средства ежегодно </w:t>
      </w:r>
      <w:r w:rsidRPr="00337116">
        <w:rPr>
          <w:rFonts w:ascii="Arial" w:eastAsia="Times New Roman" w:hAnsi="Arial" w:cs="Arial"/>
          <w:sz w:val="25"/>
          <w:szCs w:val="25"/>
        </w:rPr>
        <w:t xml:space="preserve">по 625 млн. рублей, по сравнению с 2024 г. увеличение </w:t>
      </w:r>
      <w:r w:rsidR="00337116">
        <w:rPr>
          <w:rFonts w:ascii="Arial" w:eastAsia="Times New Roman" w:hAnsi="Arial" w:cs="Arial"/>
          <w:sz w:val="25"/>
          <w:szCs w:val="25"/>
        </w:rPr>
        <w:t xml:space="preserve">порядка </w:t>
      </w:r>
      <w:r w:rsidRPr="00337116">
        <w:rPr>
          <w:rFonts w:ascii="Arial" w:eastAsia="Times New Roman" w:hAnsi="Arial" w:cs="Arial"/>
          <w:sz w:val="25"/>
          <w:szCs w:val="25"/>
        </w:rPr>
        <w:t>на 200 млн. рублей.</w:t>
      </w:r>
      <w:r w:rsidR="00337116">
        <w:rPr>
          <w:rFonts w:ascii="Arial" w:eastAsia="Times New Roman" w:hAnsi="Arial" w:cs="Arial"/>
          <w:sz w:val="25"/>
          <w:szCs w:val="25"/>
        </w:rPr>
        <w:t xml:space="preserve"> </w:t>
      </w:r>
    </w:p>
    <w:p w:rsidR="00012009" w:rsidRDefault="00012009" w:rsidP="00337116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r w:rsidRPr="00337116">
        <w:rPr>
          <w:rFonts w:ascii="Arial" w:eastAsia="Times New Roman" w:hAnsi="Arial" w:cs="Arial"/>
          <w:sz w:val="25"/>
          <w:szCs w:val="25"/>
        </w:rPr>
        <w:t xml:space="preserve">Следует отметить, что </w:t>
      </w:r>
      <w:proofErr w:type="gramStart"/>
      <w:r w:rsidRPr="00337116">
        <w:rPr>
          <w:rFonts w:ascii="Arial" w:eastAsia="Times New Roman" w:hAnsi="Arial" w:cs="Arial"/>
          <w:sz w:val="25"/>
          <w:szCs w:val="25"/>
        </w:rPr>
        <w:t>субсидии</w:t>
      </w:r>
      <w:proofErr w:type="gramEnd"/>
      <w:r w:rsidRPr="00337116">
        <w:rPr>
          <w:rFonts w:ascii="Arial" w:eastAsia="Times New Roman" w:hAnsi="Arial" w:cs="Arial"/>
          <w:sz w:val="25"/>
          <w:szCs w:val="25"/>
        </w:rPr>
        <w:t xml:space="preserve"> направляемые бюджетам муниципальных образований с 2025 г. объединены в частности:</w:t>
      </w:r>
      <w:r w:rsidR="00337116">
        <w:rPr>
          <w:rFonts w:ascii="Arial" w:eastAsia="Times New Roman" w:hAnsi="Arial" w:cs="Arial"/>
          <w:sz w:val="25"/>
          <w:szCs w:val="25"/>
        </w:rPr>
        <w:t xml:space="preserve"> </w:t>
      </w:r>
      <w:r w:rsidRPr="00337116">
        <w:rPr>
          <w:rFonts w:ascii="Arial" w:eastAsia="Times New Roman" w:hAnsi="Arial" w:cs="Arial"/>
          <w:sz w:val="25"/>
          <w:szCs w:val="25"/>
        </w:rPr>
        <w:t>содержание дорог в границах муниципальных образований + в границах населенных пунктов</w:t>
      </w:r>
      <w:r w:rsidR="00337116">
        <w:rPr>
          <w:rFonts w:ascii="Arial" w:eastAsia="Times New Roman" w:hAnsi="Arial" w:cs="Arial"/>
          <w:sz w:val="25"/>
          <w:szCs w:val="25"/>
        </w:rPr>
        <w:t>.</w:t>
      </w:r>
    </w:p>
    <w:p w:rsidR="00012009" w:rsidRPr="00337116" w:rsidRDefault="00337116" w:rsidP="00337116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О</w:t>
      </w:r>
      <w:r w:rsidR="00012009" w:rsidRPr="00337116">
        <w:rPr>
          <w:rFonts w:ascii="Arial" w:eastAsia="Times New Roman" w:hAnsi="Arial" w:cs="Arial"/>
          <w:sz w:val="25"/>
          <w:szCs w:val="25"/>
        </w:rPr>
        <w:t>бъ</w:t>
      </w:r>
      <w:r>
        <w:rPr>
          <w:rFonts w:ascii="Arial" w:eastAsia="Times New Roman" w:hAnsi="Arial" w:cs="Arial"/>
          <w:sz w:val="25"/>
          <w:szCs w:val="25"/>
        </w:rPr>
        <w:t>единение субсидий на содержание, также</w:t>
      </w:r>
      <w:r w:rsidR="00012009" w:rsidRPr="00337116">
        <w:rPr>
          <w:rFonts w:ascii="Arial" w:eastAsia="Times New Roman" w:hAnsi="Arial" w:cs="Arial"/>
          <w:sz w:val="25"/>
          <w:szCs w:val="25"/>
        </w:rPr>
        <w:t xml:space="preserve"> увеличение на 200 млн. руб</w:t>
      </w:r>
      <w:r>
        <w:rPr>
          <w:rFonts w:ascii="Arial" w:eastAsia="Times New Roman" w:hAnsi="Arial" w:cs="Arial"/>
          <w:sz w:val="25"/>
          <w:szCs w:val="25"/>
        </w:rPr>
        <w:t>лей</w:t>
      </w:r>
      <w:r w:rsidR="00012009" w:rsidRPr="00337116">
        <w:rPr>
          <w:rFonts w:ascii="Arial" w:eastAsia="Times New Roman" w:hAnsi="Arial" w:cs="Arial"/>
          <w:sz w:val="25"/>
          <w:szCs w:val="25"/>
        </w:rPr>
        <w:t xml:space="preserve">, </w:t>
      </w:r>
      <w:r w:rsidR="00B920B1">
        <w:rPr>
          <w:rFonts w:ascii="Arial" w:eastAsia="Times New Roman" w:hAnsi="Arial" w:cs="Arial"/>
          <w:sz w:val="25"/>
          <w:szCs w:val="25"/>
        </w:rPr>
        <w:t xml:space="preserve">что </w:t>
      </w:r>
      <w:r w:rsidR="00012009" w:rsidRPr="00337116">
        <w:rPr>
          <w:rFonts w:ascii="Arial" w:eastAsia="Times New Roman" w:hAnsi="Arial" w:cs="Arial"/>
          <w:sz w:val="25"/>
          <w:szCs w:val="25"/>
        </w:rPr>
        <w:t>дает возможность заключение контрактов по кустовому подходу и более оперативно перераспределять средства между содержанием район</w:t>
      </w:r>
      <w:r w:rsidR="00B920B1">
        <w:rPr>
          <w:rFonts w:ascii="Arial" w:eastAsia="Times New Roman" w:hAnsi="Arial" w:cs="Arial"/>
          <w:sz w:val="25"/>
          <w:szCs w:val="25"/>
        </w:rPr>
        <w:t xml:space="preserve">ных </w:t>
      </w:r>
      <w:r>
        <w:rPr>
          <w:rFonts w:ascii="Arial" w:eastAsia="Times New Roman" w:hAnsi="Arial" w:cs="Arial"/>
          <w:sz w:val="25"/>
          <w:szCs w:val="25"/>
        </w:rPr>
        <w:t>дорог</w:t>
      </w:r>
      <w:r w:rsidR="00012009" w:rsidRPr="00337116">
        <w:rPr>
          <w:rFonts w:ascii="Arial" w:eastAsia="Times New Roman" w:hAnsi="Arial" w:cs="Arial"/>
          <w:sz w:val="25"/>
          <w:szCs w:val="25"/>
        </w:rPr>
        <w:t xml:space="preserve"> и </w:t>
      </w:r>
      <w:r>
        <w:rPr>
          <w:rFonts w:ascii="Arial" w:eastAsia="Times New Roman" w:hAnsi="Arial" w:cs="Arial"/>
          <w:sz w:val="25"/>
          <w:szCs w:val="25"/>
        </w:rPr>
        <w:t>сельских поселений.</w:t>
      </w:r>
    </w:p>
    <w:p w:rsidR="00012009" w:rsidRPr="00A3748E" w:rsidRDefault="00012009" w:rsidP="00012009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012009" w:rsidRPr="000B23C7" w:rsidRDefault="00012009" w:rsidP="00E767D8">
      <w:pPr>
        <w:suppressAutoHyphens/>
        <w:spacing w:line="21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sectPr w:rsidR="00012009" w:rsidRPr="000B23C7" w:rsidSect="00A96851">
      <w:headerReference w:type="default" r:id="rId7"/>
      <w:pgSz w:w="11906" w:h="16838"/>
      <w:pgMar w:top="567" w:right="566" w:bottom="567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EE" w:rsidRDefault="00B647EE" w:rsidP="00C977EF">
      <w:r>
        <w:separator/>
      </w:r>
    </w:p>
  </w:endnote>
  <w:endnote w:type="continuationSeparator" w:id="0">
    <w:p w:rsidR="00B647EE" w:rsidRDefault="00B647EE" w:rsidP="00C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EE" w:rsidRDefault="00B647EE" w:rsidP="00C977EF">
      <w:r>
        <w:separator/>
      </w:r>
    </w:p>
  </w:footnote>
  <w:footnote w:type="continuationSeparator" w:id="0">
    <w:p w:rsidR="00B647EE" w:rsidRDefault="00B647EE" w:rsidP="00C9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8A" w:rsidRPr="00E567B8" w:rsidRDefault="00465C8A">
    <w:pPr>
      <w:pStyle w:val="a6"/>
      <w:jc w:val="center"/>
      <w:rPr>
        <w:rFonts w:ascii="Arial" w:hAnsi="Arial" w:cs="Arial"/>
      </w:rPr>
    </w:pPr>
  </w:p>
  <w:p w:rsidR="00465C8A" w:rsidRDefault="00465C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EDA"/>
    <w:multiLevelType w:val="hybridMultilevel"/>
    <w:tmpl w:val="52C23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1C7351"/>
    <w:multiLevelType w:val="hybridMultilevel"/>
    <w:tmpl w:val="886E6B52"/>
    <w:lvl w:ilvl="0" w:tplc="817CE0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76624"/>
    <w:multiLevelType w:val="multilevel"/>
    <w:tmpl w:val="8A5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40CC9"/>
    <w:multiLevelType w:val="hybridMultilevel"/>
    <w:tmpl w:val="684EF5B6"/>
    <w:lvl w:ilvl="0" w:tplc="61D0E8B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39"/>
    <w:rsid w:val="00002C1E"/>
    <w:rsid w:val="000066E7"/>
    <w:rsid w:val="00007476"/>
    <w:rsid w:val="00011A42"/>
    <w:rsid w:val="00012009"/>
    <w:rsid w:val="000133E8"/>
    <w:rsid w:val="00013B3B"/>
    <w:rsid w:val="00016933"/>
    <w:rsid w:val="000169E0"/>
    <w:rsid w:val="0001765C"/>
    <w:rsid w:val="00023009"/>
    <w:rsid w:val="0002393F"/>
    <w:rsid w:val="0003300E"/>
    <w:rsid w:val="00033587"/>
    <w:rsid w:val="00034B03"/>
    <w:rsid w:val="0004402E"/>
    <w:rsid w:val="00045D19"/>
    <w:rsid w:val="00051863"/>
    <w:rsid w:val="00066762"/>
    <w:rsid w:val="00066F85"/>
    <w:rsid w:val="00074496"/>
    <w:rsid w:val="000746FB"/>
    <w:rsid w:val="00074FAF"/>
    <w:rsid w:val="00075A7C"/>
    <w:rsid w:val="00080DDE"/>
    <w:rsid w:val="000829CE"/>
    <w:rsid w:val="00083AE6"/>
    <w:rsid w:val="00083E01"/>
    <w:rsid w:val="000850D5"/>
    <w:rsid w:val="00086F6A"/>
    <w:rsid w:val="00087788"/>
    <w:rsid w:val="000905CF"/>
    <w:rsid w:val="00093CE5"/>
    <w:rsid w:val="00095CCD"/>
    <w:rsid w:val="000964FA"/>
    <w:rsid w:val="000978CF"/>
    <w:rsid w:val="000A0E49"/>
    <w:rsid w:val="000A2D64"/>
    <w:rsid w:val="000A4860"/>
    <w:rsid w:val="000A4C24"/>
    <w:rsid w:val="000A5660"/>
    <w:rsid w:val="000A7074"/>
    <w:rsid w:val="000B0561"/>
    <w:rsid w:val="000B1958"/>
    <w:rsid w:val="000B1D3A"/>
    <w:rsid w:val="000B23C7"/>
    <w:rsid w:val="000B2458"/>
    <w:rsid w:val="000B67D5"/>
    <w:rsid w:val="000D0451"/>
    <w:rsid w:val="000D3AE6"/>
    <w:rsid w:val="000D7A94"/>
    <w:rsid w:val="000F2148"/>
    <w:rsid w:val="000F69A2"/>
    <w:rsid w:val="00102612"/>
    <w:rsid w:val="0011334E"/>
    <w:rsid w:val="0011465D"/>
    <w:rsid w:val="001153D1"/>
    <w:rsid w:val="001166EA"/>
    <w:rsid w:val="00121F49"/>
    <w:rsid w:val="00122DA5"/>
    <w:rsid w:val="00123498"/>
    <w:rsid w:val="00124478"/>
    <w:rsid w:val="00124675"/>
    <w:rsid w:val="00131B64"/>
    <w:rsid w:val="001429F9"/>
    <w:rsid w:val="001435A9"/>
    <w:rsid w:val="001451F1"/>
    <w:rsid w:val="0014740D"/>
    <w:rsid w:val="00150F2C"/>
    <w:rsid w:val="00157FA3"/>
    <w:rsid w:val="001600DB"/>
    <w:rsid w:val="0016791E"/>
    <w:rsid w:val="0018013A"/>
    <w:rsid w:val="001806DA"/>
    <w:rsid w:val="00183DC1"/>
    <w:rsid w:val="001854EE"/>
    <w:rsid w:val="001863E3"/>
    <w:rsid w:val="001940F5"/>
    <w:rsid w:val="00194E05"/>
    <w:rsid w:val="00197342"/>
    <w:rsid w:val="001A2A88"/>
    <w:rsid w:val="001A3060"/>
    <w:rsid w:val="001A362B"/>
    <w:rsid w:val="001A3687"/>
    <w:rsid w:val="001A3AAC"/>
    <w:rsid w:val="001A3ACF"/>
    <w:rsid w:val="001A6BD2"/>
    <w:rsid w:val="001A76B6"/>
    <w:rsid w:val="001B0935"/>
    <w:rsid w:val="001B208E"/>
    <w:rsid w:val="001B41C3"/>
    <w:rsid w:val="001B4EC7"/>
    <w:rsid w:val="001C017B"/>
    <w:rsid w:val="001C61C3"/>
    <w:rsid w:val="001D0A26"/>
    <w:rsid w:val="001D0F91"/>
    <w:rsid w:val="001D4E9F"/>
    <w:rsid w:val="001D54CA"/>
    <w:rsid w:val="001E1C33"/>
    <w:rsid w:val="001E48A7"/>
    <w:rsid w:val="001E5CD5"/>
    <w:rsid w:val="001E70DD"/>
    <w:rsid w:val="001F3389"/>
    <w:rsid w:val="001F45B2"/>
    <w:rsid w:val="001F4E3F"/>
    <w:rsid w:val="001F5257"/>
    <w:rsid w:val="001F6233"/>
    <w:rsid w:val="00204417"/>
    <w:rsid w:val="002046AF"/>
    <w:rsid w:val="00207553"/>
    <w:rsid w:val="00210BFC"/>
    <w:rsid w:val="00210F9A"/>
    <w:rsid w:val="00212477"/>
    <w:rsid w:val="002136DD"/>
    <w:rsid w:val="00213E32"/>
    <w:rsid w:val="00214FCD"/>
    <w:rsid w:val="00215738"/>
    <w:rsid w:val="00222166"/>
    <w:rsid w:val="00230B92"/>
    <w:rsid w:val="0023128D"/>
    <w:rsid w:val="00233353"/>
    <w:rsid w:val="00240B9E"/>
    <w:rsid w:val="00241AB4"/>
    <w:rsid w:val="00247C68"/>
    <w:rsid w:val="00253014"/>
    <w:rsid w:val="00260F33"/>
    <w:rsid w:val="002652AF"/>
    <w:rsid w:val="00266A1C"/>
    <w:rsid w:val="0027098E"/>
    <w:rsid w:val="002718EB"/>
    <w:rsid w:val="0027719E"/>
    <w:rsid w:val="00280962"/>
    <w:rsid w:val="00281AC3"/>
    <w:rsid w:val="00284044"/>
    <w:rsid w:val="0029027D"/>
    <w:rsid w:val="00291A00"/>
    <w:rsid w:val="00291FE8"/>
    <w:rsid w:val="002935C7"/>
    <w:rsid w:val="002939C6"/>
    <w:rsid w:val="00296387"/>
    <w:rsid w:val="002977AE"/>
    <w:rsid w:val="002A1886"/>
    <w:rsid w:val="002A1E50"/>
    <w:rsid w:val="002A278E"/>
    <w:rsid w:val="002A4B78"/>
    <w:rsid w:val="002A500A"/>
    <w:rsid w:val="002A7A81"/>
    <w:rsid w:val="002A7ED5"/>
    <w:rsid w:val="002B369F"/>
    <w:rsid w:val="002B4F36"/>
    <w:rsid w:val="002B55DF"/>
    <w:rsid w:val="002C1293"/>
    <w:rsid w:val="002C1EBD"/>
    <w:rsid w:val="002C1FEB"/>
    <w:rsid w:val="002C21B8"/>
    <w:rsid w:val="002C2B9F"/>
    <w:rsid w:val="002C4252"/>
    <w:rsid w:val="002C4835"/>
    <w:rsid w:val="002C4E77"/>
    <w:rsid w:val="002C645E"/>
    <w:rsid w:val="002C64D5"/>
    <w:rsid w:val="002D225F"/>
    <w:rsid w:val="002D2C3A"/>
    <w:rsid w:val="002D32A2"/>
    <w:rsid w:val="002D7086"/>
    <w:rsid w:val="002D7925"/>
    <w:rsid w:val="002E0232"/>
    <w:rsid w:val="002E1333"/>
    <w:rsid w:val="002E2B95"/>
    <w:rsid w:val="002E37D8"/>
    <w:rsid w:val="002E4A49"/>
    <w:rsid w:val="002E5254"/>
    <w:rsid w:val="002E69F6"/>
    <w:rsid w:val="002F16A6"/>
    <w:rsid w:val="002F28BB"/>
    <w:rsid w:val="002F491B"/>
    <w:rsid w:val="002F6240"/>
    <w:rsid w:val="00301B8D"/>
    <w:rsid w:val="00302911"/>
    <w:rsid w:val="00302B5C"/>
    <w:rsid w:val="003032CB"/>
    <w:rsid w:val="003034DA"/>
    <w:rsid w:val="00305AD3"/>
    <w:rsid w:val="00306A69"/>
    <w:rsid w:val="00314F41"/>
    <w:rsid w:val="00314F5E"/>
    <w:rsid w:val="0031684B"/>
    <w:rsid w:val="00316BAA"/>
    <w:rsid w:val="0032434D"/>
    <w:rsid w:val="003303BD"/>
    <w:rsid w:val="003313D8"/>
    <w:rsid w:val="00332C21"/>
    <w:rsid w:val="00334105"/>
    <w:rsid w:val="0033457D"/>
    <w:rsid w:val="00335442"/>
    <w:rsid w:val="00336F7E"/>
    <w:rsid w:val="00337116"/>
    <w:rsid w:val="003375EA"/>
    <w:rsid w:val="00337E36"/>
    <w:rsid w:val="00340FD9"/>
    <w:rsid w:val="003419A5"/>
    <w:rsid w:val="00342CD6"/>
    <w:rsid w:val="00343C8F"/>
    <w:rsid w:val="00346B90"/>
    <w:rsid w:val="00346DC1"/>
    <w:rsid w:val="00357C90"/>
    <w:rsid w:val="0036170E"/>
    <w:rsid w:val="00362412"/>
    <w:rsid w:val="00362901"/>
    <w:rsid w:val="00363710"/>
    <w:rsid w:val="003668C3"/>
    <w:rsid w:val="00366B7B"/>
    <w:rsid w:val="003703AB"/>
    <w:rsid w:val="003708D8"/>
    <w:rsid w:val="00370E1D"/>
    <w:rsid w:val="00371A87"/>
    <w:rsid w:val="00372AA9"/>
    <w:rsid w:val="00375ACF"/>
    <w:rsid w:val="00380C39"/>
    <w:rsid w:val="00385BBA"/>
    <w:rsid w:val="00387D0F"/>
    <w:rsid w:val="00390203"/>
    <w:rsid w:val="003910E0"/>
    <w:rsid w:val="0039316B"/>
    <w:rsid w:val="00394F20"/>
    <w:rsid w:val="003A0836"/>
    <w:rsid w:val="003A0D6A"/>
    <w:rsid w:val="003A2F65"/>
    <w:rsid w:val="003A50A6"/>
    <w:rsid w:val="003A5515"/>
    <w:rsid w:val="003A6F25"/>
    <w:rsid w:val="003A75B1"/>
    <w:rsid w:val="003B0254"/>
    <w:rsid w:val="003B57BA"/>
    <w:rsid w:val="003B66B1"/>
    <w:rsid w:val="003C1DCC"/>
    <w:rsid w:val="003C43D9"/>
    <w:rsid w:val="003C497D"/>
    <w:rsid w:val="003D135F"/>
    <w:rsid w:val="003D18C3"/>
    <w:rsid w:val="003D5F1C"/>
    <w:rsid w:val="003D7D2E"/>
    <w:rsid w:val="003E0434"/>
    <w:rsid w:val="003E0DEB"/>
    <w:rsid w:val="003E23B2"/>
    <w:rsid w:val="003E3505"/>
    <w:rsid w:val="003E4A71"/>
    <w:rsid w:val="003E5509"/>
    <w:rsid w:val="003F0210"/>
    <w:rsid w:val="003F34A7"/>
    <w:rsid w:val="003F3CAB"/>
    <w:rsid w:val="003F5D83"/>
    <w:rsid w:val="003F61DF"/>
    <w:rsid w:val="00400495"/>
    <w:rsid w:val="00401E4B"/>
    <w:rsid w:val="00405A1A"/>
    <w:rsid w:val="00406AED"/>
    <w:rsid w:val="00413138"/>
    <w:rsid w:val="0041320A"/>
    <w:rsid w:val="0041406C"/>
    <w:rsid w:val="00414B1D"/>
    <w:rsid w:val="0042210D"/>
    <w:rsid w:val="00422257"/>
    <w:rsid w:val="004236B6"/>
    <w:rsid w:val="00424D0A"/>
    <w:rsid w:val="00425D54"/>
    <w:rsid w:val="004273B6"/>
    <w:rsid w:val="00433CBA"/>
    <w:rsid w:val="00434407"/>
    <w:rsid w:val="00435E41"/>
    <w:rsid w:val="004367AD"/>
    <w:rsid w:val="00436CDD"/>
    <w:rsid w:val="00440764"/>
    <w:rsid w:val="00441D76"/>
    <w:rsid w:val="00442DDC"/>
    <w:rsid w:val="0044375F"/>
    <w:rsid w:val="004462EB"/>
    <w:rsid w:val="004505F2"/>
    <w:rsid w:val="004525C4"/>
    <w:rsid w:val="00457C4E"/>
    <w:rsid w:val="0046019A"/>
    <w:rsid w:val="00460B71"/>
    <w:rsid w:val="00461CB8"/>
    <w:rsid w:val="004625D0"/>
    <w:rsid w:val="00463D0D"/>
    <w:rsid w:val="00464C6A"/>
    <w:rsid w:val="00465489"/>
    <w:rsid w:val="00465C8A"/>
    <w:rsid w:val="00471B37"/>
    <w:rsid w:val="004720B1"/>
    <w:rsid w:val="0047489E"/>
    <w:rsid w:val="00480F5A"/>
    <w:rsid w:val="004822A0"/>
    <w:rsid w:val="0048236F"/>
    <w:rsid w:val="004824B8"/>
    <w:rsid w:val="004837D7"/>
    <w:rsid w:val="00492CEC"/>
    <w:rsid w:val="00493CFE"/>
    <w:rsid w:val="004953E2"/>
    <w:rsid w:val="00496774"/>
    <w:rsid w:val="00497DD0"/>
    <w:rsid w:val="004A0BAF"/>
    <w:rsid w:val="004A122B"/>
    <w:rsid w:val="004B1AF6"/>
    <w:rsid w:val="004B41C8"/>
    <w:rsid w:val="004B4B5C"/>
    <w:rsid w:val="004B5465"/>
    <w:rsid w:val="004D546D"/>
    <w:rsid w:val="004D6B0E"/>
    <w:rsid w:val="004D6C7F"/>
    <w:rsid w:val="004E108A"/>
    <w:rsid w:val="004E244C"/>
    <w:rsid w:val="004E2D9B"/>
    <w:rsid w:val="004E3221"/>
    <w:rsid w:val="004E3309"/>
    <w:rsid w:val="004E4A2F"/>
    <w:rsid w:val="004E4BFF"/>
    <w:rsid w:val="004E5C43"/>
    <w:rsid w:val="004F123D"/>
    <w:rsid w:val="004F20F1"/>
    <w:rsid w:val="004F53EB"/>
    <w:rsid w:val="004F55A6"/>
    <w:rsid w:val="004F56E3"/>
    <w:rsid w:val="004F5E5E"/>
    <w:rsid w:val="0050370D"/>
    <w:rsid w:val="00512C0D"/>
    <w:rsid w:val="00513DBA"/>
    <w:rsid w:val="005146F7"/>
    <w:rsid w:val="005204CC"/>
    <w:rsid w:val="00522409"/>
    <w:rsid w:val="00522695"/>
    <w:rsid w:val="005247B6"/>
    <w:rsid w:val="00524D04"/>
    <w:rsid w:val="00524DE9"/>
    <w:rsid w:val="00530DB0"/>
    <w:rsid w:val="005318F0"/>
    <w:rsid w:val="00536EB8"/>
    <w:rsid w:val="00537672"/>
    <w:rsid w:val="005406A6"/>
    <w:rsid w:val="00545298"/>
    <w:rsid w:val="005477FE"/>
    <w:rsid w:val="00551BF6"/>
    <w:rsid w:val="00551EA8"/>
    <w:rsid w:val="00552B97"/>
    <w:rsid w:val="005572BA"/>
    <w:rsid w:val="00560877"/>
    <w:rsid w:val="0056176E"/>
    <w:rsid w:val="00563DB6"/>
    <w:rsid w:val="0056482A"/>
    <w:rsid w:val="00564E49"/>
    <w:rsid w:val="00570D6E"/>
    <w:rsid w:val="00574112"/>
    <w:rsid w:val="0057685C"/>
    <w:rsid w:val="005777EF"/>
    <w:rsid w:val="005912C7"/>
    <w:rsid w:val="005922D8"/>
    <w:rsid w:val="00594413"/>
    <w:rsid w:val="00596E9E"/>
    <w:rsid w:val="005A5B08"/>
    <w:rsid w:val="005B137F"/>
    <w:rsid w:val="005B1D6F"/>
    <w:rsid w:val="005B3534"/>
    <w:rsid w:val="005B496D"/>
    <w:rsid w:val="005B5BB3"/>
    <w:rsid w:val="005B68DA"/>
    <w:rsid w:val="005B72C3"/>
    <w:rsid w:val="005B7731"/>
    <w:rsid w:val="005C01E7"/>
    <w:rsid w:val="005C044C"/>
    <w:rsid w:val="005C5354"/>
    <w:rsid w:val="005C57F4"/>
    <w:rsid w:val="005C5B64"/>
    <w:rsid w:val="005D095B"/>
    <w:rsid w:val="005D21DA"/>
    <w:rsid w:val="005D4D38"/>
    <w:rsid w:val="005E2491"/>
    <w:rsid w:val="005E272A"/>
    <w:rsid w:val="005E283A"/>
    <w:rsid w:val="005E39CD"/>
    <w:rsid w:val="005E47A9"/>
    <w:rsid w:val="005E56B3"/>
    <w:rsid w:val="005E590C"/>
    <w:rsid w:val="005E5D06"/>
    <w:rsid w:val="005F0CA1"/>
    <w:rsid w:val="005F26DD"/>
    <w:rsid w:val="006009BE"/>
    <w:rsid w:val="00601B9E"/>
    <w:rsid w:val="00611248"/>
    <w:rsid w:val="006140FD"/>
    <w:rsid w:val="00620BC9"/>
    <w:rsid w:val="00624697"/>
    <w:rsid w:val="0062677B"/>
    <w:rsid w:val="00630856"/>
    <w:rsid w:val="0064000D"/>
    <w:rsid w:val="006411D2"/>
    <w:rsid w:val="00644D41"/>
    <w:rsid w:val="00645C6B"/>
    <w:rsid w:val="0064663E"/>
    <w:rsid w:val="0065387A"/>
    <w:rsid w:val="006542CB"/>
    <w:rsid w:val="006558D3"/>
    <w:rsid w:val="00660DFD"/>
    <w:rsid w:val="00664C18"/>
    <w:rsid w:val="0066512B"/>
    <w:rsid w:val="00665175"/>
    <w:rsid w:val="006655A3"/>
    <w:rsid w:val="00667780"/>
    <w:rsid w:val="00667E49"/>
    <w:rsid w:val="006710C6"/>
    <w:rsid w:val="0067294D"/>
    <w:rsid w:val="00674DB2"/>
    <w:rsid w:val="00675694"/>
    <w:rsid w:val="006800F1"/>
    <w:rsid w:val="00680EEB"/>
    <w:rsid w:val="00682619"/>
    <w:rsid w:val="0068446D"/>
    <w:rsid w:val="00697457"/>
    <w:rsid w:val="006A22E9"/>
    <w:rsid w:val="006A2DB1"/>
    <w:rsid w:val="006A2E68"/>
    <w:rsid w:val="006A3029"/>
    <w:rsid w:val="006A5D80"/>
    <w:rsid w:val="006A6494"/>
    <w:rsid w:val="006A6F8E"/>
    <w:rsid w:val="006B10AD"/>
    <w:rsid w:val="006B2FDA"/>
    <w:rsid w:val="006B55CB"/>
    <w:rsid w:val="006B7D2A"/>
    <w:rsid w:val="006B7FD3"/>
    <w:rsid w:val="006C4A37"/>
    <w:rsid w:val="006C6476"/>
    <w:rsid w:val="006C7705"/>
    <w:rsid w:val="006D0739"/>
    <w:rsid w:val="006D1664"/>
    <w:rsid w:val="006D3048"/>
    <w:rsid w:val="006D7B7B"/>
    <w:rsid w:val="006E10A0"/>
    <w:rsid w:val="006E2ADB"/>
    <w:rsid w:val="006E3D20"/>
    <w:rsid w:val="006E3E5D"/>
    <w:rsid w:val="006E5819"/>
    <w:rsid w:val="006E6B2F"/>
    <w:rsid w:val="006F0026"/>
    <w:rsid w:val="006F0307"/>
    <w:rsid w:val="006F1368"/>
    <w:rsid w:val="006F401F"/>
    <w:rsid w:val="006F623E"/>
    <w:rsid w:val="006F6DAA"/>
    <w:rsid w:val="0070114E"/>
    <w:rsid w:val="00701D5D"/>
    <w:rsid w:val="00711539"/>
    <w:rsid w:val="00711D3D"/>
    <w:rsid w:val="007146B5"/>
    <w:rsid w:val="0072100E"/>
    <w:rsid w:val="007229F7"/>
    <w:rsid w:val="00723056"/>
    <w:rsid w:val="00723E40"/>
    <w:rsid w:val="0073095C"/>
    <w:rsid w:val="00730FAD"/>
    <w:rsid w:val="007314C6"/>
    <w:rsid w:val="00732369"/>
    <w:rsid w:val="00735B6B"/>
    <w:rsid w:val="0074014C"/>
    <w:rsid w:val="00740D66"/>
    <w:rsid w:val="00744684"/>
    <w:rsid w:val="00747137"/>
    <w:rsid w:val="00751583"/>
    <w:rsid w:val="00755F81"/>
    <w:rsid w:val="00757552"/>
    <w:rsid w:val="00761683"/>
    <w:rsid w:val="00761A95"/>
    <w:rsid w:val="00761C35"/>
    <w:rsid w:val="00762339"/>
    <w:rsid w:val="00762D33"/>
    <w:rsid w:val="00764A2A"/>
    <w:rsid w:val="00770005"/>
    <w:rsid w:val="00771E22"/>
    <w:rsid w:val="00775616"/>
    <w:rsid w:val="00775912"/>
    <w:rsid w:val="0077625E"/>
    <w:rsid w:val="007803B9"/>
    <w:rsid w:val="0078431C"/>
    <w:rsid w:val="007847B5"/>
    <w:rsid w:val="00785111"/>
    <w:rsid w:val="007922C3"/>
    <w:rsid w:val="007924D8"/>
    <w:rsid w:val="00795C04"/>
    <w:rsid w:val="0079726E"/>
    <w:rsid w:val="00797CAD"/>
    <w:rsid w:val="007A327E"/>
    <w:rsid w:val="007A34CD"/>
    <w:rsid w:val="007A42A2"/>
    <w:rsid w:val="007A6BC3"/>
    <w:rsid w:val="007B085E"/>
    <w:rsid w:val="007B1301"/>
    <w:rsid w:val="007B46F1"/>
    <w:rsid w:val="007B555B"/>
    <w:rsid w:val="007B57D6"/>
    <w:rsid w:val="007C10A2"/>
    <w:rsid w:val="007C640C"/>
    <w:rsid w:val="007C6A0C"/>
    <w:rsid w:val="007C779B"/>
    <w:rsid w:val="007D4927"/>
    <w:rsid w:val="007D52B1"/>
    <w:rsid w:val="007D60AA"/>
    <w:rsid w:val="007D6335"/>
    <w:rsid w:val="007D6F84"/>
    <w:rsid w:val="007D6FF7"/>
    <w:rsid w:val="007E0E56"/>
    <w:rsid w:val="007E4701"/>
    <w:rsid w:val="007F101F"/>
    <w:rsid w:val="007F23A2"/>
    <w:rsid w:val="007F47C6"/>
    <w:rsid w:val="007F4EBF"/>
    <w:rsid w:val="007F546E"/>
    <w:rsid w:val="007F6DAF"/>
    <w:rsid w:val="00801353"/>
    <w:rsid w:val="008019FF"/>
    <w:rsid w:val="0080331C"/>
    <w:rsid w:val="00803F75"/>
    <w:rsid w:val="00804405"/>
    <w:rsid w:val="00804849"/>
    <w:rsid w:val="00806B84"/>
    <w:rsid w:val="00811967"/>
    <w:rsid w:val="00811B72"/>
    <w:rsid w:val="00813BAC"/>
    <w:rsid w:val="008147C5"/>
    <w:rsid w:val="00817337"/>
    <w:rsid w:val="0082238D"/>
    <w:rsid w:val="00824AF5"/>
    <w:rsid w:val="00831E86"/>
    <w:rsid w:val="00832679"/>
    <w:rsid w:val="008354EA"/>
    <w:rsid w:val="008412D4"/>
    <w:rsid w:val="008419A2"/>
    <w:rsid w:val="00842518"/>
    <w:rsid w:val="0084348D"/>
    <w:rsid w:val="00843A4C"/>
    <w:rsid w:val="0084425C"/>
    <w:rsid w:val="00844C06"/>
    <w:rsid w:val="00850FEC"/>
    <w:rsid w:val="0085456C"/>
    <w:rsid w:val="00854EC1"/>
    <w:rsid w:val="00856A51"/>
    <w:rsid w:val="00857603"/>
    <w:rsid w:val="00857A59"/>
    <w:rsid w:val="008601EB"/>
    <w:rsid w:val="008616E1"/>
    <w:rsid w:val="00862E75"/>
    <w:rsid w:val="008639CD"/>
    <w:rsid w:val="00870490"/>
    <w:rsid w:val="008726A2"/>
    <w:rsid w:val="008769C4"/>
    <w:rsid w:val="00876FEC"/>
    <w:rsid w:val="0087765D"/>
    <w:rsid w:val="0087774C"/>
    <w:rsid w:val="008868DB"/>
    <w:rsid w:val="00886E5A"/>
    <w:rsid w:val="00887623"/>
    <w:rsid w:val="008914FA"/>
    <w:rsid w:val="008920CD"/>
    <w:rsid w:val="00892620"/>
    <w:rsid w:val="00893EE9"/>
    <w:rsid w:val="00896870"/>
    <w:rsid w:val="008A23E4"/>
    <w:rsid w:val="008A3558"/>
    <w:rsid w:val="008A5836"/>
    <w:rsid w:val="008A6324"/>
    <w:rsid w:val="008A72B9"/>
    <w:rsid w:val="008B05A2"/>
    <w:rsid w:val="008B1C50"/>
    <w:rsid w:val="008B2CE5"/>
    <w:rsid w:val="008B2D48"/>
    <w:rsid w:val="008B3E1F"/>
    <w:rsid w:val="008B619D"/>
    <w:rsid w:val="008C052E"/>
    <w:rsid w:val="008C0D69"/>
    <w:rsid w:val="008C1602"/>
    <w:rsid w:val="008C172A"/>
    <w:rsid w:val="008C4522"/>
    <w:rsid w:val="008C6609"/>
    <w:rsid w:val="008D131A"/>
    <w:rsid w:val="008D1AA3"/>
    <w:rsid w:val="008D218C"/>
    <w:rsid w:val="008D2DD3"/>
    <w:rsid w:val="008D370C"/>
    <w:rsid w:val="008D38A1"/>
    <w:rsid w:val="008D4BF1"/>
    <w:rsid w:val="008E0B72"/>
    <w:rsid w:val="008E4F03"/>
    <w:rsid w:val="008E626A"/>
    <w:rsid w:val="008E713C"/>
    <w:rsid w:val="008E7AB7"/>
    <w:rsid w:val="008F0171"/>
    <w:rsid w:val="008F11DE"/>
    <w:rsid w:val="008F1BB2"/>
    <w:rsid w:val="008F35CF"/>
    <w:rsid w:val="008F3C59"/>
    <w:rsid w:val="008F67C8"/>
    <w:rsid w:val="00900D3D"/>
    <w:rsid w:val="009016BE"/>
    <w:rsid w:val="00907B80"/>
    <w:rsid w:val="00912B8B"/>
    <w:rsid w:val="0091332D"/>
    <w:rsid w:val="00913A5C"/>
    <w:rsid w:val="00913C39"/>
    <w:rsid w:val="009148A2"/>
    <w:rsid w:val="009175D1"/>
    <w:rsid w:val="00921613"/>
    <w:rsid w:val="009228BB"/>
    <w:rsid w:val="00926A18"/>
    <w:rsid w:val="0093276A"/>
    <w:rsid w:val="00933326"/>
    <w:rsid w:val="00934585"/>
    <w:rsid w:val="009355CE"/>
    <w:rsid w:val="0093684E"/>
    <w:rsid w:val="00936EA4"/>
    <w:rsid w:val="00940478"/>
    <w:rsid w:val="00942B6E"/>
    <w:rsid w:val="00947553"/>
    <w:rsid w:val="00951534"/>
    <w:rsid w:val="00953177"/>
    <w:rsid w:val="00953237"/>
    <w:rsid w:val="00953408"/>
    <w:rsid w:val="00953EC9"/>
    <w:rsid w:val="00953FAF"/>
    <w:rsid w:val="009541D9"/>
    <w:rsid w:val="00954645"/>
    <w:rsid w:val="00955928"/>
    <w:rsid w:val="00956900"/>
    <w:rsid w:val="00957846"/>
    <w:rsid w:val="00963F3E"/>
    <w:rsid w:val="0096510F"/>
    <w:rsid w:val="00971CB3"/>
    <w:rsid w:val="0097356D"/>
    <w:rsid w:val="0097530D"/>
    <w:rsid w:val="009755CC"/>
    <w:rsid w:val="00977A9C"/>
    <w:rsid w:val="009810AF"/>
    <w:rsid w:val="009813E1"/>
    <w:rsid w:val="009830F4"/>
    <w:rsid w:val="00983A37"/>
    <w:rsid w:val="0098735E"/>
    <w:rsid w:val="00993363"/>
    <w:rsid w:val="009952DB"/>
    <w:rsid w:val="009A2BFF"/>
    <w:rsid w:val="009A395F"/>
    <w:rsid w:val="009A459D"/>
    <w:rsid w:val="009A5086"/>
    <w:rsid w:val="009B0005"/>
    <w:rsid w:val="009B062A"/>
    <w:rsid w:val="009B09FB"/>
    <w:rsid w:val="009B3334"/>
    <w:rsid w:val="009B6A71"/>
    <w:rsid w:val="009C1588"/>
    <w:rsid w:val="009C2CD2"/>
    <w:rsid w:val="009C4711"/>
    <w:rsid w:val="009C5383"/>
    <w:rsid w:val="009C6BC7"/>
    <w:rsid w:val="009D0B41"/>
    <w:rsid w:val="009D0EFF"/>
    <w:rsid w:val="009D5275"/>
    <w:rsid w:val="009D7478"/>
    <w:rsid w:val="009E0FD2"/>
    <w:rsid w:val="009E2984"/>
    <w:rsid w:val="009E3042"/>
    <w:rsid w:val="009E30DB"/>
    <w:rsid w:val="009E7B16"/>
    <w:rsid w:val="009F00E4"/>
    <w:rsid w:val="009F1502"/>
    <w:rsid w:val="009F39AB"/>
    <w:rsid w:val="009F5ABF"/>
    <w:rsid w:val="00A0016C"/>
    <w:rsid w:val="00A00708"/>
    <w:rsid w:val="00A02409"/>
    <w:rsid w:val="00A028D2"/>
    <w:rsid w:val="00A05865"/>
    <w:rsid w:val="00A05D74"/>
    <w:rsid w:val="00A10070"/>
    <w:rsid w:val="00A15C44"/>
    <w:rsid w:val="00A17145"/>
    <w:rsid w:val="00A175A4"/>
    <w:rsid w:val="00A254BC"/>
    <w:rsid w:val="00A324C0"/>
    <w:rsid w:val="00A32A24"/>
    <w:rsid w:val="00A33B6C"/>
    <w:rsid w:val="00A34BC8"/>
    <w:rsid w:val="00A35F73"/>
    <w:rsid w:val="00A36FBB"/>
    <w:rsid w:val="00A3748E"/>
    <w:rsid w:val="00A40842"/>
    <w:rsid w:val="00A40DB1"/>
    <w:rsid w:val="00A40DBA"/>
    <w:rsid w:val="00A41C04"/>
    <w:rsid w:val="00A44071"/>
    <w:rsid w:val="00A44C5F"/>
    <w:rsid w:val="00A45759"/>
    <w:rsid w:val="00A47E8B"/>
    <w:rsid w:val="00A50A64"/>
    <w:rsid w:val="00A50B62"/>
    <w:rsid w:val="00A51BA4"/>
    <w:rsid w:val="00A556EE"/>
    <w:rsid w:val="00A56FF8"/>
    <w:rsid w:val="00A570FF"/>
    <w:rsid w:val="00A57711"/>
    <w:rsid w:val="00A61BD8"/>
    <w:rsid w:val="00A61BF7"/>
    <w:rsid w:val="00A652C2"/>
    <w:rsid w:val="00A713D0"/>
    <w:rsid w:val="00A726DD"/>
    <w:rsid w:val="00A73204"/>
    <w:rsid w:val="00A74146"/>
    <w:rsid w:val="00A74760"/>
    <w:rsid w:val="00A810E7"/>
    <w:rsid w:val="00A82E53"/>
    <w:rsid w:val="00A83C43"/>
    <w:rsid w:val="00A843C2"/>
    <w:rsid w:val="00A8505C"/>
    <w:rsid w:val="00A858BB"/>
    <w:rsid w:val="00A878C9"/>
    <w:rsid w:val="00A92DAB"/>
    <w:rsid w:val="00A936A6"/>
    <w:rsid w:val="00A942BA"/>
    <w:rsid w:val="00A9636A"/>
    <w:rsid w:val="00A96851"/>
    <w:rsid w:val="00A97120"/>
    <w:rsid w:val="00AA26D4"/>
    <w:rsid w:val="00AA5C5B"/>
    <w:rsid w:val="00AA66C1"/>
    <w:rsid w:val="00AA6902"/>
    <w:rsid w:val="00AB64D8"/>
    <w:rsid w:val="00AB7002"/>
    <w:rsid w:val="00AC0B02"/>
    <w:rsid w:val="00AC2509"/>
    <w:rsid w:val="00AC3E42"/>
    <w:rsid w:val="00AC5B4D"/>
    <w:rsid w:val="00AC5E97"/>
    <w:rsid w:val="00AC6A18"/>
    <w:rsid w:val="00AD03BC"/>
    <w:rsid w:val="00AD29E3"/>
    <w:rsid w:val="00AD40B7"/>
    <w:rsid w:val="00AD7979"/>
    <w:rsid w:val="00AE0289"/>
    <w:rsid w:val="00AE32F2"/>
    <w:rsid w:val="00AE513B"/>
    <w:rsid w:val="00AE527D"/>
    <w:rsid w:val="00AE7F8B"/>
    <w:rsid w:val="00AF005C"/>
    <w:rsid w:val="00AF19E4"/>
    <w:rsid w:val="00AF3CFC"/>
    <w:rsid w:val="00AF43C2"/>
    <w:rsid w:val="00AF6A1B"/>
    <w:rsid w:val="00B00AF1"/>
    <w:rsid w:val="00B02368"/>
    <w:rsid w:val="00B03535"/>
    <w:rsid w:val="00B056F6"/>
    <w:rsid w:val="00B12689"/>
    <w:rsid w:val="00B12694"/>
    <w:rsid w:val="00B13AD1"/>
    <w:rsid w:val="00B1680A"/>
    <w:rsid w:val="00B17C2B"/>
    <w:rsid w:val="00B23484"/>
    <w:rsid w:val="00B23612"/>
    <w:rsid w:val="00B240D2"/>
    <w:rsid w:val="00B247FB"/>
    <w:rsid w:val="00B24B47"/>
    <w:rsid w:val="00B24BB8"/>
    <w:rsid w:val="00B3070B"/>
    <w:rsid w:val="00B36A4B"/>
    <w:rsid w:val="00B45428"/>
    <w:rsid w:val="00B47B88"/>
    <w:rsid w:val="00B527D1"/>
    <w:rsid w:val="00B529EC"/>
    <w:rsid w:val="00B53E8E"/>
    <w:rsid w:val="00B53EBA"/>
    <w:rsid w:val="00B54740"/>
    <w:rsid w:val="00B55887"/>
    <w:rsid w:val="00B57403"/>
    <w:rsid w:val="00B577C5"/>
    <w:rsid w:val="00B647EE"/>
    <w:rsid w:val="00B73058"/>
    <w:rsid w:val="00B73B18"/>
    <w:rsid w:val="00B74888"/>
    <w:rsid w:val="00B7596B"/>
    <w:rsid w:val="00B763B2"/>
    <w:rsid w:val="00B76413"/>
    <w:rsid w:val="00B76F77"/>
    <w:rsid w:val="00B7780C"/>
    <w:rsid w:val="00B80094"/>
    <w:rsid w:val="00B80B42"/>
    <w:rsid w:val="00B82B0C"/>
    <w:rsid w:val="00B847F0"/>
    <w:rsid w:val="00B920B1"/>
    <w:rsid w:val="00B95A87"/>
    <w:rsid w:val="00B95EAD"/>
    <w:rsid w:val="00B96407"/>
    <w:rsid w:val="00B970F6"/>
    <w:rsid w:val="00BA1B60"/>
    <w:rsid w:val="00BA4AE2"/>
    <w:rsid w:val="00BA7B43"/>
    <w:rsid w:val="00BB1AF9"/>
    <w:rsid w:val="00BB456B"/>
    <w:rsid w:val="00BC02BE"/>
    <w:rsid w:val="00BC050F"/>
    <w:rsid w:val="00BC4931"/>
    <w:rsid w:val="00BC7771"/>
    <w:rsid w:val="00BD1683"/>
    <w:rsid w:val="00BD3BC2"/>
    <w:rsid w:val="00BE0A52"/>
    <w:rsid w:val="00BE0B00"/>
    <w:rsid w:val="00BE26AD"/>
    <w:rsid w:val="00BE71A4"/>
    <w:rsid w:val="00BF1E10"/>
    <w:rsid w:val="00BF2376"/>
    <w:rsid w:val="00BF368D"/>
    <w:rsid w:val="00BF4263"/>
    <w:rsid w:val="00BF54D3"/>
    <w:rsid w:val="00BF6003"/>
    <w:rsid w:val="00C019B9"/>
    <w:rsid w:val="00C027E6"/>
    <w:rsid w:val="00C13BA8"/>
    <w:rsid w:val="00C150CE"/>
    <w:rsid w:val="00C159F9"/>
    <w:rsid w:val="00C15A94"/>
    <w:rsid w:val="00C225E0"/>
    <w:rsid w:val="00C226A8"/>
    <w:rsid w:val="00C25A78"/>
    <w:rsid w:val="00C260CA"/>
    <w:rsid w:val="00C27A89"/>
    <w:rsid w:val="00C3036E"/>
    <w:rsid w:val="00C31201"/>
    <w:rsid w:val="00C3167D"/>
    <w:rsid w:val="00C32495"/>
    <w:rsid w:val="00C333E2"/>
    <w:rsid w:val="00C3438B"/>
    <w:rsid w:val="00C3497C"/>
    <w:rsid w:val="00C3581D"/>
    <w:rsid w:val="00C36090"/>
    <w:rsid w:val="00C37C72"/>
    <w:rsid w:val="00C40CD4"/>
    <w:rsid w:val="00C4180D"/>
    <w:rsid w:val="00C44CA8"/>
    <w:rsid w:val="00C506C8"/>
    <w:rsid w:val="00C5107B"/>
    <w:rsid w:val="00C535F1"/>
    <w:rsid w:val="00C54540"/>
    <w:rsid w:val="00C5597E"/>
    <w:rsid w:val="00C570D9"/>
    <w:rsid w:val="00C66121"/>
    <w:rsid w:val="00C66C62"/>
    <w:rsid w:val="00C66CC3"/>
    <w:rsid w:val="00C70052"/>
    <w:rsid w:val="00C722E8"/>
    <w:rsid w:val="00C74285"/>
    <w:rsid w:val="00C85174"/>
    <w:rsid w:val="00C85BC6"/>
    <w:rsid w:val="00C8602D"/>
    <w:rsid w:val="00C95ABB"/>
    <w:rsid w:val="00C977EF"/>
    <w:rsid w:val="00CA0636"/>
    <w:rsid w:val="00CA1279"/>
    <w:rsid w:val="00CA4615"/>
    <w:rsid w:val="00CA75A2"/>
    <w:rsid w:val="00CA7A3F"/>
    <w:rsid w:val="00CB3BD7"/>
    <w:rsid w:val="00CB56E7"/>
    <w:rsid w:val="00CB6F5F"/>
    <w:rsid w:val="00CC39F3"/>
    <w:rsid w:val="00CC6270"/>
    <w:rsid w:val="00CC7599"/>
    <w:rsid w:val="00CC783C"/>
    <w:rsid w:val="00CD1328"/>
    <w:rsid w:val="00CD24F1"/>
    <w:rsid w:val="00CD2CE2"/>
    <w:rsid w:val="00CD4B8E"/>
    <w:rsid w:val="00CD6638"/>
    <w:rsid w:val="00CD794C"/>
    <w:rsid w:val="00CE0C39"/>
    <w:rsid w:val="00CE2500"/>
    <w:rsid w:val="00CF079C"/>
    <w:rsid w:val="00CF2C39"/>
    <w:rsid w:val="00CF3127"/>
    <w:rsid w:val="00CF3655"/>
    <w:rsid w:val="00D0000A"/>
    <w:rsid w:val="00D06038"/>
    <w:rsid w:val="00D07C0E"/>
    <w:rsid w:val="00D10633"/>
    <w:rsid w:val="00D10ADD"/>
    <w:rsid w:val="00D15FCE"/>
    <w:rsid w:val="00D2089D"/>
    <w:rsid w:val="00D209B5"/>
    <w:rsid w:val="00D20A48"/>
    <w:rsid w:val="00D227D7"/>
    <w:rsid w:val="00D26483"/>
    <w:rsid w:val="00D33237"/>
    <w:rsid w:val="00D33590"/>
    <w:rsid w:val="00D33969"/>
    <w:rsid w:val="00D341C8"/>
    <w:rsid w:val="00D34639"/>
    <w:rsid w:val="00D36875"/>
    <w:rsid w:val="00D36BE2"/>
    <w:rsid w:val="00D40E9F"/>
    <w:rsid w:val="00D4766D"/>
    <w:rsid w:val="00D47872"/>
    <w:rsid w:val="00D47C12"/>
    <w:rsid w:val="00D50B6C"/>
    <w:rsid w:val="00D51039"/>
    <w:rsid w:val="00D51E60"/>
    <w:rsid w:val="00D52956"/>
    <w:rsid w:val="00D54A59"/>
    <w:rsid w:val="00D56ADF"/>
    <w:rsid w:val="00D5733E"/>
    <w:rsid w:val="00D62422"/>
    <w:rsid w:val="00D642D5"/>
    <w:rsid w:val="00D64681"/>
    <w:rsid w:val="00D66EE8"/>
    <w:rsid w:val="00D71B62"/>
    <w:rsid w:val="00D75B63"/>
    <w:rsid w:val="00D77974"/>
    <w:rsid w:val="00D90D50"/>
    <w:rsid w:val="00D90D73"/>
    <w:rsid w:val="00D913E5"/>
    <w:rsid w:val="00D939C0"/>
    <w:rsid w:val="00D93B70"/>
    <w:rsid w:val="00D940C2"/>
    <w:rsid w:val="00D943BC"/>
    <w:rsid w:val="00D9515E"/>
    <w:rsid w:val="00D96505"/>
    <w:rsid w:val="00D968B9"/>
    <w:rsid w:val="00D97DF3"/>
    <w:rsid w:val="00DA288B"/>
    <w:rsid w:val="00DA2A87"/>
    <w:rsid w:val="00DA4883"/>
    <w:rsid w:val="00DA5961"/>
    <w:rsid w:val="00DA61C3"/>
    <w:rsid w:val="00DA69AB"/>
    <w:rsid w:val="00DA7854"/>
    <w:rsid w:val="00DA7AEF"/>
    <w:rsid w:val="00DB2E46"/>
    <w:rsid w:val="00DB542A"/>
    <w:rsid w:val="00DB6E93"/>
    <w:rsid w:val="00DB7725"/>
    <w:rsid w:val="00DC4072"/>
    <w:rsid w:val="00DC4D81"/>
    <w:rsid w:val="00DC618A"/>
    <w:rsid w:val="00DC6735"/>
    <w:rsid w:val="00DD01BE"/>
    <w:rsid w:val="00DE1799"/>
    <w:rsid w:val="00DE184D"/>
    <w:rsid w:val="00DE7853"/>
    <w:rsid w:val="00DF177E"/>
    <w:rsid w:val="00DF3876"/>
    <w:rsid w:val="00DF64BA"/>
    <w:rsid w:val="00DF735A"/>
    <w:rsid w:val="00E00157"/>
    <w:rsid w:val="00E01072"/>
    <w:rsid w:val="00E022CF"/>
    <w:rsid w:val="00E033BA"/>
    <w:rsid w:val="00E051E4"/>
    <w:rsid w:val="00E053AF"/>
    <w:rsid w:val="00E06DE2"/>
    <w:rsid w:val="00E076B2"/>
    <w:rsid w:val="00E1030E"/>
    <w:rsid w:val="00E107A8"/>
    <w:rsid w:val="00E163B3"/>
    <w:rsid w:val="00E172D0"/>
    <w:rsid w:val="00E2140F"/>
    <w:rsid w:val="00E216F0"/>
    <w:rsid w:val="00E239BF"/>
    <w:rsid w:val="00E2495C"/>
    <w:rsid w:val="00E256D9"/>
    <w:rsid w:val="00E2581B"/>
    <w:rsid w:val="00E30C05"/>
    <w:rsid w:val="00E31078"/>
    <w:rsid w:val="00E31149"/>
    <w:rsid w:val="00E32F80"/>
    <w:rsid w:val="00E330C5"/>
    <w:rsid w:val="00E36372"/>
    <w:rsid w:val="00E3678B"/>
    <w:rsid w:val="00E37213"/>
    <w:rsid w:val="00E37EAE"/>
    <w:rsid w:val="00E412D6"/>
    <w:rsid w:val="00E416BA"/>
    <w:rsid w:val="00E44393"/>
    <w:rsid w:val="00E46309"/>
    <w:rsid w:val="00E509FE"/>
    <w:rsid w:val="00E5348C"/>
    <w:rsid w:val="00E53806"/>
    <w:rsid w:val="00E5581F"/>
    <w:rsid w:val="00E567B8"/>
    <w:rsid w:val="00E629C0"/>
    <w:rsid w:val="00E62FF2"/>
    <w:rsid w:val="00E6508E"/>
    <w:rsid w:val="00E65396"/>
    <w:rsid w:val="00E67016"/>
    <w:rsid w:val="00E67FD3"/>
    <w:rsid w:val="00E72AC7"/>
    <w:rsid w:val="00E744D0"/>
    <w:rsid w:val="00E75B08"/>
    <w:rsid w:val="00E767D8"/>
    <w:rsid w:val="00E826EC"/>
    <w:rsid w:val="00E82B29"/>
    <w:rsid w:val="00E82CD5"/>
    <w:rsid w:val="00E834CE"/>
    <w:rsid w:val="00E855E5"/>
    <w:rsid w:val="00E9143F"/>
    <w:rsid w:val="00EA0E57"/>
    <w:rsid w:val="00EA16B9"/>
    <w:rsid w:val="00EA301C"/>
    <w:rsid w:val="00EA40D7"/>
    <w:rsid w:val="00EA41F5"/>
    <w:rsid w:val="00EB4880"/>
    <w:rsid w:val="00EB58C3"/>
    <w:rsid w:val="00EB6307"/>
    <w:rsid w:val="00EB6CDC"/>
    <w:rsid w:val="00EB704A"/>
    <w:rsid w:val="00EB78E0"/>
    <w:rsid w:val="00EC129E"/>
    <w:rsid w:val="00EC3C86"/>
    <w:rsid w:val="00EC5E55"/>
    <w:rsid w:val="00EC6446"/>
    <w:rsid w:val="00EC6655"/>
    <w:rsid w:val="00EC66E0"/>
    <w:rsid w:val="00ED0198"/>
    <w:rsid w:val="00ED0DC8"/>
    <w:rsid w:val="00ED3AF3"/>
    <w:rsid w:val="00EE47AC"/>
    <w:rsid w:val="00EE613D"/>
    <w:rsid w:val="00EE6FC9"/>
    <w:rsid w:val="00EE75EA"/>
    <w:rsid w:val="00EE7EC3"/>
    <w:rsid w:val="00EF39E2"/>
    <w:rsid w:val="00EF5F08"/>
    <w:rsid w:val="00EF7679"/>
    <w:rsid w:val="00F01418"/>
    <w:rsid w:val="00F01790"/>
    <w:rsid w:val="00F031F3"/>
    <w:rsid w:val="00F03774"/>
    <w:rsid w:val="00F06137"/>
    <w:rsid w:val="00F07179"/>
    <w:rsid w:val="00F10DF7"/>
    <w:rsid w:val="00F11D15"/>
    <w:rsid w:val="00F13753"/>
    <w:rsid w:val="00F17393"/>
    <w:rsid w:val="00F1764F"/>
    <w:rsid w:val="00F2086A"/>
    <w:rsid w:val="00F24BF7"/>
    <w:rsid w:val="00F25486"/>
    <w:rsid w:val="00F274C7"/>
    <w:rsid w:val="00F31141"/>
    <w:rsid w:val="00F33D53"/>
    <w:rsid w:val="00F4538D"/>
    <w:rsid w:val="00F47704"/>
    <w:rsid w:val="00F477C9"/>
    <w:rsid w:val="00F507AA"/>
    <w:rsid w:val="00F53ABD"/>
    <w:rsid w:val="00F56999"/>
    <w:rsid w:val="00F6192B"/>
    <w:rsid w:val="00F62932"/>
    <w:rsid w:val="00F63407"/>
    <w:rsid w:val="00F64212"/>
    <w:rsid w:val="00F65732"/>
    <w:rsid w:val="00F72492"/>
    <w:rsid w:val="00F72651"/>
    <w:rsid w:val="00F754D5"/>
    <w:rsid w:val="00F81BCE"/>
    <w:rsid w:val="00F85FCC"/>
    <w:rsid w:val="00F90217"/>
    <w:rsid w:val="00F9291B"/>
    <w:rsid w:val="00F92ED1"/>
    <w:rsid w:val="00FA0C13"/>
    <w:rsid w:val="00FB190D"/>
    <w:rsid w:val="00FB518B"/>
    <w:rsid w:val="00FB77E6"/>
    <w:rsid w:val="00FC2F99"/>
    <w:rsid w:val="00FC6B0E"/>
    <w:rsid w:val="00FD16B6"/>
    <w:rsid w:val="00FD1762"/>
    <w:rsid w:val="00FD2B72"/>
    <w:rsid w:val="00FD3C24"/>
    <w:rsid w:val="00FD3FBA"/>
    <w:rsid w:val="00FD72EE"/>
    <w:rsid w:val="00FD7593"/>
    <w:rsid w:val="00FE26BC"/>
    <w:rsid w:val="00FE2B94"/>
    <w:rsid w:val="00FE2D88"/>
    <w:rsid w:val="00FE4A29"/>
    <w:rsid w:val="00FE4E1D"/>
    <w:rsid w:val="00FE7292"/>
    <w:rsid w:val="00FE75A0"/>
    <w:rsid w:val="00FF11AF"/>
    <w:rsid w:val="00FF1CFE"/>
    <w:rsid w:val="00FF2AD6"/>
    <w:rsid w:val="00FF2C83"/>
    <w:rsid w:val="00FF4073"/>
    <w:rsid w:val="00FF529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717-42B8-4771-BCF2-57798A41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3B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AE513B"/>
    <w:pPr>
      <w:keepNext/>
      <w:jc w:val="center"/>
      <w:outlineLvl w:val="0"/>
    </w:pPr>
    <w:rPr>
      <w:rFonts w:ascii="Times New Roman" w:eastAsia="Times New Roman" w:hAnsi="Times New Roman"/>
      <w:b/>
      <w:caps/>
      <w:sz w:val="20"/>
      <w:lang w:val="x-none"/>
    </w:rPr>
  </w:style>
  <w:style w:type="paragraph" w:styleId="2">
    <w:name w:val="heading 2"/>
    <w:basedOn w:val="a"/>
    <w:next w:val="a"/>
    <w:link w:val="20"/>
    <w:qFormat/>
    <w:rsid w:val="00AE513B"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eastAsia="Times New Roman" w:hAnsi="Times New Roman"/>
      <w:b/>
      <w:caps/>
      <w:sz w:val="16"/>
      <w:lang w:val="x-none"/>
    </w:rPr>
  </w:style>
  <w:style w:type="paragraph" w:styleId="3">
    <w:name w:val="heading 3"/>
    <w:basedOn w:val="a"/>
    <w:next w:val="a"/>
    <w:link w:val="30"/>
    <w:qFormat/>
    <w:rsid w:val="00AE513B"/>
    <w:pPr>
      <w:keepNext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character" w:default="1" w:styleId="a0">
    <w:name w:val="Default Paragraph Font"/>
    <w:link w:val="CharChar4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513B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link w:val="2"/>
    <w:rsid w:val="00AE513B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customStyle="1" w:styleId="30">
    <w:name w:val="Заголовок 3 Знак"/>
    <w:link w:val="3"/>
    <w:rsid w:val="00AE513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76B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1FE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91FE8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66CC3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C66C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977EF"/>
    <w:rPr>
      <w:rFonts w:ascii="TimesET" w:hAnsi="TimesET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7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977EF"/>
    <w:rPr>
      <w:rFonts w:ascii="TimesET" w:hAnsi="TimesET"/>
      <w:sz w:val="24"/>
      <w:szCs w:val="20"/>
      <w:lang w:eastAsia="ru-RU"/>
    </w:rPr>
  </w:style>
  <w:style w:type="character" w:styleId="aa">
    <w:name w:val="Hyperlink"/>
    <w:uiPriority w:val="99"/>
    <w:unhideWhenUsed/>
    <w:rsid w:val="007D6FF7"/>
    <w:rPr>
      <w:color w:val="0000FF"/>
      <w:u w:val="single"/>
    </w:rPr>
  </w:style>
  <w:style w:type="paragraph" w:styleId="ab">
    <w:name w:val="Normal (Web)"/>
    <w:basedOn w:val="a"/>
    <w:link w:val="ac"/>
    <w:uiPriority w:val="99"/>
    <w:rsid w:val="00342CD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x-none" w:eastAsia="x-none"/>
    </w:rPr>
  </w:style>
  <w:style w:type="paragraph" w:styleId="ad">
    <w:name w:val="No Spacing"/>
    <w:link w:val="ae"/>
    <w:uiPriority w:val="1"/>
    <w:qFormat/>
    <w:rsid w:val="00342CD6"/>
    <w:rPr>
      <w:sz w:val="22"/>
      <w:szCs w:val="22"/>
      <w:lang w:eastAsia="en-US"/>
    </w:rPr>
  </w:style>
  <w:style w:type="paragraph" w:customStyle="1" w:styleId="ConsPlusNormal">
    <w:name w:val="ConsPlusNormal"/>
    <w:rsid w:val="00342C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Emphasis"/>
    <w:uiPriority w:val="20"/>
    <w:qFormat/>
    <w:rsid w:val="00E3678B"/>
    <w:rPr>
      <w:i/>
      <w:iCs/>
    </w:rPr>
  </w:style>
  <w:style w:type="paragraph" w:customStyle="1" w:styleId="NoSpacing">
    <w:name w:val="No Spacing"/>
    <w:rsid w:val="00E3678B"/>
    <w:rPr>
      <w:rFonts w:eastAsia="Times New Roman"/>
      <w:sz w:val="22"/>
      <w:szCs w:val="22"/>
      <w:lang w:eastAsia="en-US"/>
    </w:rPr>
  </w:style>
  <w:style w:type="character" w:styleId="af0">
    <w:name w:val="Strong"/>
    <w:uiPriority w:val="22"/>
    <w:qFormat/>
    <w:rsid w:val="00E3678B"/>
    <w:rPr>
      <w:b/>
      <w:bCs/>
    </w:rPr>
  </w:style>
  <w:style w:type="character" w:customStyle="1" w:styleId="idea">
    <w:name w:val="idea"/>
    <w:rsid w:val="00E3678B"/>
  </w:style>
  <w:style w:type="paragraph" w:styleId="af1">
    <w:name w:val="Body Text Indent"/>
    <w:basedOn w:val="a"/>
    <w:link w:val="af2"/>
    <w:uiPriority w:val="99"/>
    <w:semiHidden/>
    <w:unhideWhenUsed/>
    <w:rsid w:val="00813BA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813BAC"/>
    <w:rPr>
      <w:rFonts w:ascii="TimesET" w:hAnsi="TimesET"/>
      <w:sz w:val="24"/>
    </w:rPr>
  </w:style>
  <w:style w:type="paragraph" w:styleId="af3">
    <w:name w:val="Body Text"/>
    <w:basedOn w:val="a"/>
    <w:link w:val="af4"/>
    <w:uiPriority w:val="99"/>
    <w:semiHidden/>
    <w:unhideWhenUsed/>
    <w:rsid w:val="008A72B9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uiPriority w:val="99"/>
    <w:semiHidden/>
    <w:rsid w:val="008A72B9"/>
    <w:rPr>
      <w:rFonts w:ascii="TimesET" w:hAnsi="TimesET"/>
      <w:sz w:val="24"/>
    </w:rPr>
  </w:style>
  <w:style w:type="paragraph" w:customStyle="1" w:styleId="11">
    <w:name w:val="Без интервала1"/>
    <w:rsid w:val="00335442"/>
    <w:pPr>
      <w:suppressAutoHyphens/>
      <w:spacing w:line="100" w:lineRule="atLeast"/>
    </w:pPr>
    <w:rPr>
      <w:rFonts w:eastAsia="SimSun" w:cs="font275"/>
      <w:sz w:val="22"/>
      <w:szCs w:val="22"/>
      <w:lang w:eastAsia="ar-SA"/>
    </w:rPr>
  </w:style>
  <w:style w:type="character" w:customStyle="1" w:styleId="ac">
    <w:name w:val="Обычный (веб) Знак"/>
    <w:link w:val="ab"/>
    <w:locked/>
    <w:rsid w:val="009E0F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F5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e">
    <w:name w:val="Без интервала Знак"/>
    <w:link w:val="ad"/>
    <w:uiPriority w:val="1"/>
    <w:rsid w:val="008C052E"/>
    <w:rPr>
      <w:sz w:val="22"/>
      <w:szCs w:val="22"/>
      <w:lang w:eastAsia="en-US" w:bidi="ar-SA"/>
    </w:rPr>
  </w:style>
  <w:style w:type="paragraph" w:customStyle="1" w:styleId="Standard">
    <w:name w:val="Standard"/>
    <w:rsid w:val="00D2648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5">
    <w:name w:val="Таблицы (моноширинный)"/>
    <w:basedOn w:val="a"/>
    <w:next w:val="a"/>
    <w:uiPriority w:val="99"/>
    <w:rsid w:val="0079726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4"/>
    </w:rPr>
  </w:style>
  <w:style w:type="paragraph" w:customStyle="1" w:styleId="CharChar4">
    <w:name w:val="Char Char4 Знак Знак Знак"/>
    <w:basedOn w:val="a"/>
    <w:link w:val="a0"/>
    <w:rsid w:val="006D1664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2.</dc:creator>
  <cp:keywords/>
  <cp:lastModifiedBy>Капрова Алина Геннадьевна</cp:lastModifiedBy>
  <cp:revision>2</cp:revision>
  <cp:lastPrinted>2025-01-13T10:26:00Z</cp:lastPrinted>
  <dcterms:created xsi:type="dcterms:W3CDTF">2025-01-14T05:31:00Z</dcterms:created>
  <dcterms:modified xsi:type="dcterms:W3CDTF">2025-01-14T05:31:00Z</dcterms:modified>
</cp:coreProperties>
</file>