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5B1511" w:rsidRPr="005B1511" w:rsidTr="005B1511">
        <w:tc>
          <w:tcPr>
            <w:tcW w:w="3936" w:type="dxa"/>
          </w:tcPr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Чӑваш</w:t>
            </w:r>
            <w:proofErr w:type="spellEnd"/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Республикин</w:t>
            </w:r>
            <w:proofErr w:type="spellEnd"/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КАНАШ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ХУЛА</w:t>
            </w:r>
          </w:p>
          <w:p w:rsidR="0042124A" w:rsidRPr="005B1511" w:rsidRDefault="0042124A" w:rsidP="0042124A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АДМИНИСТРАЦИЙĔ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ЙЫШĂНУ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D17E16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17E16">
              <w:rPr>
                <w:rFonts w:ascii="Times New Roman" w:eastAsia="Times New Roman" w:hAnsi="Times New Roman" w:cs="Times New Roman"/>
                <w:bCs/>
                <w:color w:val="000000" w:themeColor="text1"/>
                <w:u w:val="single"/>
              </w:rPr>
              <w:t>22.04.2024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42124A"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D17E16">
              <w:rPr>
                <w:rFonts w:ascii="Times New Roman" w:eastAsia="Times New Roman" w:hAnsi="Times New Roman" w:cs="Times New Roman"/>
                <w:bCs/>
                <w:color w:val="000000" w:themeColor="text1"/>
                <w:u w:val="single"/>
              </w:rPr>
              <w:t>485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Канаш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хули</w:t>
            </w:r>
          </w:p>
        </w:tc>
        <w:tc>
          <w:tcPr>
            <w:tcW w:w="2443" w:type="dxa"/>
          </w:tcPr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  <w:color w:val="000000" w:themeColor="text1"/>
              </w:rPr>
            </w:pPr>
            <w:r w:rsidRPr="005B1511">
              <w:rPr>
                <w:rFonts w:ascii="Arial Cyr Chuv" w:eastAsia="Times New Roman" w:hAnsi="Arial Cyr Chuv" w:cs="Arial Cyr Chuv"/>
                <w:b/>
                <w:bCs/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4C9D1B36" wp14:editId="4229BB10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АДМИНИСТРАЦИЯ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ГОРОДА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КАНАШ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                                                                                                                                   </w:t>
            </w: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Чувашской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Республики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ПОСТАНОВЛЕНИЕ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42124A" w:rsidRPr="005B1511" w:rsidRDefault="00D17E16" w:rsidP="0042124A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   </w:t>
            </w:r>
            <w:r w:rsidRPr="00D17E16">
              <w:rPr>
                <w:rFonts w:ascii="Times New Roman" w:eastAsia="Times New Roman" w:hAnsi="Times New Roman" w:cs="Times New Roman"/>
                <w:bCs/>
                <w:color w:val="000000" w:themeColor="text1"/>
                <w:u w:val="single"/>
              </w:rPr>
              <w:t>22.04.2024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42124A"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D17E16">
              <w:rPr>
                <w:rFonts w:ascii="Times New Roman" w:eastAsia="Times New Roman" w:hAnsi="Times New Roman" w:cs="Times New Roman"/>
                <w:bCs/>
                <w:color w:val="000000" w:themeColor="text1"/>
                <w:u w:val="single"/>
              </w:rPr>
              <w:t>485</w:t>
            </w:r>
          </w:p>
          <w:p w:rsidR="0042124A" w:rsidRPr="005B1511" w:rsidRDefault="0042124A" w:rsidP="0042124A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42124A" w:rsidRPr="005B1511" w:rsidRDefault="00D17E16" w:rsidP="00D17E16">
            <w:pPr>
              <w:widowControl/>
              <w:autoSpaceDE/>
              <w:autoSpaceDN/>
              <w:adjustRightInd/>
              <w:spacing w:line="192" w:lineRule="auto"/>
              <w:ind w:firstLine="0"/>
              <w:rPr>
                <w:rFonts w:ascii="Arial Cyr Chuv" w:eastAsia="Times New Roman" w:hAnsi="Arial Cyr Chuv" w:cs="Arial Cyr Chuv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     </w:t>
            </w:r>
            <w:r w:rsidR="0042124A"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город</w:t>
            </w:r>
            <w:r w:rsid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2124A" w:rsidRPr="005B151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Канаш</w:t>
            </w:r>
          </w:p>
        </w:tc>
      </w:tr>
    </w:tbl>
    <w:p w:rsidR="0042124A" w:rsidRPr="005B1511" w:rsidRDefault="0042124A" w:rsidP="0042124A">
      <w:pPr>
        <w:pStyle w:val="1"/>
        <w:rPr>
          <w:color w:val="000000" w:themeColor="text1"/>
        </w:rPr>
      </w:pPr>
    </w:p>
    <w:p w:rsidR="0042124A" w:rsidRPr="005B1511" w:rsidRDefault="00E93D7B" w:rsidP="00E93D7B">
      <w:pPr>
        <w:pStyle w:val="1"/>
        <w:ind w:right="4437"/>
        <w:jc w:val="both"/>
        <w:rPr>
          <w:color w:val="000000" w:themeColor="text1"/>
        </w:rPr>
      </w:pP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утверждении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Канаш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Чувашской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Республики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«</w:t>
      </w:r>
      <w:r w:rsidR="00F94286" w:rsidRPr="00F94286">
        <w:rPr>
          <w:color w:val="000000" w:themeColor="text1"/>
        </w:rPr>
        <w:t>Присвоение адресов объектам адресации, изменение, аннулирование адресов</w:t>
      </w:r>
      <w:r w:rsidRPr="005B1511">
        <w:rPr>
          <w:color w:val="000000" w:themeColor="text1"/>
        </w:rPr>
        <w:t>»</w:t>
      </w:r>
    </w:p>
    <w:p w:rsidR="0042124A" w:rsidRPr="005B1511" w:rsidRDefault="0042124A">
      <w:pPr>
        <w:pStyle w:val="1"/>
        <w:rPr>
          <w:color w:val="000000" w:themeColor="text1"/>
        </w:rPr>
      </w:pPr>
    </w:p>
    <w:p w:rsidR="002734EA" w:rsidRDefault="007D11D2">
      <w:pPr>
        <w:rPr>
          <w:b/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Федеральным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 xml:space="preserve">06 октября </w:t>
      </w:r>
      <w:r w:rsidRPr="005B1511">
        <w:rPr>
          <w:color w:val="000000" w:themeColor="text1"/>
        </w:rPr>
        <w:t>2003</w:t>
      </w:r>
      <w:r w:rsidR="00F94286">
        <w:rPr>
          <w:color w:val="000000" w:themeColor="text1"/>
        </w:rPr>
        <w:t xml:space="preserve"> года</w:t>
      </w:r>
      <w:r w:rsidR="005B1511">
        <w:rPr>
          <w:color w:val="000000" w:themeColor="text1"/>
        </w:rPr>
        <w:t xml:space="preserve"> № </w:t>
      </w:r>
      <w:r w:rsidRPr="005B1511">
        <w:rPr>
          <w:color w:val="000000" w:themeColor="text1"/>
        </w:rPr>
        <w:t>131-ФЗ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принципах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Федерации»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Федеральным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 xml:space="preserve">27 июля </w:t>
      </w:r>
      <w:r w:rsidRPr="005B1511">
        <w:rPr>
          <w:color w:val="000000" w:themeColor="text1"/>
        </w:rPr>
        <w:t>2010</w:t>
      </w:r>
      <w:r w:rsidR="00F94286">
        <w:rPr>
          <w:color w:val="000000" w:themeColor="text1"/>
        </w:rPr>
        <w:t xml:space="preserve"> года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№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210-ФЗ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F94286">
        <w:rPr>
          <w:color w:val="000000" w:themeColor="text1"/>
        </w:rPr>
        <w:t>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Уставом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города Канаш Чу</w:t>
      </w:r>
      <w:r w:rsidRPr="005B1511">
        <w:rPr>
          <w:color w:val="000000" w:themeColor="text1"/>
        </w:rPr>
        <w:t>вашской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Республики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целях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повышения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F94286">
        <w:rPr>
          <w:color w:val="000000" w:themeColor="text1"/>
        </w:rPr>
        <w:t xml:space="preserve">, </w:t>
      </w:r>
      <w:r w:rsidR="00F94286" w:rsidRPr="00F94286">
        <w:rPr>
          <w:b/>
          <w:color w:val="000000" w:themeColor="text1"/>
        </w:rPr>
        <w:t>А</w:t>
      </w:r>
      <w:r w:rsidRPr="00F94286">
        <w:rPr>
          <w:b/>
          <w:color w:val="000000" w:themeColor="text1"/>
        </w:rPr>
        <w:t>дминистрация</w:t>
      </w:r>
      <w:r w:rsidR="005B1511" w:rsidRPr="00F94286">
        <w:rPr>
          <w:b/>
          <w:color w:val="000000" w:themeColor="text1"/>
        </w:rPr>
        <w:t xml:space="preserve"> </w:t>
      </w:r>
      <w:r w:rsidRPr="00F94286">
        <w:rPr>
          <w:b/>
          <w:color w:val="000000" w:themeColor="text1"/>
        </w:rPr>
        <w:t>города</w:t>
      </w:r>
      <w:r w:rsidR="00F94286" w:rsidRPr="00F94286">
        <w:rPr>
          <w:b/>
          <w:color w:val="000000" w:themeColor="text1"/>
        </w:rPr>
        <w:t xml:space="preserve"> </w:t>
      </w:r>
      <w:r w:rsidR="005B1511" w:rsidRPr="00F94286">
        <w:rPr>
          <w:b/>
          <w:color w:val="000000" w:themeColor="text1"/>
        </w:rPr>
        <w:t xml:space="preserve">Канаш </w:t>
      </w:r>
      <w:r w:rsidR="00F94286" w:rsidRPr="00F94286">
        <w:rPr>
          <w:b/>
          <w:color w:val="000000" w:themeColor="text1"/>
        </w:rPr>
        <w:t xml:space="preserve">Чувашской Республики </w:t>
      </w:r>
      <w:r w:rsidRPr="00F94286">
        <w:rPr>
          <w:b/>
          <w:color w:val="000000" w:themeColor="text1"/>
        </w:rPr>
        <w:t>постановляет:</w:t>
      </w:r>
    </w:p>
    <w:p w:rsidR="00F94286" w:rsidRPr="00F94286" w:rsidRDefault="00F94286">
      <w:pPr>
        <w:rPr>
          <w:b/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bookmarkStart w:id="0" w:name="sub_1"/>
      <w:r w:rsidRPr="005B1511">
        <w:rPr>
          <w:color w:val="000000" w:themeColor="text1"/>
        </w:rPr>
        <w:t>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Утвердить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 xml:space="preserve">прилагаемый </w:t>
      </w:r>
      <w:r w:rsidRPr="005B1511">
        <w:rPr>
          <w:color w:val="000000" w:themeColor="text1"/>
        </w:rPr>
        <w:t>административный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по 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="00F94286">
        <w:rPr>
          <w:color w:val="000000" w:themeColor="text1"/>
        </w:rPr>
        <w:t>«</w:t>
      </w:r>
      <w:r w:rsidR="00E07E90" w:rsidRPr="00E07E90">
        <w:rPr>
          <w:color w:val="000000" w:themeColor="text1"/>
        </w:rPr>
        <w:t>Присвоение адресов объектам адресации, изменение, аннулирование адресов</w:t>
      </w:r>
      <w:r w:rsidR="00E07E90">
        <w:rPr>
          <w:color w:val="000000" w:themeColor="text1"/>
        </w:rPr>
        <w:t>»</w:t>
      </w:r>
      <w:r w:rsidRPr="005B1511">
        <w:rPr>
          <w:color w:val="000000" w:themeColor="text1"/>
        </w:rPr>
        <w:t>.</w:t>
      </w:r>
    </w:p>
    <w:p w:rsidR="00E07E90" w:rsidRDefault="007D11D2">
      <w:pPr>
        <w:rPr>
          <w:color w:val="000000" w:themeColor="text1"/>
        </w:rPr>
      </w:pPr>
      <w:bookmarkStart w:id="1" w:name="sub_2"/>
      <w:bookmarkEnd w:id="0"/>
      <w:r w:rsidRPr="005B1511">
        <w:rPr>
          <w:color w:val="000000" w:themeColor="text1"/>
        </w:rPr>
        <w:t>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Признать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утратившим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силу</w:t>
      </w:r>
      <w:r w:rsidR="00E07E90" w:rsidRPr="00E07E90">
        <w:t xml:space="preserve"> </w:t>
      </w:r>
      <w:r w:rsidR="00E07E90">
        <w:rPr>
          <w:color w:val="000000" w:themeColor="text1"/>
        </w:rPr>
        <w:t>постановление администрации города Канаш</w:t>
      </w:r>
      <w:r w:rsidR="00E07E90" w:rsidRPr="00E07E90">
        <w:rPr>
          <w:color w:val="000000" w:themeColor="text1"/>
        </w:rPr>
        <w:t xml:space="preserve"> Чувашско</w:t>
      </w:r>
      <w:r w:rsidR="00E07E90">
        <w:rPr>
          <w:color w:val="000000" w:themeColor="text1"/>
        </w:rPr>
        <w:t>й Республики от 6 июля 2020 г. № 458 «</w:t>
      </w:r>
      <w:r w:rsidR="00E07E90" w:rsidRPr="00E07E90">
        <w:rPr>
          <w:color w:val="000000" w:themeColor="text1"/>
        </w:rPr>
        <w:t>Об утверждении административного регламента администрации города Канаш Чувашской Республики по предо</w:t>
      </w:r>
      <w:r w:rsidR="00E07E90">
        <w:rPr>
          <w:color w:val="000000" w:themeColor="text1"/>
        </w:rPr>
        <w:t>ставлению муниципальной услуги «</w:t>
      </w:r>
      <w:r w:rsidR="00E07E90" w:rsidRPr="00E07E90">
        <w:rPr>
          <w:color w:val="000000" w:themeColor="text1"/>
        </w:rPr>
        <w:t>Присвоение, изменение и аннулирование ад</w:t>
      </w:r>
      <w:r w:rsidR="00E07E90">
        <w:rPr>
          <w:color w:val="000000" w:themeColor="text1"/>
        </w:rPr>
        <w:t>ресов».</w:t>
      </w:r>
    </w:p>
    <w:p w:rsidR="002734EA" w:rsidRPr="005B1511" w:rsidRDefault="007D11D2">
      <w:pPr>
        <w:rPr>
          <w:color w:val="000000" w:themeColor="text1"/>
        </w:rPr>
      </w:pPr>
      <w:bookmarkStart w:id="2" w:name="sub_3"/>
      <w:bookmarkEnd w:id="1"/>
      <w:r w:rsidRPr="005B1511">
        <w:rPr>
          <w:color w:val="000000" w:themeColor="text1"/>
        </w:rPr>
        <w:t>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постановление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вступает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силу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после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опубликования</w:t>
      </w:r>
      <w:r w:rsidRPr="005B1511">
        <w:rPr>
          <w:color w:val="000000" w:themeColor="text1"/>
        </w:rPr>
        <w:t>.</w:t>
      </w:r>
    </w:p>
    <w:p w:rsidR="00E07E90" w:rsidRDefault="007D11D2">
      <w:pPr>
        <w:rPr>
          <w:color w:val="000000" w:themeColor="text1"/>
        </w:rPr>
      </w:pPr>
      <w:bookmarkStart w:id="3" w:name="sub_4"/>
      <w:bookmarkEnd w:id="2"/>
      <w:r w:rsidRPr="005B1511">
        <w:rPr>
          <w:color w:val="000000" w:themeColor="text1"/>
        </w:rPr>
        <w:t>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возложить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заместителя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главы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 xml:space="preserve">– начальника отдела строительства (главного архитектора)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E07E90">
        <w:rPr>
          <w:color w:val="000000" w:themeColor="text1"/>
        </w:rPr>
        <w:t xml:space="preserve"> Канаш Чувашской Республики </w:t>
      </w:r>
      <w:proofErr w:type="spellStart"/>
      <w:r w:rsidR="00E07E90">
        <w:rPr>
          <w:color w:val="000000" w:themeColor="text1"/>
        </w:rPr>
        <w:t>Церфус</w:t>
      </w:r>
      <w:proofErr w:type="spellEnd"/>
      <w:r w:rsidR="00E07E90">
        <w:rPr>
          <w:color w:val="000000" w:themeColor="text1"/>
        </w:rPr>
        <w:t xml:space="preserve"> Д.О.</w:t>
      </w:r>
    </w:p>
    <w:p w:rsidR="00E07E90" w:rsidRDefault="00E07E90">
      <w:pPr>
        <w:rPr>
          <w:color w:val="000000" w:themeColor="text1"/>
        </w:rPr>
      </w:pPr>
    </w:p>
    <w:p w:rsidR="00E07E90" w:rsidRDefault="00E07E90">
      <w:pPr>
        <w:rPr>
          <w:color w:val="000000" w:themeColor="text1"/>
        </w:rPr>
      </w:pPr>
    </w:p>
    <w:p w:rsidR="00E07E90" w:rsidRDefault="00E07E90">
      <w:pPr>
        <w:rPr>
          <w:color w:val="000000" w:themeColor="text1"/>
        </w:rPr>
      </w:pPr>
    </w:p>
    <w:p w:rsidR="00E07E90" w:rsidRDefault="00E07E90" w:rsidP="00E07E90">
      <w:pPr>
        <w:ind w:firstLine="0"/>
        <w:rPr>
          <w:color w:val="000000" w:themeColor="text1"/>
        </w:rPr>
      </w:pPr>
      <w:r>
        <w:rPr>
          <w:color w:val="000000" w:themeColor="text1"/>
        </w:rPr>
        <w:t>Глава города                                                      В.Н. Михайлов</w:t>
      </w:r>
    </w:p>
    <w:p w:rsidR="00E07E90" w:rsidRDefault="00E07E90">
      <w:pPr>
        <w:ind w:firstLine="0"/>
        <w:jc w:val="right"/>
        <w:rPr>
          <w:rStyle w:val="a3"/>
          <w:color w:val="000000" w:themeColor="text1"/>
        </w:rPr>
      </w:pPr>
      <w:bookmarkStart w:id="4" w:name="sub_1000"/>
      <w:bookmarkEnd w:id="3"/>
    </w:p>
    <w:p w:rsidR="00E07E90" w:rsidRDefault="00E07E90">
      <w:pPr>
        <w:ind w:firstLine="0"/>
        <w:jc w:val="right"/>
        <w:rPr>
          <w:rStyle w:val="a3"/>
          <w:color w:val="000000" w:themeColor="text1"/>
        </w:rPr>
      </w:pPr>
      <w:r>
        <w:rPr>
          <w:rStyle w:val="a3"/>
          <w:color w:val="000000" w:themeColor="text1"/>
        </w:rPr>
        <w:br w:type="page"/>
      </w:r>
    </w:p>
    <w:p w:rsidR="00E07E90" w:rsidRDefault="00E07E90">
      <w:pPr>
        <w:ind w:firstLine="0"/>
        <w:jc w:val="right"/>
        <w:rPr>
          <w:rStyle w:val="a3"/>
          <w:color w:val="000000" w:themeColor="text1"/>
        </w:rPr>
      </w:pPr>
    </w:p>
    <w:p w:rsidR="00E07E90" w:rsidRDefault="00E07E90">
      <w:pPr>
        <w:ind w:firstLine="0"/>
        <w:jc w:val="right"/>
        <w:rPr>
          <w:rStyle w:val="a3"/>
          <w:color w:val="000000" w:themeColor="text1"/>
        </w:rPr>
      </w:pPr>
    </w:p>
    <w:p w:rsidR="002734EA" w:rsidRPr="00E07E90" w:rsidRDefault="007D11D2">
      <w:pPr>
        <w:ind w:firstLine="0"/>
        <w:jc w:val="right"/>
        <w:rPr>
          <w:b/>
          <w:color w:val="000000" w:themeColor="text1"/>
        </w:rPr>
      </w:pPr>
      <w:r w:rsidRPr="00E07E90">
        <w:rPr>
          <w:rStyle w:val="a3"/>
          <w:b w:val="0"/>
          <w:color w:val="000000" w:themeColor="text1"/>
        </w:rPr>
        <w:t>УТВЕРЖДЕН</w:t>
      </w:r>
      <w:r w:rsidRPr="00E07E90">
        <w:rPr>
          <w:rStyle w:val="a3"/>
          <w:b w:val="0"/>
          <w:color w:val="000000" w:themeColor="text1"/>
        </w:rPr>
        <w:br/>
      </w:r>
      <w:r w:rsidRPr="00E07E90">
        <w:rPr>
          <w:rStyle w:val="a4"/>
          <w:color w:val="000000" w:themeColor="text1"/>
        </w:rPr>
        <w:t>постановлением</w:t>
      </w:r>
      <w:r w:rsidR="005B1511" w:rsidRPr="00E07E90">
        <w:rPr>
          <w:rStyle w:val="a3"/>
          <w:color w:val="000000" w:themeColor="text1"/>
        </w:rPr>
        <w:t xml:space="preserve"> </w:t>
      </w:r>
      <w:r w:rsidRPr="00E07E90">
        <w:rPr>
          <w:rStyle w:val="a3"/>
          <w:b w:val="0"/>
          <w:color w:val="000000" w:themeColor="text1"/>
        </w:rPr>
        <w:t>администрации</w:t>
      </w:r>
      <w:r w:rsidRPr="00E07E90">
        <w:rPr>
          <w:rStyle w:val="a3"/>
          <w:b w:val="0"/>
          <w:color w:val="000000" w:themeColor="text1"/>
        </w:rPr>
        <w:br/>
        <w:t>города</w:t>
      </w:r>
      <w:r w:rsidR="00E07E90">
        <w:rPr>
          <w:rStyle w:val="a3"/>
          <w:b w:val="0"/>
          <w:color w:val="000000" w:themeColor="text1"/>
        </w:rPr>
        <w:t xml:space="preserve"> </w:t>
      </w:r>
      <w:r w:rsidR="005B1511" w:rsidRPr="00E07E90">
        <w:rPr>
          <w:rStyle w:val="a3"/>
          <w:b w:val="0"/>
          <w:color w:val="000000" w:themeColor="text1"/>
        </w:rPr>
        <w:t>Канаш</w:t>
      </w:r>
      <w:r w:rsidR="00E07E90">
        <w:rPr>
          <w:rStyle w:val="a3"/>
          <w:b w:val="0"/>
          <w:color w:val="000000" w:themeColor="text1"/>
        </w:rPr>
        <w:t xml:space="preserve"> Чувашской Республики</w:t>
      </w:r>
      <w:r w:rsidRPr="00E07E90">
        <w:rPr>
          <w:rStyle w:val="a3"/>
          <w:b w:val="0"/>
          <w:color w:val="000000" w:themeColor="text1"/>
        </w:rPr>
        <w:br/>
        <w:t>от</w:t>
      </w:r>
      <w:r w:rsidR="005B1511" w:rsidRPr="00E07E90">
        <w:rPr>
          <w:rStyle w:val="a3"/>
          <w:b w:val="0"/>
          <w:color w:val="000000" w:themeColor="text1"/>
        </w:rPr>
        <w:t xml:space="preserve"> </w:t>
      </w:r>
      <w:r w:rsidR="00D17E16">
        <w:rPr>
          <w:rStyle w:val="a3"/>
          <w:b w:val="0"/>
          <w:color w:val="000000" w:themeColor="text1"/>
        </w:rPr>
        <w:t xml:space="preserve">22.04.2024 </w:t>
      </w:r>
      <w:r w:rsidR="00E07E90">
        <w:rPr>
          <w:rStyle w:val="a3"/>
          <w:b w:val="0"/>
          <w:color w:val="000000" w:themeColor="text1"/>
        </w:rPr>
        <w:t>№</w:t>
      </w:r>
      <w:r w:rsidR="005B1511" w:rsidRPr="00E07E90">
        <w:rPr>
          <w:rStyle w:val="a3"/>
          <w:b w:val="0"/>
          <w:color w:val="000000" w:themeColor="text1"/>
        </w:rPr>
        <w:t xml:space="preserve"> </w:t>
      </w:r>
      <w:r w:rsidR="00D17E16">
        <w:rPr>
          <w:rStyle w:val="a3"/>
          <w:b w:val="0"/>
          <w:color w:val="000000" w:themeColor="text1"/>
        </w:rPr>
        <w:t>485</w:t>
      </w:r>
      <w:bookmarkStart w:id="5" w:name="_GoBack"/>
      <w:bookmarkEnd w:id="5"/>
    </w:p>
    <w:bookmarkEnd w:id="4"/>
    <w:p w:rsidR="002734EA" w:rsidRPr="005B1511" w:rsidRDefault="002734EA">
      <w:pPr>
        <w:rPr>
          <w:color w:val="000000" w:themeColor="text1"/>
        </w:rPr>
      </w:pPr>
    </w:p>
    <w:p w:rsidR="00E07E90" w:rsidRDefault="00E07E90">
      <w:pPr>
        <w:pStyle w:val="1"/>
        <w:rPr>
          <w:color w:val="000000" w:themeColor="text1"/>
        </w:rPr>
      </w:pPr>
      <w:r>
        <w:rPr>
          <w:color w:val="000000" w:themeColor="text1"/>
        </w:rPr>
        <w:t>А</w:t>
      </w:r>
      <w:r w:rsidRPr="00E07E90">
        <w:rPr>
          <w:color w:val="000000" w:themeColor="text1"/>
        </w:rPr>
        <w:t>дминистративный регламент</w:t>
      </w:r>
    </w:p>
    <w:p w:rsidR="00E07E90" w:rsidRDefault="00E07E90">
      <w:pPr>
        <w:pStyle w:val="1"/>
        <w:rPr>
          <w:color w:val="000000" w:themeColor="text1"/>
        </w:rPr>
      </w:pPr>
      <w:r w:rsidRPr="00E07E90">
        <w:rPr>
          <w:color w:val="000000" w:themeColor="text1"/>
        </w:rPr>
        <w:t xml:space="preserve"> по предоставлению муниципальной услуги «Присвоение адресов объектам адресации, из</w:t>
      </w:r>
      <w:r>
        <w:rPr>
          <w:color w:val="000000" w:themeColor="text1"/>
        </w:rPr>
        <w:t>менение, аннулирование адресов»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6" w:name="sub_1001"/>
      <w:r w:rsidRPr="005B1511">
        <w:rPr>
          <w:color w:val="000000" w:themeColor="text1"/>
        </w:rPr>
        <w:t>I.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положения</w:t>
      </w:r>
    </w:p>
    <w:p w:rsidR="002734EA" w:rsidRPr="005B1511" w:rsidRDefault="007D11D2">
      <w:pPr>
        <w:pStyle w:val="1"/>
        <w:rPr>
          <w:color w:val="000000" w:themeColor="text1"/>
        </w:rPr>
      </w:pPr>
      <w:bookmarkStart w:id="7" w:name="sub_11"/>
      <w:bookmarkEnd w:id="6"/>
      <w:r w:rsidRPr="005B1511">
        <w:rPr>
          <w:color w:val="000000" w:themeColor="text1"/>
        </w:rPr>
        <w:t>1.1.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Предмет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</w:t>
      </w:r>
    </w:p>
    <w:bookmarkEnd w:id="7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Административный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«</w:t>
      </w:r>
      <w:r w:rsidR="00E07E90" w:rsidRPr="00E07E90">
        <w:rPr>
          <w:color w:val="000000" w:themeColor="text1"/>
        </w:rPr>
        <w:t>Присвоение адресов объектам адресации, изменение, аннулирование адресов»</w:t>
      </w:r>
      <w:r w:rsidR="00E07E90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регулирует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E07E90">
        <w:rPr>
          <w:color w:val="000000" w:themeColor="text1"/>
        </w:rPr>
        <w:t xml:space="preserve"> </w:t>
      </w:r>
      <w:r w:rsidR="005B1511">
        <w:rPr>
          <w:color w:val="000000" w:themeColor="text1"/>
        </w:rPr>
        <w:t xml:space="preserve">Канаш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присвоению</w:t>
      </w:r>
      <w:r w:rsidR="00E07E90">
        <w:rPr>
          <w:color w:val="000000" w:themeColor="text1"/>
        </w:rPr>
        <w:t>, изменению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элементам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планировочной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элементам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улично-дорожной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сети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исключением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автомобильных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дорог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значения,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автомобильных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дорог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регионального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межмуниципального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значения),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элементам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изменения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наименований.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Понятия,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используемые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соответствуют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понятиям,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используемым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Правилами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изменения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утвержденными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постановлением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19.11.2014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 xml:space="preserve">             №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1221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Правила).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8" w:name="sub_12"/>
      <w:r w:rsidRPr="005B1511">
        <w:rPr>
          <w:color w:val="000000" w:themeColor="text1"/>
        </w:rPr>
        <w:t>1.2.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Круг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</w:p>
    <w:bookmarkEnd w:id="8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Заявителями,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имеющими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физические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собственники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обладающие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одним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вещных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адресации:</w:t>
      </w:r>
    </w:p>
    <w:p w:rsidR="002734EA" w:rsidRPr="005B1511" w:rsidRDefault="007D11D2">
      <w:pPr>
        <w:rPr>
          <w:color w:val="000000" w:themeColor="text1"/>
        </w:rPr>
      </w:pPr>
      <w:bookmarkStart w:id="9" w:name="sub_121"/>
      <w:r w:rsidRPr="005B1511">
        <w:rPr>
          <w:color w:val="000000" w:themeColor="text1"/>
        </w:rPr>
        <w:t>а)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хозяйственного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ведения;</w:t>
      </w:r>
    </w:p>
    <w:p w:rsidR="002734EA" w:rsidRPr="005B1511" w:rsidRDefault="007D11D2">
      <w:pPr>
        <w:rPr>
          <w:color w:val="000000" w:themeColor="text1"/>
        </w:rPr>
      </w:pPr>
      <w:bookmarkStart w:id="10" w:name="sub_122"/>
      <w:bookmarkEnd w:id="9"/>
      <w:r w:rsidRPr="005B1511">
        <w:rPr>
          <w:color w:val="000000" w:themeColor="text1"/>
        </w:rPr>
        <w:t>б)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управления;</w:t>
      </w:r>
    </w:p>
    <w:p w:rsidR="002734EA" w:rsidRPr="005B1511" w:rsidRDefault="007D11D2">
      <w:pPr>
        <w:rPr>
          <w:color w:val="000000" w:themeColor="text1"/>
        </w:rPr>
      </w:pPr>
      <w:bookmarkStart w:id="11" w:name="sub_123"/>
      <w:bookmarkEnd w:id="10"/>
      <w:r w:rsidRPr="005B1511">
        <w:rPr>
          <w:color w:val="000000" w:themeColor="text1"/>
        </w:rPr>
        <w:t>в)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пожизненно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наследуемого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владения;</w:t>
      </w:r>
    </w:p>
    <w:p w:rsidR="002734EA" w:rsidRPr="005B1511" w:rsidRDefault="007D11D2">
      <w:pPr>
        <w:rPr>
          <w:color w:val="000000" w:themeColor="text1"/>
        </w:rPr>
      </w:pPr>
      <w:bookmarkStart w:id="12" w:name="sub_124"/>
      <w:bookmarkEnd w:id="11"/>
      <w:r w:rsidRPr="005B1511">
        <w:rPr>
          <w:color w:val="000000" w:themeColor="text1"/>
        </w:rPr>
        <w:t>г)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постоянного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(бессрочного)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пользования.</w:t>
      </w:r>
    </w:p>
    <w:bookmarkEnd w:id="12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могут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выступать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силу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полномочий,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оформленной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доверенности,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собственников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многоквартирном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вправе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обратиться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собственников,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собрания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собственников.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членов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садоводческого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огороднического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некоммерческого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товарищества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вправе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обратиться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товарищества,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собрания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членов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lastRenderedPageBreak/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товарищества.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вправе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обратиться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кадастровый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инженер,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выполняющий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предусмотренного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статьей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35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статьей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42.3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«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кадастровой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деятельности</w:t>
      </w:r>
      <w:r w:rsidR="00E07E90">
        <w:rPr>
          <w:color w:val="000000" w:themeColor="text1"/>
        </w:rPr>
        <w:t>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комплексные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отношении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соответствующего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недвижимости,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являющегося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13" w:name="sub_13"/>
      <w:r w:rsidRPr="005B1511">
        <w:rPr>
          <w:color w:val="000000" w:themeColor="text1"/>
        </w:rPr>
        <w:t>1.3.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соответствующим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признакам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определенным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анкетирования,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проводимого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E07E90">
        <w:rPr>
          <w:color w:val="000000" w:themeColor="text1"/>
        </w:rPr>
        <w:t xml:space="preserve"> </w:t>
      </w:r>
      <w:r w:rsidR="005B1511">
        <w:rPr>
          <w:color w:val="000000" w:themeColor="text1"/>
        </w:rPr>
        <w:t xml:space="preserve">Канаш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профилирование),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обратился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</w:p>
    <w:bookmarkEnd w:id="13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обратился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Вариант,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будут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определяется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исходя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показателей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признаков.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14" w:name="sub_1002"/>
      <w:r w:rsidRPr="005B1511">
        <w:rPr>
          <w:color w:val="000000" w:themeColor="text1"/>
        </w:rPr>
        <w:t>II.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Стандарт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p w:rsidR="002734EA" w:rsidRPr="005B1511" w:rsidRDefault="007D11D2">
      <w:pPr>
        <w:pStyle w:val="1"/>
        <w:rPr>
          <w:color w:val="000000" w:themeColor="text1"/>
        </w:rPr>
      </w:pPr>
      <w:bookmarkStart w:id="15" w:name="sub_21"/>
      <w:bookmarkEnd w:id="14"/>
      <w:r w:rsidRPr="005B1511">
        <w:rPr>
          <w:color w:val="000000" w:themeColor="text1"/>
        </w:rPr>
        <w:t>2.1.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15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наименование: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«</w:t>
      </w:r>
      <w:r w:rsidR="00E07E90" w:rsidRPr="00E07E90">
        <w:rPr>
          <w:color w:val="000000" w:themeColor="text1"/>
        </w:rPr>
        <w:t>Присвоение адресов объектам адресации, изменение, аннулирование адресов»</w:t>
      </w:r>
      <w:r w:rsidR="00E07E90">
        <w:rPr>
          <w:color w:val="000000" w:themeColor="text1"/>
        </w:rPr>
        <w:t>.</w:t>
      </w:r>
    </w:p>
    <w:p w:rsidR="002734EA" w:rsidRPr="005B1511" w:rsidRDefault="007D11D2">
      <w:pPr>
        <w:pStyle w:val="1"/>
        <w:rPr>
          <w:color w:val="000000" w:themeColor="text1"/>
        </w:rPr>
      </w:pPr>
      <w:bookmarkStart w:id="16" w:name="sub_22"/>
      <w:r w:rsidRPr="005B1511">
        <w:rPr>
          <w:color w:val="000000" w:themeColor="text1"/>
        </w:rPr>
        <w:t>2.2.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</w:t>
      </w:r>
    </w:p>
    <w:bookmarkEnd w:id="16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через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отдел строительства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(структурное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Информационное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техническое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сопровождение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E07E90">
        <w:rPr>
          <w:color w:val="000000" w:themeColor="text1"/>
        </w:rPr>
        <w:t xml:space="preserve"> администрацией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заключенным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соглашением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многофункциональными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центрами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Возможность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предусмотрена.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17" w:name="sub_23"/>
      <w:r w:rsidRPr="005B1511">
        <w:rPr>
          <w:color w:val="000000" w:themeColor="text1"/>
        </w:rPr>
        <w:t>2.3.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bookmarkEnd w:id="17"/>
    <w:p w:rsidR="002734EA" w:rsidRPr="005B1511" w:rsidRDefault="002734EA">
      <w:pPr>
        <w:rPr>
          <w:color w:val="000000" w:themeColor="text1"/>
        </w:rPr>
      </w:pPr>
    </w:p>
    <w:p w:rsidR="002734EA" w:rsidRPr="005B1511" w:rsidRDefault="00E07E90">
      <w:pPr>
        <w:rPr>
          <w:color w:val="000000" w:themeColor="text1"/>
        </w:rPr>
      </w:pPr>
      <w:r>
        <w:rPr>
          <w:color w:val="000000" w:themeColor="text1"/>
        </w:rPr>
        <w:t xml:space="preserve">2.3.1. </w:t>
      </w:r>
      <w:r w:rsidR="007D11D2" w:rsidRPr="005B1511">
        <w:rPr>
          <w:color w:val="000000" w:themeColor="text1"/>
        </w:rPr>
        <w:t>Результатом</w:t>
      </w:r>
      <w:r w:rsidR="005B1511">
        <w:rPr>
          <w:color w:val="000000" w:themeColor="text1"/>
        </w:rPr>
        <w:t xml:space="preserve"> </w:t>
      </w:r>
      <w:r w:rsidR="007D11D2"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="007D11D2"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="007D11D2"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="007D11D2" w:rsidRPr="005B1511">
        <w:rPr>
          <w:color w:val="000000" w:themeColor="text1"/>
        </w:rPr>
        <w:t>является:</w:t>
      </w:r>
    </w:p>
    <w:p w:rsidR="002734EA" w:rsidRPr="005B1511" w:rsidRDefault="007D11D2">
      <w:pPr>
        <w:rPr>
          <w:color w:val="000000" w:themeColor="text1"/>
        </w:rPr>
      </w:pPr>
      <w:bookmarkStart w:id="18" w:name="sub_231"/>
      <w:r w:rsidRPr="005B1511">
        <w:rPr>
          <w:color w:val="000000" w:themeColor="text1"/>
        </w:rPr>
        <w:t>1)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(изменении)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адреса;</w:t>
      </w:r>
    </w:p>
    <w:p w:rsidR="002734EA" w:rsidRPr="005B1511" w:rsidRDefault="007D11D2">
      <w:pPr>
        <w:rPr>
          <w:color w:val="000000" w:themeColor="text1"/>
        </w:rPr>
      </w:pPr>
      <w:bookmarkStart w:id="19" w:name="sub_2302"/>
      <w:bookmarkEnd w:id="18"/>
      <w:r w:rsidRPr="005B1511">
        <w:rPr>
          <w:color w:val="000000" w:themeColor="text1"/>
        </w:rPr>
        <w:t>2)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(изменении)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адреса;</w:t>
      </w:r>
    </w:p>
    <w:p w:rsidR="002734EA" w:rsidRPr="005B1511" w:rsidRDefault="007D11D2">
      <w:pPr>
        <w:rPr>
          <w:color w:val="000000" w:themeColor="text1"/>
        </w:rPr>
      </w:pPr>
      <w:bookmarkStart w:id="20" w:name="sub_233"/>
      <w:bookmarkEnd w:id="19"/>
      <w:r w:rsidRPr="005B1511">
        <w:rPr>
          <w:color w:val="000000" w:themeColor="text1"/>
        </w:rPr>
        <w:t>3)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уведомление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lastRenderedPageBreak/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ошибок.</w:t>
      </w:r>
    </w:p>
    <w:bookmarkEnd w:id="20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2.3.2.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положительное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содержащее: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дату;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номер;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информацию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подпись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принявшего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Документом,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содержащее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дату;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номер;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информацию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основания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возможности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устранения;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подпись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руководителя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подразделения.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21" w:name="sub_24"/>
      <w:r w:rsidRPr="005B1511">
        <w:rPr>
          <w:color w:val="000000" w:themeColor="text1"/>
        </w:rPr>
        <w:t>2.4.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21"/>
    <w:p w:rsidR="002734EA" w:rsidRPr="005B1511" w:rsidRDefault="002734EA">
      <w:pPr>
        <w:rPr>
          <w:color w:val="000000" w:themeColor="text1"/>
        </w:rPr>
      </w:pPr>
    </w:p>
    <w:p w:rsidR="00480993" w:rsidRDefault="007D11D2" w:rsidP="00480993">
      <w:pPr>
        <w:rPr>
          <w:color w:val="000000" w:themeColor="text1"/>
        </w:rPr>
      </w:pP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</w:p>
    <w:p w:rsidR="00480993" w:rsidRPr="00480993" w:rsidRDefault="00480993" w:rsidP="00480993">
      <w:pPr>
        <w:rPr>
          <w:color w:val="000000" w:themeColor="text1"/>
        </w:rPr>
      </w:pPr>
      <w:r w:rsidRPr="00480993">
        <w:rPr>
          <w:color w:val="000000" w:themeColor="text1"/>
        </w:rPr>
        <w:t>а) в случае подачи заявления на бумажном носителе - в срок не более 10 рабочих дней со дня поступления заявления;</w:t>
      </w:r>
    </w:p>
    <w:p w:rsidR="00480993" w:rsidRDefault="00480993" w:rsidP="00480993">
      <w:pPr>
        <w:rPr>
          <w:color w:val="000000" w:themeColor="text1"/>
        </w:rPr>
      </w:pPr>
      <w:r w:rsidRPr="00480993">
        <w:rPr>
          <w:color w:val="000000" w:themeColor="text1"/>
        </w:rPr>
        <w:t>б) в случае подачи заявления в форме электронного документа - в срок не более 5 рабочих дней со дня поступления заявления.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посредством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обращения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считается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автоматической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Едином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22" w:name="sub_25"/>
      <w:r w:rsidRPr="005B1511">
        <w:rPr>
          <w:color w:val="000000" w:themeColor="text1"/>
        </w:rPr>
        <w:t>2.5.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22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регулирующих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(внесудебного)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2C5603">
        <w:rPr>
          <w:color w:val="000000" w:themeColor="text1"/>
        </w:rPr>
        <w:t xml:space="preserve"> </w:t>
      </w:r>
      <w:r w:rsidR="005B1511">
        <w:rPr>
          <w:color w:val="000000" w:themeColor="text1"/>
        </w:rPr>
        <w:t>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размещается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сайте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сети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«Интернет»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системе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«</w:t>
      </w:r>
      <w:r w:rsidRPr="005B1511">
        <w:rPr>
          <w:color w:val="000000" w:themeColor="text1"/>
        </w:rPr>
        <w:t>Федеральный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="00E07E90">
        <w:rPr>
          <w:color w:val="000000" w:themeColor="text1"/>
        </w:rPr>
        <w:t>(функций)»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23" w:name="sub_26"/>
      <w:r w:rsidRPr="005B1511">
        <w:rPr>
          <w:color w:val="000000" w:themeColor="text1"/>
        </w:rPr>
        <w:t>2.6.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Исчерпывающий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23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bookmarkStart w:id="24" w:name="sub_261"/>
      <w:r w:rsidRPr="005B1511">
        <w:rPr>
          <w:color w:val="000000" w:themeColor="text1"/>
        </w:rPr>
        <w:t>2.6.1.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самостоятельно</w:t>
      </w:r>
    </w:p>
    <w:bookmarkEnd w:id="24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Заявители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представляют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направляют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почтовым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отправлением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электронной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подписи</w:t>
      </w:r>
      <w:r w:rsidRPr="005B1511">
        <w:rPr>
          <w:color w:val="000000" w:themeColor="text1"/>
        </w:rPr>
        <w:t>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заявление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форме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утвержденной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приказом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Минфина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11.12.2014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№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146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утверждении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lastRenderedPageBreak/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адреса»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2-х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экз.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(оригинал)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(один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экземпляр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остается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второй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требуется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экз.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(оригинал).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Образцы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можно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получить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сайте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информационно-телекоммуникационной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сети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"Интернет",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указываются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обязательные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характеристики:</w:t>
      </w:r>
    </w:p>
    <w:p w:rsidR="002734EA" w:rsidRPr="005B1511" w:rsidRDefault="007D11D2">
      <w:pPr>
        <w:rPr>
          <w:color w:val="000000" w:themeColor="text1"/>
        </w:rPr>
      </w:pPr>
      <w:bookmarkStart w:id="25" w:name="sub_2611"/>
      <w:r w:rsidRPr="005B1511">
        <w:rPr>
          <w:color w:val="000000" w:themeColor="text1"/>
        </w:rPr>
        <w:t>1)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фамилия,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реквизиты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удостоверяющего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физических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лиц);</w:t>
      </w:r>
    </w:p>
    <w:p w:rsidR="002734EA" w:rsidRPr="005B1511" w:rsidRDefault="007D11D2">
      <w:pPr>
        <w:rPr>
          <w:color w:val="000000" w:themeColor="text1"/>
        </w:rPr>
      </w:pPr>
      <w:bookmarkStart w:id="26" w:name="sub_2612"/>
      <w:bookmarkEnd w:id="25"/>
      <w:r w:rsidRPr="005B1511">
        <w:rPr>
          <w:color w:val="000000" w:themeColor="text1"/>
        </w:rPr>
        <w:t>2)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нахождения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регистрационный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записи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едином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идентификационный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налогоплательщика,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исключением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если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иностранное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лицо;</w:t>
      </w:r>
    </w:p>
    <w:p w:rsidR="002734EA" w:rsidRPr="005B1511" w:rsidRDefault="007D11D2">
      <w:pPr>
        <w:rPr>
          <w:color w:val="000000" w:themeColor="text1"/>
        </w:rPr>
      </w:pPr>
      <w:bookmarkStart w:id="27" w:name="sub_2613"/>
      <w:bookmarkEnd w:id="26"/>
      <w:r w:rsidRPr="005B1511">
        <w:rPr>
          <w:color w:val="000000" w:themeColor="text1"/>
        </w:rPr>
        <w:t>3)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почтовый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заявителем;</w:t>
      </w:r>
    </w:p>
    <w:p w:rsidR="002734EA" w:rsidRPr="005B1511" w:rsidRDefault="007D11D2">
      <w:pPr>
        <w:rPr>
          <w:color w:val="000000" w:themeColor="text1"/>
        </w:rPr>
      </w:pPr>
      <w:bookmarkStart w:id="28" w:name="sub_2614"/>
      <w:bookmarkEnd w:id="27"/>
      <w:r w:rsidRPr="005B1511">
        <w:rPr>
          <w:color w:val="000000" w:themeColor="text1"/>
        </w:rPr>
        <w:t>4)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контактный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телефон;</w:t>
      </w:r>
    </w:p>
    <w:p w:rsidR="002734EA" w:rsidRPr="005B1511" w:rsidRDefault="007D11D2">
      <w:pPr>
        <w:rPr>
          <w:color w:val="000000" w:themeColor="text1"/>
        </w:rPr>
      </w:pPr>
      <w:bookmarkStart w:id="29" w:name="sub_2615"/>
      <w:bookmarkEnd w:id="28"/>
      <w:r w:rsidRPr="005B1511">
        <w:rPr>
          <w:color w:val="000000" w:themeColor="text1"/>
        </w:rPr>
        <w:t>5)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согласие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обработку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персональных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федеральным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законом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«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персональных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данных»</w:t>
      </w:r>
      <w:r w:rsidRPr="005B1511">
        <w:rPr>
          <w:color w:val="000000" w:themeColor="text1"/>
        </w:rPr>
        <w:t>.</w:t>
      </w:r>
    </w:p>
    <w:bookmarkEnd w:id="29"/>
    <w:p w:rsid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 xml:space="preserve">2.6.2. </w:t>
      </w:r>
      <w:r w:rsidRPr="00741170">
        <w:rPr>
          <w:color w:val="000000" w:themeColor="text1"/>
        </w:rPr>
        <w:t xml:space="preserve">Документы, </w:t>
      </w:r>
      <w:r>
        <w:rPr>
          <w:color w:val="000000" w:themeColor="text1"/>
        </w:rPr>
        <w:t>предоставляемые</w:t>
      </w:r>
      <w:r w:rsidRPr="00741170">
        <w:rPr>
          <w:color w:val="000000" w:themeColor="text1"/>
        </w:rPr>
        <w:t xml:space="preserve">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законом "О публично-правовой компании "</w:t>
      </w:r>
      <w:proofErr w:type="spellStart"/>
      <w:r w:rsidRPr="00741170">
        <w:rPr>
          <w:color w:val="000000" w:themeColor="text1"/>
        </w:rPr>
        <w:t>Роскадастр</w:t>
      </w:r>
      <w:proofErr w:type="spellEnd"/>
      <w:r w:rsidRPr="00741170">
        <w:rPr>
          <w:color w:val="000000" w:themeColor="text1"/>
        </w:rPr>
        <w:t>", в порядке межведомственного информационного взаимодействия по запросу уполномоченного</w:t>
      </w:r>
      <w:r w:rsidR="00824E02">
        <w:rPr>
          <w:color w:val="000000" w:themeColor="text1"/>
        </w:rPr>
        <w:t xml:space="preserve"> структурного подразделения</w:t>
      </w:r>
      <w:r>
        <w:rPr>
          <w:color w:val="000000" w:themeColor="text1"/>
        </w:rPr>
        <w:t>: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1</w:t>
      </w:r>
      <w:r w:rsidRPr="00741170">
        <w:rPr>
          <w:color w:val="000000" w:themeColor="text1"/>
        </w:rPr>
        <w:t>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2</w:t>
      </w:r>
      <w:r w:rsidRPr="00741170">
        <w:rPr>
          <w:color w:val="000000" w:themeColor="text1"/>
        </w:rPr>
        <w:t>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3</w:t>
      </w:r>
      <w:r w:rsidRPr="00741170">
        <w:rPr>
          <w:color w:val="000000" w:themeColor="text1"/>
        </w:rPr>
        <w:t>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"а" пункта 14 Правил присвоения, изменения и аннулирования адресов, утвержденных постановлением Правительства Российской Федерации от 19.11.2014 № 1221 (далее - Правила);</w:t>
      </w:r>
    </w:p>
    <w:p w:rsid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4</w:t>
      </w:r>
      <w:r w:rsidRPr="00741170">
        <w:rPr>
          <w:color w:val="000000" w:themeColor="text1"/>
        </w:rPr>
        <w:t>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"а" пункта 14 Правил).</w:t>
      </w:r>
    </w:p>
    <w:p w:rsid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2.6.3 С</w:t>
      </w:r>
      <w:r w:rsidRPr="00741170">
        <w:rPr>
          <w:color w:val="000000" w:themeColor="text1"/>
        </w:rPr>
        <w:t xml:space="preserve">труктурное подразделение, ответственное за организацию работы по предоставлению муниципальной услуги </w:t>
      </w:r>
      <w:r>
        <w:rPr>
          <w:color w:val="000000" w:themeColor="text1"/>
        </w:rPr>
        <w:t>запрашивае</w:t>
      </w:r>
      <w:r w:rsidRPr="00741170">
        <w:rPr>
          <w:color w:val="000000" w:themeColor="text1"/>
        </w:rPr>
        <w:t>т в органах государственной власти, органах местного самоуправления, органах публичной власти федеральной территории и подведомственных государственным органам, органам местного самоуправления или органам публичной власти федеральной территории организациях, в</w:t>
      </w:r>
      <w:r w:rsidR="00824E02">
        <w:rPr>
          <w:color w:val="000000" w:themeColor="text1"/>
        </w:rPr>
        <w:t xml:space="preserve"> распоряжении которых находятся</w:t>
      </w:r>
      <w:r>
        <w:rPr>
          <w:color w:val="000000" w:themeColor="text1"/>
        </w:rPr>
        <w:t xml:space="preserve"> следующие </w:t>
      </w:r>
      <w:r w:rsidRPr="00741170">
        <w:rPr>
          <w:color w:val="000000" w:themeColor="text1"/>
        </w:rPr>
        <w:t>документы (их копии, сведения, с</w:t>
      </w:r>
      <w:r>
        <w:rPr>
          <w:color w:val="000000" w:themeColor="text1"/>
        </w:rPr>
        <w:t>одержащиеся в таких документах):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1</w:t>
      </w:r>
      <w:r w:rsidRPr="00741170">
        <w:rPr>
          <w:color w:val="000000" w:themeColor="text1"/>
        </w:rPr>
        <w:t xml:space="preserve">) правоустанавливающие и (или) </w:t>
      </w:r>
      <w:proofErr w:type="spellStart"/>
      <w:r w:rsidRPr="00741170">
        <w:rPr>
          <w:color w:val="000000" w:themeColor="text1"/>
        </w:rPr>
        <w:t>правоудостоверяющие</w:t>
      </w:r>
      <w:proofErr w:type="spellEnd"/>
      <w:r w:rsidRPr="00741170">
        <w:rPr>
          <w:color w:val="000000" w:themeColor="text1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</w:t>
      </w:r>
      <w:r w:rsidRPr="00741170">
        <w:rPr>
          <w:color w:val="000000" w:themeColor="text1"/>
        </w:rPr>
        <w:lastRenderedPageBreak/>
        <w:t xml:space="preserve">кодексом Российской Федерации для строительства которых получение разрешения на строительство не требуется, правоустанавливающие и (или) </w:t>
      </w:r>
      <w:proofErr w:type="spellStart"/>
      <w:r w:rsidRPr="00741170">
        <w:rPr>
          <w:color w:val="000000" w:themeColor="text1"/>
        </w:rPr>
        <w:t>правоудостоверяющие</w:t>
      </w:r>
      <w:proofErr w:type="spellEnd"/>
      <w:r w:rsidRPr="00741170">
        <w:rPr>
          <w:color w:val="000000" w:themeColor="text1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2</w:t>
      </w:r>
      <w:r w:rsidRPr="00741170">
        <w:rPr>
          <w:color w:val="000000" w:themeColor="text1"/>
        </w:rPr>
        <w:t>)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3</w:t>
      </w:r>
      <w:r w:rsidRPr="00741170">
        <w:rPr>
          <w:color w:val="000000" w:themeColor="text1"/>
        </w:rP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4</w:t>
      </w:r>
      <w:r w:rsidRPr="00741170">
        <w:rPr>
          <w:color w:val="000000" w:themeColor="text1"/>
        </w:rPr>
        <w:t>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>5</w:t>
      </w:r>
      <w:r w:rsidRPr="00741170">
        <w:rPr>
          <w:color w:val="000000" w:themeColor="text1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741170" w:rsidRPr="00741170" w:rsidRDefault="00741170" w:rsidP="00741170">
      <w:pPr>
        <w:rPr>
          <w:color w:val="000000" w:themeColor="text1"/>
        </w:rPr>
      </w:pPr>
      <w:r>
        <w:rPr>
          <w:color w:val="000000" w:themeColor="text1"/>
        </w:rPr>
        <w:t xml:space="preserve">2.6.4. </w:t>
      </w:r>
      <w:r w:rsidRPr="00741170">
        <w:rPr>
          <w:color w:val="000000" w:themeColor="text1"/>
        </w:rPr>
        <w:t>Заявители (представители заявителя) при подаче заявления вправе приложить к нему д</w:t>
      </w:r>
      <w:r>
        <w:rPr>
          <w:color w:val="000000" w:themeColor="text1"/>
        </w:rPr>
        <w:t>окументы, указанные в подпункте 2.6.3</w:t>
      </w:r>
      <w:r w:rsidRPr="00741170">
        <w:rPr>
          <w:color w:val="000000" w:themeColor="text1"/>
        </w:rPr>
        <w:t>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Заявление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могут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информационно-телекоммуникационных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технологий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виде),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использованием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обеспечения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градостроительной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деятельности.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Заявление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подписывается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электронной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подписью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вид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определяется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21.1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услуг»</w:t>
      </w:r>
      <w:r w:rsidRPr="005B1511">
        <w:rPr>
          <w:color w:val="000000" w:themeColor="text1"/>
        </w:rPr>
        <w:t>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Заявление,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предоставляемое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подписывается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требованиями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Федерального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подписи»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статьями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21.1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21.2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2C5603">
        <w:rPr>
          <w:color w:val="000000" w:themeColor="text1"/>
        </w:rPr>
        <w:t>услуг»</w:t>
      </w:r>
      <w:r w:rsidRPr="005B1511">
        <w:rPr>
          <w:color w:val="000000" w:themeColor="text1"/>
        </w:rPr>
        <w:t>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0" w:name="sub_27"/>
      <w:r w:rsidRPr="005B1511">
        <w:rPr>
          <w:color w:val="000000" w:themeColor="text1"/>
        </w:rPr>
        <w:t>2.7.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Исчерпывающий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30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1" w:name="sub_28"/>
      <w:r w:rsidRPr="005B1511">
        <w:rPr>
          <w:color w:val="000000" w:themeColor="text1"/>
        </w:rPr>
        <w:t>2.8.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Исчерпывающий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31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Основания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предусмотрены.</w:t>
      </w:r>
    </w:p>
    <w:p w:rsidR="002734EA" w:rsidRPr="005B1511" w:rsidRDefault="007D11D2">
      <w:pPr>
        <w:rPr>
          <w:color w:val="000000" w:themeColor="text1"/>
        </w:rPr>
      </w:pPr>
      <w:bookmarkStart w:id="32" w:name="sub_281"/>
      <w:r w:rsidRPr="005B1511">
        <w:rPr>
          <w:color w:val="000000" w:themeColor="text1"/>
        </w:rPr>
        <w:t>2.8.1.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являются:</w:t>
      </w:r>
    </w:p>
    <w:bookmarkEnd w:id="32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обратилось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лицо,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подразделе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1.2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непредставление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перечисленных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подразделе</w:t>
      </w:r>
      <w:r w:rsidR="005B1511">
        <w:rPr>
          <w:rStyle w:val="a4"/>
          <w:color w:val="000000" w:themeColor="text1"/>
        </w:rPr>
        <w:t xml:space="preserve"> </w:t>
      </w:r>
      <w:r w:rsidR="00AC1A87">
        <w:rPr>
          <w:rStyle w:val="a4"/>
          <w:color w:val="000000" w:themeColor="text1"/>
        </w:rPr>
        <w:t>2.6.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раздела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II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ответ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свидетельствует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26049E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документы,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обязанность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возложена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(представителя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нарушением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отсутствуют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условия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пунктах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5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8-11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14-18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Правил.</w:t>
      </w:r>
    </w:p>
    <w:p w:rsidR="002734EA" w:rsidRPr="005B1511" w:rsidRDefault="007D11D2">
      <w:pPr>
        <w:rPr>
          <w:color w:val="000000" w:themeColor="text1"/>
        </w:rPr>
      </w:pPr>
      <w:bookmarkStart w:id="33" w:name="sub_282"/>
      <w:r w:rsidRPr="005B1511">
        <w:rPr>
          <w:color w:val="000000" w:themeColor="text1"/>
        </w:rPr>
        <w:t>2.8.2.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обращении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является:</w:t>
      </w:r>
    </w:p>
    <w:bookmarkEnd w:id="33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отсутствие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4" w:name="sub_29"/>
      <w:r w:rsidRPr="005B1511">
        <w:rPr>
          <w:color w:val="000000" w:themeColor="text1"/>
        </w:rPr>
        <w:t>2.9.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Размер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платы,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взимаемой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способы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взимания</w:t>
      </w:r>
    </w:p>
    <w:bookmarkEnd w:id="34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без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взимания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пошлины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платы.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5" w:name="sub_210"/>
      <w:r w:rsidRPr="005B1511">
        <w:rPr>
          <w:color w:val="000000" w:themeColor="text1"/>
        </w:rPr>
        <w:t>2.10.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Максимальный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ожидания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очереди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35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Время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ожидания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очереди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15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минут.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6" w:name="sub_211"/>
      <w:r w:rsidRPr="005B1511">
        <w:rPr>
          <w:color w:val="000000" w:themeColor="text1"/>
        </w:rPr>
        <w:t>2.11.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</w:p>
    <w:bookmarkEnd w:id="36"/>
    <w:p w:rsidR="002734EA" w:rsidRPr="005B1511" w:rsidRDefault="002734EA">
      <w:pPr>
        <w:rPr>
          <w:color w:val="000000" w:themeColor="text1"/>
        </w:rPr>
      </w:pPr>
    </w:p>
    <w:p w:rsidR="00E07E90" w:rsidRPr="00E07E90" w:rsidRDefault="00E07E90" w:rsidP="00E07E90">
      <w:pPr>
        <w:rPr>
          <w:color w:val="000000" w:themeColor="text1"/>
        </w:rPr>
      </w:pPr>
      <w:r w:rsidRPr="00E07E90">
        <w:rPr>
          <w:color w:val="000000" w:themeColor="text1"/>
        </w:rPr>
        <w:t>Заявление и документы, необходимые для предоставления муниципальной услуги, регистрируются не позднее 1 рабочего дня со дня их поступления:</w:t>
      </w:r>
    </w:p>
    <w:p w:rsidR="00E07E90" w:rsidRPr="00E07E90" w:rsidRDefault="00E07E90" w:rsidP="00E07E90">
      <w:pPr>
        <w:rPr>
          <w:color w:val="000000" w:themeColor="text1"/>
        </w:rPr>
      </w:pPr>
      <w:r w:rsidRPr="00E07E90">
        <w:rPr>
          <w:color w:val="000000" w:themeColor="text1"/>
        </w:rPr>
        <w:t>в системе электронного документооборота (далее - СЭД) с присвоением статуса "зарегистрировано" в течение 1 рабочего дня с даты поступления;</w:t>
      </w:r>
    </w:p>
    <w:p w:rsidR="00E07E90" w:rsidRPr="00E07E90" w:rsidRDefault="00E07E90" w:rsidP="00E07E90">
      <w:pPr>
        <w:rPr>
          <w:color w:val="000000" w:themeColor="text1"/>
        </w:rPr>
      </w:pPr>
      <w:r w:rsidRPr="00E07E90">
        <w:rPr>
          <w:color w:val="000000" w:themeColor="text1"/>
        </w:rPr>
        <w:t>в автоматизированной системе многофункционального центра предоставления государственных и муниципальных услуг (далее - АИС МФЦ) с присвоением статуса "зарегистрировано" в течение 1 рабочего дня с даты поступления.</w:t>
      </w:r>
    </w:p>
    <w:p w:rsidR="00E07E90" w:rsidRPr="00E07E90" w:rsidRDefault="00E07E90" w:rsidP="00E07E90">
      <w:pPr>
        <w:rPr>
          <w:color w:val="000000" w:themeColor="text1"/>
        </w:rPr>
      </w:pPr>
      <w:r w:rsidRPr="00E07E90">
        <w:rPr>
          <w:color w:val="000000" w:themeColor="text1"/>
        </w:rPr>
        <w:t>Если заявление поступило после 16 часов, датой регистрации считается следующий рабочий день за днем поступления заявления.";</w:t>
      </w:r>
    </w:p>
    <w:p w:rsidR="00E07E90" w:rsidRPr="00E07E90" w:rsidRDefault="00E07E90" w:rsidP="00E07E90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7" w:name="sub_212"/>
      <w:r w:rsidRPr="005B1511">
        <w:rPr>
          <w:color w:val="000000" w:themeColor="text1"/>
        </w:rPr>
        <w:t>2.12.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помещениям,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</w:t>
      </w:r>
    </w:p>
    <w:bookmarkEnd w:id="37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создаются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условия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беспрепятственного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инвалидов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социальной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защите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инвалидов.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предусматривается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оборудование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посадочных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создание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условий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обслуживания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маломобильных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групп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населения,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оборудование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пандусов,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удобной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офисной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мебели.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Помещения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снабжаются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соответствующими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табличками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кабинета,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названия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соответствующего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фамилий,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Каждое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оснащается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компьютером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принтером.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ожидания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гражданам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отводятся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оборудованные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стульями,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столами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(стойками),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принадлежностями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возможности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оформления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свободного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фамилиях,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именах,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обеспечиваются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нагрудными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идентификационными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карточками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фамилии,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крепящимися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помощью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зажимов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одежде,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настольными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табличками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аналогичного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содержания.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Специалист,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обязан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предложить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воспользоваться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стулом,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находящимся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рядом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специалиста.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Визуальная,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текстовая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размещается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стенде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сайте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Оформление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визуальной,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текстовой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соответствовать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оптимальному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зрительному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восприятию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стенды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оборудуются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помещении.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38" w:name="sub_213"/>
      <w:r w:rsidRPr="005B1511">
        <w:rPr>
          <w:color w:val="000000" w:themeColor="text1"/>
        </w:rPr>
        <w:t>2.13.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Показатели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38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bookmarkStart w:id="39" w:name="sub_2131"/>
      <w:r w:rsidRPr="005B1511">
        <w:rPr>
          <w:color w:val="000000" w:themeColor="text1"/>
        </w:rPr>
        <w:t>2.13.1.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Показателями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являются:</w:t>
      </w:r>
    </w:p>
    <w:bookmarkEnd w:id="39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обеспечение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предоставляемой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(размещение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услуг);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ясность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объясняющей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условия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(включая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условия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территории,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зданию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(территориальная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доступность,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обеспечение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пешеходной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более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10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минут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пешком)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остановок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общественного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транспорта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зданию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количества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парковочных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мест);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обеспечение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свободного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здание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доступность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возможность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организация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через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МФЦ.</w:t>
      </w:r>
    </w:p>
    <w:p w:rsidR="002734EA" w:rsidRPr="005B1511" w:rsidRDefault="007D11D2">
      <w:pPr>
        <w:rPr>
          <w:color w:val="000000" w:themeColor="text1"/>
        </w:rPr>
      </w:pPr>
      <w:bookmarkStart w:id="40" w:name="sub_2132"/>
      <w:r w:rsidRPr="005B1511">
        <w:rPr>
          <w:color w:val="000000" w:themeColor="text1"/>
        </w:rPr>
        <w:t>2.13.2.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Показателями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являются:</w:t>
      </w:r>
    </w:p>
    <w:bookmarkEnd w:id="40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комфортность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ожидания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(оснащенные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ожидания,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санитарно-гигиеническим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(освещенность,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просторность,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отопление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чистота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воздуха),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эстетическое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оформление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помещений);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компетентность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культура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обслуживания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(вежливость,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тактичность,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внимательность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готовность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оказать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эффективную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помощь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возникновении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трудностей);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строгое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стандарта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эффективность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своевременность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рассмотрения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поступивших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обращений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своевременное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(отсутствие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нарушений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услуги);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удобство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ходе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удовлетворенность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отсутствие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41" w:name="sub_214"/>
      <w:r w:rsidRPr="005B1511">
        <w:rPr>
          <w:color w:val="000000" w:themeColor="text1"/>
        </w:rPr>
        <w:t>2.14.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учитывающие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особенности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особенности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</w:p>
    <w:bookmarkEnd w:id="41"/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2.14.1. При предоставлении муниципальной услуги оказание иных услуг, необходимых и обязательных для предоставления муниципальной услуги, не предусмотрено.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 xml:space="preserve">2.14.2. При предоставлении муниципальной услуги специалисты администрации не вправе требовать от заявителя представления документов, информации и осуществления действий, предусмотренных частью </w:t>
      </w:r>
      <w:r w:rsidR="0026049E">
        <w:rPr>
          <w:color w:val="000000" w:themeColor="text1"/>
        </w:rPr>
        <w:t>1 статьи 7 Федерального закона «</w:t>
      </w:r>
      <w:r w:rsidRPr="002C5603">
        <w:rPr>
          <w:color w:val="000000" w:themeColor="text1"/>
        </w:rPr>
        <w:t>Об организации предоставления государственных и муниципальных услуг</w:t>
      </w:r>
      <w:r w:rsidR="0026049E">
        <w:rPr>
          <w:color w:val="000000" w:themeColor="text1"/>
        </w:rPr>
        <w:t>»</w:t>
      </w:r>
      <w:r w:rsidRPr="002C5603">
        <w:rPr>
          <w:color w:val="000000" w:themeColor="text1"/>
        </w:rPr>
        <w:t>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2.14.3. Муниципальная услуга предоставляется в том числе через МФЦ. Предоставление муниципальной услуги в МФЦ осуществляется после однократного обращения заявителя с соответствующим запросом. Взаимодействие с органами, предоставляющими муниципальные услуги, осуществляется МФЦ без участия заявителя в соответствии с нормативными правовыми актами Российской Федерации и Чувашской Республики и соглашением.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Датой приема заявления, поданного через МФЦ, считается дата его регистрации в МФЦ. МФЦ направляет в администрацию заявление и документы в электронной форме, подписанные усиленной квалифицированной электронной подписью, в соответствии с порядком организации защищенного электронного взаимодействия. Прием и рассмотрение заявления и документов, полученных от МФЦ в электронной форме, администрацией осуществляются без получения заявления и документов на бумажном носителе.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 случае подачи заявления через МФЦ уведомление о принятом решении, в том числе о решении об отказе,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документами, установленным соглашением, в срок, не превышающий одного рабочего дня со дня принятия такого решения.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 xml:space="preserve">Составление и выдача документов на бумажном носителе, подтверждающих содержание электронных документов, направленных в МФЦ по результатам вынесения соответствующего решения администрацией, обеспечивается в соответствии с требованиями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систем, </w:t>
      </w:r>
      <w:r w:rsidRPr="002C5603">
        <w:rPr>
          <w:color w:val="000000" w:themeColor="text1"/>
        </w:rPr>
        <w:lastRenderedPageBreak/>
        <w:t>утвержденными постановлением Правительства Росс</w:t>
      </w:r>
      <w:r w:rsidR="0026049E">
        <w:rPr>
          <w:color w:val="000000" w:themeColor="text1"/>
        </w:rPr>
        <w:t>ийской Федерации от 18.03.2015 №</w:t>
      </w:r>
      <w:r w:rsidRPr="002C5603">
        <w:rPr>
          <w:color w:val="000000" w:themeColor="text1"/>
        </w:rPr>
        <w:t xml:space="preserve"> 250.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Предоставление бесплатного доступа к Единому порталу государственных и муниципальных услуг для подачи заявления и документов, необходимых для получения муниципальной услуги, в электронной форме,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Возможность получения муниципальной услуги в любом территориальном подразделении органа местного самоуправления, предоставляющего муниципальную услугу (экстерриториальный принцип), а также посредством запроса о предоставлении нескольких государственных и (или) муниципальных услуг в МФЦ, в соответствии со ст</w:t>
      </w:r>
      <w:r w:rsidR="0026049E">
        <w:rPr>
          <w:color w:val="000000" w:themeColor="text1"/>
        </w:rPr>
        <w:t>атьей 15.1 Федерального закона «</w:t>
      </w:r>
      <w:r w:rsidRPr="002C5603">
        <w:rPr>
          <w:color w:val="000000" w:themeColor="text1"/>
        </w:rPr>
        <w:t>Об организации предоставления госуда</w:t>
      </w:r>
      <w:r w:rsidR="0026049E">
        <w:rPr>
          <w:color w:val="000000" w:themeColor="text1"/>
        </w:rPr>
        <w:t>рственных и муниципальных услуг»</w:t>
      </w:r>
      <w:r w:rsidRPr="002C5603">
        <w:rPr>
          <w:color w:val="000000" w:themeColor="text1"/>
        </w:rPr>
        <w:t xml:space="preserve"> не предусмотрена.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2.14.4. Предоставление муниципальной услуги в электронной форме осуществляется с использованием следующих информационных систем: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Федеральный реестр государственных и муниципальных услуг;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Единый портал государственных и муниципальных услуг.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При предоставлении муниципальной услуги в электронной форме осуществляются: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подача заявления и иных документов, необходимых для предоставления муниципальной услуги, и прием таких заявления и документов;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регламентом, соответствующего признакам заявителя;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предъявление заявителю варианта предоставления муниципальной услуги, предусмотренного Административным регламентом;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получение заявителем сведений о ходе выполнения заявления о предоставлении муниципальной услуги;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получение результата предоставления муниципальной услуги;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осуществление оценки качества предоставления муниципальной услуги;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 при предоставлении муниципальной услуги.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При обращении заявителя за предоставлением муниципальной услуги в электронной форме заявление подписывается усиленной квалифицированной подписью (в случае обращения юридического лица) или простой электронной подписью (в случае обращения физического лица) в соответствии с тр</w:t>
      </w:r>
      <w:r w:rsidR="0026049E">
        <w:rPr>
          <w:color w:val="000000" w:themeColor="text1"/>
        </w:rPr>
        <w:t>ебованиями Федерального закона «Об электронной подписи»</w:t>
      </w:r>
      <w:r w:rsidRPr="002C5603">
        <w:rPr>
          <w:color w:val="000000" w:themeColor="text1"/>
        </w:rPr>
        <w:t xml:space="preserve"> и тр</w:t>
      </w:r>
      <w:r w:rsidR="0026049E">
        <w:rPr>
          <w:color w:val="000000" w:themeColor="text1"/>
        </w:rPr>
        <w:t>ебованиями Федерального закона «</w:t>
      </w:r>
      <w:r w:rsidRPr="002C5603">
        <w:rPr>
          <w:color w:val="000000" w:themeColor="text1"/>
        </w:rPr>
        <w:t>Об организации предоставления госуда</w:t>
      </w:r>
      <w:r w:rsidR="0026049E">
        <w:rPr>
          <w:color w:val="000000" w:themeColor="text1"/>
        </w:rPr>
        <w:t>рственных и муниципальных услуг»</w:t>
      </w:r>
      <w:r w:rsidRPr="002C5603">
        <w:rPr>
          <w:color w:val="000000" w:themeColor="text1"/>
        </w:rPr>
        <w:t>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Специалист, осуществляющий прием документов, поступивших в электронной форме, в день поступления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Если иное не предусмотрено законодательством Российской Федерации, документ, являющийся результатом предоставления муниципальной услуги, направляется заявителю 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lastRenderedPageBreak/>
        <w:t>В качестве результата предоставления услуги заявителю обеспечивается по его выбору возможность получения: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б) документа на бумажном носителе, подтверждающего содержание электронного документа, направленного органом (организацией), в МФЦ;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2734EA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2.14.5.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</w:t>
      </w:r>
      <w:r w:rsidR="0026049E">
        <w:rPr>
          <w:color w:val="000000" w:themeColor="text1"/>
        </w:rPr>
        <w:t xml:space="preserve"> обратились, не предусмотрено.</w:t>
      </w:r>
    </w:p>
    <w:p w:rsidR="002C5603" w:rsidRPr="005B1511" w:rsidRDefault="002C5603" w:rsidP="002C5603">
      <w:pPr>
        <w:rPr>
          <w:color w:val="000000" w:themeColor="text1"/>
        </w:rPr>
      </w:pP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42" w:name="sub_1003"/>
      <w:r w:rsidRPr="005B1511">
        <w:rPr>
          <w:color w:val="000000" w:themeColor="text1"/>
        </w:rPr>
        <w:t>III.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Состав,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последовательность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выполнения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</w:t>
      </w:r>
    </w:p>
    <w:bookmarkEnd w:id="42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43" w:name="sub_31"/>
      <w:r w:rsidRPr="005B1511">
        <w:rPr>
          <w:color w:val="000000" w:themeColor="text1"/>
        </w:rPr>
        <w:t>3.1.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43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bookmarkStart w:id="44" w:name="sub_311"/>
      <w:r w:rsidRPr="005B1511">
        <w:rPr>
          <w:color w:val="000000" w:themeColor="text1"/>
        </w:rPr>
        <w:t>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аннулирование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адреса.</w:t>
      </w:r>
    </w:p>
    <w:p w:rsidR="002734EA" w:rsidRPr="005B1511" w:rsidRDefault="007D11D2">
      <w:pPr>
        <w:rPr>
          <w:color w:val="000000" w:themeColor="text1"/>
        </w:rPr>
      </w:pPr>
      <w:bookmarkStart w:id="45" w:name="sub_312"/>
      <w:bookmarkEnd w:id="44"/>
      <w:r w:rsidRPr="005B1511">
        <w:rPr>
          <w:color w:val="000000" w:themeColor="text1"/>
        </w:rPr>
        <w:t>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Максимальный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ошибке.</w:t>
      </w:r>
    </w:p>
    <w:bookmarkEnd w:id="45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46" w:name="sub_32"/>
      <w:r w:rsidRPr="005B1511">
        <w:rPr>
          <w:color w:val="000000" w:themeColor="text1"/>
        </w:rPr>
        <w:t>3.2.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Профилирование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</w:p>
    <w:bookmarkEnd w:id="46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Вариант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определяется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путем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анкетирования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26049E">
        <w:rPr>
          <w:color w:val="000000" w:themeColor="text1"/>
        </w:rPr>
        <w:t xml:space="preserve"> </w:t>
      </w:r>
      <w:r w:rsidR="005B1511">
        <w:rPr>
          <w:color w:val="000000" w:themeColor="text1"/>
        </w:rPr>
        <w:t>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посредством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анкетирования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определяется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приведен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приложении</w:t>
      </w:r>
      <w:r w:rsidR="005B1511">
        <w:rPr>
          <w:rStyle w:val="a4"/>
          <w:color w:val="000000" w:themeColor="text1"/>
        </w:rPr>
        <w:t xml:space="preserve"> </w:t>
      </w:r>
      <w:r w:rsidR="0026049E">
        <w:rPr>
          <w:rStyle w:val="a4"/>
          <w:color w:val="000000" w:themeColor="text1"/>
        </w:rPr>
        <w:t>№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регламенту.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47" w:name="sub_33"/>
      <w:r w:rsidRPr="005B1511">
        <w:rPr>
          <w:color w:val="000000" w:themeColor="text1"/>
        </w:rPr>
        <w:t>3.3.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</w:p>
    <w:bookmarkEnd w:id="47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 w:rsidP="00480993">
      <w:pPr>
        <w:rPr>
          <w:color w:val="000000" w:themeColor="text1"/>
        </w:rPr>
      </w:pPr>
      <w:bookmarkStart w:id="48" w:name="sub_331"/>
      <w:r w:rsidRPr="005B1511">
        <w:rPr>
          <w:color w:val="000000" w:themeColor="text1"/>
        </w:rPr>
        <w:t>3.3.1.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Максимальный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превышать</w:t>
      </w:r>
      <w:r w:rsidR="005B1511">
        <w:rPr>
          <w:color w:val="000000" w:themeColor="text1"/>
        </w:rPr>
        <w:t xml:space="preserve"> </w:t>
      </w:r>
      <w:r w:rsidR="00480993" w:rsidRPr="00480993">
        <w:rPr>
          <w:color w:val="000000" w:themeColor="text1"/>
        </w:rPr>
        <w:t>в случае подачи заявления на бумажном носителе - 10 рабочих дней со дня по</w:t>
      </w:r>
      <w:r w:rsidR="00480993">
        <w:rPr>
          <w:color w:val="000000" w:themeColor="text1"/>
        </w:rPr>
        <w:t>ступления заявления,</w:t>
      </w:r>
      <w:r w:rsidR="00480993" w:rsidRPr="00480993">
        <w:rPr>
          <w:color w:val="000000" w:themeColor="text1"/>
        </w:rPr>
        <w:t xml:space="preserve"> в случае подачи заявления в форме электронного документа 5 рабочих дней со дня поступления заявления.</w:t>
      </w:r>
      <w:r w:rsidR="00480993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(направления)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являющихся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подписания.</w:t>
      </w:r>
    </w:p>
    <w:p w:rsidR="002734EA" w:rsidRPr="005B1511" w:rsidRDefault="007D11D2">
      <w:pPr>
        <w:rPr>
          <w:color w:val="000000" w:themeColor="text1"/>
        </w:rPr>
      </w:pPr>
      <w:bookmarkStart w:id="49" w:name="sub_332"/>
      <w:bookmarkEnd w:id="48"/>
      <w:r w:rsidRPr="005B1511">
        <w:rPr>
          <w:color w:val="000000" w:themeColor="text1"/>
        </w:rPr>
        <w:lastRenderedPageBreak/>
        <w:t>3.3.2.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7D11D2">
      <w:pPr>
        <w:rPr>
          <w:color w:val="000000" w:themeColor="text1"/>
        </w:rPr>
      </w:pPr>
      <w:bookmarkStart w:id="50" w:name="sub_333"/>
      <w:bookmarkEnd w:id="49"/>
      <w:r w:rsidRPr="005B1511">
        <w:rPr>
          <w:color w:val="000000" w:themeColor="text1"/>
        </w:rPr>
        <w:t>3.3.3.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(запроса)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p w:rsidR="002734EA" w:rsidRPr="005B1511" w:rsidRDefault="007D11D2">
      <w:pPr>
        <w:rPr>
          <w:color w:val="000000" w:themeColor="text1"/>
        </w:rPr>
      </w:pPr>
      <w:bookmarkStart w:id="51" w:name="sub_334"/>
      <w:bookmarkEnd w:id="50"/>
      <w:r w:rsidRPr="005B1511">
        <w:rPr>
          <w:color w:val="000000" w:themeColor="text1"/>
        </w:rPr>
        <w:t>3.3.4.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p w:rsidR="002734EA" w:rsidRPr="005B1511" w:rsidRDefault="007D11D2">
      <w:pPr>
        <w:rPr>
          <w:color w:val="000000" w:themeColor="text1"/>
        </w:rPr>
      </w:pPr>
      <w:bookmarkStart w:id="52" w:name="sub_335"/>
      <w:bookmarkEnd w:id="51"/>
      <w:r w:rsidRPr="005B1511">
        <w:rPr>
          <w:color w:val="000000" w:themeColor="text1"/>
        </w:rPr>
        <w:t>3.3.5.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предусмотрены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пунктом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2.8.1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раздела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II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регламента.</w:t>
      </w:r>
    </w:p>
    <w:p w:rsidR="002734EA" w:rsidRPr="005B1511" w:rsidRDefault="007D11D2">
      <w:pPr>
        <w:rPr>
          <w:color w:val="000000" w:themeColor="text1"/>
        </w:rPr>
      </w:pPr>
      <w:bookmarkStart w:id="53" w:name="sub_336"/>
      <w:bookmarkEnd w:id="52"/>
      <w:r w:rsidRPr="005B1511">
        <w:rPr>
          <w:color w:val="000000" w:themeColor="text1"/>
        </w:rPr>
        <w:t>3.3.6.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процедуры:</w:t>
      </w:r>
    </w:p>
    <w:bookmarkEnd w:id="53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межведомственное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взаимодействие;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принятие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выдача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(направление)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C5603" w:rsidRPr="002C5603" w:rsidRDefault="002C5603" w:rsidP="002C5603">
      <w:pPr>
        <w:rPr>
          <w:color w:val="000000" w:themeColor="text1"/>
        </w:rPr>
      </w:pPr>
      <w:bookmarkStart w:id="54" w:name="sub_3361"/>
      <w:r w:rsidRPr="002C5603">
        <w:rPr>
          <w:color w:val="000000" w:themeColor="text1"/>
        </w:rPr>
        <w:t>3.3.6.1. Для получения муниципальной услуги в администрацию представляются док</w:t>
      </w:r>
      <w:r w:rsidR="00AC1A87">
        <w:rPr>
          <w:color w:val="000000" w:themeColor="text1"/>
        </w:rPr>
        <w:t>ументы, указанные в пункте 2.6</w:t>
      </w:r>
      <w:r w:rsidRPr="002C5603">
        <w:rPr>
          <w:color w:val="000000" w:themeColor="text1"/>
        </w:rPr>
        <w:t xml:space="preserve"> раздела II Административного регламента. Указанные документы могут быть представлены заявителем посредством Единого портала государственных и муниципальных услуг, МФЦ.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оформленных в соответствии с законодательством Российской Федерации.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Установление личности заявителя может осуществляться в ходе личного приема в администрации,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частью 18 статьи 14.1 Федерального закона от</w:t>
      </w:r>
      <w:r w:rsidR="0026049E">
        <w:rPr>
          <w:color w:val="000000" w:themeColor="text1"/>
        </w:rPr>
        <w:t xml:space="preserve"> 27.07.2006 № 149-ФЗ «</w:t>
      </w:r>
      <w:r w:rsidRPr="002C5603">
        <w:rPr>
          <w:color w:val="000000" w:themeColor="text1"/>
        </w:rPr>
        <w:t>Об информации, информационных те</w:t>
      </w:r>
      <w:r w:rsidR="0026049E">
        <w:rPr>
          <w:color w:val="000000" w:themeColor="text1"/>
        </w:rPr>
        <w:t>хнологиях и о защите информации»</w:t>
      </w:r>
      <w:r w:rsidRPr="002C5603">
        <w:rPr>
          <w:color w:val="000000" w:themeColor="text1"/>
        </w:rPr>
        <w:t>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посредством: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Регистрация заявления и документов, необходимых для предоставления муниципальной услуги, в администрации, МФЦ осуществляется в срок, предусмотренный подразделом 2.11 Административного регламента.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 ходе приема заявления и документов, необходимых для предоставления муниципальной услуги, специалист администрации, МФЦ производит проверку представленного заявления с приложением документов на наличие необходимых документов, проверяет правильность заполнения заявления, полноту и достоверность содержащихся в них сведений, проверяет документы на наличие подчисток, приписок, зачеркнутых слов и иных, не оговоренных в них исправлений; на наличие повреждений, которые могут повлечь к неправильному истолкованию содержания документов.</w:t>
      </w:r>
    </w:p>
    <w:p w:rsidR="002C5603" w:rsidRP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lastRenderedPageBreak/>
        <w:t>Возможность приема администрацией, заявления и документов и (или) информации, необходимых для предоставления муниципальной услуги, по выбору заявителя независимо от места нахождения не предусмотрена.</w:t>
      </w:r>
    </w:p>
    <w:p w:rsidR="002C5603" w:rsidRDefault="002C5603" w:rsidP="002C5603">
      <w:pPr>
        <w:rPr>
          <w:color w:val="000000" w:themeColor="text1"/>
        </w:rPr>
      </w:pPr>
      <w:r w:rsidRPr="002C5603">
        <w:rPr>
          <w:color w:val="000000" w:themeColor="text1"/>
        </w:rPr>
        <w:t>В случае поступления документов в электронной форме специалист, осуществляющий прием документов,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</w:t>
      </w:r>
      <w:r w:rsidR="0026049E">
        <w:rPr>
          <w:color w:val="000000" w:themeColor="text1"/>
        </w:rPr>
        <w:t>оступившими в письменном виде.</w:t>
      </w:r>
    </w:p>
    <w:p w:rsidR="002734EA" w:rsidRPr="005B1511" w:rsidRDefault="007D11D2">
      <w:pPr>
        <w:rPr>
          <w:color w:val="000000" w:themeColor="text1"/>
        </w:rPr>
      </w:pPr>
      <w:bookmarkStart w:id="55" w:name="sub_3362"/>
      <w:bookmarkEnd w:id="54"/>
      <w:r w:rsidRPr="005B1511">
        <w:rPr>
          <w:color w:val="000000" w:themeColor="text1"/>
        </w:rPr>
        <w:t>3.3.6.2.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взаимодействие</w:t>
      </w:r>
    </w:p>
    <w:bookmarkEnd w:id="55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запрашиваются:</w:t>
      </w:r>
    </w:p>
    <w:p w:rsidR="002734EA" w:rsidRPr="005B1511" w:rsidRDefault="007D11D2">
      <w:pPr>
        <w:rPr>
          <w:color w:val="000000" w:themeColor="text1"/>
        </w:rPr>
      </w:pPr>
      <w:bookmarkStart w:id="56" w:name="sub_33621"/>
      <w:r w:rsidRPr="005B1511">
        <w:rPr>
          <w:color w:val="000000" w:themeColor="text1"/>
        </w:rPr>
        <w:t>1)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Управлении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картографии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Чувашской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Республике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выписка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Единого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недвижимости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недвижимости;</w:t>
      </w:r>
    </w:p>
    <w:p w:rsidR="002734EA" w:rsidRPr="005B1511" w:rsidRDefault="007D11D2">
      <w:pPr>
        <w:rPr>
          <w:color w:val="000000" w:themeColor="text1"/>
        </w:rPr>
      </w:pPr>
      <w:bookmarkStart w:id="57" w:name="sub_33622"/>
      <w:bookmarkEnd w:id="56"/>
      <w:r w:rsidRPr="005B1511">
        <w:rPr>
          <w:color w:val="000000" w:themeColor="text1"/>
        </w:rPr>
        <w:t>2)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Филиале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ФГБУ</w:t>
      </w:r>
      <w:r w:rsidR="005B1511">
        <w:rPr>
          <w:color w:val="000000" w:themeColor="text1"/>
        </w:rPr>
        <w:t xml:space="preserve"> </w:t>
      </w:r>
      <w:r w:rsidR="0026049E">
        <w:rPr>
          <w:color w:val="000000" w:themeColor="text1"/>
        </w:rPr>
        <w:t>«</w:t>
      </w:r>
      <w:r w:rsidRPr="005B1511">
        <w:rPr>
          <w:color w:val="000000" w:themeColor="text1"/>
        </w:rPr>
        <w:t>Федеральная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кадастровая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палата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кадастра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="0026049E">
        <w:rPr>
          <w:color w:val="000000" w:themeColor="text1"/>
        </w:rPr>
        <w:t>картографии»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Чувашской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Республике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выписка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Единого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недвижимости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недвижимости.</w:t>
      </w:r>
    </w:p>
    <w:bookmarkEnd w:id="57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Специалисты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2-х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поступления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направляют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="00824E02">
        <w:rPr>
          <w:rStyle w:val="a4"/>
          <w:color w:val="000000" w:themeColor="text1"/>
        </w:rPr>
        <w:t>пунктах</w:t>
      </w:r>
      <w:r w:rsidR="005B1511">
        <w:rPr>
          <w:rStyle w:val="a4"/>
          <w:color w:val="000000" w:themeColor="text1"/>
        </w:rPr>
        <w:t xml:space="preserve"> </w:t>
      </w:r>
      <w:r w:rsidR="00824E02">
        <w:rPr>
          <w:rStyle w:val="a4"/>
          <w:color w:val="000000" w:themeColor="text1"/>
        </w:rPr>
        <w:t xml:space="preserve">2.6.2 и </w:t>
      </w:r>
      <w:r w:rsidR="008C44E5">
        <w:rPr>
          <w:rStyle w:val="a4"/>
          <w:color w:val="000000" w:themeColor="text1"/>
        </w:rPr>
        <w:t>2.6.3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раздела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II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единой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взаимодействия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подключаемых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региональных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взаимодействия,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доступа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бумажном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носителе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законодательства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защите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персональных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данных.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если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имеется,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(идентификатор)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реестре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указание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реквизиты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сведения,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контактную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дату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фамилию,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подготовившего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направившего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служебного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связи;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информацию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факте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согласия,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предусмотренного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5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7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5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7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DD2CC0">
        <w:rPr>
          <w:color w:val="000000" w:themeColor="text1"/>
        </w:rPr>
        <w:t>»</w:t>
      </w:r>
      <w:r w:rsidRPr="005B1511">
        <w:rPr>
          <w:color w:val="000000" w:themeColor="text1"/>
        </w:rPr>
        <w:t>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подготовки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взаимодействия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может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пяти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поступления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распоряжении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находятся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lastRenderedPageBreak/>
        <w:t>документы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если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подготовки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межведомственный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запрос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законами,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субъектов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2-х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поступления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запрашиваются: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 xml:space="preserve">отделе экономики и имущественных </w:t>
      </w:r>
      <w:proofErr w:type="gramStart"/>
      <w:r w:rsidR="00DD2CC0">
        <w:rPr>
          <w:color w:val="000000" w:themeColor="text1"/>
        </w:rPr>
        <w:t xml:space="preserve">отношений 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proofErr w:type="gramEnd"/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договор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аренды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земельного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участка,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распоряжения,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земельных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участков;</w:t>
      </w:r>
    </w:p>
    <w:p w:rsidR="002734EA" w:rsidRPr="005B1511" w:rsidRDefault="007D11D2" w:rsidP="00DD2CC0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 xml:space="preserve">строительства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разрешении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строительство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 xml:space="preserve">адресации, </w:t>
      </w: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согласовании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переустройства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перепланировки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адресации.</w:t>
      </w:r>
    </w:p>
    <w:p w:rsidR="002734EA" w:rsidRPr="005B1511" w:rsidRDefault="007D11D2">
      <w:pPr>
        <w:rPr>
          <w:color w:val="000000" w:themeColor="text1"/>
        </w:rPr>
      </w:pPr>
      <w:bookmarkStart w:id="58" w:name="sub_3363"/>
      <w:r w:rsidRPr="005B1511">
        <w:rPr>
          <w:color w:val="000000" w:themeColor="text1"/>
        </w:rPr>
        <w:t>3.3.6.3.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принимается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следующих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критериев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решения:</w:t>
      </w:r>
    </w:p>
    <w:bookmarkEnd w:id="58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соответствие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условиям,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предусмотренным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подразделом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1.2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раздела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I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Специалист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2-х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органом,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всех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готовит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проект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заместителю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главы –начальнику отдела строительства (главному архитектору) администрации</w:t>
      </w:r>
      <w:r w:rsidRPr="005B1511">
        <w:rPr>
          <w:color w:val="000000" w:themeColor="text1"/>
        </w:rPr>
        <w:t>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предусмотренных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пунктом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2.8.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раздела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II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2-х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готовит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направляет</w:t>
      </w:r>
      <w:r w:rsidR="005B1511">
        <w:rPr>
          <w:color w:val="000000" w:themeColor="text1"/>
        </w:rPr>
        <w:t xml:space="preserve"> </w:t>
      </w:r>
      <w:r w:rsidR="00DD2CC0" w:rsidRPr="00DD2CC0">
        <w:rPr>
          <w:color w:val="000000" w:themeColor="text1"/>
        </w:rPr>
        <w:t xml:space="preserve">заместителю главы –начальнику отдела строительства (главному архитектору) администрации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рассмотрения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дня.</w:t>
      </w:r>
    </w:p>
    <w:p w:rsidR="002734EA" w:rsidRPr="005B1511" w:rsidRDefault="007D11D2">
      <w:pPr>
        <w:rPr>
          <w:color w:val="000000" w:themeColor="text1"/>
        </w:rPr>
      </w:pPr>
      <w:bookmarkStart w:id="59" w:name="sub_3364"/>
      <w:r w:rsidRPr="005B1511">
        <w:rPr>
          <w:color w:val="000000" w:themeColor="text1"/>
        </w:rPr>
        <w:t>3.3.6.4.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Заверенная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копия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присвоении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объекту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(направляются)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подписания.</w:t>
      </w:r>
    </w:p>
    <w:bookmarkEnd w:id="59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расписывается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журнале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корреспонденции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даты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расшифровки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реквизитов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доверенности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лицом.</w:t>
      </w:r>
    </w:p>
    <w:p w:rsidR="002734EA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если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приложенными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поступило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организует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доставку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конечного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течение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результата.</w:t>
      </w:r>
    </w:p>
    <w:p w:rsidR="002C5603" w:rsidRPr="005B1511" w:rsidRDefault="002C5603">
      <w:pPr>
        <w:rPr>
          <w:color w:val="000000" w:themeColor="text1"/>
        </w:rPr>
      </w:pPr>
      <w:r w:rsidRPr="002C5603">
        <w:rPr>
          <w:color w:val="000000" w:themeColor="text1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личном кабинете на Едином портале государственных и муниципальных услуг либо в администрации при личном посещении.</w:t>
      </w:r>
    </w:p>
    <w:p w:rsidR="002734EA" w:rsidRPr="005B1511" w:rsidRDefault="007D11D2">
      <w:pPr>
        <w:rPr>
          <w:color w:val="000000" w:themeColor="text1"/>
        </w:rPr>
      </w:pPr>
      <w:bookmarkStart w:id="60" w:name="sub_337"/>
      <w:r w:rsidRPr="005B1511">
        <w:rPr>
          <w:color w:val="000000" w:themeColor="text1"/>
        </w:rPr>
        <w:t>3.3.7.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дополнительных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предусмотрена.</w:t>
      </w:r>
    </w:p>
    <w:p w:rsidR="002734EA" w:rsidRPr="005B1511" w:rsidRDefault="007D11D2">
      <w:pPr>
        <w:rPr>
          <w:color w:val="000000" w:themeColor="text1"/>
        </w:rPr>
      </w:pPr>
      <w:bookmarkStart w:id="61" w:name="sub_338"/>
      <w:bookmarkEnd w:id="60"/>
      <w:r w:rsidRPr="005B1511">
        <w:rPr>
          <w:color w:val="000000" w:themeColor="text1"/>
        </w:rPr>
        <w:t>3.3.8.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упреждающем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</w:t>
      </w:r>
      <w:proofErr w:type="spellStart"/>
      <w:r w:rsidRPr="005B1511">
        <w:rPr>
          <w:color w:val="000000" w:themeColor="text1"/>
        </w:rPr>
        <w:t>проактивном</w:t>
      </w:r>
      <w:proofErr w:type="spellEnd"/>
      <w:r w:rsidRPr="005B1511">
        <w:rPr>
          <w:color w:val="000000" w:themeColor="text1"/>
        </w:rPr>
        <w:t>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режиме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bookmarkEnd w:id="61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62" w:name="sub_34"/>
      <w:r w:rsidRPr="005B1511">
        <w:rPr>
          <w:color w:val="000000" w:themeColor="text1"/>
        </w:rPr>
        <w:t>3.4.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</w:p>
    <w:bookmarkEnd w:id="62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bookmarkStart w:id="63" w:name="sub_341"/>
      <w:r w:rsidRPr="005B1511">
        <w:rPr>
          <w:color w:val="000000" w:themeColor="text1"/>
        </w:rPr>
        <w:t>3.4.1.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Максимальный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ошибке.</w:t>
      </w:r>
    </w:p>
    <w:p w:rsidR="002734EA" w:rsidRPr="005B1511" w:rsidRDefault="007D11D2">
      <w:pPr>
        <w:rPr>
          <w:color w:val="000000" w:themeColor="text1"/>
        </w:rPr>
      </w:pPr>
      <w:bookmarkStart w:id="64" w:name="sub_342"/>
      <w:bookmarkEnd w:id="63"/>
      <w:r w:rsidRPr="005B1511">
        <w:rPr>
          <w:color w:val="000000" w:themeColor="text1"/>
        </w:rPr>
        <w:t>3.4.2.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внесение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lastRenderedPageBreak/>
        <w:t>исправлений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дополнений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письменное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уведомление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ошибок.</w:t>
      </w:r>
    </w:p>
    <w:p w:rsidR="002734EA" w:rsidRPr="005B1511" w:rsidRDefault="007D11D2">
      <w:pPr>
        <w:rPr>
          <w:color w:val="000000" w:themeColor="text1"/>
        </w:rPr>
      </w:pPr>
      <w:bookmarkStart w:id="65" w:name="sub_343"/>
      <w:bookmarkEnd w:id="64"/>
      <w:r w:rsidRPr="005B1511">
        <w:rPr>
          <w:color w:val="000000" w:themeColor="text1"/>
        </w:rPr>
        <w:t>3.4.3.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p w:rsidR="002734EA" w:rsidRPr="005B1511" w:rsidRDefault="007D11D2">
      <w:pPr>
        <w:rPr>
          <w:color w:val="000000" w:themeColor="text1"/>
        </w:rPr>
      </w:pPr>
      <w:bookmarkStart w:id="66" w:name="sub_344"/>
      <w:bookmarkEnd w:id="65"/>
      <w:r w:rsidRPr="005B1511">
        <w:rPr>
          <w:color w:val="000000" w:themeColor="text1"/>
        </w:rPr>
        <w:t>3.4.4.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приостановления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предусмотрено.</w:t>
      </w:r>
    </w:p>
    <w:p w:rsidR="002734EA" w:rsidRPr="005B1511" w:rsidRDefault="007D11D2">
      <w:pPr>
        <w:rPr>
          <w:color w:val="000000" w:themeColor="text1"/>
        </w:rPr>
      </w:pPr>
      <w:bookmarkStart w:id="67" w:name="sub_345"/>
      <w:bookmarkEnd w:id="66"/>
      <w:r w:rsidRPr="005B1511">
        <w:rPr>
          <w:color w:val="000000" w:themeColor="text1"/>
        </w:rPr>
        <w:t>3.4.5.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отказа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факта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7D11D2">
      <w:pPr>
        <w:rPr>
          <w:color w:val="000000" w:themeColor="text1"/>
        </w:rPr>
      </w:pPr>
      <w:bookmarkStart w:id="68" w:name="sub_346"/>
      <w:bookmarkEnd w:id="67"/>
      <w:r w:rsidRPr="005B1511">
        <w:rPr>
          <w:color w:val="000000" w:themeColor="text1"/>
        </w:rPr>
        <w:t>3.4.6.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произвольной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ошибок.</w:t>
      </w:r>
    </w:p>
    <w:bookmarkEnd w:id="68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15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минут.</w:t>
      </w:r>
    </w:p>
    <w:p w:rsidR="002734EA" w:rsidRPr="005B1511" w:rsidRDefault="007D11D2">
      <w:pPr>
        <w:rPr>
          <w:color w:val="000000" w:themeColor="text1"/>
        </w:rPr>
      </w:pPr>
      <w:bookmarkStart w:id="69" w:name="sub_347"/>
      <w:r w:rsidRPr="005B1511">
        <w:rPr>
          <w:color w:val="000000" w:themeColor="text1"/>
        </w:rPr>
        <w:t>3.4.7.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Критерием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вариантом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является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установление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факта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документах.</w:t>
      </w:r>
    </w:p>
    <w:bookmarkEnd w:id="69"/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любого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заинтересованного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обеспечивает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внесение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исправлений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(дополнений)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сообщает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отсутствии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3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ошибке.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Возможность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выбору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независимо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пребывания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предусмотрена.</w:t>
      </w:r>
    </w:p>
    <w:p w:rsidR="002734EA" w:rsidRPr="005B1511" w:rsidRDefault="007D11D2">
      <w:pPr>
        <w:rPr>
          <w:color w:val="000000" w:themeColor="text1"/>
        </w:rPr>
      </w:pPr>
      <w:bookmarkStart w:id="70" w:name="sub_348"/>
      <w:r w:rsidRPr="005B1511">
        <w:rPr>
          <w:color w:val="000000" w:themeColor="text1"/>
        </w:rPr>
        <w:t>3.4.8.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самостоятельного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допущенных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опечаток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выданных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результате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специалист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превышающий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рабочего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дня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обнаружения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ошибки,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уведомляет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необходимости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замены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указанных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документов.</w:t>
      </w:r>
    </w:p>
    <w:bookmarkEnd w:id="70"/>
    <w:p w:rsidR="002734EA" w:rsidRPr="005B1511" w:rsidRDefault="002734EA">
      <w:pPr>
        <w:rPr>
          <w:color w:val="000000" w:themeColor="text1"/>
        </w:rPr>
      </w:pP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1" w:name="sub_1004"/>
      <w:r w:rsidRPr="005B1511">
        <w:rPr>
          <w:color w:val="000000" w:themeColor="text1"/>
        </w:rPr>
        <w:t>IV.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</w:t>
      </w:r>
    </w:p>
    <w:bookmarkEnd w:id="71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2" w:name="sub_41"/>
      <w:r w:rsidRPr="005B1511">
        <w:rPr>
          <w:color w:val="000000" w:themeColor="text1"/>
        </w:rPr>
        <w:t>4.1.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текущего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устанавливающих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решений</w:t>
      </w:r>
    </w:p>
    <w:bookmarkEnd w:id="72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Текущий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нормативных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правовых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актов,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устанавливающих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</w:t>
      </w:r>
      <w:r w:rsidR="00DD2CC0" w:rsidRPr="00DD2CC0">
        <w:t xml:space="preserve"> </w:t>
      </w:r>
      <w:r w:rsidR="00DD2CC0" w:rsidRPr="00DD2CC0">
        <w:rPr>
          <w:color w:val="000000" w:themeColor="text1"/>
        </w:rPr>
        <w:t>замес</w:t>
      </w:r>
      <w:r w:rsidR="00DD2CC0">
        <w:rPr>
          <w:color w:val="000000" w:themeColor="text1"/>
        </w:rPr>
        <w:t>титель главы –начальник</w:t>
      </w:r>
      <w:r w:rsidR="00DD2CC0" w:rsidRPr="00DD2CC0">
        <w:rPr>
          <w:color w:val="000000" w:themeColor="text1"/>
        </w:rPr>
        <w:t xml:space="preserve"> отдела строительства (главному архитектору) администрации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курирующий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путем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своевременности,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выполнения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3" w:name="sub_42"/>
      <w:r w:rsidRPr="005B1511">
        <w:rPr>
          <w:color w:val="000000" w:themeColor="text1"/>
        </w:rPr>
        <w:t>4.2.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периодичность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плановых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внеплановых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73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Контроль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включает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себя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проведение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плановых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внеплановых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проверок,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устранение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нарушений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выполнения,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регламентом.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Периодичность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носит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плановый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характер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утвержденного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плана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работы)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внеплановый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характер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конкретному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обращению).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рассматриваются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все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(комплексные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связанные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исполнением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(тематические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проверки).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Плановые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внеплановые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организуются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распоряжений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proofErr w:type="gramStart"/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 Канаш</w:t>
      </w:r>
      <w:proofErr w:type="gramEnd"/>
      <w:r w:rsidRPr="005B1511">
        <w:rPr>
          <w:color w:val="000000" w:themeColor="text1"/>
        </w:rPr>
        <w:t>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Внеплановые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проводятся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связи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проверкой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устранения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ранее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выявленных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нарушений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обращений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(жалоб)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4" w:name="sub_43"/>
      <w:r w:rsidRPr="005B1511">
        <w:rPr>
          <w:color w:val="000000" w:themeColor="text1"/>
        </w:rPr>
        <w:t>4.3.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(бездействие),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принимаемые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(осуществляемые)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ходе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bookmarkEnd w:id="74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Должностные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несут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персональную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Персональная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закрепляется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инструкциях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требованиями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5" w:name="sub_44"/>
      <w:r w:rsidRPr="005B1511">
        <w:rPr>
          <w:color w:val="000000" w:themeColor="text1"/>
        </w:rPr>
        <w:t>4.4.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характеризующие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контроля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стороны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граждан,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объединений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организаций</w:t>
      </w:r>
    </w:p>
    <w:bookmarkEnd w:id="75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Контроль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стороны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граждан,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объединений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путем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участия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опросах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числе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электронных),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форумах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анкетировании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вопросам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удовлетворенности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полнотой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качеством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соблюдения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положений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сроков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последовательности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процедур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настоящим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регламентом.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6" w:name="sub_1005"/>
      <w:r w:rsidRPr="005B1511">
        <w:rPr>
          <w:color w:val="000000" w:themeColor="text1"/>
        </w:rPr>
        <w:t>V.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(внесудебный)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порядок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частью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1.1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статьи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"Об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услуг",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работников</w:t>
      </w:r>
    </w:p>
    <w:bookmarkEnd w:id="76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7" w:name="sub_51"/>
      <w:r w:rsidRPr="005B1511">
        <w:rPr>
          <w:color w:val="000000" w:themeColor="text1"/>
        </w:rPr>
        <w:t>5.1.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Способы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информирования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(внесудебного)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обжалования</w:t>
      </w:r>
    </w:p>
    <w:bookmarkEnd w:id="77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вправе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предоставляющего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муниципальную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служащих,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организаций,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предусмотренных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(внесудебном)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Информацию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рассмотрения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могут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получить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стенде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структурном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подразделении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предусмотренной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сайте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ходе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телефону,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почте.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получения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порядке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рассмотрения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вправе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обратиться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DD2CC0">
        <w:rPr>
          <w:color w:val="000000" w:themeColor="text1"/>
        </w:rPr>
        <w:t xml:space="preserve"> </w:t>
      </w:r>
      <w:r w:rsidR="005B1511">
        <w:rPr>
          <w:color w:val="000000" w:themeColor="text1"/>
        </w:rPr>
        <w:t>Канаш</w:t>
      </w:r>
      <w:r w:rsidRPr="005B1511">
        <w:rPr>
          <w:color w:val="000000" w:themeColor="text1"/>
        </w:rPr>
        <w:t>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устной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телефону;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письменной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bookmarkStart w:id="78" w:name="sub_52"/>
      <w:r w:rsidRPr="005B1511">
        <w:rPr>
          <w:color w:val="000000" w:themeColor="text1"/>
        </w:rPr>
        <w:t>5.2.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способы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жалобы</w:t>
      </w:r>
    </w:p>
    <w:bookmarkEnd w:id="78"/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Жалоба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администрацию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города</w:t>
      </w:r>
      <w:r w:rsidR="005B1511">
        <w:rPr>
          <w:color w:val="000000" w:themeColor="text1"/>
        </w:rPr>
        <w:t xml:space="preserve"> Канаш </w:t>
      </w:r>
      <w:r w:rsidRPr="005B1511">
        <w:rPr>
          <w:color w:val="000000" w:themeColor="text1"/>
        </w:rPr>
        <w:t>может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через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виде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использованием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сети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«Интернет»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официального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сайта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Единого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услуг,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портала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обеспечивающей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процесс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(внесудебного)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(бездействия),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совершенных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уполномоченным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(далее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информационная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система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досудебного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(внесудебного)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обжалования),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может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принята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Жалоба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</w:t>
      </w:r>
      <w:r w:rsidRPr="005B1511">
        <w:rPr>
          <w:rStyle w:val="a4"/>
          <w:color w:val="000000" w:themeColor="text1"/>
        </w:rPr>
        <w:t>приложение</w:t>
      </w:r>
      <w:r w:rsidR="005B1511">
        <w:rPr>
          <w:rStyle w:val="a4"/>
          <w:color w:val="000000" w:themeColor="text1"/>
        </w:rPr>
        <w:t xml:space="preserve"> </w:t>
      </w:r>
      <w:r w:rsidR="00DD2CC0">
        <w:rPr>
          <w:rStyle w:val="a4"/>
          <w:color w:val="000000" w:themeColor="text1"/>
        </w:rPr>
        <w:t>№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2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Административному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регламенту)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Федеральным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законом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содержать: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наименование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служащего,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руководителя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предусмотренной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её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руководителя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(или)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обжалуются;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фамилию,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отчество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жительства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физического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наименование,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нахождения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-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юридического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номер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(номера)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контактного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телефона,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(адреса)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почтовый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адрес,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направлен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ответ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заявителю;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сведения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обжалуемых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(бездействии)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служащего,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предусмотренной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её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работника;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доводы,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основании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согласен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(бездействием)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местного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самоуправления,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должностного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лица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служащего,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МФЦ,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предусмотренной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частью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1.1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статьи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16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Федерального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закона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«</w:t>
      </w:r>
      <w:r w:rsidRPr="005B1511">
        <w:rPr>
          <w:color w:val="000000" w:themeColor="text1"/>
        </w:rPr>
        <w:t>Об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организации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государственных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муниципальных</w:t>
      </w:r>
      <w:r w:rsidR="005B1511">
        <w:rPr>
          <w:color w:val="000000" w:themeColor="text1"/>
        </w:rPr>
        <w:t xml:space="preserve"> </w:t>
      </w:r>
      <w:r w:rsidR="00DD2CC0">
        <w:rPr>
          <w:color w:val="000000" w:themeColor="text1"/>
        </w:rPr>
        <w:t>услуг»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её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работника.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могут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наличии),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подтверждающие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доводы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либо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копии.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lastRenderedPageBreak/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если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через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представителя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также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представляется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подтверждающий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полномочия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заявителя.</w:t>
      </w:r>
    </w:p>
    <w:p w:rsidR="002734EA" w:rsidRPr="005B1511" w:rsidRDefault="007D11D2">
      <w:pPr>
        <w:rPr>
          <w:color w:val="000000" w:themeColor="text1"/>
        </w:rPr>
      </w:pP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случае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приеме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представляет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удостоверяющий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его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личность,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соответствии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с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Федерации.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подаче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жалобы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документы,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подтверждающие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полномочия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осуществление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имени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могут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быть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представлены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форме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электронных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документов,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подписанных</w:t>
      </w:r>
      <w:r w:rsidR="005B1511">
        <w:rPr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электронной</w:t>
      </w:r>
      <w:r w:rsidR="005B1511">
        <w:rPr>
          <w:rStyle w:val="a4"/>
          <w:color w:val="000000" w:themeColor="text1"/>
        </w:rPr>
        <w:t xml:space="preserve"> </w:t>
      </w:r>
      <w:r w:rsidRPr="005B1511">
        <w:rPr>
          <w:rStyle w:val="a4"/>
          <w:color w:val="000000" w:themeColor="text1"/>
        </w:rPr>
        <w:t>подписью</w:t>
      </w:r>
      <w:r w:rsidRPr="005B1511">
        <w:rPr>
          <w:color w:val="000000" w:themeColor="text1"/>
        </w:rPr>
        <w:t>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вид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которой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предусмотрен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законодательством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Российской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Федерации,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этом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документ,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удостоверяющий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личность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не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требуется.</w:t>
      </w:r>
    </w:p>
    <w:p w:rsidR="00DD2CC0" w:rsidRDefault="00DD2CC0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2734EA" w:rsidRPr="005B1511" w:rsidRDefault="002734EA">
      <w:pPr>
        <w:rPr>
          <w:color w:val="000000" w:themeColor="text1"/>
        </w:rPr>
      </w:pPr>
    </w:p>
    <w:p w:rsidR="00DD2CC0" w:rsidRDefault="007D11D2" w:rsidP="00DD2CC0">
      <w:pPr>
        <w:ind w:firstLine="0"/>
        <w:jc w:val="right"/>
        <w:rPr>
          <w:rStyle w:val="a3"/>
          <w:b w:val="0"/>
          <w:color w:val="000000" w:themeColor="text1"/>
        </w:rPr>
      </w:pPr>
      <w:bookmarkStart w:id="79" w:name="sub_1100"/>
      <w:r w:rsidRPr="00DD2CC0">
        <w:rPr>
          <w:rStyle w:val="a3"/>
          <w:b w:val="0"/>
          <w:color w:val="000000" w:themeColor="text1"/>
        </w:rPr>
        <w:t>Приложение</w:t>
      </w:r>
      <w:r w:rsidR="005B1511" w:rsidRPr="00DD2CC0">
        <w:rPr>
          <w:rStyle w:val="a3"/>
          <w:b w:val="0"/>
          <w:color w:val="000000" w:themeColor="text1"/>
        </w:rPr>
        <w:t xml:space="preserve"> </w:t>
      </w:r>
      <w:r w:rsidR="00DD2CC0" w:rsidRPr="00DD2CC0">
        <w:rPr>
          <w:rStyle w:val="a3"/>
          <w:b w:val="0"/>
          <w:color w:val="000000" w:themeColor="text1"/>
        </w:rPr>
        <w:t>№</w:t>
      </w:r>
      <w:r w:rsidR="005B1511" w:rsidRPr="00DD2CC0">
        <w:rPr>
          <w:rStyle w:val="a3"/>
          <w:b w:val="0"/>
          <w:color w:val="000000" w:themeColor="text1"/>
        </w:rPr>
        <w:t xml:space="preserve"> </w:t>
      </w:r>
      <w:r w:rsidRPr="00DD2CC0">
        <w:rPr>
          <w:rStyle w:val="a3"/>
          <w:b w:val="0"/>
          <w:color w:val="000000" w:themeColor="text1"/>
        </w:rPr>
        <w:t>1</w:t>
      </w:r>
      <w:r w:rsidRPr="00DD2CC0">
        <w:rPr>
          <w:rStyle w:val="a3"/>
          <w:b w:val="0"/>
          <w:color w:val="000000" w:themeColor="text1"/>
        </w:rPr>
        <w:br/>
      </w:r>
      <w:r w:rsidR="00DD2CC0" w:rsidRPr="00DD2CC0">
        <w:rPr>
          <w:rStyle w:val="a3"/>
          <w:b w:val="0"/>
          <w:color w:val="000000" w:themeColor="text1"/>
        </w:rPr>
        <w:t xml:space="preserve">к </w:t>
      </w:r>
      <w:r w:rsidR="00DD2CC0">
        <w:rPr>
          <w:rStyle w:val="a4"/>
          <w:color w:val="000000" w:themeColor="text1"/>
        </w:rPr>
        <w:t>а</w:t>
      </w:r>
      <w:r w:rsidR="00DD2CC0" w:rsidRPr="00DD2CC0">
        <w:rPr>
          <w:rStyle w:val="a4"/>
          <w:color w:val="000000" w:themeColor="text1"/>
        </w:rPr>
        <w:t>дминистративному регламенту</w:t>
      </w:r>
      <w:r w:rsidR="00DD2CC0" w:rsidRPr="00DD2CC0">
        <w:rPr>
          <w:rStyle w:val="a3"/>
          <w:b w:val="0"/>
          <w:color w:val="000000" w:themeColor="text1"/>
        </w:rPr>
        <w:t xml:space="preserve"> администрации </w:t>
      </w:r>
    </w:p>
    <w:p w:rsidR="00DD2CC0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>города Канаш Чувашской Республики по предоставлению</w:t>
      </w:r>
    </w:p>
    <w:p w:rsidR="00DD2CC0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 xml:space="preserve"> муниципальной услуги «Присвоение адресов объектам </w:t>
      </w:r>
    </w:p>
    <w:p w:rsidR="002734EA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 xml:space="preserve">адресации, изменение, аннулирование адресов» </w:t>
      </w:r>
      <w:bookmarkEnd w:id="79"/>
    </w:p>
    <w:p w:rsidR="00DD2CC0" w:rsidRPr="00DD2CC0" w:rsidRDefault="00DD2CC0" w:rsidP="00DD2CC0">
      <w:pPr>
        <w:ind w:firstLine="0"/>
        <w:jc w:val="right"/>
        <w:rPr>
          <w:b/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r w:rsidRPr="005B1511">
        <w:rPr>
          <w:color w:val="000000" w:themeColor="text1"/>
        </w:rPr>
        <w:t>Перечень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признаков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заявителей</w:t>
      </w:r>
    </w:p>
    <w:p w:rsidR="002734EA" w:rsidRPr="005B1511" w:rsidRDefault="002734EA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840"/>
        <w:gridCol w:w="6303"/>
      </w:tblGrid>
      <w:tr w:rsidR="005B1511" w:rsidRPr="005B1511" w:rsidTr="00DD2CC0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EA" w:rsidRPr="005B1511" w:rsidRDefault="007D11D2">
            <w:pPr>
              <w:pStyle w:val="a7"/>
              <w:jc w:val="center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Признак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EA" w:rsidRPr="005B1511" w:rsidRDefault="007D11D2">
            <w:pPr>
              <w:pStyle w:val="a7"/>
              <w:jc w:val="center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N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A" w:rsidRPr="005B1511" w:rsidRDefault="007D11D2">
            <w:pPr>
              <w:pStyle w:val="a7"/>
              <w:jc w:val="center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Значения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признака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заявителя</w:t>
            </w:r>
          </w:p>
        </w:tc>
      </w:tr>
      <w:tr w:rsidR="005B1511" w:rsidRPr="005B1511" w:rsidTr="00DD2CC0"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Статус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EA" w:rsidRPr="005B1511" w:rsidRDefault="007D11D2">
            <w:pPr>
              <w:pStyle w:val="a7"/>
              <w:jc w:val="center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Заявителями,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имеющими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получение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муниципальной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услуги,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являются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физические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юридические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лица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-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собственники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объектов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адресации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либо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лица,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обладающие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одним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из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следующих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вещных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объект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адресации: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а)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хозяйственного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ведения;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б)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оперативного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управления;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в)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пожизненно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наследуемого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владения;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г)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правом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постоянного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(бессрочного)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пользования.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От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имени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заявителей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предоставлении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муниципальной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услуги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могут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выступать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представители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заявителя,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действующие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силу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полномочий,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основанных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оформленной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установленном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законодательством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Российской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Федерации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порядке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доверенности,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указании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федерального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закона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либо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акте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уполномоченного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государственного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органа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или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органа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местного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самоуправления.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От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имени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собственников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помещений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многоквартирном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доме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заявлением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вправе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обратиться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представитель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таких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собственников,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уполномоченный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подачу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такого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заявления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принятым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установленном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законодательством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Российской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Федерации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порядке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решением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общего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собрания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указанных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собственников.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От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имени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членов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садоводческого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или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огороднического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некоммерческого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товарищества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заявлением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вправе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обратиться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представитель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товарищества,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уполномоченный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подачу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такого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заявления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принятым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решением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общего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собрания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членов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такого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товарищества.</w:t>
            </w:r>
          </w:p>
          <w:p w:rsidR="002734EA" w:rsidRPr="005B1511" w:rsidRDefault="007D11D2">
            <w:pPr>
              <w:pStyle w:val="a9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От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имени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заявителей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вправе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обратиться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кадастровый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инженер,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выполняющий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основании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документа,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предусмотренного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rStyle w:val="a4"/>
                <w:color w:val="000000" w:themeColor="text1"/>
              </w:rPr>
              <w:t>статьей</w:t>
            </w:r>
            <w:r w:rsidR="005B1511">
              <w:rPr>
                <w:rStyle w:val="a4"/>
                <w:color w:val="000000" w:themeColor="text1"/>
              </w:rPr>
              <w:t xml:space="preserve"> </w:t>
            </w:r>
            <w:r w:rsidRPr="005B1511">
              <w:rPr>
                <w:rStyle w:val="a4"/>
                <w:color w:val="000000" w:themeColor="text1"/>
              </w:rPr>
              <w:t>35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или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rStyle w:val="a4"/>
                <w:color w:val="000000" w:themeColor="text1"/>
              </w:rPr>
              <w:t>статьей</w:t>
            </w:r>
            <w:r w:rsidR="005B1511">
              <w:rPr>
                <w:rStyle w:val="a4"/>
                <w:color w:val="000000" w:themeColor="text1"/>
              </w:rPr>
              <w:t xml:space="preserve"> </w:t>
            </w:r>
            <w:r w:rsidRPr="005B1511">
              <w:rPr>
                <w:rStyle w:val="a4"/>
                <w:color w:val="000000" w:themeColor="text1"/>
              </w:rPr>
              <w:t>42.3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Федерального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закона</w:t>
            </w:r>
            <w:r w:rsidR="005B1511">
              <w:rPr>
                <w:color w:val="000000" w:themeColor="text1"/>
              </w:rPr>
              <w:t xml:space="preserve"> </w:t>
            </w:r>
            <w:r w:rsidR="00DD2CC0">
              <w:rPr>
                <w:color w:val="000000" w:themeColor="text1"/>
              </w:rPr>
              <w:t>«</w:t>
            </w:r>
            <w:r w:rsidRPr="005B1511">
              <w:rPr>
                <w:color w:val="000000" w:themeColor="text1"/>
              </w:rPr>
              <w:t>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кадастровой</w:t>
            </w:r>
            <w:r w:rsidR="005B1511">
              <w:rPr>
                <w:color w:val="000000" w:themeColor="text1"/>
              </w:rPr>
              <w:t xml:space="preserve"> </w:t>
            </w:r>
            <w:r w:rsidR="00DD2CC0">
              <w:rPr>
                <w:color w:val="000000" w:themeColor="text1"/>
              </w:rPr>
              <w:t>деятельности»</w:t>
            </w:r>
            <w:r w:rsidRPr="005B1511">
              <w:rPr>
                <w:color w:val="000000" w:themeColor="text1"/>
              </w:rPr>
              <w:t>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кадастровые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работы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или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комплексные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кадастровые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работы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в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отношении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соответствующего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объекта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недвижимости,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являющегося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объектом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адресации</w:t>
            </w:r>
          </w:p>
        </w:tc>
      </w:tr>
    </w:tbl>
    <w:p w:rsidR="00DD2CC0" w:rsidRDefault="00DD2CC0">
      <w:pPr>
        <w:rPr>
          <w:color w:val="000000" w:themeColor="text1"/>
        </w:rPr>
      </w:pPr>
    </w:p>
    <w:p w:rsidR="00DD2CC0" w:rsidRDefault="00DD2CC0">
      <w:pPr>
        <w:widowControl/>
        <w:autoSpaceDE/>
        <w:autoSpaceDN/>
        <w:adjustRightInd/>
        <w:spacing w:after="160" w:line="259" w:lineRule="auto"/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2734EA" w:rsidRPr="005B1511" w:rsidRDefault="002734EA">
      <w:pPr>
        <w:rPr>
          <w:color w:val="000000" w:themeColor="text1"/>
        </w:rPr>
      </w:pPr>
    </w:p>
    <w:p w:rsidR="00DD2CC0" w:rsidRPr="00DD2CC0" w:rsidRDefault="007D11D2" w:rsidP="00DD2CC0">
      <w:pPr>
        <w:ind w:firstLine="0"/>
        <w:jc w:val="right"/>
        <w:rPr>
          <w:rStyle w:val="a3"/>
          <w:b w:val="0"/>
          <w:color w:val="000000" w:themeColor="text1"/>
        </w:rPr>
      </w:pPr>
      <w:bookmarkStart w:id="80" w:name="sub_1200"/>
      <w:r w:rsidRPr="00DD2CC0">
        <w:rPr>
          <w:rStyle w:val="a3"/>
          <w:b w:val="0"/>
          <w:color w:val="000000" w:themeColor="text1"/>
        </w:rPr>
        <w:t>Приложение</w:t>
      </w:r>
      <w:r w:rsidR="005B1511" w:rsidRPr="00DD2CC0">
        <w:rPr>
          <w:rStyle w:val="a3"/>
          <w:b w:val="0"/>
          <w:color w:val="000000" w:themeColor="text1"/>
        </w:rPr>
        <w:t xml:space="preserve"> </w:t>
      </w:r>
      <w:r w:rsidR="00DD2CC0" w:rsidRPr="00DD2CC0">
        <w:rPr>
          <w:rStyle w:val="a3"/>
          <w:b w:val="0"/>
          <w:color w:val="000000" w:themeColor="text1"/>
        </w:rPr>
        <w:t>№</w:t>
      </w:r>
      <w:r w:rsidR="005B1511" w:rsidRPr="00DD2CC0">
        <w:rPr>
          <w:rStyle w:val="a3"/>
          <w:b w:val="0"/>
          <w:color w:val="000000" w:themeColor="text1"/>
        </w:rPr>
        <w:t xml:space="preserve"> </w:t>
      </w:r>
      <w:r w:rsidRPr="00DD2CC0">
        <w:rPr>
          <w:rStyle w:val="a3"/>
          <w:b w:val="0"/>
          <w:color w:val="000000" w:themeColor="text1"/>
        </w:rPr>
        <w:t>2</w:t>
      </w:r>
      <w:r w:rsidRPr="00DD2CC0">
        <w:rPr>
          <w:rStyle w:val="a3"/>
          <w:b w:val="0"/>
          <w:color w:val="000000" w:themeColor="text1"/>
        </w:rPr>
        <w:br/>
      </w:r>
      <w:r w:rsidR="00DD2CC0" w:rsidRPr="00DD2CC0">
        <w:rPr>
          <w:rStyle w:val="a3"/>
          <w:b w:val="0"/>
          <w:color w:val="000000" w:themeColor="text1"/>
        </w:rPr>
        <w:t xml:space="preserve">к административному регламенту администрации </w:t>
      </w:r>
    </w:p>
    <w:p w:rsidR="00DD2CC0" w:rsidRPr="00DD2CC0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>города Канаш Чувашской Республики по предоставлению</w:t>
      </w:r>
    </w:p>
    <w:p w:rsidR="00DD2CC0" w:rsidRPr="00DD2CC0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 xml:space="preserve"> муниципальной услуги «Присвоение адресов объектам </w:t>
      </w:r>
    </w:p>
    <w:p w:rsidR="00DD2CC0" w:rsidRPr="00DD2CC0" w:rsidRDefault="00DD2CC0" w:rsidP="00DD2CC0">
      <w:pPr>
        <w:ind w:firstLine="0"/>
        <w:jc w:val="right"/>
        <w:rPr>
          <w:rStyle w:val="a3"/>
          <w:b w:val="0"/>
          <w:color w:val="000000" w:themeColor="text1"/>
        </w:rPr>
      </w:pPr>
      <w:r w:rsidRPr="00DD2CC0">
        <w:rPr>
          <w:rStyle w:val="a3"/>
          <w:b w:val="0"/>
          <w:color w:val="000000" w:themeColor="text1"/>
        </w:rPr>
        <w:t xml:space="preserve">адресации, изменение, аннулирование адресов» </w:t>
      </w:r>
    </w:p>
    <w:bookmarkEnd w:id="80"/>
    <w:p w:rsidR="002734EA" w:rsidRPr="005B1511" w:rsidRDefault="002734EA">
      <w:pPr>
        <w:rPr>
          <w:color w:val="000000" w:themeColor="text1"/>
        </w:rPr>
      </w:pP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__________________________________________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       </w:t>
      </w:r>
      <w:r w:rsidR="007D11D2" w:rsidRPr="005B1511">
        <w:rPr>
          <w:color w:val="000000" w:themeColor="text1"/>
          <w:sz w:val="20"/>
          <w:szCs w:val="20"/>
        </w:rPr>
        <w:t>должностное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лицо,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которому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           </w:t>
      </w:r>
      <w:r w:rsidR="007D11D2" w:rsidRPr="005B1511">
        <w:rPr>
          <w:color w:val="000000" w:themeColor="text1"/>
          <w:sz w:val="20"/>
          <w:szCs w:val="20"/>
        </w:rPr>
        <w:t>направляется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жалоба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от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_______________________________________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</w:t>
      </w:r>
      <w:r w:rsidR="007D11D2" w:rsidRPr="005B1511">
        <w:rPr>
          <w:color w:val="000000" w:themeColor="text1"/>
          <w:sz w:val="20"/>
          <w:szCs w:val="20"/>
        </w:rPr>
        <w:t>Ф.И.О.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(последнее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при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наличии),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полностью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_________________________________________,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зарегистрированного(-ой)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адресу: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__________________________________________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__________________________________________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</w:t>
      </w:r>
      <w:r w:rsidR="007D11D2" w:rsidRPr="005B1511">
        <w:rPr>
          <w:color w:val="000000" w:themeColor="text1"/>
          <w:sz w:val="20"/>
          <w:szCs w:val="20"/>
        </w:rPr>
        <w:t>телефон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__________________________________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1"/>
        <w:rPr>
          <w:color w:val="000000" w:themeColor="text1"/>
        </w:rPr>
      </w:pPr>
      <w:r w:rsidRPr="005B1511">
        <w:rPr>
          <w:color w:val="000000" w:themeColor="text1"/>
        </w:rPr>
        <w:t>ЖАЛОБА</w:t>
      </w:r>
      <w:r w:rsidRPr="005B1511">
        <w:rPr>
          <w:color w:val="000000" w:themeColor="text1"/>
        </w:rPr>
        <w:br/>
        <w:t>на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действия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(бездействия)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или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решения,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осуществленные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(принятые)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в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ходе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предоставления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муниципальной</w:t>
      </w:r>
      <w:r w:rsidR="005B1511">
        <w:rPr>
          <w:color w:val="000000" w:themeColor="text1"/>
        </w:rPr>
        <w:t xml:space="preserve"> </w:t>
      </w:r>
      <w:r w:rsidRPr="005B1511">
        <w:rPr>
          <w:color w:val="000000" w:themeColor="text1"/>
        </w:rPr>
        <w:t>услуги</w:t>
      </w:r>
    </w:p>
    <w:p w:rsidR="002734EA" w:rsidRPr="005B1511" w:rsidRDefault="002734EA">
      <w:pPr>
        <w:rPr>
          <w:color w:val="000000" w:themeColor="text1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0"/>
      </w:tblGrid>
      <w:tr w:rsidR="005B1511" w:rsidRPr="005B1511" w:rsidTr="00DD2CC0">
        <w:tc>
          <w:tcPr>
            <w:tcW w:w="9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  <w:tr w:rsidR="005B1511" w:rsidRPr="005B1511" w:rsidTr="00DD2CC0">
        <w:tc>
          <w:tcPr>
            <w:tcW w:w="9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34EA" w:rsidRPr="005B1511" w:rsidRDefault="007D11D2">
            <w:pPr>
              <w:pStyle w:val="a7"/>
              <w:jc w:val="center"/>
              <w:rPr>
                <w:color w:val="000000" w:themeColor="text1"/>
              </w:rPr>
            </w:pPr>
            <w:r w:rsidRPr="005B1511">
              <w:rPr>
                <w:color w:val="000000" w:themeColor="text1"/>
              </w:rPr>
              <w:t>(наименование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структурного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подразделения,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должность,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Ф.И.О.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(последнее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наличии)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должностного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лица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администрации,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МФЦ,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Ф.И.О.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(последнее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наличии)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руководителя,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работника,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организации,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Ф.И.О.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(последнее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при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наличии)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руководителя,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работника,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на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которых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подается</w:t>
            </w:r>
            <w:r w:rsidR="005B1511">
              <w:rPr>
                <w:color w:val="000000" w:themeColor="text1"/>
              </w:rPr>
              <w:t xml:space="preserve"> </w:t>
            </w:r>
            <w:r w:rsidRPr="005B1511">
              <w:rPr>
                <w:color w:val="000000" w:themeColor="text1"/>
              </w:rPr>
              <w:t>жалоба)</w:t>
            </w:r>
          </w:p>
        </w:tc>
      </w:tr>
    </w:tbl>
    <w:p w:rsidR="002734EA" w:rsidRPr="005B1511" w:rsidRDefault="002734EA">
      <w:pPr>
        <w:rPr>
          <w:color w:val="000000" w:themeColor="text1"/>
        </w:rPr>
      </w:pP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bookmarkStart w:id="81" w:name="sub_1101"/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1.</w:t>
      </w:r>
      <w:r>
        <w:rPr>
          <w:color w:val="000000" w:themeColor="text1"/>
          <w:sz w:val="20"/>
          <w:szCs w:val="20"/>
        </w:rPr>
        <w:t xml:space="preserve">    </w:t>
      </w:r>
      <w:r w:rsidR="007D11D2" w:rsidRPr="005B1511">
        <w:rPr>
          <w:color w:val="000000" w:themeColor="text1"/>
          <w:sz w:val="20"/>
          <w:szCs w:val="20"/>
        </w:rPr>
        <w:t>Предмет</w:t>
      </w:r>
      <w:r>
        <w:rPr>
          <w:color w:val="000000" w:themeColor="text1"/>
          <w:sz w:val="20"/>
          <w:szCs w:val="20"/>
        </w:rPr>
        <w:t xml:space="preserve">    </w:t>
      </w:r>
      <w:r w:rsidR="007D11D2" w:rsidRPr="005B1511">
        <w:rPr>
          <w:color w:val="000000" w:themeColor="text1"/>
          <w:sz w:val="20"/>
          <w:szCs w:val="20"/>
        </w:rPr>
        <w:t>жалобы</w:t>
      </w:r>
      <w:r>
        <w:rPr>
          <w:color w:val="000000" w:themeColor="text1"/>
          <w:sz w:val="20"/>
          <w:szCs w:val="20"/>
        </w:rPr>
        <w:t xml:space="preserve"> </w:t>
      </w:r>
      <w:proofErr w:type="gramStart"/>
      <w:r>
        <w:rPr>
          <w:color w:val="000000" w:themeColor="text1"/>
          <w:sz w:val="20"/>
          <w:szCs w:val="20"/>
        </w:rPr>
        <w:t xml:space="preserve">   </w:t>
      </w:r>
      <w:r w:rsidR="007D11D2" w:rsidRPr="005B1511">
        <w:rPr>
          <w:color w:val="000000" w:themeColor="text1"/>
          <w:sz w:val="20"/>
          <w:szCs w:val="20"/>
        </w:rPr>
        <w:t>(</w:t>
      </w:r>
      <w:proofErr w:type="gramEnd"/>
      <w:r w:rsidR="007D11D2" w:rsidRPr="005B1511">
        <w:rPr>
          <w:color w:val="000000" w:themeColor="text1"/>
          <w:sz w:val="20"/>
          <w:szCs w:val="20"/>
        </w:rPr>
        <w:t>краткое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изложение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обжалуемых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действий</w:t>
      </w:r>
    </w:p>
    <w:bookmarkEnd w:id="81"/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(бездействий)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или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решений)</w:t>
      </w:r>
    </w:p>
    <w:p w:rsidR="002734EA" w:rsidRPr="005B1511" w:rsidRDefault="002734EA">
      <w:pPr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8"/>
      </w:tblGrid>
      <w:tr w:rsidR="005B1511" w:rsidRPr="005B1511" w:rsidTr="00DD2CC0">
        <w:tc>
          <w:tcPr>
            <w:tcW w:w="9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</w:tbl>
    <w:p w:rsidR="002734EA" w:rsidRPr="005B1511" w:rsidRDefault="002734EA">
      <w:pPr>
        <w:rPr>
          <w:color w:val="000000" w:themeColor="text1"/>
        </w:rPr>
      </w:pP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bookmarkStart w:id="82" w:name="sub_1102"/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2.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Причина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несогласия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(основания,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которым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лицо,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подающее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жалобу,</w:t>
      </w:r>
    </w:p>
    <w:bookmarkEnd w:id="82"/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proofErr w:type="gramStart"/>
      <w:r w:rsidRPr="005B1511">
        <w:rPr>
          <w:color w:val="000000" w:themeColor="text1"/>
          <w:sz w:val="20"/>
          <w:szCs w:val="20"/>
        </w:rPr>
        <w:t>несогласно</w:t>
      </w:r>
      <w:r w:rsidR="005B1511">
        <w:rPr>
          <w:color w:val="000000" w:themeColor="text1"/>
          <w:sz w:val="20"/>
          <w:szCs w:val="20"/>
        </w:rPr>
        <w:t xml:space="preserve">  </w:t>
      </w:r>
      <w:r w:rsidRPr="005B1511">
        <w:rPr>
          <w:color w:val="000000" w:themeColor="text1"/>
          <w:sz w:val="20"/>
          <w:szCs w:val="20"/>
        </w:rPr>
        <w:t>с</w:t>
      </w:r>
      <w:proofErr w:type="gramEnd"/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действием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(бездействием)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или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решением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со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ссылками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на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пункты</w:t>
      </w:r>
    </w:p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административного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регламента,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либо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статьи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закона)</w:t>
      </w:r>
    </w:p>
    <w:p w:rsidR="002734EA" w:rsidRPr="005B1511" w:rsidRDefault="002734EA">
      <w:pPr>
        <w:rPr>
          <w:color w:val="000000" w:themeColor="text1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8"/>
      </w:tblGrid>
      <w:tr w:rsidR="005B1511" w:rsidRPr="005B1511" w:rsidTr="00F10200">
        <w:tc>
          <w:tcPr>
            <w:tcW w:w="9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</w:tbl>
    <w:p w:rsidR="002734EA" w:rsidRPr="005B1511" w:rsidRDefault="002734EA">
      <w:pPr>
        <w:rPr>
          <w:color w:val="000000" w:themeColor="text1"/>
        </w:rPr>
      </w:pP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bookmarkStart w:id="83" w:name="sub_1103"/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3.</w:t>
      </w:r>
      <w:r>
        <w:rPr>
          <w:color w:val="000000" w:themeColor="text1"/>
          <w:sz w:val="20"/>
          <w:szCs w:val="20"/>
        </w:rPr>
        <w:t xml:space="preserve">  </w:t>
      </w:r>
      <w:proofErr w:type="gramStart"/>
      <w:r w:rsidR="007D11D2" w:rsidRPr="005B1511">
        <w:rPr>
          <w:color w:val="000000" w:themeColor="text1"/>
          <w:sz w:val="20"/>
          <w:szCs w:val="20"/>
        </w:rPr>
        <w:t>Приложение: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(</w:t>
      </w:r>
      <w:proofErr w:type="gramEnd"/>
      <w:r w:rsidR="007D11D2" w:rsidRPr="005B1511">
        <w:rPr>
          <w:color w:val="000000" w:themeColor="text1"/>
          <w:sz w:val="20"/>
          <w:szCs w:val="20"/>
        </w:rPr>
        <w:t>документы,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либо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копии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документов,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подтверждающие</w:t>
      </w:r>
    </w:p>
    <w:bookmarkEnd w:id="83"/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изложенные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обстоятельства)</w:t>
      </w:r>
    </w:p>
    <w:p w:rsidR="002734EA" w:rsidRPr="005B1511" w:rsidRDefault="002734EA">
      <w:pPr>
        <w:rPr>
          <w:color w:val="000000" w:themeColor="text1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0"/>
      </w:tblGrid>
      <w:tr w:rsidR="005B1511" w:rsidRPr="005B1511" w:rsidTr="00F10200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  <w:tr w:rsidR="005B1511" w:rsidRPr="005B1511" w:rsidTr="00F10200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  <w:tr w:rsidR="005B1511" w:rsidRPr="005B1511" w:rsidTr="00F10200">
        <w:tc>
          <w:tcPr>
            <w:tcW w:w="9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34EA" w:rsidRPr="005B1511" w:rsidRDefault="002734EA">
            <w:pPr>
              <w:pStyle w:val="a7"/>
              <w:rPr>
                <w:color w:val="000000" w:themeColor="text1"/>
              </w:rPr>
            </w:pPr>
          </w:p>
        </w:tc>
      </w:tr>
    </w:tbl>
    <w:p w:rsidR="002734EA" w:rsidRPr="005B1511" w:rsidRDefault="002734EA">
      <w:pPr>
        <w:rPr>
          <w:color w:val="000000" w:themeColor="text1"/>
        </w:rPr>
      </w:pP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Способ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получения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ответа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(нужное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подчеркнуть):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при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личном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обращении;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 xml:space="preserve">    </w:t>
      </w:r>
      <w:r w:rsidR="007D11D2" w:rsidRPr="005B1511">
        <w:rPr>
          <w:color w:val="000000" w:themeColor="text1"/>
          <w:sz w:val="20"/>
          <w:szCs w:val="20"/>
        </w:rPr>
        <w:t>посредством</w:t>
      </w:r>
      <w:r>
        <w:rPr>
          <w:color w:val="000000" w:themeColor="text1"/>
          <w:sz w:val="20"/>
          <w:szCs w:val="20"/>
        </w:rPr>
        <w:t xml:space="preserve">   </w:t>
      </w:r>
      <w:proofErr w:type="gramStart"/>
      <w:r w:rsidR="007D11D2" w:rsidRPr="005B1511">
        <w:rPr>
          <w:color w:val="000000" w:themeColor="text1"/>
          <w:sz w:val="20"/>
          <w:szCs w:val="20"/>
        </w:rPr>
        <w:t>почтового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отправления</w:t>
      </w:r>
      <w:proofErr w:type="gramEnd"/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на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адрес,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указанного</w:t>
      </w:r>
      <w:r>
        <w:rPr>
          <w:color w:val="000000" w:themeColor="text1"/>
          <w:sz w:val="20"/>
          <w:szCs w:val="20"/>
        </w:rPr>
        <w:t xml:space="preserve">  </w:t>
      </w:r>
      <w:r w:rsidR="007D11D2" w:rsidRPr="005B1511">
        <w:rPr>
          <w:color w:val="000000" w:themeColor="text1"/>
          <w:sz w:val="20"/>
          <w:szCs w:val="20"/>
        </w:rPr>
        <w:t>в</w:t>
      </w:r>
    </w:p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заявлении;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</w:t>
      </w:r>
      <w:r w:rsidR="007D11D2" w:rsidRPr="005B1511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посредством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электронной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почты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___________________________________.</w:t>
      </w:r>
    </w:p>
    <w:p w:rsidR="002734EA" w:rsidRPr="005B1511" w:rsidRDefault="002734EA">
      <w:pPr>
        <w:rPr>
          <w:color w:val="000000" w:themeColor="text1"/>
        </w:rPr>
      </w:pPr>
    </w:p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_____________________</w:t>
      </w:r>
      <w:r w:rsidR="005B1511">
        <w:rPr>
          <w:color w:val="000000" w:themeColor="text1"/>
          <w:sz w:val="20"/>
          <w:szCs w:val="20"/>
        </w:rPr>
        <w:t xml:space="preserve">                   </w:t>
      </w:r>
      <w:r w:rsidRPr="005B1511">
        <w:rPr>
          <w:color w:val="000000" w:themeColor="text1"/>
          <w:sz w:val="20"/>
          <w:szCs w:val="20"/>
        </w:rPr>
        <w:t>_________________________________</w:t>
      </w:r>
    </w:p>
    <w:p w:rsidR="002734EA" w:rsidRPr="005B1511" w:rsidRDefault="007D11D2">
      <w:pPr>
        <w:pStyle w:val="a8"/>
        <w:rPr>
          <w:color w:val="000000" w:themeColor="text1"/>
          <w:sz w:val="20"/>
          <w:szCs w:val="20"/>
        </w:rPr>
      </w:pPr>
      <w:r w:rsidRPr="005B1511">
        <w:rPr>
          <w:color w:val="000000" w:themeColor="text1"/>
          <w:sz w:val="20"/>
          <w:szCs w:val="20"/>
        </w:rPr>
        <w:t>подпись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заявителя</w:t>
      </w:r>
      <w:r w:rsidR="005B1511">
        <w:rPr>
          <w:color w:val="000000" w:themeColor="text1"/>
          <w:sz w:val="20"/>
          <w:szCs w:val="20"/>
        </w:rPr>
        <w:t xml:space="preserve">                            </w:t>
      </w:r>
      <w:r w:rsidRPr="005B1511">
        <w:rPr>
          <w:color w:val="000000" w:themeColor="text1"/>
          <w:sz w:val="20"/>
          <w:szCs w:val="20"/>
        </w:rPr>
        <w:t>фамилия,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имя,</w:t>
      </w:r>
      <w:r w:rsidR="005B1511">
        <w:rPr>
          <w:color w:val="000000" w:themeColor="text1"/>
          <w:sz w:val="20"/>
          <w:szCs w:val="20"/>
        </w:rPr>
        <w:t xml:space="preserve"> </w:t>
      </w:r>
      <w:r w:rsidRPr="005B1511">
        <w:rPr>
          <w:color w:val="000000" w:themeColor="text1"/>
          <w:sz w:val="20"/>
          <w:szCs w:val="20"/>
        </w:rPr>
        <w:t>отчество</w:t>
      </w:r>
    </w:p>
    <w:p w:rsidR="002734EA" w:rsidRPr="005B1511" w:rsidRDefault="005B1511">
      <w:pPr>
        <w:pStyle w:val="a8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            </w:t>
      </w:r>
      <w:r w:rsidR="007D11D2" w:rsidRPr="005B1511">
        <w:rPr>
          <w:color w:val="000000" w:themeColor="text1"/>
          <w:sz w:val="20"/>
          <w:szCs w:val="20"/>
        </w:rPr>
        <w:t>(при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наличии)</w:t>
      </w:r>
      <w:r>
        <w:rPr>
          <w:color w:val="000000" w:themeColor="text1"/>
          <w:sz w:val="20"/>
          <w:szCs w:val="20"/>
        </w:rPr>
        <w:t xml:space="preserve"> </w:t>
      </w:r>
      <w:r w:rsidR="007D11D2" w:rsidRPr="005B1511">
        <w:rPr>
          <w:color w:val="000000" w:themeColor="text1"/>
          <w:sz w:val="20"/>
          <w:szCs w:val="20"/>
        </w:rPr>
        <w:t>заявителя</w:t>
      </w:r>
    </w:p>
    <w:p w:rsidR="007D11D2" w:rsidRPr="005B1511" w:rsidRDefault="007D11D2">
      <w:pPr>
        <w:rPr>
          <w:color w:val="000000" w:themeColor="text1"/>
        </w:rPr>
      </w:pPr>
    </w:p>
    <w:sectPr w:rsidR="007D11D2" w:rsidRPr="005B1511" w:rsidSect="00DD2CC0">
      <w:headerReference w:type="default" r:id="rId9"/>
      <w:pgSz w:w="11900" w:h="16800"/>
      <w:pgMar w:top="567" w:right="843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C9A" w:rsidRDefault="00052C9A">
      <w:r>
        <w:separator/>
      </w:r>
    </w:p>
  </w:endnote>
  <w:endnote w:type="continuationSeparator" w:id="0">
    <w:p w:rsidR="00052C9A" w:rsidRDefault="0005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C9A" w:rsidRDefault="00052C9A">
      <w:r>
        <w:separator/>
      </w:r>
    </w:p>
  </w:footnote>
  <w:footnote w:type="continuationSeparator" w:id="0">
    <w:p w:rsidR="00052C9A" w:rsidRDefault="0005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511" w:rsidRPr="005B1511" w:rsidRDefault="005B1511" w:rsidP="005B1511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4A"/>
    <w:rsid w:val="00052C9A"/>
    <w:rsid w:val="00067DA1"/>
    <w:rsid w:val="000B7D24"/>
    <w:rsid w:val="0026049E"/>
    <w:rsid w:val="002734EA"/>
    <w:rsid w:val="002C1FA5"/>
    <w:rsid w:val="002C5603"/>
    <w:rsid w:val="0042124A"/>
    <w:rsid w:val="00480993"/>
    <w:rsid w:val="005B1511"/>
    <w:rsid w:val="005F5A04"/>
    <w:rsid w:val="00655D0E"/>
    <w:rsid w:val="00741170"/>
    <w:rsid w:val="007D11D2"/>
    <w:rsid w:val="00824E02"/>
    <w:rsid w:val="00875269"/>
    <w:rsid w:val="008C44E5"/>
    <w:rsid w:val="00AC1A87"/>
    <w:rsid w:val="00D17E16"/>
    <w:rsid w:val="00DD2CC0"/>
    <w:rsid w:val="00E07E90"/>
    <w:rsid w:val="00E93D7B"/>
    <w:rsid w:val="00F10200"/>
    <w:rsid w:val="00F9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510E43-0592-4723-8307-E3F3E9AB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 CYR" w:hAnsi="Times New Roman CYR" w:cs="Times New Roman CYR"/>
      <w:sz w:val="24"/>
      <w:szCs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C0214-867A-45E8-8F4D-CB882102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8605</Words>
  <Characters>49053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(Татьяна Н. Глазова)</cp:lastModifiedBy>
  <cp:revision>3</cp:revision>
  <dcterms:created xsi:type="dcterms:W3CDTF">2024-04-23T05:53:00Z</dcterms:created>
  <dcterms:modified xsi:type="dcterms:W3CDTF">2024-04-23T05:55:00Z</dcterms:modified>
</cp:coreProperties>
</file>