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83702BA" w14:textId="41407595" w:rsidR="00211362" w:rsidRPr="000460C5" w:rsidRDefault="00211362" w:rsidP="00211362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bookmarkStart w:id="0" w:name="_GoBack"/>
      <w:bookmarkEnd w:id="0"/>
    </w:p>
    <w:p w14:paraId="5D200B51" w14:textId="2C177DE4" w:rsidR="00DD1059" w:rsidRPr="000460C5" w:rsidRDefault="000B67F7" w:rsidP="00211362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8A4003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636B78" wp14:editId="2E95AA68">
                <wp:simplePos x="0" y="0"/>
                <wp:positionH relativeFrom="column">
                  <wp:posOffset>3755390</wp:posOffset>
                </wp:positionH>
                <wp:positionV relativeFrom="paragraph">
                  <wp:posOffset>85725</wp:posOffset>
                </wp:positionV>
                <wp:extent cx="2374265" cy="1403985"/>
                <wp:effectExtent l="0" t="0" r="0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8B422" w14:textId="77777777" w:rsidR="00B023A9" w:rsidRPr="000B67F7" w:rsidRDefault="00B023A9" w:rsidP="000B67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eastAsia="ru-RU"/>
                              </w:rPr>
                            </w:pPr>
                            <w:r w:rsidRPr="000B67F7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eastAsia="ru-RU"/>
                              </w:rPr>
                              <w:t>ЧÃВАШ    РЕСПУБЛИКИН</w:t>
                            </w:r>
                          </w:p>
                          <w:p w14:paraId="5CC3767C" w14:textId="77777777" w:rsidR="00B023A9" w:rsidRPr="000B67F7" w:rsidRDefault="00B023A9" w:rsidP="000B67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eastAsia="x-none"/>
                              </w:rPr>
                            </w:pPr>
                            <w:r w:rsidRPr="000B67F7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val="x-none" w:eastAsia="x-none"/>
                              </w:rPr>
                              <w:t xml:space="preserve">ВÃРМАР </w:t>
                            </w:r>
                            <w:r w:rsidRPr="000B67F7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eastAsia="x-none"/>
                              </w:rPr>
                              <w:t>МУНИЦИПАЛЛ</w:t>
                            </w:r>
                            <w:r w:rsidRPr="000B67F7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val="x-none" w:eastAsia="x-none"/>
                              </w:rPr>
                              <w:t>Ã</w:t>
                            </w:r>
                            <w:r w:rsidRPr="000B67F7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eastAsia="x-none"/>
                              </w:rPr>
                              <w:t xml:space="preserve"> ОКРУГ</w:t>
                            </w:r>
                            <w:r w:rsidRPr="000B67F7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val="x-none" w:eastAsia="x-none"/>
                              </w:rPr>
                              <w:t>Ê</w:t>
                            </w:r>
                            <w:r w:rsidRPr="000B67F7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eastAsia="x-none"/>
                              </w:rPr>
                              <w:t>Н</w:t>
                            </w:r>
                            <w:r w:rsidRPr="000B67F7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val="x-none" w:eastAsia="x-none"/>
                              </w:rPr>
                              <w:t xml:space="preserve"> </w:t>
                            </w:r>
                          </w:p>
                          <w:p w14:paraId="51A54FBB" w14:textId="77777777" w:rsidR="00B023A9" w:rsidRPr="000B67F7" w:rsidRDefault="00B023A9" w:rsidP="000B67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eastAsia="ru-RU"/>
                              </w:rPr>
                            </w:pPr>
                            <w:r w:rsidRPr="000B67F7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val="x-none" w:eastAsia="x-none"/>
                              </w:rPr>
                              <w:t>АДМИНИСТРАЦИЙÊ</w:t>
                            </w:r>
                            <w:r w:rsidRPr="000B67F7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eastAsia="ru-RU"/>
                              </w:rPr>
                              <w:t xml:space="preserve"> </w:t>
                            </w:r>
                          </w:p>
                          <w:p w14:paraId="4DF0AD39" w14:textId="77777777" w:rsidR="00B023A9" w:rsidRPr="00EE4895" w:rsidRDefault="00B023A9" w:rsidP="000B67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x-none" w:eastAsia="x-none"/>
                              </w:rPr>
                            </w:pPr>
                          </w:p>
                          <w:p w14:paraId="253239F4" w14:textId="77777777" w:rsidR="00B023A9" w:rsidRPr="00EE4895" w:rsidRDefault="00B023A9" w:rsidP="000B67F7">
                            <w:pPr>
                              <w:keepNext/>
                              <w:jc w:val="center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</w:pPr>
                          </w:p>
                          <w:p w14:paraId="12E5FBBE" w14:textId="77777777" w:rsidR="00B023A9" w:rsidRPr="00EE4895" w:rsidRDefault="00B023A9" w:rsidP="000B67F7">
                            <w:pPr>
                              <w:keepNext/>
                              <w:jc w:val="center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x-none" w:eastAsia="x-none"/>
                              </w:rPr>
                            </w:pPr>
                            <w:r w:rsidRPr="00EE4895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x-none" w:eastAsia="x-none"/>
                              </w:rPr>
                              <w:t>ЙЫШÃНУ</w:t>
                            </w:r>
                          </w:p>
                          <w:p w14:paraId="1BF7610C" w14:textId="77777777" w:rsidR="00B023A9" w:rsidRPr="00EE4895" w:rsidRDefault="00B023A9" w:rsidP="000B67F7">
                            <w:pPr>
                              <w:jc w:val="center"/>
                              <w:rPr>
                                <w:rFonts w:ascii="Arial Cyr Chuv" w:hAnsi="Arial Cyr Chuv" w:cs="Times New Roman"/>
                                <w:b/>
                                <w:sz w:val="24"/>
                                <w:szCs w:val="20"/>
                                <w:lang w:eastAsia="ru-RU"/>
                              </w:rPr>
                            </w:pPr>
                          </w:p>
                          <w:p w14:paraId="7C52C599" w14:textId="1FADB7B8" w:rsidR="00B023A9" w:rsidRPr="00EE4895" w:rsidRDefault="00B023A9" w:rsidP="000B67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29.05.2023</w:t>
                            </w:r>
                            <w:r w:rsidRPr="00EE489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 xml:space="preserve">649 </w:t>
                            </w:r>
                            <w:r w:rsidRPr="00EE489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 xml:space="preserve">№ </w:t>
                            </w:r>
                            <w:r w:rsidRPr="00EE47D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         </w:t>
                            </w:r>
                          </w:p>
                          <w:p w14:paraId="0E738049" w14:textId="77777777" w:rsidR="00B023A9" w:rsidRDefault="00B023A9" w:rsidP="000B67F7">
                            <w:pPr>
                              <w:jc w:val="center"/>
                            </w:pPr>
                            <w:r w:rsidRPr="00EE489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Вâрмар  поселокê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95.7pt;margin-top:6.75pt;width:186.95pt;height:110.55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" filled="f" stroked="f">
                <v:textbox style="mso-fit-shape-to-text:t">
                  <w:txbxContent>
                    <w:p w14:paraId="6618B422" w14:textId="77777777" w:rsidR="00B023A9" w:rsidRPr="000B67F7" w:rsidRDefault="00B023A9" w:rsidP="000B67F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eastAsia="ru-RU"/>
                        </w:rPr>
                      </w:pPr>
                      <w:r w:rsidRPr="000B67F7"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eastAsia="ru-RU"/>
                        </w:rPr>
                        <w:t>ЧÃВАШ    РЕСПУБЛИКИН</w:t>
                      </w:r>
                    </w:p>
                    <w:p w14:paraId="5CC3767C" w14:textId="77777777" w:rsidR="00B023A9" w:rsidRPr="000B67F7" w:rsidRDefault="00B023A9" w:rsidP="000B67F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eastAsia="x-none"/>
                        </w:rPr>
                      </w:pPr>
                      <w:r w:rsidRPr="000B67F7"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val="x-none" w:eastAsia="x-none"/>
                        </w:rPr>
                        <w:t xml:space="preserve">ВÃРМАР </w:t>
                      </w:r>
                      <w:r w:rsidRPr="000B67F7"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eastAsia="x-none"/>
                        </w:rPr>
                        <w:t>МУНИЦИПАЛЛ</w:t>
                      </w:r>
                      <w:r w:rsidRPr="000B67F7"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val="x-none" w:eastAsia="x-none"/>
                        </w:rPr>
                        <w:t>Ã</w:t>
                      </w:r>
                      <w:r w:rsidRPr="000B67F7"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eastAsia="x-none"/>
                        </w:rPr>
                        <w:t xml:space="preserve"> ОКРУГ</w:t>
                      </w:r>
                      <w:r w:rsidRPr="000B67F7"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val="x-none" w:eastAsia="x-none"/>
                        </w:rPr>
                        <w:t>Ê</w:t>
                      </w:r>
                      <w:r w:rsidRPr="000B67F7"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eastAsia="x-none"/>
                        </w:rPr>
                        <w:t>Н</w:t>
                      </w:r>
                      <w:r w:rsidRPr="000B67F7"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val="x-none" w:eastAsia="x-none"/>
                        </w:rPr>
                        <w:t xml:space="preserve"> </w:t>
                      </w:r>
                    </w:p>
                    <w:p w14:paraId="51A54FBB" w14:textId="77777777" w:rsidR="00B023A9" w:rsidRPr="000B67F7" w:rsidRDefault="00B023A9" w:rsidP="000B67F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eastAsia="ru-RU"/>
                        </w:rPr>
                      </w:pPr>
                      <w:r w:rsidRPr="000B67F7"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val="x-none" w:eastAsia="x-none"/>
                        </w:rPr>
                        <w:t>АДМИНИСТРАЦИЙÊ</w:t>
                      </w:r>
                      <w:r w:rsidRPr="000B67F7"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eastAsia="ru-RU"/>
                        </w:rPr>
                        <w:t xml:space="preserve"> </w:t>
                      </w:r>
                    </w:p>
                    <w:p w14:paraId="4DF0AD39" w14:textId="77777777" w:rsidR="00B023A9" w:rsidRPr="00EE4895" w:rsidRDefault="00B023A9" w:rsidP="000B67F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lang w:val="x-none" w:eastAsia="x-none"/>
                        </w:rPr>
                      </w:pPr>
                    </w:p>
                    <w:p w14:paraId="253239F4" w14:textId="77777777" w:rsidR="00B023A9" w:rsidRPr="00EE4895" w:rsidRDefault="00B023A9" w:rsidP="000B67F7">
                      <w:pPr>
                        <w:keepNext/>
                        <w:jc w:val="center"/>
                        <w:outlineLvl w:val="1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</w:pPr>
                    </w:p>
                    <w:p w14:paraId="12E5FBBE" w14:textId="77777777" w:rsidR="00B023A9" w:rsidRPr="00EE4895" w:rsidRDefault="00B023A9" w:rsidP="000B67F7">
                      <w:pPr>
                        <w:keepNext/>
                        <w:jc w:val="center"/>
                        <w:outlineLvl w:val="1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x-none" w:eastAsia="x-none"/>
                        </w:rPr>
                      </w:pPr>
                      <w:r w:rsidRPr="00EE4895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x-none" w:eastAsia="x-none"/>
                        </w:rPr>
                        <w:t>ЙЫШÃНУ</w:t>
                      </w:r>
                    </w:p>
                    <w:p w14:paraId="1BF7610C" w14:textId="77777777" w:rsidR="00B023A9" w:rsidRPr="00EE4895" w:rsidRDefault="00B023A9" w:rsidP="000B67F7">
                      <w:pPr>
                        <w:jc w:val="center"/>
                        <w:rPr>
                          <w:rFonts w:ascii="Arial Cyr Chuv" w:hAnsi="Arial Cyr Chuv" w:cs="Times New Roman"/>
                          <w:b/>
                          <w:sz w:val="24"/>
                          <w:szCs w:val="20"/>
                          <w:lang w:eastAsia="ru-RU"/>
                        </w:rPr>
                      </w:pPr>
                    </w:p>
                    <w:p w14:paraId="7C52C599" w14:textId="1FADB7B8" w:rsidR="00B023A9" w:rsidRPr="00EE4895" w:rsidRDefault="00B023A9" w:rsidP="000B67F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29.05.2023</w:t>
                      </w:r>
                      <w:r w:rsidRPr="00EE4895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 xml:space="preserve">649 </w:t>
                      </w:r>
                      <w:r w:rsidRPr="00EE4895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 xml:space="preserve">№ </w:t>
                      </w:r>
                      <w:r w:rsidRPr="00EE47D3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          </w:t>
                      </w:r>
                    </w:p>
                    <w:p w14:paraId="0E738049" w14:textId="77777777" w:rsidR="00B023A9" w:rsidRDefault="00B023A9" w:rsidP="000B67F7">
                      <w:pPr>
                        <w:jc w:val="center"/>
                      </w:pPr>
                      <w:proofErr w:type="spellStart"/>
                      <w:r w:rsidRPr="00EE4895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Вâрмар</w:t>
                      </w:r>
                      <w:proofErr w:type="spellEnd"/>
                      <w:r w:rsidRPr="00EE4895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  </w:t>
                      </w:r>
                      <w:proofErr w:type="spellStart"/>
                      <w:r w:rsidRPr="00EE4895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поселокê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8A4003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5F66D4" wp14:editId="05C7A413">
                <wp:simplePos x="0" y="0"/>
                <wp:positionH relativeFrom="column">
                  <wp:posOffset>70485</wp:posOffset>
                </wp:positionH>
                <wp:positionV relativeFrom="paragraph">
                  <wp:posOffset>62230</wp:posOffset>
                </wp:positionV>
                <wp:extent cx="2321560" cy="1887855"/>
                <wp:effectExtent l="0" t="0" r="254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1560" cy="1887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4F096A" w14:textId="77777777" w:rsidR="00B023A9" w:rsidRPr="000B67F7" w:rsidRDefault="00B023A9" w:rsidP="000B67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eastAsia="ru-RU"/>
                              </w:rPr>
                            </w:pPr>
                            <w:r w:rsidRPr="000B67F7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eastAsia="ru-RU"/>
                              </w:rPr>
                              <w:t xml:space="preserve">АДМИНИСТРАЦИЯ </w:t>
                            </w:r>
                          </w:p>
                          <w:p w14:paraId="7B28F32F" w14:textId="77777777" w:rsidR="00B023A9" w:rsidRPr="000B67F7" w:rsidRDefault="00B023A9" w:rsidP="000B67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eastAsia="ru-RU"/>
                              </w:rPr>
                            </w:pPr>
                            <w:r w:rsidRPr="000B67F7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eastAsia="ru-RU"/>
                              </w:rPr>
                              <w:t xml:space="preserve">УРМАРСКОГО </w:t>
                            </w:r>
                          </w:p>
                          <w:p w14:paraId="6D063D72" w14:textId="77777777" w:rsidR="00B023A9" w:rsidRPr="000B67F7" w:rsidRDefault="00B023A9" w:rsidP="000B67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eastAsia="ru-RU"/>
                              </w:rPr>
                            </w:pPr>
                            <w:r w:rsidRPr="000B67F7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eastAsia="ru-RU"/>
                              </w:rPr>
                              <w:t>МУНИЦИПАЛЬНОГО ОКРУГА</w:t>
                            </w:r>
                          </w:p>
                          <w:p w14:paraId="2370237F" w14:textId="77777777" w:rsidR="00B023A9" w:rsidRPr="000B67F7" w:rsidRDefault="00B023A9" w:rsidP="000B67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eastAsia="ru-RU"/>
                              </w:rPr>
                            </w:pPr>
                            <w:r w:rsidRPr="000B67F7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eastAsia="ru-RU"/>
                              </w:rPr>
                              <w:t>ЧУВАШСКОЙ  РЕСПУБЛИКИ</w:t>
                            </w:r>
                          </w:p>
                          <w:p w14:paraId="200E73F7" w14:textId="77777777" w:rsidR="00B023A9" w:rsidRPr="00EE4895" w:rsidRDefault="00B023A9" w:rsidP="000B67F7">
                            <w:pPr>
                              <w:jc w:val="center"/>
                              <w:rPr>
                                <w:rFonts w:ascii="Arial Cyr Chuv" w:hAnsi="Arial Cyr Chuv" w:cs="Times New Roman"/>
                                <w:lang w:eastAsia="ru-RU"/>
                              </w:rPr>
                            </w:pPr>
                          </w:p>
                          <w:p w14:paraId="65838061" w14:textId="77777777" w:rsidR="00B023A9" w:rsidRPr="00EE4895" w:rsidRDefault="00B023A9" w:rsidP="000B67F7">
                            <w:pPr>
                              <w:keepNext/>
                              <w:jc w:val="center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0"/>
                                <w:lang w:eastAsia="x-none"/>
                              </w:rPr>
                            </w:pPr>
                          </w:p>
                          <w:p w14:paraId="00E0E52E" w14:textId="77777777" w:rsidR="00B023A9" w:rsidRPr="00EE4895" w:rsidRDefault="00B023A9" w:rsidP="000B67F7">
                            <w:pPr>
                              <w:keepNext/>
                              <w:jc w:val="center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x-none" w:eastAsia="x-none"/>
                              </w:rPr>
                            </w:pPr>
                            <w:r w:rsidRPr="00EE4895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x-none" w:eastAsia="x-none"/>
                              </w:rPr>
                              <w:t>ПОСТАНОВЛЕНИЕ</w:t>
                            </w:r>
                          </w:p>
                          <w:p w14:paraId="4EC4C451" w14:textId="77777777" w:rsidR="00B023A9" w:rsidRPr="00EE4895" w:rsidRDefault="00B023A9" w:rsidP="000B67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</w:pPr>
                          </w:p>
                          <w:p w14:paraId="6DAC3084" w14:textId="5A954F9B" w:rsidR="00B023A9" w:rsidRPr="00BE020F" w:rsidRDefault="00B023A9" w:rsidP="000B67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29.05.2023</w:t>
                            </w:r>
                            <w:r w:rsidRPr="00EE4895">
                              <w:rPr>
                                <w:rFonts w:ascii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 xml:space="preserve">  №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649</w:t>
                            </w:r>
                          </w:p>
                          <w:p w14:paraId="01CE1C23" w14:textId="77777777" w:rsidR="00B023A9" w:rsidRDefault="00B023A9" w:rsidP="000B67F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hAnsi="Times New Roman" w:cs="Times New Roman"/>
                                <w:sz w:val="16"/>
                                <w:szCs w:val="20"/>
                                <w:lang w:eastAsia="ru-RU"/>
                              </w:rPr>
                              <w:t xml:space="preserve">                                 </w:t>
                            </w:r>
                            <w:r w:rsidRPr="00EE489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п. Урмары</w:t>
                            </w:r>
                          </w:p>
                          <w:p w14:paraId="5B1A18A5" w14:textId="77777777" w:rsidR="00B023A9" w:rsidRDefault="00B023A9" w:rsidP="000B67F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1330590C" w14:textId="77777777" w:rsidR="00B023A9" w:rsidRPr="00EE4895" w:rsidRDefault="00B023A9" w:rsidP="000B67F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40D4E971" w14:textId="77777777" w:rsidR="00B023A9" w:rsidRDefault="00B023A9" w:rsidP="000B67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5.55pt;margin-top:4.9pt;width:182.8pt;height:14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" stroked="f">
                <v:textbox>
                  <w:txbxContent>
                    <w:p w14:paraId="284F096A" w14:textId="77777777" w:rsidR="00B023A9" w:rsidRPr="000B67F7" w:rsidRDefault="00B023A9" w:rsidP="000B67F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eastAsia="ru-RU"/>
                        </w:rPr>
                      </w:pPr>
                      <w:r w:rsidRPr="000B67F7"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eastAsia="ru-RU"/>
                        </w:rPr>
                        <w:t xml:space="preserve">АДМИНИСТРАЦИЯ </w:t>
                      </w:r>
                    </w:p>
                    <w:p w14:paraId="7B28F32F" w14:textId="77777777" w:rsidR="00B023A9" w:rsidRPr="000B67F7" w:rsidRDefault="00B023A9" w:rsidP="000B67F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eastAsia="ru-RU"/>
                        </w:rPr>
                      </w:pPr>
                      <w:r w:rsidRPr="000B67F7"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eastAsia="ru-RU"/>
                        </w:rPr>
                        <w:t xml:space="preserve">УРМАРСКОГО </w:t>
                      </w:r>
                    </w:p>
                    <w:p w14:paraId="6D063D72" w14:textId="77777777" w:rsidR="00B023A9" w:rsidRPr="000B67F7" w:rsidRDefault="00B023A9" w:rsidP="000B67F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eastAsia="ru-RU"/>
                        </w:rPr>
                      </w:pPr>
                      <w:r w:rsidRPr="000B67F7"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eastAsia="ru-RU"/>
                        </w:rPr>
                        <w:t>МУНИЦИПАЛЬНОГО ОКРУГА</w:t>
                      </w:r>
                    </w:p>
                    <w:p w14:paraId="2370237F" w14:textId="77777777" w:rsidR="00B023A9" w:rsidRPr="000B67F7" w:rsidRDefault="00B023A9" w:rsidP="000B67F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eastAsia="ru-RU"/>
                        </w:rPr>
                      </w:pPr>
                      <w:r w:rsidRPr="000B67F7"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eastAsia="ru-RU"/>
                        </w:rPr>
                        <w:t>ЧУВАШСКОЙ  РЕСПУБЛИКИ</w:t>
                      </w:r>
                    </w:p>
                    <w:p w14:paraId="200E73F7" w14:textId="77777777" w:rsidR="00B023A9" w:rsidRPr="00EE4895" w:rsidRDefault="00B023A9" w:rsidP="000B67F7">
                      <w:pPr>
                        <w:jc w:val="center"/>
                        <w:rPr>
                          <w:rFonts w:ascii="Arial Cyr Chuv" w:hAnsi="Arial Cyr Chuv" w:cs="Times New Roman"/>
                          <w:lang w:eastAsia="ru-RU"/>
                        </w:rPr>
                      </w:pPr>
                    </w:p>
                    <w:p w14:paraId="65838061" w14:textId="77777777" w:rsidR="00B023A9" w:rsidRPr="00EE4895" w:rsidRDefault="00B023A9" w:rsidP="000B67F7">
                      <w:pPr>
                        <w:keepNext/>
                        <w:jc w:val="center"/>
                        <w:outlineLvl w:val="1"/>
                        <w:rPr>
                          <w:rFonts w:ascii="Times New Roman" w:hAnsi="Times New Roman" w:cs="Times New Roman"/>
                          <w:b/>
                          <w:sz w:val="28"/>
                          <w:szCs w:val="20"/>
                          <w:lang w:eastAsia="x-none"/>
                        </w:rPr>
                      </w:pPr>
                    </w:p>
                    <w:p w14:paraId="00E0E52E" w14:textId="77777777" w:rsidR="00B023A9" w:rsidRPr="00EE4895" w:rsidRDefault="00B023A9" w:rsidP="000B67F7">
                      <w:pPr>
                        <w:keepNext/>
                        <w:jc w:val="center"/>
                        <w:outlineLvl w:val="1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x-none" w:eastAsia="x-none"/>
                        </w:rPr>
                      </w:pPr>
                      <w:r w:rsidRPr="00EE4895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x-none" w:eastAsia="x-none"/>
                        </w:rPr>
                        <w:t>ПОСТАНОВЛЕНИЕ</w:t>
                      </w:r>
                    </w:p>
                    <w:p w14:paraId="4EC4C451" w14:textId="77777777" w:rsidR="00B023A9" w:rsidRPr="00EE4895" w:rsidRDefault="00B023A9" w:rsidP="000B67F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</w:pPr>
                    </w:p>
                    <w:p w14:paraId="6DAC3084" w14:textId="5A954F9B" w:rsidR="00B023A9" w:rsidRPr="00BE020F" w:rsidRDefault="00B023A9" w:rsidP="000B67F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29.05.2023</w:t>
                      </w:r>
                      <w:r w:rsidRPr="00EE4895">
                        <w:rPr>
                          <w:rFonts w:ascii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 xml:space="preserve">  №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649</w:t>
                      </w:r>
                    </w:p>
                    <w:p w14:paraId="01CE1C23" w14:textId="77777777" w:rsidR="00B023A9" w:rsidRDefault="00B023A9" w:rsidP="000B67F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EE4895">
                        <w:rPr>
                          <w:rFonts w:ascii="Times New Roman" w:hAnsi="Times New Roman" w:cs="Times New Roman"/>
                          <w:sz w:val="16"/>
                          <w:szCs w:val="20"/>
                          <w:lang w:eastAsia="ru-RU"/>
                        </w:rPr>
                        <w:t xml:space="preserve">                                 </w:t>
                      </w:r>
                      <w:r w:rsidRPr="00EE4895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п. Урмары</w:t>
                      </w:r>
                    </w:p>
                    <w:p w14:paraId="5B1A18A5" w14:textId="77777777" w:rsidR="00B023A9" w:rsidRDefault="00B023A9" w:rsidP="000B67F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</w:p>
                    <w:p w14:paraId="1330590C" w14:textId="77777777" w:rsidR="00B023A9" w:rsidRPr="00EE4895" w:rsidRDefault="00B023A9" w:rsidP="000B67F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</w:p>
                    <w:p w14:paraId="40D4E971" w14:textId="77777777" w:rsidR="00B023A9" w:rsidRDefault="00B023A9" w:rsidP="000B67F7"/>
                  </w:txbxContent>
                </v:textbox>
              </v:shape>
            </w:pict>
          </mc:Fallback>
        </mc:AlternateContent>
      </w:r>
      <w:r w:rsidRPr="00EE4895">
        <w:rPr>
          <w:noProof/>
          <w:lang w:eastAsia="ru-RU"/>
        </w:rPr>
        <w:drawing>
          <wp:inline distT="0" distB="0" distL="0" distR="0" wp14:anchorId="4C7ED372" wp14:editId="3882A504">
            <wp:extent cx="603250" cy="610475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61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603B6" w14:textId="1594A198" w:rsidR="000B67F7" w:rsidRDefault="000B67F7" w:rsidP="000460C5">
      <w:pPr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_Hlk133217234"/>
    </w:p>
    <w:p w14:paraId="33390D13" w14:textId="77777777" w:rsidR="000B67F7" w:rsidRDefault="000B67F7" w:rsidP="000460C5">
      <w:pPr>
        <w:outlineLvl w:val="0"/>
        <w:rPr>
          <w:rFonts w:ascii="Times New Roman" w:hAnsi="Times New Roman" w:cs="Times New Roman"/>
          <w:sz w:val="24"/>
          <w:szCs w:val="24"/>
        </w:rPr>
      </w:pPr>
    </w:p>
    <w:p w14:paraId="2EB74EF9" w14:textId="77777777" w:rsidR="000B67F7" w:rsidRDefault="000B67F7" w:rsidP="000460C5">
      <w:pPr>
        <w:outlineLvl w:val="0"/>
        <w:rPr>
          <w:rFonts w:ascii="Times New Roman" w:hAnsi="Times New Roman" w:cs="Times New Roman"/>
          <w:sz w:val="24"/>
          <w:szCs w:val="24"/>
        </w:rPr>
      </w:pPr>
    </w:p>
    <w:p w14:paraId="495D69BE" w14:textId="77777777" w:rsidR="000B67F7" w:rsidRDefault="000B67F7" w:rsidP="000460C5">
      <w:pPr>
        <w:outlineLvl w:val="0"/>
        <w:rPr>
          <w:rFonts w:ascii="Times New Roman" w:hAnsi="Times New Roman" w:cs="Times New Roman"/>
          <w:sz w:val="24"/>
          <w:szCs w:val="24"/>
        </w:rPr>
      </w:pPr>
    </w:p>
    <w:p w14:paraId="1FAE7C36" w14:textId="77777777" w:rsidR="000B67F7" w:rsidRDefault="000B67F7" w:rsidP="000460C5">
      <w:pPr>
        <w:outlineLvl w:val="0"/>
        <w:rPr>
          <w:rFonts w:ascii="Times New Roman" w:hAnsi="Times New Roman" w:cs="Times New Roman"/>
          <w:sz w:val="24"/>
          <w:szCs w:val="24"/>
        </w:rPr>
      </w:pPr>
    </w:p>
    <w:p w14:paraId="03DFE376" w14:textId="77777777" w:rsidR="000B67F7" w:rsidRDefault="000B67F7" w:rsidP="000460C5">
      <w:pPr>
        <w:outlineLvl w:val="0"/>
        <w:rPr>
          <w:rFonts w:ascii="Times New Roman" w:hAnsi="Times New Roman" w:cs="Times New Roman"/>
          <w:sz w:val="24"/>
          <w:szCs w:val="24"/>
        </w:rPr>
      </w:pPr>
    </w:p>
    <w:p w14:paraId="3F25D00D" w14:textId="77777777" w:rsidR="000B67F7" w:rsidRDefault="000B67F7" w:rsidP="000460C5">
      <w:pPr>
        <w:outlineLvl w:val="0"/>
        <w:rPr>
          <w:rFonts w:ascii="Times New Roman" w:hAnsi="Times New Roman" w:cs="Times New Roman"/>
          <w:sz w:val="24"/>
          <w:szCs w:val="24"/>
        </w:rPr>
      </w:pPr>
    </w:p>
    <w:p w14:paraId="28AB66AE" w14:textId="77777777" w:rsidR="000B67F7" w:rsidRDefault="000B67F7" w:rsidP="000460C5">
      <w:pPr>
        <w:outlineLvl w:val="0"/>
        <w:rPr>
          <w:rFonts w:ascii="Times New Roman" w:hAnsi="Times New Roman" w:cs="Times New Roman"/>
          <w:sz w:val="24"/>
          <w:szCs w:val="24"/>
        </w:rPr>
      </w:pPr>
    </w:p>
    <w:p w14:paraId="61074A48" w14:textId="77777777" w:rsidR="00C05A93" w:rsidRDefault="00C05A93" w:rsidP="000B67F7">
      <w:pPr>
        <w:ind w:right="487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bookmarkEnd w:id="1"/>
    <w:p w14:paraId="788BAD76" w14:textId="77777777" w:rsidR="00B023A9" w:rsidRDefault="00B023A9" w:rsidP="00B023A9">
      <w:pPr>
        <w:ind w:right="467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Порядка формирования, подготовки и использования резерва управленческих кадров Урмарского муниципального округа Чувашской Республики</w:t>
      </w:r>
    </w:p>
    <w:p w14:paraId="218A847A" w14:textId="77777777" w:rsidR="00B023A9" w:rsidRDefault="00B023A9" w:rsidP="00B023A9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4D21B80D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08F27E" w14:textId="52363549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</w:t>
      </w:r>
      <w:hyperlink r:id="rId8" w:history="1">
        <w:r w:rsidRPr="00B023A9">
          <w:rPr>
            <w:rStyle w:val="af3"/>
            <w:rFonts w:ascii="Times New Roman" w:hAnsi="Times New Roman"/>
            <w:color w:val="000000" w:themeColor="text1"/>
            <w:sz w:val="24"/>
            <w:szCs w:val="24"/>
            <w:u w:val="none"/>
          </w:rPr>
          <w:t>Федеральным законом</w:t>
        </w:r>
      </w:hyperlink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2 марта 2007 г. N 25-ФЗ "О муниципальной службе в Российской Федерации", </w:t>
      </w:r>
      <w:hyperlink r:id="rId9" w:history="1">
        <w:r w:rsidRPr="00B023A9">
          <w:rPr>
            <w:rStyle w:val="af3"/>
            <w:rFonts w:ascii="Times New Roman" w:hAnsi="Times New Roman"/>
            <w:color w:val="000000" w:themeColor="text1"/>
            <w:sz w:val="24"/>
            <w:szCs w:val="24"/>
            <w:u w:val="none"/>
          </w:rPr>
          <w:t>Законом</w:t>
        </w:r>
      </w:hyperlink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 от 5 октября 2007 г. N 62 "О муниципальной службе в Чувашской Республике", </w:t>
      </w:r>
      <w:hyperlink r:id="rId10" w:history="1">
        <w:r w:rsidRPr="00B023A9">
          <w:rPr>
            <w:rStyle w:val="af3"/>
            <w:rFonts w:ascii="Times New Roman" w:hAnsi="Times New Roman"/>
            <w:color w:val="000000" w:themeColor="text1"/>
            <w:sz w:val="24"/>
            <w:szCs w:val="24"/>
            <w:u w:val="none"/>
          </w:rPr>
          <w:t>Указом</w:t>
        </w:r>
      </w:hyperlink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Главы Чувашской Республики от 18 июля 2020 г. N 193 "О резерве управленческих кадров Чувашской Республики", в целях совершенствования муниципального управления, привлечения на управленческие должности специалистов, обладающих высоким уровнем развития лидерских качеств и управленческих компетенций, формирования состава высококвалифицированных кадров администрация Урмарского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округа п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т:</w:t>
      </w:r>
    </w:p>
    <w:p w14:paraId="244BB221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sub_1"/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1. Утвердить Порядок формирования, подготовки и использования резерва управленческих кадров Урмарского муниципального округа Чувашской Республики согласно Приложению к настоящему постановлению (далее - Положение).</w:t>
      </w:r>
    </w:p>
    <w:p w14:paraId="06FD541D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2. Признать утратившим силу постановление администрации Урмарского района Чувашской Республики от 17 июня 2014 г. N 360 "Об утверждении Положения о порядке формирования, подготовки  и  использования  резерва управленческих кадров Урмарского района".</w:t>
      </w:r>
    </w:p>
    <w:p w14:paraId="3F9091E2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3. Контроль за настоящим постановлением возложить на заместителя главы администрации Урмарского муниципального округа - начальника отдела организационно-контрольной и аналитической работы администрации Урмарского муниципального округа.</w:t>
      </w:r>
    </w:p>
    <w:p w14:paraId="28397188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sub_3"/>
      <w:bookmarkEnd w:id="2"/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Настоящее постановление вступает в силу после его официального опубликования. </w:t>
      </w:r>
    </w:p>
    <w:bookmarkEnd w:id="3"/>
    <w:p w14:paraId="3EC52D7F" w14:textId="77777777" w:rsidR="00B023A9" w:rsidRPr="00B023A9" w:rsidRDefault="00B023A9" w:rsidP="00B023A9">
      <w:pPr>
        <w:rPr>
          <w:rFonts w:asciiTheme="minorHAnsi" w:hAnsiTheme="minorHAnsi" w:cstheme="minorBidi"/>
          <w:color w:val="000000" w:themeColor="text1"/>
          <w:sz w:val="24"/>
          <w:szCs w:val="24"/>
        </w:rPr>
      </w:pPr>
    </w:p>
    <w:p w14:paraId="2D6F38BB" w14:textId="77777777" w:rsidR="00B023A9" w:rsidRDefault="00B023A9" w:rsidP="00B023A9">
      <w:pPr>
        <w:rPr>
          <w:sz w:val="24"/>
          <w:szCs w:val="24"/>
        </w:rPr>
      </w:pPr>
    </w:p>
    <w:p w14:paraId="04A7042B" w14:textId="77777777" w:rsidR="00B023A9" w:rsidRDefault="00B023A9" w:rsidP="00B023A9">
      <w:pPr>
        <w:rPr>
          <w:rFonts w:ascii="Times New Roman" w:hAnsi="Times New Roman" w:cs="Times New Roman"/>
          <w:sz w:val="24"/>
          <w:szCs w:val="24"/>
        </w:rPr>
      </w:pPr>
    </w:p>
    <w:p w14:paraId="1EE01E60" w14:textId="77777777" w:rsidR="00B023A9" w:rsidRDefault="00B023A9" w:rsidP="00B023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Урмарского </w:t>
      </w:r>
    </w:p>
    <w:p w14:paraId="48CEC66A" w14:textId="0DAC85E5" w:rsidR="00B023A9" w:rsidRDefault="00B023A9" w:rsidP="00B023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В.В. Шигильдеев</w:t>
      </w:r>
    </w:p>
    <w:p w14:paraId="1E93D6E0" w14:textId="77777777" w:rsidR="00B023A9" w:rsidRDefault="00B023A9" w:rsidP="00B023A9">
      <w:pPr>
        <w:rPr>
          <w:rFonts w:ascii="Times New Roman" w:hAnsi="Times New Roman" w:cs="Times New Roman"/>
          <w:sz w:val="24"/>
          <w:szCs w:val="24"/>
        </w:rPr>
      </w:pPr>
    </w:p>
    <w:p w14:paraId="28A7028E" w14:textId="77777777" w:rsidR="00B023A9" w:rsidRDefault="00B023A9" w:rsidP="00B023A9">
      <w:pPr>
        <w:rPr>
          <w:rFonts w:ascii="Times New Roman" w:hAnsi="Times New Roman" w:cs="Times New Roman"/>
          <w:sz w:val="24"/>
          <w:szCs w:val="24"/>
        </w:rPr>
      </w:pPr>
    </w:p>
    <w:p w14:paraId="2A19B763" w14:textId="77777777" w:rsidR="00B023A9" w:rsidRDefault="00B023A9" w:rsidP="00B023A9">
      <w:pPr>
        <w:rPr>
          <w:rFonts w:ascii="Times New Roman" w:hAnsi="Times New Roman" w:cs="Times New Roman"/>
          <w:sz w:val="24"/>
          <w:szCs w:val="24"/>
        </w:rPr>
      </w:pPr>
    </w:p>
    <w:p w14:paraId="379D147A" w14:textId="77777777" w:rsidR="00B023A9" w:rsidRDefault="00B023A9" w:rsidP="00B023A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Павлов Николай Анатольевич</w:t>
      </w:r>
    </w:p>
    <w:p w14:paraId="2027590D" w14:textId="123836BB" w:rsidR="00B023A9" w:rsidRDefault="00B023A9" w:rsidP="00B023A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8(835-44)</w:t>
      </w:r>
      <w:r w:rsidR="00D33F0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2-12-81</w:t>
      </w:r>
    </w:p>
    <w:p w14:paraId="208FFB33" w14:textId="77777777" w:rsidR="00B023A9" w:rsidRDefault="00B023A9" w:rsidP="00B023A9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EA4A533" w14:textId="77777777" w:rsidR="00B023A9" w:rsidRDefault="00B023A9" w:rsidP="00B023A9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FBBF8B2" w14:textId="761EAF4E" w:rsidR="00B023A9" w:rsidRPr="00923298" w:rsidRDefault="00B023A9" w:rsidP="00B023A9">
      <w:pPr>
        <w:ind w:left="35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23298">
        <w:rPr>
          <w:rFonts w:ascii="Times New Roman" w:hAnsi="Times New Roman"/>
          <w:sz w:val="24"/>
          <w:szCs w:val="24"/>
        </w:rPr>
        <w:t>УТВЕРЖДЕНО</w:t>
      </w:r>
    </w:p>
    <w:p w14:paraId="6940CB02" w14:textId="77777777" w:rsidR="00B023A9" w:rsidRPr="00923298" w:rsidRDefault="00B023A9" w:rsidP="00B023A9">
      <w:pPr>
        <w:ind w:left="3540"/>
        <w:jc w:val="center"/>
        <w:rPr>
          <w:rFonts w:ascii="Times New Roman" w:hAnsi="Times New Roman"/>
          <w:sz w:val="24"/>
          <w:szCs w:val="24"/>
        </w:rPr>
      </w:pPr>
      <w:r w:rsidRPr="00923298">
        <w:rPr>
          <w:rFonts w:ascii="Times New Roman" w:hAnsi="Times New Roman"/>
          <w:sz w:val="24"/>
          <w:szCs w:val="24"/>
        </w:rPr>
        <w:t>постановлением администрации</w:t>
      </w:r>
    </w:p>
    <w:p w14:paraId="75B8FFCA" w14:textId="77777777" w:rsidR="00B023A9" w:rsidRDefault="00B023A9" w:rsidP="00B023A9">
      <w:pPr>
        <w:ind w:left="3540"/>
        <w:jc w:val="center"/>
        <w:rPr>
          <w:rFonts w:ascii="Times New Roman" w:hAnsi="Times New Roman"/>
          <w:sz w:val="24"/>
          <w:szCs w:val="24"/>
        </w:rPr>
      </w:pPr>
      <w:r w:rsidRPr="00923298">
        <w:rPr>
          <w:rFonts w:ascii="Times New Roman" w:hAnsi="Times New Roman"/>
          <w:sz w:val="24"/>
          <w:szCs w:val="24"/>
        </w:rPr>
        <w:t xml:space="preserve">Урмарского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</w:p>
    <w:p w14:paraId="5539D015" w14:textId="77777777" w:rsidR="00B023A9" w:rsidRPr="00923298" w:rsidRDefault="00B023A9" w:rsidP="00B023A9">
      <w:pPr>
        <w:ind w:left="3540"/>
        <w:jc w:val="center"/>
        <w:rPr>
          <w:rFonts w:ascii="Times New Roman" w:hAnsi="Times New Roman"/>
          <w:sz w:val="24"/>
          <w:szCs w:val="24"/>
        </w:rPr>
      </w:pPr>
      <w:r w:rsidRPr="00923298">
        <w:rPr>
          <w:rFonts w:ascii="Times New Roman" w:hAnsi="Times New Roman"/>
          <w:sz w:val="24"/>
          <w:szCs w:val="24"/>
        </w:rPr>
        <w:t xml:space="preserve"> Чувашской Республики</w:t>
      </w:r>
    </w:p>
    <w:p w14:paraId="25F09E75" w14:textId="397A5CA2" w:rsidR="00B023A9" w:rsidRPr="00923298" w:rsidRDefault="00B023A9" w:rsidP="00B023A9">
      <w:pPr>
        <w:ind w:left="354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</w:t>
      </w:r>
      <w:r w:rsidRPr="00923298">
        <w:rPr>
          <w:rFonts w:ascii="Times New Roman" w:hAnsi="Times New Roman"/>
          <w:sz w:val="24"/>
          <w:szCs w:val="24"/>
        </w:rPr>
        <w:t xml:space="preserve">   от </w:t>
      </w:r>
      <w:r>
        <w:rPr>
          <w:rFonts w:ascii="Times New Roman" w:hAnsi="Times New Roman"/>
          <w:sz w:val="24"/>
          <w:szCs w:val="24"/>
        </w:rPr>
        <w:t>29.05.2023</w:t>
      </w:r>
      <w:r w:rsidRPr="0092329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649</w:t>
      </w:r>
    </w:p>
    <w:p w14:paraId="6ECAF738" w14:textId="38E336D9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40808E" w14:textId="77777777" w:rsidR="00B023A9" w:rsidRDefault="00B023A9" w:rsidP="00B023A9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B7B0039" w14:textId="77777777" w:rsidR="00B023A9" w:rsidRDefault="00B023A9" w:rsidP="00B023A9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</w:t>
      </w:r>
      <w:r>
        <w:rPr>
          <w:rFonts w:ascii="Times New Roman" w:hAnsi="Times New Roman" w:cs="Times New Roman"/>
          <w:sz w:val="24"/>
          <w:szCs w:val="24"/>
        </w:rPr>
        <w:br/>
        <w:t>формирования, подготовки и использования резерва управленческих кадров Урмарского муниципального округа Чувашской Республики</w:t>
      </w:r>
    </w:p>
    <w:p w14:paraId="38C485AA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648A771" w14:textId="77777777" w:rsidR="00B023A9" w:rsidRDefault="00B023A9" w:rsidP="00B023A9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sub_1001"/>
      <w:r>
        <w:rPr>
          <w:rFonts w:ascii="Times New Roman" w:hAnsi="Times New Roman" w:cs="Times New Roman"/>
          <w:sz w:val="24"/>
          <w:szCs w:val="24"/>
        </w:rPr>
        <w:t>I. Общие положения</w:t>
      </w:r>
    </w:p>
    <w:bookmarkEnd w:id="4"/>
    <w:p w14:paraId="0C4C8E58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FFD75D8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11"/>
      <w:r>
        <w:rPr>
          <w:rFonts w:ascii="Times New Roman" w:hAnsi="Times New Roman" w:cs="Times New Roman"/>
          <w:sz w:val="24"/>
          <w:szCs w:val="24"/>
        </w:rPr>
        <w:t>1.1. Резерв управленческих кадров Урмарского муниципального округа (далее - Резерв) - сформированная в соответствии с настоящим Порядком группа высококвалифицированных и перспективных лиц, имеющих опыт руководящей либо управленческой деятельности, успешно проявивших себя в сфере профессиональной и (или) общественной деятельности, обладающих необходимыми профессионально-деловыми и личностными качествами и высокой степенью ответственности, позволяющими рассматривать их в качестве кандидатов для замещения руководящих должностей.</w:t>
      </w:r>
    </w:p>
    <w:p w14:paraId="699EE24B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13"/>
      <w:bookmarkEnd w:id="5"/>
      <w:r>
        <w:rPr>
          <w:rFonts w:ascii="Times New Roman" w:hAnsi="Times New Roman" w:cs="Times New Roman"/>
          <w:sz w:val="24"/>
          <w:szCs w:val="24"/>
        </w:rPr>
        <w:t>1.2. Резерв формируется по трем целевым группам:</w:t>
      </w:r>
    </w:p>
    <w:p w14:paraId="0F5C36A2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 1. Главная группа должностей муниципальной службы (категория «руководители»);</w:t>
      </w:r>
    </w:p>
    <w:p w14:paraId="5FA8A118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 2. Ведущая группа должностей муниципальной службы (категория «руководители»);</w:t>
      </w:r>
    </w:p>
    <w:p w14:paraId="6338F10E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 3. Должности руководителей организаций, подведомственных администрации Урмарского муниципального округа Чувашской Республики.</w:t>
      </w:r>
    </w:p>
    <w:p w14:paraId="1A84900A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каждой целевой группе лица, состоящие в резерве, ранжируются по трем уровням готовности к занятию управленческих должностей:</w:t>
      </w:r>
    </w:p>
    <w:p w14:paraId="6A967CF6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«высший» - компетенции, опыт и общий уровень подготовки лица, состоящего в Резерве, достаточны для назначения на управленческую должность, в том числе в порядке должностного роста;</w:t>
      </w:r>
    </w:p>
    <w:p w14:paraId="2A44E573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«базовый» - после получения дополнительного профессионального образования, по итогам и с учетом тестирования лицо, состоящее в Резерве, может претендовать на замещение управленческой должности, в том числе в порядке должностного роста;</w:t>
      </w:r>
    </w:p>
    <w:p w14:paraId="30233ED3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"перспективный" - перспективные лица, состоящие в Резерве, которые после получения дополнительного профессионального образования могут претендовать на замещение управленческих должностей, в том числе в порядке должностного роста.</w:t>
      </w:r>
    </w:p>
    <w:p w14:paraId="532DFA85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Решение о включении в Резерв принимается главой Урмарского муниципального округа и оформляется распоряжением администрации Урмарского  муниципального округа, </w:t>
      </w:r>
      <w:r>
        <w:rPr>
          <w:rFonts w:ascii="Times New Roman CYR" w:eastAsiaTheme="minorEastAsia" w:hAnsi="Times New Roman CYR"/>
          <w:color w:val="000000" w:themeColor="text1"/>
          <w:sz w:val="24"/>
          <w:szCs w:val="24"/>
          <w:lang w:eastAsia="ru-RU"/>
        </w:rPr>
        <w:t xml:space="preserve">который размещается на </w:t>
      </w:r>
      <w:hyperlink r:id="rId11" w:history="1">
        <w:r>
          <w:rPr>
            <w:rStyle w:val="af3"/>
            <w:rFonts w:ascii="Times New Roman CYR" w:eastAsiaTheme="minorEastAsia" w:hAnsi="Times New Roman CYR"/>
            <w:color w:val="000000" w:themeColor="text1"/>
            <w:sz w:val="24"/>
            <w:szCs w:val="24"/>
            <w:lang w:eastAsia="ru-RU"/>
          </w:rPr>
          <w:t>официальном сайте</w:t>
        </w:r>
      </w:hyperlink>
      <w:r>
        <w:rPr>
          <w:rFonts w:ascii="Times New Roman CYR" w:eastAsiaTheme="minorEastAsia" w:hAnsi="Times New Roman CYR"/>
          <w:color w:val="000000" w:themeColor="text1"/>
          <w:sz w:val="24"/>
          <w:szCs w:val="24"/>
          <w:lang w:eastAsia="ru-RU"/>
        </w:rPr>
        <w:t xml:space="preserve"> администрации Урмарского муниципального округа Чувашской Республики  (далее - сайт).</w:t>
      </w:r>
    </w:p>
    <w:p w14:paraId="25F0A04D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14"/>
      <w:bookmarkEnd w:id="6"/>
      <w:r>
        <w:rPr>
          <w:rFonts w:ascii="Times New Roman" w:hAnsi="Times New Roman" w:cs="Times New Roman"/>
          <w:sz w:val="24"/>
          <w:szCs w:val="24"/>
        </w:rPr>
        <w:t>1.4. Ответственным за формирование, подготовку и использование Резерва является сектор кадровой работы отдела правового и кадрового обеспечения администрации Урмарского муниципального округа.</w:t>
      </w:r>
    </w:p>
    <w:bookmarkEnd w:id="7"/>
    <w:p w14:paraId="1B42779A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F30950" w14:textId="77777777" w:rsidR="00B023A9" w:rsidRDefault="00B023A9" w:rsidP="00B023A9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sub_1002"/>
      <w:r>
        <w:rPr>
          <w:rFonts w:ascii="Times New Roman" w:hAnsi="Times New Roman" w:cs="Times New Roman"/>
          <w:sz w:val="24"/>
          <w:szCs w:val="24"/>
        </w:rPr>
        <w:t>II. Формирование Резерва</w:t>
      </w:r>
    </w:p>
    <w:bookmarkEnd w:id="8"/>
    <w:p w14:paraId="09B92F03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04D3D9D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21"/>
      <w:r>
        <w:rPr>
          <w:rFonts w:ascii="Times New Roman" w:hAnsi="Times New Roman" w:cs="Times New Roman"/>
          <w:sz w:val="24"/>
          <w:szCs w:val="24"/>
        </w:rPr>
        <w:t>2.1. Формирование Резерва осуществляется посредством отбора из числа лиц, представивших свои кандидатуры для включения в Резерв.</w:t>
      </w:r>
    </w:p>
    <w:p w14:paraId="4E417A5D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22"/>
      <w:bookmarkEnd w:id="9"/>
      <w:r>
        <w:rPr>
          <w:rFonts w:ascii="Times New Roman" w:hAnsi="Times New Roman" w:cs="Times New Roman"/>
          <w:sz w:val="24"/>
          <w:szCs w:val="24"/>
        </w:rPr>
        <w:t>2.2. Ограничениями для включения в Резерв являются:</w:t>
      </w:r>
    </w:p>
    <w:bookmarkEnd w:id="10"/>
    <w:p w14:paraId="410022D1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отсутствие гражданства Российской Федерации;</w:t>
      </w:r>
    </w:p>
    <w:p w14:paraId="3D448E62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возраст старше 55 лет;</w:t>
      </w:r>
    </w:p>
    <w:p w14:paraId="0A171302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отсутствие высшего образования;</w:t>
      </w:r>
    </w:p>
    <w:p w14:paraId="3240D931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отсутствие управленческого опыта более трех лет;</w:t>
      </w:r>
    </w:p>
    <w:p w14:paraId="7CD8FFBE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нахождение в статусе "безработный" либо "временно неработающий" (далее - статус "неработающий") более одного года</w:t>
      </w:r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BD81F26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1" w:name="sub_23"/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2.3. Лица, указанные в </w:t>
      </w:r>
      <w:hyperlink r:id="rId12" w:anchor="sub_21" w:history="1">
        <w:r w:rsidRPr="00B023A9">
          <w:rPr>
            <w:rStyle w:val="af3"/>
            <w:rFonts w:ascii="Times New Roman" w:hAnsi="Times New Roman"/>
            <w:color w:val="000000" w:themeColor="text1"/>
            <w:sz w:val="24"/>
            <w:szCs w:val="24"/>
            <w:u w:val="none"/>
          </w:rPr>
          <w:t>пункте 2.1</w:t>
        </w:r>
      </w:hyperlink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включаются в Резерв на срок до трех лет.</w:t>
      </w:r>
    </w:p>
    <w:bookmarkEnd w:id="11"/>
    <w:p w14:paraId="1D2FC9B3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Лица в статусе "неработающий" могут состоять в Резерве не более одного года. Изменение статуса (трудоустройство) является основанием для продления срока нахождения в Резерве до трех лет (включая период пребывания в Резерве в статусе "неработающий").</w:t>
      </w:r>
    </w:p>
    <w:p w14:paraId="4D59AA26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24"/>
      <w:r>
        <w:rPr>
          <w:rFonts w:ascii="Times New Roman" w:hAnsi="Times New Roman" w:cs="Times New Roman"/>
          <w:sz w:val="24"/>
          <w:szCs w:val="24"/>
        </w:rPr>
        <w:t>2.4. Отбор лиц, представивших свои кандидатуры для включения в Резерв, осуществляется Конкурсной комиссией по формированию и подготовке резерва управленческих кадров Урмарского муниципального округа (далее - Комиссия), состав которой утверждается распоряжением администрации Урмарского муниципального округа.</w:t>
      </w:r>
    </w:p>
    <w:bookmarkEnd w:id="12"/>
    <w:p w14:paraId="03E150A5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Конституцией Чувашской Республики, законами Чувашской Республики и иными нормативными правовыми актами Чувашской Республики, муниципальными правовыми актами Урмарского муниципального округа, а также настоящим Порядком.</w:t>
      </w:r>
    </w:p>
    <w:p w14:paraId="75DF7F70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Комиссии включает главу Урмарского муниципального округа (председатель Комиссии), заместителя главы администрации Урмарского муниципального округа - начальника отдела организационно-контрольной и аналитической работы администрации Урмарского муниципального округа (заместитель председателя Комиссии), главного специалиста – эксперта сектора кадровой работы отдела правового и кадровой работы администрации Урмарского муниципального округа (секретарь Комиссии) и членов комиссии.</w:t>
      </w:r>
    </w:p>
    <w:p w14:paraId="1A28E00E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 осуществляет общее руководство работой Комиссии, назначает и ведет заседание Комиссии, утверждает повестку дня заседания Комиссии. В отсутствие председателя Комиссии его функции выполняет заместитель председателя Комиссии.</w:t>
      </w:r>
    </w:p>
    <w:p w14:paraId="2D283003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секретарь Комиссии организует проведение заседания Комиссии, информирует членов Комиссии о заседании Комиссии, формирует повестку дня заседания Комиссии, организует ведение протокола заседания Комиссии и обеспечивает своевременное его подписание. В отсутствие ответственного секретаря Комиссии его функции выполняет заместитель председателя Комиссии.</w:t>
      </w:r>
    </w:p>
    <w:p w14:paraId="79C69C08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Основными задачами Комиссии являются:</w:t>
      </w:r>
    </w:p>
    <w:p w14:paraId="535CE0E8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подготовка предложений главе Урмарского муниципального округа, касающихся выработки муниципальной политики в области формирования и эффективного использования Резерва;</w:t>
      </w:r>
    </w:p>
    <w:p w14:paraId="2D2D03D1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отбор лиц, представивших свои кандидатуры, для включения в Резерв;</w:t>
      </w:r>
    </w:p>
    <w:p w14:paraId="32F8331B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определение целевой группы, в которую предлагаются для включения в Резерв прошедшие отбор в Резерв лица;</w:t>
      </w:r>
    </w:p>
    <w:p w14:paraId="76CD65E7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определение уровня готовности к занятию управленческих должностей лиц, прошедших отбор в Резерв.</w:t>
      </w:r>
    </w:p>
    <w:p w14:paraId="40CB399E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 для решения возложенных на нее основных задач имеет право:</w:t>
      </w:r>
    </w:p>
    <w:p w14:paraId="4F6E2F0D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приглашать на свои заседания представителей государственных органов Чувашской Республики, органов местного самоуправления Урмарского муниципального округа, общественных объединений, экспертов, специалистов, иных граждан;</w:t>
      </w:r>
    </w:p>
    <w:p w14:paraId="510FD898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запрашивать и получать в установленном порядке необходимые материалы от лиц, </w:t>
      </w:r>
      <w:r>
        <w:rPr>
          <w:rFonts w:ascii="Times New Roman" w:hAnsi="Times New Roman" w:cs="Times New Roman"/>
          <w:sz w:val="24"/>
          <w:szCs w:val="24"/>
        </w:rPr>
        <w:lastRenderedPageBreak/>
        <w:t>представивших свои кандидатуры для включения в Резерв.</w:t>
      </w:r>
    </w:p>
    <w:p w14:paraId="67F51502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 Комиссии в случае возникновения у него конфликта интересов, который может повлиять на его объективность при участии в работе Комиссии, обязан заявить об этом и не должен участвовать в ее работе.</w:t>
      </w:r>
    </w:p>
    <w:p w14:paraId="4033ED1B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Заседание Комиссии считается правомочным, если на нем присутствует более половины ее членов.</w:t>
      </w:r>
    </w:p>
    <w:p w14:paraId="231BF68F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Организационно-техническое обеспечение деятельности Комиссии осуществляет сектор кадровой работы отдела правового и кадрового обеспечения администрации Урмарского муниципального округа.</w:t>
      </w:r>
    </w:p>
    <w:p w14:paraId="02CE85F3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3" w:name="sub_25"/>
      <w:r>
        <w:rPr>
          <w:rFonts w:ascii="Times New Roman" w:hAnsi="Times New Roman" w:cs="Times New Roman"/>
          <w:sz w:val="24"/>
          <w:szCs w:val="24"/>
        </w:rPr>
        <w:t>2.5. Отбор лиц из числа представивших свои кандидатуры для включения в Резерв осуществляется на основании представленных ими в Администрацию:</w:t>
      </w:r>
    </w:p>
    <w:p w14:paraId="47F55F05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4" w:name="sub_2501"/>
      <w:bookmarkEnd w:id="13"/>
      <w:r>
        <w:rPr>
          <w:rFonts w:ascii="Times New Roman" w:hAnsi="Times New Roman" w:cs="Times New Roman"/>
          <w:sz w:val="24"/>
          <w:szCs w:val="24"/>
        </w:rPr>
        <w:t>1) заявления по форме согласно приложению N 1 к настоящему Порядку;</w:t>
      </w:r>
    </w:p>
    <w:p w14:paraId="2B4B0EF3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5" w:name="sub_2502"/>
      <w:bookmarkEnd w:id="14"/>
      <w:r>
        <w:rPr>
          <w:rFonts w:ascii="Times New Roman" w:hAnsi="Times New Roman" w:cs="Times New Roman"/>
          <w:sz w:val="24"/>
          <w:szCs w:val="24"/>
        </w:rPr>
        <w:t>2) анкета на бумажном (2 экземпляра) и электронном носителях по форме согласно приложению N 2 к настоящему Порядку;</w:t>
      </w:r>
    </w:p>
    <w:p w14:paraId="7989395F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6" w:name="sub_2503"/>
      <w:bookmarkEnd w:id="15"/>
      <w:r>
        <w:rPr>
          <w:rFonts w:ascii="Times New Roman" w:hAnsi="Times New Roman" w:cs="Times New Roman"/>
          <w:sz w:val="24"/>
          <w:szCs w:val="24"/>
        </w:rPr>
        <w:t>3) не менее двух рекомендаций лиц, занимающих руководящие либо управленческие должности, характеризующих профессиональные и личностные качества лица, представившего свою кандидатуру для включения в Резерв, по форме согласно приложению N 3 к настоящему Порядку;</w:t>
      </w:r>
    </w:p>
    <w:p w14:paraId="206ADB17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7" w:name="sub_2504"/>
      <w:bookmarkEnd w:id="16"/>
      <w:r>
        <w:rPr>
          <w:rFonts w:ascii="Times New Roman" w:hAnsi="Times New Roman" w:cs="Times New Roman"/>
          <w:sz w:val="24"/>
          <w:szCs w:val="24"/>
        </w:rPr>
        <w:t>4) копия трудовой книжки, заверенная надлежащим образом, и (или) сведения о трудовой деятельности;</w:t>
      </w:r>
    </w:p>
    <w:p w14:paraId="3E63B249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8" w:name="sub_2505"/>
      <w:bookmarkEnd w:id="17"/>
      <w:r>
        <w:rPr>
          <w:rFonts w:ascii="Times New Roman" w:hAnsi="Times New Roman" w:cs="Times New Roman"/>
          <w:sz w:val="24"/>
          <w:szCs w:val="24"/>
        </w:rPr>
        <w:t>5) копии документов об образовании и о квалификации, о повышении или присвоении квалификации по результатам дополнительного профессионального образования, документов о присвоении ученой степени, ученого звания, заверенные надлежащим образом;</w:t>
      </w:r>
    </w:p>
    <w:p w14:paraId="11BB6573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9" w:name="sub_2506"/>
      <w:bookmarkEnd w:id="18"/>
      <w:r>
        <w:rPr>
          <w:rFonts w:ascii="Times New Roman" w:hAnsi="Times New Roman" w:cs="Times New Roman"/>
          <w:sz w:val="24"/>
          <w:szCs w:val="24"/>
        </w:rPr>
        <w:t>6) копия паспорта или заменяющего его документа.</w:t>
      </w:r>
    </w:p>
    <w:p w14:paraId="5D2FB8D4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0" w:name="sub_26"/>
      <w:bookmarkEnd w:id="19"/>
      <w:r>
        <w:rPr>
          <w:rFonts w:ascii="Times New Roman" w:hAnsi="Times New Roman" w:cs="Times New Roman"/>
          <w:sz w:val="24"/>
          <w:szCs w:val="24"/>
        </w:rPr>
        <w:t>2.6. В целях проведения отбора в Резерв Администрация размещает на официальном сайте Урмарского муниципального округа Чувашской Республики (далее - Сайт) объявление о приеме документов для участия в отборе в Резерв, а также следующую информацию:</w:t>
      </w:r>
    </w:p>
    <w:bookmarkEnd w:id="20"/>
    <w:p w14:paraId="0AD284DF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- ограничения, установленные пунктом 2.2 настоящего Порядка;</w:t>
      </w:r>
    </w:p>
    <w:p w14:paraId="4940090C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место и время приема документов, указанных в </w:t>
      </w:r>
      <w:hyperlink r:id="rId13" w:anchor="sub_25" w:history="1">
        <w:r w:rsidRPr="00B023A9">
          <w:rPr>
            <w:rStyle w:val="af3"/>
            <w:rFonts w:ascii="Times New Roman" w:hAnsi="Times New Roman"/>
            <w:color w:val="000000" w:themeColor="text1"/>
            <w:sz w:val="24"/>
            <w:szCs w:val="24"/>
            <w:u w:val="none"/>
          </w:rPr>
          <w:t>пункте 2.5</w:t>
        </w:r>
      </w:hyperlink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Порядка;</w:t>
      </w:r>
    </w:p>
    <w:p w14:paraId="38A7E761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- сведения об источнике подробной информации об отборе в Резерв (телефон, факс, электронная почта, электронный адрес Сайта).</w:t>
      </w:r>
    </w:p>
    <w:p w14:paraId="1C643BCC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По решению Администрации информация об отборе в Резерв также направляется в адрес организаций, общественных объединений, политических партий. Информация об отборе в Резерв также может публиковаться в периодическом печатном издании.</w:t>
      </w:r>
    </w:p>
    <w:p w14:paraId="4C56C67E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Прием документов для участия в отборе в Резерв осуществляется Администрацией постоянно с даты размещения объявления о приеме документов на Сайте.</w:t>
      </w:r>
    </w:p>
    <w:p w14:paraId="3809B142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1" w:name="sub_27"/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2.7. Лица, представившие свои кандидатуры для включения в Резерв, не могут быть допущены к отбору в случае несвоевременного представления документов, предусмотренных настоящим Порядком, представления их не в полном объеме, а также при наличии ограничений, установленных </w:t>
      </w:r>
      <w:hyperlink r:id="rId14" w:anchor="sub_22" w:history="1">
        <w:r w:rsidRPr="00B023A9">
          <w:rPr>
            <w:rStyle w:val="af3"/>
            <w:rFonts w:ascii="Times New Roman" w:hAnsi="Times New Roman"/>
            <w:color w:val="000000" w:themeColor="text1"/>
            <w:sz w:val="24"/>
            <w:szCs w:val="24"/>
            <w:u w:val="none"/>
          </w:rPr>
          <w:t>пунктом 2.2</w:t>
        </w:r>
      </w:hyperlink>
      <w:r w:rsidRPr="00B023A9">
        <w:rPr>
          <w:rStyle w:val="af3"/>
          <w:rFonts w:ascii="Times New Roman" w:hAnsi="Times New Roman"/>
          <w:color w:val="000000" w:themeColor="text1"/>
          <w:sz w:val="24"/>
          <w:szCs w:val="24"/>
          <w:u w:val="none"/>
        </w:rPr>
        <w:t xml:space="preserve"> </w:t>
      </w:r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настоящего Порядка, о чем они информируются посредством почтовой связи либо по адресу электронной почты, указанному в заявлении о включении в Резерв, в течение 15 рабочих дней со дня поступления заявления.</w:t>
      </w:r>
    </w:p>
    <w:p w14:paraId="66E1F084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2" w:name="sub_28"/>
      <w:bookmarkEnd w:id="21"/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2.8. Заявление лица, представившего свою кандидатуру для включения в Резерв, рассматривается на заседании Комиссии не позднее 30 рабочих </w:t>
      </w:r>
      <w:r>
        <w:rPr>
          <w:rFonts w:ascii="Times New Roman" w:hAnsi="Times New Roman" w:cs="Times New Roman"/>
          <w:sz w:val="24"/>
          <w:szCs w:val="24"/>
        </w:rPr>
        <w:t>дней со дня его поступления в Администрацию.</w:t>
      </w:r>
    </w:p>
    <w:bookmarkEnd w:id="22"/>
    <w:p w14:paraId="04D4D2FF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Комиссией в целях отбора лиц, представивших свои кандидатуры для включения в Резерв, а также определения целевых групп, в которые они рекомендуются, уровня их готовности к занятию управленческих должностей:</w:t>
      </w:r>
    </w:p>
    <w:p w14:paraId="73AF2859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запрашивается информация правоохранительных и других государственных органов;</w:t>
      </w:r>
    </w:p>
    <w:p w14:paraId="21ABC283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рассматриваются документы лиц, представивших свои кандидатуры для включения в Резерв; изучаются рекомендации, характеризующие профессиональные и личностные качества вышеуказанных лиц;</w:t>
      </w:r>
    </w:p>
    <w:p w14:paraId="5551EFE2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оцениваются результаты трудовой деятельности лиц, представивших свои кандидатуры для включения в Резерв;</w:t>
      </w:r>
    </w:p>
    <w:p w14:paraId="436C9834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проводятся собеседования с лицом, представившим свою кандидатуру для включения в Резерв; применяются иные методы, не противоречащие законодательству Российской Федерации.</w:t>
      </w:r>
    </w:p>
    <w:p w14:paraId="3817DA55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рассмотрения документов, проведения собеседований и применения иных методов, не противоречащих законодательству Российской Федерации, членами Комиссии осуществляется оценка профессиональных и личностных качеств лиц, участвующих в отборе, по 5-балльной системе по следующим критериям:</w:t>
      </w:r>
    </w:p>
    <w:p w14:paraId="061FC7BF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ориентация на достижение результата: наличие объективно измеряемых показателей позитивных изменений, произошедших в деятельности организации, структурного подразделения организации под руководством лица, участвующего в отборе, наличие успешно реализованных проектов;</w:t>
      </w:r>
    </w:p>
    <w:p w14:paraId="0C3EAE33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профессиональная компетентность: наличие опыта работы, знаний, умений и навыков управленческой деятельности, способность анализировать информацию и принимать обоснованные решения, стратегическое мышление, масштабность мышления, информированность;</w:t>
      </w:r>
    </w:p>
    <w:p w14:paraId="5BAD9CC3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социальная и личностная компетентность: наличие лидерских качеств, активная гражданская позиция, инициативность, способность объективно оценивать свою работу и работу коллектива, высокая работоспособность, коммуникабельность, корректность, готовность к саморазвитию, позитивность, стрессоустойчивость, логичность речи.</w:t>
      </w:r>
    </w:p>
    <w:p w14:paraId="2E63D48F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3" w:name="sub_29"/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2.9. По результатам проведения оценочных мероприятий, указанных в </w:t>
      </w:r>
      <w:hyperlink r:id="rId15" w:anchor="sub_28" w:history="1">
        <w:r w:rsidRPr="00B023A9">
          <w:rPr>
            <w:rStyle w:val="af3"/>
            <w:rFonts w:ascii="Times New Roman" w:hAnsi="Times New Roman"/>
            <w:color w:val="000000" w:themeColor="text1"/>
            <w:sz w:val="24"/>
            <w:szCs w:val="24"/>
            <w:u w:val="none"/>
          </w:rPr>
          <w:t>пункте 2.8</w:t>
        </w:r>
      </w:hyperlink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Комиссия принимает одно из следующих решений:</w:t>
      </w:r>
    </w:p>
    <w:bookmarkEnd w:id="23"/>
    <w:p w14:paraId="46DE451F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- считать лицо, представившее свою кандидатуру для включения в Резерв, прошедшим отбор на включение в Резерв;</w:t>
      </w:r>
    </w:p>
    <w:p w14:paraId="580E8190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- считать лицо, представившее свою кандидатуру для включения в Резерв, не прошедшим отбор на включение в Резерв с обоснованием такого решения.</w:t>
      </w:r>
    </w:p>
    <w:p w14:paraId="3F8D6035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Решением Комиссии определяются целевые группы, в которые включаются прошедшие отбор лица, а также уровень их готовности к занятию управленческих должностей.</w:t>
      </w:r>
    </w:p>
    <w:p w14:paraId="2DB0A480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4" w:name="sub_210"/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2.10. Документы лиц, не допущенных к отбору в связи с наличием ограничений для включения в Резерв, лиц, участвовавших в отборе, но не прошедших его, возвращаются им по их письменному заявлению в месячный срок со дня его поступления. В течение трех лет со дня поступления документов в Администрацию документы хранятся в Администрации, после чего подлежат уничтожению.</w:t>
      </w:r>
    </w:p>
    <w:p w14:paraId="6CA394C5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5" w:name="sub_211"/>
      <w:bookmarkEnd w:id="24"/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2.11. Лица, участвовавшие в отборе, вправе обжаловать решение Комиссии в соответствии с законодательством Российской Федерации.</w:t>
      </w:r>
    </w:p>
    <w:p w14:paraId="5A8F3457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6" w:name="sub_212"/>
      <w:bookmarkEnd w:id="25"/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2.12. Решение Комиссии принимается путем открытого голосования простым большинством голосов присутствующих на заседании членов Комиссии и оформляется протоколом, который в течение семи рабочих дней со дня проведения заседания Комиссии подписывается председательствующим на заседании Комиссии. При равенстве голосов решающим является голос председательствующего на заседании Комиссии.</w:t>
      </w:r>
    </w:p>
    <w:p w14:paraId="42D7C14D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7" w:name="sub_213"/>
      <w:bookmarkEnd w:id="26"/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2.13. В соответствии со статьей 9 Федерального закона "О персональных данных" получение, хранение, обработка и использование персональных данных лиц, представивших свои кандидатуры для включения в Резерв, а также лиц, включенных в Резерв, осуществляются с их письменного согласия.</w:t>
      </w:r>
    </w:p>
    <w:bookmarkEnd w:id="27"/>
    <w:p w14:paraId="6A1F7CB0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B98033" w14:textId="139088ED" w:rsidR="00B023A9" w:rsidRPr="00B023A9" w:rsidRDefault="00B023A9" w:rsidP="00B023A9">
      <w:pPr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8" w:name="sub_1003"/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III. Формирование Резерва</w:t>
      </w:r>
      <w:bookmarkEnd w:id="28"/>
    </w:p>
    <w:p w14:paraId="3B780483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9" w:name="sub_31"/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3.1. Лица, состоящие в Резерве, с их согласия могут быть назначены на должности, указанные в пункте 1.2 настоящего Порядка.</w:t>
      </w:r>
    </w:p>
    <w:bookmarkEnd w:id="29"/>
    <w:p w14:paraId="0651E338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 случае замещения должности на конкурсной основе кандидатура лица, состоящего в Резерве, с его согласия может направляться для участия в конкурсных процедурах в установленном законодательном порядке.</w:t>
      </w:r>
    </w:p>
    <w:p w14:paraId="0E8695B7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0" w:name="sub_32"/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3.2. Включение лица в Резерв не является основанием для обязательного назначения его на должности, указанные в пункте 1.2 настоящего Порядка.</w:t>
      </w:r>
    </w:p>
    <w:bookmarkEnd w:id="30"/>
    <w:p w14:paraId="5C2A5410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EE7C7B2" w14:textId="77777777" w:rsidR="00B023A9" w:rsidRPr="00B023A9" w:rsidRDefault="00B023A9" w:rsidP="00B023A9">
      <w:pPr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1" w:name="sub_1004"/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IV. Подготовка Резерва</w:t>
      </w:r>
    </w:p>
    <w:bookmarkEnd w:id="31"/>
    <w:p w14:paraId="7CE4E85A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4B2CC16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2" w:name="sub_41"/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4.1. Подготовка лиц, состоящих в Резерве, осуществляется по основной и дополнительной формам.</w:t>
      </w:r>
    </w:p>
    <w:p w14:paraId="0A4C70E4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3" w:name="sub_42"/>
      <w:bookmarkEnd w:id="32"/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4.2. Основной формой подготовки является самоподготовка.</w:t>
      </w:r>
    </w:p>
    <w:p w14:paraId="319388E9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4" w:name="sub_43"/>
      <w:bookmarkEnd w:id="33"/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4.3. К дополнительным формам подготовки относятся:</w:t>
      </w:r>
    </w:p>
    <w:bookmarkEnd w:id="34"/>
    <w:p w14:paraId="03F82153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- переподготовка, повышение квалификации, стажировка по соответствующим направлениям деятельности;</w:t>
      </w:r>
    </w:p>
    <w:p w14:paraId="612315FD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- обучение специальным дисциплинам, необходимым для инновационного развития приоритетных направлений муниципального регулирования;</w:t>
      </w:r>
    </w:p>
    <w:p w14:paraId="1A0F6487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- участие в работе коллегиальных органов, конференций, совещаний;</w:t>
      </w:r>
    </w:p>
    <w:p w14:paraId="5B904BCF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- участие в подготовке документов стратегического планирования Урмарского муниципального округа.</w:t>
      </w:r>
    </w:p>
    <w:p w14:paraId="49B929F4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8B42BE" w14:textId="77777777" w:rsidR="00B023A9" w:rsidRPr="00B023A9" w:rsidRDefault="00B023A9" w:rsidP="00B023A9">
      <w:pPr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5" w:name="sub_1005"/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V. Работа с Резервом</w:t>
      </w:r>
    </w:p>
    <w:bookmarkEnd w:id="35"/>
    <w:p w14:paraId="7C8C4956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E67209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6" w:name="sub_51"/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5.1. Данные о лицах, включенных в Резерв, вносятся в единую форму учета резерва управленческих кадров (далее - единая форма учета). Ведение единой формы учета осуществляет сектор кадровой работы отдела правового и кадрового обеспечения администрации Урмарского муниципального округа.</w:t>
      </w:r>
    </w:p>
    <w:p w14:paraId="1FB19E9C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7" w:name="sub_52"/>
      <w:bookmarkEnd w:id="36"/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5.2. При изменении персональных данных, указанных в анкете, лицо, состоящее в Резерве, обязано уведомить об этом по форме, приведенной в приложении N 4 к настоящему Порядку в течение 10 календарных дней после наступления такого изменения с направлением заверенных надлежащим образом копий документов, подтверждающих указанные изменения.</w:t>
      </w:r>
    </w:p>
    <w:p w14:paraId="7C1E8A41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8" w:name="sub_53"/>
      <w:bookmarkEnd w:id="37"/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5.3. Сектор кадровой работы отдела правового и кадрового обеспечения администрации Урмарского муниципального округа в течение пяти рабочих дней после получения от лица, состоящего в Резерве, письменного заявления об изменении персональных данных, указанных в анкете, с приложением заверенных надлежащим образом копий документов, подтверждающих указанное изменение, вносит в единую форму учета информацию об обновлении (дополнении) учетной информации о лице, состоящем в Резерве.</w:t>
      </w:r>
    </w:p>
    <w:bookmarkEnd w:id="38"/>
    <w:p w14:paraId="3AAAD9AC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6D7147" w14:textId="77777777" w:rsidR="00B023A9" w:rsidRPr="00B023A9" w:rsidRDefault="00B023A9" w:rsidP="00B023A9">
      <w:pPr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9" w:name="sub_1006"/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VI. Исключение из Резерва</w:t>
      </w:r>
    </w:p>
    <w:bookmarkEnd w:id="39"/>
    <w:p w14:paraId="4C9F89CF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769BF3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0" w:name="sub_61"/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6.1. Лицо, состоящее в Резерве, исключается из Резерва:</w:t>
      </w:r>
    </w:p>
    <w:bookmarkEnd w:id="40"/>
    <w:p w14:paraId="24497346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- по личному заявлению;</w:t>
      </w:r>
    </w:p>
    <w:p w14:paraId="30D80E89" w14:textId="77777777" w:rsidR="00B023A9" w:rsidRPr="00B023A9" w:rsidRDefault="00B023A9" w:rsidP="00B023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>- по мотивированному предложению Администрации;</w:t>
      </w:r>
    </w:p>
    <w:p w14:paraId="6BB269E5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в случае прекращения с ним трудового договора по основаниям, предусмотренным </w:t>
      </w:r>
      <w:hyperlink r:id="rId16" w:history="1">
        <w:r w:rsidRPr="00B023A9">
          <w:rPr>
            <w:rStyle w:val="af3"/>
            <w:rFonts w:ascii="Times New Roman" w:hAnsi="Times New Roman"/>
            <w:color w:val="000000" w:themeColor="text1"/>
            <w:sz w:val="24"/>
            <w:szCs w:val="24"/>
            <w:u w:val="none"/>
          </w:rPr>
          <w:t>пунктами 4-6</w:t>
        </w:r>
      </w:hyperlink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7" w:history="1">
        <w:r w:rsidRPr="00B023A9">
          <w:rPr>
            <w:rStyle w:val="af3"/>
            <w:rFonts w:ascii="Times New Roman" w:hAnsi="Times New Roman"/>
            <w:color w:val="000000" w:themeColor="text1"/>
            <w:sz w:val="24"/>
            <w:szCs w:val="24"/>
            <w:u w:val="none"/>
          </w:rPr>
          <w:t>8</w:t>
        </w:r>
      </w:hyperlink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11 статьи 83 Трудового кодекса Российской Федерации и </w:t>
      </w:r>
      <w:hyperlink r:id="rId18" w:history="1">
        <w:r w:rsidRPr="00B023A9">
          <w:rPr>
            <w:rStyle w:val="af3"/>
            <w:rFonts w:ascii="Times New Roman" w:hAnsi="Times New Roman"/>
            <w:color w:val="000000" w:themeColor="text1"/>
            <w:sz w:val="24"/>
            <w:szCs w:val="24"/>
            <w:u w:val="none"/>
          </w:rPr>
          <w:t>статьей 19</w:t>
        </w:r>
      </w:hyperlink>
      <w:r w:rsidRPr="00B023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Федерального закона от 2 марта 2007 г. N 25-ФЗ "О муниципальной службе в Российской Федерации</w:t>
      </w:r>
      <w:r>
        <w:rPr>
          <w:rFonts w:ascii="Times New Roman" w:hAnsi="Times New Roman" w:cs="Times New Roman"/>
          <w:sz w:val="24"/>
          <w:szCs w:val="24"/>
        </w:rPr>
        <w:t>";</w:t>
      </w:r>
    </w:p>
    <w:p w14:paraId="36956503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 истечении трех лет нахождения в Резерве;</w:t>
      </w:r>
    </w:p>
    <w:p w14:paraId="1C50F072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случае назначения лица, включенного в Резерв, на вышестоящую управленческую должность в рамках целевой группы, для замещения которой гражданин включен в Резерв.</w:t>
      </w:r>
    </w:p>
    <w:p w14:paraId="6824FC69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1" w:name="sub_62"/>
      <w:r>
        <w:rPr>
          <w:rFonts w:ascii="Times New Roman" w:hAnsi="Times New Roman" w:cs="Times New Roman"/>
          <w:sz w:val="24"/>
          <w:szCs w:val="24"/>
        </w:rPr>
        <w:t xml:space="preserve">6.2. Решение об исключении из Резерва лица, состоящего в Резерве, принимается </w:t>
      </w:r>
      <w:r>
        <w:rPr>
          <w:rFonts w:ascii="Times New Roman" w:hAnsi="Times New Roman" w:cs="Times New Roman"/>
          <w:sz w:val="24"/>
          <w:szCs w:val="24"/>
        </w:rPr>
        <w:lastRenderedPageBreak/>
        <w:t>Комиссией и оформляется протоколом, который доводится до главы Урмарского муниципального округа в течение 10 рабочих дней со дня проведения заседания Комиссии.</w:t>
      </w:r>
    </w:p>
    <w:p w14:paraId="6DF42E6B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2" w:name="sub_63"/>
      <w:bookmarkEnd w:id="41"/>
      <w:r>
        <w:rPr>
          <w:rFonts w:ascii="Times New Roman" w:hAnsi="Times New Roman" w:cs="Times New Roman"/>
          <w:sz w:val="24"/>
          <w:szCs w:val="24"/>
        </w:rPr>
        <w:t>6.3. Решение об исключении лиц, рекомендованных Комиссией для исключения из Резерва, оформляется распоряжением администрации Урмарского  муниципального округа, которое размещается на Сайте.</w:t>
      </w:r>
    </w:p>
    <w:bookmarkEnd w:id="42"/>
    <w:p w14:paraId="4BA5BCC0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46F196" w14:textId="77777777" w:rsidR="00B023A9" w:rsidRDefault="00B023A9" w:rsidP="00B023A9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43" w:name="sub_1007"/>
      <w:r>
        <w:rPr>
          <w:rFonts w:ascii="Times New Roman" w:hAnsi="Times New Roman" w:cs="Times New Roman"/>
          <w:sz w:val="24"/>
          <w:szCs w:val="24"/>
        </w:rPr>
        <w:t>VII. Оценка эффективности работы с Резервом</w:t>
      </w:r>
    </w:p>
    <w:bookmarkEnd w:id="43"/>
    <w:p w14:paraId="2CAEC72F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81C18AF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4" w:name="sub_71"/>
      <w:r>
        <w:rPr>
          <w:rFonts w:ascii="Times New Roman" w:hAnsi="Times New Roman" w:cs="Times New Roman"/>
          <w:sz w:val="24"/>
          <w:szCs w:val="24"/>
        </w:rPr>
        <w:t>7.1. По результатам работы с Резервом ежегодно не позднее 15 марта года, следующего за отчетным, осуществляется оценка эффективности работы с Резервом.</w:t>
      </w:r>
    </w:p>
    <w:p w14:paraId="78EBDDC4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5" w:name="sub_72"/>
      <w:bookmarkEnd w:id="44"/>
      <w:r>
        <w:rPr>
          <w:rFonts w:ascii="Times New Roman" w:hAnsi="Times New Roman" w:cs="Times New Roman"/>
          <w:sz w:val="24"/>
          <w:szCs w:val="24"/>
        </w:rPr>
        <w:t>7.2. Основными показателями эффективности работы с Резервом являются:</w:t>
      </w:r>
    </w:p>
    <w:bookmarkEnd w:id="45"/>
    <w:p w14:paraId="0BA7B380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доля лиц, назначенных на управленческую должность, в числе лиц, включенных в Резерв, не менее 10 процентов;</w:t>
      </w:r>
    </w:p>
    <w:p w14:paraId="3B9DDC63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доля лиц, принимавших участие в мероприятиях, предусмотренных пунктом 4.3 настоящего Порядка, в числе лиц, включенных в Резерв, не менее 10 процентов.</w:t>
      </w:r>
    </w:p>
    <w:p w14:paraId="321CA638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6" w:name="sub_73"/>
      <w:r>
        <w:rPr>
          <w:rFonts w:ascii="Times New Roman" w:hAnsi="Times New Roman" w:cs="Times New Roman"/>
          <w:sz w:val="24"/>
          <w:szCs w:val="24"/>
        </w:rPr>
        <w:t>7.3. Информация о результатах работы с Резервом представляется председателю Комиссии не позднее 31 марта года, следующего за отчетным.</w:t>
      </w:r>
    </w:p>
    <w:bookmarkEnd w:id="46"/>
    <w:p w14:paraId="10218D89" w14:textId="77777777" w:rsidR="00B023A9" w:rsidRDefault="00B023A9" w:rsidP="00B023A9">
      <w:pPr>
        <w:rPr>
          <w:rFonts w:asciiTheme="minorHAnsi" w:hAnsiTheme="minorHAnsi" w:cstheme="minorBidi"/>
          <w:sz w:val="22"/>
          <w:szCs w:val="22"/>
        </w:rPr>
      </w:pPr>
    </w:p>
    <w:p w14:paraId="723F766A" w14:textId="77777777" w:rsidR="00B023A9" w:rsidRDefault="00B023A9" w:rsidP="00B023A9">
      <w:pPr>
        <w:autoSpaceDN w:val="0"/>
        <w:adjustRightInd w:val="0"/>
        <w:ind w:firstLine="720"/>
        <w:jc w:val="right"/>
        <w:rPr>
          <w:rFonts w:eastAsiaTheme="minorEastAsia"/>
          <w:b/>
          <w:bCs/>
          <w:color w:val="26282F"/>
          <w:sz w:val="24"/>
          <w:szCs w:val="24"/>
          <w:lang w:eastAsia="ru-RU"/>
        </w:rPr>
      </w:pPr>
      <w:bookmarkStart w:id="47" w:name="sub_1100"/>
    </w:p>
    <w:p w14:paraId="07AEC2D0" w14:textId="77777777" w:rsidR="00B023A9" w:rsidRDefault="00B023A9" w:rsidP="00B023A9">
      <w:pPr>
        <w:autoSpaceDN w:val="0"/>
        <w:adjustRightInd w:val="0"/>
        <w:ind w:firstLine="720"/>
        <w:jc w:val="right"/>
        <w:rPr>
          <w:rFonts w:eastAsiaTheme="minorEastAsia"/>
          <w:b/>
          <w:bCs/>
          <w:color w:val="26282F"/>
          <w:sz w:val="24"/>
          <w:szCs w:val="24"/>
          <w:lang w:eastAsia="ru-RU"/>
        </w:rPr>
      </w:pPr>
    </w:p>
    <w:p w14:paraId="5674543E" w14:textId="77777777" w:rsidR="00B023A9" w:rsidRDefault="00B023A9" w:rsidP="00B023A9">
      <w:pPr>
        <w:autoSpaceDN w:val="0"/>
        <w:adjustRightInd w:val="0"/>
        <w:ind w:firstLine="720"/>
        <w:jc w:val="right"/>
        <w:rPr>
          <w:rFonts w:eastAsiaTheme="minorEastAsia"/>
          <w:b/>
          <w:bCs/>
          <w:color w:val="26282F"/>
          <w:sz w:val="24"/>
          <w:szCs w:val="24"/>
          <w:lang w:eastAsia="ru-RU"/>
        </w:rPr>
      </w:pPr>
    </w:p>
    <w:p w14:paraId="47D0AE95" w14:textId="77777777" w:rsidR="00B023A9" w:rsidRDefault="00B023A9" w:rsidP="00B023A9">
      <w:pPr>
        <w:autoSpaceDN w:val="0"/>
        <w:adjustRightInd w:val="0"/>
        <w:ind w:firstLine="720"/>
        <w:jc w:val="right"/>
        <w:rPr>
          <w:rFonts w:eastAsiaTheme="minorEastAsia"/>
          <w:b/>
          <w:bCs/>
          <w:color w:val="26282F"/>
          <w:sz w:val="24"/>
          <w:szCs w:val="24"/>
          <w:lang w:eastAsia="ru-RU"/>
        </w:rPr>
      </w:pPr>
    </w:p>
    <w:p w14:paraId="2BC65EB9" w14:textId="77777777" w:rsidR="00B023A9" w:rsidRDefault="00B023A9" w:rsidP="00B023A9">
      <w:pPr>
        <w:autoSpaceDN w:val="0"/>
        <w:adjustRightInd w:val="0"/>
        <w:ind w:firstLine="720"/>
        <w:jc w:val="right"/>
        <w:rPr>
          <w:rFonts w:eastAsiaTheme="minorEastAsia"/>
          <w:b/>
          <w:bCs/>
          <w:color w:val="26282F"/>
          <w:sz w:val="24"/>
          <w:szCs w:val="24"/>
          <w:lang w:eastAsia="ru-RU"/>
        </w:rPr>
      </w:pPr>
    </w:p>
    <w:p w14:paraId="742CBBD1" w14:textId="77777777" w:rsidR="00B023A9" w:rsidRDefault="00B023A9" w:rsidP="00B023A9">
      <w:pPr>
        <w:autoSpaceDN w:val="0"/>
        <w:adjustRightInd w:val="0"/>
        <w:ind w:firstLine="720"/>
        <w:jc w:val="right"/>
        <w:rPr>
          <w:rFonts w:eastAsiaTheme="minorEastAsia"/>
          <w:b/>
          <w:bCs/>
          <w:color w:val="26282F"/>
          <w:sz w:val="24"/>
          <w:szCs w:val="24"/>
          <w:lang w:eastAsia="ru-RU"/>
        </w:rPr>
      </w:pPr>
    </w:p>
    <w:p w14:paraId="732E2E3E" w14:textId="77777777" w:rsidR="00B023A9" w:rsidRDefault="00B023A9" w:rsidP="00B023A9">
      <w:pPr>
        <w:autoSpaceDN w:val="0"/>
        <w:adjustRightInd w:val="0"/>
        <w:ind w:firstLine="720"/>
        <w:jc w:val="right"/>
        <w:rPr>
          <w:rFonts w:eastAsiaTheme="minorEastAsia"/>
          <w:b/>
          <w:bCs/>
          <w:color w:val="26282F"/>
          <w:sz w:val="24"/>
          <w:szCs w:val="24"/>
          <w:lang w:eastAsia="ru-RU"/>
        </w:rPr>
      </w:pPr>
    </w:p>
    <w:p w14:paraId="4DB10153" w14:textId="77777777" w:rsidR="00B023A9" w:rsidRDefault="00B023A9" w:rsidP="00B023A9">
      <w:pPr>
        <w:autoSpaceDN w:val="0"/>
        <w:adjustRightInd w:val="0"/>
        <w:ind w:firstLine="720"/>
        <w:jc w:val="right"/>
        <w:rPr>
          <w:rFonts w:eastAsiaTheme="minorEastAsia"/>
          <w:b/>
          <w:bCs/>
          <w:color w:val="26282F"/>
          <w:sz w:val="24"/>
          <w:szCs w:val="24"/>
          <w:lang w:eastAsia="ru-RU"/>
        </w:rPr>
      </w:pPr>
    </w:p>
    <w:p w14:paraId="1A8CB049" w14:textId="77777777" w:rsidR="00B023A9" w:rsidRDefault="00B023A9" w:rsidP="00B023A9">
      <w:pPr>
        <w:autoSpaceDN w:val="0"/>
        <w:adjustRightInd w:val="0"/>
        <w:ind w:firstLine="720"/>
        <w:jc w:val="right"/>
        <w:rPr>
          <w:rFonts w:eastAsiaTheme="minorEastAsia"/>
          <w:b/>
          <w:bCs/>
          <w:color w:val="26282F"/>
          <w:sz w:val="24"/>
          <w:szCs w:val="24"/>
          <w:lang w:eastAsia="ru-RU"/>
        </w:rPr>
      </w:pPr>
    </w:p>
    <w:p w14:paraId="22539FE9" w14:textId="77777777" w:rsidR="00B023A9" w:rsidRDefault="00B023A9" w:rsidP="00B023A9">
      <w:pPr>
        <w:autoSpaceDN w:val="0"/>
        <w:adjustRightInd w:val="0"/>
        <w:ind w:firstLine="720"/>
        <w:jc w:val="right"/>
        <w:rPr>
          <w:rFonts w:eastAsiaTheme="minorEastAsia"/>
          <w:b/>
          <w:bCs/>
          <w:color w:val="26282F"/>
          <w:sz w:val="24"/>
          <w:szCs w:val="24"/>
          <w:lang w:eastAsia="ru-RU"/>
        </w:rPr>
      </w:pPr>
    </w:p>
    <w:p w14:paraId="7D2A7ABE" w14:textId="77777777" w:rsidR="00B023A9" w:rsidRDefault="00B023A9" w:rsidP="00B023A9">
      <w:pPr>
        <w:autoSpaceDN w:val="0"/>
        <w:adjustRightInd w:val="0"/>
        <w:ind w:firstLine="720"/>
        <w:jc w:val="right"/>
        <w:rPr>
          <w:rFonts w:eastAsiaTheme="minorEastAsia"/>
          <w:b/>
          <w:bCs/>
          <w:color w:val="26282F"/>
          <w:sz w:val="24"/>
          <w:szCs w:val="24"/>
          <w:lang w:eastAsia="ru-RU"/>
        </w:rPr>
      </w:pPr>
    </w:p>
    <w:p w14:paraId="61B3C7B4" w14:textId="77777777" w:rsidR="00B023A9" w:rsidRDefault="00B023A9" w:rsidP="00B023A9">
      <w:pPr>
        <w:autoSpaceDN w:val="0"/>
        <w:adjustRightInd w:val="0"/>
        <w:ind w:firstLine="720"/>
        <w:jc w:val="right"/>
        <w:rPr>
          <w:rFonts w:eastAsiaTheme="minorEastAsia"/>
          <w:b/>
          <w:bCs/>
          <w:color w:val="26282F"/>
          <w:sz w:val="24"/>
          <w:szCs w:val="24"/>
          <w:lang w:eastAsia="ru-RU"/>
        </w:rPr>
      </w:pPr>
    </w:p>
    <w:p w14:paraId="490127D2" w14:textId="77777777" w:rsidR="00B023A9" w:rsidRDefault="00B023A9" w:rsidP="00B023A9">
      <w:pPr>
        <w:autoSpaceDN w:val="0"/>
        <w:adjustRightInd w:val="0"/>
        <w:ind w:firstLine="720"/>
        <w:jc w:val="right"/>
        <w:rPr>
          <w:rFonts w:eastAsiaTheme="minorEastAsia"/>
          <w:b/>
          <w:bCs/>
          <w:color w:val="26282F"/>
          <w:sz w:val="24"/>
          <w:szCs w:val="24"/>
          <w:lang w:eastAsia="ru-RU"/>
        </w:rPr>
      </w:pPr>
    </w:p>
    <w:p w14:paraId="4C617E8D" w14:textId="77777777" w:rsidR="00B023A9" w:rsidRDefault="00B023A9" w:rsidP="00B023A9">
      <w:pPr>
        <w:autoSpaceDN w:val="0"/>
        <w:adjustRightInd w:val="0"/>
        <w:ind w:firstLine="720"/>
        <w:jc w:val="right"/>
        <w:rPr>
          <w:rFonts w:eastAsiaTheme="minorEastAsia"/>
          <w:b/>
          <w:bCs/>
          <w:color w:val="26282F"/>
          <w:sz w:val="24"/>
          <w:szCs w:val="24"/>
          <w:lang w:eastAsia="ru-RU"/>
        </w:rPr>
      </w:pPr>
    </w:p>
    <w:p w14:paraId="5340CA34" w14:textId="77777777" w:rsidR="00B023A9" w:rsidRDefault="00B023A9" w:rsidP="00B023A9">
      <w:pPr>
        <w:autoSpaceDN w:val="0"/>
        <w:adjustRightInd w:val="0"/>
        <w:ind w:firstLine="720"/>
        <w:jc w:val="right"/>
        <w:rPr>
          <w:rFonts w:eastAsiaTheme="minorEastAsia"/>
          <w:b/>
          <w:bCs/>
          <w:color w:val="26282F"/>
          <w:sz w:val="24"/>
          <w:szCs w:val="24"/>
          <w:lang w:eastAsia="ru-RU"/>
        </w:rPr>
      </w:pPr>
    </w:p>
    <w:p w14:paraId="779A04B4" w14:textId="77777777" w:rsidR="00B023A9" w:rsidRDefault="00B023A9" w:rsidP="00B023A9">
      <w:pPr>
        <w:autoSpaceDN w:val="0"/>
        <w:adjustRightInd w:val="0"/>
        <w:ind w:firstLine="720"/>
        <w:jc w:val="right"/>
        <w:rPr>
          <w:rFonts w:eastAsiaTheme="minorEastAsia"/>
          <w:b/>
          <w:bCs/>
          <w:color w:val="26282F"/>
          <w:sz w:val="24"/>
          <w:szCs w:val="24"/>
          <w:lang w:eastAsia="ru-RU"/>
        </w:rPr>
      </w:pPr>
    </w:p>
    <w:p w14:paraId="6AB36918" w14:textId="77777777" w:rsidR="00B023A9" w:rsidRDefault="00B023A9" w:rsidP="00B023A9">
      <w:pPr>
        <w:autoSpaceDN w:val="0"/>
        <w:adjustRightInd w:val="0"/>
        <w:ind w:firstLine="720"/>
        <w:jc w:val="right"/>
        <w:rPr>
          <w:rFonts w:eastAsiaTheme="minorEastAsia"/>
          <w:b/>
          <w:bCs/>
          <w:color w:val="26282F"/>
          <w:sz w:val="24"/>
          <w:szCs w:val="24"/>
          <w:lang w:eastAsia="ru-RU"/>
        </w:rPr>
      </w:pPr>
    </w:p>
    <w:p w14:paraId="7FD3B9B9" w14:textId="77777777" w:rsidR="00B023A9" w:rsidRDefault="00B023A9" w:rsidP="00B023A9">
      <w:pPr>
        <w:autoSpaceDN w:val="0"/>
        <w:adjustRightInd w:val="0"/>
        <w:ind w:firstLine="720"/>
        <w:jc w:val="right"/>
        <w:rPr>
          <w:rFonts w:eastAsiaTheme="minorEastAsia"/>
          <w:b/>
          <w:bCs/>
          <w:color w:val="26282F"/>
          <w:sz w:val="24"/>
          <w:szCs w:val="24"/>
          <w:lang w:eastAsia="ru-RU"/>
        </w:rPr>
      </w:pPr>
    </w:p>
    <w:p w14:paraId="7888DFA5" w14:textId="77777777" w:rsidR="00B023A9" w:rsidRDefault="00B023A9" w:rsidP="00B023A9">
      <w:pPr>
        <w:autoSpaceDN w:val="0"/>
        <w:adjustRightInd w:val="0"/>
        <w:ind w:firstLine="720"/>
        <w:jc w:val="right"/>
        <w:rPr>
          <w:rFonts w:eastAsiaTheme="minorEastAsia"/>
          <w:b/>
          <w:bCs/>
          <w:color w:val="26282F"/>
          <w:sz w:val="24"/>
          <w:szCs w:val="24"/>
          <w:lang w:eastAsia="ru-RU"/>
        </w:rPr>
      </w:pPr>
    </w:p>
    <w:p w14:paraId="35F8BD4B" w14:textId="77777777" w:rsidR="00B023A9" w:rsidRDefault="00B023A9" w:rsidP="00B023A9">
      <w:pPr>
        <w:autoSpaceDN w:val="0"/>
        <w:adjustRightInd w:val="0"/>
        <w:ind w:firstLine="720"/>
        <w:jc w:val="right"/>
        <w:rPr>
          <w:rFonts w:eastAsiaTheme="minorEastAsia"/>
          <w:b/>
          <w:bCs/>
          <w:color w:val="26282F"/>
          <w:sz w:val="24"/>
          <w:szCs w:val="24"/>
          <w:lang w:eastAsia="ru-RU"/>
        </w:rPr>
      </w:pPr>
    </w:p>
    <w:p w14:paraId="2282C5EF" w14:textId="77777777" w:rsidR="00B023A9" w:rsidRDefault="00B023A9" w:rsidP="00B023A9">
      <w:pPr>
        <w:autoSpaceDN w:val="0"/>
        <w:adjustRightInd w:val="0"/>
        <w:ind w:firstLine="720"/>
        <w:jc w:val="right"/>
        <w:rPr>
          <w:rFonts w:eastAsiaTheme="minorEastAsia"/>
          <w:b/>
          <w:bCs/>
          <w:color w:val="26282F"/>
          <w:sz w:val="24"/>
          <w:szCs w:val="24"/>
          <w:lang w:eastAsia="ru-RU"/>
        </w:rPr>
      </w:pPr>
    </w:p>
    <w:p w14:paraId="0DF01394" w14:textId="77777777" w:rsidR="00B023A9" w:rsidRDefault="00B023A9" w:rsidP="00B023A9">
      <w:pPr>
        <w:autoSpaceDN w:val="0"/>
        <w:adjustRightInd w:val="0"/>
        <w:ind w:firstLine="720"/>
        <w:jc w:val="right"/>
        <w:rPr>
          <w:rFonts w:eastAsiaTheme="minorEastAsia"/>
          <w:b/>
          <w:bCs/>
          <w:color w:val="26282F"/>
          <w:sz w:val="24"/>
          <w:szCs w:val="24"/>
          <w:lang w:eastAsia="ru-RU"/>
        </w:rPr>
      </w:pPr>
    </w:p>
    <w:p w14:paraId="4E2BDF9E" w14:textId="77777777" w:rsidR="00B023A9" w:rsidRDefault="00B023A9" w:rsidP="00B023A9">
      <w:pPr>
        <w:autoSpaceDN w:val="0"/>
        <w:adjustRightInd w:val="0"/>
        <w:ind w:firstLine="720"/>
        <w:jc w:val="right"/>
        <w:rPr>
          <w:rFonts w:eastAsiaTheme="minorEastAsia"/>
          <w:b/>
          <w:bCs/>
          <w:color w:val="26282F"/>
          <w:sz w:val="24"/>
          <w:szCs w:val="24"/>
          <w:lang w:eastAsia="ru-RU"/>
        </w:rPr>
      </w:pPr>
    </w:p>
    <w:p w14:paraId="2AE1AE90" w14:textId="77777777" w:rsidR="00B023A9" w:rsidRDefault="00B023A9" w:rsidP="00B023A9">
      <w:pPr>
        <w:autoSpaceDN w:val="0"/>
        <w:adjustRightInd w:val="0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14:paraId="2EF28236" w14:textId="77777777" w:rsidR="00B023A9" w:rsidRDefault="00B023A9" w:rsidP="00B023A9">
      <w:pPr>
        <w:autoSpaceDN w:val="0"/>
        <w:adjustRightInd w:val="0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14:paraId="287A186D" w14:textId="77777777" w:rsidR="00B023A9" w:rsidRDefault="00B023A9" w:rsidP="00B023A9">
      <w:pPr>
        <w:autoSpaceDN w:val="0"/>
        <w:adjustRightInd w:val="0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14:paraId="6F07DA06" w14:textId="77777777" w:rsidR="00B023A9" w:rsidRDefault="00B023A9" w:rsidP="00B023A9">
      <w:pPr>
        <w:autoSpaceDN w:val="0"/>
        <w:adjustRightInd w:val="0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14:paraId="1B43FC83" w14:textId="77777777" w:rsidR="00B023A9" w:rsidRDefault="00B023A9" w:rsidP="00B023A9">
      <w:pPr>
        <w:autoSpaceDN w:val="0"/>
        <w:adjustRightInd w:val="0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14:paraId="1A3AE976" w14:textId="77777777" w:rsidR="00B023A9" w:rsidRDefault="00B023A9" w:rsidP="00B023A9">
      <w:pPr>
        <w:autoSpaceDN w:val="0"/>
        <w:adjustRightInd w:val="0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14:paraId="611B0C5D" w14:textId="77777777" w:rsidR="00B023A9" w:rsidRDefault="00B023A9" w:rsidP="00B023A9">
      <w:pPr>
        <w:autoSpaceDN w:val="0"/>
        <w:adjustRightInd w:val="0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14:paraId="65B623F9" w14:textId="77777777" w:rsidR="00B023A9" w:rsidRDefault="00B023A9" w:rsidP="00B023A9">
      <w:pPr>
        <w:autoSpaceDN w:val="0"/>
        <w:adjustRightInd w:val="0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14:paraId="178EFFA5" w14:textId="77777777" w:rsidR="00B023A9" w:rsidRDefault="00B023A9" w:rsidP="00B023A9">
      <w:pPr>
        <w:autoSpaceDN w:val="0"/>
        <w:adjustRightInd w:val="0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14:paraId="63F21DE7" w14:textId="77777777" w:rsidR="00B023A9" w:rsidRDefault="00B023A9" w:rsidP="00B023A9">
      <w:pPr>
        <w:autoSpaceDN w:val="0"/>
        <w:adjustRightInd w:val="0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14:paraId="11984CEC" w14:textId="77777777" w:rsidR="00D33F09" w:rsidRDefault="00D33F09" w:rsidP="00B023A9">
      <w:pPr>
        <w:autoSpaceDN w:val="0"/>
        <w:adjustRightInd w:val="0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14:paraId="042E9BD9" w14:textId="77777777" w:rsidR="00B023A9" w:rsidRDefault="00B023A9" w:rsidP="00B023A9">
      <w:pPr>
        <w:autoSpaceDN w:val="0"/>
        <w:adjustRightInd w:val="0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lastRenderedPageBreak/>
        <w:t>Приложение N 1</w:t>
      </w:r>
      <w:r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 xml:space="preserve">к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Порядку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ф</w:t>
      </w:r>
      <w:r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ормирования,</w:t>
      </w:r>
      <w:r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подготовки и использования резерва</w:t>
      </w:r>
      <w:r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управленческих кадров</w:t>
      </w:r>
      <w:r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Урмарского муниципального округа</w:t>
      </w:r>
    </w:p>
    <w:p w14:paraId="0B1D9972" w14:textId="77777777" w:rsidR="00B023A9" w:rsidRDefault="00B023A9" w:rsidP="00B023A9">
      <w:pPr>
        <w:autoSpaceDN w:val="0"/>
        <w:adjustRightInd w:val="0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Чувашской Республики</w:t>
      </w:r>
    </w:p>
    <w:bookmarkEnd w:id="47"/>
    <w:p w14:paraId="09945414" w14:textId="77777777" w:rsidR="00B023A9" w:rsidRDefault="00B023A9" w:rsidP="00B023A9">
      <w:pPr>
        <w:autoSpaceDN w:val="0"/>
        <w:adjustRightInd w:val="0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1A6A3672" w14:textId="77777777" w:rsidR="00B023A9" w:rsidRDefault="00B023A9" w:rsidP="00B023A9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 xml:space="preserve">   Главе Урмарского муниципального округа</w:t>
      </w:r>
    </w:p>
    <w:tbl>
      <w:tblPr>
        <w:tblW w:w="0" w:type="auto"/>
        <w:tblInd w:w="4395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0"/>
        <w:gridCol w:w="1656"/>
      </w:tblGrid>
      <w:tr w:rsidR="00B023A9" w14:paraId="524C267D" w14:textId="77777777" w:rsidTr="00B023A9">
        <w:tc>
          <w:tcPr>
            <w:tcW w:w="51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B76936" w14:textId="77777777" w:rsidR="00B023A9" w:rsidRDefault="00B023A9">
            <w:pPr>
              <w:rPr>
                <w:sz w:val="20"/>
                <w:szCs w:val="20"/>
                <w:lang w:eastAsia="ru-RU"/>
              </w:rPr>
            </w:pPr>
          </w:p>
        </w:tc>
      </w:tr>
      <w:tr w:rsidR="00B023A9" w14:paraId="11B5892C" w14:textId="77777777" w:rsidTr="00B023A9">
        <w:tc>
          <w:tcPr>
            <w:tcW w:w="51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6D7C93" w14:textId="77777777" w:rsidR="00B023A9" w:rsidRDefault="00B023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(инициалы, фамилия)</w:t>
            </w:r>
          </w:p>
          <w:p w14:paraId="5950F435" w14:textId="77777777" w:rsidR="00B023A9" w:rsidRDefault="00B023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23A9" w14:paraId="1A082DB6" w14:textId="77777777" w:rsidTr="00B023A9">
        <w:tc>
          <w:tcPr>
            <w:tcW w:w="51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5C1062" w14:textId="77777777" w:rsidR="00B023A9" w:rsidRDefault="00B023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(фамилия, имя, отчество)</w:t>
            </w:r>
          </w:p>
          <w:p w14:paraId="72ED70AA" w14:textId="77777777" w:rsidR="00B023A9" w:rsidRDefault="00B023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23A9" w14:paraId="6A0E516E" w14:textId="77777777" w:rsidTr="00B023A9">
        <w:tc>
          <w:tcPr>
            <w:tcW w:w="51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CE4DA6" w14:textId="77777777" w:rsidR="00B023A9" w:rsidRDefault="00B023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(последнее – при наличии)</w:t>
            </w:r>
          </w:p>
          <w:p w14:paraId="7385AB6C" w14:textId="77777777" w:rsidR="00B023A9" w:rsidRDefault="00B023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23A9" w14:paraId="6E3F35C9" w14:textId="77777777" w:rsidTr="00B023A9"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56EB43" w14:textId="77777777" w:rsidR="00B023A9" w:rsidRDefault="00B023A9">
            <w:pPr>
              <w:ind w:right="17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проживающего(ей) по адресу: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8C3E50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</w:t>
            </w:r>
          </w:p>
        </w:tc>
      </w:tr>
      <w:tr w:rsidR="00B023A9" w14:paraId="24F01E52" w14:textId="77777777" w:rsidTr="00B023A9">
        <w:tc>
          <w:tcPr>
            <w:tcW w:w="51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FF5F1A" w14:textId="77777777" w:rsidR="00B023A9" w:rsidRDefault="00B023A9">
            <w:pPr>
              <w:rPr>
                <w:sz w:val="20"/>
                <w:szCs w:val="20"/>
                <w:lang w:eastAsia="ru-RU"/>
              </w:rPr>
            </w:pPr>
          </w:p>
        </w:tc>
      </w:tr>
      <w:tr w:rsidR="00B023A9" w14:paraId="21BC2DB3" w14:textId="77777777" w:rsidTr="00B023A9">
        <w:tc>
          <w:tcPr>
            <w:tcW w:w="51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C7FA45" w14:textId="77777777" w:rsidR="00B023A9" w:rsidRDefault="00B023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(почтовый индекс,</w:t>
            </w:r>
          </w:p>
          <w:p w14:paraId="54D8F1AC" w14:textId="77777777" w:rsidR="00B023A9" w:rsidRDefault="00B023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23A9" w14:paraId="5229873C" w14:textId="77777777" w:rsidTr="00B023A9">
        <w:tc>
          <w:tcPr>
            <w:tcW w:w="51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31FA2D" w14:textId="77777777" w:rsidR="00B023A9" w:rsidRDefault="00B023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адрес регистрации, контактный телефон)</w:t>
            </w:r>
          </w:p>
          <w:p w14:paraId="57577B7E" w14:textId="77777777" w:rsidR="00B023A9" w:rsidRDefault="00B023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23A9" w14:paraId="738DA61F" w14:textId="77777777" w:rsidTr="00B023A9">
        <w:tc>
          <w:tcPr>
            <w:tcW w:w="51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35E94F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Паспорт или документ, его заменяющий:</w:t>
            </w:r>
          </w:p>
          <w:p w14:paraId="15442D61" w14:textId="77777777" w:rsidR="00B023A9" w:rsidRDefault="00B023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23A9" w14:paraId="01089C74" w14:textId="77777777" w:rsidTr="00B023A9">
        <w:tc>
          <w:tcPr>
            <w:tcW w:w="51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2AE2D5" w14:textId="77777777" w:rsidR="00B023A9" w:rsidRDefault="00B023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(серия, номер, кем и когда выдан)</w:t>
            </w:r>
          </w:p>
          <w:p w14:paraId="344CCAB0" w14:textId="77777777" w:rsidR="00B023A9" w:rsidRDefault="00B023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266D1CD" w14:textId="77777777" w:rsidR="00B023A9" w:rsidRDefault="00B023A9" w:rsidP="00B023A9">
      <w:pPr>
        <w:ind w:left="4395"/>
        <w:rPr>
          <w:sz w:val="20"/>
          <w:szCs w:val="20"/>
          <w:lang w:eastAsia="ru-RU"/>
        </w:rPr>
      </w:pPr>
    </w:p>
    <w:p w14:paraId="7D8B8022" w14:textId="77777777" w:rsidR="00B023A9" w:rsidRDefault="00B023A9" w:rsidP="00B023A9">
      <w:pPr>
        <w:tabs>
          <w:tab w:val="left" w:pos="5407"/>
        </w:tabs>
        <w:ind w:firstLine="310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заявление.</w:t>
      </w:r>
    </w:p>
    <w:p w14:paraId="6BBF9BC6" w14:textId="77777777" w:rsidR="00B023A9" w:rsidRDefault="00B023A9" w:rsidP="00B023A9">
      <w:pPr>
        <w:tabs>
          <w:tab w:val="left" w:pos="5407"/>
        </w:tabs>
        <w:ind w:firstLine="31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0C7EBB3" w14:textId="77777777" w:rsidR="00B023A9" w:rsidRDefault="00B023A9" w:rsidP="00B023A9">
      <w:pPr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Прошу  допустить  меня  к  участию  в  отборе для включения в резерв управленческих кадров Урмарского муниципального округа.</w:t>
      </w:r>
    </w:p>
    <w:p w14:paraId="00A9F3BE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  соответствии  со  статьей  9  Федерального  закона  от 27.07.2006 N 152-ФЗ    "О  персональных  данных"  даю  свое  согласие  Администрации Урмарского муниципального округа, Конкурсной комиссии по формированию и  подготовке  резерва управленческих кадров Урмарского муниципального округа    (далее    -   Комиссия)  на  автоматизированную,  а  также  без использования  средств автоматизации обработку моих персональных данных в целях  формирования,  подготовки  и  использования резерва управленческих кадров  Урмарского  муниципального  округа,  а  именно  на  совершение действий,  предусмотренных  пунктом  3  статьи  3  Федерального закона от 27.07.2006    N 152-ФЗ    "О    персональных    данных",  со  сведениями, представленными  мной  Администрации  Урмарского  муниципального округа для  участия  в  отборе  для  включения  в  резерв  управленческих кадров Урмарского муниципального округа.</w:t>
      </w:r>
    </w:p>
    <w:p w14:paraId="12F87EF7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Настоящее  согласие  дается  на  период до истечения сроков хранения соответствующей    информации    или   документов,  содержащих  указанную информацию,  определяемых  в  соответствии с законодательством Российской Федерации.</w:t>
      </w:r>
    </w:p>
    <w:p w14:paraId="622B9362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Об  изменении персональных данных, указанных мной в анкете, обязуюсь уведомить  Администрацию Урмарского муниципального округа в течение 10 календарных дней после наступления таких изменений.</w:t>
      </w:r>
    </w:p>
    <w:p w14:paraId="3CC21126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К настоящему заявлению прилагаю следующие документы:</w:t>
      </w:r>
    </w:p>
    <w:p w14:paraId="7C18A84E" w14:textId="77777777" w:rsidR="00B023A9" w:rsidRDefault="00B023A9" w:rsidP="00B023A9">
      <w:pPr>
        <w:tabs>
          <w:tab w:val="left" w:pos="5407"/>
        </w:tabs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</w:t>
      </w:r>
    </w:p>
    <w:p w14:paraId="58FDBFCE" w14:textId="77777777" w:rsidR="00B023A9" w:rsidRDefault="00B023A9" w:rsidP="00B023A9">
      <w:pPr>
        <w:tabs>
          <w:tab w:val="left" w:pos="5407"/>
        </w:tabs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 ______________ 20___ г.                         ____________________</w:t>
      </w:r>
    </w:p>
    <w:p w14:paraId="19B42B43" w14:textId="77777777" w:rsidR="00B023A9" w:rsidRDefault="00B023A9" w:rsidP="00B023A9">
      <w:pPr>
        <w:tabs>
          <w:tab w:val="left" w:pos="5407"/>
        </w:tabs>
        <w:ind w:firstLine="851"/>
        <w:jc w:val="center"/>
        <w:rPr>
          <w:rFonts w:ascii="Times New Roman" w:hAnsi="Times New Roman" w:cs="Times New Roman"/>
          <w:sz w:val="20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0"/>
          <w:szCs w:val="24"/>
          <w:lang w:eastAsia="ru-RU"/>
        </w:rPr>
        <w:t>(подпись)</w:t>
      </w:r>
    </w:p>
    <w:p w14:paraId="2FEC729F" w14:textId="77777777" w:rsidR="00B023A9" w:rsidRDefault="00B023A9" w:rsidP="00B023A9">
      <w:pPr>
        <w:tabs>
          <w:tab w:val="left" w:pos="6575"/>
        </w:tabs>
        <w:ind w:left="3544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1CF609F7" w14:textId="77777777" w:rsidR="00B023A9" w:rsidRDefault="00B023A9" w:rsidP="00B023A9">
      <w:pPr>
        <w:tabs>
          <w:tab w:val="left" w:pos="6575"/>
        </w:tabs>
        <w:ind w:left="3544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5A721343" w14:textId="77777777" w:rsidR="00B023A9" w:rsidRDefault="00B023A9" w:rsidP="00B023A9">
      <w:pPr>
        <w:autoSpaceDN w:val="0"/>
        <w:adjustRightInd w:val="0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14:paraId="6559E434" w14:textId="77777777" w:rsidR="00B023A9" w:rsidRDefault="00B023A9" w:rsidP="00B023A9">
      <w:pPr>
        <w:autoSpaceDN w:val="0"/>
        <w:adjustRightInd w:val="0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14:paraId="25E91828" w14:textId="77777777" w:rsidR="00B023A9" w:rsidRDefault="00B023A9" w:rsidP="00B023A9">
      <w:pPr>
        <w:autoSpaceDN w:val="0"/>
        <w:adjustRightInd w:val="0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lastRenderedPageBreak/>
        <w:t>Приложение N 2</w:t>
      </w:r>
      <w:r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 xml:space="preserve">к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Порядку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ф</w:t>
      </w:r>
      <w:r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ормирования,</w:t>
      </w:r>
      <w:r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подготовки и использования резерва</w:t>
      </w:r>
      <w:r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управленческих кадров</w:t>
      </w:r>
      <w:r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Урмарского муниципального округа</w:t>
      </w:r>
    </w:p>
    <w:p w14:paraId="7A507EAF" w14:textId="77777777" w:rsidR="00B023A9" w:rsidRDefault="00B023A9" w:rsidP="00B023A9">
      <w:pPr>
        <w:autoSpaceDN w:val="0"/>
        <w:adjustRightInd w:val="0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Чувашской Республики</w:t>
      </w:r>
    </w:p>
    <w:p w14:paraId="7D18FCB3" w14:textId="77777777" w:rsidR="00B023A9" w:rsidRDefault="00B023A9" w:rsidP="00B023A9">
      <w:pPr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00"/>
        <w:gridCol w:w="2010"/>
        <w:gridCol w:w="1959"/>
        <w:gridCol w:w="1239"/>
        <w:gridCol w:w="2352"/>
      </w:tblGrid>
      <w:tr w:rsidR="00B023A9" w14:paraId="507E0584" w14:textId="77777777" w:rsidTr="00B023A9">
        <w:trPr>
          <w:cantSplit/>
        </w:trPr>
        <w:tc>
          <w:tcPr>
            <w:tcW w:w="3810" w:type="dxa"/>
            <w:gridSpan w:val="2"/>
          </w:tcPr>
          <w:p w14:paraId="42A36C44" w14:textId="77777777" w:rsidR="00B023A9" w:rsidRDefault="00B023A9">
            <w:pPr>
              <w:keepNext/>
              <w:outlineLvl w:val="0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959" w:type="dxa"/>
          </w:tcPr>
          <w:p w14:paraId="127D55AE" w14:textId="77777777" w:rsidR="00B023A9" w:rsidRDefault="00B023A9">
            <w:pP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4CBA0B" w14:textId="77777777" w:rsidR="00B023A9" w:rsidRDefault="00B023A9">
            <w:pP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2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A1CED" w14:textId="77777777" w:rsidR="00B023A9" w:rsidRDefault="00B023A9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  <w:p w14:paraId="54847D59" w14:textId="77777777" w:rsidR="00B023A9" w:rsidRDefault="00B023A9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  <w:t>Место</w:t>
            </w:r>
          </w:p>
          <w:p w14:paraId="79C9A395" w14:textId="77777777" w:rsidR="00B023A9" w:rsidRDefault="00B023A9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  <w:t>для</w:t>
            </w:r>
          </w:p>
          <w:p w14:paraId="47958CAE" w14:textId="77777777" w:rsidR="00B023A9" w:rsidRDefault="00B023A9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  <w:t>фотографии</w:t>
            </w:r>
          </w:p>
          <w:p w14:paraId="4F42CB4C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</w:tr>
      <w:tr w:rsidR="00B023A9" w14:paraId="68E2BF26" w14:textId="77777777" w:rsidTr="00B023A9">
        <w:trPr>
          <w:cantSplit/>
        </w:trPr>
        <w:tc>
          <w:tcPr>
            <w:tcW w:w="3810" w:type="dxa"/>
            <w:gridSpan w:val="2"/>
          </w:tcPr>
          <w:p w14:paraId="0DA669CE" w14:textId="77777777" w:rsidR="00B023A9" w:rsidRDefault="00B023A9">
            <w:pP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1959" w:type="dxa"/>
          </w:tcPr>
          <w:p w14:paraId="4435B6F0" w14:textId="77777777" w:rsidR="00B023A9" w:rsidRDefault="00B023A9">
            <w:pP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B7EA61" w14:textId="77777777" w:rsidR="00B023A9" w:rsidRDefault="00B023A9">
            <w:pP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23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7793C" w14:textId="77777777" w:rsidR="00B023A9" w:rsidRDefault="00B023A9">
            <w:pP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</w:tr>
      <w:tr w:rsidR="00B023A9" w14:paraId="177E10C0" w14:textId="77777777" w:rsidTr="00B023A9">
        <w:trPr>
          <w:cantSplit/>
        </w:trPr>
        <w:tc>
          <w:tcPr>
            <w:tcW w:w="3810" w:type="dxa"/>
            <w:gridSpan w:val="2"/>
          </w:tcPr>
          <w:p w14:paraId="5DCBF22A" w14:textId="77777777" w:rsidR="00B023A9" w:rsidRDefault="00B023A9">
            <w:pP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1959" w:type="dxa"/>
          </w:tcPr>
          <w:p w14:paraId="74161B88" w14:textId="77777777" w:rsidR="00B023A9" w:rsidRDefault="00B023A9">
            <w:pP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2B2E4A" w14:textId="77777777" w:rsidR="00B023A9" w:rsidRDefault="00B023A9">
            <w:pP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23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B865B" w14:textId="77777777" w:rsidR="00B023A9" w:rsidRDefault="00B023A9">
            <w:pP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</w:tr>
      <w:tr w:rsidR="00B023A9" w14:paraId="403439CE" w14:textId="77777777" w:rsidTr="00B023A9">
        <w:trPr>
          <w:cantSplit/>
        </w:trPr>
        <w:tc>
          <w:tcPr>
            <w:tcW w:w="1800" w:type="dxa"/>
          </w:tcPr>
          <w:p w14:paraId="5A55585C" w14:textId="77777777" w:rsidR="00B023A9" w:rsidRDefault="00B023A9">
            <w:pP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2010" w:type="dxa"/>
          </w:tcPr>
          <w:p w14:paraId="172BAD9F" w14:textId="77777777" w:rsidR="00B023A9" w:rsidRDefault="00B023A9">
            <w:pP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1959" w:type="dxa"/>
          </w:tcPr>
          <w:p w14:paraId="01B06B55" w14:textId="77777777" w:rsidR="00B023A9" w:rsidRDefault="00B023A9">
            <w:pP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1242B1" w14:textId="77777777" w:rsidR="00B023A9" w:rsidRDefault="00B023A9">
            <w:pP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23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55D97" w14:textId="77777777" w:rsidR="00B023A9" w:rsidRDefault="00B023A9">
            <w:pP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</w:tr>
      <w:tr w:rsidR="00B023A9" w14:paraId="268D2450" w14:textId="77777777" w:rsidTr="00B023A9">
        <w:trPr>
          <w:cantSplit/>
        </w:trPr>
        <w:tc>
          <w:tcPr>
            <w:tcW w:w="1800" w:type="dxa"/>
          </w:tcPr>
          <w:p w14:paraId="2E9A6669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520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4578410" w14:textId="77777777" w:rsidR="00B023A9" w:rsidRDefault="00B023A9">
            <w:pPr>
              <w:keepNext/>
              <w:jc w:val="center"/>
              <w:outlineLvl w:val="7"/>
              <w:rPr>
                <w:rFonts w:ascii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  <w:lang w:eastAsia="ru-RU"/>
              </w:rPr>
              <w:t xml:space="preserve">Анкета </w:t>
            </w:r>
          </w:p>
        </w:tc>
        <w:tc>
          <w:tcPr>
            <w:tcW w:w="23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2434F" w14:textId="77777777" w:rsidR="00B023A9" w:rsidRDefault="00B023A9">
            <w:pP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</w:tr>
      <w:tr w:rsidR="00B023A9" w14:paraId="6F030A0E" w14:textId="77777777" w:rsidTr="00B023A9">
        <w:trPr>
          <w:cantSplit/>
        </w:trPr>
        <w:tc>
          <w:tcPr>
            <w:tcW w:w="1800" w:type="dxa"/>
          </w:tcPr>
          <w:p w14:paraId="0FB6D926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520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B5303D" w14:textId="77777777" w:rsidR="00B023A9" w:rsidRDefault="00B023A9">
            <w:pPr>
              <w:keepNext/>
              <w:jc w:val="center"/>
              <w:outlineLvl w:val="7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87F28" w14:textId="77777777" w:rsidR="00B023A9" w:rsidRDefault="00B023A9">
            <w:pP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</w:tr>
      <w:tr w:rsidR="00B023A9" w14:paraId="7F58C432" w14:textId="77777777" w:rsidTr="00B023A9">
        <w:trPr>
          <w:cantSplit/>
          <w:trHeight w:val="64"/>
        </w:trPr>
        <w:tc>
          <w:tcPr>
            <w:tcW w:w="700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A5A3D5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23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B200A" w14:textId="77777777" w:rsidR="00B023A9" w:rsidRDefault="00B023A9">
            <w:pP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</w:tr>
    </w:tbl>
    <w:p w14:paraId="0B6BA495" w14:textId="77777777" w:rsidR="00B023A9" w:rsidRDefault="00B023A9" w:rsidP="00B023A9">
      <w:pPr>
        <w:tabs>
          <w:tab w:val="num" w:pos="720"/>
        </w:tabs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p w14:paraId="3B95A9B1" w14:textId="77777777" w:rsidR="00B023A9" w:rsidRDefault="00B023A9" w:rsidP="00B023A9">
      <w:pPr>
        <w:tabs>
          <w:tab w:val="num" w:pos="720"/>
          <w:tab w:val="left" w:leader="underscore" w:pos="9342"/>
        </w:tabs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1. Фамилия 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14:paraId="779BC2AA" w14:textId="77777777" w:rsidR="00B023A9" w:rsidRDefault="00B023A9" w:rsidP="00B023A9">
      <w:pPr>
        <w:tabs>
          <w:tab w:val="num" w:pos="720"/>
          <w:tab w:val="left" w:leader="underscore" w:pos="9342"/>
        </w:tabs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p w14:paraId="2D87EC05" w14:textId="77777777" w:rsidR="00B023A9" w:rsidRDefault="00B023A9" w:rsidP="00B023A9">
      <w:pPr>
        <w:keepNext/>
        <w:tabs>
          <w:tab w:val="left" w:leader="underscore" w:pos="9342"/>
        </w:tabs>
        <w:jc w:val="both"/>
        <w:outlineLvl w:val="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Имя 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14:paraId="527643D2" w14:textId="77777777" w:rsidR="00B023A9" w:rsidRDefault="00B023A9" w:rsidP="00B023A9">
      <w:pPr>
        <w:tabs>
          <w:tab w:val="num" w:pos="720"/>
          <w:tab w:val="left" w:leader="underscore" w:pos="9342"/>
        </w:tabs>
        <w:rPr>
          <w:rFonts w:ascii="Times New Roman" w:hAnsi="Times New Roman" w:cs="Times New Roman"/>
          <w:b/>
          <w:sz w:val="20"/>
          <w:szCs w:val="24"/>
          <w:lang w:eastAsia="ru-RU"/>
        </w:rPr>
      </w:pPr>
    </w:p>
    <w:p w14:paraId="1E14BE7C" w14:textId="77777777" w:rsidR="00B023A9" w:rsidRDefault="00B023A9" w:rsidP="00B023A9">
      <w:pPr>
        <w:keepNext/>
        <w:tabs>
          <w:tab w:val="left" w:leader="underscore" w:pos="9342"/>
        </w:tabs>
        <w:jc w:val="both"/>
        <w:outlineLvl w:val="3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Отчество </w:t>
      </w:r>
      <w:r>
        <w:rPr>
          <w:rFonts w:ascii="Times New Roman" w:hAnsi="Times New Roman" w:cs="Times New Roman"/>
          <w:sz w:val="24"/>
          <w:szCs w:val="24"/>
          <w:lang w:eastAsia="ru-RU"/>
        </w:rPr>
        <w:t>(при наличии)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14:paraId="1CDC63CE" w14:textId="77777777" w:rsidR="00B023A9" w:rsidRDefault="00B023A9" w:rsidP="00B023A9">
      <w:pPr>
        <w:tabs>
          <w:tab w:val="num" w:pos="720"/>
          <w:tab w:val="left" w:leader="underscore" w:pos="9342"/>
        </w:tabs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p w14:paraId="4DED979F" w14:textId="77777777" w:rsidR="00B023A9" w:rsidRDefault="00B023A9" w:rsidP="00B023A9">
      <w:pPr>
        <w:keepNext/>
        <w:tabs>
          <w:tab w:val="left" w:leader="underscore" w:pos="9342"/>
        </w:tabs>
        <w:jc w:val="both"/>
        <w:outlineLvl w:val="3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2. Изменение фамилии, имени, отчества </w:t>
      </w:r>
      <w:r>
        <w:rPr>
          <w:rFonts w:ascii="Times New Roman" w:hAnsi="Times New Roman" w:cs="Times New Roman"/>
          <w:sz w:val="24"/>
          <w:szCs w:val="24"/>
          <w:lang w:eastAsia="ru-RU"/>
        </w:rPr>
        <w:t>(последнее – при наличии):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14:paraId="2EDE9B09" w14:textId="77777777" w:rsidR="00B023A9" w:rsidRDefault="00B023A9" w:rsidP="00B023A9">
      <w:pPr>
        <w:tabs>
          <w:tab w:val="left" w:leader="underscore" w:pos="9342"/>
        </w:tabs>
        <w:ind w:left="2484"/>
        <w:jc w:val="center"/>
        <w:rPr>
          <w:rFonts w:ascii="Times New Roman" w:hAnsi="Times New Roman" w:cs="Times New Roman"/>
          <w:sz w:val="20"/>
          <w:szCs w:val="24"/>
          <w:lang w:eastAsia="ru-RU"/>
        </w:rPr>
      </w:pPr>
      <w:r>
        <w:rPr>
          <w:rFonts w:ascii="Times New Roman" w:hAnsi="Times New Roman" w:cs="Times New Roman"/>
          <w:sz w:val="20"/>
          <w:szCs w:val="24"/>
          <w:lang w:eastAsia="ru-RU"/>
        </w:rPr>
        <w:t>(если изменяли, то укажите их, а также когда, где и по какой причине)</w:t>
      </w:r>
    </w:p>
    <w:p w14:paraId="2CEE6DCE" w14:textId="77777777" w:rsidR="00B023A9" w:rsidRDefault="00B023A9" w:rsidP="00B023A9">
      <w:pPr>
        <w:tabs>
          <w:tab w:val="left" w:leader="underscore" w:pos="9342"/>
        </w:tabs>
        <w:jc w:val="center"/>
        <w:rPr>
          <w:rFonts w:ascii="Times New Roman" w:hAnsi="Times New Roman" w:cs="Times New Roman"/>
          <w:sz w:val="20"/>
          <w:szCs w:val="24"/>
          <w:lang w:eastAsia="ru-RU"/>
        </w:rPr>
      </w:pPr>
      <w:r>
        <w:rPr>
          <w:rFonts w:ascii="Times New Roman" w:hAnsi="Times New Roman" w:cs="Times New Roman"/>
          <w:sz w:val="20"/>
          <w:szCs w:val="24"/>
          <w:lang w:eastAsia="ru-RU"/>
        </w:rPr>
        <w:t>____________________________________________________________________________________________</w:t>
      </w:r>
    </w:p>
    <w:p w14:paraId="51F740E4" w14:textId="77777777" w:rsidR="00B023A9" w:rsidRDefault="00B023A9" w:rsidP="00B023A9">
      <w:pPr>
        <w:tabs>
          <w:tab w:val="left" w:leader="underscore" w:pos="9342"/>
        </w:tabs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p w14:paraId="1581487E" w14:textId="77777777" w:rsidR="00B023A9" w:rsidRDefault="00B023A9" w:rsidP="00B023A9">
      <w:pPr>
        <w:keepNext/>
        <w:tabs>
          <w:tab w:val="left" w:leader="underscore" w:pos="9342"/>
        </w:tabs>
        <w:jc w:val="both"/>
        <w:outlineLvl w:val="3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3. Гражданство: 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14:paraId="1BC6BF33" w14:textId="77777777" w:rsidR="00B023A9" w:rsidRDefault="00B023A9" w:rsidP="00B023A9">
      <w:pPr>
        <w:tabs>
          <w:tab w:val="left" w:leader="underscore" w:pos="9342"/>
        </w:tabs>
        <w:ind w:left="1830"/>
        <w:jc w:val="center"/>
        <w:rPr>
          <w:rFonts w:ascii="Times New Roman" w:hAnsi="Times New Roman" w:cs="Times New Roman"/>
          <w:sz w:val="20"/>
          <w:szCs w:val="24"/>
          <w:lang w:eastAsia="ru-RU"/>
        </w:rPr>
      </w:pPr>
      <w:r>
        <w:rPr>
          <w:rFonts w:ascii="Times New Roman" w:hAnsi="Times New Roman" w:cs="Times New Roman"/>
          <w:sz w:val="20"/>
          <w:szCs w:val="24"/>
          <w:lang w:eastAsia="ru-RU"/>
        </w:rPr>
        <w:t xml:space="preserve">(если изменяли, то укажите, когда и по какой причине, </w:t>
      </w:r>
      <w:r>
        <w:rPr>
          <w:rFonts w:ascii="Times New Roman" w:hAnsi="Times New Roman" w:cs="Times New Roman"/>
          <w:sz w:val="20"/>
          <w:szCs w:val="24"/>
          <w:lang w:eastAsia="ru-RU"/>
        </w:rPr>
        <w:br/>
        <w:t>если имеете гражданство другого государства – укажите)</w:t>
      </w:r>
    </w:p>
    <w:p w14:paraId="32A1CE8F" w14:textId="77777777" w:rsidR="00B023A9" w:rsidRDefault="00B023A9" w:rsidP="00B023A9">
      <w:pPr>
        <w:tabs>
          <w:tab w:val="left" w:leader="underscore" w:pos="9342"/>
        </w:tabs>
        <w:rPr>
          <w:rFonts w:ascii="Times New Roman" w:hAnsi="Times New Roman" w:cs="Times New Roman"/>
          <w:sz w:val="20"/>
          <w:szCs w:val="20"/>
          <w:lang w:eastAsia="ru-RU"/>
        </w:rPr>
      </w:pPr>
    </w:p>
    <w:p w14:paraId="047E2549" w14:textId="77777777" w:rsidR="00B023A9" w:rsidRDefault="00B023A9" w:rsidP="00B023A9">
      <w:pPr>
        <w:keepNext/>
        <w:tabs>
          <w:tab w:val="left" w:leader="underscore" w:pos="9342"/>
        </w:tabs>
        <w:jc w:val="both"/>
        <w:outlineLvl w:val="3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4. Паспорт или документ, его заменяющий: 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14:paraId="7669131E" w14:textId="77777777" w:rsidR="00B023A9" w:rsidRDefault="00B023A9" w:rsidP="00B023A9">
      <w:pPr>
        <w:ind w:left="4818"/>
        <w:jc w:val="center"/>
        <w:rPr>
          <w:rFonts w:ascii="Times New Roman" w:hAnsi="Times New Roman" w:cs="Times New Roman"/>
          <w:sz w:val="20"/>
          <w:szCs w:val="24"/>
          <w:lang w:eastAsia="ru-RU"/>
        </w:rPr>
      </w:pPr>
      <w:r>
        <w:rPr>
          <w:rFonts w:ascii="Times New Roman" w:hAnsi="Times New Roman" w:cs="Times New Roman"/>
          <w:sz w:val="20"/>
          <w:szCs w:val="24"/>
          <w:lang w:eastAsia="ru-RU"/>
        </w:rPr>
        <w:t>(номер, серия, кем и когда выдан)</w:t>
      </w:r>
    </w:p>
    <w:p w14:paraId="380F6F8B" w14:textId="77777777" w:rsidR="00B023A9" w:rsidRDefault="00B023A9" w:rsidP="00B023A9">
      <w:pPr>
        <w:keepNext/>
        <w:tabs>
          <w:tab w:val="decimal" w:leader="underscore" w:pos="9384"/>
        </w:tabs>
        <w:outlineLvl w:val="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14:paraId="4336F4E6" w14:textId="77777777" w:rsidR="00B023A9" w:rsidRDefault="00B023A9" w:rsidP="00B023A9">
      <w:pPr>
        <w:rPr>
          <w:rFonts w:ascii="Times New Roman" w:hAnsi="Times New Roman" w:cs="Times New Roman"/>
          <w:sz w:val="20"/>
          <w:szCs w:val="24"/>
          <w:lang w:eastAsia="ru-RU"/>
        </w:rPr>
      </w:pPr>
    </w:p>
    <w:tbl>
      <w:tblPr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2643"/>
        <w:gridCol w:w="708"/>
        <w:gridCol w:w="709"/>
        <w:gridCol w:w="709"/>
        <w:gridCol w:w="709"/>
        <w:gridCol w:w="425"/>
        <w:gridCol w:w="425"/>
        <w:gridCol w:w="425"/>
        <w:gridCol w:w="426"/>
      </w:tblGrid>
      <w:tr w:rsidR="00B023A9" w14:paraId="7E3BC216" w14:textId="77777777" w:rsidTr="00B023A9">
        <w:tc>
          <w:tcPr>
            <w:tcW w:w="2643" w:type="dxa"/>
            <w:hideMark/>
          </w:tcPr>
          <w:p w14:paraId="2E5DE762" w14:textId="77777777" w:rsidR="00B023A9" w:rsidRDefault="00B023A9">
            <w:pPr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5. Дата рождения:      </w:t>
            </w: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826D8C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B1709F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3A58A8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67F727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817001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B2B23A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6C2912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7074C1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23A9" w14:paraId="3DF7B1AB" w14:textId="77777777" w:rsidTr="00B023A9">
        <w:tc>
          <w:tcPr>
            <w:tcW w:w="2643" w:type="dxa"/>
          </w:tcPr>
          <w:p w14:paraId="5591CC1D" w14:textId="77777777" w:rsidR="00B023A9" w:rsidRDefault="00B023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550539E" w14:textId="77777777" w:rsidR="00B023A9" w:rsidRDefault="00B023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число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14:paraId="05A4C17F" w14:textId="77777777" w:rsidR="00B023A9" w:rsidRDefault="00B023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14:paraId="1C9FEA99" w14:textId="77777777" w:rsidR="00B023A9" w:rsidRDefault="00B023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</w:tr>
    </w:tbl>
    <w:p w14:paraId="6267CEE7" w14:textId="77777777" w:rsidR="00B023A9" w:rsidRDefault="00B023A9" w:rsidP="00B023A9">
      <w:pPr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p w14:paraId="43794F55" w14:textId="77777777" w:rsidR="00B023A9" w:rsidRDefault="00B023A9" w:rsidP="00B023A9">
      <w:pPr>
        <w:keepNext/>
        <w:tabs>
          <w:tab w:val="left" w:leader="underscore" w:pos="9342"/>
        </w:tabs>
        <w:jc w:val="both"/>
        <w:outlineLvl w:val="3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6. Место рождения: 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14:paraId="1FE53A6F" w14:textId="77777777" w:rsidR="00B023A9" w:rsidRDefault="00B023A9" w:rsidP="00B023A9">
      <w:pPr>
        <w:keepNext/>
        <w:tabs>
          <w:tab w:val="decimal" w:leader="underscore" w:pos="9384"/>
        </w:tabs>
        <w:outlineLvl w:val="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14:paraId="37FF83E6" w14:textId="77777777" w:rsidR="00B023A9" w:rsidRDefault="00B023A9" w:rsidP="00B023A9">
      <w:pPr>
        <w:tabs>
          <w:tab w:val="decimal" w:leader="underscore" w:pos="9384"/>
        </w:tabs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p w14:paraId="6073E4A5" w14:textId="77777777" w:rsidR="00B023A9" w:rsidRDefault="00B023A9" w:rsidP="00B023A9">
      <w:pPr>
        <w:tabs>
          <w:tab w:val="decimal" w:leader="underscore" w:pos="9384"/>
        </w:tabs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6.1. Общее время проживания в Чувашской Республике </w:t>
      </w:r>
      <w:r>
        <w:rPr>
          <w:rFonts w:ascii="Times New Roman" w:hAnsi="Times New Roman" w:cs="Times New Roman"/>
          <w:sz w:val="24"/>
          <w:szCs w:val="24"/>
          <w:lang w:eastAsia="ru-RU"/>
        </w:rPr>
        <w:t>(количество лет):</w:t>
      </w:r>
    </w:p>
    <w:p w14:paraId="591782D4" w14:textId="77777777" w:rsidR="00B023A9" w:rsidRDefault="00B023A9" w:rsidP="00B023A9">
      <w:pPr>
        <w:tabs>
          <w:tab w:val="decimal" w:leader="underscore" w:pos="9384"/>
        </w:tabs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_____________________________________________________________________________</w:t>
      </w:r>
    </w:p>
    <w:p w14:paraId="7602E6A3" w14:textId="77777777" w:rsidR="00B023A9" w:rsidRDefault="00B023A9" w:rsidP="00B023A9">
      <w:pPr>
        <w:tabs>
          <w:tab w:val="decimal" w:leader="underscore" w:pos="9384"/>
        </w:tabs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p w14:paraId="6857036F" w14:textId="77777777" w:rsidR="00B023A9" w:rsidRDefault="00B023A9" w:rsidP="00B023A9">
      <w:pPr>
        <w:tabs>
          <w:tab w:val="decimal" w:leader="underscore" w:pos="9384"/>
        </w:tabs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7. Адрес регистрации: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6D2B9BB4" w14:textId="77777777" w:rsidR="00B023A9" w:rsidRDefault="00B023A9" w:rsidP="00B023A9">
      <w:pPr>
        <w:tabs>
          <w:tab w:val="decimal" w:leader="underscore" w:pos="9384"/>
        </w:tabs>
        <w:rPr>
          <w:rFonts w:ascii="Times New Roman" w:hAnsi="Times New Roman" w:cs="Times New Roman"/>
          <w:sz w:val="20"/>
          <w:szCs w:val="20"/>
          <w:lang w:eastAsia="ru-RU"/>
        </w:rPr>
      </w:pPr>
    </w:p>
    <w:p w14:paraId="3D013530" w14:textId="77777777" w:rsidR="00B023A9" w:rsidRDefault="00B023A9" w:rsidP="00B023A9">
      <w:pPr>
        <w:keepNext/>
        <w:tabs>
          <w:tab w:val="decimal" w:leader="underscore" w:pos="9384"/>
        </w:tabs>
        <w:outlineLvl w:val="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индекс 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14:paraId="72624262" w14:textId="77777777" w:rsidR="00B023A9" w:rsidRDefault="00B023A9" w:rsidP="00B023A9">
      <w:pPr>
        <w:tabs>
          <w:tab w:val="decimal" w:leader="underscore" w:pos="9384"/>
        </w:tabs>
        <w:rPr>
          <w:rFonts w:ascii="Times New Roman" w:hAnsi="Times New Roman" w:cs="Times New Roman"/>
          <w:sz w:val="16"/>
          <w:szCs w:val="16"/>
          <w:lang w:eastAsia="ru-RU"/>
        </w:rPr>
      </w:pPr>
    </w:p>
    <w:p w14:paraId="3E99A289" w14:textId="77777777" w:rsidR="00B023A9" w:rsidRDefault="00B023A9" w:rsidP="00B023A9">
      <w:pPr>
        <w:keepNext/>
        <w:tabs>
          <w:tab w:val="decimal" w:leader="underscore" w:pos="9384"/>
        </w:tabs>
        <w:outlineLvl w:val="3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республика (область)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район 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14:paraId="26FD420E" w14:textId="77777777" w:rsidR="00B023A9" w:rsidRDefault="00B023A9" w:rsidP="00B023A9">
      <w:pPr>
        <w:tabs>
          <w:tab w:val="decimal" w:leader="underscore" w:pos="9384"/>
        </w:tabs>
        <w:rPr>
          <w:rFonts w:ascii="Times New Roman" w:hAnsi="Times New Roman" w:cs="Times New Roman"/>
          <w:sz w:val="16"/>
          <w:szCs w:val="16"/>
          <w:lang w:eastAsia="ru-RU"/>
        </w:rPr>
      </w:pPr>
    </w:p>
    <w:p w14:paraId="5CDBD638" w14:textId="77777777" w:rsidR="00B023A9" w:rsidRDefault="00B023A9" w:rsidP="00B023A9">
      <w:pPr>
        <w:keepNext/>
        <w:tabs>
          <w:tab w:val="decimal" w:leader="underscore" w:pos="9384"/>
        </w:tabs>
        <w:outlineLvl w:val="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населенный пункт 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14:paraId="78B618F4" w14:textId="77777777" w:rsidR="00B023A9" w:rsidRDefault="00B023A9" w:rsidP="00B023A9">
      <w:pPr>
        <w:tabs>
          <w:tab w:val="decimal" w:leader="underscore" w:pos="9384"/>
        </w:tabs>
        <w:ind w:left="1998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(город, село, поселок и др.)</w:t>
      </w:r>
    </w:p>
    <w:p w14:paraId="7CE83715" w14:textId="77777777" w:rsidR="00B023A9" w:rsidRDefault="00B023A9" w:rsidP="00B023A9">
      <w:pPr>
        <w:tabs>
          <w:tab w:val="decimal" w:leader="underscore" w:pos="9384"/>
        </w:tabs>
        <w:ind w:right="-181"/>
        <w:rPr>
          <w:rFonts w:ascii="Times New Roman" w:hAnsi="Times New Roman" w:cs="Times New Roman"/>
          <w:sz w:val="24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улица ______________________________ дом ________ корп. ________ </w:t>
      </w:r>
      <w:r>
        <w:rPr>
          <w:rFonts w:ascii="Times New Roman" w:hAnsi="Times New Roman" w:cs="Times New Roman"/>
          <w:sz w:val="24"/>
          <w:szCs w:val="20"/>
          <w:vertAlign w:val="superscript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квартира _______</w:t>
      </w:r>
    </w:p>
    <w:p w14:paraId="739616CA" w14:textId="77777777" w:rsidR="00B023A9" w:rsidRDefault="00B023A9" w:rsidP="00B023A9">
      <w:pPr>
        <w:tabs>
          <w:tab w:val="decimal" w:leader="underscore" w:pos="9384"/>
        </w:tabs>
        <w:spacing w:line="360" w:lineRule="auto"/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p w14:paraId="5FF52E74" w14:textId="77777777" w:rsidR="00B023A9" w:rsidRDefault="00B023A9" w:rsidP="00B023A9">
      <w:pPr>
        <w:spacing w:line="237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8. Адрес фактического проживания: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5C0407B5" w14:textId="77777777" w:rsidR="00B023A9" w:rsidRDefault="00B023A9" w:rsidP="00B023A9">
      <w:pPr>
        <w:spacing w:line="237" w:lineRule="auto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21A8965A" w14:textId="77777777" w:rsidR="00B023A9" w:rsidRDefault="00B023A9" w:rsidP="00B023A9">
      <w:pPr>
        <w:keepNext/>
        <w:tabs>
          <w:tab w:val="decimal" w:leader="underscore" w:pos="9342"/>
        </w:tabs>
        <w:spacing w:line="237" w:lineRule="auto"/>
        <w:outlineLvl w:val="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индекс 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14:paraId="5B9CCE3D" w14:textId="77777777" w:rsidR="00B023A9" w:rsidRDefault="00B023A9" w:rsidP="00B023A9">
      <w:pPr>
        <w:spacing w:line="237" w:lineRule="auto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9A0E84E" w14:textId="77777777" w:rsidR="00B023A9" w:rsidRDefault="00B023A9" w:rsidP="00B023A9">
      <w:pPr>
        <w:keepNext/>
        <w:tabs>
          <w:tab w:val="decimal" w:leader="underscore" w:pos="9384"/>
        </w:tabs>
        <w:outlineLvl w:val="3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республика (область)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район 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14:paraId="1CFCD2A1" w14:textId="77777777" w:rsidR="00B023A9" w:rsidRDefault="00B023A9" w:rsidP="00B023A9">
      <w:pPr>
        <w:spacing w:line="237" w:lineRule="auto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A29193F" w14:textId="77777777" w:rsidR="00B023A9" w:rsidRDefault="00B023A9" w:rsidP="00B023A9">
      <w:pPr>
        <w:keepNext/>
        <w:tabs>
          <w:tab w:val="decimal" w:leader="underscore" w:pos="9342"/>
          <w:tab w:val="decimal" w:leader="underscore" w:pos="9636"/>
        </w:tabs>
        <w:spacing w:line="237" w:lineRule="auto"/>
        <w:outlineLvl w:val="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населенный пункт 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14:paraId="05BA468E" w14:textId="77777777" w:rsidR="00B023A9" w:rsidRDefault="00B023A9" w:rsidP="00B023A9">
      <w:pPr>
        <w:spacing w:line="237" w:lineRule="auto"/>
        <w:ind w:left="1998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(город, село, поселок и др.)</w:t>
      </w:r>
    </w:p>
    <w:p w14:paraId="56315FB2" w14:textId="77777777" w:rsidR="00B023A9" w:rsidRDefault="00B023A9" w:rsidP="00B023A9">
      <w:pPr>
        <w:spacing w:line="237" w:lineRule="auto"/>
        <w:ind w:right="-181"/>
        <w:rPr>
          <w:rFonts w:ascii="Times New Roman" w:hAnsi="Times New Roman" w:cs="Times New Roman"/>
          <w:sz w:val="24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улица ______________________________ дом ________ корп. ________ </w:t>
      </w:r>
      <w:r>
        <w:rPr>
          <w:rFonts w:ascii="Times New Roman" w:hAnsi="Times New Roman" w:cs="Times New Roman"/>
          <w:sz w:val="24"/>
          <w:szCs w:val="20"/>
          <w:vertAlign w:val="superscript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квартира _______</w:t>
      </w:r>
    </w:p>
    <w:p w14:paraId="3F310CA7" w14:textId="77777777" w:rsidR="00B023A9" w:rsidRDefault="00B023A9" w:rsidP="00B023A9">
      <w:pPr>
        <w:spacing w:line="237" w:lineRule="auto"/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p w14:paraId="57BF261A" w14:textId="77777777" w:rsidR="00B023A9" w:rsidRDefault="00B023A9" w:rsidP="00B023A9">
      <w:pPr>
        <w:spacing w:line="237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9. Контактная информация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(телефоны: домашний, рабочий, сотовый; e-mail): </w:t>
      </w:r>
    </w:p>
    <w:p w14:paraId="5B259F91" w14:textId="77777777" w:rsidR="00B023A9" w:rsidRDefault="00B023A9" w:rsidP="00B023A9">
      <w:pPr>
        <w:keepNext/>
        <w:tabs>
          <w:tab w:val="decimal" w:leader="underscore" w:pos="9354"/>
        </w:tabs>
        <w:spacing w:line="237" w:lineRule="auto"/>
        <w:outlineLvl w:val="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14:paraId="4D675BA3" w14:textId="77777777" w:rsidR="00B023A9" w:rsidRDefault="00B023A9" w:rsidP="00B023A9">
      <w:pPr>
        <w:spacing w:line="237" w:lineRule="auto"/>
        <w:rPr>
          <w:rFonts w:ascii="Times New Roman" w:hAnsi="Times New Roman" w:cs="Times New Roman"/>
          <w:sz w:val="20"/>
          <w:szCs w:val="20"/>
          <w:lang w:eastAsia="ru-RU"/>
        </w:rPr>
      </w:pP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60"/>
        <w:gridCol w:w="1157"/>
        <w:gridCol w:w="338"/>
        <w:gridCol w:w="1594"/>
        <w:gridCol w:w="328"/>
        <w:gridCol w:w="1142"/>
        <w:gridCol w:w="328"/>
        <w:gridCol w:w="1221"/>
        <w:gridCol w:w="343"/>
      </w:tblGrid>
      <w:tr w:rsidR="00B023A9" w14:paraId="70E1ABBF" w14:textId="77777777" w:rsidTr="00B023A9">
        <w:tc>
          <w:tcPr>
            <w:tcW w:w="1573" w:type="pct"/>
            <w:hideMark/>
          </w:tcPr>
          <w:p w14:paraId="11334D84" w14:textId="77777777" w:rsidR="00B023A9" w:rsidRDefault="00B023A9">
            <w:pPr>
              <w:spacing w:line="237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10. Семейное положение: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831777F" w14:textId="77777777" w:rsidR="00B023A9" w:rsidRDefault="00B023A9">
            <w:pPr>
              <w:spacing w:line="237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женат</w:t>
            </w:r>
          </w:p>
        </w:tc>
        <w:tc>
          <w:tcPr>
            <w:tcW w:w="18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4C55" w14:textId="77777777" w:rsidR="00B023A9" w:rsidRDefault="00B023A9">
            <w:pPr>
              <w:spacing w:line="237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4F722D5" w14:textId="77777777" w:rsidR="00B023A9" w:rsidRDefault="00B023A9">
            <w:pPr>
              <w:spacing w:line="237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холост</w:t>
            </w:r>
          </w:p>
        </w:tc>
        <w:tc>
          <w:tcPr>
            <w:tcW w:w="17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29EE" w14:textId="77777777" w:rsidR="00B023A9" w:rsidRDefault="00B023A9">
            <w:pPr>
              <w:spacing w:line="237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9558686" w14:textId="77777777" w:rsidR="00B023A9" w:rsidRDefault="00B023A9">
            <w:pPr>
              <w:spacing w:line="237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вдовец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8E49" w14:textId="77777777" w:rsidR="00B023A9" w:rsidRDefault="00B023A9">
            <w:pPr>
              <w:spacing w:line="237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95D448F" w14:textId="77777777" w:rsidR="00B023A9" w:rsidRDefault="00B023A9">
            <w:pPr>
              <w:spacing w:line="237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разведен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0B14" w14:textId="77777777" w:rsidR="00B023A9" w:rsidRDefault="00B023A9">
            <w:pPr>
              <w:spacing w:line="23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023A9" w14:paraId="7FB0BB45" w14:textId="77777777" w:rsidTr="00B023A9">
        <w:tc>
          <w:tcPr>
            <w:tcW w:w="1573" w:type="pct"/>
          </w:tcPr>
          <w:p w14:paraId="1C86A20B" w14:textId="77777777" w:rsidR="00B023A9" w:rsidRDefault="00B023A9">
            <w:pPr>
              <w:spacing w:line="237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5" w:type="pct"/>
            <w:hideMark/>
          </w:tcPr>
          <w:p w14:paraId="740349CC" w14:textId="77777777" w:rsidR="00B023A9" w:rsidRDefault="00B023A9">
            <w:pPr>
              <w:spacing w:line="23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(замужем)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31417" w14:textId="77777777" w:rsidR="00B023A9" w:rsidRDefault="00B023A9">
            <w:pPr>
              <w:spacing w:line="237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7" w:type="pct"/>
            <w:hideMark/>
          </w:tcPr>
          <w:p w14:paraId="6B968F4B" w14:textId="77777777" w:rsidR="00B023A9" w:rsidRDefault="00B023A9">
            <w:pPr>
              <w:spacing w:line="23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(не замужем)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42164" w14:textId="77777777" w:rsidR="00B023A9" w:rsidRDefault="00B023A9">
            <w:pPr>
              <w:spacing w:line="237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B81B771" w14:textId="77777777" w:rsidR="00B023A9" w:rsidRDefault="00B023A9">
            <w:pPr>
              <w:spacing w:line="23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(вдова)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75A25" w14:textId="77777777" w:rsidR="00B023A9" w:rsidRDefault="00B023A9">
            <w:pPr>
              <w:spacing w:line="237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9FA0D18" w14:textId="77777777" w:rsidR="00B023A9" w:rsidRDefault="00B023A9">
            <w:pPr>
              <w:spacing w:line="23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(разведена)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086A" w14:textId="77777777" w:rsidR="00B023A9" w:rsidRDefault="00B023A9">
            <w:pPr>
              <w:spacing w:line="237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A0D546E" w14:textId="77777777" w:rsidR="00B023A9" w:rsidRDefault="00B023A9" w:rsidP="00B023A9">
      <w:pPr>
        <w:spacing w:line="237" w:lineRule="auto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2C6CDE4C" w14:textId="77777777" w:rsidR="00B023A9" w:rsidRDefault="00B023A9" w:rsidP="00B023A9">
      <w:pPr>
        <w:spacing w:line="237" w:lineRule="auto"/>
        <w:rPr>
          <w:rFonts w:ascii="Times New Roman" w:hAnsi="Times New Roman" w:cs="Times New Roman"/>
          <w:sz w:val="24"/>
          <w:szCs w:val="20"/>
          <w:lang w:eastAsia="ru-RU"/>
        </w:rPr>
      </w:pPr>
      <w:r>
        <w:rPr>
          <w:rFonts w:ascii="Times New Roman" w:hAnsi="Times New Roman" w:cs="Times New Roman"/>
          <w:sz w:val="24"/>
          <w:szCs w:val="20"/>
          <w:lang w:eastAsia="ru-RU"/>
        </w:rPr>
        <w:t xml:space="preserve">Если «женат (замужем)», укажите сведения о супруге: </w:t>
      </w:r>
    </w:p>
    <w:p w14:paraId="6798D762" w14:textId="77777777" w:rsidR="00B023A9" w:rsidRDefault="00B023A9" w:rsidP="00B023A9">
      <w:pPr>
        <w:keepNext/>
        <w:tabs>
          <w:tab w:val="decimal" w:leader="underscore" w:pos="9372"/>
        </w:tabs>
        <w:spacing w:line="237" w:lineRule="auto"/>
        <w:outlineLvl w:val="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14:paraId="6D8BB945" w14:textId="77777777" w:rsidR="00B023A9" w:rsidRDefault="00B023A9" w:rsidP="00B023A9">
      <w:pPr>
        <w:spacing w:line="237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(фамилия, имя, отчество (последнее – при наличии), дата и место рождения, </w:t>
      </w:r>
    </w:p>
    <w:p w14:paraId="244F70C6" w14:textId="77777777" w:rsidR="00B023A9" w:rsidRDefault="00B023A9" w:rsidP="00B023A9">
      <w:pPr>
        <w:keepNext/>
        <w:tabs>
          <w:tab w:val="decimal" w:leader="underscore" w:pos="9372"/>
        </w:tabs>
        <w:spacing w:line="237" w:lineRule="auto"/>
        <w:outlineLvl w:val="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14:paraId="16A61434" w14:textId="77777777" w:rsidR="00B023A9" w:rsidRDefault="00B023A9" w:rsidP="00B023A9">
      <w:pPr>
        <w:spacing w:line="237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место работы и замещаемая должность)</w:t>
      </w:r>
    </w:p>
    <w:p w14:paraId="7C61D22C" w14:textId="77777777" w:rsidR="00B023A9" w:rsidRDefault="00B023A9" w:rsidP="00B023A9">
      <w:pPr>
        <w:spacing w:line="237" w:lineRule="auto"/>
        <w:rPr>
          <w:rFonts w:ascii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1692"/>
        <w:gridCol w:w="434"/>
        <w:gridCol w:w="2321"/>
        <w:gridCol w:w="372"/>
      </w:tblGrid>
      <w:tr w:rsidR="00B023A9" w14:paraId="1ADF7B42" w14:textId="77777777" w:rsidTr="00B023A9">
        <w:tc>
          <w:tcPr>
            <w:tcW w:w="3261" w:type="dxa"/>
            <w:hideMark/>
          </w:tcPr>
          <w:p w14:paraId="4FC8E688" w14:textId="77777777" w:rsidR="00B023A9" w:rsidRDefault="00B023A9">
            <w:pPr>
              <w:spacing w:line="237" w:lineRule="auto"/>
              <w:ind w:left="-9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11. Наличие детей:</w:t>
            </w:r>
          </w:p>
        </w:tc>
        <w:tc>
          <w:tcPr>
            <w:tcW w:w="1692" w:type="dxa"/>
            <w:hideMark/>
          </w:tcPr>
          <w:p w14:paraId="6940D5AE" w14:textId="77777777" w:rsidR="00B023A9" w:rsidRDefault="00B023A9">
            <w:pPr>
              <w:spacing w:line="23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27216" w14:textId="77777777" w:rsidR="00B023A9" w:rsidRDefault="00B023A9">
            <w:pPr>
              <w:spacing w:line="237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21" w:type="dxa"/>
            <w:hideMark/>
          </w:tcPr>
          <w:p w14:paraId="30EFBC31" w14:textId="77777777" w:rsidR="00B023A9" w:rsidRDefault="00B023A9">
            <w:pPr>
              <w:spacing w:line="23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36390" w14:textId="77777777" w:rsidR="00B023A9" w:rsidRDefault="00B023A9">
            <w:pPr>
              <w:spacing w:line="237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0A8854B1" w14:textId="77777777" w:rsidR="00B023A9" w:rsidRDefault="00B023A9" w:rsidP="00B023A9">
      <w:pPr>
        <w:spacing w:line="237" w:lineRule="auto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2B25C93E" w14:textId="77777777" w:rsidR="00B023A9" w:rsidRDefault="00B023A9" w:rsidP="00B023A9">
      <w:pPr>
        <w:spacing w:line="237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Если «да», укажите:</w:t>
      </w:r>
    </w:p>
    <w:p w14:paraId="63A6192D" w14:textId="77777777" w:rsidR="00B023A9" w:rsidRDefault="00B023A9" w:rsidP="00B023A9">
      <w:pPr>
        <w:spacing w:line="237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4"/>
        <w:gridCol w:w="1260"/>
        <w:gridCol w:w="2766"/>
      </w:tblGrid>
      <w:tr w:rsidR="00B023A9" w14:paraId="36C48234" w14:textId="77777777" w:rsidTr="00B023A9">
        <w:tc>
          <w:tcPr>
            <w:tcW w:w="53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620C263" w14:textId="77777777" w:rsidR="00B023A9" w:rsidRDefault="00B023A9">
            <w:pPr>
              <w:spacing w:line="237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Фамилия, имя, отчество</w:t>
            </w:r>
          </w:p>
          <w:p w14:paraId="61CE5782" w14:textId="77777777" w:rsidR="00B023A9" w:rsidRDefault="00B023A9">
            <w:pPr>
              <w:spacing w:line="237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(последнее – при наличии)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0006B2" w14:textId="77777777" w:rsidR="00B023A9" w:rsidRDefault="00B023A9">
            <w:pPr>
              <w:spacing w:line="237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Пол</w:t>
            </w:r>
          </w:p>
        </w:tc>
        <w:tc>
          <w:tcPr>
            <w:tcW w:w="2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500DA6CA" w14:textId="77777777" w:rsidR="00B023A9" w:rsidRDefault="00B023A9">
            <w:pPr>
              <w:spacing w:line="237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Дата рождения</w:t>
            </w:r>
          </w:p>
        </w:tc>
      </w:tr>
      <w:tr w:rsidR="00B023A9" w14:paraId="3A2EF88D" w14:textId="77777777" w:rsidTr="00B023A9">
        <w:tc>
          <w:tcPr>
            <w:tcW w:w="53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BC3D12B" w14:textId="77777777" w:rsidR="00B023A9" w:rsidRDefault="00B023A9">
            <w:pPr>
              <w:spacing w:line="237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C3504" w14:textId="77777777" w:rsidR="00B023A9" w:rsidRDefault="00B023A9">
            <w:pPr>
              <w:spacing w:line="237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ACA9E7D" w14:textId="77777777" w:rsidR="00B023A9" w:rsidRDefault="00B023A9">
            <w:pPr>
              <w:spacing w:line="237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23A9" w14:paraId="2127E4AB" w14:textId="77777777" w:rsidTr="00B023A9">
        <w:tc>
          <w:tcPr>
            <w:tcW w:w="53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7021C94" w14:textId="77777777" w:rsidR="00B023A9" w:rsidRDefault="00B023A9">
            <w:pPr>
              <w:spacing w:line="237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F2E0F" w14:textId="77777777" w:rsidR="00B023A9" w:rsidRDefault="00B023A9">
            <w:pPr>
              <w:spacing w:line="237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C66DC8D" w14:textId="77777777" w:rsidR="00B023A9" w:rsidRDefault="00B023A9">
            <w:pPr>
              <w:spacing w:line="237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23A9" w14:paraId="55C476F4" w14:textId="77777777" w:rsidTr="00B023A9">
        <w:tc>
          <w:tcPr>
            <w:tcW w:w="53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27C26A0" w14:textId="77777777" w:rsidR="00B023A9" w:rsidRDefault="00B023A9">
            <w:pPr>
              <w:spacing w:line="237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28BEF" w14:textId="77777777" w:rsidR="00B023A9" w:rsidRDefault="00B023A9">
            <w:pPr>
              <w:spacing w:line="237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11F386C" w14:textId="77777777" w:rsidR="00B023A9" w:rsidRDefault="00B023A9">
            <w:pPr>
              <w:spacing w:line="237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23A9" w14:paraId="2F582C29" w14:textId="77777777" w:rsidTr="00B023A9">
        <w:tc>
          <w:tcPr>
            <w:tcW w:w="53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D1441E2" w14:textId="77777777" w:rsidR="00B023A9" w:rsidRDefault="00B023A9">
            <w:pPr>
              <w:spacing w:line="237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073BD" w14:textId="77777777" w:rsidR="00B023A9" w:rsidRDefault="00B023A9">
            <w:pPr>
              <w:spacing w:line="237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6D4DE13" w14:textId="77777777" w:rsidR="00B023A9" w:rsidRDefault="00B023A9">
            <w:pPr>
              <w:spacing w:line="237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4A2EFA4" w14:textId="77777777" w:rsidR="00B023A9" w:rsidRDefault="00B023A9" w:rsidP="00B023A9">
      <w:pPr>
        <w:spacing w:line="237" w:lineRule="auto"/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p w14:paraId="59D0631C" w14:textId="77777777" w:rsidR="00B023A9" w:rsidRDefault="00B023A9" w:rsidP="00B023A9">
      <w:pPr>
        <w:keepNext/>
        <w:tabs>
          <w:tab w:val="decimal" w:leader="underscore" w:pos="9384"/>
        </w:tabs>
        <w:spacing w:line="237" w:lineRule="auto"/>
        <w:jc w:val="both"/>
        <w:outlineLvl w:val="3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12. Национальность: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14:paraId="2A76FEAB" w14:textId="77777777" w:rsidR="00B023A9" w:rsidRDefault="00B023A9" w:rsidP="00B023A9">
      <w:pPr>
        <w:spacing w:line="237" w:lineRule="auto"/>
        <w:ind w:left="2418"/>
        <w:jc w:val="center"/>
        <w:rPr>
          <w:rFonts w:ascii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(не является обязательным для заполнения)</w:t>
      </w:r>
    </w:p>
    <w:p w14:paraId="3214A344" w14:textId="77777777" w:rsidR="00B023A9" w:rsidRDefault="00B023A9" w:rsidP="00B023A9">
      <w:pPr>
        <w:spacing w:line="237" w:lineRule="auto"/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p w14:paraId="5CC82392" w14:textId="77777777" w:rsidR="00B023A9" w:rsidRDefault="00B023A9" w:rsidP="00B023A9">
      <w:pPr>
        <w:spacing w:line="237" w:lineRule="auto"/>
        <w:jc w:val="both"/>
        <w:rPr>
          <w:rFonts w:ascii="Times New Roman" w:hAnsi="Times New Roman" w:cs="Times New Roman"/>
          <w:b/>
          <w:bCs/>
          <w:sz w:val="24"/>
          <w:szCs w:val="20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0"/>
          <w:lang w:eastAsia="ru-RU"/>
        </w:rPr>
        <w:t>13. Какими языками владеете:</w:t>
      </w:r>
    </w:p>
    <w:p w14:paraId="050976E7" w14:textId="77777777" w:rsidR="00B023A9" w:rsidRDefault="00B023A9" w:rsidP="00B023A9">
      <w:pPr>
        <w:spacing w:line="237" w:lineRule="auto"/>
        <w:rPr>
          <w:rFonts w:ascii="Times New Roman" w:hAnsi="Times New Roman" w:cs="Times New Roman"/>
          <w:b/>
          <w:bCs/>
          <w:sz w:val="16"/>
          <w:szCs w:val="16"/>
          <w:lang w:eastAsia="ru-RU"/>
        </w:rPr>
      </w:pPr>
    </w:p>
    <w:p w14:paraId="57232DBF" w14:textId="77777777" w:rsidR="00B023A9" w:rsidRDefault="00B023A9" w:rsidP="00B023A9">
      <w:pPr>
        <w:spacing w:line="237" w:lineRule="auto"/>
        <w:jc w:val="both"/>
        <w:rPr>
          <w:rFonts w:ascii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hAnsi="Times New Roman" w:cs="Times New Roman"/>
          <w:b/>
          <w:sz w:val="24"/>
          <w:szCs w:val="20"/>
          <w:lang w:eastAsia="ru-RU"/>
        </w:rPr>
        <w:t xml:space="preserve">13.1. Родной язык: </w:t>
      </w:r>
    </w:p>
    <w:p w14:paraId="7B9ECA35" w14:textId="77777777" w:rsidR="00B023A9" w:rsidRDefault="00B023A9" w:rsidP="00B023A9">
      <w:pPr>
        <w:keepNext/>
        <w:tabs>
          <w:tab w:val="decimal" w:leader="underscore" w:pos="9384"/>
        </w:tabs>
        <w:spacing w:line="237" w:lineRule="auto"/>
        <w:outlineLvl w:val="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14:paraId="15C03A95" w14:textId="77777777" w:rsidR="00B023A9" w:rsidRDefault="00B023A9" w:rsidP="00B023A9">
      <w:pPr>
        <w:spacing w:line="237" w:lineRule="auto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A942C31" w14:textId="77777777" w:rsidR="00B023A9" w:rsidRDefault="00B023A9" w:rsidP="00B023A9">
      <w:pPr>
        <w:spacing w:line="237" w:lineRule="auto"/>
        <w:jc w:val="both"/>
        <w:rPr>
          <w:rFonts w:ascii="Times New Roman" w:hAnsi="Times New Roman" w:cs="Times New Roman"/>
          <w:sz w:val="24"/>
          <w:szCs w:val="20"/>
          <w:lang w:eastAsia="ru-RU"/>
        </w:rPr>
      </w:pPr>
      <w:r>
        <w:rPr>
          <w:rFonts w:ascii="Times New Roman" w:hAnsi="Times New Roman" w:cs="Times New Roman"/>
          <w:b/>
          <w:sz w:val="24"/>
          <w:szCs w:val="20"/>
          <w:lang w:eastAsia="ru-RU"/>
        </w:rPr>
        <w:t>13.2. Языки народов Российской Федерации</w:t>
      </w:r>
      <w:r>
        <w:rPr>
          <w:rFonts w:ascii="Times New Roman" w:hAnsi="Times New Roman" w:cs="Times New Roman"/>
          <w:sz w:val="24"/>
          <w:szCs w:val="20"/>
          <w:lang w:eastAsia="ru-RU"/>
        </w:rPr>
        <w:t xml:space="preserve">: </w:t>
      </w:r>
    </w:p>
    <w:p w14:paraId="717000E8" w14:textId="77777777" w:rsidR="00B023A9" w:rsidRDefault="00B023A9" w:rsidP="00B023A9">
      <w:pPr>
        <w:keepNext/>
        <w:tabs>
          <w:tab w:val="decimal" w:leader="underscore" w:pos="9384"/>
        </w:tabs>
        <w:spacing w:line="237" w:lineRule="auto"/>
        <w:outlineLvl w:val="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14:paraId="70DFAB74" w14:textId="77777777" w:rsidR="00B023A9" w:rsidRDefault="00B023A9" w:rsidP="00B023A9">
      <w:pPr>
        <w:spacing w:line="237" w:lineRule="auto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FC185FD" w14:textId="77777777" w:rsidR="00B023A9" w:rsidRDefault="00B023A9" w:rsidP="00B023A9">
      <w:pPr>
        <w:spacing w:line="237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13.3. Иностранные языки, включая языки народов бывшего СССР:</w:t>
      </w:r>
    </w:p>
    <w:p w14:paraId="4E3E16B2" w14:textId="77777777" w:rsidR="00B023A9" w:rsidRDefault="00B023A9" w:rsidP="00B023A9">
      <w:pPr>
        <w:spacing w:line="237" w:lineRule="auto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9450" w:type="dxa"/>
        <w:tblLayout w:type="fixed"/>
        <w:tblLook w:val="04A0" w:firstRow="1" w:lastRow="0" w:firstColumn="1" w:lastColumn="0" w:noHBand="0" w:noVBand="1"/>
      </w:tblPr>
      <w:tblGrid>
        <w:gridCol w:w="2807"/>
        <w:gridCol w:w="2458"/>
        <w:gridCol w:w="1733"/>
        <w:gridCol w:w="2452"/>
      </w:tblGrid>
      <w:tr w:rsidR="00B023A9" w14:paraId="4D99C89F" w14:textId="77777777" w:rsidTr="00B023A9">
        <w:tc>
          <w:tcPr>
            <w:tcW w:w="2808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3EF9980F" w14:textId="77777777" w:rsidR="00B023A9" w:rsidRDefault="00B023A9">
            <w:pPr>
              <w:spacing w:line="237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Язык</w:t>
            </w:r>
          </w:p>
        </w:tc>
        <w:tc>
          <w:tcPr>
            <w:tcW w:w="6648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hideMark/>
          </w:tcPr>
          <w:p w14:paraId="084B58C9" w14:textId="77777777" w:rsidR="00B023A9" w:rsidRDefault="00B023A9">
            <w:pPr>
              <w:keepNext/>
              <w:tabs>
                <w:tab w:val="left" w:pos="3255"/>
              </w:tabs>
              <w:spacing w:line="237" w:lineRule="auto"/>
              <w:jc w:val="center"/>
              <w:outlineLvl w:val="1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Степень владения</w:t>
            </w:r>
          </w:p>
        </w:tc>
      </w:tr>
      <w:tr w:rsidR="00B023A9" w14:paraId="6F0317BE" w14:textId="77777777" w:rsidTr="00B023A9">
        <w:tc>
          <w:tcPr>
            <w:tcW w:w="2808" w:type="dxa"/>
          </w:tcPr>
          <w:p w14:paraId="1FB25F0B" w14:textId="77777777" w:rsidR="00B023A9" w:rsidRDefault="00B023A9">
            <w:pPr>
              <w:spacing w:line="237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18F4F653" w14:textId="77777777" w:rsidR="00B023A9" w:rsidRDefault="00B023A9">
            <w:pPr>
              <w:spacing w:line="237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владею свободно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089A9304" w14:textId="77777777" w:rsidR="00B023A9" w:rsidRDefault="00B023A9">
            <w:pPr>
              <w:spacing w:line="237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читаю и могу </w:t>
            </w:r>
          </w:p>
          <w:p w14:paraId="2D06B128" w14:textId="77777777" w:rsidR="00B023A9" w:rsidRDefault="00B023A9">
            <w:pPr>
              <w:spacing w:line="237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объясняться</w:t>
            </w:r>
          </w:p>
        </w:tc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hideMark/>
          </w:tcPr>
          <w:p w14:paraId="74C727EA" w14:textId="77777777" w:rsidR="00B023A9" w:rsidRDefault="00B023A9">
            <w:pPr>
              <w:spacing w:line="237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читаю и перевожу </w:t>
            </w:r>
          </w:p>
          <w:p w14:paraId="17533ACA" w14:textId="77777777" w:rsidR="00B023A9" w:rsidRDefault="00B023A9">
            <w:pPr>
              <w:spacing w:line="237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со словарем</w:t>
            </w:r>
          </w:p>
        </w:tc>
      </w:tr>
      <w:tr w:rsidR="00B023A9" w14:paraId="41638696" w14:textId="77777777" w:rsidTr="00B023A9">
        <w:tc>
          <w:tcPr>
            <w:tcW w:w="280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4B2D559" w14:textId="77777777" w:rsidR="00B023A9" w:rsidRDefault="00B023A9">
            <w:pPr>
              <w:spacing w:line="237" w:lineRule="auto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FA4CE" w14:textId="77777777" w:rsidR="00B023A9" w:rsidRDefault="00B023A9">
            <w:pPr>
              <w:spacing w:line="237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234C5" w14:textId="77777777" w:rsidR="00B023A9" w:rsidRDefault="00B023A9">
            <w:pPr>
              <w:spacing w:line="237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8BF63C6" w14:textId="77777777" w:rsidR="00B023A9" w:rsidRDefault="00B023A9">
            <w:pPr>
              <w:spacing w:line="237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23A9" w14:paraId="55543FFF" w14:textId="77777777" w:rsidTr="00B023A9">
        <w:tc>
          <w:tcPr>
            <w:tcW w:w="280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22EF24C" w14:textId="77777777" w:rsidR="00B023A9" w:rsidRDefault="00B023A9">
            <w:pPr>
              <w:spacing w:line="237" w:lineRule="auto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22439" w14:textId="77777777" w:rsidR="00B023A9" w:rsidRDefault="00B023A9">
            <w:pPr>
              <w:spacing w:line="237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49E03" w14:textId="77777777" w:rsidR="00B023A9" w:rsidRDefault="00B023A9">
            <w:pPr>
              <w:spacing w:line="237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12EA3F1" w14:textId="77777777" w:rsidR="00B023A9" w:rsidRDefault="00B023A9">
            <w:pPr>
              <w:spacing w:line="237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C28059C" w14:textId="77777777" w:rsidR="00B023A9" w:rsidRDefault="00B023A9" w:rsidP="00B023A9">
      <w:pPr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p w14:paraId="466C01B2" w14:textId="77777777" w:rsidR="00B023A9" w:rsidRDefault="00B023A9" w:rsidP="00B023A9">
      <w:p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14. Навыки работы с компьютером:</w:t>
      </w:r>
    </w:p>
    <w:p w14:paraId="3889E334" w14:textId="77777777" w:rsidR="00B023A9" w:rsidRDefault="00B023A9" w:rsidP="00B023A9">
      <w:pPr>
        <w:rPr>
          <w:rFonts w:ascii="Times New Roman" w:hAnsi="Times New Roman" w:cs="Times New Roman"/>
          <w:b/>
          <w:sz w:val="16"/>
          <w:szCs w:val="16"/>
          <w:lang w:eastAsia="ru-RU"/>
        </w:rPr>
      </w:pPr>
    </w:p>
    <w:tbl>
      <w:tblPr>
        <w:tblW w:w="9375" w:type="dxa"/>
        <w:tblInd w:w="1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9"/>
        <w:gridCol w:w="1174"/>
        <w:gridCol w:w="1627"/>
        <w:gridCol w:w="1104"/>
        <w:gridCol w:w="2671"/>
      </w:tblGrid>
      <w:tr w:rsidR="00B023A9" w14:paraId="47B5F24C" w14:textId="77777777" w:rsidTr="00B023A9">
        <w:trPr>
          <w:cantSplit/>
        </w:trPr>
        <w:tc>
          <w:tcPr>
            <w:tcW w:w="2798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CDE1E0E" w14:textId="77777777" w:rsidR="00B023A9" w:rsidRDefault="00B023A9">
            <w:pPr>
              <w:keepNext/>
              <w:jc w:val="center"/>
              <w:outlineLvl w:val="8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Вид </w:t>
            </w:r>
          </w:p>
          <w:p w14:paraId="1033C299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программного </w:t>
            </w:r>
          </w:p>
          <w:p w14:paraId="2CBD344F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обеспечения</w:t>
            </w:r>
          </w:p>
        </w:tc>
        <w:tc>
          <w:tcPr>
            <w:tcW w:w="3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8C9489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Степень владения</w:t>
            </w:r>
          </w:p>
        </w:tc>
        <w:tc>
          <w:tcPr>
            <w:tcW w:w="267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392B43CE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Название конкретных</w:t>
            </w:r>
          </w:p>
          <w:p w14:paraId="4BD50F3A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программных продуктов, с которыми приходилось работать</w:t>
            </w:r>
          </w:p>
        </w:tc>
      </w:tr>
      <w:tr w:rsidR="00B023A9" w14:paraId="1B62CC23" w14:textId="77777777" w:rsidTr="00B023A9">
        <w:trPr>
          <w:cantSplit/>
        </w:trPr>
        <w:tc>
          <w:tcPr>
            <w:tcW w:w="279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1D195D" w14:textId="77777777" w:rsidR="00B023A9" w:rsidRDefault="00B023A9">
            <w:pP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62D0C3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владею свободно</w:t>
            </w:r>
          </w:p>
        </w:tc>
        <w:tc>
          <w:tcPr>
            <w:tcW w:w="1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EFA9B9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имею общее представление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4EF2B9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не работал</w:t>
            </w:r>
          </w:p>
        </w:tc>
        <w:tc>
          <w:tcPr>
            <w:tcW w:w="267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4EC29F36" w14:textId="77777777" w:rsidR="00B023A9" w:rsidRDefault="00B023A9">
            <w:pP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023A9" w14:paraId="757BE87A" w14:textId="77777777" w:rsidTr="00B023A9">
        <w:trPr>
          <w:cantSplit/>
        </w:trPr>
        <w:tc>
          <w:tcPr>
            <w:tcW w:w="27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83E154F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C45330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B829F6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2E8DD2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6F0387C1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5</w:t>
            </w:r>
          </w:p>
        </w:tc>
      </w:tr>
      <w:tr w:rsidR="00B023A9" w14:paraId="03F25AB9" w14:textId="77777777" w:rsidTr="00B023A9">
        <w:tc>
          <w:tcPr>
            <w:tcW w:w="27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D9289C8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Текстовые редакторы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C8210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699CB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6F5DB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FA2CF2A" w14:textId="77777777" w:rsidR="00B023A9" w:rsidRDefault="00B023A9">
            <w:pP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B023A9" w14:paraId="7AE53817" w14:textId="77777777" w:rsidTr="00B023A9">
        <w:tc>
          <w:tcPr>
            <w:tcW w:w="27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38F243B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Электронные таблицы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DA7AE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6732F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DBC06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1D6305E1" w14:textId="77777777" w:rsidR="00B023A9" w:rsidRDefault="00B023A9">
            <w:pP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</w:p>
        </w:tc>
      </w:tr>
      <w:tr w:rsidR="00B023A9" w14:paraId="1EE1287E" w14:textId="77777777" w:rsidTr="00B023A9">
        <w:tc>
          <w:tcPr>
            <w:tcW w:w="27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6A5C2C4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Правовые базы данных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DAF25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50564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CBD31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5830845" w14:textId="77777777" w:rsidR="00B023A9" w:rsidRDefault="00B023A9">
            <w:pP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B023A9" w14:paraId="656F1707" w14:textId="77777777" w:rsidTr="00B023A9">
        <w:tc>
          <w:tcPr>
            <w:tcW w:w="27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EDB330E" w14:textId="77777777" w:rsidR="00B023A9" w:rsidRDefault="00B023A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Специальные программ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ные продукты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26C49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1224E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DF8DC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AD0C053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23A9" w14:paraId="55403FD5" w14:textId="77777777" w:rsidTr="00B023A9">
        <w:tc>
          <w:tcPr>
            <w:tcW w:w="27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1D35084" w14:textId="77777777" w:rsidR="00B023A9" w:rsidRDefault="00B023A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Операционные системы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4C426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5CABB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F5B79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5450E3E" w14:textId="77777777" w:rsidR="00B023A9" w:rsidRDefault="00B023A9">
            <w:pP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</w:tbl>
    <w:p w14:paraId="1CDDAA05" w14:textId="77777777" w:rsidR="00B023A9" w:rsidRDefault="00B023A9" w:rsidP="00B023A9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14:paraId="7ED03AE9" w14:textId="77777777" w:rsidR="00B023A9" w:rsidRDefault="00B023A9" w:rsidP="00B023A9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15. Сведения о службе в вооруженных силах, органах безопасности и правопорядка: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1570E639" w14:textId="77777777" w:rsidR="00B023A9" w:rsidRDefault="00B023A9" w:rsidP="00B023A9">
      <w:pPr>
        <w:rPr>
          <w:rFonts w:ascii="Times New Roman" w:hAnsi="Times New Roman" w:cs="Times New Roman"/>
          <w:sz w:val="20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B023A9" w14:paraId="6FF49DB2" w14:textId="77777777" w:rsidTr="00B023A9"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3CC9A3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Периоды прохождения службы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03D24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Место прохождения службы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6807F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Вид службы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C49A0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Род войск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3214F86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Должность/звание</w:t>
            </w:r>
          </w:p>
        </w:tc>
      </w:tr>
      <w:tr w:rsidR="00B023A9" w14:paraId="458A6DBA" w14:textId="77777777" w:rsidTr="00B023A9"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52A396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76F3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230BA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43159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C6251B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23A9" w14:paraId="3DF46DE7" w14:textId="77777777" w:rsidTr="00B023A9"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A04824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8989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1B4B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4F3DF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EC93F1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528F93A" w14:textId="77777777" w:rsidR="00B023A9" w:rsidRDefault="00B023A9" w:rsidP="00B023A9">
      <w:pPr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p w14:paraId="6FEE1CC1" w14:textId="77777777" w:rsidR="00B023A9" w:rsidRDefault="00B023A9" w:rsidP="00B023A9">
      <w:p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16. Сведения об образовании:</w:t>
      </w:r>
    </w:p>
    <w:p w14:paraId="1CD20D87" w14:textId="77777777" w:rsidR="00B023A9" w:rsidRDefault="00B023A9" w:rsidP="00B023A9">
      <w:pPr>
        <w:rPr>
          <w:rFonts w:ascii="Times New Roman" w:hAnsi="Times New Roman" w:cs="Times New Roman"/>
          <w:b/>
          <w:sz w:val="16"/>
          <w:szCs w:val="16"/>
          <w:lang w:eastAsia="ru-RU"/>
        </w:rPr>
      </w:pPr>
    </w:p>
    <w:tbl>
      <w:tblPr>
        <w:tblW w:w="97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663"/>
        <w:gridCol w:w="2495"/>
        <w:gridCol w:w="2171"/>
      </w:tblGrid>
      <w:tr w:rsidR="00B023A9" w14:paraId="736349DF" w14:textId="77777777" w:rsidTr="00B023A9">
        <w:trPr>
          <w:cantSplit/>
        </w:trPr>
        <w:tc>
          <w:tcPr>
            <w:tcW w:w="2376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15DBFCC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Формальные характеристики полученного образования</w:t>
            </w:r>
          </w:p>
        </w:tc>
        <w:tc>
          <w:tcPr>
            <w:tcW w:w="73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4493C116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Последовательность получения образования</w:t>
            </w:r>
          </w:p>
        </w:tc>
      </w:tr>
      <w:tr w:rsidR="00B023A9" w14:paraId="2CA7D17A" w14:textId="77777777" w:rsidTr="00B023A9">
        <w:trPr>
          <w:cantSplit/>
        </w:trPr>
        <w:tc>
          <w:tcPr>
            <w:tcW w:w="237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15EAE5" w14:textId="77777777" w:rsidR="00B023A9" w:rsidRDefault="00B023A9">
            <w:pP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E128D6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первое</w:t>
            </w:r>
          </w:p>
        </w:tc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E864D1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второе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7070A646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третье</w:t>
            </w:r>
          </w:p>
        </w:tc>
      </w:tr>
      <w:tr w:rsidR="00B023A9" w14:paraId="0E268BED" w14:textId="77777777" w:rsidTr="00B023A9">
        <w:trPr>
          <w:cantSplit/>
        </w:trPr>
        <w:tc>
          <w:tcPr>
            <w:tcW w:w="23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D1C0D83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3F2C69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979F79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15CDAB05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  <w:tr w:rsidR="00B023A9" w14:paraId="0E694626" w14:textId="77777777" w:rsidTr="00B023A9">
        <w:tc>
          <w:tcPr>
            <w:tcW w:w="23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7D2C3E8" w14:textId="77777777" w:rsidR="00B023A9" w:rsidRDefault="00B023A9">
            <w:pP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Даты начала и окончания обучения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B2A00D" w14:textId="77777777" w:rsidR="00B023A9" w:rsidRDefault="00B023A9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  <w:t>начало              окончание</w:t>
            </w:r>
          </w:p>
          <w:p w14:paraId="3EB30DD5" w14:textId="77777777" w:rsidR="00B023A9" w:rsidRDefault="00B023A9">
            <w:pP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  <w:t>__________     _________</w:t>
            </w:r>
          </w:p>
          <w:p w14:paraId="762668A3" w14:textId="77777777" w:rsidR="00B023A9" w:rsidRDefault="00B023A9">
            <w:pP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vertAlign w:val="superscript"/>
                <w:lang w:eastAsia="ru-RU"/>
              </w:rPr>
              <w:t xml:space="preserve">    (месяц, год)                     (месяц, год)</w:t>
            </w:r>
          </w:p>
        </w:tc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892143" w14:textId="77777777" w:rsidR="00B023A9" w:rsidRDefault="00B023A9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  <w:t>начало            окончание</w:t>
            </w:r>
          </w:p>
          <w:p w14:paraId="39CDDE55" w14:textId="77777777" w:rsidR="00B023A9" w:rsidRDefault="00B023A9">
            <w:pP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  <w:t>__________    _________</w:t>
            </w:r>
          </w:p>
          <w:p w14:paraId="29D7384D" w14:textId="77777777" w:rsidR="00B023A9" w:rsidRDefault="00B023A9">
            <w:pP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vertAlign w:val="superscript"/>
                <w:lang w:eastAsia="ru-RU"/>
              </w:rPr>
              <w:t xml:space="preserve">    (месяц, год)                 (месяц, год)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40979825" w14:textId="77777777" w:rsidR="00B023A9" w:rsidRDefault="00B023A9">
            <w:pP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  <w:t>начало      окончание</w:t>
            </w:r>
          </w:p>
          <w:p w14:paraId="12B4A9CC" w14:textId="77777777" w:rsidR="00B023A9" w:rsidRDefault="00B023A9">
            <w:pP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  <w:t>________    ________</w:t>
            </w:r>
          </w:p>
          <w:p w14:paraId="37E2AF3B" w14:textId="77777777" w:rsidR="00B023A9" w:rsidRDefault="00B023A9">
            <w:pP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vertAlign w:val="superscript"/>
                <w:lang w:eastAsia="ru-RU"/>
              </w:rPr>
              <w:t>(месяц, год)         (месяц, год)</w:t>
            </w:r>
          </w:p>
        </w:tc>
      </w:tr>
      <w:tr w:rsidR="00B023A9" w14:paraId="6DE30CC3" w14:textId="77777777" w:rsidTr="00B023A9">
        <w:trPr>
          <w:trHeight w:val="20"/>
        </w:trPr>
        <w:tc>
          <w:tcPr>
            <w:tcW w:w="23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7B4DFDE" w14:textId="77777777" w:rsidR="00B023A9" w:rsidRDefault="00B023A9">
            <w:pPr>
              <w:jc w:val="both"/>
              <w:rPr>
                <w:rFonts w:ascii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Уровень образования</w:t>
            </w:r>
          </w:p>
          <w:p w14:paraId="70FD2D19" w14:textId="77777777" w:rsidR="00B023A9" w:rsidRDefault="00B023A9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18"/>
                <w:lang w:eastAsia="ru-RU"/>
              </w:rPr>
              <w:t>(среднее профессиональное, высшее, аспирантура, адъюнктура, докторантура)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81609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20323E26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4286FA57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EC0D5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578946E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23A9" w14:paraId="2960059B" w14:textId="77777777" w:rsidTr="00B023A9">
        <w:trPr>
          <w:trHeight w:val="20"/>
        </w:trPr>
        <w:tc>
          <w:tcPr>
            <w:tcW w:w="23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A6D75A6" w14:textId="77777777" w:rsidR="00B023A9" w:rsidRDefault="00B023A9">
            <w:pPr>
              <w:jc w:val="both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Форма обучения</w:t>
            </w:r>
          </w:p>
          <w:p w14:paraId="14472EDC" w14:textId="77777777" w:rsidR="00B023A9" w:rsidRDefault="00B023A9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18"/>
                <w:lang w:eastAsia="ru-RU"/>
              </w:rPr>
              <w:t>(очная, вечерняя, заочная)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D6154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CEB77DC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1EA12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75D8265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23A9" w14:paraId="10A922A4" w14:textId="77777777" w:rsidTr="00B023A9">
        <w:trPr>
          <w:trHeight w:val="20"/>
        </w:trPr>
        <w:tc>
          <w:tcPr>
            <w:tcW w:w="23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3C3C587" w14:textId="77777777" w:rsidR="00B023A9" w:rsidRDefault="00B023A9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Полное наименование образовательной организации</w:t>
            </w:r>
            <w: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</w:p>
          <w:p w14:paraId="687DAB0D" w14:textId="77777777" w:rsidR="00B023A9" w:rsidRDefault="00B023A9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18"/>
                <w:lang w:eastAsia="ru-RU"/>
              </w:rPr>
              <w:t>(с указанием адреса образовательной организации)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7F7DA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A8C2FC7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F11A701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2340B6AB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C87C8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9E1A5F9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23A9" w14:paraId="0AC3A733" w14:textId="77777777" w:rsidTr="00B023A9">
        <w:trPr>
          <w:trHeight w:val="20"/>
        </w:trPr>
        <w:tc>
          <w:tcPr>
            <w:tcW w:w="23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3A2B79B" w14:textId="77777777" w:rsidR="00B023A9" w:rsidRDefault="00B023A9">
            <w:pPr>
              <w:jc w:val="both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Факультет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AA0D4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8D7F5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D719DE7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23A9" w14:paraId="716B7112" w14:textId="77777777" w:rsidTr="00B023A9">
        <w:trPr>
          <w:trHeight w:val="20"/>
        </w:trPr>
        <w:tc>
          <w:tcPr>
            <w:tcW w:w="2376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14:paraId="0EF201CF" w14:textId="77777777" w:rsidR="00B023A9" w:rsidRDefault="00B023A9">
            <w:pPr>
              <w:jc w:val="both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Специальность (направление) по диплому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53C111A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1C690769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44E0F74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B3937B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14:paraId="212DB452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23A9" w14:paraId="2F65FFD9" w14:textId="77777777" w:rsidTr="00B023A9">
        <w:trPr>
          <w:trHeight w:val="20"/>
        </w:trPr>
        <w:tc>
          <w:tcPr>
            <w:tcW w:w="2376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1DDC416" w14:textId="77777777" w:rsidR="00B023A9" w:rsidRDefault="00B023A9">
            <w:pPr>
              <w:jc w:val="both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Квалификация (специализация) по диплому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86644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4383C96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8FFF5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900666B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23A9" w14:paraId="7C2F8A6E" w14:textId="77777777" w:rsidTr="00B023A9">
        <w:trPr>
          <w:trHeight w:val="20"/>
        </w:trPr>
        <w:tc>
          <w:tcPr>
            <w:tcW w:w="23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714EDAA" w14:textId="77777777" w:rsidR="00B023A9" w:rsidRDefault="00B023A9">
            <w:pPr>
              <w:jc w:val="both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Номер диплома, дата выдачи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E77AF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26830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313DDC5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23A9" w14:paraId="140EB2B6" w14:textId="77777777" w:rsidTr="00B023A9">
        <w:trPr>
          <w:trHeight w:val="20"/>
        </w:trPr>
        <w:tc>
          <w:tcPr>
            <w:tcW w:w="23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6DEA32F" w14:textId="77777777" w:rsidR="00B023A9" w:rsidRDefault="00B023A9">
            <w:pP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Тема работы (диплома, диссертации)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71A43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77487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5AE2001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23A9" w14:paraId="1E8F030A" w14:textId="77777777" w:rsidTr="00B023A9">
        <w:trPr>
          <w:trHeight w:val="20"/>
        </w:trPr>
        <w:tc>
          <w:tcPr>
            <w:tcW w:w="23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2EABC9F" w14:textId="77777777" w:rsidR="00B023A9" w:rsidRDefault="00B023A9">
            <w:pP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Код профиля образования*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2E4B2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C5EB3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869D14B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F745379" w14:textId="77777777" w:rsidR="00B023A9" w:rsidRDefault="00B023A9" w:rsidP="00B023A9">
      <w:pPr>
        <w:rPr>
          <w:rFonts w:ascii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sz w:val="18"/>
          <w:szCs w:val="18"/>
          <w:lang w:eastAsia="ru-RU"/>
        </w:rPr>
        <w:t>_______</w:t>
      </w:r>
    </w:p>
    <w:p w14:paraId="5CB335AD" w14:textId="77777777" w:rsidR="00B023A9" w:rsidRDefault="00B023A9" w:rsidP="00B023A9">
      <w:pPr>
        <w:rPr>
          <w:rFonts w:ascii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sz w:val="18"/>
          <w:szCs w:val="18"/>
          <w:lang w:eastAsia="ru-RU"/>
        </w:rPr>
        <w:t>*Код профиля образования:</w:t>
      </w:r>
    </w:p>
    <w:p w14:paraId="621F1D44" w14:textId="77777777" w:rsidR="00B023A9" w:rsidRDefault="00B023A9" w:rsidP="00B023A9">
      <w:pPr>
        <w:rPr>
          <w:rFonts w:ascii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sz w:val="18"/>
          <w:szCs w:val="18"/>
          <w:lang w:eastAsia="ru-RU"/>
        </w:rPr>
        <w:t>1-технический, технологический;</w:t>
      </w:r>
    </w:p>
    <w:p w14:paraId="5EB2975D" w14:textId="77777777" w:rsidR="00B023A9" w:rsidRDefault="00B023A9" w:rsidP="00B023A9">
      <w:pPr>
        <w:rPr>
          <w:rFonts w:ascii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sz w:val="18"/>
          <w:szCs w:val="18"/>
          <w:lang w:eastAsia="ru-RU"/>
        </w:rPr>
        <w:t>2-экономический;</w:t>
      </w:r>
    </w:p>
    <w:p w14:paraId="0465A694" w14:textId="77777777" w:rsidR="00B023A9" w:rsidRDefault="00B023A9" w:rsidP="00B023A9">
      <w:pPr>
        <w:rPr>
          <w:rFonts w:ascii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sz w:val="18"/>
          <w:szCs w:val="18"/>
          <w:lang w:eastAsia="ru-RU"/>
        </w:rPr>
        <w:t>3-юридический;</w:t>
      </w:r>
    </w:p>
    <w:p w14:paraId="4AB41C6F" w14:textId="77777777" w:rsidR="00B023A9" w:rsidRDefault="00B023A9" w:rsidP="00B023A9">
      <w:pPr>
        <w:rPr>
          <w:rFonts w:ascii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sz w:val="18"/>
          <w:szCs w:val="18"/>
          <w:lang w:eastAsia="ru-RU"/>
        </w:rPr>
        <w:t>4-управленческий;</w:t>
      </w:r>
    </w:p>
    <w:p w14:paraId="7AB3AFA7" w14:textId="77777777" w:rsidR="00B023A9" w:rsidRDefault="00B023A9" w:rsidP="00B023A9">
      <w:pPr>
        <w:rPr>
          <w:rFonts w:ascii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sz w:val="18"/>
          <w:szCs w:val="18"/>
          <w:lang w:eastAsia="ru-RU"/>
        </w:rPr>
        <w:t>5-гуманитарный;</w:t>
      </w:r>
    </w:p>
    <w:p w14:paraId="5A6697FF" w14:textId="77777777" w:rsidR="00B023A9" w:rsidRDefault="00B023A9" w:rsidP="00B023A9">
      <w:pPr>
        <w:rPr>
          <w:rFonts w:ascii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sz w:val="18"/>
          <w:szCs w:val="18"/>
          <w:lang w:eastAsia="ru-RU"/>
        </w:rPr>
        <w:t>6-естесвтеннонаучный;</w:t>
      </w:r>
    </w:p>
    <w:p w14:paraId="2CE1F4EB" w14:textId="77777777" w:rsidR="00B023A9" w:rsidRDefault="00B023A9" w:rsidP="00B023A9">
      <w:pPr>
        <w:rPr>
          <w:rFonts w:ascii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sz w:val="18"/>
          <w:szCs w:val="18"/>
          <w:lang w:eastAsia="ru-RU"/>
        </w:rPr>
        <w:t>7-военный.</w:t>
      </w:r>
    </w:p>
    <w:p w14:paraId="737DA8B2" w14:textId="77777777" w:rsidR="00B023A9" w:rsidRDefault="00B023A9" w:rsidP="00B023A9">
      <w:pPr>
        <w:spacing w:line="244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36BD9FE3" w14:textId="77777777" w:rsidR="00B023A9" w:rsidRDefault="00B023A9" w:rsidP="00B023A9">
      <w:pPr>
        <w:spacing w:line="244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17. Если есть:</w:t>
      </w:r>
    </w:p>
    <w:p w14:paraId="23AB9E9C" w14:textId="77777777" w:rsidR="00B023A9" w:rsidRDefault="00B023A9" w:rsidP="00B023A9">
      <w:pPr>
        <w:spacing w:line="244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Ученое звание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</w:t>
      </w:r>
    </w:p>
    <w:p w14:paraId="09F083AB" w14:textId="77777777" w:rsidR="00B023A9" w:rsidRDefault="00B023A9" w:rsidP="00B023A9">
      <w:pPr>
        <w:spacing w:line="244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Ученая степень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</w:t>
      </w:r>
    </w:p>
    <w:p w14:paraId="6AF7E50D" w14:textId="77777777" w:rsidR="00B023A9" w:rsidRDefault="00B023A9" w:rsidP="00B023A9">
      <w:pPr>
        <w:spacing w:line="244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Научные труды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(сколько и в каких областях)______________________________________</w:t>
      </w:r>
    </w:p>
    <w:p w14:paraId="431B0AD3" w14:textId="77777777" w:rsidR="00B023A9" w:rsidRDefault="00B023A9" w:rsidP="00B023A9">
      <w:pPr>
        <w:spacing w:line="244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Изобретения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(сколько и в каких областях)_________________________________________</w:t>
      </w:r>
    </w:p>
    <w:p w14:paraId="7F7B1817" w14:textId="77777777" w:rsidR="00B023A9" w:rsidRDefault="00B023A9" w:rsidP="00B023A9">
      <w:pPr>
        <w:spacing w:line="244" w:lineRule="auto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30582996" w14:textId="77777777" w:rsidR="00B023A9" w:rsidRDefault="00B023A9" w:rsidP="00B023A9">
      <w:pPr>
        <w:spacing w:line="244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18.</w:t>
      </w:r>
      <w:r>
        <w:rPr>
          <w:rFonts w:ascii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Дополнительное профессиональное образование (повышение квалификации - за последние пять лет):</w:t>
      </w:r>
    </w:p>
    <w:p w14:paraId="4140234D" w14:textId="77777777" w:rsidR="00B023A9" w:rsidRDefault="00B023A9" w:rsidP="00B023A9">
      <w:pPr>
        <w:spacing w:line="244" w:lineRule="auto"/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tbl>
      <w:tblPr>
        <w:tblW w:w="5092" w:type="pct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338"/>
        <w:gridCol w:w="2622"/>
        <w:gridCol w:w="2378"/>
        <w:gridCol w:w="2409"/>
      </w:tblGrid>
      <w:tr w:rsidR="00B023A9" w14:paraId="3CA3A6A6" w14:textId="77777777" w:rsidTr="00B023A9">
        <w:trPr>
          <w:cantSplit/>
          <w:trHeight w:val="356"/>
        </w:trPr>
        <w:tc>
          <w:tcPr>
            <w:tcW w:w="1199" w:type="pct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972992" w14:textId="77777777" w:rsidR="00B023A9" w:rsidRDefault="00B023A9">
            <w:pPr>
              <w:spacing w:line="244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Формальные характеристики дополнительного профессионального образования</w:t>
            </w:r>
          </w:p>
        </w:tc>
        <w:tc>
          <w:tcPr>
            <w:tcW w:w="380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4622B5C2" w14:textId="77777777" w:rsidR="00B023A9" w:rsidRDefault="00B023A9">
            <w:pPr>
              <w:spacing w:line="244" w:lineRule="auto"/>
              <w:jc w:val="center"/>
              <w:outlineLvl w:val="5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Последовательность обучения</w:t>
            </w:r>
          </w:p>
        </w:tc>
      </w:tr>
      <w:tr w:rsidR="00B023A9" w14:paraId="66ABA251" w14:textId="77777777" w:rsidTr="00B023A9">
        <w:trPr>
          <w:cantSplit/>
          <w:trHeight w:val="147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3CF99B" w14:textId="77777777" w:rsidR="00B023A9" w:rsidRDefault="00B023A9">
            <w:pP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409E34" w14:textId="77777777" w:rsidR="00B023A9" w:rsidRDefault="00B023A9">
            <w:pPr>
              <w:spacing w:line="244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12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020422" w14:textId="77777777" w:rsidR="00B023A9" w:rsidRDefault="00B023A9">
            <w:pPr>
              <w:spacing w:line="244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196584FD" w14:textId="77777777" w:rsidR="00B023A9" w:rsidRDefault="00B023A9">
            <w:pPr>
              <w:spacing w:line="244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III</w:t>
            </w:r>
          </w:p>
        </w:tc>
      </w:tr>
      <w:tr w:rsidR="00B023A9" w14:paraId="5D6B495C" w14:textId="77777777" w:rsidTr="00B023A9">
        <w:tc>
          <w:tcPr>
            <w:tcW w:w="119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17EF768" w14:textId="77777777" w:rsidR="00B023A9" w:rsidRDefault="00B023A9">
            <w:pPr>
              <w:spacing w:line="244" w:lineRule="auto"/>
              <w:jc w:val="both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Даты начала и окончания обучения</w:t>
            </w:r>
          </w:p>
        </w:tc>
        <w:tc>
          <w:tcPr>
            <w:tcW w:w="1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E645E5" w14:textId="77777777" w:rsidR="00B023A9" w:rsidRDefault="00B023A9">
            <w:pPr>
              <w:spacing w:line="244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  <w:t>начало              окончание</w:t>
            </w:r>
          </w:p>
          <w:p w14:paraId="4314385C" w14:textId="77777777" w:rsidR="00B023A9" w:rsidRDefault="00B023A9">
            <w:pPr>
              <w:spacing w:line="244" w:lineRule="auto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  <w:t>__________     _________</w:t>
            </w:r>
          </w:p>
          <w:p w14:paraId="79C2F6E9" w14:textId="77777777" w:rsidR="00B023A9" w:rsidRDefault="00B023A9">
            <w:pPr>
              <w:spacing w:line="244" w:lineRule="auto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vertAlign w:val="superscript"/>
                <w:lang w:eastAsia="ru-RU"/>
              </w:rPr>
              <w:t>(число, месяц, год)     (число, месяц, год)</w:t>
            </w:r>
          </w:p>
        </w:tc>
        <w:tc>
          <w:tcPr>
            <w:tcW w:w="12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875283" w14:textId="77777777" w:rsidR="00B023A9" w:rsidRDefault="00B023A9">
            <w:pPr>
              <w:spacing w:line="244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  <w:t>начало             окончание</w:t>
            </w:r>
          </w:p>
          <w:p w14:paraId="2D754DD3" w14:textId="77777777" w:rsidR="00B023A9" w:rsidRDefault="00B023A9">
            <w:pPr>
              <w:spacing w:line="244" w:lineRule="auto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  <w:t>_________       _________</w:t>
            </w:r>
          </w:p>
          <w:p w14:paraId="08375027" w14:textId="77777777" w:rsidR="00B023A9" w:rsidRDefault="00B023A9">
            <w:pPr>
              <w:spacing w:line="244" w:lineRule="auto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vertAlign w:val="superscript"/>
                <w:lang w:eastAsia="ru-RU"/>
              </w:rPr>
              <w:t>(число, месяц, год) (число, месяц, год)</w:t>
            </w:r>
          </w:p>
        </w:tc>
        <w:tc>
          <w:tcPr>
            <w:tcW w:w="1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4D0A99FF" w14:textId="77777777" w:rsidR="00B023A9" w:rsidRDefault="00B023A9">
            <w:pPr>
              <w:spacing w:line="244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  <w:t>начало         окончание</w:t>
            </w:r>
          </w:p>
          <w:p w14:paraId="2AC29D76" w14:textId="77777777" w:rsidR="00B023A9" w:rsidRDefault="00B023A9">
            <w:pPr>
              <w:spacing w:line="244" w:lineRule="auto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  <w:t>________      _________</w:t>
            </w:r>
          </w:p>
          <w:p w14:paraId="071F78D5" w14:textId="77777777" w:rsidR="00B023A9" w:rsidRDefault="00B023A9">
            <w:pPr>
              <w:spacing w:line="244" w:lineRule="auto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vertAlign w:val="superscript"/>
                <w:lang w:eastAsia="ru-RU"/>
              </w:rPr>
              <w:t>(число, месяц, год) (число, месяц, год)</w:t>
            </w:r>
          </w:p>
        </w:tc>
      </w:tr>
      <w:tr w:rsidR="00B023A9" w14:paraId="1AF023AD" w14:textId="77777777" w:rsidTr="00B023A9">
        <w:tc>
          <w:tcPr>
            <w:tcW w:w="119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7EA4149" w14:textId="77777777" w:rsidR="00B023A9" w:rsidRDefault="00B023A9">
            <w:pPr>
              <w:spacing w:line="244" w:lineRule="auto"/>
              <w:jc w:val="both"/>
              <w:rPr>
                <w:rFonts w:ascii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Вид программы</w:t>
            </w:r>
          </w:p>
          <w:p w14:paraId="70D778D0" w14:textId="77777777" w:rsidR="00B023A9" w:rsidRDefault="00B023A9">
            <w:pPr>
              <w:spacing w:line="244" w:lineRule="auto"/>
              <w:jc w:val="both"/>
              <w:rPr>
                <w:rFonts w:ascii="Times New Roman" w:hAnsi="Times New Roman" w:cs="Times New Roman"/>
                <w:sz w:val="22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24"/>
                <w:lang w:eastAsia="ru-RU"/>
              </w:rPr>
              <w:t>(повышение квалификации, профессиональная переподготовка)</w:t>
            </w:r>
          </w:p>
        </w:tc>
        <w:tc>
          <w:tcPr>
            <w:tcW w:w="1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2C7F7" w14:textId="77777777" w:rsidR="00B023A9" w:rsidRDefault="00B023A9">
            <w:pPr>
              <w:spacing w:line="244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E00B5" w14:textId="77777777" w:rsidR="00B023A9" w:rsidRDefault="00B023A9">
            <w:pPr>
              <w:spacing w:line="244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46DFF83" w14:textId="77777777" w:rsidR="00B023A9" w:rsidRDefault="00B023A9">
            <w:pPr>
              <w:spacing w:line="244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23A9" w14:paraId="04D1EBCE" w14:textId="77777777" w:rsidTr="00B023A9">
        <w:tc>
          <w:tcPr>
            <w:tcW w:w="119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9956A95" w14:textId="77777777" w:rsidR="00B023A9" w:rsidRDefault="00B023A9">
            <w:pPr>
              <w:spacing w:line="244" w:lineRule="auto"/>
              <w:jc w:val="both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Название организации, образовательной организации</w:t>
            </w:r>
          </w:p>
        </w:tc>
        <w:tc>
          <w:tcPr>
            <w:tcW w:w="1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69B96" w14:textId="77777777" w:rsidR="00B023A9" w:rsidRDefault="00B023A9">
            <w:pPr>
              <w:spacing w:line="244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182BB1F2" w14:textId="77777777" w:rsidR="00B023A9" w:rsidRDefault="00B023A9">
            <w:pPr>
              <w:spacing w:line="244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64C55" w14:textId="77777777" w:rsidR="00B023A9" w:rsidRDefault="00B023A9">
            <w:pPr>
              <w:spacing w:line="244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CBB344B" w14:textId="77777777" w:rsidR="00B023A9" w:rsidRDefault="00B023A9">
            <w:pPr>
              <w:spacing w:line="244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23A9" w14:paraId="159C3F76" w14:textId="77777777" w:rsidTr="00B023A9">
        <w:tc>
          <w:tcPr>
            <w:tcW w:w="119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44FE70D" w14:textId="77777777" w:rsidR="00B023A9" w:rsidRDefault="00B023A9">
            <w:pPr>
              <w:spacing w:line="244" w:lineRule="auto"/>
              <w:jc w:val="both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Место реализации программы (страна, город)</w:t>
            </w:r>
          </w:p>
        </w:tc>
        <w:tc>
          <w:tcPr>
            <w:tcW w:w="1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F8D75" w14:textId="77777777" w:rsidR="00B023A9" w:rsidRDefault="00B023A9">
            <w:pPr>
              <w:spacing w:line="244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269AA" w14:textId="77777777" w:rsidR="00B023A9" w:rsidRDefault="00B023A9">
            <w:pPr>
              <w:spacing w:line="244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15C8662" w14:textId="77777777" w:rsidR="00B023A9" w:rsidRDefault="00B023A9">
            <w:pPr>
              <w:spacing w:line="244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23A9" w14:paraId="3A3E3B9C" w14:textId="77777777" w:rsidTr="00B023A9">
        <w:tc>
          <w:tcPr>
            <w:tcW w:w="119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63B4DE3" w14:textId="77777777" w:rsidR="00B023A9" w:rsidRDefault="00B023A9">
            <w:pPr>
              <w:spacing w:line="244" w:lineRule="auto"/>
              <w:jc w:val="both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Тема программы</w:t>
            </w:r>
          </w:p>
        </w:tc>
        <w:tc>
          <w:tcPr>
            <w:tcW w:w="1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7C3E6" w14:textId="77777777" w:rsidR="00B023A9" w:rsidRDefault="00B023A9">
            <w:pPr>
              <w:spacing w:line="244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31E81" w14:textId="77777777" w:rsidR="00B023A9" w:rsidRDefault="00B023A9">
            <w:pPr>
              <w:spacing w:line="244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3060D70" w14:textId="77777777" w:rsidR="00B023A9" w:rsidRDefault="00B023A9">
            <w:pPr>
              <w:spacing w:line="244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23A9" w14:paraId="5CD5796A" w14:textId="77777777" w:rsidTr="00B023A9">
        <w:tc>
          <w:tcPr>
            <w:tcW w:w="119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08192D0" w14:textId="77777777" w:rsidR="00B023A9" w:rsidRDefault="00B023A9">
            <w:pPr>
              <w:spacing w:line="244" w:lineRule="auto"/>
              <w:jc w:val="both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 xml:space="preserve">Вид итогового </w:t>
            </w:r>
          </w:p>
          <w:p w14:paraId="05E9DF74" w14:textId="77777777" w:rsidR="00B023A9" w:rsidRDefault="00B023A9">
            <w:pPr>
              <w:spacing w:line="244" w:lineRule="auto"/>
              <w:jc w:val="both"/>
              <w:rPr>
                <w:rFonts w:ascii="Times New Roman" w:hAnsi="Times New Roman" w:cs="Times New Roman"/>
                <w:sz w:val="22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документа</w:t>
            </w:r>
          </w:p>
          <w:p w14:paraId="782E06DB" w14:textId="77777777" w:rsidR="00B023A9" w:rsidRDefault="00B023A9">
            <w:pPr>
              <w:spacing w:line="244" w:lineRule="auto"/>
              <w:jc w:val="both"/>
              <w:rPr>
                <w:rFonts w:ascii="Times New Roman" w:hAnsi="Times New Roman" w:cs="Times New Roman"/>
                <w:sz w:val="22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24"/>
                <w:lang w:eastAsia="ru-RU"/>
              </w:rPr>
              <w:t>(сертификат, свидетельство, удостоверение)</w:t>
            </w:r>
          </w:p>
        </w:tc>
        <w:tc>
          <w:tcPr>
            <w:tcW w:w="1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A013A" w14:textId="77777777" w:rsidR="00B023A9" w:rsidRDefault="00B023A9">
            <w:pPr>
              <w:spacing w:line="244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DBAF5" w14:textId="77777777" w:rsidR="00B023A9" w:rsidRDefault="00B023A9">
            <w:pPr>
              <w:spacing w:line="244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619F4E9" w14:textId="77777777" w:rsidR="00B023A9" w:rsidRDefault="00B023A9">
            <w:pPr>
              <w:spacing w:line="244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23A9" w14:paraId="78D8BF07" w14:textId="77777777" w:rsidTr="00B023A9">
        <w:tc>
          <w:tcPr>
            <w:tcW w:w="119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49FD192" w14:textId="77777777" w:rsidR="00B023A9" w:rsidRDefault="00B023A9">
            <w:pPr>
              <w:spacing w:line="244" w:lineRule="auto"/>
              <w:jc w:val="both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 xml:space="preserve">Дата и номер итогового документа </w:t>
            </w:r>
            <w: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  <w:t>(сертификат, свидетельства, удостоверения)</w:t>
            </w:r>
          </w:p>
        </w:tc>
        <w:tc>
          <w:tcPr>
            <w:tcW w:w="1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77D66" w14:textId="77777777" w:rsidR="00B023A9" w:rsidRDefault="00B023A9">
            <w:pPr>
              <w:spacing w:line="244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25DBD" w14:textId="77777777" w:rsidR="00B023A9" w:rsidRDefault="00B023A9">
            <w:pPr>
              <w:spacing w:line="244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262F189" w14:textId="77777777" w:rsidR="00B023A9" w:rsidRDefault="00B023A9">
            <w:pPr>
              <w:spacing w:line="244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23A9" w14:paraId="4517C61D" w14:textId="77777777" w:rsidTr="00B023A9">
        <w:tc>
          <w:tcPr>
            <w:tcW w:w="119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E255A78" w14:textId="77777777" w:rsidR="00B023A9" w:rsidRDefault="00B023A9">
            <w:pPr>
              <w:spacing w:line="244" w:lineRule="auto"/>
              <w:jc w:val="both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Количество часов</w:t>
            </w:r>
          </w:p>
        </w:tc>
        <w:tc>
          <w:tcPr>
            <w:tcW w:w="1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C68DC" w14:textId="77777777" w:rsidR="00B023A9" w:rsidRDefault="00B023A9">
            <w:pPr>
              <w:spacing w:line="244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FB3C2" w14:textId="77777777" w:rsidR="00B023A9" w:rsidRDefault="00B023A9">
            <w:pPr>
              <w:spacing w:line="244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04012A3" w14:textId="77777777" w:rsidR="00B023A9" w:rsidRDefault="00B023A9">
            <w:pPr>
              <w:spacing w:line="244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C182AA4" w14:textId="77777777" w:rsidR="00B023A9" w:rsidRDefault="00B023A9" w:rsidP="00B023A9">
      <w:pPr>
        <w:spacing w:line="244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0628A2D5" w14:textId="77777777" w:rsidR="00B023A9" w:rsidRDefault="00B023A9" w:rsidP="00B023A9">
      <w:pPr>
        <w:spacing w:line="244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19. Участие в работе коллегиальных, совещательных органов, членство в общественных организациях:</w:t>
      </w:r>
    </w:p>
    <w:p w14:paraId="5FFB8345" w14:textId="77777777" w:rsidR="00B023A9" w:rsidRDefault="00B023A9" w:rsidP="00B023A9">
      <w:pPr>
        <w:spacing w:line="244" w:lineRule="auto"/>
        <w:rPr>
          <w:rFonts w:ascii="Times New Roman" w:hAnsi="Times New Roman" w:cs="Times New Roman"/>
          <w:sz w:val="20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B023A9" w14:paraId="7F9F1B19" w14:textId="77777777" w:rsidTr="00B023A9"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E7C941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Годы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09EA0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Населенный пункт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23C10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Название органа (организации)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47706C8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 xml:space="preserve">Роль </w:t>
            </w:r>
          </w:p>
          <w:p w14:paraId="754BFFBE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(статус, должность)</w:t>
            </w:r>
          </w:p>
        </w:tc>
      </w:tr>
      <w:tr w:rsidR="00B023A9" w14:paraId="0B1E1362" w14:textId="77777777" w:rsidTr="00B023A9"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DF90AF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5421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458F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AF7B67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23A9" w14:paraId="1082B59C" w14:textId="77777777" w:rsidTr="00B023A9"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DA5EE9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CEFD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782E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AB665B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17DE197" w14:textId="77777777" w:rsidR="00B023A9" w:rsidRDefault="00B023A9" w:rsidP="00B023A9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14:paraId="55440F02" w14:textId="77777777" w:rsidR="00B023A9" w:rsidRDefault="00B023A9" w:rsidP="00B023A9">
      <w:p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19.1. Проектная деятельность:</w:t>
      </w:r>
    </w:p>
    <w:p w14:paraId="2F009F90" w14:textId="77777777" w:rsidR="00B023A9" w:rsidRDefault="00B023A9" w:rsidP="00B023A9">
      <w:pPr>
        <w:rPr>
          <w:rFonts w:ascii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B023A9" w14:paraId="19543C38" w14:textId="77777777" w:rsidTr="00B023A9"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F62277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Годы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51031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Название проекта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ADCEE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Уровень (федеральный, региональный, местный)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B1A419E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Роль (инициатор, руководитель, координатор, участник и т.п.)</w:t>
            </w:r>
          </w:p>
        </w:tc>
      </w:tr>
      <w:tr w:rsidR="00B023A9" w14:paraId="3927EF9D" w14:textId="77777777" w:rsidTr="00B023A9"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96E072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66C7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D9AD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C7A594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23A9" w14:paraId="065993BB" w14:textId="77777777" w:rsidTr="00B023A9"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203380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8AB2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964C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77ADF6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5852CD9" w14:textId="77777777" w:rsidR="00B023A9" w:rsidRDefault="00B023A9" w:rsidP="00B023A9">
      <w:pPr>
        <w:rPr>
          <w:rFonts w:ascii="Times New Roman" w:hAnsi="Times New Roman" w:cs="Times New Roman"/>
          <w:sz w:val="20"/>
          <w:szCs w:val="24"/>
          <w:lang w:eastAsia="ru-RU"/>
        </w:rPr>
      </w:pPr>
    </w:p>
    <w:p w14:paraId="51165859" w14:textId="77777777" w:rsidR="00B023A9" w:rsidRDefault="00B023A9" w:rsidP="00B023A9">
      <w:pPr>
        <w:rPr>
          <w:rFonts w:ascii="Times New Roman" w:hAnsi="Times New Roman" w:cs="Times New Roman"/>
          <w:sz w:val="20"/>
          <w:szCs w:val="24"/>
          <w:lang w:eastAsia="ru-RU"/>
        </w:rPr>
      </w:pPr>
    </w:p>
    <w:p w14:paraId="1ACBBAED" w14:textId="77777777" w:rsidR="00D33F09" w:rsidRDefault="00D33F09" w:rsidP="00B023A9">
      <w:pPr>
        <w:jc w:val="both"/>
        <w:rPr>
          <w:rFonts w:ascii="Times New Roman" w:hAnsi="Times New Roman" w:cs="Times New Roman"/>
          <w:sz w:val="20"/>
          <w:szCs w:val="24"/>
          <w:lang w:eastAsia="ru-RU"/>
        </w:rPr>
      </w:pPr>
    </w:p>
    <w:p w14:paraId="14CECAA0" w14:textId="77777777" w:rsidR="00D33F09" w:rsidRDefault="00D33F09" w:rsidP="00B023A9">
      <w:pPr>
        <w:jc w:val="both"/>
        <w:rPr>
          <w:rFonts w:ascii="Times New Roman" w:hAnsi="Times New Roman" w:cs="Times New Roman"/>
          <w:sz w:val="20"/>
          <w:szCs w:val="24"/>
          <w:lang w:eastAsia="ru-RU"/>
        </w:rPr>
      </w:pPr>
    </w:p>
    <w:p w14:paraId="291FE750" w14:textId="77777777" w:rsidR="00B023A9" w:rsidRDefault="00B023A9" w:rsidP="00B023A9">
      <w:p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20. Участие в выборных органах:</w:t>
      </w:r>
    </w:p>
    <w:p w14:paraId="47F9AAAC" w14:textId="77777777" w:rsidR="00B023A9" w:rsidRDefault="00B023A9" w:rsidP="00B023A9">
      <w:pPr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(с указанием времени пребывания, наименование органа)</w:t>
      </w:r>
    </w:p>
    <w:p w14:paraId="501574AE" w14:textId="77777777" w:rsidR="00B023A9" w:rsidRDefault="00B023A9" w:rsidP="00B023A9">
      <w:pPr>
        <w:tabs>
          <w:tab w:val="left" w:leader="underscore" w:pos="9342"/>
        </w:tabs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14:paraId="622A1C23" w14:textId="77777777" w:rsidR="00B023A9" w:rsidRDefault="00B023A9" w:rsidP="00B023A9">
      <w:pPr>
        <w:tabs>
          <w:tab w:val="left" w:leader="underscore" w:pos="9342"/>
        </w:tabs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14:paraId="04865E42" w14:textId="77777777" w:rsidR="00B023A9" w:rsidRDefault="00B023A9" w:rsidP="00B023A9">
      <w:pPr>
        <w:tabs>
          <w:tab w:val="left" w:leader="underscore" w:pos="9342"/>
        </w:tabs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p w14:paraId="31DAC0E6" w14:textId="77777777" w:rsidR="00B023A9" w:rsidRDefault="00B023A9" w:rsidP="00B023A9">
      <w:pPr>
        <w:tabs>
          <w:tab w:val="left" w:leader="underscore" w:pos="9342"/>
        </w:tabs>
        <w:jc w:val="both"/>
        <w:rPr>
          <w:rFonts w:ascii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hAnsi="Times New Roman" w:cs="Times New Roman"/>
          <w:b/>
          <w:sz w:val="24"/>
          <w:szCs w:val="20"/>
          <w:lang w:eastAsia="ru-RU"/>
        </w:rPr>
        <w:t xml:space="preserve">21. Классный чин, квалификационный разряд, дипломатический ранг, воинское звание, специальное звание </w:t>
      </w:r>
      <w:r>
        <w:rPr>
          <w:rFonts w:ascii="Times New Roman" w:hAnsi="Times New Roman" w:cs="Times New Roman"/>
          <w:sz w:val="24"/>
          <w:szCs w:val="20"/>
          <w:lang w:eastAsia="ru-RU"/>
        </w:rPr>
        <w:t>(кем и когда присвоены)</w:t>
      </w:r>
      <w:r>
        <w:rPr>
          <w:rFonts w:ascii="Times New Roman" w:hAnsi="Times New Roman" w:cs="Times New Roman"/>
          <w:b/>
          <w:sz w:val="24"/>
          <w:szCs w:val="20"/>
          <w:lang w:eastAsia="ru-RU"/>
        </w:rPr>
        <w:t>:______________________________</w:t>
      </w:r>
    </w:p>
    <w:p w14:paraId="302716DD" w14:textId="77777777" w:rsidR="00B023A9" w:rsidRDefault="00B023A9" w:rsidP="00B023A9">
      <w:pPr>
        <w:tabs>
          <w:tab w:val="left" w:leader="underscore" w:pos="9342"/>
        </w:tabs>
        <w:jc w:val="both"/>
        <w:rPr>
          <w:rFonts w:ascii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hAnsi="Times New Roman" w:cs="Times New Roman"/>
          <w:b/>
          <w:sz w:val="24"/>
          <w:szCs w:val="20"/>
          <w:lang w:eastAsia="ru-RU"/>
        </w:rPr>
        <w:t>_____________________________________________________________________________</w:t>
      </w:r>
    </w:p>
    <w:p w14:paraId="66A4F7EC" w14:textId="77777777" w:rsidR="00B023A9" w:rsidRDefault="00B023A9" w:rsidP="00B023A9">
      <w:pPr>
        <w:tabs>
          <w:tab w:val="left" w:leader="underscore" w:pos="9342"/>
        </w:tabs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p w14:paraId="61C7F831" w14:textId="77777777" w:rsidR="00B023A9" w:rsidRDefault="00B023A9" w:rsidP="00B023A9">
      <w:pPr>
        <w:tabs>
          <w:tab w:val="left" w:leader="underscore" w:pos="9342"/>
        </w:tabs>
        <w:jc w:val="both"/>
        <w:rPr>
          <w:rFonts w:ascii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hAnsi="Times New Roman" w:cs="Times New Roman"/>
          <w:b/>
          <w:sz w:val="24"/>
          <w:szCs w:val="20"/>
          <w:lang w:eastAsia="ru-RU"/>
        </w:rPr>
        <w:t>22. Были ли Вы судимы? Когда и за что?________________________________________</w:t>
      </w:r>
    </w:p>
    <w:p w14:paraId="4F895960" w14:textId="77777777" w:rsidR="00B023A9" w:rsidRDefault="00B023A9" w:rsidP="00B023A9">
      <w:pPr>
        <w:tabs>
          <w:tab w:val="left" w:leader="underscore" w:pos="9342"/>
        </w:tabs>
        <w:rPr>
          <w:rFonts w:ascii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hAnsi="Times New Roman" w:cs="Times New Roman"/>
          <w:b/>
          <w:sz w:val="24"/>
          <w:szCs w:val="20"/>
          <w:lang w:eastAsia="ru-RU"/>
        </w:rPr>
        <w:t>_____________________________________________________________________________</w:t>
      </w:r>
    </w:p>
    <w:p w14:paraId="63368F17" w14:textId="77777777" w:rsidR="00B023A9" w:rsidRDefault="00B023A9" w:rsidP="00B023A9">
      <w:pPr>
        <w:tabs>
          <w:tab w:val="left" w:leader="underscore" w:pos="9342"/>
        </w:tabs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p w14:paraId="3F1C4FAE" w14:textId="77777777" w:rsidR="00B023A9" w:rsidRDefault="00B023A9" w:rsidP="00B023A9">
      <w:pPr>
        <w:tabs>
          <w:tab w:val="left" w:leader="underscore" w:pos="9342"/>
        </w:tabs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0"/>
          <w:lang w:eastAsia="ru-RU"/>
        </w:rPr>
        <w:t xml:space="preserve">23. Допуск к государственный тайне, оформленный за период работы, службы, учебы, его форма, номер и дата </w:t>
      </w:r>
      <w:r>
        <w:rPr>
          <w:rFonts w:ascii="Times New Roman" w:hAnsi="Times New Roman" w:cs="Times New Roman"/>
          <w:sz w:val="24"/>
          <w:szCs w:val="20"/>
          <w:lang w:eastAsia="ru-RU"/>
        </w:rPr>
        <w:t>(если имеется):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14:paraId="3C299663" w14:textId="77777777" w:rsidR="00B023A9" w:rsidRDefault="00B023A9" w:rsidP="00B023A9">
      <w:pPr>
        <w:keepNext/>
        <w:tabs>
          <w:tab w:val="decimal" w:leader="underscore" w:pos="9384"/>
        </w:tabs>
        <w:outlineLvl w:val="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14:paraId="227B1514" w14:textId="77777777" w:rsidR="00B023A9" w:rsidRDefault="00B023A9" w:rsidP="00B023A9">
      <w:pPr>
        <w:jc w:val="both"/>
        <w:rPr>
          <w:rFonts w:ascii="Times New Roman" w:hAnsi="Times New Roman" w:cs="Times New Roman"/>
          <w:b/>
          <w:sz w:val="20"/>
          <w:szCs w:val="24"/>
          <w:lang w:eastAsia="ru-RU"/>
        </w:rPr>
      </w:pPr>
    </w:p>
    <w:p w14:paraId="66E4742F" w14:textId="77777777" w:rsidR="00B023A9" w:rsidRDefault="00B023A9" w:rsidP="00B023A9">
      <w:p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24. Государственные и ведомственные награды, знаки отличия, иные виды поощрений </w:t>
      </w:r>
      <w:r>
        <w:rPr>
          <w:rFonts w:ascii="Times New Roman" w:hAnsi="Times New Roman" w:cs="Times New Roman"/>
          <w:sz w:val="24"/>
          <w:szCs w:val="24"/>
          <w:lang w:eastAsia="ru-RU"/>
        </w:rPr>
        <w:t>(наименование, год поощрения)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: ______________________________________</w:t>
      </w:r>
    </w:p>
    <w:p w14:paraId="654A19B2" w14:textId="77777777" w:rsidR="00B023A9" w:rsidRDefault="00B023A9" w:rsidP="00B023A9">
      <w:p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14:paraId="66C8ADB5" w14:textId="77777777" w:rsidR="00B023A9" w:rsidRDefault="00B023A9" w:rsidP="00B023A9">
      <w:pPr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p w14:paraId="3BBCF61C" w14:textId="77777777" w:rsidR="00B023A9" w:rsidRDefault="00B023A9" w:rsidP="00B023A9">
      <w:p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25. Ваши основные профессиональные достижения с указанием их результативности и эффективности:_____________________________________________________________</w:t>
      </w:r>
    </w:p>
    <w:p w14:paraId="5B3A6597" w14:textId="77777777" w:rsidR="00B023A9" w:rsidRDefault="00B023A9" w:rsidP="00B023A9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14:paraId="6A582E64" w14:textId="77777777" w:rsidR="00B023A9" w:rsidRDefault="00B023A9" w:rsidP="00B023A9">
      <w:pPr>
        <w:rPr>
          <w:rFonts w:ascii="Times New Roman" w:hAnsi="Times New Roman" w:cs="Times New Roman"/>
          <w:b/>
          <w:sz w:val="20"/>
          <w:szCs w:val="24"/>
          <w:lang w:eastAsia="ru-RU"/>
        </w:rPr>
      </w:pPr>
    </w:p>
    <w:p w14:paraId="53F898AE" w14:textId="77777777" w:rsidR="00B023A9" w:rsidRDefault="00B023A9" w:rsidP="00B023A9">
      <w:p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26. Цели профессиональной карьеры: укажите ближайшие и (или) долгосрочные цели, к которым Вы стремитесь в своей профессиональной деятельности: __________</w:t>
      </w:r>
    </w:p>
    <w:p w14:paraId="030629B3" w14:textId="77777777" w:rsidR="00B023A9" w:rsidRDefault="00B023A9" w:rsidP="00B023A9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14:paraId="1E7A6D61" w14:textId="77777777" w:rsidR="00B023A9" w:rsidRDefault="00B023A9" w:rsidP="00B023A9">
      <w:pPr>
        <w:rPr>
          <w:rFonts w:ascii="Times New Roman" w:hAnsi="Times New Roman" w:cs="Times New Roman"/>
          <w:b/>
          <w:sz w:val="20"/>
          <w:szCs w:val="24"/>
          <w:lang w:eastAsia="ru-RU"/>
        </w:rPr>
      </w:pPr>
    </w:p>
    <w:p w14:paraId="59C2E24E" w14:textId="77777777" w:rsidR="00B023A9" w:rsidRDefault="00B023A9" w:rsidP="00B023A9">
      <w:p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27. Какую информацию о себе, характеризующую Вас как управленца, Вы хотели бы добавить: ____________________________________________________________________</w:t>
      </w:r>
    </w:p>
    <w:p w14:paraId="2470A06E" w14:textId="77777777" w:rsidR="00B023A9" w:rsidRDefault="00B023A9" w:rsidP="00B023A9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C76A7D" w14:textId="77777777" w:rsidR="00B023A9" w:rsidRDefault="00B023A9" w:rsidP="00B023A9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704CFEAC" w14:textId="77777777" w:rsidR="00B023A9" w:rsidRDefault="00B023A9" w:rsidP="00B023A9">
      <w:p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28. Назовите факторы, влияющие на Ваше самочувствие и работоспособность:</w:t>
      </w:r>
    </w:p>
    <w:p w14:paraId="54D2EE57" w14:textId="77777777" w:rsidR="00B023A9" w:rsidRDefault="00B023A9" w:rsidP="00B023A9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tbl>
      <w:tblPr>
        <w:tblW w:w="9420" w:type="dxa"/>
        <w:tblInd w:w="8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75"/>
        <w:gridCol w:w="4545"/>
      </w:tblGrid>
      <w:tr w:rsidR="00B023A9" w14:paraId="5D8B18EA" w14:textId="77777777" w:rsidTr="00B023A9">
        <w:tc>
          <w:tcPr>
            <w:tcW w:w="487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0E61FD" w14:textId="77777777" w:rsidR="00B023A9" w:rsidRDefault="00B023A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положительно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31D1ED58" w14:textId="77777777" w:rsidR="00B023A9" w:rsidRDefault="00B023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отрицательно</w:t>
            </w:r>
          </w:p>
        </w:tc>
      </w:tr>
      <w:tr w:rsidR="00B023A9" w14:paraId="0E5A46E2" w14:textId="77777777" w:rsidTr="00B023A9">
        <w:tc>
          <w:tcPr>
            <w:tcW w:w="487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C47C1F1" w14:textId="77777777" w:rsidR="00B023A9" w:rsidRDefault="00B023A9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7E81AD6" w14:textId="77777777" w:rsidR="00B023A9" w:rsidRDefault="00B023A9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023A9" w14:paraId="6D898A12" w14:textId="77777777" w:rsidTr="00B023A9">
        <w:tc>
          <w:tcPr>
            <w:tcW w:w="487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85DF5FD" w14:textId="77777777" w:rsidR="00B023A9" w:rsidRDefault="00B023A9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7B2B2FF" w14:textId="77777777" w:rsidR="00B023A9" w:rsidRDefault="00B023A9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023A9" w14:paraId="2B88CCFF" w14:textId="77777777" w:rsidTr="00B023A9">
        <w:tc>
          <w:tcPr>
            <w:tcW w:w="487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082BF89" w14:textId="77777777" w:rsidR="00B023A9" w:rsidRDefault="00B023A9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2FAD34B" w14:textId="77777777" w:rsidR="00B023A9" w:rsidRDefault="00B023A9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023A9" w14:paraId="48CE7A61" w14:textId="77777777" w:rsidTr="00B023A9">
        <w:tc>
          <w:tcPr>
            <w:tcW w:w="487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A2D29EE" w14:textId="77777777" w:rsidR="00B023A9" w:rsidRDefault="00B023A9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1AE5A63" w14:textId="77777777" w:rsidR="00B023A9" w:rsidRDefault="00B023A9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3439C32A" w14:textId="77777777" w:rsidR="00B023A9" w:rsidRDefault="00B023A9" w:rsidP="00B023A9">
      <w:pPr>
        <w:rPr>
          <w:rFonts w:ascii="Times New Roman" w:hAnsi="Times New Roman" w:cs="Times New Roman"/>
          <w:b/>
          <w:sz w:val="20"/>
          <w:szCs w:val="24"/>
          <w:lang w:eastAsia="ru-RU"/>
        </w:rPr>
      </w:pPr>
    </w:p>
    <w:p w14:paraId="2700F9A0" w14:textId="77777777" w:rsidR="00B023A9" w:rsidRDefault="00B023A9" w:rsidP="00B023A9">
      <w:p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29. Ваше хобби (чем Вы любите заниматься в свободное от работы время): </w:t>
      </w:r>
    </w:p>
    <w:p w14:paraId="6B754105" w14:textId="77777777" w:rsidR="00B023A9" w:rsidRDefault="00B023A9" w:rsidP="00B023A9">
      <w:pPr>
        <w:rPr>
          <w:rFonts w:ascii="Times New Roman" w:hAnsi="Times New Roman" w:cs="Times New Roman"/>
          <w:b/>
          <w:sz w:val="20"/>
          <w:szCs w:val="24"/>
          <w:lang w:eastAsia="ru-RU"/>
        </w:rPr>
      </w:pPr>
    </w:p>
    <w:tbl>
      <w:tblPr>
        <w:tblW w:w="9420" w:type="dxa"/>
        <w:tblInd w:w="72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20"/>
      </w:tblGrid>
      <w:tr w:rsidR="00B023A9" w14:paraId="65EA5965" w14:textId="77777777" w:rsidTr="00B023A9">
        <w:tc>
          <w:tcPr>
            <w:tcW w:w="9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4C4B1D" w14:textId="77777777" w:rsidR="00B023A9" w:rsidRDefault="00B023A9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6A746AEE" w14:textId="77777777" w:rsidR="00B023A9" w:rsidRDefault="00B023A9" w:rsidP="00B023A9">
      <w:pPr>
        <w:rPr>
          <w:rFonts w:ascii="Times New Roman" w:hAnsi="Times New Roman" w:cs="Times New Roman"/>
          <w:b/>
          <w:sz w:val="20"/>
          <w:szCs w:val="24"/>
          <w:lang w:eastAsia="ru-RU"/>
        </w:rPr>
      </w:pPr>
    </w:p>
    <w:p w14:paraId="0F37143D" w14:textId="77777777" w:rsidR="00B023A9" w:rsidRDefault="00B023A9" w:rsidP="00B023A9">
      <w:p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30. Иная информация, которую Вы хотите сообщить о себе:</w:t>
      </w:r>
    </w:p>
    <w:p w14:paraId="4F103197" w14:textId="77777777" w:rsidR="00B023A9" w:rsidRDefault="00B023A9" w:rsidP="00B023A9">
      <w:pPr>
        <w:rPr>
          <w:rFonts w:ascii="Times New Roman" w:hAnsi="Times New Roman" w:cs="Times New Roman"/>
          <w:b/>
          <w:sz w:val="20"/>
          <w:szCs w:val="24"/>
          <w:lang w:eastAsia="ru-RU"/>
        </w:rPr>
      </w:pPr>
    </w:p>
    <w:tbl>
      <w:tblPr>
        <w:tblW w:w="9420" w:type="dxa"/>
        <w:tblInd w:w="72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20"/>
      </w:tblGrid>
      <w:tr w:rsidR="00B023A9" w14:paraId="5215C8D1" w14:textId="77777777" w:rsidTr="00B023A9">
        <w:tc>
          <w:tcPr>
            <w:tcW w:w="9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4B47FF" w14:textId="77777777" w:rsidR="00B023A9" w:rsidRDefault="00B023A9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023A9" w14:paraId="4B8FF2E3" w14:textId="77777777" w:rsidTr="00B023A9">
        <w:tc>
          <w:tcPr>
            <w:tcW w:w="9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C5E932" w14:textId="77777777" w:rsidR="00B023A9" w:rsidRDefault="00B023A9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6C65D27E" w14:textId="77777777" w:rsidR="00B023A9" w:rsidRDefault="00B023A9" w:rsidP="00B023A9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1949186C" w14:textId="77777777" w:rsidR="00B023A9" w:rsidRDefault="00B023A9" w:rsidP="00B023A9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31. 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Выполняемая работа с начала трудовой деятельности (включая учебу в высших и средних специальных учебных заведениях, военную службу, работу по совместительству, предпринимательскую деятельность и т.п., а также включая работу в настоящее время)**:</w:t>
      </w:r>
    </w:p>
    <w:p w14:paraId="243AA940" w14:textId="77777777" w:rsidR="00B023A9" w:rsidRDefault="00B023A9" w:rsidP="00B023A9">
      <w:pPr>
        <w:jc w:val="both"/>
        <w:rPr>
          <w:rFonts w:ascii="Times New Roman" w:hAnsi="Times New Roman" w:cs="Times New Roman"/>
          <w:sz w:val="20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0"/>
        <w:gridCol w:w="1374"/>
        <w:gridCol w:w="1849"/>
        <w:gridCol w:w="1554"/>
        <w:gridCol w:w="1555"/>
        <w:gridCol w:w="1040"/>
        <w:gridCol w:w="1275"/>
      </w:tblGrid>
      <w:tr w:rsidR="00B023A9" w14:paraId="3B820892" w14:textId="77777777" w:rsidTr="00B023A9"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BB0B2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Даты поступления на работу и ухода с работы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6A290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Название организации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73891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Местонахождение организации (адрес)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1ECBE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Название подразделения (отдел, цех и т.п.)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3F53D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3F231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Количество подчиненных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EEAC9" w14:textId="77777777" w:rsidR="00B023A9" w:rsidRDefault="00B023A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eastAsia="ru-RU"/>
              </w:rPr>
              <w:t>Основные обязанности (перечислите)</w:t>
            </w:r>
          </w:p>
        </w:tc>
      </w:tr>
      <w:tr w:rsidR="00B023A9" w14:paraId="4B576DC9" w14:textId="77777777" w:rsidTr="00B023A9"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A3EE" w14:textId="77777777" w:rsidR="00B023A9" w:rsidRDefault="00B023A9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A199" w14:textId="77777777" w:rsidR="00B023A9" w:rsidRDefault="00B023A9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5700" w14:textId="77777777" w:rsidR="00B023A9" w:rsidRDefault="00B023A9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94D6" w14:textId="77777777" w:rsidR="00B023A9" w:rsidRDefault="00B023A9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968F" w14:textId="77777777" w:rsidR="00B023A9" w:rsidRDefault="00B023A9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8A3FF" w14:textId="77777777" w:rsidR="00B023A9" w:rsidRDefault="00B023A9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84262" w14:textId="77777777" w:rsidR="00B023A9" w:rsidRDefault="00B023A9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B023A9" w14:paraId="07655AEC" w14:textId="77777777" w:rsidTr="00B023A9"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9D18" w14:textId="77777777" w:rsidR="00B023A9" w:rsidRDefault="00B023A9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6A331" w14:textId="77777777" w:rsidR="00B023A9" w:rsidRDefault="00B023A9">
            <w:pP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F8A36" w14:textId="77777777" w:rsidR="00B023A9" w:rsidRDefault="00B023A9">
            <w:pP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5F351" w14:textId="77777777" w:rsidR="00B023A9" w:rsidRDefault="00B023A9">
            <w:pP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418A8" w14:textId="77777777" w:rsidR="00B023A9" w:rsidRDefault="00B023A9">
            <w:pP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2C1A6" w14:textId="77777777" w:rsidR="00B023A9" w:rsidRDefault="00B023A9">
            <w:pP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B9DE7" w14:textId="77777777" w:rsidR="00B023A9" w:rsidRDefault="00B023A9">
            <w:pP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B023A9" w14:paraId="6BB51E87" w14:textId="77777777" w:rsidTr="00B023A9"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C575" w14:textId="77777777" w:rsidR="00B023A9" w:rsidRDefault="00B023A9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FC68" w14:textId="77777777" w:rsidR="00B023A9" w:rsidRDefault="00B023A9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18FD" w14:textId="77777777" w:rsidR="00B023A9" w:rsidRDefault="00B023A9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A1BE" w14:textId="77777777" w:rsidR="00B023A9" w:rsidRDefault="00B023A9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A4DB" w14:textId="77777777" w:rsidR="00B023A9" w:rsidRDefault="00B023A9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2D32" w14:textId="77777777" w:rsidR="00B023A9" w:rsidRDefault="00B023A9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37D28" w14:textId="77777777" w:rsidR="00B023A9" w:rsidRDefault="00B023A9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B023A9" w14:paraId="0F8F6156" w14:textId="77777777" w:rsidTr="00B023A9"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0753" w14:textId="77777777" w:rsidR="00B023A9" w:rsidRDefault="00B023A9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2AC62" w14:textId="77777777" w:rsidR="00B023A9" w:rsidRDefault="00B023A9">
            <w:pP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BEC0A" w14:textId="77777777" w:rsidR="00B023A9" w:rsidRDefault="00B023A9">
            <w:pP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B1D91" w14:textId="77777777" w:rsidR="00B023A9" w:rsidRDefault="00B023A9">
            <w:pP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A06A9" w14:textId="77777777" w:rsidR="00B023A9" w:rsidRDefault="00B023A9">
            <w:pP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E6A12" w14:textId="77777777" w:rsidR="00B023A9" w:rsidRDefault="00B023A9">
            <w:pP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804DC" w14:textId="77777777" w:rsidR="00B023A9" w:rsidRDefault="00B023A9">
            <w:pP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B023A9" w14:paraId="48672EA9" w14:textId="77777777" w:rsidTr="00B023A9"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EC00" w14:textId="77777777" w:rsidR="00B023A9" w:rsidRDefault="00B023A9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B619D" w14:textId="77777777" w:rsidR="00B023A9" w:rsidRDefault="00B023A9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A4EA" w14:textId="77777777" w:rsidR="00B023A9" w:rsidRDefault="00B023A9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F9FE3" w14:textId="77777777" w:rsidR="00B023A9" w:rsidRDefault="00B023A9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C37A" w14:textId="77777777" w:rsidR="00B023A9" w:rsidRDefault="00B023A9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C408" w14:textId="77777777" w:rsidR="00B023A9" w:rsidRDefault="00B023A9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6742" w14:textId="77777777" w:rsidR="00B023A9" w:rsidRDefault="00B023A9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B023A9" w14:paraId="6D52CC18" w14:textId="77777777" w:rsidTr="00B023A9"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E183" w14:textId="77777777" w:rsidR="00B023A9" w:rsidRDefault="00B023A9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92971" w14:textId="77777777" w:rsidR="00B023A9" w:rsidRDefault="00B023A9">
            <w:pP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7BF7F" w14:textId="77777777" w:rsidR="00B023A9" w:rsidRDefault="00B023A9">
            <w:pP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A571B" w14:textId="77777777" w:rsidR="00B023A9" w:rsidRDefault="00B023A9">
            <w:pP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C9D33" w14:textId="77777777" w:rsidR="00B023A9" w:rsidRDefault="00B023A9">
            <w:pP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760B4" w14:textId="77777777" w:rsidR="00B023A9" w:rsidRDefault="00B023A9">
            <w:pP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5B58D" w14:textId="77777777" w:rsidR="00B023A9" w:rsidRDefault="00B023A9">
            <w:pPr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</w:tbl>
    <w:p w14:paraId="1C6CA7D0" w14:textId="77777777" w:rsidR="00B023A9" w:rsidRDefault="00B023A9" w:rsidP="00B023A9">
      <w:pPr>
        <w:jc w:val="both"/>
        <w:rPr>
          <w:rFonts w:ascii="Times New Roman" w:hAnsi="Times New Roman" w:cs="Times New Roman"/>
          <w:sz w:val="20"/>
          <w:szCs w:val="24"/>
          <w:lang w:eastAsia="ru-RU"/>
        </w:rPr>
      </w:pPr>
    </w:p>
    <w:p w14:paraId="0F6E8A0B" w14:textId="77777777" w:rsidR="00B023A9" w:rsidRDefault="00B023A9" w:rsidP="00B023A9">
      <w:pPr>
        <w:jc w:val="both"/>
        <w:rPr>
          <w:rFonts w:ascii="Times New Roman" w:hAnsi="Times New Roman" w:cs="Times New Roman"/>
          <w:sz w:val="20"/>
          <w:szCs w:val="24"/>
          <w:lang w:eastAsia="ru-RU"/>
        </w:rPr>
      </w:pPr>
      <w:r>
        <w:rPr>
          <w:rFonts w:ascii="Times New Roman" w:hAnsi="Times New Roman" w:cs="Times New Roman"/>
          <w:sz w:val="20"/>
          <w:szCs w:val="24"/>
          <w:lang w:eastAsia="ru-RU"/>
        </w:rPr>
        <w:t>**При заполнении данного пункта наименование организации и их адреса указать в соответствии с документами об образовании, трудовой деятельности, военной службе,  в сведениях о военной службе указать должность и номер воинской части.</w:t>
      </w:r>
    </w:p>
    <w:p w14:paraId="1EB2734F" w14:textId="77777777" w:rsidR="00B023A9" w:rsidRDefault="00B023A9" w:rsidP="00B023A9">
      <w:pPr>
        <w:jc w:val="both"/>
        <w:rPr>
          <w:rFonts w:ascii="Times New Roman" w:hAnsi="Times New Roman" w:cs="Times New Roman"/>
          <w:sz w:val="20"/>
          <w:szCs w:val="24"/>
          <w:lang w:eastAsia="ru-RU"/>
        </w:rPr>
      </w:pPr>
    </w:p>
    <w:p w14:paraId="3EFE50BA" w14:textId="77777777" w:rsidR="00B023A9" w:rsidRDefault="00B023A9" w:rsidP="00B023A9">
      <w:pPr>
        <w:jc w:val="both"/>
        <w:rPr>
          <w:rFonts w:ascii="Times New Roman" w:hAnsi="Times New Roman" w:cs="Times New Roman"/>
          <w:sz w:val="20"/>
          <w:szCs w:val="24"/>
          <w:lang w:eastAsia="ru-RU"/>
        </w:rPr>
      </w:pPr>
    </w:p>
    <w:p w14:paraId="3D6BBDCC" w14:textId="77777777" w:rsidR="00B023A9" w:rsidRDefault="00B023A9" w:rsidP="00B023A9">
      <w:pPr>
        <w:spacing w:line="228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Мне известно, что сообщение о себе в анкете заведомо ложных сведений может повлечь отказ во включении в резерв управленческих кадров Урмарского муниципального округа Чувашской Республики. </w:t>
      </w:r>
    </w:p>
    <w:p w14:paraId="695D06DC" w14:textId="77777777" w:rsidR="00B023A9" w:rsidRDefault="00B023A9" w:rsidP="00B023A9">
      <w:pPr>
        <w:spacing w:line="228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На проведение в отношении меня проверочных мероприятий согласен (согласна).</w:t>
      </w:r>
    </w:p>
    <w:p w14:paraId="30DD1844" w14:textId="77777777" w:rsidR="00B023A9" w:rsidRDefault="00B023A9" w:rsidP="00B023A9">
      <w:pPr>
        <w:spacing w:line="228" w:lineRule="auto"/>
        <w:rPr>
          <w:rFonts w:ascii="Times New Roman" w:hAnsi="Times New Roman" w:cs="Times New Roman"/>
          <w:sz w:val="20"/>
          <w:szCs w:val="24"/>
          <w:lang w:eastAsia="ru-RU"/>
        </w:rPr>
      </w:pPr>
    </w:p>
    <w:p w14:paraId="2CF8A339" w14:textId="77777777" w:rsidR="00B023A9" w:rsidRDefault="00B023A9" w:rsidP="00B023A9">
      <w:pPr>
        <w:spacing w:line="228" w:lineRule="auto"/>
        <w:rPr>
          <w:rFonts w:ascii="Times New Roman" w:hAnsi="Times New Roman" w:cs="Times New Roman"/>
          <w:sz w:val="20"/>
          <w:szCs w:val="24"/>
          <w:lang w:eastAsia="ru-RU"/>
        </w:rPr>
      </w:pPr>
    </w:p>
    <w:p w14:paraId="599A963A" w14:textId="77777777" w:rsidR="00B023A9" w:rsidRDefault="00B023A9" w:rsidP="00B023A9">
      <w:pPr>
        <w:spacing w:line="228" w:lineRule="auto"/>
        <w:rPr>
          <w:rFonts w:ascii="Times New Roman" w:hAnsi="Times New Roman" w:cs="Times New Roman"/>
          <w:sz w:val="20"/>
          <w:szCs w:val="24"/>
          <w:lang w:eastAsia="ru-RU"/>
        </w:rPr>
      </w:pPr>
    </w:p>
    <w:p w14:paraId="1A8204B7" w14:textId="77777777" w:rsidR="00B023A9" w:rsidRDefault="00B023A9" w:rsidP="00B023A9">
      <w:pPr>
        <w:spacing w:line="228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Дата заполнения ____ _____________ 20___ г.   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  <w:t>______________________</w:t>
      </w:r>
    </w:p>
    <w:p w14:paraId="08FBAB90" w14:textId="77777777" w:rsidR="00B023A9" w:rsidRDefault="00B023A9" w:rsidP="00B023A9">
      <w:pPr>
        <w:spacing w:line="228" w:lineRule="auto"/>
        <w:ind w:left="4860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>(подпись)</w:t>
      </w:r>
    </w:p>
    <w:p w14:paraId="39F166F0" w14:textId="77777777" w:rsidR="00B023A9" w:rsidRDefault="00B023A9" w:rsidP="00B023A9">
      <w:pPr>
        <w:spacing w:line="228" w:lineRule="auto"/>
        <w:ind w:left="4860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14:paraId="7D06E4CB" w14:textId="77777777" w:rsidR="00B023A9" w:rsidRDefault="00B023A9" w:rsidP="00B023A9">
      <w:pPr>
        <w:spacing w:line="228" w:lineRule="auto"/>
        <w:ind w:left="4860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14:paraId="0C843743" w14:textId="77777777" w:rsidR="00B023A9" w:rsidRDefault="00B023A9" w:rsidP="00B023A9">
      <w:pPr>
        <w:spacing w:line="228" w:lineRule="auto"/>
        <w:ind w:left="4860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14:paraId="4748AE07" w14:textId="77777777" w:rsidR="00B023A9" w:rsidRDefault="00B023A9" w:rsidP="00B023A9">
      <w:pPr>
        <w:spacing w:line="228" w:lineRule="auto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>Фотография и данные о трудовой деятельности, воинской службе и об учебе оформляемого лица соответствуют документам, удостоверяющим личность, записям в трудовой книжке и (или) сведениям о трудовой деятельности, документам об образовании и воинской службе.</w:t>
      </w:r>
    </w:p>
    <w:p w14:paraId="4A490E38" w14:textId="77777777" w:rsidR="00B023A9" w:rsidRDefault="00B023A9" w:rsidP="00B023A9">
      <w:pPr>
        <w:spacing w:line="228" w:lineRule="auto"/>
        <w:ind w:left="4860"/>
        <w:rPr>
          <w:rFonts w:ascii="Times New Roman" w:hAnsi="Times New Roman" w:cs="Times New Roman"/>
          <w:bCs/>
          <w:sz w:val="20"/>
          <w:szCs w:val="24"/>
          <w:lang w:eastAsia="ru-RU"/>
        </w:rPr>
      </w:pPr>
    </w:p>
    <w:p w14:paraId="6FB365B7" w14:textId="77777777" w:rsidR="00B023A9" w:rsidRDefault="00B023A9" w:rsidP="00B023A9">
      <w:pPr>
        <w:spacing w:line="228" w:lineRule="auto"/>
        <w:jc w:val="center"/>
        <w:rPr>
          <w:rFonts w:ascii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hAnsi="Times New Roman" w:cs="Times New Roman"/>
          <w:bCs/>
          <w:sz w:val="20"/>
          <w:szCs w:val="24"/>
          <w:lang w:eastAsia="ru-RU"/>
        </w:rPr>
        <w:t>______________________________ ____________________________ ___________________________</w:t>
      </w:r>
    </w:p>
    <w:p w14:paraId="5052027C" w14:textId="77777777" w:rsidR="00B023A9" w:rsidRDefault="00B023A9" w:rsidP="00B023A9">
      <w:pPr>
        <w:spacing w:line="228" w:lineRule="auto"/>
        <w:rPr>
          <w:rFonts w:ascii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hAnsi="Times New Roman" w:cs="Times New Roman"/>
          <w:bCs/>
          <w:sz w:val="20"/>
          <w:szCs w:val="24"/>
          <w:lang w:eastAsia="ru-RU"/>
        </w:rPr>
        <w:t xml:space="preserve">    (должность работника </w:t>
      </w:r>
      <w:r>
        <w:rPr>
          <w:rFonts w:ascii="Times New Roman" w:hAnsi="Times New Roman" w:cs="Times New Roman"/>
          <w:bCs/>
          <w:sz w:val="20"/>
          <w:szCs w:val="24"/>
          <w:lang w:eastAsia="ru-RU"/>
        </w:rPr>
        <w:tab/>
      </w:r>
      <w:r>
        <w:rPr>
          <w:rFonts w:ascii="Times New Roman" w:hAnsi="Times New Roman" w:cs="Times New Roman"/>
          <w:bCs/>
          <w:sz w:val="20"/>
          <w:szCs w:val="24"/>
          <w:lang w:eastAsia="ru-RU"/>
        </w:rPr>
        <w:tab/>
      </w:r>
      <w:r>
        <w:rPr>
          <w:rFonts w:ascii="Times New Roman" w:hAnsi="Times New Roman" w:cs="Times New Roman"/>
          <w:bCs/>
          <w:sz w:val="20"/>
          <w:szCs w:val="24"/>
          <w:lang w:eastAsia="ru-RU"/>
        </w:rPr>
        <w:tab/>
        <w:t>(подпись)</w:t>
      </w:r>
      <w:r>
        <w:rPr>
          <w:rFonts w:ascii="Times New Roman" w:hAnsi="Times New Roman" w:cs="Times New Roman"/>
          <w:bCs/>
          <w:sz w:val="20"/>
          <w:szCs w:val="24"/>
          <w:lang w:eastAsia="ru-RU"/>
        </w:rPr>
        <w:tab/>
      </w:r>
      <w:r>
        <w:rPr>
          <w:rFonts w:ascii="Times New Roman" w:hAnsi="Times New Roman" w:cs="Times New Roman"/>
          <w:bCs/>
          <w:sz w:val="20"/>
          <w:szCs w:val="24"/>
          <w:lang w:eastAsia="ru-RU"/>
        </w:rPr>
        <w:tab/>
      </w:r>
      <w:r>
        <w:rPr>
          <w:rFonts w:ascii="Times New Roman" w:hAnsi="Times New Roman" w:cs="Times New Roman"/>
          <w:bCs/>
          <w:sz w:val="20"/>
          <w:szCs w:val="24"/>
          <w:lang w:eastAsia="ru-RU"/>
        </w:rPr>
        <w:tab/>
        <w:t>(инициалы, фамилия)</w:t>
      </w:r>
    </w:p>
    <w:p w14:paraId="75362330" w14:textId="77777777" w:rsidR="00B023A9" w:rsidRDefault="00B023A9" w:rsidP="00B023A9">
      <w:pPr>
        <w:spacing w:line="228" w:lineRule="auto"/>
        <w:rPr>
          <w:rFonts w:ascii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hAnsi="Times New Roman" w:cs="Times New Roman"/>
          <w:bCs/>
          <w:sz w:val="20"/>
          <w:szCs w:val="24"/>
          <w:lang w:eastAsia="ru-RU"/>
        </w:rPr>
        <w:t xml:space="preserve">      кадровой службы)</w:t>
      </w:r>
    </w:p>
    <w:p w14:paraId="38F0E7F7" w14:textId="77777777" w:rsidR="00B023A9" w:rsidRDefault="00B023A9" w:rsidP="00B023A9">
      <w:pPr>
        <w:spacing w:line="228" w:lineRule="auto"/>
        <w:rPr>
          <w:rFonts w:ascii="Times New Roman" w:hAnsi="Times New Roman" w:cs="Times New Roman"/>
          <w:bCs/>
          <w:sz w:val="20"/>
          <w:szCs w:val="24"/>
          <w:lang w:eastAsia="ru-RU"/>
        </w:rPr>
      </w:pPr>
    </w:p>
    <w:p w14:paraId="0CFFCE6B" w14:textId="77777777" w:rsidR="00B023A9" w:rsidRDefault="00B023A9" w:rsidP="00B023A9">
      <w:pPr>
        <w:spacing w:line="228" w:lineRule="auto"/>
        <w:rPr>
          <w:rFonts w:ascii="Times New Roman" w:hAnsi="Times New Roman" w:cs="Times New Roman"/>
          <w:bCs/>
          <w:sz w:val="20"/>
          <w:szCs w:val="24"/>
          <w:lang w:eastAsia="ru-RU"/>
        </w:rPr>
      </w:pPr>
    </w:p>
    <w:p w14:paraId="4C9E909F" w14:textId="77777777" w:rsidR="00B023A9" w:rsidRDefault="00B023A9" w:rsidP="00B023A9">
      <w:pPr>
        <w:spacing w:line="228" w:lineRule="auto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М.П. ___ _________ 20___ г.</w:t>
      </w:r>
    </w:p>
    <w:p w14:paraId="7A1F14FA" w14:textId="77777777" w:rsidR="00B023A9" w:rsidRDefault="00B023A9" w:rsidP="00B023A9">
      <w:pPr>
        <w:spacing w:line="228" w:lineRule="auto"/>
        <w:rPr>
          <w:rFonts w:ascii="Times New Roman" w:hAnsi="Times New Roman" w:cs="Times New Roman"/>
          <w:bCs/>
          <w:sz w:val="24"/>
          <w:szCs w:val="24"/>
          <w:lang w:eastAsia="ru-RU"/>
        </w:rPr>
        <w:sectPr w:rsidR="00B023A9" w:rsidSect="00B023A9">
          <w:type w:val="continuous"/>
          <w:pgSz w:w="11906" w:h="16838"/>
          <w:pgMar w:top="993" w:right="850" w:bottom="1134" w:left="1701" w:header="709" w:footer="709" w:gutter="0"/>
          <w:pgNumType w:start="0"/>
          <w:cols w:space="720"/>
        </w:sectPr>
      </w:pPr>
    </w:p>
    <w:p w14:paraId="44948A30" w14:textId="77777777" w:rsidR="00B023A9" w:rsidRDefault="00B023A9" w:rsidP="00B023A9">
      <w:pPr>
        <w:autoSpaceDN w:val="0"/>
        <w:adjustRightInd w:val="0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14:paraId="1186317A" w14:textId="77777777" w:rsidR="00B023A9" w:rsidRDefault="00B023A9" w:rsidP="00B023A9">
      <w:pPr>
        <w:autoSpaceDN w:val="0"/>
        <w:adjustRightInd w:val="0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14:paraId="6424C738" w14:textId="77777777" w:rsidR="00B023A9" w:rsidRDefault="00B023A9" w:rsidP="00B023A9">
      <w:pPr>
        <w:autoSpaceDN w:val="0"/>
        <w:adjustRightInd w:val="0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14:paraId="71FBAE7F" w14:textId="77777777" w:rsidR="00B023A9" w:rsidRDefault="00B023A9" w:rsidP="00B023A9">
      <w:pPr>
        <w:autoSpaceDN w:val="0"/>
        <w:adjustRightInd w:val="0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14:paraId="5F622157" w14:textId="77777777" w:rsidR="00B023A9" w:rsidRDefault="00B023A9" w:rsidP="00B023A9">
      <w:pPr>
        <w:autoSpaceDN w:val="0"/>
        <w:adjustRightInd w:val="0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14:paraId="52A5F353" w14:textId="77777777" w:rsidR="00B023A9" w:rsidRDefault="00B023A9" w:rsidP="00B023A9">
      <w:pPr>
        <w:autoSpaceDN w:val="0"/>
        <w:adjustRightInd w:val="0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14:paraId="4374A67F" w14:textId="77777777" w:rsidR="00B023A9" w:rsidRDefault="00B023A9" w:rsidP="00B023A9">
      <w:pPr>
        <w:autoSpaceDN w:val="0"/>
        <w:adjustRightInd w:val="0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14:paraId="6D242CD4" w14:textId="77777777" w:rsidR="00B023A9" w:rsidRDefault="00B023A9" w:rsidP="00B023A9">
      <w:pPr>
        <w:autoSpaceDN w:val="0"/>
        <w:adjustRightInd w:val="0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14:paraId="1FD8A0ED" w14:textId="77777777" w:rsidR="00B023A9" w:rsidRDefault="00B023A9" w:rsidP="00B023A9">
      <w:pPr>
        <w:autoSpaceDN w:val="0"/>
        <w:adjustRightInd w:val="0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14:paraId="54A26AC1" w14:textId="77777777" w:rsidR="00B023A9" w:rsidRDefault="00B023A9" w:rsidP="00B023A9">
      <w:pPr>
        <w:autoSpaceDN w:val="0"/>
        <w:adjustRightInd w:val="0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14:paraId="75E652F7" w14:textId="77777777" w:rsidR="00B023A9" w:rsidRDefault="00B023A9" w:rsidP="00B023A9">
      <w:pPr>
        <w:autoSpaceDN w:val="0"/>
        <w:adjustRightInd w:val="0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14:paraId="2009BA4E" w14:textId="77777777" w:rsidR="00B023A9" w:rsidRDefault="00B023A9" w:rsidP="00B023A9">
      <w:pPr>
        <w:autoSpaceDN w:val="0"/>
        <w:adjustRightInd w:val="0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14:paraId="303CFD75" w14:textId="77777777" w:rsidR="00B023A9" w:rsidRDefault="00B023A9" w:rsidP="00B023A9">
      <w:pPr>
        <w:autoSpaceDN w:val="0"/>
        <w:adjustRightInd w:val="0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14:paraId="2ED4310B" w14:textId="77777777" w:rsidR="00B023A9" w:rsidRDefault="00B023A9" w:rsidP="00B023A9">
      <w:pPr>
        <w:autoSpaceDN w:val="0"/>
        <w:adjustRightInd w:val="0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14:paraId="1D6A4E09" w14:textId="77777777" w:rsidR="00B023A9" w:rsidRDefault="00B023A9" w:rsidP="00B023A9">
      <w:pPr>
        <w:autoSpaceDN w:val="0"/>
        <w:adjustRightInd w:val="0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14:paraId="1574A645" w14:textId="77777777" w:rsidR="00B023A9" w:rsidRDefault="00B023A9" w:rsidP="00B023A9">
      <w:pPr>
        <w:autoSpaceDN w:val="0"/>
        <w:adjustRightInd w:val="0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Приложение N 3</w:t>
      </w:r>
      <w:r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 xml:space="preserve">к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Порядку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ф</w:t>
      </w:r>
      <w:r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ормирования,</w:t>
      </w:r>
      <w:r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подготовки и использования резерва</w:t>
      </w:r>
      <w:r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управленческих кадров</w:t>
      </w:r>
      <w:r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Урмарского муниципального округа</w:t>
      </w:r>
    </w:p>
    <w:p w14:paraId="371B6AAD" w14:textId="77777777" w:rsidR="00B023A9" w:rsidRDefault="00B023A9" w:rsidP="00B023A9">
      <w:pPr>
        <w:autoSpaceDN w:val="0"/>
        <w:adjustRightInd w:val="0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Чувашской Республики</w:t>
      </w:r>
    </w:p>
    <w:p w14:paraId="31D83EDF" w14:textId="77777777" w:rsidR="00B023A9" w:rsidRDefault="00B023A9" w:rsidP="00B023A9">
      <w:pPr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FF0CA8D" w14:textId="77777777" w:rsidR="00B023A9" w:rsidRDefault="00B023A9" w:rsidP="00B023A9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РЕКОМЕНДАЦИЯ,</w:t>
      </w:r>
    </w:p>
    <w:p w14:paraId="63975F62" w14:textId="77777777" w:rsidR="00B023A9" w:rsidRDefault="00B023A9" w:rsidP="00B023A9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характеризующая профессиональные и личностные качества лица,</w:t>
      </w:r>
    </w:p>
    <w:p w14:paraId="41331C7A" w14:textId="77777777" w:rsidR="00B023A9" w:rsidRDefault="00B023A9" w:rsidP="00B023A9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представившего свою кандидатуру для включения в резерв управленческих кадров</w:t>
      </w:r>
    </w:p>
    <w:p w14:paraId="60D8410C" w14:textId="77777777" w:rsidR="00B023A9" w:rsidRDefault="00B023A9" w:rsidP="00B023A9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Урмарского муниципального округа Чувашской Республики</w:t>
      </w:r>
    </w:p>
    <w:p w14:paraId="63444332" w14:textId="77777777" w:rsidR="00B023A9" w:rsidRDefault="00B023A9" w:rsidP="00B023A9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14:paraId="4CD2CD33" w14:textId="77777777" w:rsidR="00B023A9" w:rsidRDefault="00B023A9" w:rsidP="00B023A9">
      <w:pPr>
        <w:jc w:val="center"/>
        <w:rPr>
          <w:rFonts w:ascii="Times New Roman" w:hAnsi="Times New Roman" w:cs="Times New Roman"/>
          <w:sz w:val="20"/>
          <w:szCs w:val="24"/>
          <w:lang w:eastAsia="ru-RU"/>
        </w:rPr>
      </w:pPr>
      <w:r>
        <w:rPr>
          <w:rFonts w:ascii="Times New Roman" w:hAnsi="Times New Roman" w:cs="Times New Roman"/>
          <w:sz w:val="20"/>
          <w:szCs w:val="24"/>
          <w:lang w:eastAsia="ru-RU"/>
        </w:rPr>
        <w:t>(фамилия, имя, отчество (последнее – при наличии) кандидата, представившего свою кандидатуру для включения в резерв управленческих кадров Урмарского муниципального округа Чувашской Республики (далее – кандидат)</w:t>
      </w:r>
    </w:p>
    <w:p w14:paraId="4E16F6EB" w14:textId="77777777" w:rsidR="00B023A9" w:rsidRDefault="00B023A9" w:rsidP="00B023A9">
      <w:pPr>
        <w:rPr>
          <w:rFonts w:ascii="Times New Roman" w:hAnsi="Times New Roman" w:cs="Times New Roman"/>
          <w:sz w:val="20"/>
          <w:szCs w:val="24"/>
          <w:lang w:eastAsia="ru-RU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4"/>
        <w:gridCol w:w="2921"/>
      </w:tblGrid>
      <w:tr w:rsidR="00B023A9" w14:paraId="04919F39" w14:textId="77777777" w:rsidTr="00B023A9"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B6398" w14:textId="77777777" w:rsidR="00B023A9" w:rsidRDefault="00B023A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Фамилия, имя, отчество (последнее – при наличии) рекомендующего (лицо, занимающее руководящую либо управленческую должность)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B055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23A9" w14:paraId="7E670F7F" w14:textId="77777777" w:rsidTr="00B023A9"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60839" w14:textId="77777777" w:rsidR="00B023A9" w:rsidRDefault="00B023A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Место работы рекомендующего (наименование и местонахождение организации, занимаемая им должность 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6D97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23A9" w14:paraId="309822B9" w14:textId="77777777" w:rsidTr="00B023A9"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A6C94" w14:textId="77777777" w:rsidR="00B023A9" w:rsidRDefault="00B023A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Контактные телефоны рекомендующего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443C1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23A9" w14:paraId="6AD48BFA" w14:textId="77777777" w:rsidTr="00B023A9"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8E45A" w14:textId="77777777" w:rsidR="00B023A9" w:rsidRDefault="00B023A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Почему решили рекомендовать этого кандидата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4608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23A9" w14:paraId="0235E80C" w14:textId="77777777" w:rsidTr="00B023A9"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AE550" w14:textId="77777777" w:rsidR="00B023A9" w:rsidRDefault="00B023A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Опишите методы работы, стиль управления (руководства) кандидата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12B0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23A9" w14:paraId="3DC0A985" w14:textId="77777777" w:rsidTr="00B023A9"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3BC72" w14:textId="77777777" w:rsidR="00B023A9" w:rsidRDefault="00B023A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чем состоят сильные и слабые стороны кандидата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4213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23A9" w14:paraId="4CAD9297" w14:textId="77777777" w:rsidTr="00B023A9"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42C42" w14:textId="77777777" w:rsidR="00B023A9" w:rsidRDefault="00B023A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Каким видится профессиональное будущее кандидата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AAC2" w14:textId="77777777" w:rsidR="00B023A9" w:rsidRDefault="00B023A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9DD9AF3" w14:textId="77777777" w:rsidR="00B023A9" w:rsidRDefault="00B023A9" w:rsidP="00B023A9">
      <w:pPr>
        <w:rPr>
          <w:rFonts w:ascii="Times New Roman" w:hAnsi="Times New Roman" w:cs="Times New Roman"/>
          <w:sz w:val="20"/>
          <w:szCs w:val="24"/>
          <w:lang w:eastAsia="ru-RU"/>
        </w:rPr>
      </w:pPr>
    </w:p>
    <w:p w14:paraId="058E2BEE" w14:textId="77777777" w:rsidR="00B023A9" w:rsidRDefault="00B023A9" w:rsidP="00B023A9">
      <w:pPr>
        <w:rPr>
          <w:rFonts w:ascii="Times New Roman" w:hAnsi="Times New Roman" w:cs="Times New Roman"/>
          <w:sz w:val="20"/>
          <w:szCs w:val="24"/>
          <w:lang w:eastAsia="ru-RU"/>
        </w:rPr>
      </w:pPr>
    </w:p>
    <w:p w14:paraId="3A380029" w14:textId="77777777" w:rsidR="00B023A9" w:rsidRDefault="00B023A9" w:rsidP="00B023A9">
      <w:pPr>
        <w:rPr>
          <w:rFonts w:ascii="Times New Roman" w:hAnsi="Times New Roman" w:cs="Times New Roman"/>
          <w:sz w:val="20"/>
          <w:szCs w:val="24"/>
          <w:lang w:eastAsia="ru-RU"/>
        </w:rPr>
      </w:pPr>
    </w:p>
    <w:p w14:paraId="116AEF4D" w14:textId="77777777" w:rsidR="00B023A9" w:rsidRDefault="00B023A9" w:rsidP="00B023A9"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 ________________ ________________________</w:t>
      </w:r>
    </w:p>
    <w:p w14:paraId="4E6B1E9C" w14:textId="77777777" w:rsidR="00B023A9" w:rsidRDefault="00B023A9" w:rsidP="00B023A9">
      <w:pPr>
        <w:rPr>
          <w:rFonts w:ascii="Times New Roman" w:hAnsi="Times New Roman" w:cs="Times New Roman"/>
          <w:sz w:val="20"/>
          <w:szCs w:val="24"/>
          <w:lang w:eastAsia="ru-RU"/>
        </w:rPr>
      </w:pPr>
      <w:r>
        <w:rPr>
          <w:rFonts w:ascii="Times New Roman" w:hAnsi="Times New Roman" w:cs="Times New Roman"/>
          <w:sz w:val="20"/>
          <w:szCs w:val="24"/>
          <w:lang w:eastAsia="ru-RU"/>
        </w:rPr>
        <w:t>(должность рекомендующего лица)</w:t>
      </w:r>
      <w:r>
        <w:rPr>
          <w:rFonts w:ascii="Times New Roman" w:hAnsi="Times New Roman" w:cs="Times New Roman"/>
          <w:sz w:val="20"/>
          <w:szCs w:val="24"/>
          <w:lang w:eastAsia="ru-RU"/>
        </w:rPr>
        <w:tab/>
        <w:t xml:space="preserve"> </w:t>
      </w:r>
      <w:r>
        <w:rPr>
          <w:rFonts w:ascii="Times New Roman" w:hAnsi="Times New Roman" w:cs="Times New Roman"/>
          <w:sz w:val="20"/>
          <w:szCs w:val="24"/>
          <w:lang w:eastAsia="ru-RU"/>
        </w:rPr>
        <w:tab/>
        <w:t xml:space="preserve">   (подпись)    </w:t>
      </w:r>
      <w:r>
        <w:rPr>
          <w:rFonts w:ascii="Times New Roman" w:hAnsi="Times New Roman" w:cs="Times New Roman"/>
          <w:sz w:val="20"/>
          <w:szCs w:val="24"/>
          <w:lang w:eastAsia="ru-RU"/>
        </w:rPr>
        <w:tab/>
        <w:t xml:space="preserve"> </w:t>
      </w:r>
      <w:r>
        <w:rPr>
          <w:rFonts w:ascii="Times New Roman" w:hAnsi="Times New Roman" w:cs="Times New Roman"/>
          <w:sz w:val="20"/>
          <w:szCs w:val="24"/>
          <w:lang w:eastAsia="ru-RU"/>
        </w:rPr>
        <w:tab/>
        <w:t xml:space="preserve">  (инициалы, фамилия)</w:t>
      </w:r>
    </w:p>
    <w:p w14:paraId="7E822501" w14:textId="77777777" w:rsidR="00B023A9" w:rsidRDefault="00B023A9" w:rsidP="00B023A9">
      <w:pPr>
        <w:rPr>
          <w:rFonts w:ascii="Times New Roman" w:hAnsi="Times New Roman" w:cs="Times New Roman"/>
          <w:sz w:val="20"/>
          <w:szCs w:val="24"/>
          <w:lang w:eastAsia="ru-RU"/>
        </w:rPr>
      </w:pPr>
    </w:p>
    <w:p w14:paraId="61D28B80" w14:textId="77777777" w:rsidR="00B023A9" w:rsidRDefault="00B023A9" w:rsidP="00B023A9">
      <w:pPr>
        <w:rPr>
          <w:rFonts w:ascii="Times New Roman" w:hAnsi="Times New Roman" w:cs="Times New Roman"/>
          <w:sz w:val="20"/>
          <w:szCs w:val="24"/>
          <w:lang w:eastAsia="ru-RU"/>
        </w:rPr>
      </w:pPr>
      <w:r>
        <w:rPr>
          <w:rFonts w:ascii="Times New Roman" w:hAnsi="Times New Roman" w:cs="Times New Roman"/>
          <w:sz w:val="20"/>
          <w:szCs w:val="24"/>
          <w:lang w:eastAsia="ru-RU"/>
        </w:rPr>
        <w:t>М.П.</w:t>
      </w:r>
    </w:p>
    <w:p w14:paraId="653E9C2B" w14:textId="77777777" w:rsidR="00B023A9" w:rsidRDefault="00B023A9" w:rsidP="00B023A9">
      <w:pPr>
        <w:rPr>
          <w:rFonts w:ascii="Times New Roman" w:hAnsi="Times New Roman" w:cs="Times New Roman"/>
          <w:sz w:val="20"/>
          <w:szCs w:val="24"/>
          <w:lang w:eastAsia="ru-RU"/>
        </w:rPr>
      </w:pPr>
    </w:p>
    <w:p w14:paraId="2DFA0253" w14:textId="77777777" w:rsidR="00B023A9" w:rsidRDefault="00B023A9" w:rsidP="00B023A9">
      <w:pPr>
        <w:rPr>
          <w:rFonts w:ascii="Times New Roman" w:hAnsi="Times New Roman" w:cs="Times New Roman"/>
          <w:sz w:val="20"/>
          <w:szCs w:val="24"/>
          <w:lang w:eastAsia="ru-RU"/>
        </w:rPr>
      </w:pPr>
    </w:p>
    <w:p w14:paraId="6B3808C9" w14:textId="77777777" w:rsidR="00B023A9" w:rsidRDefault="00B023A9" w:rsidP="00B023A9"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 ________________ 20___ г.</w:t>
      </w:r>
    </w:p>
    <w:p w14:paraId="5FB5F0AB" w14:textId="77777777" w:rsidR="00B023A9" w:rsidRDefault="00B023A9" w:rsidP="00B023A9">
      <w:pPr>
        <w:rPr>
          <w:rFonts w:ascii="Times New Roman" w:hAnsi="Times New Roman" w:cs="Times New Roman"/>
          <w:sz w:val="20"/>
          <w:szCs w:val="24"/>
          <w:lang w:eastAsia="ru-RU"/>
        </w:rPr>
      </w:pPr>
    </w:p>
    <w:p w14:paraId="61DEAE4E" w14:textId="77777777" w:rsidR="00B023A9" w:rsidRDefault="00B023A9" w:rsidP="00B023A9">
      <w:pPr>
        <w:rPr>
          <w:rFonts w:ascii="Times New Roman" w:hAnsi="Times New Roman" w:cs="Times New Roman"/>
          <w:sz w:val="20"/>
          <w:szCs w:val="24"/>
          <w:lang w:eastAsia="ru-RU"/>
        </w:rPr>
      </w:pPr>
    </w:p>
    <w:p w14:paraId="36D1CC8A" w14:textId="77777777" w:rsidR="00B023A9" w:rsidRDefault="00B023A9" w:rsidP="00B023A9">
      <w:pPr>
        <w:rPr>
          <w:rFonts w:ascii="Times New Roman" w:hAnsi="Times New Roman" w:cs="Times New Roman"/>
          <w:sz w:val="20"/>
          <w:szCs w:val="24"/>
          <w:lang w:eastAsia="ru-RU"/>
        </w:rPr>
      </w:pPr>
    </w:p>
    <w:p w14:paraId="29A09AAF" w14:textId="77777777" w:rsidR="00B023A9" w:rsidRDefault="00B023A9" w:rsidP="00B023A9">
      <w:pPr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Примечание.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При характеристике кандидата желательно представить информацию, отражающую его профессионализм, авторитет среди профессионального сообщества и/или населения, новаторство, преданность делу, социальную ответственность, четкую жизненную позицию.</w:t>
      </w:r>
    </w:p>
    <w:p w14:paraId="115AE92B" w14:textId="77777777" w:rsidR="00B023A9" w:rsidRDefault="00B023A9" w:rsidP="00B023A9">
      <w:pPr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67AFD5EF" w14:textId="77777777" w:rsidR="00B023A9" w:rsidRDefault="00B023A9" w:rsidP="00B023A9">
      <w:pPr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5FAF1E52" w14:textId="77777777" w:rsidR="00B023A9" w:rsidRDefault="00B023A9" w:rsidP="00B023A9">
      <w:pPr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5C2B0A3A" w14:textId="77777777" w:rsidR="00B023A9" w:rsidRDefault="00B023A9" w:rsidP="00B023A9">
      <w:pPr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7A34361F" w14:textId="77777777" w:rsidR="00B023A9" w:rsidRDefault="00B023A9" w:rsidP="00B023A9">
      <w:pPr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400D4869" w14:textId="77777777" w:rsidR="00B023A9" w:rsidRDefault="00B023A9" w:rsidP="00B023A9">
      <w:pPr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589FB571" w14:textId="77777777" w:rsidR="00B023A9" w:rsidRDefault="00B023A9" w:rsidP="00B023A9">
      <w:pPr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02008CF7" w14:textId="77777777" w:rsidR="00B023A9" w:rsidRDefault="00B023A9" w:rsidP="00B023A9">
      <w:pPr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6A2C9C32" w14:textId="77777777" w:rsidR="00B023A9" w:rsidRDefault="00B023A9" w:rsidP="00B023A9">
      <w:pPr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4C711A69" w14:textId="77777777" w:rsidR="00B023A9" w:rsidRDefault="00B023A9" w:rsidP="00B023A9">
      <w:pPr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2A0EFC5F" w14:textId="77777777" w:rsidR="00B023A9" w:rsidRDefault="00B023A9" w:rsidP="00B023A9">
      <w:pPr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1BF49444" w14:textId="77777777" w:rsidR="00B023A9" w:rsidRDefault="00B023A9" w:rsidP="00B023A9">
      <w:pPr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10E8C0AF" w14:textId="77777777" w:rsidR="00B023A9" w:rsidRDefault="00B023A9" w:rsidP="00B023A9">
      <w:pPr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4C34B418" w14:textId="77777777" w:rsidR="00B023A9" w:rsidRDefault="00B023A9" w:rsidP="00B023A9">
      <w:pPr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1CEDD13E" w14:textId="77777777" w:rsidR="00B023A9" w:rsidRDefault="00B023A9" w:rsidP="00B023A9">
      <w:pPr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6A80E6CD" w14:textId="77777777" w:rsidR="00B023A9" w:rsidRDefault="00B023A9" w:rsidP="00B023A9">
      <w:pPr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6E2337E9" w14:textId="77777777" w:rsidR="00B023A9" w:rsidRDefault="00B023A9" w:rsidP="00B023A9">
      <w:pPr>
        <w:autoSpaceDN w:val="0"/>
        <w:adjustRightInd w:val="0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Приложение N 4</w:t>
      </w:r>
      <w:r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 xml:space="preserve">к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Порядку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ф</w:t>
      </w:r>
      <w:r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ормирования,</w:t>
      </w:r>
      <w:r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подготовки и использования резерва</w:t>
      </w:r>
      <w:r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управленческих кадров</w:t>
      </w:r>
      <w:r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Урмарского муниципального округа</w:t>
      </w:r>
    </w:p>
    <w:p w14:paraId="5824E5FF" w14:textId="77777777" w:rsidR="00B023A9" w:rsidRDefault="00B023A9" w:rsidP="00B023A9">
      <w:pPr>
        <w:autoSpaceDN w:val="0"/>
        <w:adjustRightInd w:val="0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Чувашской Республики</w:t>
      </w:r>
    </w:p>
    <w:p w14:paraId="1A984753" w14:textId="77777777" w:rsidR="00B023A9" w:rsidRDefault="00B023A9" w:rsidP="00B023A9">
      <w:pPr>
        <w:autoSpaceDN w:val="0"/>
        <w:adjustRightInd w:val="0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14:paraId="5EF4ECE7" w14:textId="77777777" w:rsidR="00B023A9" w:rsidRDefault="00B023A9" w:rsidP="00B023A9">
      <w:pPr>
        <w:ind w:left="2831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Председателю Конкурсной комиссии по  формированию,</w:t>
      </w:r>
    </w:p>
    <w:p w14:paraId="75314B22" w14:textId="77777777" w:rsidR="00B023A9" w:rsidRDefault="00B023A9" w:rsidP="00B023A9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подготовке и использованию резерва управленческих</w:t>
      </w:r>
    </w:p>
    <w:p w14:paraId="7F1C42CC" w14:textId="77777777" w:rsidR="00B023A9" w:rsidRDefault="00B023A9" w:rsidP="00B023A9">
      <w:pPr>
        <w:ind w:left="2832" w:firstLine="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кадров Урмарского муниципального округа Чувашской Республики</w:t>
      </w:r>
    </w:p>
    <w:p w14:paraId="7A3B7814" w14:textId="77777777" w:rsidR="00B023A9" w:rsidRDefault="00B023A9" w:rsidP="00B023A9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_________________________________________________</w:t>
      </w:r>
    </w:p>
    <w:p w14:paraId="567A8DBA" w14:textId="77777777" w:rsidR="00B023A9" w:rsidRDefault="00B023A9" w:rsidP="00B023A9">
      <w:pPr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(инициалы, фамилия)</w:t>
      </w:r>
    </w:p>
    <w:p w14:paraId="369BF927" w14:textId="77777777" w:rsidR="00B023A9" w:rsidRDefault="00B023A9" w:rsidP="00B023A9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_________________________________________________</w:t>
      </w:r>
    </w:p>
    <w:p w14:paraId="18B22C2E" w14:textId="77777777" w:rsidR="00B023A9" w:rsidRDefault="00B023A9" w:rsidP="00B023A9">
      <w:pPr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имя, отчество (последнее - при наличии)</w:t>
      </w:r>
    </w:p>
    <w:p w14:paraId="0655A07B" w14:textId="77777777" w:rsidR="00B023A9" w:rsidRDefault="00B023A9" w:rsidP="00B023A9">
      <w:pPr>
        <w:ind w:left="1415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проживающего(ей) по адресу:</w:t>
      </w:r>
    </w:p>
    <w:p w14:paraId="1DFA31E7" w14:textId="77777777" w:rsidR="00B023A9" w:rsidRDefault="00B023A9" w:rsidP="00B023A9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_________________________________________________</w:t>
      </w:r>
    </w:p>
    <w:p w14:paraId="22592CA2" w14:textId="77777777" w:rsidR="00B023A9" w:rsidRDefault="00B023A9" w:rsidP="00B023A9">
      <w:pPr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(почтовый индекс, адрес регистрации, контактный телефон)</w:t>
      </w:r>
    </w:p>
    <w:p w14:paraId="521201CA" w14:textId="77777777" w:rsidR="00B023A9" w:rsidRDefault="00B023A9" w:rsidP="00B023A9">
      <w:pPr>
        <w:ind w:left="21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________________________________________________,</w:t>
      </w:r>
    </w:p>
    <w:p w14:paraId="17DB9267" w14:textId="77777777" w:rsidR="00B023A9" w:rsidRDefault="00B023A9" w:rsidP="00B023A9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паспорт или документ, его заменяющий:</w:t>
      </w:r>
    </w:p>
    <w:p w14:paraId="5D8C4219" w14:textId="77777777" w:rsidR="00B023A9" w:rsidRDefault="00B023A9" w:rsidP="00B023A9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_________________________________________________</w:t>
      </w:r>
    </w:p>
    <w:p w14:paraId="68D09A43" w14:textId="77777777" w:rsidR="00B023A9" w:rsidRDefault="00B023A9" w:rsidP="00B023A9">
      <w:pPr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(серия, номер, кем и когда выдан)</w:t>
      </w:r>
    </w:p>
    <w:p w14:paraId="25BAECBC" w14:textId="77777777" w:rsidR="00B023A9" w:rsidRDefault="00B023A9" w:rsidP="00B023A9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_________________________________________________</w:t>
      </w:r>
    </w:p>
    <w:p w14:paraId="0F18AD76" w14:textId="77777777" w:rsidR="00B023A9" w:rsidRDefault="00B023A9" w:rsidP="00B023A9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1ACBA789" w14:textId="4F157D26" w:rsidR="00B023A9" w:rsidRDefault="00B023A9" w:rsidP="00B023A9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14:paraId="11E6E653" w14:textId="77777777" w:rsidR="00B023A9" w:rsidRDefault="00B023A9" w:rsidP="00B023A9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Я, ________________________________________________________________,</w:t>
      </w:r>
    </w:p>
    <w:p w14:paraId="621EB06D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(</w:t>
      </w:r>
      <w:r>
        <w:rPr>
          <w:rFonts w:ascii="Times New Roman" w:hAnsi="Times New Roman" w:cs="Times New Roman"/>
          <w:sz w:val="20"/>
          <w:szCs w:val="20"/>
        </w:rPr>
        <w:t xml:space="preserve">Ф.И.О.    лица,    включенного    в  резерв  управленческих  кадров       Урмарского муниципального округа) </w:t>
      </w:r>
    </w:p>
    <w:p w14:paraId="4E63413B" w14:textId="77777777" w:rsidR="00B023A9" w:rsidRDefault="00B023A9" w:rsidP="00B023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настоящим  уведомляю,  что  в  персональных данных, указанных мною в анкете,  представленной  для        участия  в  отборе  для  включения в резерв управленческих  кадров Урмарского  муниципального  округа Чувашской Республики,  произошли следующие  изменения:</w:t>
      </w:r>
    </w:p>
    <w:p w14:paraId="50CA4308" w14:textId="77777777" w:rsidR="00B023A9" w:rsidRDefault="00B023A9" w:rsidP="00B023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14:paraId="7A7A787F" w14:textId="77777777" w:rsidR="00B023A9" w:rsidRDefault="00B023A9" w:rsidP="00B023A9">
      <w:pPr>
        <w:ind w:firstLine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(указываются изменившиеся персональные данные и дата их изменения)</w:t>
      </w:r>
    </w:p>
    <w:p w14:paraId="476DA43C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  соответствии  со  статьей  9  Федерального  закона  от 27.07.2006 N 152-ФЗ    "О   персональных  данных"  даю  свое  согласие  Комиссии  по формированию  и  подготовке  резерва  управленческих кадров Урмарского муниципального  округа  (далее  -  Комиссия)  администрации Урмарского муниципального  округа  на  автоматизированную, а также без использования средств    автоматизации  обработку  моих  персональных  данных  в  целях подготовки  и  использования  резерва управленческих кадров Урмарского муниципального  округа,  а именно на совершение действий, предусмотренных пунктом  3  статьи  3  Федерального  закона  от  27.07.2006  N 152-ФЗ  "О персональных  данных",  со  сведениями, представленными мной Комиссии для подготовки  и  использования  резерва управленческих кадров Урмарского муниципального округа.</w:t>
      </w:r>
    </w:p>
    <w:p w14:paraId="544274A0" w14:textId="77777777" w:rsidR="00B023A9" w:rsidRDefault="00B023A9" w:rsidP="00B023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Настоящее  согласие  дается  на  период до истечения сроков хранения соответствующей    информации    или   документов,  содержащих  указанную информацию,  определяемых  в  соответствии с законодательством Российской Федерации.</w:t>
      </w:r>
    </w:p>
    <w:p w14:paraId="14810E5F" w14:textId="77777777" w:rsidR="00B023A9" w:rsidRDefault="00B023A9" w:rsidP="00B023A9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К настоящему заявлению прилагаю следующие документы:</w:t>
      </w:r>
    </w:p>
    <w:p w14:paraId="361109BC" w14:textId="77777777" w:rsidR="00B023A9" w:rsidRDefault="00B023A9" w:rsidP="00B023A9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____ _______________</w:t>
      </w:r>
    </w:p>
    <w:p w14:paraId="5FE240F3" w14:textId="066EEF07" w:rsidR="00EE47D3" w:rsidRPr="00EE47D3" w:rsidRDefault="00B023A9" w:rsidP="00B023A9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(подпись)</w:t>
      </w:r>
    </w:p>
    <w:sectPr w:rsidR="00EE47D3" w:rsidRPr="00EE47D3" w:rsidSect="00EE47D3">
      <w:type w:val="continuous"/>
      <w:pgSz w:w="11906" w:h="16838"/>
      <w:pgMar w:top="709" w:right="799" w:bottom="1276" w:left="1701" w:header="720" w:footer="720" w:gutter="0"/>
      <w:cols w:space="720"/>
      <w:docGrid w:linePitch="600" w:charSpace="286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sburg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CBA98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bullet"/>
      <w:pStyle w:val="Default"/>
      <w:lvlText w:val=""/>
      <w:lvlJc w:val="left"/>
      <w:pPr>
        <w:tabs>
          <w:tab w:val="num" w:pos="1070"/>
        </w:tabs>
        <w:ind w:left="1070" w:hanging="360"/>
      </w:pPr>
      <w:rPr>
        <w:rFonts w:ascii="Wingdings" w:hAnsi="Wingdings" w:cs="Symbol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99" w:hanging="576"/>
      </w:pPr>
      <w:rPr>
        <w:rFonts w:ascii="Courier New" w:hAnsi="Courier New" w:cs="Courier New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343" w:hanging="720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87" w:hanging="864"/>
      </w:pPr>
      <w:rPr>
        <w:rFonts w:ascii="Courier New" w:hAnsi="Courier New" w:cs="Courier New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631" w:hanging="1008"/>
      </w:pPr>
      <w:rPr>
        <w:rFonts w:ascii="Courier New" w:hAnsi="Courier New" w:cs="Courier New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775" w:hanging="1152"/>
      </w:pPr>
      <w:rPr>
        <w:rFonts w:ascii="Courier New" w:hAnsi="Courier New" w:cs="Courier New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912" w:hanging="1296"/>
      </w:pPr>
      <w:rPr>
        <w:rFonts w:ascii="Courier New" w:hAnsi="Courier New" w:cs="Courier New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063" w:hanging="1440"/>
      </w:pPr>
      <w:rPr>
        <w:rFonts w:ascii="Courier New" w:hAnsi="Courier New" w:cs="Courier New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207" w:hanging="1584"/>
      </w:pPr>
      <w:rPr>
        <w:rFonts w:ascii="Courier New" w:hAnsi="Courier New" w:cs="Courier New" w:hint="default"/>
      </w:rPr>
    </w:lvl>
  </w:abstractNum>
  <w:abstractNum w:abstractNumId="4">
    <w:nsid w:val="00000004"/>
    <w:multiLevelType w:val="multilevel"/>
    <w:tmpl w:val="00000004"/>
    <w:name w:val="WW8Num4"/>
    <w:lvl w:ilvl="0">
      <w:start w:val="1"/>
      <w:numFmt w:val="decimal"/>
      <w:pStyle w:val="10"/>
      <w:lvlText w:val="%1.   "/>
      <w:lvlJc w:val="left"/>
      <w:pPr>
        <w:tabs>
          <w:tab w:val="num" w:pos="1571"/>
        </w:tabs>
        <w:ind w:left="0" w:firstLine="851"/>
      </w:pPr>
      <w:rPr>
        <w:rFonts w:hint="default"/>
      </w:rPr>
    </w:lvl>
    <w:lvl w:ilvl="1">
      <w:start w:val="1"/>
      <w:numFmt w:val="decimal"/>
      <w:lvlText w:val="%1.%2 "/>
      <w:lvlJc w:val="left"/>
      <w:pPr>
        <w:tabs>
          <w:tab w:val="num" w:pos="1684"/>
        </w:tabs>
        <w:ind w:left="57" w:firstLine="907"/>
      </w:pPr>
    </w:lvl>
    <w:lvl w:ilvl="2">
      <w:start w:val="1"/>
      <w:numFmt w:val="bullet"/>
      <w:lvlText w:val=""/>
      <w:lvlJc w:val="left"/>
      <w:pPr>
        <w:tabs>
          <w:tab w:val="num" w:pos="1531"/>
        </w:tabs>
        <w:ind w:left="1531" w:hanging="397"/>
      </w:pPr>
      <w:rPr>
        <w:rFonts w:ascii="Symbol" w:hAnsi="Symbol" w:cs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>
    <w:nsid w:val="00000005"/>
    <w:multiLevelType w:val="singleLevel"/>
    <w:tmpl w:val="00000005"/>
    <w:name w:val="WW8Num5"/>
    <w:lvl w:ilvl="0">
      <w:start w:val="1"/>
      <w:numFmt w:val="decimal"/>
      <w:pStyle w:val="a"/>
      <w:lvlText w:val="%1)"/>
      <w:lvlJc w:val="left"/>
      <w:pPr>
        <w:tabs>
          <w:tab w:val="num" w:pos="0"/>
        </w:tabs>
        <w:ind w:left="1069" w:hanging="360"/>
      </w:pPr>
      <w:rPr>
        <w:rFonts w:hint="default"/>
      </w:rPr>
    </w:lvl>
  </w:abstractNum>
  <w:abstractNum w:abstractNumId="6">
    <w:nsid w:val="080E23D2"/>
    <w:multiLevelType w:val="hybridMultilevel"/>
    <w:tmpl w:val="8168078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082B0E19"/>
    <w:multiLevelType w:val="hybridMultilevel"/>
    <w:tmpl w:val="F0D4939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0BD35059"/>
    <w:multiLevelType w:val="hybridMultilevel"/>
    <w:tmpl w:val="F6A4B4C0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23D668B"/>
    <w:multiLevelType w:val="hybridMultilevel"/>
    <w:tmpl w:val="EEF4B1F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2CC60BF"/>
    <w:multiLevelType w:val="hybridMultilevel"/>
    <w:tmpl w:val="45BCC1D6"/>
    <w:lvl w:ilvl="0" w:tplc="ABB6E3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17F41A6"/>
    <w:multiLevelType w:val="hybridMultilevel"/>
    <w:tmpl w:val="A0B84654"/>
    <w:lvl w:ilvl="0" w:tplc="02E8FE88">
      <w:start w:val="5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B297860"/>
    <w:multiLevelType w:val="multilevel"/>
    <w:tmpl w:val="7A80E5B4"/>
    <w:lvl w:ilvl="0">
      <w:start w:val="1"/>
      <w:numFmt w:val="decimalZero"/>
      <w:lvlText w:val="%1"/>
      <w:lvlJc w:val="left"/>
      <w:pPr>
        <w:tabs>
          <w:tab w:val="num" w:pos="1094"/>
        </w:tabs>
        <w:ind w:left="1094" w:hanging="1094"/>
      </w:pPr>
      <w:rPr>
        <w:rFonts w:ascii="TimesET" w:hAnsi="TimesET" w:hint="default"/>
        <w:b/>
        <w:sz w:val="22"/>
      </w:rPr>
    </w:lvl>
    <w:lvl w:ilvl="1">
      <w:start w:val="1"/>
      <w:numFmt w:val="decimalZero"/>
      <w:lvlText w:val="%1.%2"/>
      <w:lvlJc w:val="left"/>
      <w:pPr>
        <w:tabs>
          <w:tab w:val="num" w:pos="1094"/>
        </w:tabs>
        <w:ind w:left="1094" w:hanging="1094"/>
      </w:pPr>
      <w:rPr>
        <w:rFonts w:ascii="TimesET" w:hAnsi="TimesET" w:hint="default"/>
        <w:b/>
        <w:sz w:val="22"/>
      </w:rPr>
    </w:lvl>
    <w:lvl w:ilvl="2">
      <w:start w:val="2002"/>
      <w:numFmt w:val="decimal"/>
      <w:lvlText w:val="%1.%2.%3"/>
      <w:lvlJc w:val="left"/>
      <w:pPr>
        <w:tabs>
          <w:tab w:val="num" w:pos="1094"/>
        </w:tabs>
        <w:ind w:left="1094" w:hanging="1094"/>
      </w:pPr>
      <w:rPr>
        <w:rFonts w:ascii="TimesET" w:hAnsi="TimesET" w:hint="default"/>
        <w:b/>
        <w:sz w:val="22"/>
      </w:rPr>
    </w:lvl>
    <w:lvl w:ilvl="3">
      <w:start w:val="1"/>
      <w:numFmt w:val="decimal"/>
      <w:lvlText w:val="%1.%2.%3.%4"/>
      <w:lvlJc w:val="left"/>
      <w:pPr>
        <w:tabs>
          <w:tab w:val="num" w:pos="1094"/>
        </w:tabs>
        <w:ind w:left="1094" w:hanging="1094"/>
      </w:pPr>
      <w:rPr>
        <w:rFonts w:ascii="TimesET" w:hAnsi="TimesET" w:hint="default"/>
        <w:b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ascii="TimesET" w:hAnsi="TimesET" w:hint="default"/>
        <w:b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ascii="TimesET" w:hAnsi="TimesET" w:hint="default"/>
        <w:b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ascii="TimesET" w:hAnsi="TimesET"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ascii="TimesET" w:hAnsi="TimesET"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ascii="TimesET" w:hAnsi="TimesET" w:hint="default"/>
        <w:b/>
        <w:sz w:val="22"/>
      </w:rPr>
    </w:lvl>
  </w:abstractNum>
  <w:abstractNum w:abstractNumId="13">
    <w:nsid w:val="3A005B1E"/>
    <w:multiLevelType w:val="hybridMultilevel"/>
    <w:tmpl w:val="8168078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F2D656B"/>
    <w:multiLevelType w:val="hybridMultilevel"/>
    <w:tmpl w:val="FFE0D402"/>
    <w:lvl w:ilvl="0" w:tplc="FE943F0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BF0104"/>
    <w:multiLevelType w:val="hybridMultilevel"/>
    <w:tmpl w:val="8168078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46846FBB"/>
    <w:multiLevelType w:val="hybridMultilevel"/>
    <w:tmpl w:val="8168078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59251682"/>
    <w:multiLevelType w:val="hybridMultilevel"/>
    <w:tmpl w:val="29EA4C1E"/>
    <w:lvl w:ilvl="0" w:tplc="283AC4D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8">
    <w:nsid w:val="64084DC9"/>
    <w:multiLevelType w:val="hybridMultilevel"/>
    <w:tmpl w:val="8168078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6BE74CAF"/>
    <w:multiLevelType w:val="hybridMultilevel"/>
    <w:tmpl w:val="8168078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703E3F95"/>
    <w:multiLevelType w:val="hybridMultilevel"/>
    <w:tmpl w:val="8168078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779E44D1"/>
    <w:multiLevelType w:val="hybridMultilevel"/>
    <w:tmpl w:val="EEF4B1F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8"/>
  </w:num>
  <w:num w:numId="7">
    <w:abstractNumId w:val="20"/>
  </w:num>
  <w:num w:numId="8">
    <w:abstractNumId w:val="0"/>
  </w:num>
  <w:num w:numId="9">
    <w:abstractNumId w:val="12"/>
  </w:num>
  <w:num w:numId="10">
    <w:abstractNumId w:val="10"/>
  </w:num>
  <w:num w:numId="11">
    <w:abstractNumId w:val="7"/>
  </w:num>
  <w:num w:numId="12">
    <w:abstractNumId w:val="15"/>
  </w:num>
  <w:num w:numId="13">
    <w:abstractNumId w:val="6"/>
  </w:num>
  <w:num w:numId="14">
    <w:abstractNumId w:val="16"/>
  </w:num>
  <w:num w:numId="15">
    <w:abstractNumId w:val="13"/>
  </w:num>
  <w:num w:numId="16">
    <w:abstractNumId w:val="19"/>
  </w:num>
  <w:num w:numId="17">
    <w:abstractNumId w:val="21"/>
  </w:num>
  <w:num w:numId="18">
    <w:abstractNumId w:val="18"/>
  </w:num>
  <w:num w:numId="19">
    <w:abstractNumId w:val="22"/>
  </w:num>
  <w:num w:numId="20">
    <w:abstractNumId w:val="9"/>
  </w:num>
  <w:num w:numId="21">
    <w:abstractNumId w:val="14"/>
  </w:num>
  <w:num w:numId="22">
    <w:abstractNumId w:val="11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B62"/>
    <w:rsid w:val="00002530"/>
    <w:rsid w:val="00003530"/>
    <w:rsid w:val="00011998"/>
    <w:rsid w:val="000155B4"/>
    <w:rsid w:val="0002663E"/>
    <w:rsid w:val="000308D1"/>
    <w:rsid w:val="00030DD5"/>
    <w:rsid w:val="000401A9"/>
    <w:rsid w:val="000424E9"/>
    <w:rsid w:val="000460C5"/>
    <w:rsid w:val="0005297D"/>
    <w:rsid w:val="00057C5E"/>
    <w:rsid w:val="00064415"/>
    <w:rsid w:val="00065509"/>
    <w:rsid w:val="00075F89"/>
    <w:rsid w:val="00082FE2"/>
    <w:rsid w:val="00093857"/>
    <w:rsid w:val="000A0CCF"/>
    <w:rsid w:val="000A0DA5"/>
    <w:rsid w:val="000A15BF"/>
    <w:rsid w:val="000A1951"/>
    <w:rsid w:val="000B67F7"/>
    <w:rsid w:val="000D4E54"/>
    <w:rsid w:val="001020AA"/>
    <w:rsid w:val="00102A1B"/>
    <w:rsid w:val="00111789"/>
    <w:rsid w:val="00115DD9"/>
    <w:rsid w:val="001263CD"/>
    <w:rsid w:val="001304F8"/>
    <w:rsid w:val="00132538"/>
    <w:rsid w:val="00135BF0"/>
    <w:rsid w:val="0013657B"/>
    <w:rsid w:val="001448CB"/>
    <w:rsid w:val="001449DF"/>
    <w:rsid w:val="00144C4B"/>
    <w:rsid w:val="00146029"/>
    <w:rsid w:val="00153D9E"/>
    <w:rsid w:val="00160AC9"/>
    <w:rsid w:val="00162003"/>
    <w:rsid w:val="001625A1"/>
    <w:rsid w:val="0017035C"/>
    <w:rsid w:val="0017234C"/>
    <w:rsid w:val="001A4147"/>
    <w:rsid w:val="001C1E25"/>
    <w:rsid w:val="001E3074"/>
    <w:rsid w:val="001E691A"/>
    <w:rsid w:val="001F11A8"/>
    <w:rsid w:val="001F5ACB"/>
    <w:rsid w:val="00202D29"/>
    <w:rsid w:val="00211362"/>
    <w:rsid w:val="0021143B"/>
    <w:rsid w:val="00216B66"/>
    <w:rsid w:val="00223FB1"/>
    <w:rsid w:val="00247C57"/>
    <w:rsid w:val="002508A4"/>
    <w:rsid w:val="00257733"/>
    <w:rsid w:val="002610A8"/>
    <w:rsid w:val="00272800"/>
    <w:rsid w:val="002750EC"/>
    <w:rsid w:val="00277D7E"/>
    <w:rsid w:val="00280616"/>
    <w:rsid w:val="00290C65"/>
    <w:rsid w:val="00292BFE"/>
    <w:rsid w:val="0029389A"/>
    <w:rsid w:val="002B2974"/>
    <w:rsid w:val="002B6603"/>
    <w:rsid w:val="002C6FA0"/>
    <w:rsid w:val="002D17C7"/>
    <w:rsid w:val="002E0C72"/>
    <w:rsid w:val="002F0B82"/>
    <w:rsid w:val="002F2373"/>
    <w:rsid w:val="002F285F"/>
    <w:rsid w:val="00301DF7"/>
    <w:rsid w:val="00313711"/>
    <w:rsid w:val="003271C0"/>
    <w:rsid w:val="00330564"/>
    <w:rsid w:val="003345C1"/>
    <w:rsid w:val="003433F0"/>
    <w:rsid w:val="00353406"/>
    <w:rsid w:val="003542AD"/>
    <w:rsid w:val="003555BB"/>
    <w:rsid w:val="0036156F"/>
    <w:rsid w:val="00363C52"/>
    <w:rsid w:val="00371E4C"/>
    <w:rsid w:val="00373D11"/>
    <w:rsid w:val="00376166"/>
    <w:rsid w:val="00386B34"/>
    <w:rsid w:val="00387CC0"/>
    <w:rsid w:val="003A07E4"/>
    <w:rsid w:val="003A22CE"/>
    <w:rsid w:val="003B34B5"/>
    <w:rsid w:val="003B409D"/>
    <w:rsid w:val="003C29D7"/>
    <w:rsid w:val="003C2B46"/>
    <w:rsid w:val="003C6137"/>
    <w:rsid w:val="003E396F"/>
    <w:rsid w:val="003F7A7A"/>
    <w:rsid w:val="0041305F"/>
    <w:rsid w:val="0041780F"/>
    <w:rsid w:val="00431404"/>
    <w:rsid w:val="00436B20"/>
    <w:rsid w:val="00447ADB"/>
    <w:rsid w:val="00456CBE"/>
    <w:rsid w:val="004636B9"/>
    <w:rsid w:val="00463A1A"/>
    <w:rsid w:val="00465D01"/>
    <w:rsid w:val="00472C4A"/>
    <w:rsid w:val="00474E19"/>
    <w:rsid w:val="00480E03"/>
    <w:rsid w:val="00483B33"/>
    <w:rsid w:val="00484CA9"/>
    <w:rsid w:val="00486EEB"/>
    <w:rsid w:val="00495BC9"/>
    <w:rsid w:val="004A58AF"/>
    <w:rsid w:val="004A728A"/>
    <w:rsid w:val="004B6CD1"/>
    <w:rsid w:val="004D2C57"/>
    <w:rsid w:val="004D3B42"/>
    <w:rsid w:val="004D4A34"/>
    <w:rsid w:val="004D5F5E"/>
    <w:rsid w:val="004E1BCB"/>
    <w:rsid w:val="004E622A"/>
    <w:rsid w:val="004E65BD"/>
    <w:rsid w:val="004F3102"/>
    <w:rsid w:val="00510528"/>
    <w:rsid w:val="00516826"/>
    <w:rsid w:val="005175DC"/>
    <w:rsid w:val="00532D51"/>
    <w:rsid w:val="0053700F"/>
    <w:rsid w:val="00537FF1"/>
    <w:rsid w:val="00540364"/>
    <w:rsid w:val="0054697C"/>
    <w:rsid w:val="00550E93"/>
    <w:rsid w:val="00562EDF"/>
    <w:rsid w:val="005722D7"/>
    <w:rsid w:val="00584C52"/>
    <w:rsid w:val="005B2965"/>
    <w:rsid w:val="005B2A10"/>
    <w:rsid w:val="005B2E5A"/>
    <w:rsid w:val="005C46AD"/>
    <w:rsid w:val="005D4D09"/>
    <w:rsid w:val="005D59B6"/>
    <w:rsid w:val="005E009C"/>
    <w:rsid w:val="005F4B64"/>
    <w:rsid w:val="00606A0F"/>
    <w:rsid w:val="0061269A"/>
    <w:rsid w:val="006142C2"/>
    <w:rsid w:val="00620414"/>
    <w:rsid w:val="00641C48"/>
    <w:rsid w:val="00642B62"/>
    <w:rsid w:val="00657E71"/>
    <w:rsid w:val="00667273"/>
    <w:rsid w:val="00672EB2"/>
    <w:rsid w:val="00675075"/>
    <w:rsid w:val="00685ECC"/>
    <w:rsid w:val="006969C4"/>
    <w:rsid w:val="006A4742"/>
    <w:rsid w:val="006A60C9"/>
    <w:rsid w:val="006C4293"/>
    <w:rsid w:val="006E1F9C"/>
    <w:rsid w:val="006E2D5D"/>
    <w:rsid w:val="006E6176"/>
    <w:rsid w:val="00713C30"/>
    <w:rsid w:val="00720086"/>
    <w:rsid w:val="00722919"/>
    <w:rsid w:val="00724D09"/>
    <w:rsid w:val="00726688"/>
    <w:rsid w:val="007269A7"/>
    <w:rsid w:val="007329DF"/>
    <w:rsid w:val="0074245E"/>
    <w:rsid w:val="00746DBD"/>
    <w:rsid w:val="00753F3A"/>
    <w:rsid w:val="00764066"/>
    <w:rsid w:val="00764BA2"/>
    <w:rsid w:val="00767942"/>
    <w:rsid w:val="0077093F"/>
    <w:rsid w:val="007723E2"/>
    <w:rsid w:val="007734D8"/>
    <w:rsid w:val="0079157C"/>
    <w:rsid w:val="0079308D"/>
    <w:rsid w:val="00795A10"/>
    <w:rsid w:val="007970C3"/>
    <w:rsid w:val="007A5A90"/>
    <w:rsid w:val="007B05E9"/>
    <w:rsid w:val="007B3734"/>
    <w:rsid w:val="007B4F3E"/>
    <w:rsid w:val="007B5F94"/>
    <w:rsid w:val="007C0600"/>
    <w:rsid w:val="007C36A7"/>
    <w:rsid w:val="007C657D"/>
    <w:rsid w:val="007F2547"/>
    <w:rsid w:val="007F322D"/>
    <w:rsid w:val="007F453B"/>
    <w:rsid w:val="0080424E"/>
    <w:rsid w:val="00810B46"/>
    <w:rsid w:val="00810F3D"/>
    <w:rsid w:val="008204E4"/>
    <w:rsid w:val="008210F1"/>
    <w:rsid w:val="00834CBA"/>
    <w:rsid w:val="00835C44"/>
    <w:rsid w:val="00836FF7"/>
    <w:rsid w:val="00837825"/>
    <w:rsid w:val="008418D0"/>
    <w:rsid w:val="008539FA"/>
    <w:rsid w:val="00856F9F"/>
    <w:rsid w:val="0085751E"/>
    <w:rsid w:val="00867E1A"/>
    <w:rsid w:val="00883D2D"/>
    <w:rsid w:val="008A29A9"/>
    <w:rsid w:val="008A3242"/>
    <w:rsid w:val="008A4D65"/>
    <w:rsid w:val="008A75A5"/>
    <w:rsid w:val="008B0DF2"/>
    <w:rsid w:val="008B5D8A"/>
    <w:rsid w:val="008B717A"/>
    <w:rsid w:val="008D1318"/>
    <w:rsid w:val="008E7ACC"/>
    <w:rsid w:val="008F2238"/>
    <w:rsid w:val="008F2635"/>
    <w:rsid w:val="00901779"/>
    <w:rsid w:val="00910656"/>
    <w:rsid w:val="009121EE"/>
    <w:rsid w:val="0092123E"/>
    <w:rsid w:val="00921410"/>
    <w:rsid w:val="009320F2"/>
    <w:rsid w:val="00935BA6"/>
    <w:rsid w:val="00950226"/>
    <w:rsid w:val="00966EDA"/>
    <w:rsid w:val="00966FAF"/>
    <w:rsid w:val="00976731"/>
    <w:rsid w:val="0097697D"/>
    <w:rsid w:val="00976DC6"/>
    <w:rsid w:val="00983A13"/>
    <w:rsid w:val="0098476C"/>
    <w:rsid w:val="00993EA5"/>
    <w:rsid w:val="0099459C"/>
    <w:rsid w:val="00997E34"/>
    <w:rsid w:val="009A2FD6"/>
    <w:rsid w:val="009B4B02"/>
    <w:rsid w:val="009B7889"/>
    <w:rsid w:val="009C0701"/>
    <w:rsid w:val="009C351D"/>
    <w:rsid w:val="009C6CFE"/>
    <w:rsid w:val="009D4F59"/>
    <w:rsid w:val="009D6469"/>
    <w:rsid w:val="009F3F2A"/>
    <w:rsid w:val="00A00F0F"/>
    <w:rsid w:val="00A01301"/>
    <w:rsid w:val="00A03D28"/>
    <w:rsid w:val="00A05827"/>
    <w:rsid w:val="00A058E1"/>
    <w:rsid w:val="00A13038"/>
    <w:rsid w:val="00A14B69"/>
    <w:rsid w:val="00A156ED"/>
    <w:rsid w:val="00A232D4"/>
    <w:rsid w:val="00A258C7"/>
    <w:rsid w:val="00A3305A"/>
    <w:rsid w:val="00A37CC7"/>
    <w:rsid w:val="00A407A4"/>
    <w:rsid w:val="00A41097"/>
    <w:rsid w:val="00A43FFB"/>
    <w:rsid w:val="00A4416D"/>
    <w:rsid w:val="00A46A8F"/>
    <w:rsid w:val="00A573D2"/>
    <w:rsid w:val="00A606D0"/>
    <w:rsid w:val="00A644E0"/>
    <w:rsid w:val="00A919B1"/>
    <w:rsid w:val="00A928DA"/>
    <w:rsid w:val="00A97987"/>
    <w:rsid w:val="00AA1189"/>
    <w:rsid w:val="00AA2C1E"/>
    <w:rsid w:val="00AA3DFD"/>
    <w:rsid w:val="00AA3F4F"/>
    <w:rsid w:val="00AA3FBB"/>
    <w:rsid w:val="00AA7726"/>
    <w:rsid w:val="00AB2A7B"/>
    <w:rsid w:val="00AC147C"/>
    <w:rsid w:val="00AC2279"/>
    <w:rsid w:val="00AD2131"/>
    <w:rsid w:val="00AD79EB"/>
    <w:rsid w:val="00AF500E"/>
    <w:rsid w:val="00B023A9"/>
    <w:rsid w:val="00B06737"/>
    <w:rsid w:val="00B11B6A"/>
    <w:rsid w:val="00B1249E"/>
    <w:rsid w:val="00B14CAC"/>
    <w:rsid w:val="00B16F26"/>
    <w:rsid w:val="00B205DB"/>
    <w:rsid w:val="00B2422D"/>
    <w:rsid w:val="00B266C9"/>
    <w:rsid w:val="00B41F2D"/>
    <w:rsid w:val="00B45DBC"/>
    <w:rsid w:val="00B45E78"/>
    <w:rsid w:val="00B46346"/>
    <w:rsid w:val="00B646E9"/>
    <w:rsid w:val="00BB22CE"/>
    <w:rsid w:val="00BC1A9D"/>
    <w:rsid w:val="00BD029A"/>
    <w:rsid w:val="00BD7849"/>
    <w:rsid w:val="00BF6946"/>
    <w:rsid w:val="00C05A93"/>
    <w:rsid w:val="00C07F6F"/>
    <w:rsid w:val="00C110D2"/>
    <w:rsid w:val="00C24F27"/>
    <w:rsid w:val="00C31457"/>
    <w:rsid w:val="00C31736"/>
    <w:rsid w:val="00C42B84"/>
    <w:rsid w:val="00C43B2A"/>
    <w:rsid w:val="00C47C21"/>
    <w:rsid w:val="00C5047E"/>
    <w:rsid w:val="00C53AE9"/>
    <w:rsid w:val="00C55792"/>
    <w:rsid w:val="00C57CE6"/>
    <w:rsid w:val="00C65939"/>
    <w:rsid w:val="00C74267"/>
    <w:rsid w:val="00C87C48"/>
    <w:rsid w:val="00C9721E"/>
    <w:rsid w:val="00CC0942"/>
    <w:rsid w:val="00CE745F"/>
    <w:rsid w:val="00CE77E9"/>
    <w:rsid w:val="00CF77C0"/>
    <w:rsid w:val="00D00FF6"/>
    <w:rsid w:val="00D0137D"/>
    <w:rsid w:val="00D02A45"/>
    <w:rsid w:val="00D04E10"/>
    <w:rsid w:val="00D17D32"/>
    <w:rsid w:val="00D22DBE"/>
    <w:rsid w:val="00D25B3B"/>
    <w:rsid w:val="00D31F82"/>
    <w:rsid w:val="00D32ED0"/>
    <w:rsid w:val="00D33F09"/>
    <w:rsid w:val="00D43DCE"/>
    <w:rsid w:val="00D6589B"/>
    <w:rsid w:val="00D67005"/>
    <w:rsid w:val="00D817DF"/>
    <w:rsid w:val="00D9180C"/>
    <w:rsid w:val="00D921EA"/>
    <w:rsid w:val="00DA1A7D"/>
    <w:rsid w:val="00DA561B"/>
    <w:rsid w:val="00DB12AD"/>
    <w:rsid w:val="00DC1AA6"/>
    <w:rsid w:val="00DC5449"/>
    <w:rsid w:val="00DC6D00"/>
    <w:rsid w:val="00DD1059"/>
    <w:rsid w:val="00DD1679"/>
    <w:rsid w:val="00DD220D"/>
    <w:rsid w:val="00DE2470"/>
    <w:rsid w:val="00DE5473"/>
    <w:rsid w:val="00E03259"/>
    <w:rsid w:val="00E07932"/>
    <w:rsid w:val="00E16713"/>
    <w:rsid w:val="00E16D21"/>
    <w:rsid w:val="00E30295"/>
    <w:rsid w:val="00E302FC"/>
    <w:rsid w:val="00E373E9"/>
    <w:rsid w:val="00E40B4A"/>
    <w:rsid w:val="00E57C56"/>
    <w:rsid w:val="00E62C5B"/>
    <w:rsid w:val="00E637B8"/>
    <w:rsid w:val="00E7240C"/>
    <w:rsid w:val="00E72F1E"/>
    <w:rsid w:val="00E76170"/>
    <w:rsid w:val="00E77B4A"/>
    <w:rsid w:val="00E829DD"/>
    <w:rsid w:val="00E83DD0"/>
    <w:rsid w:val="00E84FD1"/>
    <w:rsid w:val="00E8622E"/>
    <w:rsid w:val="00E871DA"/>
    <w:rsid w:val="00E93F85"/>
    <w:rsid w:val="00E94FE2"/>
    <w:rsid w:val="00EA5036"/>
    <w:rsid w:val="00EA7AC7"/>
    <w:rsid w:val="00EB1055"/>
    <w:rsid w:val="00EC5FA5"/>
    <w:rsid w:val="00EE237D"/>
    <w:rsid w:val="00EE3A0D"/>
    <w:rsid w:val="00EE47D3"/>
    <w:rsid w:val="00F10577"/>
    <w:rsid w:val="00F13590"/>
    <w:rsid w:val="00F1589F"/>
    <w:rsid w:val="00F23111"/>
    <w:rsid w:val="00F2777F"/>
    <w:rsid w:val="00F319FE"/>
    <w:rsid w:val="00F367FB"/>
    <w:rsid w:val="00F44868"/>
    <w:rsid w:val="00F464F1"/>
    <w:rsid w:val="00F52421"/>
    <w:rsid w:val="00F57192"/>
    <w:rsid w:val="00F57E9D"/>
    <w:rsid w:val="00F60833"/>
    <w:rsid w:val="00F64DD3"/>
    <w:rsid w:val="00F67C27"/>
    <w:rsid w:val="00F736C4"/>
    <w:rsid w:val="00F76C50"/>
    <w:rsid w:val="00F8476F"/>
    <w:rsid w:val="00F94EB4"/>
    <w:rsid w:val="00FA3954"/>
    <w:rsid w:val="00FB616D"/>
    <w:rsid w:val="00FC0895"/>
    <w:rsid w:val="00FF1037"/>
    <w:rsid w:val="00FF6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20242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0">
    <w:name w:val="Normal"/>
    <w:qFormat/>
    <w:pPr>
      <w:widowControl w:val="0"/>
      <w:autoSpaceDE w:val="0"/>
    </w:pPr>
    <w:rPr>
      <w:rFonts w:ascii="Arial" w:hAnsi="Arial" w:cs="Arial"/>
      <w:sz w:val="26"/>
      <w:szCs w:val="26"/>
      <w:lang w:eastAsia="ar-SA"/>
    </w:rPr>
  </w:style>
  <w:style w:type="paragraph" w:styleId="11">
    <w:name w:val="heading 1"/>
    <w:basedOn w:val="a0"/>
    <w:next w:val="a0"/>
    <w:uiPriority w:val="9"/>
    <w:qFormat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11"/>
    <w:next w:val="a0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0"/>
    <w:qFormat/>
    <w:pPr>
      <w:numPr>
        <w:ilvl w:val="2"/>
        <w:numId w:val="1"/>
      </w:numPr>
      <w:outlineLvl w:val="2"/>
    </w:pPr>
  </w:style>
  <w:style w:type="paragraph" w:styleId="4">
    <w:name w:val="heading 4"/>
    <w:basedOn w:val="3"/>
    <w:next w:val="a0"/>
    <w:qFormat/>
    <w:pPr>
      <w:numPr>
        <w:ilvl w:val="3"/>
      </w:numPr>
      <w:outlineLvl w:val="3"/>
    </w:pPr>
  </w:style>
  <w:style w:type="paragraph" w:styleId="5">
    <w:name w:val="heading 5"/>
    <w:basedOn w:val="a0"/>
    <w:next w:val="a0"/>
    <w:qFormat/>
    <w:pPr>
      <w:keepNext/>
      <w:widowControl/>
      <w:autoSpaceDE/>
      <w:jc w:val="center"/>
      <w:outlineLvl w:val="4"/>
    </w:pPr>
    <w:rPr>
      <w:rFonts w:ascii="Times New Roman" w:hAnsi="Times New Roman" w:cs="Times New Roman"/>
      <w:b/>
      <w:bCs/>
      <w:color w:val="000000"/>
      <w:sz w:val="20"/>
      <w:szCs w:val="20"/>
      <w:lang w:val="x-none"/>
    </w:rPr>
  </w:style>
  <w:style w:type="paragraph" w:styleId="6">
    <w:name w:val="heading 6"/>
    <w:basedOn w:val="a0"/>
    <w:next w:val="a0"/>
    <w:qFormat/>
    <w:pPr>
      <w:numPr>
        <w:ilvl w:val="5"/>
        <w:numId w:val="1"/>
      </w:num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paragraph" w:styleId="7">
    <w:name w:val="heading 7"/>
    <w:basedOn w:val="a0"/>
    <w:next w:val="a0"/>
    <w:qFormat/>
    <w:pPr>
      <w:widowControl/>
      <w:tabs>
        <w:tab w:val="left" w:pos="0"/>
      </w:tabs>
      <w:autoSpaceDE/>
      <w:spacing w:before="240" w:after="60"/>
      <w:ind w:left="5040" w:hanging="720"/>
      <w:jc w:val="both"/>
      <w:outlineLvl w:val="6"/>
    </w:pPr>
    <w:rPr>
      <w:rFonts w:ascii="PetersburgCTT" w:hAnsi="PetersburgCTT" w:cs="Times New Roman"/>
      <w:sz w:val="22"/>
      <w:szCs w:val="24"/>
      <w:lang w:val="x-none"/>
    </w:rPr>
  </w:style>
  <w:style w:type="paragraph" w:styleId="8">
    <w:name w:val="heading 8"/>
    <w:basedOn w:val="a0"/>
    <w:next w:val="a0"/>
    <w:qFormat/>
    <w:pPr>
      <w:widowControl/>
      <w:tabs>
        <w:tab w:val="left" w:pos="0"/>
      </w:tabs>
      <w:autoSpaceDE/>
      <w:spacing w:before="240" w:after="60"/>
      <w:ind w:left="5760" w:hanging="720"/>
      <w:jc w:val="both"/>
      <w:outlineLvl w:val="7"/>
    </w:pPr>
    <w:rPr>
      <w:rFonts w:ascii="PetersburgCTT" w:hAnsi="PetersburgCTT" w:cs="Times New Roman"/>
      <w:i/>
      <w:sz w:val="22"/>
      <w:szCs w:val="24"/>
      <w:lang w:val="x-none"/>
    </w:rPr>
  </w:style>
  <w:style w:type="paragraph" w:styleId="9">
    <w:name w:val="heading 9"/>
    <w:basedOn w:val="a0"/>
    <w:next w:val="a0"/>
    <w:qFormat/>
    <w:pPr>
      <w:widowControl/>
      <w:tabs>
        <w:tab w:val="left" w:pos="0"/>
      </w:tabs>
      <w:autoSpaceDE/>
      <w:spacing w:before="240" w:after="60"/>
      <w:ind w:left="6480" w:hanging="720"/>
      <w:jc w:val="both"/>
      <w:outlineLvl w:val="8"/>
    </w:pPr>
    <w:rPr>
      <w:rFonts w:ascii="PetersburgCTT" w:hAnsi="PetersburgCTT" w:cs="Times New Roman"/>
      <w:i/>
      <w:sz w:val="18"/>
      <w:szCs w:val="24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  <w:rPr>
      <w:rFonts w:ascii="Symbol" w:hAnsi="Symbol" w:cs="Symbol" w:hint="default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6z0">
    <w:name w:val="WW8Num6z0"/>
    <w:rPr>
      <w:rFonts w:ascii="Wingdings" w:hAnsi="Wingdings" w:cs="Wingdings" w:hint="default"/>
    </w:rPr>
  </w:style>
  <w:style w:type="character" w:customStyle="1" w:styleId="WW8Num6z1">
    <w:name w:val="WW8Num6z1"/>
    <w:rPr>
      <w:rFonts w:cs="Times New Roman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  <w:rPr>
      <w:rFonts w:ascii="Symbol" w:hAnsi="Symbol" w:cs="Symbol" w:hint="default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  <w:sz w:val="20"/>
    </w:rPr>
  </w:style>
  <w:style w:type="character" w:customStyle="1" w:styleId="WW8Num10z0">
    <w:name w:val="WW8Num10z0"/>
    <w:rPr>
      <w:rFonts w:hint="default"/>
      <w:sz w:val="20"/>
    </w:rPr>
  </w:style>
  <w:style w:type="character" w:customStyle="1" w:styleId="WW8Num10z1">
    <w:name w:val="WW8Num10z1"/>
    <w:rPr>
      <w:rFonts w:hint="default"/>
      <w:sz w:val="24"/>
      <w:szCs w:val="24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hint="default"/>
      <w:b/>
    </w:rPr>
  </w:style>
  <w:style w:type="character" w:customStyle="1" w:styleId="WW8Num12z3">
    <w:name w:val="WW8Num12z3"/>
    <w:rPr>
      <w:rFonts w:hint="default"/>
    </w:rPr>
  </w:style>
  <w:style w:type="character" w:customStyle="1" w:styleId="WW8Num13z0">
    <w:name w:val="WW8Num13z0"/>
    <w:rPr>
      <w:rFonts w:cs="Times New Roman"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eastAsia="Times New Roman" w:hint="default"/>
      <w:color w:val="000000"/>
      <w:sz w:val="22"/>
    </w:rPr>
  </w:style>
  <w:style w:type="character" w:customStyle="1" w:styleId="20">
    <w:name w:val="Основной шрифт абзаца2"/>
  </w:style>
  <w:style w:type="character" w:customStyle="1" w:styleId="12">
    <w:name w:val="Основной шрифт абзаца1"/>
  </w:style>
  <w:style w:type="character" w:customStyle="1" w:styleId="13">
    <w:name w:val="Заголовок 1 Знак"/>
    <w:uiPriority w:val="9"/>
    <w:rPr>
      <w:rFonts w:ascii="Cambria" w:hAnsi="Cambria" w:cs="Times New Roman"/>
      <w:b/>
      <w:kern w:val="1"/>
      <w:sz w:val="32"/>
    </w:rPr>
  </w:style>
  <w:style w:type="character" w:customStyle="1" w:styleId="21">
    <w:name w:val="Заголовок 2 Знак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rPr>
      <w:rFonts w:cs="Times New Roman"/>
      <w:b/>
      <w:sz w:val="28"/>
    </w:rPr>
  </w:style>
  <w:style w:type="character" w:customStyle="1" w:styleId="60">
    <w:name w:val="Заголовок 6 Знак"/>
    <w:rPr>
      <w:rFonts w:cs="Times New Roman"/>
      <w:b/>
    </w:rPr>
  </w:style>
  <w:style w:type="character" w:customStyle="1" w:styleId="a4">
    <w:name w:val="Цветовое выделение"/>
    <w:rPr>
      <w:b/>
      <w:color w:val="26282F"/>
      <w:sz w:val="26"/>
    </w:rPr>
  </w:style>
  <w:style w:type="character" w:customStyle="1" w:styleId="a5">
    <w:name w:val="Гипертекстовая ссылка"/>
    <w:uiPriority w:val="99"/>
    <w:rPr>
      <w:color w:val="106BBE"/>
      <w:sz w:val="26"/>
    </w:rPr>
  </w:style>
  <w:style w:type="character" w:customStyle="1" w:styleId="a6">
    <w:name w:val="Активная гипертекстовая ссылка"/>
    <w:rPr>
      <w:color w:val="106BBE"/>
      <w:sz w:val="26"/>
      <w:u w:val="single"/>
    </w:rPr>
  </w:style>
  <w:style w:type="character" w:customStyle="1" w:styleId="a7">
    <w:name w:val="Выделение для Базового Поиска"/>
    <w:rPr>
      <w:color w:val="0058A9"/>
      <w:sz w:val="26"/>
    </w:rPr>
  </w:style>
  <w:style w:type="character" w:customStyle="1" w:styleId="a8">
    <w:name w:val="Выделение для Базового Поиска (курсив)"/>
    <w:rPr>
      <w:i/>
      <w:color w:val="0058A9"/>
      <w:sz w:val="26"/>
    </w:rPr>
  </w:style>
  <w:style w:type="character" w:customStyle="1" w:styleId="a9">
    <w:name w:val="Заголовок своего сообщения"/>
    <w:rPr>
      <w:color w:val="26282F"/>
      <w:sz w:val="26"/>
    </w:rPr>
  </w:style>
  <w:style w:type="character" w:customStyle="1" w:styleId="aa">
    <w:name w:val="Заголовок чужого сообщения"/>
    <w:rPr>
      <w:color w:val="FF0000"/>
      <w:sz w:val="26"/>
    </w:rPr>
  </w:style>
  <w:style w:type="character" w:customStyle="1" w:styleId="ab">
    <w:name w:val="Найденные слова"/>
    <w:rPr>
      <w:color w:val="26282F"/>
      <w:sz w:val="26"/>
      <w:shd w:val="clear" w:color="auto" w:fill="FFF580"/>
    </w:rPr>
  </w:style>
  <w:style w:type="character" w:customStyle="1" w:styleId="ac">
    <w:name w:val="Не вступил в силу"/>
    <w:rPr>
      <w:color w:val="000000"/>
      <w:sz w:val="26"/>
      <w:shd w:val="clear" w:color="auto" w:fill="D8EDE8"/>
    </w:rPr>
  </w:style>
  <w:style w:type="character" w:customStyle="1" w:styleId="ad">
    <w:name w:val="Опечатки"/>
    <w:rPr>
      <w:color w:val="FF0000"/>
      <w:sz w:val="26"/>
    </w:rPr>
  </w:style>
  <w:style w:type="character" w:customStyle="1" w:styleId="ae">
    <w:name w:val="Продолжение ссылки"/>
    <w:rPr>
      <w:color w:val="106BBE"/>
      <w:sz w:val="26"/>
    </w:rPr>
  </w:style>
  <w:style w:type="character" w:customStyle="1" w:styleId="af">
    <w:name w:val="Сравнение редакций"/>
    <w:rPr>
      <w:color w:val="26282F"/>
      <w:sz w:val="26"/>
    </w:rPr>
  </w:style>
  <w:style w:type="character" w:customStyle="1" w:styleId="af0">
    <w:name w:val="Сравнение редакций. Добавленный фрагмент"/>
    <w:rPr>
      <w:color w:val="000000"/>
      <w:shd w:val="clear" w:color="auto" w:fill="C1D7FF"/>
    </w:rPr>
  </w:style>
  <w:style w:type="character" w:customStyle="1" w:styleId="af1">
    <w:name w:val="Сравнение редакций. Удаленный фрагмент"/>
    <w:rPr>
      <w:color w:val="000000"/>
      <w:shd w:val="clear" w:color="auto" w:fill="C4C413"/>
    </w:rPr>
  </w:style>
  <w:style w:type="character" w:customStyle="1" w:styleId="af2">
    <w:name w:val="Утратил силу"/>
    <w:rPr>
      <w:strike/>
      <w:color w:val="666600"/>
      <w:sz w:val="26"/>
    </w:rPr>
  </w:style>
  <w:style w:type="character" w:styleId="af3">
    <w:name w:val="Hyperlink"/>
    <w:uiPriority w:val="99"/>
    <w:rPr>
      <w:rFonts w:cs="Times New Roman"/>
      <w:color w:val="0000FF"/>
      <w:u w:val="single"/>
    </w:rPr>
  </w:style>
  <w:style w:type="character" w:styleId="af4">
    <w:name w:val="FollowedHyperlink"/>
    <w:uiPriority w:val="99"/>
    <w:rPr>
      <w:rFonts w:cs="Times New Roman"/>
      <w:color w:val="800080"/>
      <w:u w:val="single"/>
    </w:rPr>
  </w:style>
  <w:style w:type="character" w:customStyle="1" w:styleId="af5">
    <w:name w:val="Текст выноски Знак"/>
    <w:rPr>
      <w:rFonts w:ascii="Tahoma" w:hAnsi="Tahoma" w:cs="Times New Roman"/>
      <w:sz w:val="16"/>
    </w:rPr>
  </w:style>
  <w:style w:type="character" w:customStyle="1" w:styleId="Absatz-Standardschriftart">
    <w:name w:val="Absatz-Standardschriftart"/>
  </w:style>
  <w:style w:type="character" w:customStyle="1" w:styleId="210">
    <w:name w:val="Знак Знак21"/>
    <w:rPr>
      <w:rFonts w:ascii="Arial" w:hAnsi="Arial" w:cs="Arial"/>
      <w:sz w:val="24"/>
      <w:szCs w:val="24"/>
    </w:rPr>
  </w:style>
  <w:style w:type="character" w:customStyle="1" w:styleId="200">
    <w:name w:val="Знак Знак20"/>
    <w:rPr>
      <w:rFonts w:ascii="Arial" w:hAnsi="Arial" w:cs="Arial"/>
      <w:sz w:val="24"/>
      <w:szCs w:val="24"/>
    </w:rPr>
  </w:style>
  <w:style w:type="character" w:styleId="af6">
    <w:name w:val="page number"/>
    <w:basedOn w:val="20"/>
  </w:style>
  <w:style w:type="character" w:customStyle="1" w:styleId="25">
    <w:name w:val="Знак Знак25"/>
    <w:rPr>
      <w:b/>
      <w:bCs/>
      <w:color w:val="000000"/>
    </w:rPr>
  </w:style>
  <w:style w:type="character" w:customStyle="1" w:styleId="24">
    <w:name w:val="Знак Знак24"/>
    <w:rPr>
      <w:rFonts w:ascii="PetersburgCTT" w:hAnsi="PetersburgCTT" w:cs="PetersburgCTT"/>
      <w:sz w:val="22"/>
      <w:szCs w:val="24"/>
    </w:rPr>
  </w:style>
  <w:style w:type="character" w:customStyle="1" w:styleId="23">
    <w:name w:val="Знак Знак23"/>
    <w:rPr>
      <w:rFonts w:ascii="PetersburgCTT" w:hAnsi="PetersburgCTT" w:cs="PetersburgCTT"/>
      <w:i/>
      <w:sz w:val="22"/>
      <w:szCs w:val="24"/>
    </w:rPr>
  </w:style>
  <w:style w:type="character" w:customStyle="1" w:styleId="22">
    <w:name w:val="Знак Знак22"/>
    <w:rPr>
      <w:rFonts w:ascii="PetersburgCTT" w:hAnsi="PetersburgCTT" w:cs="PetersburgCTT"/>
      <w:i/>
      <w:sz w:val="18"/>
      <w:szCs w:val="24"/>
    </w:rPr>
  </w:style>
  <w:style w:type="character" w:customStyle="1" w:styleId="19">
    <w:name w:val="Знак Знак19"/>
    <w:rPr>
      <w:rFonts w:ascii="TimesET" w:hAnsi="TimesET" w:cs="TimesET"/>
      <w:sz w:val="24"/>
    </w:rPr>
  </w:style>
  <w:style w:type="character" w:customStyle="1" w:styleId="14">
    <w:name w:val="Основной текст 1 Знак Знак"/>
    <w:rPr>
      <w:sz w:val="26"/>
      <w:szCs w:val="26"/>
    </w:rPr>
  </w:style>
  <w:style w:type="character" w:customStyle="1" w:styleId="18">
    <w:name w:val="Знак Знак18"/>
    <w:rPr>
      <w:sz w:val="24"/>
      <w:szCs w:val="26"/>
    </w:rPr>
  </w:style>
  <w:style w:type="character" w:customStyle="1" w:styleId="17">
    <w:name w:val="Знак Знак17"/>
    <w:rPr>
      <w:color w:val="000000"/>
      <w:sz w:val="26"/>
      <w:szCs w:val="26"/>
    </w:rPr>
  </w:style>
  <w:style w:type="character" w:customStyle="1" w:styleId="16">
    <w:name w:val="Знак Знак16"/>
    <w:rPr>
      <w:sz w:val="16"/>
      <w:szCs w:val="16"/>
    </w:rPr>
  </w:style>
  <w:style w:type="character" w:customStyle="1" w:styleId="140">
    <w:name w:val="Знак Знак14"/>
    <w:rPr>
      <w:color w:val="000000"/>
      <w:sz w:val="26"/>
      <w:szCs w:val="26"/>
      <w:lang w:val="x-none"/>
    </w:rPr>
  </w:style>
  <w:style w:type="character" w:customStyle="1" w:styleId="af7">
    <w:name w:val="Основной шрифт"/>
  </w:style>
  <w:style w:type="character" w:customStyle="1" w:styleId="130">
    <w:name w:val="Знак Знак13"/>
    <w:rPr>
      <w:b/>
      <w:bCs/>
    </w:rPr>
  </w:style>
  <w:style w:type="character" w:customStyle="1" w:styleId="50">
    <w:name w:val="Знак Знак5"/>
    <w:rPr>
      <w:b/>
      <w:bCs/>
      <w:sz w:val="36"/>
      <w:szCs w:val="36"/>
      <w:lang w:val="ru-RU" w:eastAsia="ar-SA" w:bidi="ar-SA"/>
    </w:rPr>
  </w:style>
  <w:style w:type="character" w:customStyle="1" w:styleId="PointChar">
    <w:name w:val="Point Char"/>
    <w:rPr>
      <w:sz w:val="24"/>
      <w:szCs w:val="24"/>
      <w:lang w:val="ru-RU" w:eastAsia="ar-SA" w:bidi="ar-SA"/>
    </w:rPr>
  </w:style>
  <w:style w:type="character" w:customStyle="1" w:styleId="41">
    <w:name w:val="Знак Знак4"/>
    <w:rPr>
      <w:sz w:val="24"/>
      <w:szCs w:val="24"/>
      <w:lang w:val="ru-RU" w:eastAsia="ar-SA" w:bidi="ar-SA"/>
    </w:rPr>
  </w:style>
  <w:style w:type="character" w:customStyle="1" w:styleId="apple-style-span">
    <w:name w:val="apple-style-span"/>
    <w:basedOn w:val="20"/>
  </w:style>
  <w:style w:type="character" w:customStyle="1" w:styleId="apple-converted-space">
    <w:name w:val="apple-converted-space"/>
    <w:basedOn w:val="20"/>
  </w:style>
  <w:style w:type="character" w:customStyle="1" w:styleId="singlespace">
    <w:name w:val="single space Знак"/>
    <w:basedOn w:val="20"/>
  </w:style>
  <w:style w:type="character" w:customStyle="1" w:styleId="af8">
    <w:name w:val="Символ сноски"/>
    <w:rPr>
      <w:vertAlign w:val="superscript"/>
    </w:rPr>
  </w:style>
  <w:style w:type="character" w:customStyle="1" w:styleId="120">
    <w:name w:val="Знак Знак12"/>
    <w:rPr>
      <w:b/>
      <w:bCs/>
      <w:sz w:val="28"/>
      <w:szCs w:val="17"/>
    </w:rPr>
  </w:style>
  <w:style w:type="character" w:customStyle="1" w:styleId="31">
    <w:name w:val="Знак Знак3"/>
    <w:rPr>
      <w:sz w:val="24"/>
      <w:szCs w:val="24"/>
      <w:lang w:val="ru-RU" w:eastAsia="ar-SA" w:bidi="ar-SA"/>
    </w:rPr>
  </w:style>
  <w:style w:type="character" w:customStyle="1" w:styleId="110">
    <w:name w:val="Знак Знак11"/>
    <w:rPr>
      <w:rFonts w:ascii="Courier New" w:hAnsi="Courier New" w:cs="Courier New"/>
      <w:szCs w:val="24"/>
    </w:rPr>
  </w:style>
  <w:style w:type="character" w:customStyle="1" w:styleId="100">
    <w:name w:val="Знак Знак10"/>
    <w:basedOn w:val="20"/>
  </w:style>
  <w:style w:type="character" w:customStyle="1" w:styleId="af9">
    <w:name w:val="Символы концевой сноски"/>
    <w:rPr>
      <w:vertAlign w:val="superscript"/>
    </w:rPr>
  </w:style>
  <w:style w:type="character" w:customStyle="1" w:styleId="90">
    <w:name w:val="Знак Знак9"/>
    <w:rPr>
      <w:rFonts w:ascii="Tahoma" w:hAnsi="Tahoma" w:cs="Tahoma"/>
      <w:sz w:val="16"/>
      <w:szCs w:val="16"/>
    </w:rPr>
  </w:style>
  <w:style w:type="character" w:customStyle="1" w:styleId="26">
    <w:name w:val="Знак Знак2"/>
    <w:rPr>
      <w:rFonts w:ascii="Tahoma" w:hAnsi="Tahoma" w:cs="Tahoma"/>
      <w:sz w:val="16"/>
      <w:szCs w:val="16"/>
    </w:rPr>
  </w:style>
  <w:style w:type="character" w:customStyle="1" w:styleId="15">
    <w:name w:val="Знак примечания1"/>
    <w:rPr>
      <w:sz w:val="16"/>
      <w:szCs w:val="16"/>
    </w:rPr>
  </w:style>
  <w:style w:type="character" w:customStyle="1" w:styleId="80">
    <w:name w:val="Знак Знак8"/>
    <w:basedOn w:val="20"/>
  </w:style>
  <w:style w:type="character" w:customStyle="1" w:styleId="32">
    <w:name w:val="Основной текст с отступом 3 Знак"/>
    <w:basedOn w:val="20"/>
    <w:link w:val="33"/>
  </w:style>
  <w:style w:type="character" w:customStyle="1" w:styleId="70">
    <w:name w:val="Знак Знак7"/>
    <w:rPr>
      <w:b/>
      <w:bCs/>
    </w:rPr>
  </w:style>
  <w:style w:type="character" w:customStyle="1" w:styleId="afa">
    <w:name w:val="Знак Знак"/>
    <w:rPr>
      <w:b/>
      <w:bCs/>
    </w:rPr>
  </w:style>
  <w:style w:type="character" w:styleId="afb">
    <w:name w:val="line number"/>
    <w:basedOn w:val="20"/>
  </w:style>
  <w:style w:type="character" w:customStyle="1" w:styleId="61">
    <w:name w:val="Знак Знак6"/>
    <w:rPr>
      <w:rFonts w:ascii="Courier New" w:eastAsia="Calibri" w:hAnsi="Courier New" w:cs="Courier New"/>
    </w:rPr>
  </w:style>
  <w:style w:type="character" w:styleId="afc">
    <w:name w:val="Strong"/>
    <w:qFormat/>
    <w:rPr>
      <w:b/>
      <w:bCs/>
    </w:rPr>
  </w:style>
  <w:style w:type="character" w:customStyle="1" w:styleId="121">
    <w:name w:val="Знак Знак12"/>
    <w:rPr>
      <w:rFonts w:ascii="Arial" w:eastAsia="Arial Unicode MS" w:hAnsi="Arial" w:cs="Arial"/>
      <w:b/>
      <w:bCs/>
      <w:sz w:val="26"/>
      <w:szCs w:val="26"/>
      <w:lang w:val="ru-RU" w:eastAsia="ar-SA" w:bidi="ar-SA"/>
    </w:rPr>
  </w:style>
  <w:style w:type="character" w:customStyle="1" w:styleId="afd">
    <w:name w:val="Кластер_обычный текст Знак"/>
    <w:rPr>
      <w:sz w:val="28"/>
      <w:szCs w:val="28"/>
    </w:rPr>
  </w:style>
  <w:style w:type="character" w:customStyle="1" w:styleId="150">
    <w:name w:val="Знак Знак15"/>
    <w:rPr>
      <w:sz w:val="24"/>
      <w:szCs w:val="24"/>
    </w:rPr>
  </w:style>
  <w:style w:type="character" w:customStyle="1" w:styleId="hl1">
    <w:name w:val="hl1"/>
    <w:rPr>
      <w:color w:val="4682B4"/>
    </w:rPr>
  </w:style>
  <w:style w:type="character" w:customStyle="1" w:styleId="1a">
    <w:name w:val="Основной текст с отступом Знак1"/>
    <w:rPr>
      <w:rFonts w:ascii="Arial" w:hAnsi="Arial" w:cs="Arial"/>
      <w:sz w:val="26"/>
      <w:szCs w:val="26"/>
    </w:rPr>
  </w:style>
  <w:style w:type="paragraph" w:customStyle="1" w:styleId="1b">
    <w:name w:val="Заголовок1"/>
    <w:basedOn w:val="afe"/>
    <w:next w:val="a0"/>
    <w:rPr>
      <w:rFonts w:ascii="Arial" w:hAnsi="Arial" w:cs="Arial"/>
      <w:b/>
      <w:bCs/>
      <w:color w:val="0058A9"/>
      <w:shd w:val="clear" w:color="auto" w:fill="F0F0F0"/>
    </w:rPr>
  </w:style>
  <w:style w:type="paragraph" w:styleId="aff">
    <w:name w:val="Body Text"/>
    <w:aliases w:val="Основной текст1,Основной текст Знак Знак,bt"/>
    <w:basedOn w:val="a0"/>
    <w:link w:val="aff0"/>
    <w:uiPriority w:val="99"/>
    <w:pPr>
      <w:spacing w:after="120"/>
    </w:pPr>
  </w:style>
  <w:style w:type="paragraph" w:styleId="aff1">
    <w:name w:val="List"/>
    <w:basedOn w:val="aff"/>
    <w:rPr>
      <w:rFonts w:cs="Mangal"/>
    </w:rPr>
  </w:style>
  <w:style w:type="paragraph" w:customStyle="1" w:styleId="27">
    <w:name w:val="Название2"/>
    <w:basedOn w:val="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8">
    <w:name w:val="Указатель2"/>
    <w:basedOn w:val="a0"/>
    <w:pPr>
      <w:suppressLineNumbers/>
    </w:pPr>
    <w:rPr>
      <w:rFonts w:cs="Mangal"/>
    </w:rPr>
  </w:style>
  <w:style w:type="paragraph" w:customStyle="1" w:styleId="afe">
    <w:name w:val="Основное меню (преемственное)"/>
    <w:basedOn w:val="a0"/>
    <w:next w:val="a0"/>
    <w:pPr>
      <w:jc w:val="both"/>
    </w:pPr>
    <w:rPr>
      <w:rFonts w:ascii="Verdana" w:hAnsi="Verdana" w:cs="Verdana"/>
      <w:sz w:val="24"/>
      <w:szCs w:val="24"/>
    </w:rPr>
  </w:style>
  <w:style w:type="paragraph" w:customStyle="1" w:styleId="1c">
    <w:name w:val="Название1"/>
    <w:basedOn w:val="a0"/>
    <w:pPr>
      <w:suppressLineNumbers/>
      <w:spacing w:before="120" w:after="120"/>
    </w:pPr>
    <w:rPr>
      <w:rFonts w:cs="Mangal"/>
      <w:i/>
      <w:iCs/>
      <w:sz w:val="20"/>
      <w:szCs w:val="24"/>
    </w:rPr>
  </w:style>
  <w:style w:type="paragraph" w:customStyle="1" w:styleId="1d">
    <w:name w:val="Указатель1"/>
    <w:basedOn w:val="a0"/>
    <w:pPr>
      <w:suppressLineNumbers/>
    </w:pPr>
    <w:rPr>
      <w:rFonts w:cs="Mangal"/>
    </w:rPr>
  </w:style>
  <w:style w:type="paragraph" w:customStyle="1" w:styleId="aff2">
    <w:name w:val="Внимание"/>
    <w:basedOn w:val="a0"/>
    <w:next w:val="a0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3">
    <w:name w:val="Внимание: криминал!!"/>
    <w:basedOn w:val="aff2"/>
    <w:next w:val="a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4">
    <w:name w:val="Внимание: недобросовестность!"/>
    <w:basedOn w:val="aff2"/>
    <w:next w:val="a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5">
    <w:name w:val="Заголовок группы контролов"/>
    <w:basedOn w:val="a0"/>
    <w:next w:val="a0"/>
    <w:pPr>
      <w:jc w:val="both"/>
    </w:pPr>
    <w:rPr>
      <w:b/>
      <w:bCs/>
      <w:color w:val="000000"/>
      <w:sz w:val="24"/>
      <w:szCs w:val="24"/>
    </w:rPr>
  </w:style>
  <w:style w:type="paragraph" w:customStyle="1" w:styleId="aff6">
    <w:name w:val="Заголовок для информации об изменениях"/>
    <w:basedOn w:val="11"/>
    <w:next w:val="a0"/>
    <w:pPr>
      <w:spacing w:before="0" w:after="0"/>
      <w:jc w:val="both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ff7">
    <w:name w:val="Заголовок приложения"/>
    <w:basedOn w:val="a0"/>
    <w:next w:val="a0"/>
    <w:pPr>
      <w:jc w:val="right"/>
    </w:pPr>
    <w:rPr>
      <w:sz w:val="24"/>
      <w:szCs w:val="24"/>
    </w:rPr>
  </w:style>
  <w:style w:type="paragraph" w:customStyle="1" w:styleId="aff8">
    <w:name w:val="Заголовок распахивающейся части диалога"/>
    <w:basedOn w:val="a0"/>
    <w:next w:val="a0"/>
    <w:pPr>
      <w:jc w:val="both"/>
    </w:pPr>
    <w:rPr>
      <w:i/>
      <w:iCs/>
      <w:color w:val="000080"/>
      <w:sz w:val="24"/>
      <w:szCs w:val="24"/>
    </w:rPr>
  </w:style>
  <w:style w:type="paragraph" w:customStyle="1" w:styleId="aff9">
    <w:name w:val="Заголовок статьи"/>
    <w:basedOn w:val="a0"/>
    <w:next w:val="a0"/>
    <w:pPr>
      <w:ind w:left="1612" w:hanging="892"/>
      <w:jc w:val="both"/>
    </w:pPr>
    <w:rPr>
      <w:sz w:val="24"/>
      <w:szCs w:val="24"/>
    </w:rPr>
  </w:style>
  <w:style w:type="paragraph" w:customStyle="1" w:styleId="affa">
    <w:name w:val="Заголовок ЭР (левое окно)"/>
    <w:basedOn w:val="a0"/>
    <w:next w:val="a0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customStyle="1" w:styleId="affb">
    <w:name w:val="Заголовок ЭР (правое окно)"/>
    <w:basedOn w:val="affa"/>
    <w:next w:val="a0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c">
    <w:name w:val="Интерактивный заголовок"/>
    <w:basedOn w:val="1b"/>
    <w:next w:val="a0"/>
    <w:rPr>
      <w:b w:val="0"/>
      <w:bCs w:val="0"/>
      <w:color w:val="auto"/>
      <w:u w:val="single"/>
      <w:shd w:val="clear" w:color="auto" w:fill="auto"/>
    </w:rPr>
  </w:style>
  <w:style w:type="paragraph" w:customStyle="1" w:styleId="affd">
    <w:name w:val="Текст информации об изменениях"/>
    <w:basedOn w:val="a0"/>
    <w:next w:val="a0"/>
    <w:pPr>
      <w:jc w:val="both"/>
    </w:pPr>
    <w:rPr>
      <w:color w:val="353842"/>
      <w:sz w:val="20"/>
      <w:szCs w:val="20"/>
    </w:rPr>
  </w:style>
  <w:style w:type="paragraph" w:customStyle="1" w:styleId="affe">
    <w:name w:val="Информация об изменениях"/>
    <w:basedOn w:val="affd"/>
    <w:next w:val="a0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">
    <w:name w:val="Текст (справка)"/>
    <w:basedOn w:val="a0"/>
    <w:next w:val="a0"/>
    <w:pPr>
      <w:ind w:left="170" w:right="170"/>
    </w:pPr>
    <w:rPr>
      <w:sz w:val="24"/>
      <w:szCs w:val="24"/>
    </w:rPr>
  </w:style>
  <w:style w:type="paragraph" w:customStyle="1" w:styleId="afff0">
    <w:name w:val="Комментарий"/>
    <w:basedOn w:val="afff"/>
    <w:next w:val="a0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1">
    <w:name w:val="Информация об изменениях документа"/>
    <w:basedOn w:val="afff0"/>
    <w:next w:val="a0"/>
    <w:pPr>
      <w:spacing w:before="0"/>
    </w:pPr>
    <w:rPr>
      <w:i/>
      <w:iCs/>
    </w:rPr>
  </w:style>
  <w:style w:type="paragraph" w:customStyle="1" w:styleId="afff2">
    <w:name w:val="Текст (лев. подпись)"/>
    <w:basedOn w:val="a0"/>
    <w:next w:val="a0"/>
    <w:rPr>
      <w:sz w:val="24"/>
      <w:szCs w:val="24"/>
    </w:rPr>
  </w:style>
  <w:style w:type="paragraph" w:customStyle="1" w:styleId="afff3">
    <w:name w:val="Колонтитул (левый)"/>
    <w:basedOn w:val="afff2"/>
    <w:next w:val="a0"/>
    <w:pPr>
      <w:jc w:val="both"/>
    </w:pPr>
    <w:rPr>
      <w:sz w:val="16"/>
      <w:szCs w:val="16"/>
    </w:rPr>
  </w:style>
  <w:style w:type="paragraph" w:customStyle="1" w:styleId="afff4">
    <w:name w:val="Текст (прав. подпись)"/>
    <w:basedOn w:val="a0"/>
    <w:next w:val="a0"/>
    <w:pPr>
      <w:jc w:val="right"/>
    </w:pPr>
    <w:rPr>
      <w:sz w:val="24"/>
      <w:szCs w:val="24"/>
    </w:rPr>
  </w:style>
  <w:style w:type="paragraph" w:customStyle="1" w:styleId="afff5">
    <w:name w:val="Колонтитул (правый)"/>
    <w:basedOn w:val="afff4"/>
    <w:next w:val="a0"/>
    <w:pPr>
      <w:jc w:val="both"/>
    </w:pPr>
    <w:rPr>
      <w:sz w:val="16"/>
      <w:szCs w:val="16"/>
    </w:rPr>
  </w:style>
  <w:style w:type="paragraph" w:customStyle="1" w:styleId="afff6">
    <w:name w:val="Комментарий пользователя"/>
    <w:basedOn w:val="afff0"/>
    <w:next w:val="a0"/>
    <w:pPr>
      <w:spacing w:before="0"/>
      <w:jc w:val="left"/>
    </w:pPr>
    <w:rPr>
      <w:shd w:val="clear" w:color="auto" w:fill="FFDFE0"/>
    </w:rPr>
  </w:style>
  <w:style w:type="paragraph" w:customStyle="1" w:styleId="afff7">
    <w:name w:val="Куда обратиться?"/>
    <w:basedOn w:val="aff2"/>
    <w:next w:val="a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8">
    <w:name w:val="Моноширинный"/>
    <w:basedOn w:val="a0"/>
    <w:next w:val="a0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f9">
    <w:name w:val="Необходимые документы"/>
    <w:basedOn w:val="aff2"/>
    <w:next w:val="a0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a">
    <w:name w:val="Нормальный (таблица)"/>
    <w:basedOn w:val="a0"/>
    <w:next w:val="a0"/>
    <w:pPr>
      <w:jc w:val="both"/>
    </w:pPr>
    <w:rPr>
      <w:sz w:val="24"/>
      <w:szCs w:val="24"/>
    </w:rPr>
  </w:style>
  <w:style w:type="paragraph" w:customStyle="1" w:styleId="afffb">
    <w:name w:val="Объект"/>
    <w:basedOn w:val="a0"/>
    <w:next w:val="a0"/>
    <w:pPr>
      <w:jc w:val="both"/>
    </w:pPr>
    <w:rPr>
      <w:rFonts w:ascii="Times New Roman" w:hAnsi="Times New Roman" w:cs="Times New Roman"/>
    </w:rPr>
  </w:style>
  <w:style w:type="paragraph" w:customStyle="1" w:styleId="afffc">
    <w:name w:val="Таблицы (моноширинный)"/>
    <w:basedOn w:val="a0"/>
    <w:next w:val="a0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fd">
    <w:name w:val="Оглавление"/>
    <w:basedOn w:val="afffc"/>
    <w:next w:val="a0"/>
    <w:pPr>
      <w:ind w:left="140"/>
    </w:pPr>
    <w:rPr>
      <w:rFonts w:ascii="Arial" w:hAnsi="Arial" w:cs="Arial"/>
      <w:sz w:val="24"/>
      <w:szCs w:val="24"/>
    </w:rPr>
  </w:style>
  <w:style w:type="paragraph" w:customStyle="1" w:styleId="afffe">
    <w:name w:val="Переменная часть"/>
    <w:basedOn w:val="afe"/>
    <w:next w:val="a0"/>
    <w:rPr>
      <w:rFonts w:ascii="Arial" w:hAnsi="Arial" w:cs="Arial"/>
      <w:sz w:val="20"/>
      <w:szCs w:val="20"/>
    </w:rPr>
  </w:style>
  <w:style w:type="paragraph" w:customStyle="1" w:styleId="affff">
    <w:name w:val="Подвал для информации об изменениях"/>
    <w:basedOn w:val="11"/>
    <w:next w:val="a0"/>
    <w:pPr>
      <w:spacing w:before="0" w:after="0"/>
      <w:jc w:val="both"/>
    </w:pPr>
    <w:rPr>
      <w:b w:val="0"/>
      <w:bCs w:val="0"/>
      <w:color w:val="auto"/>
      <w:sz w:val="20"/>
      <w:szCs w:val="20"/>
    </w:rPr>
  </w:style>
  <w:style w:type="paragraph" w:customStyle="1" w:styleId="affff0">
    <w:name w:val="Подзаголовок для информации об изменениях"/>
    <w:basedOn w:val="affd"/>
    <w:next w:val="a0"/>
    <w:rPr>
      <w:b/>
      <w:bCs/>
      <w:sz w:val="24"/>
      <w:szCs w:val="24"/>
    </w:rPr>
  </w:style>
  <w:style w:type="paragraph" w:customStyle="1" w:styleId="affff1">
    <w:name w:val="Подчёркнуный текст"/>
    <w:basedOn w:val="a0"/>
    <w:next w:val="a0"/>
    <w:pPr>
      <w:jc w:val="both"/>
    </w:pPr>
    <w:rPr>
      <w:sz w:val="24"/>
      <w:szCs w:val="24"/>
    </w:rPr>
  </w:style>
  <w:style w:type="paragraph" w:customStyle="1" w:styleId="affff2">
    <w:name w:val="Постоянная часть"/>
    <w:basedOn w:val="afe"/>
    <w:next w:val="a0"/>
    <w:rPr>
      <w:rFonts w:ascii="Arial" w:hAnsi="Arial" w:cs="Arial"/>
      <w:sz w:val="22"/>
      <w:szCs w:val="22"/>
    </w:rPr>
  </w:style>
  <w:style w:type="paragraph" w:customStyle="1" w:styleId="affff3">
    <w:name w:val="Прижатый влево"/>
    <w:basedOn w:val="a0"/>
    <w:next w:val="a0"/>
    <w:rPr>
      <w:sz w:val="24"/>
      <w:szCs w:val="24"/>
    </w:rPr>
  </w:style>
  <w:style w:type="paragraph" w:customStyle="1" w:styleId="affff4">
    <w:name w:val="Пример."/>
    <w:basedOn w:val="aff2"/>
    <w:next w:val="a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5">
    <w:name w:val="Примечание."/>
    <w:basedOn w:val="aff2"/>
    <w:next w:val="a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6">
    <w:name w:val="Словарная статья"/>
    <w:basedOn w:val="a0"/>
    <w:next w:val="a0"/>
    <w:pPr>
      <w:ind w:right="118"/>
      <w:jc w:val="both"/>
    </w:pPr>
    <w:rPr>
      <w:sz w:val="24"/>
      <w:szCs w:val="24"/>
    </w:rPr>
  </w:style>
  <w:style w:type="paragraph" w:customStyle="1" w:styleId="affff7">
    <w:name w:val="Ссылка на официальную публикацию"/>
    <w:basedOn w:val="a0"/>
    <w:next w:val="a0"/>
    <w:pPr>
      <w:jc w:val="both"/>
    </w:pPr>
    <w:rPr>
      <w:sz w:val="24"/>
      <w:szCs w:val="24"/>
    </w:rPr>
  </w:style>
  <w:style w:type="paragraph" w:customStyle="1" w:styleId="affff8">
    <w:name w:val="Текст в таблице"/>
    <w:basedOn w:val="afffa"/>
    <w:next w:val="a0"/>
    <w:pPr>
      <w:ind w:firstLine="500"/>
    </w:pPr>
  </w:style>
  <w:style w:type="paragraph" w:customStyle="1" w:styleId="affff9">
    <w:name w:val="Текст ЭР (см. также)"/>
    <w:basedOn w:val="a0"/>
    <w:next w:val="a0"/>
    <w:pPr>
      <w:spacing w:before="200"/>
    </w:pPr>
    <w:rPr>
      <w:sz w:val="22"/>
      <w:szCs w:val="22"/>
    </w:rPr>
  </w:style>
  <w:style w:type="paragraph" w:customStyle="1" w:styleId="affffa">
    <w:name w:val="Технический комментарий"/>
    <w:basedOn w:val="a0"/>
    <w:next w:val="a0"/>
    <w:rPr>
      <w:color w:val="463F31"/>
      <w:sz w:val="24"/>
      <w:szCs w:val="24"/>
      <w:shd w:val="clear" w:color="auto" w:fill="FFFFA6"/>
    </w:rPr>
  </w:style>
  <w:style w:type="paragraph" w:customStyle="1" w:styleId="affffb">
    <w:name w:val="Формула"/>
    <w:basedOn w:val="a0"/>
    <w:next w:val="a0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ffc">
    <w:name w:val="Центрированный (таблица)"/>
    <w:basedOn w:val="afffa"/>
    <w:next w:val="a0"/>
    <w:pPr>
      <w:jc w:val="center"/>
    </w:pPr>
  </w:style>
  <w:style w:type="paragraph" w:customStyle="1" w:styleId="-">
    <w:name w:val="ЭР-содержание (правое окно)"/>
    <w:basedOn w:val="a0"/>
    <w:next w:val="a0"/>
    <w:pPr>
      <w:spacing w:before="300"/>
    </w:pPr>
  </w:style>
  <w:style w:type="paragraph" w:styleId="affffd">
    <w:name w:val="TOC Heading"/>
    <w:basedOn w:val="11"/>
    <w:next w:val="a0"/>
    <w:qFormat/>
    <w:pPr>
      <w:keepNext/>
      <w:keepLines/>
      <w:widowControl/>
      <w:autoSpaceDE/>
      <w:spacing w:before="480" w:after="0" w:line="276" w:lineRule="auto"/>
      <w:jc w:val="left"/>
    </w:pPr>
    <w:rPr>
      <w:rFonts w:ascii="Cambria" w:hAnsi="Cambria" w:cs="Times New Roman"/>
      <w:color w:val="365F91"/>
      <w:sz w:val="28"/>
      <w:szCs w:val="28"/>
    </w:rPr>
  </w:style>
  <w:style w:type="paragraph" w:styleId="29">
    <w:name w:val="toc 2"/>
    <w:basedOn w:val="a0"/>
    <w:next w:val="a0"/>
    <w:pPr>
      <w:ind w:left="260"/>
    </w:pPr>
  </w:style>
  <w:style w:type="paragraph" w:styleId="1e">
    <w:name w:val="toc 1"/>
    <w:basedOn w:val="a0"/>
    <w:next w:val="a0"/>
  </w:style>
  <w:style w:type="paragraph" w:styleId="34">
    <w:name w:val="toc 3"/>
    <w:basedOn w:val="a0"/>
    <w:next w:val="a0"/>
    <w:pPr>
      <w:widowControl/>
      <w:autoSpaceDE/>
      <w:spacing w:after="100" w:line="276" w:lineRule="auto"/>
      <w:ind w:left="440"/>
    </w:pPr>
    <w:rPr>
      <w:rFonts w:ascii="Calibri" w:hAnsi="Calibri" w:cs="Times New Roman"/>
      <w:sz w:val="22"/>
      <w:szCs w:val="22"/>
    </w:rPr>
  </w:style>
  <w:style w:type="paragraph" w:styleId="affffe">
    <w:name w:val="Balloon Text"/>
    <w:basedOn w:val="a0"/>
    <w:rPr>
      <w:rFonts w:ascii="Tahoma" w:hAnsi="Tahoma" w:cs="Tahoma"/>
      <w:sz w:val="16"/>
      <w:szCs w:val="16"/>
    </w:rPr>
  </w:style>
  <w:style w:type="paragraph" w:styleId="afffff">
    <w:name w:val="No Spacing"/>
    <w:link w:val="afffff0"/>
    <w:qFormat/>
    <w:pPr>
      <w:widowControl w:val="0"/>
      <w:suppressAutoHyphens/>
      <w:autoSpaceDE w:val="0"/>
    </w:pPr>
    <w:rPr>
      <w:rFonts w:ascii="Arial" w:eastAsia="Arial" w:hAnsi="Arial" w:cs="Arial"/>
      <w:sz w:val="26"/>
      <w:szCs w:val="26"/>
      <w:lang w:eastAsia="ar-SA"/>
    </w:rPr>
  </w:style>
  <w:style w:type="paragraph" w:customStyle="1" w:styleId="xl65">
    <w:name w:val="xl65"/>
    <w:basedOn w:val="a0"/>
    <w:pPr>
      <w:widowControl/>
      <w:autoSpaceDE/>
      <w:spacing w:before="100" w:after="100"/>
      <w:textAlignment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0"/>
    <w:pPr>
      <w:widowControl/>
      <w:autoSpaceDE/>
      <w:spacing w:before="100" w:after="100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67">
    <w:name w:val="xl67"/>
    <w:basedOn w:val="a0"/>
    <w:pPr>
      <w:widowControl/>
      <w:autoSpaceDE/>
      <w:spacing w:before="100" w:after="100"/>
    </w:pPr>
    <w:rPr>
      <w:rFonts w:ascii="Times New Roman" w:hAnsi="Times New Roman" w:cs="Times New Roman"/>
      <w:sz w:val="16"/>
      <w:szCs w:val="16"/>
    </w:rPr>
  </w:style>
  <w:style w:type="paragraph" w:customStyle="1" w:styleId="xl68">
    <w:name w:val="xl68"/>
    <w:basedOn w:val="a0"/>
    <w:pPr>
      <w:widowControl/>
      <w:autoSpaceDE/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xl69">
    <w:name w:val="xl69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center"/>
    </w:pPr>
    <w:rPr>
      <w:rFonts w:ascii="Times New Roman" w:hAnsi="Times New Roman" w:cs="Times New Roman"/>
      <w:sz w:val="16"/>
      <w:szCs w:val="16"/>
    </w:rPr>
  </w:style>
  <w:style w:type="paragraph" w:customStyle="1" w:styleId="xl70">
    <w:name w:val="xl70"/>
    <w:basedOn w:val="a0"/>
    <w:pPr>
      <w:widowControl/>
      <w:autoSpaceDE/>
      <w:spacing w:before="100" w:after="100"/>
      <w:jc w:val="both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71">
    <w:name w:val="xl71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72">
    <w:name w:val="xl72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73">
    <w:name w:val="xl73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74">
    <w:name w:val="xl74"/>
    <w:basedOn w:val="a0"/>
    <w:pPr>
      <w:widowControl/>
      <w:autoSpaceDE/>
      <w:spacing w:before="100" w:after="100"/>
      <w:jc w:val="both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75">
    <w:name w:val="xl75"/>
    <w:basedOn w:val="a0"/>
    <w:pPr>
      <w:widowControl/>
      <w:autoSpaceDE/>
      <w:spacing w:before="100" w:after="100"/>
      <w:jc w:val="both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76">
    <w:name w:val="xl76"/>
    <w:basedOn w:val="a0"/>
    <w:pPr>
      <w:widowControl/>
      <w:autoSpaceDE/>
      <w:spacing w:before="100" w:after="100"/>
      <w:jc w:val="right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77">
    <w:name w:val="xl77"/>
    <w:basedOn w:val="a0"/>
    <w:pPr>
      <w:widowControl/>
      <w:autoSpaceDE/>
      <w:spacing w:before="100" w:after="100"/>
      <w:jc w:val="right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78">
    <w:name w:val="xl78"/>
    <w:basedOn w:val="a0"/>
    <w:pPr>
      <w:widowControl/>
      <w:autoSpaceDE/>
      <w:spacing w:before="100" w:after="100"/>
      <w:jc w:val="right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79">
    <w:name w:val="xl79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80">
    <w:name w:val="xl80"/>
    <w:basedOn w:val="a0"/>
    <w:pPr>
      <w:widowControl/>
      <w:autoSpaceDE/>
      <w:spacing w:before="100" w:after="100"/>
      <w:jc w:val="both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81">
    <w:name w:val="xl81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82">
    <w:name w:val="xl82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83">
    <w:name w:val="xl83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84">
    <w:name w:val="xl84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85">
    <w:name w:val="xl85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86">
    <w:name w:val="xl86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87">
    <w:name w:val="xl87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88">
    <w:name w:val="xl88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89">
    <w:name w:val="xl89"/>
    <w:basedOn w:val="a0"/>
    <w:pPr>
      <w:widowControl/>
      <w:autoSpaceDE/>
      <w:spacing w:before="100" w:after="100"/>
      <w:jc w:val="right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90">
    <w:name w:val="xl90"/>
    <w:basedOn w:val="a0"/>
    <w:pPr>
      <w:widowControl/>
      <w:autoSpaceDE/>
      <w:spacing w:before="100" w:after="100"/>
      <w:jc w:val="right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91">
    <w:name w:val="xl91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92">
    <w:name w:val="xl92"/>
    <w:basedOn w:val="a0"/>
    <w:pPr>
      <w:widowControl/>
      <w:autoSpaceDE/>
      <w:spacing w:before="100" w:after="100"/>
      <w:jc w:val="both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93">
    <w:name w:val="xl93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94">
    <w:name w:val="xl94"/>
    <w:basedOn w:val="a0"/>
    <w:pPr>
      <w:widowControl/>
      <w:autoSpaceDE/>
      <w:spacing w:before="100" w:after="100"/>
      <w:jc w:val="center"/>
      <w:textAlignment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xl95">
    <w:name w:val="xl95"/>
    <w:basedOn w:val="a0"/>
    <w:pPr>
      <w:widowControl/>
      <w:autoSpaceDE/>
      <w:spacing w:before="100" w:after="100"/>
      <w:jc w:val="center"/>
      <w:textAlignment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xl96">
    <w:name w:val="xl96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afffff1">
    <w:name w:val="Содержимое таблицы"/>
    <w:basedOn w:val="a0"/>
    <w:pPr>
      <w:suppressLineNumbers/>
    </w:pPr>
  </w:style>
  <w:style w:type="paragraph" w:customStyle="1" w:styleId="afffff2">
    <w:name w:val="Заголовок таблицы"/>
    <w:basedOn w:val="afffff1"/>
    <w:pPr>
      <w:jc w:val="center"/>
    </w:pPr>
    <w:rPr>
      <w:b/>
      <w:bCs/>
    </w:rPr>
  </w:style>
  <w:style w:type="paragraph" w:customStyle="1" w:styleId="afffff3">
    <w:name w:val="Содержимое врезки"/>
    <w:basedOn w:val="aff"/>
  </w:style>
  <w:style w:type="paragraph" w:customStyle="1" w:styleId="afffff4">
    <w:name w:val="Внимание: Криминал!!"/>
    <w:basedOn w:val="a0"/>
    <w:next w:val="a0"/>
    <w:pPr>
      <w:suppressAutoHyphens/>
      <w:jc w:val="both"/>
    </w:pPr>
    <w:rPr>
      <w:rFonts w:cs="Times New Roman"/>
      <w:sz w:val="24"/>
      <w:szCs w:val="24"/>
    </w:rPr>
  </w:style>
  <w:style w:type="paragraph" w:styleId="afffff5">
    <w:name w:val="header"/>
    <w:basedOn w:val="a0"/>
    <w:pPr>
      <w:tabs>
        <w:tab w:val="center" w:pos="4677"/>
        <w:tab w:val="right" w:pos="9355"/>
      </w:tabs>
      <w:suppressAutoHyphens/>
    </w:pPr>
    <w:rPr>
      <w:rFonts w:cs="Times New Roman"/>
      <w:sz w:val="24"/>
      <w:szCs w:val="24"/>
      <w:lang w:val="x-none"/>
    </w:rPr>
  </w:style>
  <w:style w:type="paragraph" w:styleId="afffff6">
    <w:name w:val="footer"/>
    <w:basedOn w:val="a0"/>
    <w:pPr>
      <w:tabs>
        <w:tab w:val="center" w:pos="4677"/>
        <w:tab w:val="right" w:pos="9355"/>
      </w:tabs>
      <w:suppressAutoHyphens/>
    </w:pPr>
    <w:rPr>
      <w:rFonts w:cs="Times New Roman"/>
      <w:sz w:val="24"/>
      <w:szCs w:val="24"/>
      <w:lang w:val="x-none"/>
    </w:rPr>
  </w:style>
  <w:style w:type="paragraph" w:styleId="afffff7">
    <w:name w:val="Signature"/>
    <w:basedOn w:val="a0"/>
    <w:pPr>
      <w:widowControl/>
      <w:autoSpaceDE/>
    </w:pPr>
    <w:rPr>
      <w:rFonts w:ascii="TimesET" w:hAnsi="TimesET" w:cs="Times New Roman"/>
      <w:sz w:val="24"/>
      <w:szCs w:val="20"/>
      <w:lang w:val="x-none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ffff8">
    <w:name w:val="Body Text Indent"/>
    <w:basedOn w:val="a0"/>
    <w:pPr>
      <w:widowControl/>
      <w:ind w:firstLine="720"/>
      <w:jc w:val="both"/>
    </w:pPr>
    <w:rPr>
      <w:rFonts w:ascii="Times New Roman" w:hAnsi="Times New Roman" w:cs="Times New Roman"/>
      <w:lang w:val="x-none"/>
    </w:rPr>
  </w:style>
  <w:style w:type="paragraph" w:customStyle="1" w:styleId="211">
    <w:name w:val="Основной текст 21"/>
    <w:basedOn w:val="a0"/>
    <w:pPr>
      <w:widowControl/>
      <w:jc w:val="center"/>
    </w:pPr>
    <w:rPr>
      <w:rFonts w:ascii="Times New Roman" w:hAnsi="Times New Roman" w:cs="Times New Roman"/>
      <w:sz w:val="24"/>
      <w:lang w:val="x-none"/>
    </w:rPr>
  </w:style>
  <w:style w:type="paragraph" w:customStyle="1" w:styleId="212">
    <w:name w:val="Основной текст с отступом 21"/>
    <w:basedOn w:val="a0"/>
    <w:pPr>
      <w:widowControl/>
      <w:autoSpaceDE/>
      <w:ind w:firstLine="660"/>
      <w:jc w:val="both"/>
    </w:pPr>
    <w:rPr>
      <w:rFonts w:ascii="Times New Roman" w:hAnsi="Times New Roman" w:cs="Times New Roman"/>
      <w:color w:val="000000"/>
      <w:lang w:val="x-none"/>
    </w:rPr>
  </w:style>
  <w:style w:type="paragraph" w:customStyle="1" w:styleId="310">
    <w:name w:val="Основной текст 31"/>
    <w:basedOn w:val="a0"/>
    <w:pPr>
      <w:widowControl/>
      <w:autoSpaceDE/>
      <w:spacing w:after="120"/>
    </w:pPr>
    <w:rPr>
      <w:rFonts w:ascii="Times New Roman" w:hAnsi="Times New Roman" w:cs="Times New Roman"/>
      <w:sz w:val="16"/>
      <w:szCs w:val="16"/>
      <w:lang w:val="x-none"/>
    </w:rPr>
  </w:style>
  <w:style w:type="paragraph" w:styleId="afffff9">
    <w:name w:val="Normal (Web)"/>
    <w:basedOn w:val="a0"/>
    <w:pPr>
      <w:widowControl/>
      <w:autoSpaceDE/>
    </w:pPr>
    <w:rPr>
      <w:rFonts w:ascii="Times New Roman" w:hAnsi="Times New Roman" w:cs="Times New Roman"/>
      <w:sz w:val="24"/>
      <w:szCs w:val="24"/>
      <w:lang w:val="x-none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Normal">
    <w:name w:val="ConsNormal"/>
    <w:pPr>
      <w:suppressAutoHyphens/>
      <w:autoSpaceDE w:val="0"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311">
    <w:name w:val="Основной текст с отступом 31"/>
    <w:basedOn w:val="a0"/>
    <w:pPr>
      <w:widowControl/>
      <w:autoSpaceDE/>
      <w:ind w:firstLine="720"/>
      <w:jc w:val="both"/>
    </w:pPr>
    <w:rPr>
      <w:rFonts w:ascii="Times New Roman" w:hAnsi="Times New Roman" w:cs="Times New Roman"/>
      <w:color w:val="000000"/>
      <w:lang w:val="x-none"/>
    </w:rPr>
  </w:style>
  <w:style w:type="paragraph" w:customStyle="1" w:styleId="1f">
    <w:name w:val="Цитата1"/>
    <w:basedOn w:val="a0"/>
    <w:pPr>
      <w:widowControl/>
      <w:ind w:left="-57" w:right="-57"/>
      <w:jc w:val="both"/>
    </w:pPr>
    <w:rPr>
      <w:rFonts w:ascii="Times New Roman" w:hAnsi="Times New Roman" w:cs="Times New Roman"/>
      <w:sz w:val="24"/>
      <w:szCs w:val="24"/>
    </w:rPr>
  </w:style>
  <w:style w:type="paragraph" w:styleId="afffffa">
    <w:name w:val="Title"/>
    <w:basedOn w:val="a0"/>
    <w:next w:val="afffffb"/>
    <w:qFormat/>
    <w:pPr>
      <w:jc w:val="center"/>
    </w:pPr>
    <w:rPr>
      <w:rFonts w:ascii="Times New Roman" w:hAnsi="Times New Roman" w:cs="Times New Roman"/>
      <w:b/>
      <w:bCs/>
      <w:sz w:val="20"/>
      <w:szCs w:val="20"/>
      <w:lang w:val="x-none"/>
    </w:rPr>
  </w:style>
  <w:style w:type="paragraph" w:styleId="afffffb">
    <w:name w:val="Subtitle"/>
    <w:basedOn w:val="a0"/>
    <w:next w:val="aff"/>
    <w:qFormat/>
    <w:pPr>
      <w:widowControl/>
      <w:autoSpaceDE/>
      <w:jc w:val="center"/>
    </w:pPr>
    <w:rPr>
      <w:rFonts w:ascii="Times New Roman" w:hAnsi="Times New Roman" w:cs="Times New Roman"/>
      <w:b/>
      <w:bCs/>
      <w:sz w:val="28"/>
      <w:szCs w:val="17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ConsCell">
    <w:name w:val="Con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PlusNormal">
    <w:name w:val="ConsPlusNormal"/>
    <w:link w:val="ConsPlusNormal0"/>
    <w:qFormat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62">
    <w:name w:val="Основной текст (6)"/>
    <w:basedOn w:val="a0"/>
    <w:pPr>
      <w:widowControl/>
      <w:shd w:val="clear" w:color="auto" w:fill="FFFFFF"/>
      <w:autoSpaceDE/>
      <w:spacing w:after="300" w:line="322" w:lineRule="exact"/>
      <w:ind w:hanging="360"/>
      <w:jc w:val="center"/>
    </w:pPr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Point">
    <w:name w:val="Point"/>
    <w:basedOn w:val="a0"/>
    <w:pPr>
      <w:widowControl/>
      <w:autoSpaceDE/>
      <w:spacing w:before="120" w:line="288" w:lineRule="auto"/>
      <w:ind w:firstLine="720"/>
      <w:jc w:val="both"/>
    </w:pPr>
    <w:rPr>
      <w:rFonts w:ascii="Times New Roman" w:hAnsi="Times New Roman" w:cs="Times New Roman"/>
      <w:sz w:val="24"/>
      <w:szCs w:val="24"/>
    </w:rPr>
  </w:style>
  <w:style w:type="paragraph" w:styleId="afffffc">
    <w:name w:val="footnote text"/>
    <w:basedOn w:val="a0"/>
    <w:pPr>
      <w:widowControl/>
      <w:autoSpaceDE/>
    </w:pPr>
    <w:rPr>
      <w:rFonts w:ascii="Times New Roman" w:hAnsi="Times New Roman" w:cs="Times New Roman"/>
      <w:sz w:val="20"/>
      <w:szCs w:val="20"/>
    </w:rPr>
  </w:style>
  <w:style w:type="paragraph" w:customStyle="1" w:styleId="BodyText22">
    <w:name w:val="Body Text 22"/>
    <w:basedOn w:val="a0"/>
    <w:pPr>
      <w:widowControl/>
      <w:autoSpaceDE/>
      <w:ind w:firstLine="709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BodyText21">
    <w:name w:val="Body Text 2.Основной текст 1"/>
    <w:basedOn w:val="a0"/>
    <w:pPr>
      <w:widowControl/>
      <w:autoSpaceDE/>
      <w:ind w:firstLine="720"/>
      <w:jc w:val="both"/>
    </w:pPr>
    <w:rPr>
      <w:rFonts w:ascii="Times New Roman" w:hAnsi="Times New Roman" w:cs="Times New Roman"/>
      <w:sz w:val="28"/>
      <w:szCs w:val="20"/>
    </w:rPr>
  </w:style>
  <w:style w:type="paragraph" w:customStyle="1" w:styleId="afffffd">
    <w:name w:val="Скобки буквы"/>
    <w:basedOn w:val="a0"/>
    <w:pPr>
      <w:widowControl/>
      <w:tabs>
        <w:tab w:val="left" w:pos="360"/>
      </w:tabs>
      <w:autoSpaceDE/>
      <w:ind w:left="360" w:hanging="360"/>
    </w:pPr>
    <w:rPr>
      <w:rFonts w:ascii="Times New Roman" w:hAnsi="Times New Roman" w:cs="Times New Roman"/>
      <w:sz w:val="20"/>
      <w:szCs w:val="20"/>
    </w:rPr>
  </w:style>
  <w:style w:type="paragraph" w:customStyle="1" w:styleId="afffffe">
    <w:name w:val="Заголовок текста"/>
    <w:pPr>
      <w:suppressAutoHyphens/>
      <w:spacing w:after="240"/>
      <w:jc w:val="center"/>
    </w:pPr>
    <w:rPr>
      <w:b/>
      <w:sz w:val="27"/>
      <w:lang w:eastAsia="ar-SA"/>
    </w:rPr>
  </w:style>
  <w:style w:type="paragraph" w:customStyle="1" w:styleId="a">
    <w:name w:val="Нумерованный абзац"/>
    <w:pPr>
      <w:numPr>
        <w:numId w:val="5"/>
      </w:numPr>
      <w:tabs>
        <w:tab w:val="left" w:pos="1134"/>
      </w:tabs>
      <w:suppressAutoHyphens/>
      <w:spacing w:before="240"/>
      <w:jc w:val="both"/>
    </w:pPr>
    <w:rPr>
      <w:sz w:val="28"/>
      <w:lang w:eastAsia="ar-SA"/>
    </w:rPr>
  </w:style>
  <w:style w:type="paragraph" w:customStyle="1" w:styleId="1f0">
    <w:name w:val="Текст1"/>
    <w:basedOn w:val="a0"/>
    <w:pPr>
      <w:widowControl/>
      <w:tabs>
        <w:tab w:val="left" w:pos="-1701"/>
      </w:tabs>
      <w:autoSpaceDE/>
      <w:ind w:left="-1701" w:firstLine="720"/>
      <w:jc w:val="both"/>
    </w:pPr>
    <w:rPr>
      <w:rFonts w:ascii="Courier New" w:hAnsi="Courier New" w:cs="Times New Roman"/>
      <w:sz w:val="20"/>
      <w:szCs w:val="24"/>
      <w:lang w:val="x-none"/>
    </w:rPr>
  </w:style>
  <w:style w:type="paragraph" w:customStyle="1" w:styleId="10">
    <w:name w:val="Маркированный список1"/>
    <w:basedOn w:val="aff"/>
    <w:pPr>
      <w:widowControl/>
      <w:numPr>
        <w:numId w:val="4"/>
      </w:numPr>
      <w:tabs>
        <w:tab w:val="left" w:pos="360"/>
      </w:tabs>
      <w:suppressAutoHyphens/>
      <w:autoSpaceDE/>
      <w:spacing w:after="0"/>
      <w:ind w:left="1080" w:hanging="180"/>
      <w:jc w:val="both"/>
    </w:pPr>
    <w:rPr>
      <w:rFonts w:ascii="Times New Roman" w:hAnsi="Times New Roman" w:cs="Times New Roman"/>
      <w:sz w:val="24"/>
      <w:szCs w:val="24"/>
    </w:rPr>
  </w:style>
  <w:style w:type="paragraph" w:styleId="affffff">
    <w:name w:val="endnote text"/>
    <w:basedOn w:val="a0"/>
    <w:pPr>
      <w:widowControl/>
      <w:autoSpaceDE/>
    </w:pPr>
    <w:rPr>
      <w:rFonts w:ascii="Times New Roman" w:hAnsi="Times New Roman" w:cs="Times New Roman"/>
      <w:sz w:val="20"/>
      <w:szCs w:val="20"/>
    </w:rPr>
  </w:style>
  <w:style w:type="paragraph" w:customStyle="1" w:styleId="1f1">
    <w:name w:val="Схема документа1"/>
    <w:basedOn w:val="a0"/>
    <w:pPr>
      <w:widowControl/>
      <w:autoSpaceDE/>
    </w:pPr>
    <w:rPr>
      <w:rFonts w:ascii="Tahoma" w:hAnsi="Tahoma" w:cs="Times New Roman"/>
      <w:sz w:val="16"/>
      <w:szCs w:val="16"/>
      <w:lang w:val="x-none"/>
    </w:rPr>
  </w:style>
  <w:style w:type="paragraph" w:customStyle="1" w:styleId="1f2">
    <w:name w:val="Текст примечания1"/>
    <w:basedOn w:val="a0"/>
    <w:pPr>
      <w:widowControl/>
      <w:autoSpaceDE/>
    </w:pPr>
    <w:rPr>
      <w:rFonts w:ascii="Times New Roman" w:hAnsi="Times New Roman" w:cs="Times New Roman"/>
      <w:sz w:val="20"/>
      <w:szCs w:val="20"/>
    </w:rPr>
  </w:style>
  <w:style w:type="paragraph" w:styleId="affffff0">
    <w:name w:val="annotation subject"/>
    <w:basedOn w:val="1f2"/>
    <w:next w:val="1f2"/>
    <w:rPr>
      <w:b/>
      <w:bCs/>
      <w:lang w:val="x-none"/>
    </w:rPr>
  </w:style>
  <w:style w:type="paragraph" w:styleId="HTML">
    <w:name w:val="HTML Preformatted"/>
    <w:basedOn w:val="a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</w:pPr>
    <w:rPr>
      <w:rFonts w:ascii="Courier New" w:eastAsia="Calibri" w:hAnsi="Courier New" w:cs="Times New Roman"/>
      <w:sz w:val="20"/>
      <w:szCs w:val="20"/>
      <w:lang w:val="x-none"/>
    </w:rPr>
  </w:style>
  <w:style w:type="paragraph" w:customStyle="1" w:styleId="1f3">
    <w:name w:val="Основной текст с отступом1"/>
    <w:basedOn w:val="a0"/>
    <w:pPr>
      <w:widowControl/>
      <w:autoSpaceDE/>
      <w:ind w:firstLine="709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xl97">
    <w:name w:val="xl97"/>
    <w:basedOn w:val="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both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98">
    <w:name w:val="xl98"/>
    <w:basedOn w:val="a0"/>
    <w:pPr>
      <w:widowControl/>
      <w:pBdr>
        <w:left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99">
    <w:name w:val="xl99"/>
    <w:basedOn w:val="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00">
    <w:name w:val="xl100"/>
    <w:basedOn w:val="a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101">
    <w:name w:val="xl101"/>
    <w:basedOn w:val="a0"/>
    <w:pPr>
      <w:widowControl/>
      <w:pBdr>
        <w:left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102">
    <w:name w:val="xl102"/>
    <w:basedOn w:val="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103">
    <w:name w:val="xl103"/>
    <w:basedOn w:val="a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104">
    <w:name w:val="xl104"/>
    <w:basedOn w:val="a0"/>
    <w:pPr>
      <w:widowControl/>
      <w:pBdr>
        <w:left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105">
    <w:name w:val="xl105"/>
    <w:basedOn w:val="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styleId="affffff1">
    <w:name w:val="List Paragraph"/>
    <w:basedOn w:val="a0"/>
    <w:qFormat/>
    <w:pPr>
      <w:widowControl/>
      <w:autoSpaceDE/>
      <w:ind w:left="720"/>
    </w:pPr>
    <w:rPr>
      <w:rFonts w:ascii="Calibri" w:eastAsia="Calibri" w:hAnsi="Calibri" w:cs="Times New Roman"/>
      <w:sz w:val="22"/>
      <w:szCs w:val="22"/>
    </w:rPr>
  </w:style>
  <w:style w:type="paragraph" w:customStyle="1" w:styleId="1f4">
    <w:name w:val="Название объекта1"/>
    <w:basedOn w:val="a0"/>
    <w:next w:val="a0"/>
    <w:pPr>
      <w:widowControl/>
      <w:autoSpaceDE/>
      <w:spacing w:after="200"/>
    </w:pPr>
    <w:rPr>
      <w:rFonts w:ascii="Calibri" w:eastAsia="Calibri" w:hAnsi="Calibri" w:cs="Times New Roman"/>
      <w:b/>
      <w:bCs/>
      <w:color w:val="4F81BD"/>
      <w:sz w:val="18"/>
      <w:szCs w:val="18"/>
    </w:rPr>
  </w:style>
  <w:style w:type="paragraph" w:customStyle="1" w:styleId="1f5">
    <w:name w:val="Обычный1"/>
    <w:pPr>
      <w:widowControl w:val="0"/>
      <w:suppressAutoHyphens/>
    </w:pPr>
    <w:rPr>
      <w:lang w:eastAsia="ar-SA"/>
    </w:rPr>
  </w:style>
  <w:style w:type="paragraph" w:customStyle="1" w:styleId="1f6">
    <w:name w:val="Абзац списка1"/>
    <w:basedOn w:val="a0"/>
    <w:pPr>
      <w:widowControl/>
      <w:suppressAutoHyphens/>
      <w:autoSpaceDE/>
    </w:pPr>
    <w:rPr>
      <w:rFonts w:ascii="Times New Roman" w:eastAsia="PMingLiU" w:hAnsi="Times New Roman" w:cs="Times New Roman"/>
      <w:kern w:val="1"/>
      <w:sz w:val="20"/>
      <w:szCs w:val="20"/>
    </w:rPr>
  </w:style>
  <w:style w:type="paragraph" w:customStyle="1" w:styleId="1f7">
    <w:name w:val="Абзац списка1"/>
    <w:basedOn w:val="a0"/>
    <w:pPr>
      <w:widowControl/>
      <w:autoSpaceDE/>
      <w:ind w:left="720"/>
      <w:jc w:val="center"/>
    </w:pPr>
    <w:rPr>
      <w:rFonts w:ascii="Calibri" w:hAnsi="Calibri" w:cs="Times New Roman"/>
      <w:sz w:val="22"/>
      <w:szCs w:val="22"/>
    </w:rPr>
  </w:style>
  <w:style w:type="paragraph" w:customStyle="1" w:styleId="Default">
    <w:name w:val="Default"/>
    <w:pPr>
      <w:numPr>
        <w:numId w:val="3"/>
      </w:numPr>
      <w:suppressAutoHyphens/>
      <w:autoSpaceDE w:val="0"/>
      <w:ind w:left="0" w:firstLine="0"/>
    </w:pPr>
    <w:rPr>
      <w:color w:val="000000"/>
      <w:sz w:val="24"/>
      <w:szCs w:val="24"/>
      <w:lang w:eastAsia="ar-SA"/>
    </w:rPr>
  </w:style>
  <w:style w:type="paragraph" w:customStyle="1" w:styleId="1">
    <w:name w:val="Кластер_марк список 1 ур"/>
    <w:basedOn w:val="a0"/>
    <w:pPr>
      <w:widowControl/>
      <w:numPr>
        <w:numId w:val="2"/>
      </w:numPr>
      <w:autoSpaceDE/>
      <w:spacing w:line="276" w:lineRule="auto"/>
    </w:pPr>
    <w:rPr>
      <w:rFonts w:ascii="Times New Roman" w:hAnsi="Times New Roman" w:cs="Times New Roman"/>
      <w:sz w:val="28"/>
      <w:szCs w:val="28"/>
    </w:rPr>
  </w:style>
  <w:style w:type="paragraph" w:customStyle="1" w:styleId="affffff2">
    <w:name w:val="Кластер_обычный текст"/>
    <w:basedOn w:val="a0"/>
    <w:pPr>
      <w:widowControl/>
      <w:autoSpaceDE/>
      <w:spacing w:before="240" w:after="240"/>
    </w:pPr>
    <w:rPr>
      <w:rFonts w:ascii="Times New Roman" w:hAnsi="Times New Roman" w:cs="Times New Roman"/>
      <w:sz w:val="28"/>
      <w:szCs w:val="28"/>
      <w:lang w:val="x-none"/>
    </w:rPr>
  </w:style>
  <w:style w:type="paragraph" w:customStyle="1" w:styleId="rt">
    <w:name w:val="rt"/>
    <w:basedOn w:val="a0"/>
    <w:pPr>
      <w:widowControl/>
      <w:autoSpaceDE/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affffff3">
    <w:name w:val="рисунок"/>
    <w:basedOn w:val="a0"/>
    <w:pPr>
      <w:jc w:val="both"/>
    </w:pPr>
    <w:rPr>
      <w:rFonts w:ascii="Times New Roman" w:hAnsi="Times New Roman" w:cs="Times New Roman"/>
      <w:sz w:val="24"/>
      <w:szCs w:val="16"/>
    </w:rPr>
  </w:style>
  <w:style w:type="paragraph" w:customStyle="1" w:styleId="mt">
    <w:name w:val="mt"/>
    <w:basedOn w:val="a0"/>
    <w:pPr>
      <w:widowControl/>
      <w:autoSpaceDE/>
      <w:spacing w:after="75" w:line="336" w:lineRule="auto"/>
      <w:ind w:firstLine="450"/>
    </w:pPr>
    <w:rPr>
      <w:rFonts w:ascii="Verdana" w:hAnsi="Verdana" w:cs="Times New Roman"/>
      <w:color w:val="666666"/>
      <w:sz w:val="18"/>
      <w:szCs w:val="18"/>
    </w:rPr>
  </w:style>
  <w:style w:type="paragraph" w:customStyle="1" w:styleId="affffff4">
    <w:name w:val="Таблица Шапка"/>
    <w:basedOn w:val="a0"/>
    <w:pPr>
      <w:widowControl/>
      <w:autoSpaceDE/>
      <w:spacing w:before="80" w:after="80" w:line="192" w:lineRule="auto"/>
      <w:jc w:val="center"/>
    </w:pPr>
    <w:rPr>
      <w:rFonts w:ascii="Times New Roman" w:hAnsi="Times New Roman" w:cs="Times New Roman"/>
      <w:i/>
      <w:sz w:val="22"/>
      <w:szCs w:val="24"/>
    </w:rPr>
  </w:style>
  <w:style w:type="paragraph" w:customStyle="1" w:styleId="text">
    <w:name w:val="text"/>
    <w:basedOn w:val="a0"/>
    <w:pPr>
      <w:widowControl/>
      <w:autoSpaceDE/>
      <w:spacing w:before="180" w:after="240"/>
      <w:ind w:left="240" w:right="240" w:firstLine="240"/>
      <w:jc w:val="both"/>
    </w:pPr>
    <w:rPr>
      <w:rFonts w:ascii="Times New Roman" w:hAnsi="Times New Roman" w:cs="Times New Roman"/>
      <w:color w:val="606060"/>
      <w:sz w:val="21"/>
      <w:szCs w:val="21"/>
    </w:rPr>
  </w:style>
  <w:style w:type="paragraph" w:customStyle="1" w:styleId="Normal1">
    <w:name w:val="Normal1"/>
    <w:pPr>
      <w:suppressAutoHyphens/>
      <w:autoSpaceDE w:val="0"/>
      <w:spacing w:before="100" w:after="100"/>
    </w:pPr>
    <w:rPr>
      <w:sz w:val="24"/>
      <w:lang w:eastAsia="ar-SA"/>
    </w:rPr>
  </w:style>
  <w:style w:type="paragraph" w:customStyle="1" w:styleId="CharChar">
    <w:name w:val="Знак Знак Char Char Знак"/>
    <w:basedOn w:val="a0"/>
    <w:pPr>
      <w:widowControl/>
      <w:autoSpaceDE/>
      <w:spacing w:after="160" w:line="240" w:lineRule="exact"/>
    </w:pPr>
    <w:rPr>
      <w:rFonts w:eastAsia="Batang"/>
      <w:sz w:val="20"/>
      <w:szCs w:val="20"/>
    </w:rPr>
  </w:style>
  <w:style w:type="paragraph" w:customStyle="1" w:styleId="a50">
    <w:name w:val="a5"/>
    <w:basedOn w:val="a0"/>
    <w:pPr>
      <w:widowControl/>
      <w:autoSpaceDE/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font5">
    <w:name w:val="font5"/>
    <w:basedOn w:val="a0"/>
    <w:pPr>
      <w:widowControl/>
      <w:autoSpaceDE/>
      <w:spacing w:before="100" w:after="100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font6">
    <w:name w:val="font6"/>
    <w:basedOn w:val="a0"/>
    <w:pPr>
      <w:widowControl/>
      <w:autoSpaceDE/>
      <w:spacing w:before="100" w:after="100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font7">
    <w:name w:val="font7"/>
    <w:basedOn w:val="a0"/>
    <w:pPr>
      <w:widowControl/>
      <w:autoSpaceDE/>
      <w:spacing w:before="100" w:after="100"/>
    </w:pPr>
    <w:rPr>
      <w:color w:val="000000"/>
    </w:rPr>
  </w:style>
  <w:style w:type="paragraph" w:customStyle="1" w:styleId="xl63">
    <w:name w:val="xl63"/>
    <w:basedOn w:val="a0"/>
    <w:pPr>
      <w:widowControl/>
      <w:shd w:val="clear" w:color="auto" w:fill="FDE9D9"/>
      <w:autoSpaceDE/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xl64">
    <w:name w:val="xl64"/>
    <w:basedOn w:val="a0"/>
    <w:pPr>
      <w:widowControl/>
      <w:shd w:val="clear" w:color="auto" w:fill="C5D9F1"/>
      <w:autoSpaceDE/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xl106">
    <w:name w:val="xl106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07">
    <w:name w:val="xl107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autoSpaceDE/>
      <w:spacing w:before="100" w:after="100"/>
      <w:jc w:val="center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08">
    <w:name w:val="xl108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both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09">
    <w:name w:val="xl109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spacing w:before="100" w:after="100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110">
    <w:name w:val="xl110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spacing w:before="100" w:after="100"/>
      <w:jc w:val="center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11">
    <w:name w:val="xl111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spacing w:before="100" w:after="100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12">
    <w:name w:val="xl112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spacing w:before="100" w:after="100"/>
      <w:jc w:val="center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13">
    <w:name w:val="xl113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spacing w:before="100" w:after="100"/>
      <w:jc w:val="center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14">
    <w:name w:val="xl114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8DB4E2"/>
      <w:autoSpaceDE/>
      <w:spacing w:before="100" w:after="100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115">
    <w:name w:val="xl115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autoSpaceDE/>
      <w:spacing w:before="100" w:after="100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116">
    <w:name w:val="xl116"/>
    <w:basedOn w:val="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17">
    <w:name w:val="xl117"/>
    <w:basedOn w:val="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autoSpaceDE/>
      <w:spacing w:before="100" w:after="100"/>
      <w:jc w:val="center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18">
    <w:name w:val="xl118"/>
    <w:basedOn w:val="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right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19">
    <w:name w:val="xl119"/>
    <w:basedOn w:val="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autoSpaceDE/>
      <w:spacing w:before="100" w:after="100"/>
      <w:jc w:val="right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20">
    <w:name w:val="xl120"/>
    <w:basedOn w:val="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right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21">
    <w:name w:val="xl121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spacing w:before="100" w:after="100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22">
    <w:name w:val="xl122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autoSpaceDE/>
      <w:spacing w:before="100" w:after="100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23">
    <w:name w:val="xl123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spacing w:before="100" w:after="100"/>
      <w:jc w:val="both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24">
    <w:name w:val="xl124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spacing w:before="100" w:after="100"/>
      <w:jc w:val="center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25">
    <w:name w:val="xl125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spacing w:before="100" w:after="100"/>
      <w:jc w:val="right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autoSpaceDE/>
      <w:spacing w:before="100" w:after="100"/>
      <w:jc w:val="both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27">
    <w:name w:val="xl127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autoSpaceDE/>
      <w:spacing w:before="100" w:after="100"/>
      <w:jc w:val="right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autoSpaceDE/>
      <w:spacing w:before="100" w:after="100"/>
      <w:jc w:val="right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6B8B7"/>
      <w:autoSpaceDE/>
      <w:spacing w:before="100" w:after="100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130">
    <w:name w:val="xl130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6B8B7"/>
      <w:autoSpaceDE/>
      <w:spacing w:before="100" w:after="100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31">
    <w:name w:val="xl131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autoSpaceDE/>
      <w:spacing w:before="100" w:after="100"/>
      <w:jc w:val="right"/>
      <w:textAlignment w:val="center"/>
    </w:pPr>
    <w:rPr>
      <w:rFonts w:ascii="Times New Roman" w:hAnsi="Times New Roman" w:cs="Times New Roman"/>
      <w:sz w:val="16"/>
      <w:szCs w:val="16"/>
    </w:rPr>
  </w:style>
  <w:style w:type="paragraph" w:customStyle="1" w:styleId="xl132">
    <w:name w:val="xl132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right"/>
      <w:textAlignment w:val="center"/>
    </w:pPr>
    <w:rPr>
      <w:rFonts w:ascii="Times New Roman" w:hAnsi="Times New Roman" w:cs="Times New Roman"/>
      <w:sz w:val="16"/>
      <w:szCs w:val="16"/>
    </w:rPr>
  </w:style>
  <w:style w:type="paragraph" w:customStyle="1" w:styleId="xl133">
    <w:name w:val="xl133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spacing w:before="100" w:after="100"/>
      <w:jc w:val="right"/>
      <w:textAlignment w:val="center"/>
    </w:pPr>
    <w:rPr>
      <w:rFonts w:ascii="Times New Roman" w:hAnsi="Times New Roman" w:cs="Times New Roman"/>
      <w:sz w:val="16"/>
      <w:szCs w:val="16"/>
    </w:rPr>
  </w:style>
  <w:style w:type="paragraph" w:customStyle="1" w:styleId="xl134">
    <w:name w:val="xl134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right"/>
      <w:textAlignment w:val="center"/>
    </w:pPr>
    <w:rPr>
      <w:rFonts w:ascii="Times New Roman" w:hAnsi="Times New Roman" w:cs="Times New Roman"/>
      <w:sz w:val="16"/>
      <w:szCs w:val="16"/>
    </w:rPr>
  </w:style>
  <w:style w:type="paragraph" w:customStyle="1" w:styleId="xl135">
    <w:name w:val="xl135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spacing w:before="100" w:after="100"/>
      <w:jc w:val="right"/>
      <w:textAlignment w:val="center"/>
    </w:pPr>
    <w:rPr>
      <w:rFonts w:ascii="Times New Roman" w:hAnsi="Times New Roman" w:cs="Times New Roman"/>
      <w:sz w:val="16"/>
      <w:szCs w:val="16"/>
    </w:rPr>
  </w:style>
  <w:style w:type="paragraph" w:styleId="33">
    <w:name w:val="Body Text Indent 3"/>
    <w:basedOn w:val="a0"/>
    <w:link w:val="32"/>
    <w:rsid w:val="00E16713"/>
    <w:pPr>
      <w:widowControl/>
      <w:autoSpaceDE/>
      <w:spacing w:after="120"/>
      <w:ind w:left="283"/>
    </w:pPr>
    <w:rPr>
      <w:rFonts w:ascii="Calibri" w:hAnsi="Calibri" w:cs="Times New Roman"/>
      <w:sz w:val="16"/>
      <w:szCs w:val="16"/>
      <w:lang w:val="en-US" w:eastAsia="en-US" w:bidi="en-US"/>
    </w:rPr>
  </w:style>
  <w:style w:type="character" w:customStyle="1" w:styleId="affffff5">
    <w:name w:val="Цветовое выделение для Текст"/>
    <w:rsid w:val="00C24F27"/>
  </w:style>
  <w:style w:type="character" w:customStyle="1" w:styleId="ConsPlusNormal0">
    <w:name w:val="ConsPlusNormal Знак"/>
    <w:link w:val="ConsPlusNormal"/>
    <w:locked/>
    <w:rsid w:val="001F5ACB"/>
    <w:rPr>
      <w:rFonts w:ascii="Arial" w:hAnsi="Arial" w:cs="Arial"/>
      <w:lang w:eastAsia="ar-SA" w:bidi="ar-SA"/>
    </w:rPr>
  </w:style>
  <w:style w:type="table" w:styleId="affffff6">
    <w:name w:val="Table Grid"/>
    <w:basedOn w:val="a2"/>
    <w:rsid w:val="002F28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0">
    <w:name w:val="Основной текст Знак"/>
    <w:aliases w:val="Основной текст1 Знак,Основной текст Знак Знак Знак,bt Знак"/>
    <w:link w:val="aff"/>
    <w:uiPriority w:val="99"/>
    <w:rsid w:val="00E07932"/>
    <w:rPr>
      <w:rFonts w:ascii="Arial" w:hAnsi="Arial" w:cs="Arial"/>
      <w:sz w:val="26"/>
      <w:szCs w:val="26"/>
      <w:lang w:eastAsia="ar-SA"/>
    </w:rPr>
  </w:style>
  <w:style w:type="paragraph" w:styleId="2a">
    <w:name w:val="Body Text 2"/>
    <w:basedOn w:val="a0"/>
    <w:link w:val="2b"/>
    <w:rsid w:val="00B11B6A"/>
    <w:pPr>
      <w:spacing w:after="120" w:line="480" w:lineRule="auto"/>
    </w:pPr>
  </w:style>
  <w:style w:type="character" w:customStyle="1" w:styleId="2b">
    <w:name w:val="Основной текст 2 Знак"/>
    <w:link w:val="2a"/>
    <w:rsid w:val="00B11B6A"/>
    <w:rPr>
      <w:rFonts w:ascii="Arial" w:hAnsi="Arial" w:cs="Arial"/>
      <w:sz w:val="26"/>
      <w:szCs w:val="26"/>
      <w:lang w:eastAsia="ar-SA"/>
    </w:rPr>
  </w:style>
  <w:style w:type="character" w:customStyle="1" w:styleId="afffff0">
    <w:name w:val="Без интервала Знак"/>
    <w:link w:val="afffff"/>
    <w:locked/>
    <w:rsid w:val="00C65939"/>
    <w:rPr>
      <w:rFonts w:ascii="Arial" w:eastAsia="Arial" w:hAnsi="Arial" w:cs="Arial"/>
      <w:sz w:val="26"/>
      <w:szCs w:val="26"/>
      <w:lang w:eastAsia="ar-SA"/>
    </w:rPr>
  </w:style>
  <w:style w:type="paragraph" w:styleId="affffff7">
    <w:name w:val="List Bullet"/>
    <w:basedOn w:val="a0"/>
    <w:autoRedefine/>
    <w:unhideWhenUsed/>
    <w:rsid w:val="00C65939"/>
    <w:pPr>
      <w:widowControl/>
      <w:tabs>
        <w:tab w:val="num" w:pos="360"/>
      </w:tabs>
      <w:autoSpaceDE/>
      <w:spacing w:line="360" w:lineRule="auto"/>
      <w:ind w:left="360" w:hanging="360"/>
      <w:jc w:val="both"/>
    </w:pPr>
    <w:rPr>
      <w:rFonts w:ascii="Times New Roman" w:hAnsi="Times New Roman" w:cs="Times New Roman"/>
      <w:sz w:val="24"/>
      <w:szCs w:val="22"/>
      <w:lang w:val="en-US" w:eastAsia="en-US"/>
    </w:rPr>
  </w:style>
  <w:style w:type="paragraph" w:customStyle="1" w:styleId="2c">
    <w:name w:val="Обычный2"/>
    <w:rsid w:val="00B1249E"/>
  </w:style>
  <w:style w:type="paragraph" w:customStyle="1" w:styleId="1f8">
    <w:name w:val="Без интервала1"/>
    <w:aliases w:val="Без интервала Trebuchet 10,МОЙ"/>
    <w:qFormat/>
    <w:rsid w:val="00EE47D3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0">
    <w:name w:val="Normal"/>
    <w:qFormat/>
    <w:pPr>
      <w:widowControl w:val="0"/>
      <w:autoSpaceDE w:val="0"/>
    </w:pPr>
    <w:rPr>
      <w:rFonts w:ascii="Arial" w:hAnsi="Arial" w:cs="Arial"/>
      <w:sz w:val="26"/>
      <w:szCs w:val="26"/>
      <w:lang w:eastAsia="ar-SA"/>
    </w:rPr>
  </w:style>
  <w:style w:type="paragraph" w:styleId="11">
    <w:name w:val="heading 1"/>
    <w:basedOn w:val="a0"/>
    <w:next w:val="a0"/>
    <w:uiPriority w:val="9"/>
    <w:qFormat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11"/>
    <w:next w:val="a0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0"/>
    <w:qFormat/>
    <w:pPr>
      <w:numPr>
        <w:ilvl w:val="2"/>
        <w:numId w:val="1"/>
      </w:numPr>
      <w:outlineLvl w:val="2"/>
    </w:pPr>
  </w:style>
  <w:style w:type="paragraph" w:styleId="4">
    <w:name w:val="heading 4"/>
    <w:basedOn w:val="3"/>
    <w:next w:val="a0"/>
    <w:qFormat/>
    <w:pPr>
      <w:numPr>
        <w:ilvl w:val="3"/>
      </w:numPr>
      <w:outlineLvl w:val="3"/>
    </w:pPr>
  </w:style>
  <w:style w:type="paragraph" w:styleId="5">
    <w:name w:val="heading 5"/>
    <w:basedOn w:val="a0"/>
    <w:next w:val="a0"/>
    <w:qFormat/>
    <w:pPr>
      <w:keepNext/>
      <w:widowControl/>
      <w:autoSpaceDE/>
      <w:jc w:val="center"/>
      <w:outlineLvl w:val="4"/>
    </w:pPr>
    <w:rPr>
      <w:rFonts w:ascii="Times New Roman" w:hAnsi="Times New Roman" w:cs="Times New Roman"/>
      <w:b/>
      <w:bCs/>
      <w:color w:val="000000"/>
      <w:sz w:val="20"/>
      <w:szCs w:val="20"/>
      <w:lang w:val="x-none"/>
    </w:rPr>
  </w:style>
  <w:style w:type="paragraph" w:styleId="6">
    <w:name w:val="heading 6"/>
    <w:basedOn w:val="a0"/>
    <w:next w:val="a0"/>
    <w:qFormat/>
    <w:pPr>
      <w:numPr>
        <w:ilvl w:val="5"/>
        <w:numId w:val="1"/>
      </w:num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paragraph" w:styleId="7">
    <w:name w:val="heading 7"/>
    <w:basedOn w:val="a0"/>
    <w:next w:val="a0"/>
    <w:qFormat/>
    <w:pPr>
      <w:widowControl/>
      <w:tabs>
        <w:tab w:val="left" w:pos="0"/>
      </w:tabs>
      <w:autoSpaceDE/>
      <w:spacing w:before="240" w:after="60"/>
      <w:ind w:left="5040" w:hanging="720"/>
      <w:jc w:val="both"/>
      <w:outlineLvl w:val="6"/>
    </w:pPr>
    <w:rPr>
      <w:rFonts w:ascii="PetersburgCTT" w:hAnsi="PetersburgCTT" w:cs="Times New Roman"/>
      <w:sz w:val="22"/>
      <w:szCs w:val="24"/>
      <w:lang w:val="x-none"/>
    </w:rPr>
  </w:style>
  <w:style w:type="paragraph" w:styleId="8">
    <w:name w:val="heading 8"/>
    <w:basedOn w:val="a0"/>
    <w:next w:val="a0"/>
    <w:qFormat/>
    <w:pPr>
      <w:widowControl/>
      <w:tabs>
        <w:tab w:val="left" w:pos="0"/>
      </w:tabs>
      <w:autoSpaceDE/>
      <w:spacing w:before="240" w:after="60"/>
      <w:ind w:left="5760" w:hanging="720"/>
      <w:jc w:val="both"/>
      <w:outlineLvl w:val="7"/>
    </w:pPr>
    <w:rPr>
      <w:rFonts w:ascii="PetersburgCTT" w:hAnsi="PetersburgCTT" w:cs="Times New Roman"/>
      <w:i/>
      <w:sz w:val="22"/>
      <w:szCs w:val="24"/>
      <w:lang w:val="x-none"/>
    </w:rPr>
  </w:style>
  <w:style w:type="paragraph" w:styleId="9">
    <w:name w:val="heading 9"/>
    <w:basedOn w:val="a0"/>
    <w:next w:val="a0"/>
    <w:qFormat/>
    <w:pPr>
      <w:widowControl/>
      <w:tabs>
        <w:tab w:val="left" w:pos="0"/>
      </w:tabs>
      <w:autoSpaceDE/>
      <w:spacing w:before="240" w:after="60"/>
      <w:ind w:left="6480" w:hanging="720"/>
      <w:jc w:val="both"/>
      <w:outlineLvl w:val="8"/>
    </w:pPr>
    <w:rPr>
      <w:rFonts w:ascii="PetersburgCTT" w:hAnsi="PetersburgCTT" w:cs="Times New Roman"/>
      <w:i/>
      <w:sz w:val="18"/>
      <w:szCs w:val="24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  <w:rPr>
      <w:rFonts w:ascii="Symbol" w:hAnsi="Symbol" w:cs="Symbol" w:hint="default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6z0">
    <w:name w:val="WW8Num6z0"/>
    <w:rPr>
      <w:rFonts w:ascii="Wingdings" w:hAnsi="Wingdings" w:cs="Wingdings" w:hint="default"/>
    </w:rPr>
  </w:style>
  <w:style w:type="character" w:customStyle="1" w:styleId="WW8Num6z1">
    <w:name w:val="WW8Num6z1"/>
    <w:rPr>
      <w:rFonts w:cs="Times New Roman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  <w:rPr>
      <w:rFonts w:ascii="Symbol" w:hAnsi="Symbol" w:cs="Symbol" w:hint="default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  <w:sz w:val="20"/>
    </w:rPr>
  </w:style>
  <w:style w:type="character" w:customStyle="1" w:styleId="WW8Num10z0">
    <w:name w:val="WW8Num10z0"/>
    <w:rPr>
      <w:rFonts w:hint="default"/>
      <w:sz w:val="20"/>
    </w:rPr>
  </w:style>
  <w:style w:type="character" w:customStyle="1" w:styleId="WW8Num10z1">
    <w:name w:val="WW8Num10z1"/>
    <w:rPr>
      <w:rFonts w:hint="default"/>
      <w:sz w:val="24"/>
      <w:szCs w:val="24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hint="default"/>
      <w:b/>
    </w:rPr>
  </w:style>
  <w:style w:type="character" w:customStyle="1" w:styleId="WW8Num12z3">
    <w:name w:val="WW8Num12z3"/>
    <w:rPr>
      <w:rFonts w:hint="default"/>
    </w:rPr>
  </w:style>
  <w:style w:type="character" w:customStyle="1" w:styleId="WW8Num13z0">
    <w:name w:val="WW8Num13z0"/>
    <w:rPr>
      <w:rFonts w:cs="Times New Roman"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eastAsia="Times New Roman" w:hint="default"/>
      <w:color w:val="000000"/>
      <w:sz w:val="22"/>
    </w:rPr>
  </w:style>
  <w:style w:type="character" w:customStyle="1" w:styleId="20">
    <w:name w:val="Основной шрифт абзаца2"/>
  </w:style>
  <w:style w:type="character" w:customStyle="1" w:styleId="12">
    <w:name w:val="Основной шрифт абзаца1"/>
  </w:style>
  <w:style w:type="character" w:customStyle="1" w:styleId="13">
    <w:name w:val="Заголовок 1 Знак"/>
    <w:uiPriority w:val="9"/>
    <w:rPr>
      <w:rFonts w:ascii="Cambria" w:hAnsi="Cambria" w:cs="Times New Roman"/>
      <w:b/>
      <w:kern w:val="1"/>
      <w:sz w:val="32"/>
    </w:rPr>
  </w:style>
  <w:style w:type="character" w:customStyle="1" w:styleId="21">
    <w:name w:val="Заголовок 2 Знак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rPr>
      <w:rFonts w:cs="Times New Roman"/>
      <w:b/>
      <w:sz w:val="28"/>
    </w:rPr>
  </w:style>
  <w:style w:type="character" w:customStyle="1" w:styleId="60">
    <w:name w:val="Заголовок 6 Знак"/>
    <w:rPr>
      <w:rFonts w:cs="Times New Roman"/>
      <w:b/>
    </w:rPr>
  </w:style>
  <w:style w:type="character" w:customStyle="1" w:styleId="a4">
    <w:name w:val="Цветовое выделение"/>
    <w:rPr>
      <w:b/>
      <w:color w:val="26282F"/>
      <w:sz w:val="26"/>
    </w:rPr>
  </w:style>
  <w:style w:type="character" w:customStyle="1" w:styleId="a5">
    <w:name w:val="Гипертекстовая ссылка"/>
    <w:uiPriority w:val="99"/>
    <w:rPr>
      <w:color w:val="106BBE"/>
      <w:sz w:val="26"/>
    </w:rPr>
  </w:style>
  <w:style w:type="character" w:customStyle="1" w:styleId="a6">
    <w:name w:val="Активная гипертекстовая ссылка"/>
    <w:rPr>
      <w:color w:val="106BBE"/>
      <w:sz w:val="26"/>
      <w:u w:val="single"/>
    </w:rPr>
  </w:style>
  <w:style w:type="character" w:customStyle="1" w:styleId="a7">
    <w:name w:val="Выделение для Базового Поиска"/>
    <w:rPr>
      <w:color w:val="0058A9"/>
      <w:sz w:val="26"/>
    </w:rPr>
  </w:style>
  <w:style w:type="character" w:customStyle="1" w:styleId="a8">
    <w:name w:val="Выделение для Базового Поиска (курсив)"/>
    <w:rPr>
      <w:i/>
      <w:color w:val="0058A9"/>
      <w:sz w:val="26"/>
    </w:rPr>
  </w:style>
  <w:style w:type="character" w:customStyle="1" w:styleId="a9">
    <w:name w:val="Заголовок своего сообщения"/>
    <w:rPr>
      <w:color w:val="26282F"/>
      <w:sz w:val="26"/>
    </w:rPr>
  </w:style>
  <w:style w:type="character" w:customStyle="1" w:styleId="aa">
    <w:name w:val="Заголовок чужого сообщения"/>
    <w:rPr>
      <w:color w:val="FF0000"/>
      <w:sz w:val="26"/>
    </w:rPr>
  </w:style>
  <w:style w:type="character" w:customStyle="1" w:styleId="ab">
    <w:name w:val="Найденные слова"/>
    <w:rPr>
      <w:color w:val="26282F"/>
      <w:sz w:val="26"/>
      <w:shd w:val="clear" w:color="auto" w:fill="FFF580"/>
    </w:rPr>
  </w:style>
  <w:style w:type="character" w:customStyle="1" w:styleId="ac">
    <w:name w:val="Не вступил в силу"/>
    <w:rPr>
      <w:color w:val="000000"/>
      <w:sz w:val="26"/>
      <w:shd w:val="clear" w:color="auto" w:fill="D8EDE8"/>
    </w:rPr>
  </w:style>
  <w:style w:type="character" w:customStyle="1" w:styleId="ad">
    <w:name w:val="Опечатки"/>
    <w:rPr>
      <w:color w:val="FF0000"/>
      <w:sz w:val="26"/>
    </w:rPr>
  </w:style>
  <w:style w:type="character" w:customStyle="1" w:styleId="ae">
    <w:name w:val="Продолжение ссылки"/>
    <w:rPr>
      <w:color w:val="106BBE"/>
      <w:sz w:val="26"/>
    </w:rPr>
  </w:style>
  <w:style w:type="character" w:customStyle="1" w:styleId="af">
    <w:name w:val="Сравнение редакций"/>
    <w:rPr>
      <w:color w:val="26282F"/>
      <w:sz w:val="26"/>
    </w:rPr>
  </w:style>
  <w:style w:type="character" w:customStyle="1" w:styleId="af0">
    <w:name w:val="Сравнение редакций. Добавленный фрагмент"/>
    <w:rPr>
      <w:color w:val="000000"/>
      <w:shd w:val="clear" w:color="auto" w:fill="C1D7FF"/>
    </w:rPr>
  </w:style>
  <w:style w:type="character" w:customStyle="1" w:styleId="af1">
    <w:name w:val="Сравнение редакций. Удаленный фрагмент"/>
    <w:rPr>
      <w:color w:val="000000"/>
      <w:shd w:val="clear" w:color="auto" w:fill="C4C413"/>
    </w:rPr>
  </w:style>
  <w:style w:type="character" w:customStyle="1" w:styleId="af2">
    <w:name w:val="Утратил силу"/>
    <w:rPr>
      <w:strike/>
      <w:color w:val="666600"/>
      <w:sz w:val="26"/>
    </w:rPr>
  </w:style>
  <w:style w:type="character" w:styleId="af3">
    <w:name w:val="Hyperlink"/>
    <w:uiPriority w:val="99"/>
    <w:rPr>
      <w:rFonts w:cs="Times New Roman"/>
      <w:color w:val="0000FF"/>
      <w:u w:val="single"/>
    </w:rPr>
  </w:style>
  <w:style w:type="character" w:styleId="af4">
    <w:name w:val="FollowedHyperlink"/>
    <w:uiPriority w:val="99"/>
    <w:rPr>
      <w:rFonts w:cs="Times New Roman"/>
      <w:color w:val="800080"/>
      <w:u w:val="single"/>
    </w:rPr>
  </w:style>
  <w:style w:type="character" w:customStyle="1" w:styleId="af5">
    <w:name w:val="Текст выноски Знак"/>
    <w:rPr>
      <w:rFonts w:ascii="Tahoma" w:hAnsi="Tahoma" w:cs="Times New Roman"/>
      <w:sz w:val="16"/>
    </w:rPr>
  </w:style>
  <w:style w:type="character" w:customStyle="1" w:styleId="Absatz-Standardschriftart">
    <w:name w:val="Absatz-Standardschriftart"/>
  </w:style>
  <w:style w:type="character" w:customStyle="1" w:styleId="210">
    <w:name w:val="Знак Знак21"/>
    <w:rPr>
      <w:rFonts w:ascii="Arial" w:hAnsi="Arial" w:cs="Arial"/>
      <w:sz w:val="24"/>
      <w:szCs w:val="24"/>
    </w:rPr>
  </w:style>
  <w:style w:type="character" w:customStyle="1" w:styleId="200">
    <w:name w:val="Знак Знак20"/>
    <w:rPr>
      <w:rFonts w:ascii="Arial" w:hAnsi="Arial" w:cs="Arial"/>
      <w:sz w:val="24"/>
      <w:szCs w:val="24"/>
    </w:rPr>
  </w:style>
  <w:style w:type="character" w:styleId="af6">
    <w:name w:val="page number"/>
    <w:basedOn w:val="20"/>
  </w:style>
  <w:style w:type="character" w:customStyle="1" w:styleId="25">
    <w:name w:val="Знак Знак25"/>
    <w:rPr>
      <w:b/>
      <w:bCs/>
      <w:color w:val="000000"/>
    </w:rPr>
  </w:style>
  <w:style w:type="character" w:customStyle="1" w:styleId="24">
    <w:name w:val="Знак Знак24"/>
    <w:rPr>
      <w:rFonts w:ascii="PetersburgCTT" w:hAnsi="PetersburgCTT" w:cs="PetersburgCTT"/>
      <w:sz w:val="22"/>
      <w:szCs w:val="24"/>
    </w:rPr>
  </w:style>
  <w:style w:type="character" w:customStyle="1" w:styleId="23">
    <w:name w:val="Знак Знак23"/>
    <w:rPr>
      <w:rFonts w:ascii="PetersburgCTT" w:hAnsi="PetersburgCTT" w:cs="PetersburgCTT"/>
      <w:i/>
      <w:sz w:val="22"/>
      <w:szCs w:val="24"/>
    </w:rPr>
  </w:style>
  <w:style w:type="character" w:customStyle="1" w:styleId="22">
    <w:name w:val="Знак Знак22"/>
    <w:rPr>
      <w:rFonts w:ascii="PetersburgCTT" w:hAnsi="PetersburgCTT" w:cs="PetersburgCTT"/>
      <w:i/>
      <w:sz w:val="18"/>
      <w:szCs w:val="24"/>
    </w:rPr>
  </w:style>
  <w:style w:type="character" w:customStyle="1" w:styleId="19">
    <w:name w:val="Знак Знак19"/>
    <w:rPr>
      <w:rFonts w:ascii="TimesET" w:hAnsi="TimesET" w:cs="TimesET"/>
      <w:sz w:val="24"/>
    </w:rPr>
  </w:style>
  <w:style w:type="character" w:customStyle="1" w:styleId="14">
    <w:name w:val="Основной текст 1 Знак Знак"/>
    <w:rPr>
      <w:sz w:val="26"/>
      <w:szCs w:val="26"/>
    </w:rPr>
  </w:style>
  <w:style w:type="character" w:customStyle="1" w:styleId="18">
    <w:name w:val="Знак Знак18"/>
    <w:rPr>
      <w:sz w:val="24"/>
      <w:szCs w:val="26"/>
    </w:rPr>
  </w:style>
  <w:style w:type="character" w:customStyle="1" w:styleId="17">
    <w:name w:val="Знак Знак17"/>
    <w:rPr>
      <w:color w:val="000000"/>
      <w:sz w:val="26"/>
      <w:szCs w:val="26"/>
    </w:rPr>
  </w:style>
  <w:style w:type="character" w:customStyle="1" w:styleId="16">
    <w:name w:val="Знак Знак16"/>
    <w:rPr>
      <w:sz w:val="16"/>
      <w:szCs w:val="16"/>
    </w:rPr>
  </w:style>
  <w:style w:type="character" w:customStyle="1" w:styleId="140">
    <w:name w:val="Знак Знак14"/>
    <w:rPr>
      <w:color w:val="000000"/>
      <w:sz w:val="26"/>
      <w:szCs w:val="26"/>
      <w:lang w:val="x-none"/>
    </w:rPr>
  </w:style>
  <w:style w:type="character" w:customStyle="1" w:styleId="af7">
    <w:name w:val="Основной шрифт"/>
  </w:style>
  <w:style w:type="character" w:customStyle="1" w:styleId="130">
    <w:name w:val="Знак Знак13"/>
    <w:rPr>
      <w:b/>
      <w:bCs/>
    </w:rPr>
  </w:style>
  <w:style w:type="character" w:customStyle="1" w:styleId="50">
    <w:name w:val="Знак Знак5"/>
    <w:rPr>
      <w:b/>
      <w:bCs/>
      <w:sz w:val="36"/>
      <w:szCs w:val="36"/>
      <w:lang w:val="ru-RU" w:eastAsia="ar-SA" w:bidi="ar-SA"/>
    </w:rPr>
  </w:style>
  <w:style w:type="character" w:customStyle="1" w:styleId="PointChar">
    <w:name w:val="Point Char"/>
    <w:rPr>
      <w:sz w:val="24"/>
      <w:szCs w:val="24"/>
      <w:lang w:val="ru-RU" w:eastAsia="ar-SA" w:bidi="ar-SA"/>
    </w:rPr>
  </w:style>
  <w:style w:type="character" w:customStyle="1" w:styleId="41">
    <w:name w:val="Знак Знак4"/>
    <w:rPr>
      <w:sz w:val="24"/>
      <w:szCs w:val="24"/>
      <w:lang w:val="ru-RU" w:eastAsia="ar-SA" w:bidi="ar-SA"/>
    </w:rPr>
  </w:style>
  <w:style w:type="character" w:customStyle="1" w:styleId="apple-style-span">
    <w:name w:val="apple-style-span"/>
    <w:basedOn w:val="20"/>
  </w:style>
  <w:style w:type="character" w:customStyle="1" w:styleId="apple-converted-space">
    <w:name w:val="apple-converted-space"/>
    <w:basedOn w:val="20"/>
  </w:style>
  <w:style w:type="character" w:customStyle="1" w:styleId="singlespace">
    <w:name w:val="single space Знак"/>
    <w:basedOn w:val="20"/>
  </w:style>
  <w:style w:type="character" w:customStyle="1" w:styleId="af8">
    <w:name w:val="Символ сноски"/>
    <w:rPr>
      <w:vertAlign w:val="superscript"/>
    </w:rPr>
  </w:style>
  <w:style w:type="character" w:customStyle="1" w:styleId="120">
    <w:name w:val="Знак Знак12"/>
    <w:rPr>
      <w:b/>
      <w:bCs/>
      <w:sz w:val="28"/>
      <w:szCs w:val="17"/>
    </w:rPr>
  </w:style>
  <w:style w:type="character" w:customStyle="1" w:styleId="31">
    <w:name w:val="Знак Знак3"/>
    <w:rPr>
      <w:sz w:val="24"/>
      <w:szCs w:val="24"/>
      <w:lang w:val="ru-RU" w:eastAsia="ar-SA" w:bidi="ar-SA"/>
    </w:rPr>
  </w:style>
  <w:style w:type="character" w:customStyle="1" w:styleId="110">
    <w:name w:val="Знак Знак11"/>
    <w:rPr>
      <w:rFonts w:ascii="Courier New" w:hAnsi="Courier New" w:cs="Courier New"/>
      <w:szCs w:val="24"/>
    </w:rPr>
  </w:style>
  <w:style w:type="character" w:customStyle="1" w:styleId="100">
    <w:name w:val="Знак Знак10"/>
    <w:basedOn w:val="20"/>
  </w:style>
  <w:style w:type="character" w:customStyle="1" w:styleId="af9">
    <w:name w:val="Символы концевой сноски"/>
    <w:rPr>
      <w:vertAlign w:val="superscript"/>
    </w:rPr>
  </w:style>
  <w:style w:type="character" w:customStyle="1" w:styleId="90">
    <w:name w:val="Знак Знак9"/>
    <w:rPr>
      <w:rFonts w:ascii="Tahoma" w:hAnsi="Tahoma" w:cs="Tahoma"/>
      <w:sz w:val="16"/>
      <w:szCs w:val="16"/>
    </w:rPr>
  </w:style>
  <w:style w:type="character" w:customStyle="1" w:styleId="26">
    <w:name w:val="Знак Знак2"/>
    <w:rPr>
      <w:rFonts w:ascii="Tahoma" w:hAnsi="Tahoma" w:cs="Tahoma"/>
      <w:sz w:val="16"/>
      <w:szCs w:val="16"/>
    </w:rPr>
  </w:style>
  <w:style w:type="character" w:customStyle="1" w:styleId="15">
    <w:name w:val="Знак примечания1"/>
    <w:rPr>
      <w:sz w:val="16"/>
      <w:szCs w:val="16"/>
    </w:rPr>
  </w:style>
  <w:style w:type="character" w:customStyle="1" w:styleId="80">
    <w:name w:val="Знак Знак8"/>
    <w:basedOn w:val="20"/>
  </w:style>
  <w:style w:type="character" w:customStyle="1" w:styleId="32">
    <w:name w:val="Основной текст с отступом 3 Знак"/>
    <w:basedOn w:val="20"/>
    <w:link w:val="33"/>
  </w:style>
  <w:style w:type="character" w:customStyle="1" w:styleId="70">
    <w:name w:val="Знак Знак7"/>
    <w:rPr>
      <w:b/>
      <w:bCs/>
    </w:rPr>
  </w:style>
  <w:style w:type="character" w:customStyle="1" w:styleId="afa">
    <w:name w:val="Знак Знак"/>
    <w:rPr>
      <w:b/>
      <w:bCs/>
    </w:rPr>
  </w:style>
  <w:style w:type="character" w:styleId="afb">
    <w:name w:val="line number"/>
    <w:basedOn w:val="20"/>
  </w:style>
  <w:style w:type="character" w:customStyle="1" w:styleId="61">
    <w:name w:val="Знак Знак6"/>
    <w:rPr>
      <w:rFonts w:ascii="Courier New" w:eastAsia="Calibri" w:hAnsi="Courier New" w:cs="Courier New"/>
    </w:rPr>
  </w:style>
  <w:style w:type="character" w:styleId="afc">
    <w:name w:val="Strong"/>
    <w:qFormat/>
    <w:rPr>
      <w:b/>
      <w:bCs/>
    </w:rPr>
  </w:style>
  <w:style w:type="character" w:customStyle="1" w:styleId="121">
    <w:name w:val="Знак Знак12"/>
    <w:rPr>
      <w:rFonts w:ascii="Arial" w:eastAsia="Arial Unicode MS" w:hAnsi="Arial" w:cs="Arial"/>
      <w:b/>
      <w:bCs/>
      <w:sz w:val="26"/>
      <w:szCs w:val="26"/>
      <w:lang w:val="ru-RU" w:eastAsia="ar-SA" w:bidi="ar-SA"/>
    </w:rPr>
  </w:style>
  <w:style w:type="character" w:customStyle="1" w:styleId="afd">
    <w:name w:val="Кластер_обычный текст Знак"/>
    <w:rPr>
      <w:sz w:val="28"/>
      <w:szCs w:val="28"/>
    </w:rPr>
  </w:style>
  <w:style w:type="character" w:customStyle="1" w:styleId="150">
    <w:name w:val="Знак Знак15"/>
    <w:rPr>
      <w:sz w:val="24"/>
      <w:szCs w:val="24"/>
    </w:rPr>
  </w:style>
  <w:style w:type="character" w:customStyle="1" w:styleId="hl1">
    <w:name w:val="hl1"/>
    <w:rPr>
      <w:color w:val="4682B4"/>
    </w:rPr>
  </w:style>
  <w:style w:type="character" w:customStyle="1" w:styleId="1a">
    <w:name w:val="Основной текст с отступом Знак1"/>
    <w:rPr>
      <w:rFonts w:ascii="Arial" w:hAnsi="Arial" w:cs="Arial"/>
      <w:sz w:val="26"/>
      <w:szCs w:val="26"/>
    </w:rPr>
  </w:style>
  <w:style w:type="paragraph" w:customStyle="1" w:styleId="1b">
    <w:name w:val="Заголовок1"/>
    <w:basedOn w:val="afe"/>
    <w:next w:val="a0"/>
    <w:rPr>
      <w:rFonts w:ascii="Arial" w:hAnsi="Arial" w:cs="Arial"/>
      <w:b/>
      <w:bCs/>
      <w:color w:val="0058A9"/>
      <w:shd w:val="clear" w:color="auto" w:fill="F0F0F0"/>
    </w:rPr>
  </w:style>
  <w:style w:type="paragraph" w:styleId="aff">
    <w:name w:val="Body Text"/>
    <w:aliases w:val="Основной текст1,Основной текст Знак Знак,bt"/>
    <w:basedOn w:val="a0"/>
    <w:link w:val="aff0"/>
    <w:uiPriority w:val="99"/>
    <w:pPr>
      <w:spacing w:after="120"/>
    </w:pPr>
  </w:style>
  <w:style w:type="paragraph" w:styleId="aff1">
    <w:name w:val="List"/>
    <w:basedOn w:val="aff"/>
    <w:rPr>
      <w:rFonts w:cs="Mangal"/>
    </w:rPr>
  </w:style>
  <w:style w:type="paragraph" w:customStyle="1" w:styleId="27">
    <w:name w:val="Название2"/>
    <w:basedOn w:val="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8">
    <w:name w:val="Указатель2"/>
    <w:basedOn w:val="a0"/>
    <w:pPr>
      <w:suppressLineNumbers/>
    </w:pPr>
    <w:rPr>
      <w:rFonts w:cs="Mangal"/>
    </w:rPr>
  </w:style>
  <w:style w:type="paragraph" w:customStyle="1" w:styleId="afe">
    <w:name w:val="Основное меню (преемственное)"/>
    <w:basedOn w:val="a0"/>
    <w:next w:val="a0"/>
    <w:pPr>
      <w:jc w:val="both"/>
    </w:pPr>
    <w:rPr>
      <w:rFonts w:ascii="Verdana" w:hAnsi="Verdana" w:cs="Verdana"/>
      <w:sz w:val="24"/>
      <w:szCs w:val="24"/>
    </w:rPr>
  </w:style>
  <w:style w:type="paragraph" w:customStyle="1" w:styleId="1c">
    <w:name w:val="Название1"/>
    <w:basedOn w:val="a0"/>
    <w:pPr>
      <w:suppressLineNumbers/>
      <w:spacing w:before="120" w:after="120"/>
    </w:pPr>
    <w:rPr>
      <w:rFonts w:cs="Mangal"/>
      <w:i/>
      <w:iCs/>
      <w:sz w:val="20"/>
      <w:szCs w:val="24"/>
    </w:rPr>
  </w:style>
  <w:style w:type="paragraph" w:customStyle="1" w:styleId="1d">
    <w:name w:val="Указатель1"/>
    <w:basedOn w:val="a0"/>
    <w:pPr>
      <w:suppressLineNumbers/>
    </w:pPr>
    <w:rPr>
      <w:rFonts w:cs="Mangal"/>
    </w:rPr>
  </w:style>
  <w:style w:type="paragraph" w:customStyle="1" w:styleId="aff2">
    <w:name w:val="Внимание"/>
    <w:basedOn w:val="a0"/>
    <w:next w:val="a0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3">
    <w:name w:val="Внимание: криминал!!"/>
    <w:basedOn w:val="aff2"/>
    <w:next w:val="a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4">
    <w:name w:val="Внимание: недобросовестность!"/>
    <w:basedOn w:val="aff2"/>
    <w:next w:val="a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5">
    <w:name w:val="Заголовок группы контролов"/>
    <w:basedOn w:val="a0"/>
    <w:next w:val="a0"/>
    <w:pPr>
      <w:jc w:val="both"/>
    </w:pPr>
    <w:rPr>
      <w:b/>
      <w:bCs/>
      <w:color w:val="000000"/>
      <w:sz w:val="24"/>
      <w:szCs w:val="24"/>
    </w:rPr>
  </w:style>
  <w:style w:type="paragraph" w:customStyle="1" w:styleId="aff6">
    <w:name w:val="Заголовок для информации об изменениях"/>
    <w:basedOn w:val="11"/>
    <w:next w:val="a0"/>
    <w:pPr>
      <w:spacing w:before="0" w:after="0"/>
      <w:jc w:val="both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ff7">
    <w:name w:val="Заголовок приложения"/>
    <w:basedOn w:val="a0"/>
    <w:next w:val="a0"/>
    <w:pPr>
      <w:jc w:val="right"/>
    </w:pPr>
    <w:rPr>
      <w:sz w:val="24"/>
      <w:szCs w:val="24"/>
    </w:rPr>
  </w:style>
  <w:style w:type="paragraph" w:customStyle="1" w:styleId="aff8">
    <w:name w:val="Заголовок распахивающейся части диалога"/>
    <w:basedOn w:val="a0"/>
    <w:next w:val="a0"/>
    <w:pPr>
      <w:jc w:val="both"/>
    </w:pPr>
    <w:rPr>
      <w:i/>
      <w:iCs/>
      <w:color w:val="000080"/>
      <w:sz w:val="24"/>
      <w:szCs w:val="24"/>
    </w:rPr>
  </w:style>
  <w:style w:type="paragraph" w:customStyle="1" w:styleId="aff9">
    <w:name w:val="Заголовок статьи"/>
    <w:basedOn w:val="a0"/>
    <w:next w:val="a0"/>
    <w:pPr>
      <w:ind w:left="1612" w:hanging="892"/>
      <w:jc w:val="both"/>
    </w:pPr>
    <w:rPr>
      <w:sz w:val="24"/>
      <w:szCs w:val="24"/>
    </w:rPr>
  </w:style>
  <w:style w:type="paragraph" w:customStyle="1" w:styleId="affa">
    <w:name w:val="Заголовок ЭР (левое окно)"/>
    <w:basedOn w:val="a0"/>
    <w:next w:val="a0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customStyle="1" w:styleId="affb">
    <w:name w:val="Заголовок ЭР (правое окно)"/>
    <w:basedOn w:val="affa"/>
    <w:next w:val="a0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c">
    <w:name w:val="Интерактивный заголовок"/>
    <w:basedOn w:val="1b"/>
    <w:next w:val="a0"/>
    <w:rPr>
      <w:b w:val="0"/>
      <w:bCs w:val="0"/>
      <w:color w:val="auto"/>
      <w:u w:val="single"/>
      <w:shd w:val="clear" w:color="auto" w:fill="auto"/>
    </w:rPr>
  </w:style>
  <w:style w:type="paragraph" w:customStyle="1" w:styleId="affd">
    <w:name w:val="Текст информации об изменениях"/>
    <w:basedOn w:val="a0"/>
    <w:next w:val="a0"/>
    <w:pPr>
      <w:jc w:val="both"/>
    </w:pPr>
    <w:rPr>
      <w:color w:val="353842"/>
      <w:sz w:val="20"/>
      <w:szCs w:val="20"/>
    </w:rPr>
  </w:style>
  <w:style w:type="paragraph" w:customStyle="1" w:styleId="affe">
    <w:name w:val="Информация об изменениях"/>
    <w:basedOn w:val="affd"/>
    <w:next w:val="a0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">
    <w:name w:val="Текст (справка)"/>
    <w:basedOn w:val="a0"/>
    <w:next w:val="a0"/>
    <w:pPr>
      <w:ind w:left="170" w:right="170"/>
    </w:pPr>
    <w:rPr>
      <w:sz w:val="24"/>
      <w:szCs w:val="24"/>
    </w:rPr>
  </w:style>
  <w:style w:type="paragraph" w:customStyle="1" w:styleId="afff0">
    <w:name w:val="Комментарий"/>
    <w:basedOn w:val="afff"/>
    <w:next w:val="a0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1">
    <w:name w:val="Информация об изменениях документа"/>
    <w:basedOn w:val="afff0"/>
    <w:next w:val="a0"/>
    <w:pPr>
      <w:spacing w:before="0"/>
    </w:pPr>
    <w:rPr>
      <w:i/>
      <w:iCs/>
    </w:rPr>
  </w:style>
  <w:style w:type="paragraph" w:customStyle="1" w:styleId="afff2">
    <w:name w:val="Текст (лев. подпись)"/>
    <w:basedOn w:val="a0"/>
    <w:next w:val="a0"/>
    <w:rPr>
      <w:sz w:val="24"/>
      <w:szCs w:val="24"/>
    </w:rPr>
  </w:style>
  <w:style w:type="paragraph" w:customStyle="1" w:styleId="afff3">
    <w:name w:val="Колонтитул (левый)"/>
    <w:basedOn w:val="afff2"/>
    <w:next w:val="a0"/>
    <w:pPr>
      <w:jc w:val="both"/>
    </w:pPr>
    <w:rPr>
      <w:sz w:val="16"/>
      <w:szCs w:val="16"/>
    </w:rPr>
  </w:style>
  <w:style w:type="paragraph" w:customStyle="1" w:styleId="afff4">
    <w:name w:val="Текст (прав. подпись)"/>
    <w:basedOn w:val="a0"/>
    <w:next w:val="a0"/>
    <w:pPr>
      <w:jc w:val="right"/>
    </w:pPr>
    <w:rPr>
      <w:sz w:val="24"/>
      <w:szCs w:val="24"/>
    </w:rPr>
  </w:style>
  <w:style w:type="paragraph" w:customStyle="1" w:styleId="afff5">
    <w:name w:val="Колонтитул (правый)"/>
    <w:basedOn w:val="afff4"/>
    <w:next w:val="a0"/>
    <w:pPr>
      <w:jc w:val="both"/>
    </w:pPr>
    <w:rPr>
      <w:sz w:val="16"/>
      <w:szCs w:val="16"/>
    </w:rPr>
  </w:style>
  <w:style w:type="paragraph" w:customStyle="1" w:styleId="afff6">
    <w:name w:val="Комментарий пользователя"/>
    <w:basedOn w:val="afff0"/>
    <w:next w:val="a0"/>
    <w:pPr>
      <w:spacing w:before="0"/>
      <w:jc w:val="left"/>
    </w:pPr>
    <w:rPr>
      <w:shd w:val="clear" w:color="auto" w:fill="FFDFE0"/>
    </w:rPr>
  </w:style>
  <w:style w:type="paragraph" w:customStyle="1" w:styleId="afff7">
    <w:name w:val="Куда обратиться?"/>
    <w:basedOn w:val="aff2"/>
    <w:next w:val="a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8">
    <w:name w:val="Моноширинный"/>
    <w:basedOn w:val="a0"/>
    <w:next w:val="a0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f9">
    <w:name w:val="Необходимые документы"/>
    <w:basedOn w:val="aff2"/>
    <w:next w:val="a0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a">
    <w:name w:val="Нормальный (таблица)"/>
    <w:basedOn w:val="a0"/>
    <w:next w:val="a0"/>
    <w:pPr>
      <w:jc w:val="both"/>
    </w:pPr>
    <w:rPr>
      <w:sz w:val="24"/>
      <w:szCs w:val="24"/>
    </w:rPr>
  </w:style>
  <w:style w:type="paragraph" w:customStyle="1" w:styleId="afffb">
    <w:name w:val="Объект"/>
    <w:basedOn w:val="a0"/>
    <w:next w:val="a0"/>
    <w:pPr>
      <w:jc w:val="both"/>
    </w:pPr>
    <w:rPr>
      <w:rFonts w:ascii="Times New Roman" w:hAnsi="Times New Roman" w:cs="Times New Roman"/>
    </w:rPr>
  </w:style>
  <w:style w:type="paragraph" w:customStyle="1" w:styleId="afffc">
    <w:name w:val="Таблицы (моноширинный)"/>
    <w:basedOn w:val="a0"/>
    <w:next w:val="a0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fd">
    <w:name w:val="Оглавление"/>
    <w:basedOn w:val="afffc"/>
    <w:next w:val="a0"/>
    <w:pPr>
      <w:ind w:left="140"/>
    </w:pPr>
    <w:rPr>
      <w:rFonts w:ascii="Arial" w:hAnsi="Arial" w:cs="Arial"/>
      <w:sz w:val="24"/>
      <w:szCs w:val="24"/>
    </w:rPr>
  </w:style>
  <w:style w:type="paragraph" w:customStyle="1" w:styleId="afffe">
    <w:name w:val="Переменная часть"/>
    <w:basedOn w:val="afe"/>
    <w:next w:val="a0"/>
    <w:rPr>
      <w:rFonts w:ascii="Arial" w:hAnsi="Arial" w:cs="Arial"/>
      <w:sz w:val="20"/>
      <w:szCs w:val="20"/>
    </w:rPr>
  </w:style>
  <w:style w:type="paragraph" w:customStyle="1" w:styleId="affff">
    <w:name w:val="Подвал для информации об изменениях"/>
    <w:basedOn w:val="11"/>
    <w:next w:val="a0"/>
    <w:pPr>
      <w:spacing w:before="0" w:after="0"/>
      <w:jc w:val="both"/>
    </w:pPr>
    <w:rPr>
      <w:b w:val="0"/>
      <w:bCs w:val="0"/>
      <w:color w:val="auto"/>
      <w:sz w:val="20"/>
      <w:szCs w:val="20"/>
    </w:rPr>
  </w:style>
  <w:style w:type="paragraph" w:customStyle="1" w:styleId="affff0">
    <w:name w:val="Подзаголовок для информации об изменениях"/>
    <w:basedOn w:val="affd"/>
    <w:next w:val="a0"/>
    <w:rPr>
      <w:b/>
      <w:bCs/>
      <w:sz w:val="24"/>
      <w:szCs w:val="24"/>
    </w:rPr>
  </w:style>
  <w:style w:type="paragraph" w:customStyle="1" w:styleId="affff1">
    <w:name w:val="Подчёркнуный текст"/>
    <w:basedOn w:val="a0"/>
    <w:next w:val="a0"/>
    <w:pPr>
      <w:jc w:val="both"/>
    </w:pPr>
    <w:rPr>
      <w:sz w:val="24"/>
      <w:szCs w:val="24"/>
    </w:rPr>
  </w:style>
  <w:style w:type="paragraph" w:customStyle="1" w:styleId="affff2">
    <w:name w:val="Постоянная часть"/>
    <w:basedOn w:val="afe"/>
    <w:next w:val="a0"/>
    <w:rPr>
      <w:rFonts w:ascii="Arial" w:hAnsi="Arial" w:cs="Arial"/>
      <w:sz w:val="22"/>
      <w:szCs w:val="22"/>
    </w:rPr>
  </w:style>
  <w:style w:type="paragraph" w:customStyle="1" w:styleId="affff3">
    <w:name w:val="Прижатый влево"/>
    <w:basedOn w:val="a0"/>
    <w:next w:val="a0"/>
    <w:rPr>
      <w:sz w:val="24"/>
      <w:szCs w:val="24"/>
    </w:rPr>
  </w:style>
  <w:style w:type="paragraph" w:customStyle="1" w:styleId="affff4">
    <w:name w:val="Пример."/>
    <w:basedOn w:val="aff2"/>
    <w:next w:val="a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5">
    <w:name w:val="Примечание."/>
    <w:basedOn w:val="aff2"/>
    <w:next w:val="a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6">
    <w:name w:val="Словарная статья"/>
    <w:basedOn w:val="a0"/>
    <w:next w:val="a0"/>
    <w:pPr>
      <w:ind w:right="118"/>
      <w:jc w:val="both"/>
    </w:pPr>
    <w:rPr>
      <w:sz w:val="24"/>
      <w:szCs w:val="24"/>
    </w:rPr>
  </w:style>
  <w:style w:type="paragraph" w:customStyle="1" w:styleId="affff7">
    <w:name w:val="Ссылка на официальную публикацию"/>
    <w:basedOn w:val="a0"/>
    <w:next w:val="a0"/>
    <w:pPr>
      <w:jc w:val="both"/>
    </w:pPr>
    <w:rPr>
      <w:sz w:val="24"/>
      <w:szCs w:val="24"/>
    </w:rPr>
  </w:style>
  <w:style w:type="paragraph" w:customStyle="1" w:styleId="affff8">
    <w:name w:val="Текст в таблице"/>
    <w:basedOn w:val="afffa"/>
    <w:next w:val="a0"/>
    <w:pPr>
      <w:ind w:firstLine="500"/>
    </w:pPr>
  </w:style>
  <w:style w:type="paragraph" w:customStyle="1" w:styleId="affff9">
    <w:name w:val="Текст ЭР (см. также)"/>
    <w:basedOn w:val="a0"/>
    <w:next w:val="a0"/>
    <w:pPr>
      <w:spacing w:before="200"/>
    </w:pPr>
    <w:rPr>
      <w:sz w:val="22"/>
      <w:szCs w:val="22"/>
    </w:rPr>
  </w:style>
  <w:style w:type="paragraph" w:customStyle="1" w:styleId="affffa">
    <w:name w:val="Технический комментарий"/>
    <w:basedOn w:val="a0"/>
    <w:next w:val="a0"/>
    <w:rPr>
      <w:color w:val="463F31"/>
      <w:sz w:val="24"/>
      <w:szCs w:val="24"/>
      <w:shd w:val="clear" w:color="auto" w:fill="FFFFA6"/>
    </w:rPr>
  </w:style>
  <w:style w:type="paragraph" w:customStyle="1" w:styleId="affffb">
    <w:name w:val="Формула"/>
    <w:basedOn w:val="a0"/>
    <w:next w:val="a0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ffc">
    <w:name w:val="Центрированный (таблица)"/>
    <w:basedOn w:val="afffa"/>
    <w:next w:val="a0"/>
    <w:pPr>
      <w:jc w:val="center"/>
    </w:pPr>
  </w:style>
  <w:style w:type="paragraph" w:customStyle="1" w:styleId="-">
    <w:name w:val="ЭР-содержание (правое окно)"/>
    <w:basedOn w:val="a0"/>
    <w:next w:val="a0"/>
    <w:pPr>
      <w:spacing w:before="300"/>
    </w:pPr>
  </w:style>
  <w:style w:type="paragraph" w:styleId="affffd">
    <w:name w:val="TOC Heading"/>
    <w:basedOn w:val="11"/>
    <w:next w:val="a0"/>
    <w:qFormat/>
    <w:pPr>
      <w:keepNext/>
      <w:keepLines/>
      <w:widowControl/>
      <w:autoSpaceDE/>
      <w:spacing w:before="480" w:after="0" w:line="276" w:lineRule="auto"/>
      <w:jc w:val="left"/>
    </w:pPr>
    <w:rPr>
      <w:rFonts w:ascii="Cambria" w:hAnsi="Cambria" w:cs="Times New Roman"/>
      <w:color w:val="365F91"/>
      <w:sz w:val="28"/>
      <w:szCs w:val="28"/>
    </w:rPr>
  </w:style>
  <w:style w:type="paragraph" w:styleId="29">
    <w:name w:val="toc 2"/>
    <w:basedOn w:val="a0"/>
    <w:next w:val="a0"/>
    <w:pPr>
      <w:ind w:left="260"/>
    </w:pPr>
  </w:style>
  <w:style w:type="paragraph" w:styleId="1e">
    <w:name w:val="toc 1"/>
    <w:basedOn w:val="a0"/>
    <w:next w:val="a0"/>
  </w:style>
  <w:style w:type="paragraph" w:styleId="34">
    <w:name w:val="toc 3"/>
    <w:basedOn w:val="a0"/>
    <w:next w:val="a0"/>
    <w:pPr>
      <w:widowControl/>
      <w:autoSpaceDE/>
      <w:spacing w:after="100" w:line="276" w:lineRule="auto"/>
      <w:ind w:left="440"/>
    </w:pPr>
    <w:rPr>
      <w:rFonts w:ascii="Calibri" w:hAnsi="Calibri" w:cs="Times New Roman"/>
      <w:sz w:val="22"/>
      <w:szCs w:val="22"/>
    </w:rPr>
  </w:style>
  <w:style w:type="paragraph" w:styleId="affffe">
    <w:name w:val="Balloon Text"/>
    <w:basedOn w:val="a0"/>
    <w:rPr>
      <w:rFonts w:ascii="Tahoma" w:hAnsi="Tahoma" w:cs="Tahoma"/>
      <w:sz w:val="16"/>
      <w:szCs w:val="16"/>
    </w:rPr>
  </w:style>
  <w:style w:type="paragraph" w:styleId="afffff">
    <w:name w:val="No Spacing"/>
    <w:link w:val="afffff0"/>
    <w:qFormat/>
    <w:pPr>
      <w:widowControl w:val="0"/>
      <w:suppressAutoHyphens/>
      <w:autoSpaceDE w:val="0"/>
    </w:pPr>
    <w:rPr>
      <w:rFonts w:ascii="Arial" w:eastAsia="Arial" w:hAnsi="Arial" w:cs="Arial"/>
      <w:sz w:val="26"/>
      <w:szCs w:val="26"/>
      <w:lang w:eastAsia="ar-SA"/>
    </w:rPr>
  </w:style>
  <w:style w:type="paragraph" w:customStyle="1" w:styleId="xl65">
    <w:name w:val="xl65"/>
    <w:basedOn w:val="a0"/>
    <w:pPr>
      <w:widowControl/>
      <w:autoSpaceDE/>
      <w:spacing w:before="100" w:after="100"/>
      <w:textAlignment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0"/>
    <w:pPr>
      <w:widowControl/>
      <w:autoSpaceDE/>
      <w:spacing w:before="100" w:after="100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67">
    <w:name w:val="xl67"/>
    <w:basedOn w:val="a0"/>
    <w:pPr>
      <w:widowControl/>
      <w:autoSpaceDE/>
      <w:spacing w:before="100" w:after="100"/>
    </w:pPr>
    <w:rPr>
      <w:rFonts w:ascii="Times New Roman" w:hAnsi="Times New Roman" w:cs="Times New Roman"/>
      <w:sz w:val="16"/>
      <w:szCs w:val="16"/>
    </w:rPr>
  </w:style>
  <w:style w:type="paragraph" w:customStyle="1" w:styleId="xl68">
    <w:name w:val="xl68"/>
    <w:basedOn w:val="a0"/>
    <w:pPr>
      <w:widowControl/>
      <w:autoSpaceDE/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xl69">
    <w:name w:val="xl69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center"/>
    </w:pPr>
    <w:rPr>
      <w:rFonts w:ascii="Times New Roman" w:hAnsi="Times New Roman" w:cs="Times New Roman"/>
      <w:sz w:val="16"/>
      <w:szCs w:val="16"/>
    </w:rPr>
  </w:style>
  <w:style w:type="paragraph" w:customStyle="1" w:styleId="xl70">
    <w:name w:val="xl70"/>
    <w:basedOn w:val="a0"/>
    <w:pPr>
      <w:widowControl/>
      <w:autoSpaceDE/>
      <w:spacing w:before="100" w:after="100"/>
      <w:jc w:val="both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71">
    <w:name w:val="xl71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72">
    <w:name w:val="xl72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73">
    <w:name w:val="xl73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74">
    <w:name w:val="xl74"/>
    <w:basedOn w:val="a0"/>
    <w:pPr>
      <w:widowControl/>
      <w:autoSpaceDE/>
      <w:spacing w:before="100" w:after="100"/>
      <w:jc w:val="both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75">
    <w:name w:val="xl75"/>
    <w:basedOn w:val="a0"/>
    <w:pPr>
      <w:widowControl/>
      <w:autoSpaceDE/>
      <w:spacing w:before="100" w:after="100"/>
      <w:jc w:val="both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76">
    <w:name w:val="xl76"/>
    <w:basedOn w:val="a0"/>
    <w:pPr>
      <w:widowControl/>
      <w:autoSpaceDE/>
      <w:spacing w:before="100" w:after="100"/>
      <w:jc w:val="right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77">
    <w:name w:val="xl77"/>
    <w:basedOn w:val="a0"/>
    <w:pPr>
      <w:widowControl/>
      <w:autoSpaceDE/>
      <w:spacing w:before="100" w:after="100"/>
      <w:jc w:val="right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78">
    <w:name w:val="xl78"/>
    <w:basedOn w:val="a0"/>
    <w:pPr>
      <w:widowControl/>
      <w:autoSpaceDE/>
      <w:spacing w:before="100" w:after="100"/>
      <w:jc w:val="right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79">
    <w:name w:val="xl79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80">
    <w:name w:val="xl80"/>
    <w:basedOn w:val="a0"/>
    <w:pPr>
      <w:widowControl/>
      <w:autoSpaceDE/>
      <w:spacing w:before="100" w:after="100"/>
      <w:jc w:val="both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81">
    <w:name w:val="xl81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82">
    <w:name w:val="xl82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83">
    <w:name w:val="xl83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84">
    <w:name w:val="xl84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85">
    <w:name w:val="xl85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86">
    <w:name w:val="xl86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87">
    <w:name w:val="xl87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88">
    <w:name w:val="xl88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89">
    <w:name w:val="xl89"/>
    <w:basedOn w:val="a0"/>
    <w:pPr>
      <w:widowControl/>
      <w:autoSpaceDE/>
      <w:spacing w:before="100" w:after="100"/>
      <w:jc w:val="right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90">
    <w:name w:val="xl90"/>
    <w:basedOn w:val="a0"/>
    <w:pPr>
      <w:widowControl/>
      <w:autoSpaceDE/>
      <w:spacing w:before="100" w:after="100"/>
      <w:jc w:val="right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91">
    <w:name w:val="xl91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92">
    <w:name w:val="xl92"/>
    <w:basedOn w:val="a0"/>
    <w:pPr>
      <w:widowControl/>
      <w:autoSpaceDE/>
      <w:spacing w:before="100" w:after="100"/>
      <w:jc w:val="both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93">
    <w:name w:val="xl93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94">
    <w:name w:val="xl94"/>
    <w:basedOn w:val="a0"/>
    <w:pPr>
      <w:widowControl/>
      <w:autoSpaceDE/>
      <w:spacing w:before="100" w:after="100"/>
      <w:jc w:val="center"/>
      <w:textAlignment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xl95">
    <w:name w:val="xl95"/>
    <w:basedOn w:val="a0"/>
    <w:pPr>
      <w:widowControl/>
      <w:autoSpaceDE/>
      <w:spacing w:before="100" w:after="100"/>
      <w:jc w:val="center"/>
      <w:textAlignment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xl96">
    <w:name w:val="xl96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afffff1">
    <w:name w:val="Содержимое таблицы"/>
    <w:basedOn w:val="a0"/>
    <w:pPr>
      <w:suppressLineNumbers/>
    </w:pPr>
  </w:style>
  <w:style w:type="paragraph" w:customStyle="1" w:styleId="afffff2">
    <w:name w:val="Заголовок таблицы"/>
    <w:basedOn w:val="afffff1"/>
    <w:pPr>
      <w:jc w:val="center"/>
    </w:pPr>
    <w:rPr>
      <w:b/>
      <w:bCs/>
    </w:rPr>
  </w:style>
  <w:style w:type="paragraph" w:customStyle="1" w:styleId="afffff3">
    <w:name w:val="Содержимое врезки"/>
    <w:basedOn w:val="aff"/>
  </w:style>
  <w:style w:type="paragraph" w:customStyle="1" w:styleId="afffff4">
    <w:name w:val="Внимание: Криминал!!"/>
    <w:basedOn w:val="a0"/>
    <w:next w:val="a0"/>
    <w:pPr>
      <w:suppressAutoHyphens/>
      <w:jc w:val="both"/>
    </w:pPr>
    <w:rPr>
      <w:rFonts w:cs="Times New Roman"/>
      <w:sz w:val="24"/>
      <w:szCs w:val="24"/>
    </w:rPr>
  </w:style>
  <w:style w:type="paragraph" w:styleId="afffff5">
    <w:name w:val="header"/>
    <w:basedOn w:val="a0"/>
    <w:pPr>
      <w:tabs>
        <w:tab w:val="center" w:pos="4677"/>
        <w:tab w:val="right" w:pos="9355"/>
      </w:tabs>
      <w:suppressAutoHyphens/>
    </w:pPr>
    <w:rPr>
      <w:rFonts w:cs="Times New Roman"/>
      <w:sz w:val="24"/>
      <w:szCs w:val="24"/>
      <w:lang w:val="x-none"/>
    </w:rPr>
  </w:style>
  <w:style w:type="paragraph" w:styleId="afffff6">
    <w:name w:val="footer"/>
    <w:basedOn w:val="a0"/>
    <w:pPr>
      <w:tabs>
        <w:tab w:val="center" w:pos="4677"/>
        <w:tab w:val="right" w:pos="9355"/>
      </w:tabs>
      <w:suppressAutoHyphens/>
    </w:pPr>
    <w:rPr>
      <w:rFonts w:cs="Times New Roman"/>
      <w:sz w:val="24"/>
      <w:szCs w:val="24"/>
      <w:lang w:val="x-none"/>
    </w:rPr>
  </w:style>
  <w:style w:type="paragraph" w:styleId="afffff7">
    <w:name w:val="Signature"/>
    <w:basedOn w:val="a0"/>
    <w:pPr>
      <w:widowControl/>
      <w:autoSpaceDE/>
    </w:pPr>
    <w:rPr>
      <w:rFonts w:ascii="TimesET" w:hAnsi="TimesET" w:cs="Times New Roman"/>
      <w:sz w:val="24"/>
      <w:szCs w:val="20"/>
      <w:lang w:val="x-none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ffff8">
    <w:name w:val="Body Text Indent"/>
    <w:basedOn w:val="a0"/>
    <w:pPr>
      <w:widowControl/>
      <w:ind w:firstLine="720"/>
      <w:jc w:val="both"/>
    </w:pPr>
    <w:rPr>
      <w:rFonts w:ascii="Times New Roman" w:hAnsi="Times New Roman" w:cs="Times New Roman"/>
      <w:lang w:val="x-none"/>
    </w:rPr>
  </w:style>
  <w:style w:type="paragraph" w:customStyle="1" w:styleId="211">
    <w:name w:val="Основной текст 21"/>
    <w:basedOn w:val="a0"/>
    <w:pPr>
      <w:widowControl/>
      <w:jc w:val="center"/>
    </w:pPr>
    <w:rPr>
      <w:rFonts w:ascii="Times New Roman" w:hAnsi="Times New Roman" w:cs="Times New Roman"/>
      <w:sz w:val="24"/>
      <w:lang w:val="x-none"/>
    </w:rPr>
  </w:style>
  <w:style w:type="paragraph" w:customStyle="1" w:styleId="212">
    <w:name w:val="Основной текст с отступом 21"/>
    <w:basedOn w:val="a0"/>
    <w:pPr>
      <w:widowControl/>
      <w:autoSpaceDE/>
      <w:ind w:firstLine="660"/>
      <w:jc w:val="both"/>
    </w:pPr>
    <w:rPr>
      <w:rFonts w:ascii="Times New Roman" w:hAnsi="Times New Roman" w:cs="Times New Roman"/>
      <w:color w:val="000000"/>
      <w:lang w:val="x-none"/>
    </w:rPr>
  </w:style>
  <w:style w:type="paragraph" w:customStyle="1" w:styleId="310">
    <w:name w:val="Основной текст 31"/>
    <w:basedOn w:val="a0"/>
    <w:pPr>
      <w:widowControl/>
      <w:autoSpaceDE/>
      <w:spacing w:after="120"/>
    </w:pPr>
    <w:rPr>
      <w:rFonts w:ascii="Times New Roman" w:hAnsi="Times New Roman" w:cs="Times New Roman"/>
      <w:sz w:val="16"/>
      <w:szCs w:val="16"/>
      <w:lang w:val="x-none"/>
    </w:rPr>
  </w:style>
  <w:style w:type="paragraph" w:styleId="afffff9">
    <w:name w:val="Normal (Web)"/>
    <w:basedOn w:val="a0"/>
    <w:pPr>
      <w:widowControl/>
      <w:autoSpaceDE/>
    </w:pPr>
    <w:rPr>
      <w:rFonts w:ascii="Times New Roman" w:hAnsi="Times New Roman" w:cs="Times New Roman"/>
      <w:sz w:val="24"/>
      <w:szCs w:val="24"/>
      <w:lang w:val="x-none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Normal">
    <w:name w:val="ConsNormal"/>
    <w:pPr>
      <w:suppressAutoHyphens/>
      <w:autoSpaceDE w:val="0"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311">
    <w:name w:val="Основной текст с отступом 31"/>
    <w:basedOn w:val="a0"/>
    <w:pPr>
      <w:widowControl/>
      <w:autoSpaceDE/>
      <w:ind w:firstLine="720"/>
      <w:jc w:val="both"/>
    </w:pPr>
    <w:rPr>
      <w:rFonts w:ascii="Times New Roman" w:hAnsi="Times New Roman" w:cs="Times New Roman"/>
      <w:color w:val="000000"/>
      <w:lang w:val="x-none"/>
    </w:rPr>
  </w:style>
  <w:style w:type="paragraph" w:customStyle="1" w:styleId="1f">
    <w:name w:val="Цитата1"/>
    <w:basedOn w:val="a0"/>
    <w:pPr>
      <w:widowControl/>
      <w:ind w:left="-57" w:right="-57"/>
      <w:jc w:val="both"/>
    </w:pPr>
    <w:rPr>
      <w:rFonts w:ascii="Times New Roman" w:hAnsi="Times New Roman" w:cs="Times New Roman"/>
      <w:sz w:val="24"/>
      <w:szCs w:val="24"/>
    </w:rPr>
  </w:style>
  <w:style w:type="paragraph" w:styleId="afffffa">
    <w:name w:val="Title"/>
    <w:basedOn w:val="a0"/>
    <w:next w:val="afffffb"/>
    <w:qFormat/>
    <w:pPr>
      <w:jc w:val="center"/>
    </w:pPr>
    <w:rPr>
      <w:rFonts w:ascii="Times New Roman" w:hAnsi="Times New Roman" w:cs="Times New Roman"/>
      <w:b/>
      <w:bCs/>
      <w:sz w:val="20"/>
      <w:szCs w:val="20"/>
      <w:lang w:val="x-none"/>
    </w:rPr>
  </w:style>
  <w:style w:type="paragraph" w:styleId="afffffb">
    <w:name w:val="Subtitle"/>
    <w:basedOn w:val="a0"/>
    <w:next w:val="aff"/>
    <w:qFormat/>
    <w:pPr>
      <w:widowControl/>
      <w:autoSpaceDE/>
      <w:jc w:val="center"/>
    </w:pPr>
    <w:rPr>
      <w:rFonts w:ascii="Times New Roman" w:hAnsi="Times New Roman" w:cs="Times New Roman"/>
      <w:b/>
      <w:bCs/>
      <w:sz w:val="28"/>
      <w:szCs w:val="17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ConsCell">
    <w:name w:val="Con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PlusNormal">
    <w:name w:val="ConsPlusNormal"/>
    <w:link w:val="ConsPlusNormal0"/>
    <w:qFormat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62">
    <w:name w:val="Основной текст (6)"/>
    <w:basedOn w:val="a0"/>
    <w:pPr>
      <w:widowControl/>
      <w:shd w:val="clear" w:color="auto" w:fill="FFFFFF"/>
      <w:autoSpaceDE/>
      <w:spacing w:after="300" w:line="322" w:lineRule="exact"/>
      <w:ind w:hanging="360"/>
      <w:jc w:val="center"/>
    </w:pPr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Point">
    <w:name w:val="Point"/>
    <w:basedOn w:val="a0"/>
    <w:pPr>
      <w:widowControl/>
      <w:autoSpaceDE/>
      <w:spacing w:before="120" w:line="288" w:lineRule="auto"/>
      <w:ind w:firstLine="720"/>
      <w:jc w:val="both"/>
    </w:pPr>
    <w:rPr>
      <w:rFonts w:ascii="Times New Roman" w:hAnsi="Times New Roman" w:cs="Times New Roman"/>
      <w:sz w:val="24"/>
      <w:szCs w:val="24"/>
    </w:rPr>
  </w:style>
  <w:style w:type="paragraph" w:styleId="afffffc">
    <w:name w:val="footnote text"/>
    <w:basedOn w:val="a0"/>
    <w:pPr>
      <w:widowControl/>
      <w:autoSpaceDE/>
    </w:pPr>
    <w:rPr>
      <w:rFonts w:ascii="Times New Roman" w:hAnsi="Times New Roman" w:cs="Times New Roman"/>
      <w:sz w:val="20"/>
      <w:szCs w:val="20"/>
    </w:rPr>
  </w:style>
  <w:style w:type="paragraph" w:customStyle="1" w:styleId="BodyText22">
    <w:name w:val="Body Text 22"/>
    <w:basedOn w:val="a0"/>
    <w:pPr>
      <w:widowControl/>
      <w:autoSpaceDE/>
      <w:ind w:firstLine="709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BodyText21">
    <w:name w:val="Body Text 2.Основной текст 1"/>
    <w:basedOn w:val="a0"/>
    <w:pPr>
      <w:widowControl/>
      <w:autoSpaceDE/>
      <w:ind w:firstLine="720"/>
      <w:jc w:val="both"/>
    </w:pPr>
    <w:rPr>
      <w:rFonts w:ascii="Times New Roman" w:hAnsi="Times New Roman" w:cs="Times New Roman"/>
      <w:sz w:val="28"/>
      <w:szCs w:val="20"/>
    </w:rPr>
  </w:style>
  <w:style w:type="paragraph" w:customStyle="1" w:styleId="afffffd">
    <w:name w:val="Скобки буквы"/>
    <w:basedOn w:val="a0"/>
    <w:pPr>
      <w:widowControl/>
      <w:tabs>
        <w:tab w:val="left" w:pos="360"/>
      </w:tabs>
      <w:autoSpaceDE/>
      <w:ind w:left="360" w:hanging="360"/>
    </w:pPr>
    <w:rPr>
      <w:rFonts w:ascii="Times New Roman" w:hAnsi="Times New Roman" w:cs="Times New Roman"/>
      <w:sz w:val="20"/>
      <w:szCs w:val="20"/>
    </w:rPr>
  </w:style>
  <w:style w:type="paragraph" w:customStyle="1" w:styleId="afffffe">
    <w:name w:val="Заголовок текста"/>
    <w:pPr>
      <w:suppressAutoHyphens/>
      <w:spacing w:after="240"/>
      <w:jc w:val="center"/>
    </w:pPr>
    <w:rPr>
      <w:b/>
      <w:sz w:val="27"/>
      <w:lang w:eastAsia="ar-SA"/>
    </w:rPr>
  </w:style>
  <w:style w:type="paragraph" w:customStyle="1" w:styleId="a">
    <w:name w:val="Нумерованный абзац"/>
    <w:pPr>
      <w:numPr>
        <w:numId w:val="5"/>
      </w:numPr>
      <w:tabs>
        <w:tab w:val="left" w:pos="1134"/>
      </w:tabs>
      <w:suppressAutoHyphens/>
      <w:spacing w:before="240"/>
      <w:jc w:val="both"/>
    </w:pPr>
    <w:rPr>
      <w:sz w:val="28"/>
      <w:lang w:eastAsia="ar-SA"/>
    </w:rPr>
  </w:style>
  <w:style w:type="paragraph" w:customStyle="1" w:styleId="1f0">
    <w:name w:val="Текст1"/>
    <w:basedOn w:val="a0"/>
    <w:pPr>
      <w:widowControl/>
      <w:tabs>
        <w:tab w:val="left" w:pos="-1701"/>
      </w:tabs>
      <w:autoSpaceDE/>
      <w:ind w:left="-1701" w:firstLine="720"/>
      <w:jc w:val="both"/>
    </w:pPr>
    <w:rPr>
      <w:rFonts w:ascii="Courier New" w:hAnsi="Courier New" w:cs="Times New Roman"/>
      <w:sz w:val="20"/>
      <w:szCs w:val="24"/>
      <w:lang w:val="x-none"/>
    </w:rPr>
  </w:style>
  <w:style w:type="paragraph" w:customStyle="1" w:styleId="10">
    <w:name w:val="Маркированный список1"/>
    <w:basedOn w:val="aff"/>
    <w:pPr>
      <w:widowControl/>
      <w:numPr>
        <w:numId w:val="4"/>
      </w:numPr>
      <w:tabs>
        <w:tab w:val="left" w:pos="360"/>
      </w:tabs>
      <w:suppressAutoHyphens/>
      <w:autoSpaceDE/>
      <w:spacing w:after="0"/>
      <w:ind w:left="1080" w:hanging="180"/>
      <w:jc w:val="both"/>
    </w:pPr>
    <w:rPr>
      <w:rFonts w:ascii="Times New Roman" w:hAnsi="Times New Roman" w:cs="Times New Roman"/>
      <w:sz w:val="24"/>
      <w:szCs w:val="24"/>
    </w:rPr>
  </w:style>
  <w:style w:type="paragraph" w:styleId="affffff">
    <w:name w:val="endnote text"/>
    <w:basedOn w:val="a0"/>
    <w:pPr>
      <w:widowControl/>
      <w:autoSpaceDE/>
    </w:pPr>
    <w:rPr>
      <w:rFonts w:ascii="Times New Roman" w:hAnsi="Times New Roman" w:cs="Times New Roman"/>
      <w:sz w:val="20"/>
      <w:szCs w:val="20"/>
    </w:rPr>
  </w:style>
  <w:style w:type="paragraph" w:customStyle="1" w:styleId="1f1">
    <w:name w:val="Схема документа1"/>
    <w:basedOn w:val="a0"/>
    <w:pPr>
      <w:widowControl/>
      <w:autoSpaceDE/>
    </w:pPr>
    <w:rPr>
      <w:rFonts w:ascii="Tahoma" w:hAnsi="Tahoma" w:cs="Times New Roman"/>
      <w:sz w:val="16"/>
      <w:szCs w:val="16"/>
      <w:lang w:val="x-none"/>
    </w:rPr>
  </w:style>
  <w:style w:type="paragraph" w:customStyle="1" w:styleId="1f2">
    <w:name w:val="Текст примечания1"/>
    <w:basedOn w:val="a0"/>
    <w:pPr>
      <w:widowControl/>
      <w:autoSpaceDE/>
    </w:pPr>
    <w:rPr>
      <w:rFonts w:ascii="Times New Roman" w:hAnsi="Times New Roman" w:cs="Times New Roman"/>
      <w:sz w:val="20"/>
      <w:szCs w:val="20"/>
    </w:rPr>
  </w:style>
  <w:style w:type="paragraph" w:styleId="affffff0">
    <w:name w:val="annotation subject"/>
    <w:basedOn w:val="1f2"/>
    <w:next w:val="1f2"/>
    <w:rPr>
      <w:b/>
      <w:bCs/>
      <w:lang w:val="x-none"/>
    </w:rPr>
  </w:style>
  <w:style w:type="paragraph" w:styleId="HTML">
    <w:name w:val="HTML Preformatted"/>
    <w:basedOn w:val="a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</w:pPr>
    <w:rPr>
      <w:rFonts w:ascii="Courier New" w:eastAsia="Calibri" w:hAnsi="Courier New" w:cs="Times New Roman"/>
      <w:sz w:val="20"/>
      <w:szCs w:val="20"/>
      <w:lang w:val="x-none"/>
    </w:rPr>
  </w:style>
  <w:style w:type="paragraph" w:customStyle="1" w:styleId="1f3">
    <w:name w:val="Основной текст с отступом1"/>
    <w:basedOn w:val="a0"/>
    <w:pPr>
      <w:widowControl/>
      <w:autoSpaceDE/>
      <w:ind w:firstLine="709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xl97">
    <w:name w:val="xl97"/>
    <w:basedOn w:val="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both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98">
    <w:name w:val="xl98"/>
    <w:basedOn w:val="a0"/>
    <w:pPr>
      <w:widowControl/>
      <w:pBdr>
        <w:left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99">
    <w:name w:val="xl99"/>
    <w:basedOn w:val="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00">
    <w:name w:val="xl100"/>
    <w:basedOn w:val="a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101">
    <w:name w:val="xl101"/>
    <w:basedOn w:val="a0"/>
    <w:pPr>
      <w:widowControl/>
      <w:pBdr>
        <w:left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102">
    <w:name w:val="xl102"/>
    <w:basedOn w:val="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103">
    <w:name w:val="xl103"/>
    <w:basedOn w:val="a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104">
    <w:name w:val="xl104"/>
    <w:basedOn w:val="a0"/>
    <w:pPr>
      <w:widowControl/>
      <w:pBdr>
        <w:left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105">
    <w:name w:val="xl105"/>
    <w:basedOn w:val="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styleId="affffff1">
    <w:name w:val="List Paragraph"/>
    <w:basedOn w:val="a0"/>
    <w:qFormat/>
    <w:pPr>
      <w:widowControl/>
      <w:autoSpaceDE/>
      <w:ind w:left="720"/>
    </w:pPr>
    <w:rPr>
      <w:rFonts w:ascii="Calibri" w:eastAsia="Calibri" w:hAnsi="Calibri" w:cs="Times New Roman"/>
      <w:sz w:val="22"/>
      <w:szCs w:val="22"/>
    </w:rPr>
  </w:style>
  <w:style w:type="paragraph" w:customStyle="1" w:styleId="1f4">
    <w:name w:val="Название объекта1"/>
    <w:basedOn w:val="a0"/>
    <w:next w:val="a0"/>
    <w:pPr>
      <w:widowControl/>
      <w:autoSpaceDE/>
      <w:spacing w:after="200"/>
    </w:pPr>
    <w:rPr>
      <w:rFonts w:ascii="Calibri" w:eastAsia="Calibri" w:hAnsi="Calibri" w:cs="Times New Roman"/>
      <w:b/>
      <w:bCs/>
      <w:color w:val="4F81BD"/>
      <w:sz w:val="18"/>
      <w:szCs w:val="18"/>
    </w:rPr>
  </w:style>
  <w:style w:type="paragraph" w:customStyle="1" w:styleId="1f5">
    <w:name w:val="Обычный1"/>
    <w:pPr>
      <w:widowControl w:val="0"/>
      <w:suppressAutoHyphens/>
    </w:pPr>
    <w:rPr>
      <w:lang w:eastAsia="ar-SA"/>
    </w:rPr>
  </w:style>
  <w:style w:type="paragraph" w:customStyle="1" w:styleId="1f6">
    <w:name w:val="Абзац списка1"/>
    <w:basedOn w:val="a0"/>
    <w:pPr>
      <w:widowControl/>
      <w:suppressAutoHyphens/>
      <w:autoSpaceDE/>
    </w:pPr>
    <w:rPr>
      <w:rFonts w:ascii="Times New Roman" w:eastAsia="PMingLiU" w:hAnsi="Times New Roman" w:cs="Times New Roman"/>
      <w:kern w:val="1"/>
      <w:sz w:val="20"/>
      <w:szCs w:val="20"/>
    </w:rPr>
  </w:style>
  <w:style w:type="paragraph" w:customStyle="1" w:styleId="1f7">
    <w:name w:val="Абзац списка1"/>
    <w:basedOn w:val="a0"/>
    <w:pPr>
      <w:widowControl/>
      <w:autoSpaceDE/>
      <w:ind w:left="720"/>
      <w:jc w:val="center"/>
    </w:pPr>
    <w:rPr>
      <w:rFonts w:ascii="Calibri" w:hAnsi="Calibri" w:cs="Times New Roman"/>
      <w:sz w:val="22"/>
      <w:szCs w:val="22"/>
    </w:rPr>
  </w:style>
  <w:style w:type="paragraph" w:customStyle="1" w:styleId="Default">
    <w:name w:val="Default"/>
    <w:pPr>
      <w:numPr>
        <w:numId w:val="3"/>
      </w:numPr>
      <w:suppressAutoHyphens/>
      <w:autoSpaceDE w:val="0"/>
      <w:ind w:left="0" w:firstLine="0"/>
    </w:pPr>
    <w:rPr>
      <w:color w:val="000000"/>
      <w:sz w:val="24"/>
      <w:szCs w:val="24"/>
      <w:lang w:eastAsia="ar-SA"/>
    </w:rPr>
  </w:style>
  <w:style w:type="paragraph" w:customStyle="1" w:styleId="1">
    <w:name w:val="Кластер_марк список 1 ур"/>
    <w:basedOn w:val="a0"/>
    <w:pPr>
      <w:widowControl/>
      <w:numPr>
        <w:numId w:val="2"/>
      </w:numPr>
      <w:autoSpaceDE/>
      <w:spacing w:line="276" w:lineRule="auto"/>
    </w:pPr>
    <w:rPr>
      <w:rFonts w:ascii="Times New Roman" w:hAnsi="Times New Roman" w:cs="Times New Roman"/>
      <w:sz w:val="28"/>
      <w:szCs w:val="28"/>
    </w:rPr>
  </w:style>
  <w:style w:type="paragraph" w:customStyle="1" w:styleId="affffff2">
    <w:name w:val="Кластер_обычный текст"/>
    <w:basedOn w:val="a0"/>
    <w:pPr>
      <w:widowControl/>
      <w:autoSpaceDE/>
      <w:spacing w:before="240" w:after="240"/>
    </w:pPr>
    <w:rPr>
      <w:rFonts w:ascii="Times New Roman" w:hAnsi="Times New Roman" w:cs="Times New Roman"/>
      <w:sz w:val="28"/>
      <w:szCs w:val="28"/>
      <w:lang w:val="x-none"/>
    </w:rPr>
  </w:style>
  <w:style w:type="paragraph" w:customStyle="1" w:styleId="rt">
    <w:name w:val="rt"/>
    <w:basedOn w:val="a0"/>
    <w:pPr>
      <w:widowControl/>
      <w:autoSpaceDE/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affffff3">
    <w:name w:val="рисунок"/>
    <w:basedOn w:val="a0"/>
    <w:pPr>
      <w:jc w:val="both"/>
    </w:pPr>
    <w:rPr>
      <w:rFonts w:ascii="Times New Roman" w:hAnsi="Times New Roman" w:cs="Times New Roman"/>
      <w:sz w:val="24"/>
      <w:szCs w:val="16"/>
    </w:rPr>
  </w:style>
  <w:style w:type="paragraph" w:customStyle="1" w:styleId="mt">
    <w:name w:val="mt"/>
    <w:basedOn w:val="a0"/>
    <w:pPr>
      <w:widowControl/>
      <w:autoSpaceDE/>
      <w:spacing w:after="75" w:line="336" w:lineRule="auto"/>
      <w:ind w:firstLine="450"/>
    </w:pPr>
    <w:rPr>
      <w:rFonts w:ascii="Verdana" w:hAnsi="Verdana" w:cs="Times New Roman"/>
      <w:color w:val="666666"/>
      <w:sz w:val="18"/>
      <w:szCs w:val="18"/>
    </w:rPr>
  </w:style>
  <w:style w:type="paragraph" w:customStyle="1" w:styleId="affffff4">
    <w:name w:val="Таблица Шапка"/>
    <w:basedOn w:val="a0"/>
    <w:pPr>
      <w:widowControl/>
      <w:autoSpaceDE/>
      <w:spacing w:before="80" w:after="80" w:line="192" w:lineRule="auto"/>
      <w:jc w:val="center"/>
    </w:pPr>
    <w:rPr>
      <w:rFonts w:ascii="Times New Roman" w:hAnsi="Times New Roman" w:cs="Times New Roman"/>
      <w:i/>
      <w:sz w:val="22"/>
      <w:szCs w:val="24"/>
    </w:rPr>
  </w:style>
  <w:style w:type="paragraph" w:customStyle="1" w:styleId="text">
    <w:name w:val="text"/>
    <w:basedOn w:val="a0"/>
    <w:pPr>
      <w:widowControl/>
      <w:autoSpaceDE/>
      <w:spacing w:before="180" w:after="240"/>
      <w:ind w:left="240" w:right="240" w:firstLine="240"/>
      <w:jc w:val="both"/>
    </w:pPr>
    <w:rPr>
      <w:rFonts w:ascii="Times New Roman" w:hAnsi="Times New Roman" w:cs="Times New Roman"/>
      <w:color w:val="606060"/>
      <w:sz w:val="21"/>
      <w:szCs w:val="21"/>
    </w:rPr>
  </w:style>
  <w:style w:type="paragraph" w:customStyle="1" w:styleId="Normal1">
    <w:name w:val="Normal1"/>
    <w:pPr>
      <w:suppressAutoHyphens/>
      <w:autoSpaceDE w:val="0"/>
      <w:spacing w:before="100" w:after="100"/>
    </w:pPr>
    <w:rPr>
      <w:sz w:val="24"/>
      <w:lang w:eastAsia="ar-SA"/>
    </w:rPr>
  </w:style>
  <w:style w:type="paragraph" w:customStyle="1" w:styleId="CharChar">
    <w:name w:val="Знак Знак Char Char Знак"/>
    <w:basedOn w:val="a0"/>
    <w:pPr>
      <w:widowControl/>
      <w:autoSpaceDE/>
      <w:spacing w:after="160" w:line="240" w:lineRule="exact"/>
    </w:pPr>
    <w:rPr>
      <w:rFonts w:eastAsia="Batang"/>
      <w:sz w:val="20"/>
      <w:szCs w:val="20"/>
    </w:rPr>
  </w:style>
  <w:style w:type="paragraph" w:customStyle="1" w:styleId="a50">
    <w:name w:val="a5"/>
    <w:basedOn w:val="a0"/>
    <w:pPr>
      <w:widowControl/>
      <w:autoSpaceDE/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font5">
    <w:name w:val="font5"/>
    <w:basedOn w:val="a0"/>
    <w:pPr>
      <w:widowControl/>
      <w:autoSpaceDE/>
      <w:spacing w:before="100" w:after="100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font6">
    <w:name w:val="font6"/>
    <w:basedOn w:val="a0"/>
    <w:pPr>
      <w:widowControl/>
      <w:autoSpaceDE/>
      <w:spacing w:before="100" w:after="100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font7">
    <w:name w:val="font7"/>
    <w:basedOn w:val="a0"/>
    <w:pPr>
      <w:widowControl/>
      <w:autoSpaceDE/>
      <w:spacing w:before="100" w:after="100"/>
    </w:pPr>
    <w:rPr>
      <w:color w:val="000000"/>
    </w:rPr>
  </w:style>
  <w:style w:type="paragraph" w:customStyle="1" w:styleId="xl63">
    <w:name w:val="xl63"/>
    <w:basedOn w:val="a0"/>
    <w:pPr>
      <w:widowControl/>
      <w:shd w:val="clear" w:color="auto" w:fill="FDE9D9"/>
      <w:autoSpaceDE/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xl64">
    <w:name w:val="xl64"/>
    <w:basedOn w:val="a0"/>
    <w:pPr>
      <w:widowControl/>
      <w:shd w:val="clear" w:color="auto" w:fill="C5D9F1"/>
      <w:autoSpaceDE/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xl106">
    <w:name w:val="xl106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07">
    <w:name w:val="xl107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autoSpaceDE/>
      <w:spacing w:before="100" w:after="100"/>
      <w:jc w:val="center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08">
    <w:name w:val="xl108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both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09">
    <w:name w:val="xl109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spacing w:before="100" w:after="100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110">
    <w:name w:val="xl110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spacing w:before="100" w:after="100"/>
      <w:jc w:val="center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11">
    <w:name w:val="xl111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spacing w:before="100" w:after="100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12">
    <w:name w:val="xl112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spacing w:before="100" w:after="100"/>
      <w:jc w:val="center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13">
    <w:name w:val="xl113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spacing w:before="100" w:after="100"/>
      <w:jc w:val="center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14">
    <w:name w:val="xl114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8DB4E2"/>
      <w:autoSpaceDE/>
      <w:spacing w:before="100" w:after="100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115">
    <w:name w:val="xl115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autoSpaceDE/>
      <w:spacing w:before="100" w:after="100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116">
    <w:name w:val="xl116"/>
    <w:basedOn w:val="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17">
    <w:name w:val="xl117"/>
    <w:basedOn w:val="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autoSpaceDE/>
      <w:spacing w:before="100" w:after="100"/>
      <w:jc w:val="center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18">
    <w:name w:val="xl118"/>
    <w:basedOn w:val="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right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19">
    <w:name w:val="xl119"/>
    <w:basedOn w:val="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autoSpaceDE/>
      <w:spacing w:before="100" w:after="100"/>
      <w:jc w:val="right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20">
    <w:name w:val="xl120"/>
    <w:basedOn w:val="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right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21">
    <w:name w:val="xl121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spacing w:before="100" w:after="100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22">
    <w:name w:val="xl122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autoSpaceDE/>
      <w:spacing w:before="100" w:after="100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23">
    <w:name w:val="xl123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spacing w:before="100" w:after="100"/>
      <w:jc w:val="both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24">
    <w:name w:val="xl124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spacing w:before="100" w:after="100"/>
      <w:jc w:val="center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25">
    <w:name w:val="xl125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spacing w:before="100" w:after="100"/>
      <w:jc w:val="right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autoSpaceDE/>
      <w:spacing w:before="100" w:after="100"/>
      <w:jc w:val="both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27">
    <w:name w:val="xl127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autoSpaceDE/>
      <w:spacing w:before="100" w:after="100"/>
      <w:jc w:val="right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autoSpaceDE/>
      <w:spacing w:before="100" w:after="100"/>
      <w:jc w:val="right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6B8B7"/>
      <w:autoSpaceDE/>
      <w:spacing w:before="100" w:after="100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130">
    <w:name w:val="xl130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6B8B7"/>
      <w:autoSpaceDE/>
      <w:spacing w:before="100" w:after="100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31">
    <w:name w:val="xl131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autoSpaceDE/>
      <w:spacing w:before="100" w:after="100"/>
      <w:jc w:val="right"/>
      <w:textAlignment w:val="center"/>
    </w:pPr>
    <w:rPr>
      <w:rFonts w:ascii="Times New Roman" w:hAnsi="Times New Roman" w:cs="Times New Roman"/>
      <w:sz w:val="16"/>
      <w:szCs w:val="16"/>
    </w:rPr>
  </w:style>
  <w:style w:type="paragraph" w:customStyle="1" w:styleId="xl132">
    <w:name w:val="xl132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right"/>
      <w:textAlignment w:val="center"/>
    </w:pPr>
    <w:rPr>
      <w:rFonts w:ascii="Times New Roman" w:hAnsi="Times New Roman" w:cs="Times New Roman"/>
      <w:sz w:val="16"/>
      <w:szCs w:val="16"/>
    </w:rPr>
  </w:style>
  <w:style w:type="paragraph" w:customStyle="1" w:styleId="xl133">
    <w:name w:val="xl133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spacing w:before="100" w:after="100"/>
      <w:jc w:val="right"/>
      <w:textAlignment w:val="center"/>
    </w:pPr>
    <w:rPr>
      <w:rFonts w:ascii="Times New Roman" w:hAnsi="Times New Roman" w:cs="Times New Roman"/>
      <w:sz w:val="16"/>
      <w:szCs w:val="16"/>
    </w:rPr>
  </w:style>
  <w:style w:type="paragraph" w:customStyle="1" w:styleId="xl134">
    <w:name w:val="xl134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right"/>
      <w:textAlignment w:val="center"/>
    </w:pPr>
    <w:rPr>
      <w:rFonts w:ascii="Times New Roman" w:hAnsi="Times New Roman" w:cs="Times New Roman"/>
      <w:sz w:val="16"/>
      <w:szCs w:val="16"/>
    </w:rPr>
  </w:style>
  <w:style w:type="paragraph" w:customStyle="1" w:styleId="xl135">
    <w:name w:val="xl135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spacing w:before="100" w:after="100"/>
      <w:jc w:val="right"/>
      <w:textAlignment w:val="center"/>
    </w:pPr>
    <w:rPr>
      <w:rFonts w:ascii="Times New Roman" w:hAnsi="Times New Roman" w:cs="Times New Roman"/>
      <w:sz w:val="16"/>
      <w:szCs w:val="16"/>
    </w:rPr>
  </w:style>
  <w:style w:type="paragraph" w:styleId="33">
    <w:name w:val="Body Text Indent 3"/>
    <w:basedOn w:val="a0"/>
    <w:link w:val="32"/>
    <w:rsid w:val="00E16713"/>
    <w:pPr>
      <w:widowControl/>
      <w:autoSpaceDE/>
      <w:spacing w:after="120"/>
      <w:ind w:left="283"/>
    </w:pPr>
    <w:rPr>
      <w:rFonts w:ascii="Calibri" w:hAnsi="Calibri" w:cs="Times New Roman"/>
      <w:sz w:val="16"/>
      <w:szCs w:val="16"/>
      <w:lang w:val="en-US" w:eastAsia="en-US" w:bidi="en-US"/>
    </w:rPr>
  </w:style>
  <w:style w:type="character" w:customStyle="1" w:styleId="affffff5">
    <w:name w:val="Цветовое выделение для Текст"/>
    <w:rsid w:val="00C24F27"/>
  </w:style>
  <w:style w:type="character" w:customStyle="1" w:styleId="ConsPlusNormal0">
    <w:name w:val="ConsPlusNormal Знак"/>
    <w:link w:val="ConsPlusNormal"/>
    <w:locked/>
    <w:rsid w:val="001F5ACB"/>
    <w:rPr>
      <w:rFonts w:ascii="Arial" w:hAnsi="Arial" w:cs="Arial"/>
      <w:lang w:eastAsia="ar-SA" w:bidi="ar-SA"/>
    </w:rPr>
  </w:style>
  <w:style w:type="table" w:styleId="affffff6">
    <w:name w:val="Table Grid"/>
    <w:basedOn w:val="a2"/>
    <w:rsid w:val="002F28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0">
    <w:name w:val="Основной текст Знак"/>
    <w:aliases w:val="Основной текст1 Знак,Основной текст Знак Знак Знак,bt Знак"/>
    <w:link w:val="aff"/>
    <w:uiPriority w:val="99"/>
    <w:rsid w:val="00E07932"/>
    <w:rPr>
      <w:rFonts w:ascii="Arial" w:hAnsi="Arial" w:cs="Arial"/>
      <w:sz w:val="26"/>
      <w:szCs w:val="26"/>
      <w:lang w:eastAsia="ar-SA"/>
    </w:rPr>
  </w:style>
  <w:style w:type="paragraph" w:styleId="2a">
    <w:name w:val="Body Text 2"/>
    <w:basedOn w:val="a0"/>
    <w:link w:val="2b"/>
    <w:rsid w:val="00B11B6A"/>
    <w:pPr>
      <w:spacing w:after="120" w:line="480" w:lineRule="auto"/>
    </w:pPr>
  </w:style>
  <w:style w:type="character" w:customStyle="1" w:styleId="2b">
    <w:name w:val="Основной текст 2 Знак"/>
    <w:link w:val="2a"/>
    <w:rsid w:val="00B11B6A"/>
    <w:rPr>
      <w:rFonts w:ascii="Arial" w:hAnsi="Arial" w:cs="Arial"/>
      <w:sz w:val="26"/>
      <w:szCs w:val="26"/>
      <w:lang w:eastAsia="ar-SA"/>
    </w:rPr>
  </w:style>
  <w:style w:type="character" w:customStyle="1" w:styleId="afffff0">
    <w:name w:val="Без интервала Знак"/>
    <w:link w:val="afffff"/>
    <w:locked/>
    <w:rsid w:val="00C65939"/>
    <w:rPr>
      <w:rFonts w:ascii="Arial" w:eastAsia="Arial" w:hAnsi="Arial" w:cs="Arial"/>
      <w:sz w:val="26"/>
      <w:szCs w:val="26"/>
      <w:lang w:eastAsia="ar-SA"/>
    </w:rPr>
  </w:style>
  <w:style w:type="paragraph" w:styleId="affffff7">
    <w:name w:val="List Bullet"/>
    <w:basedOn w:val="a0"/>
    <w:autoRedefine/>
    <w:unhideWhenUsed/>
    <w:rsid w:val="00C65939"/>
    <w:pPr>
      <w:widowControl/>
      <w:tabs>
        <w:tab w:val="num" w:pos="360"/>
      </w:tabs>
      <w:autoSpaceDE/>
      <w:spacing w:line="360" w:lineRule="auto"/>
      <w:ind w:left="360" w:hanging="360"/>
      <w:jc w:val="both"/>
    </w:pPr>
    <w:rPr>
      <w:rFonts w:ascii="Times New Roman" w:hAnsi="Times New Roman" w:cs="Times New Roman"/>
      <w:sz w:val="24"/>
      <w:szCs w:val="22"/>
      <w:lang w:val="en-US" w:eastAsia="en-US"/>
    </w:rPr>
  </w:style>
  <w:style w:type="paragraph" w:customStyle="1" w:styleId="2c">
    <w:name w:val="Обычный2"/>
    <w:rsid w:val="00B1249E"/>
  </w:style>
  <w:style w:type="paragraph" w:customStyle="1" w:styleId="1f8">
    <w:name w:val="Без интервала1"/>
    <w:aliases w:val="Без интервала Trebuchet 10,МОЙ"/>
    <w:qFormat/>
    <w:rsid w:val="00EE47D3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52272/0" TargetMode="External"/><Relationship Id="rId13" Type="http://schemas.openxmlformats.org/officeDocument/2006/relationships/hyperlink" Target="file:///O:\&#1045;&#1050;&#1040;&#1058;&#1045;&#1056;&#1048;&#1053;&#1040;%20&#1053;&#1048;&#1050;&#1054;&#1051;&#1040;&#1045;&#1042;&#1040;\&#1088;&#1077;&#1079;&#1077;&#1088;&#1074;%20&#1091;&#1087;&#1088;&#1072;&#1074;&#1083;&#1077;&#1085;&#1095;&#1077;&#1089;&#1082;&#1080;&#1093;%20&#1082;&#1072;&#1076;&#1088;&#1086;&#1074;%20&#1052;&#1054;.docx" TargetMode="External"/><Relationship Id="rId18" Type="http://schemas.openxmlformats.org/officeDocument/2006/relationships/hyperlink" Target="https://internet.garant.ru/document/redirect/12152272/19" TargetMode="Externa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hyperlink" Target="file:///O:\&#1045;&#1050;&#1040;&#1058;&#1045;&#1056;&#1048;&#1053;&#1040;%20&#1053;&#1048;&#1050;&#1054;&#1051;&#1040;&#1045;&#1042;&#1040;\&#1088;&#1077;&#1079;&#1077;&#1088;&#1074;%20&#1091;&#1087;&#1088;&#1072;&#1074;&#1083;&#1077;&#1085;&#1095;&#1077;&#1089;&#1082;&#1080;&#1093;%20&#1082;&#1072;&#1076;&#1088;&#1086;&#1074;%20&#1052;&#1054;.docx" TargetMode="External"/><Relationship Id="rId17" Type="http://schemas.openxmlformats.org/officeDocument/2006/relationships/hyperlink" Target="https://internet.garant.ru/document/redirect/12125268/83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2125268/834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17520999/801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O:\&#1045;&#1050;&#1040;&#1058;&#1045;&#1056;&#1048;&#1053;&#1040;%20&#1053;&#1048;&#1050;&#1054;&#1051;&#1040;&#1045;&#1042;&#1040;\&#1088;&#1077;&#1079;&#1077;&#1088;&#1074;%20&#1091;&#1087;&#1088;&#1072;&#1074;&#1083;&#1077;&#1085;&#1095;&#1077;&#1089;&#1082;&#1080;&#1093;%20&#1082;&#1072;&#1076;&#1088;&#1086;&#1074;%20&#1052;&#1054;.docx" TargetMode="External"/><Relationship Id="rId10" Type="http://schemas.openxmlformats.org/officeDocument/2006/relationships/hyperlink" Target="https://internet.garant.ru/document/redirect/74395679/0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internet.garant.ru/document/redirect/17624649/0" TargetMode="External"/><Relationship Id="rId14" Type="http://schemas.openxmlformats.org/officeDocument/2006/relationships/hyperlink" Target="file:///O:\&#1045;&#1050;&#1040;&#1058;&#1045;&#1056;&#1048;&#1053;&#1040;%20&#1053;&#1048;&#1050;&#1054;&#1051;&#1040;&#1045;&#1042;&#1040;\&#1088;&#1077;&#1079;&#1077;&#1088;&#1074;%20&#1091;&#1087;&#1088;&#1072;&#1074;&#1083;&#1077;&#1085;&#1095;&#1077;&#1089;&#1082;&#1080;&#1093;%20&#1082;&#1072;&#1076;&#1088;&#1086;&#1074;%20&#1052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B664CD-1AD5-48DA-BFCF-08DB2D183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5228</Words>
  <Characters>29804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10</vt:lpstr>
    </vt:vector>
  </TitlesOfParts>
  <Company>Alviallo</Company>
  <LinksUpToDate>false</LinksUpToDate>
  <CharactersWithSpaces>34963</CharactersWithSpaces>
  <SharedDoc>false</SharedDoc>
  <HLinks>
    <vt:vector size="12" baseType="variant">
      <vt:variant>
        <vt:i4>2818071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sub_6100</vt:lpwstr>
      </vt:variant>
      <vt:variant>
        <vt:i4>5374040</vt:i4>
      </vt:variant>
      <vt:variant>
        <vt:i4>7676</vt:i4>
      </vt:variant>
      <vt:variant>
        <vt:i4>1025</vt:i4>
      </vt:variant>
      <vt:variant>
        <vt:i4>1</vt:i4>
      </vt:variant>
      <vt:variant>
        <vt:lpwstr>https://fs01.cap.ru/www19/shumer/sitemap/gerb.jpg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10</dc:title>
  <dc:creator>PC13</dc:creator>
  <dc:description>Документ экспортирован из системы ГАРАНТ</dc:description>
  <cp:lastModifiedBy>Шишкина Н.В.</cp:lastModifiedBy>
  <cp:revision>2</cp:revision>
  <cp:lastPrinted>2023-05-29T10:51:00Z</cp:lastPrinted>
  <dcterms:created xsi:type="dcterms:W3CDTF">2023-05-30T07:41:00Z</dcterms:created>
  <dcterms:modified xsi:type="dcterms:W3CDTF">2023-05-30T07:41:00Z</dcterms:modified>
</cp:coreProperties>
</file>