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4E6A46" w:rsidRPr="005554B9" w:rsidTr="004E6A46">
        <w:trPr>
          <w:trHeight w:val="2408"/>
        </w:trPr>
        <w:tc>
          <w:tcPr>
            <w:tcW w:w="4075" w:type="dxa"/>
          </w:tcPr>
          <w:p w:rsidR="004E6A46" w:rsidRPr="005554B9" w:rsidRDefault="004E6A46" w:rsidP="004E6A46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4B9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5554B9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4E6A46" w:rsidRPr="005554B9" w:rsidRDefault="004E6A46" w:rsidP="004E6A46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4B9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4B9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555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4B9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4B9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4E6A46" w:rsidRPr="005554B9" w:rsidRDefault="004E6A46" w:rsidP="004E6A46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E6A46" w:rsidRPr="005554B9" w:rsidRDefault="004E6A46" w:rsidP="004E6A46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4E6A46" w:rsidRPr="005554B9" w:rsidRDefault="004E6A46" w:rsidP="004E6A46">
            <w:pPr>
              <w:pStyle w:val="11"/>
              <w:jc w:val="center"/>
            </w:pPr>
          </w:p>
          <w:p w:rsidR="004E6A46" w:rsidRPr="005554B9" w:rsidRDefault="004E6A46" w:rsidP="004E6A46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________2023 </w:t>
            </w:r>
            <w:r w:rsidRPr="005554B9">
              <w:rPr>
                <w:rFonts w:ascii="Times New Roman" w:hAnsi="Times New Roman"/>
                <w:sz w:val="24"/>
                <w:szCs w:val="24"/>
              </w:rPr>
              <w:t>ç.</w:t>
            </w:r>
            <w:r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5554B9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5554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554B9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4E6A46" w:rsidRPr="005554B9" w:rsidRDefault="004E6A46" w:rsidP="004E6A46">
            <w:pPr>
              <w:pStyle w:val="21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E6A46" w:rsidRPr="005554B9" w:rsidRDefault="004E6A46" w:rsidP="004E6A46">
            <w:pPr>
              <w:pStyle w:val="1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EED7B2A" wp14:editId="179AD00E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E6A46" w:rsidRPr="005554B9" w:rsidRDefault="009B599E" w:rsidP="004E6A46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26.07.</w:t>
            </w:r>
            <w:r w:rsidR="004E6A46"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>2023</w:t>
            </w:r>
            <w:r w:rsidR="000E5932"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4E6A46"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1374</w:t>
            </w:r>
            <w:r w:rsidR="004E6A46"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4E6A46" w:rsidRPr="005554B9" w:rsidRDefault="004E6A46" w:rsidP="004E6A46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5554B9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A46" w:rsidRPr="005554B9" w:rsidRDefault="004E6A46" w:rsidP="004E6A46">
      <w:pPr>
        <w:ind w:right="57"/>
        <w:jc w:val="right"/>
        <w:rPr>
          <w:sz w:val="24"/>
          <w:szCs w:val="24"/>
        </w:rPr>
      </w:pPr>
    </w:p>
    <w:tbl>
      <w:tblPr>
        <w:tblW w:w="5812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4E6A46" w:rsidRPr="005554B9" w:rsidTr="004E6A46">
        <w:trPr>
          <w:trHeight w:val="1174"/>
        </w:trPr>
        <w:tc>
          <w:tcPr>
            <w:tcW w:w="5812" w:type="dxa"/>
            <w:hideMark/>
          </w:tcPr>
          <w:p w:rsidR="004E6A46" w:rsidRPr="005554B9" w:rsidRDefault="004E6A46" w:rsidP="004E6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A46" w:rsidRPr="005554B9" w:rsidRDefault="004E6A46" w:rsidP="004E6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административного регламента </w:t>
            </w:r>
            <w:r w:rsidR="001F50A3" w:rsidRPr="00555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</w:t>
            </w:r>
            <w:r w:rsidRPr="00555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D2D43" w:rsidRPr="005554B9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муниципального округа Чувашской Республики</w:t>
            </w:r>
            <w:r w:rsidR="001D2D43" w:rsidRPr="0055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50A3" w:rsidRPr="00555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предоставления</w:t>
            </w:r>
            <w:r w:rsidR="001F50A3" w:rsidRPr="0055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2D43" w:rsidRPr="0055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услуги «</w:t>
            </w:r>
            <w:r w:rsidR="001D2D43" w:rsidRPr="005554B9"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4E6A46" w:rsidRPr="005554B9" w:rsidRDefault="004E6A46" w:rsidP="004E6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6A46" w:rsidRPr="005554B9" w:rsidRDefault="004E6A46" w:rsidP="004E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A46" w:rsidRPr="005554B9" w:rsidRDefault="004E6A46" w:rsidP="004E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4B9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</w:t>
      </w:r>
      <w:r w:rsidR="00DA6A5A" w:rsidRPr="005554B9">
        <w:rPr>
          <w:rFonts w:ascii="Times New Roman" w:hAnsi="Times New Roman" w:cs="Times New Roman"/>
          <w:sz w:val="24"/>
          <w:szCs w:val="24"/>
        </w:rPr>
        <w:t>ода</w:t>
      </w:r>
      <w:r w:rsidRPr="005554B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3B5A9E" w:rsidRPr="005554B9">
        <w:rPr>
          <w:rFonts w:ascii="Times New Roman" w:hAnsi="Times New Roman" w:cs="Times New Roman"/>
          <w:sz w:val="24"/>
          <w:szCs w:val="24"/>
        </w:rPr>
        <w:t xml:space="preserve">Федеральным законом от 13.03.2006 №38-ФЗ «О рекламе», </w:t>
      </w:r>
      <w:r w:rsidRPr="005554B9">
        <w:rPr>
          <w:rFonts w:ascii="Times New Roman" w:hAnsi="Times New Roman" w:cs="Times New Roman"/>
          <w:sz w:val="24"/>
          <w:szCs w:val="24"/>
        </w:rPr>
        <w:t>Федеральным законом от 27 июля 2010 г</w:t>
      </w:r>
      <w:r w:rsidR="00DA6A5A" w:rsidRPr="005554B9">
        <w:rPr>
          <w:rFonts w:ascii="Times New Roman" w:hAnsi="Times New Roman" w:cs="Times New Roman"/>
          <w:sz w:val="24"/>
          <w:szCs w:val="24"/>
        </w:rPr>
        <w:t>ода</w:t>
      </w:r>
      <w:r w:rsidRPr="005554B9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Уставом Моргаушского муниципального округа Чувашской Республики, администрация Моргаушского муниципального округа Чувашской Республики постановляет:  </w:t>
      </w:r>
      <w:proofErr w:type="gramEnd"/>
    </w:p>
    <w:p w:rsidR="004E6A46" w:rsidRPr="005554B9" w:rsidRDefault="004E6A46" w:rsidP="004E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A46" w:rsidRPr="005554B9" w:rsidRDefault="004E6A46" w:rsidP="004E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регламент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</w:t>
      </w:r>
      <w:r w:rsidR="001F50A3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2D43" w:rsidRPr="005554B9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="001F50A3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</w:t>
      </w:r>
      <w:r w:rsidR="001D2D43" w:rsidRPr="005554B9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</w:t>
      </w:r>
      <w:r w:rsidR="001D2D43" w:rsidRPr="005554B9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разрешения».</w:t>
      </w:r>
    </w:p>
    <w:p w:rsidR="003B5A9E" w:rsidRPr="005554B9" w:rsidRDefault="001F50A3" w:rsidP="003B5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2</w:t>
      </w:r>
      <w:r w:rsidR="003B5A9E" w:rsidRPr="005554B9">
        <w:rPr>
          <w:rFonts w:ascii="Times New Roman" w:hAnsi="Times New Roman" w:cs="Times New Roman"/>
          <w:sz w:val="24"/>
          <w:szCs w:val="24"/>
        </w:rPr>
        <w:t>. Признать утратившим силу постановление администрации Моргаушского района Чувашской Республики от 03.07.2019г</w:t>
      </w:r>
      <w:r w:rsidR="00DA6A5A" w:rsidRPr="005554B9">
        <w:rPr>
          <w:rFonts w:ascii="Times New Roman" w:hAnsi="Times New Roman" w:cs="Times New Roman"/>
          <w:sz w:val="24"/>
          <w:szCs w:val="24"/>
        </w:rPr>
        <w:t>.</w:t>
      </w:r>
      <w:r w:rsidR="003B5A9E" w:rsidRPr="005554B9">
        <w:rPr>
          <w:rFonts w:ascii="Times New Roman" w:hAnsi="Times New Roman" w:cs="Times New Roman"/>
          <w:sz w:val="24"/>
          <w:szCs w:val="24"/>
        </w:rPr>
        <w:t xml:space="preserve"> №641 «Об утверждении административного регламента по предоставлению муниципальной услуги по выдаче разрешения на установку и эксплуатацию рекламной конструкции».</w:t>
      </w:r>
    </w:p>
    <w:p w:rsidR="004E6A46" w:rsidRPr="005554B9" w:rsidRDefault="001F50A3" w:rsidP="004E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</w:t>
      </w:r>
      <w:r w:rsidR="004E6A46" w:rsidRPr="005554B9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возложить на первого заместителя главы администрации Моргаушского муниципального округа – начальника управления по благоустройству и развитию территории.</w:t>
      </w:r>
    </w:p>
    <w:p w:rsidR="001F50A3" w:rsidRPr="005554B9" w:rsidRDefault="001F50A3" w:rsidP="001F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официального опубликования в периодическом печатном издании «Вестник Моргаушского муниципального округа».</w:t>
      </w:r>
    </w:p>
    <w:p w:rsidR="004E6A46" w:rsidRPr="005554B9" w:rsidRDefault="004E6A46" w:rsidP="004E6A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3447" w:type="dxa"/>
        <w:tblLook w:val="04A0" w:firstRow="1" w:lastRow="0" w:firstColumn="1" w:lastColumn="0" w:noHBand="0" w:noVBand="1"/>
      </w:tblPr>
      <w:tblGrid>
        <w:gridCol w:w="4713"/>
        <w:gridCol w:w="4642"/>
      </w:tblGrid>
      <w:tr w:rsidR="004E6A46" w:rsidRPr="005554B9" w:rsidTr="000E5932">
        <w:trPr>
          <w:jc w:val="right"/>
        </w:trPr>
        <w:tc>
          <w:tcPr>
            <w:tcW w:w="4713" w:type="dxa"/>
            <w:shd w:val="clear" w:color="auto" w:fill="auto"/>
          </w:tcPr>
          <w:p w:rsidR="004E6A46" w:rsidRPr="005554B9" w:rsidRDefault="004E6A46" w:rsidP="009277BB">
            <w:pPr>
              <w:pStyle w:val="ConsPlusTitle"/>
              <w:outlineLvl w:val="0"/>
              <w:rPr>
                <w:rFonts w:eastAsia="Calibri"/>
                <w:b w:val="0"/>
                <w:szCs w:val="24"/>
              </w:rPr>
            </w:pPr>
            <w:r w:rsidRPr="005554B9">
              <w:rPr>
                <w:rFonts w:eastAsia="Calibri"/>
                <w:b w:val="0"/>
                <w:szCs w:val="24"/>
              </w:rPr>
              <w:t>Глава Моргаушского муниципального округа Чувашской Республики</w:t>
            </w:r>
          </w:p>
        </w:tc>
        <w:tc>
          <w:tcPr>
            <w:tcW w:w="4642" w:type="dxa"/>
            <w:shd w:val="clear" w:color="auto" w:fill="auto"/>
            <w:vAlign w:val="bottom"/>
          </w:tcPr>
          <w:p w:rsidR="004E6A46" w:rsidRPr="005554B9" w:rsidRDefault="004E6A46" w:rsidP="009277BB">
            <w:pPr>
              <w:pStyle w:val="ConsPlusTitle"/>
              <w:jc w:val="right"/>
              <w:outlineLvl w:val="0"/>
              <w:rPr>
                <w:rFonts w:eastAsia="Calibri"/>
                <w:b w:val="0"/>
                <w:szCs w:val="24"/>
              </w:rPr>
            </w:pPr>
            <w:r w:rsidRPr="005554B9">
              <w:rPr>
                <w:rFonts w:eastAsia="Calibri"/>
                <w:b w:val="0"/>
                <w:szCs w:val="24"/>
              </w:rPr>
              <w:t>А.Н. Матросов</w:t>
            </w:r>
          </w:p>
        </w:tc>
      </w:tr>
    </w:tbl>
    <w:p w:rsidR="004E6A46" w:rsidRPr="005554B9" w:rsidRDefault="004E6A46" w:rsidP="004E6A46">
      <w:pPr>
        <w:jc w:val="both"/>
        <w:rPr>
          <w:sz w:val="24"/>
          <w:szCs w:val="24"/>
        </w:rPr>
      </w:pPr>
    </w:p>
    <w:p w:rsidR="004E6A46" w:rsidRPr="005554B9" w:rsidRDefault="004E6A46" w:rsidP="004E6A46">
      <w:pPr>
        <w:jc w:val="both"/>
        <w:rPr>
          <w:sz w:val="24"/>
          <w:szCs w:val="24"/>
        </w:rPr>
      </w:pPr>
    </w:p>
    <w:p w:rsidR="004E6A46" w:rsidRPr="005554B9" w:rsidRDefault="004E6A46" w:rsidP="000E59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5554B9">
        <w:rPr>
          <w:rFonts w:ascii="Times New Roman" w:hAnsi="Times New Roman" w:cs="Times New Roman"/>
          <w:sz w:val="16"/>
          <w:szCs w:val="16"/>
        </w:rPr>
        <w:t>.</w:t>
      </w:r>
    </w:p>
    <w:p w:rsidR="004E6A46" w:rsidRPr="005554B9" w:rsidRDefault="004E6A46" w:rsidP="004E6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A46" w:rsidRPr="005554B9" w:rsidRDefault="004E6A46" w:rsidP="004E6A46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E6A46" w:rsidRPr="005554B9" w:rsidRDefault="004E6A46" w:rsidP="004E6A46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E6A46" w:rsidRPr="005554B9" w:rsidRDefault="004E6A46" w:rsidP="004E6A46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округа Чувашской Республики от </w:t>
      </w:r>
      <w:r w:rsidR="009B599E">
        <w:rPr>
          <w:rFonts w:ascii="Times New Roman" w:hAnsi="Times New Roman" w:cs="Times New Roman"/>
          <w:sz w:val="24"/>
          <w:szCs w:val="24"/>
        </w:rPr>
        <w:t>26.07.</w:t>
      </w:r>
      <w:r w:rsidRPr="005554B9">
        <w:rPr>
          <w:rFonts w:ascii="Times New Roman" w:hAnsi="Times New Roman" w:cs="Times New Roman"/>
          <w:sz w:val="24"/>
          <w:szCs w:val="24"/>
        </w:rPr>
        <w:t>2023г.</w:t>
      </w:r>
      <w:r w:rsidR="00953A0F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hAnsi="Times New Roman" w:cs="Times New Roman"/>
          <w:sz w:val="24"/>
          <w:szCs w:val="24"/>
        </w:rPr>
        <w:t>№</w:t>
      </w:r>
      <w:r w:rsidR="009B599E">
        <w:rPr>
          <w:rFonts w:ascii="Times New Roman" w:hAnsi="Times New Roman" w:cs="Times New Roman"/>
          <w:sz w:val="24"/>
          <w:szCs w:val="24"/>
        </w:rPr>
        <w:t>1374</w:t>
      </w:r>
    </w:p>
    <w:p w:rsidR="004E6A46" w:rsidRPr="005554B9" w:rsidRDefault="001F50A3" w:rsidP="004E6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</w:p>
    <w:p w:rsidR="004E6A46" w:rsidRPr="005554B9" w:rsidRDefault="004E6A4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68DA" w:rsidRPr="005554B9" w:rsidRDefault="006268DA" w:rsidP="006268DA">
      <w:pPr>
        <w:pStyle w:val="a5"/>
        <w:jc w:val="center"/>
        <w:rPr>
          <w:b/>
          <w:bCs/>
        </w:rPr>
      </w:pPr>
      <w:r w:rsidRPr="005554B9">
        <w:rPr>
          <w:b/>
          <w:bCs/>
        </w:rPr>
        <w:t>АДМИНИСТРАТИВНЫЙ РЕГЛАМЕНТ</w:t>
      </w:r>
    </w:p>
    <w:p w:rsidR="006268DA" w:rsidRPr="005554B9" w:rsidRDefault="001F50A3" w:rsidP="00626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4E6A46" w:rsidRPr="00555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6A46" w:rsidRPr="005554B9">
        <w:rPr>
          <w:rFonts w:ascii="Times New Roman" w:hAnsi="Times New Roman" w:cs="Times New Roman"/>
          <w:b/>
          <w:sz w:val="24"/>
          <w:szCs w:val="24"/>
        </w:rPr>
        <w:t>Моргаушского муниципального округа Чувашской Республики</w:t>
      </w:r>
      <w:r w:rsidR="006268DA" w:rsidRPr="00555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4B9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6268DA" w:rsidRPr="005554B9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</w:t>
      </w:r>
      <w:r w:rsidR="00E728F9" w:rsidRPr="005554B9">
        <w:rPr>
          <w:rFonts w:ascii="Times New Roman" w:hAnsi="Times New Roman" w:cs="Times New Roman"/>
          <w:b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6268DA" w:rsidRPr="005554B9">
        <w:rPr>
          <w:rFonts w:ascii="Times New Roman" w:hAnsi="Times New Roman" w:cs="Times New Roman"/>
          <w:b/>
          <w:sz w:val="24"/>
          <w:szCs w:val="24"/>
        </w:rPr>
        <w:t>»</w:t>
      </w:r>
    </w:p>
    <w:p w:rsidR="006268DA" w:rsidRPr="005554B9" w:rsidRDefault="006268DA" w:rsidP="00626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54B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A68F9" w:rsidRPr="005554B9" w:rsidRDefault="005A68F9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1.1.  Предмет регулирования административного регламента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4B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1F50A3" w:rsidRPr="005554B9">
        <w:rPr>
          <w:rFonts w:ascii="Times New Roman" w:hAnsi="Times New Roman" w:cs="Times New Roman"/>
          <w:sz w:val="24"/>
          <w:szCs w:val="24"/>
        </w:rPr>
        <w:t xml:space="preserve">администрации Моргаушского муниципального округа Чувашской Республики </w:t>
      </w:r>
      <w:r w:rsidRPr="005554B9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E728F9" w:rsidRPr="005554B9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5554B9">
        <w:rPr>
          <w:rFonts w:ascii="Times New Roman" w:hAnsi="Times New Roman" w:cs="Times New Roman"/>
          <w:sz w:val="24"/>
          <w:szCs w:val="24"/>
        </w:rPr>
        <w:t xml:space="preserve">» (далее —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</w:t>
      </w:r>
      <w:r w:rsidR="004E6A46" w:rsidRPr="005554B9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="00E728F9" w:rsidRPr="00555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4B9">
        <w:rPr>
          <w:rFonts w:ascii="Times New Roman" w:hAnsi="Times New Roman" w:cs="Times New Roman"/>
          <w:sz w:val="24"/>
          <w:szCs w:val="24"/>
        </w:rPr>
        <w:t>при осуществлении полномочий в соответствии с Федеральным законом</w:t>
      </w:r>
      <w:proofErr w:type="gramEnd"/>
      <w:r w:rsidRPr="005554B9">
        <w:rPr>
          <w:rFonts w:ascii="Times New Roman" w:hAnsi="Times New Roman" w:cs="Times New Roman"/>
          <w:sz w:val="24"/>
          <w:szCs w:val="24"/>
        </w:rPr>
        <w:t xml:space="preserve"> от 13.03.2006 № 38-ФЗ «О рекламе»</w:t>
      </w:r>
      <w:r w:rsidR="00650F62" w:rsidRPr="005554B9">
        <w:rPr>
          <w:rFonts w:ascii="Times New Roman" w:hAnsi="Times New Roman" w:cs="Times New Roman"/>
          <w:sz w:val="24"/>
          <w:szCs w:val="24"/>
        </w:rPr>
        <w:t xml:space="preserve"> по выдаче разрешения на установку и эксплуатацию рекламной конструкции на территории </w:t>
      </w:r>
      <w:r w:rsidR="004E6A46" w:rsidRPr="005554B9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="00650F62" w:rsidRPr="005554B9">
        <w:rPr>
          <w:rFonts w:ascii="Times New Roman" w:hAnsi="Times New Roman" w:cs="Times New Roman"/>
          <w:sz w:val="24"/>
          <w:szCs w:val="24"/>
        </w:rPr>
        <w:t xml:space="preserve">, аннулированию </w:t>
      </w:r>
      <w:r w:rsidR="00E728F9" w:rsidRPr="005554B9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650F62" w:rsidRPr="005554B9">
        <w:rPr>
          <w:rFonts w:ascii="Times New Roman" w:hAnsi="Times New Roman" w:cs="Times New Roman"/>
          <w:sz w:val="24"/>
          <w:szCs w:val="24"/>
        </w:rPr>
        <w:t>разрешения</w:t>
      </w:r>
      <w:r w:rsidRPr="005554B9">
        <w:rPr>
          <w:rFonts w:ascii="Times New Roman" w:hAnsi="Times New Roman" w:cs="Times New Roman"/>
          <w:sz w:val="24"/>
          <w:szCs w:val="24"/>
        </w:rPr>
        <w:t>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1.2.  Круг заявителей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 Категория Заявителей: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1.2.1.3.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1.2.1.5. Доверительный управляющий недвижимого имущества, к которому присоединяется рекламная конструкция.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1.2.1.6. Владелец рекламной конструкции.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6268DA" w:rsidRPr="005554B9" w:rsidRDefault="006268DA" w:rsidP="0021411A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554B9">
        <w:rPr>
          <w:rFonts w:ascii="Arial" w:hAnsi="Arial" w:cs="Arial"/>
          <w:b/>
          <w:bCs/>
          <w:iCs/>
          <w:sz w:val="23"/>
          <w:szCs w:val="23"/>
        </w:rPr>
        <w:lastRenderedPageBreak/>
        <w:t> </w:t>
      </w:r>
      <w:r w:rsidRPr="005554B9">
        <w:rPr>
          <w:b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</w:t>
      </w:r>
      <w:r w:rsidR="00DA6A5A" w:rsidRPr="005554B9">
        <w:rPr>
          <w:b/>
        </w:rPr>
        <w:t xml:space="preserve"> Моргаушского муниципального округа</w:t>
      </w:r>
      <w:r w:rsidR="000E5932" w:rsidRPr="005554B9">
        <w:rPr>
          <w:b/>
        </w:rPr>
        <w:t xml:space="preserve"> Чувашской Республики</w:t>
      </w:r>
      <w:r w:rsidR="00E728F9" w:rsidRPr="005554B9">
        <w:rPr>
          <w:b/>
        </w:rPr>
        <w:t xml:space="preserve"> </w:t>
      </w:r>
      <w:r w:rsidRPr="005554B9">
        <w:rPr>
          <w:b/>
        </w:rPr>
        <w:t>(далее – профилирование), а также результата, за предоставлением которого обратился заявитель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2.1.  Наименование муниципальной услуги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D32EFF" w:rsidRPr="005554B9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5554B9">
        <w:rPr>
          <w:rFonts w:ascii="Times New Roman" w:hAnsi="Times New Roman" w:cs="Times New Roman"/>
          <w:sz w:val="24"/>
          <w:szCs w:val="24"/>
        </w:rPr>
        <w:t>».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A97DB8" w:rsidRPr="005554B9" w:rsidRDefault="00A97DB8" w:rsidP="008579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органом местного самоуправления - администрацией </w:t>
      </w:r>
      <w:r w:rsidR="004E6A46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="00E728F9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также – администрация). </w:t>
      </w:r>
    </w:p>
    <w:p w:rsidR="008579B9" w:rsidRPr="005554B9" w:rsidRDefault="00D32EFF" w:rsidP="008579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предоставление муниципально</w:t>
      </w:r>
      <w:r w:rsidR="00DA6A5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услуги осуществля</w:t>
      </w:r>
      <w:r w:rsidR="000E593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A6A5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структурное подразделение администрации – </w:t>
      </w:r>
      <w:r w:rsidR="008579B9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строительства, дорожного хозяйства и ЖКХ Управления</w:t>
      </w:r>
      <w:r w:rsidR="00DA6A5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и развитию территорий Моргаушского муниципального округа Чувашской Республики (далее</w:t>
      </w:r>
      <w:r w:rsidR="00B2094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A6A5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подразделение)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79B9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 выдаче разрешения на установку и эксплуатацию рекламной конструкции –</w:t>
      </w:r>
      <w:r w:rsidRPr="005554B9">
        <w:rPr>
          <w:rFonts w:ascii="Times New Roman" w:hAnsi="Times New Roman" w:cs="Times New Roman"/>
          <w:sz w:val="24"/>
          <w:szCs w:val="24"/>
        </w:rPr>
        <w:t xml:space="preserve"> разрешение на установку и эксплуатацию рекламной конструкции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отказа в предоставлении муниципальной услуги – решение об отказе в предоставлении муниципальной услуги;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об аннулировании разрешения на установку и эксплуатацию рекламной конструкции - решение</w:t>
      </w:r>
      <w:r w:rsidRPr="005554B9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конструкции;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случае отказа в предоставлении муниципальной услуги - решение об отказе в аннулировании разрешения на установку и эксплуатацию рекламной конструкции;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об исправлении допущенных опечаток и ошибок –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</w:t>
      </w:r>
      <w:r w:rsidRPr="005554B9">
        <w:rPr>
          <w:rFonts w:ascii="Times New Roman" w:hAnsi="Times New Roman" w:cs="Times New Roman"/>
          <w:sz w:val="24"/>
          <w:szCs w:val="24"/>
        </w:rPr>
        <w:t xml:space="preserve"> разрешение на установку и эксплуатацию рекламной конструкции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4E6A46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содержащее следующие сведения: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заявителя, ИНН,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характеристика рекламной конструкции,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вид (тип) рекламной конструкции,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общая площадь информационных полей,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место установки,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собственник имущества, к которому присоединяется рекламная конструкция,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срок действия разрешения;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подпись руководителя</w:t>
      </w:r>
      <w:r w:rsidR="00214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случае</w:t>
      </w:r>
      <w:proofErr w:type="gramStart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результатом предоставления муниципальной услуги является реестровая запись (с момента создания соответствующей информационной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телекоммуникационной инфраструктуры), в реестровой записи указывается: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на установку и эксплуатацию рекламной конструкции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является р</w:t>
      </w:r>
      <w:r w:rsidRPr="005554B9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муниципальной услуги,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содержащее: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для отказа и возможности их устранения;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подпись руководителя Управления.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аннулировании разрешения на установку и эксплуатацию рекламной конструкции, является решение</w:t>
      </w:r>
      <w:r w:rsidRPr="005554B9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конструкции, содержащее: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подпись </w:t>
      </w:r>
      <w:r w:rsidR="00214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</w:t>
      </w:r>
      <w:r w:rsidR="008530B0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случае, если результатом предоставления муниципальной услуги является реестровая запись, указывается запись об аннулировании разрешения в реестровой записи о результате предоставления муниципальной услуги в информационном ресурсе, в котором была размещена такая реестровая запись.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 разрешения на установку и эксплуатацию рекламной конструкции – решение</w:t>
      </w:r>
      <w:r w:rsidRPr="005554B9">
        <w:rPr>
          <w:rFonts w:ascii="Times New Roman" w:hAnsi="Times New Roman" w:cs="Times New Roman"/>
          <w:sz w:val="24"/>
          <w:szCs w:val="24"/>
        </w:rPr>
        <w:t xml:space="preserve"> об отказе в предоставлении услуги, содержащее: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для отказа и возможности их устранения;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подпись </w:t>
      </w:r>
      <w:r w:rsidR="00214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</w:t>
      </w:r>
      <w:r w:rsidR="008530B0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</w:t>
      </w:r>
      <w:r w:rsidR="008530B0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лектронной подписью руководителя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0B0" w:rsidRPr="005554B9">
        <w:rPr>
          <w:rFonts w:ascii="Times New Roman" w:eastAsia="Calibri" w:hAnsi="Times New Roman" w:cs="Times New Roman"/>
          <w:sz w:val="24"/>
          <w:szCs w:val="24"/>
        </w:rPr>
        <w:t>(указать наименование ответственного должностного лица)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предоставление услуги, в личном кабинете на Едином портале государственных и муниципальных услуг либо в администрации</w:t>
      </w:r>
      <w:r w:rsidR="005D40C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посещении.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2.4.  Срок предоставления муниципальной услуги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</w:rPr>
        <w:t>Срок предоставления муниципальной услуги начиная со дня регистрации в администрации</w:t>
      </w:r>
      <w:r w:rsidR="005D40C2" w:rsidRPr="00555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</w:rPr>
        <w:t>либо в МФЦ заявления с документами, указанными в пункте 2.6.1.1 Административного регламента, не должен превышать 10 рабочих дней.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Срок предоставления муниципальной услуги по аннулированию </w:t>
      </w:r>
      <w:r w:rsidRPr="005554B9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</w:rPr>
        <w:t>, начиная со дня регистрации в администрации</w:t>
      </w:r>
      <w:r w:rsidR="005D40C2" w:rsidRPr="00555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</w:rPr>
        <w:t>либо в МФЦ заявления с документами, указанными в пункте 2.6.1.2 Административного регламента, не должен превышать 7 рабочих дней.</w:t>
      </w:r>
    </w:p>
    <w:p w:rsidR="00A25537" w:rsidRPr="005554B9" w:rsidRDefault="00A25537" w:rsidP="00A25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D61617" w:rsidRPr="005554B9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дня </w:t>
      </w:r>
      <w:r w:rsidR="00D61617" w:rsidRPr="005554B9">
        <w:rPr>
          <w:rFonts w:ascii="Times New Roman" w:hAnsi="Times New Roman"/>
          <w:sz w:val="24"/>
          <w:szCs w:val="24"/>
        </w:rPr>
        <w:t>со дня</w:t>
      </w:r>
      <w:r w:rsidR="00D61617" w:rsidRPr="005554B9">
        <w:rPr>
          <w:rFonts w:ascii="Times New Roman" w:hAnsi="Times New Roman"/>
          <w:bCs/>
          <w:sz w:val="24"/>
          <w:szCs w:val="24"/>
        </w:rPr>
        <w:t xml:space="preserve"> получения от заявителя письменного заявления об ошибке.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6268DA" w:rsidRPr="005554B9" w:rsidRDefault="006268DA" w:rsidP="005A68F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</w:t>
      </w:r>
      <w:r w:rsidR="0013758A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действия) администрации,</w:t>
      </w:r>
      <w:r w:rsidR="008530B0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ее должностных лиц либо муниципальных служащих, МФЦ, его работников,  размещается на официальном сайте </w:t>
      </w:r>
      <w:r w:rsidR="0013758A" w:rsidRPr="005554B9">
        <w:rPr>
          <w:rFonts w:ascii="Times New Roman" w:hAnsi="Times New Roman" w:cs="Times New Roman"/>
          <w:sz w:val="24"/>
          <w:szCs w:val="24"/>
        </w:rPr>
        <w:t>администрации</w:t>
      </w:r>
      <w:r w:rsidR="008530B0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 xml:space="preserve">2.6.1. 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и документы, которые заявитель должен представить самостоятельно</w:t>
      </w:r>
    </w:p>
    <w:p w:rsidR="00942BE3" w:rsidRPr="005554B9" w:rsidRDefault="00942BE3" w:rsidP="00942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2.6.1.1. Заявители для получения муниципальной услуги предоставляют лично в администрацию либо в МФЦ, либо направляют почтовым отправлением в адрес администрации </w:t>
      </w:r>
      <w:hyperlink r:id="rId8" w:history="1">
        <w:r w:rsidRPr="005554B9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554B9">
        <w:rPr>
          <w:rFonts w:ascii="Times New Roman" w:hAnsi="Times New Roman" w:cs="Times New Roman"/>
          <w:sz w:val="24"/>
          <w:szCs w:val="24"/>
        </w:rPr>
        <w:t xml:space="preserve"> о выдаче разрешения на установку и эксплуатацию рекламной конструкции по форме согласно приложению N 1 к Административному регламенту (далее - заявление), в котором указываются:</w:t>
      </w:r>
    </w:p>
    <w:p w:rsidR="006268DA" w:rsidRPr="005554B9" w:rsidRDefault="00942BE3" w:rsidP="00942B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268DA" w:rsidRPr="00555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о заявителе: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категория заявителя;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ОГРНИП;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ОГРН;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о представителе заявителя: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категория представителя;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полное наименование;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электронной почты;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телефона;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СНИЛС;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регистрации;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проживания;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гражданство;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hAnsi="Times New Roman" w:cs="Times New Roman"/>
          <w:sz w:val="24"/>
          <w:szCs w:val="24"/>
        </w:rPr>
        <w:t xml:space="preserve">  проектная документация рекламной конструкции с указанием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об объекте недвижимости; вид объекта (жилое, нежилое здание, сооружение); адрес размещения рекламной конструкции, подсветка;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 эскиз рекламной конструкции;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письменное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письменное согласие собственника (-</w:t>
      </w:r>
      <w:proofErr w:type="spellStart"/>
      <w:r w:rsidRPr="005554B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554B9">
        <w:rPr>
          <w:rFonts w:ascii="Times New Roman" w:hAnsi="Times New Roman" w:cs="Times New Roman"/>
          <w:sz w:val="24"/>
          <w:szCs w:val="24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протокол общего собрания собственников по</w:t>
      </w:r>
      <w:r w:rsidR="009B356E" w:rsidRPr="005554B9">
        <w:rPr>
          <w:rFonts w:ascii="Times New Roman" w:hAnsi="Times New Roman" w:cs="Times New Roman"/>
          <w:sz w:val="24"/>
          <w:szCs w:val="24"/>
        </w:rPr>
        <w:t>м</w:t>
      </w:r>
      <w:r w:rsidRPr="005554B9">
        <w:rPr>
          <w:rFonts w:ascii="Times New Roman" w:hAnsi="Times New Roman" w:cs="Times New Roman"/>
          <w:sz w:val="24"/>
          <w:szCs w:val="24"/>
        </w:rPr>
        <w:t>ещений в многоквартирном доме (в случае, когда рекламная конструкция присоединяется к общему имуществу);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договор на установку и эксплуатацию рекламной конструкции, за исключением случаев: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2.6.1.2. В случае обращения заявителя за аннулированием разрешения на установку и эксплуатацию рекламной конструкции в заявлении указываются: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Личные данные: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фамилия, имя, отчество</w:t>
      </w:r>
      <w:r w:rsidR="00F047D4" w:rsidRPr="005554B9">
        <w:rPr>
          <w:rFonts w:ascii="Times New Roman" w:hAnsi="Times New Roman" w:cs="Times New Roman"/>
          <w:sz w:val="24"/>
          <w:szCs w:val="24"/>
        </w:rPr>
        <w:t>, ИНН</w:t>
      </w:r>
      <w:r w:rsidRPr="005554B9">
        <w:rPr>
          <w:rFonts w:ascii="Times New Roman" w:hAnsi="Times New Roman" w:cs="Times New Roman"/>
          <w:sz w:val="24"/>
          <w:szCs w:val="24"/>
        </w:rPr>
        <w:t>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Данные ИП или юридического лица: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- фамилия, имя, отчество ИП, </w:t>
      </w:r>
      <w:r w:rsidR="00F047D4" w:rsidRPr="005554B9">
        <w:rPr>
          <w:rFonts w:ascii="Times New Roman" w:hAnsi="Times New Roman" w:cs="Times New Roman"/>
          <w:sz w:val="24"/>
          <w:szCs w:val="24"/>
        </w:rPr>
        <w:t xml:space="preserve">ИНН, </w:t>
      </w:r>
      <w:r w:rsidRPr="005554B9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F047D4" w:rsidRPr="005554B9">
        <w:rPr>
          <w:rFonts w:ascii="Times New Roman" w:hAnsi="Times New Roman" w:cs="Times New Roman"/>
          <w:sz w:val="24"/>
          <w:szCs w:val="24"/>
        </w:rPr>
        <w:t>, ИНН</w:t>
      </w:r>
      <w:r w:rsidRPr="005554B9">
        <w:rPr>
          <w:rFonts w:ascii="Times New Roman" w:hAnsi="Times New Roman" w:cs="Times New Roman"/>
          <w:sz w:val="24"/>
          <w:szCs w:val="24"/>
        </w:rPr>
        <w:t>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адрес места регистрации ИП, юридический адрес,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номер и дата разрешения;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адрес размещения рекламной конструкции.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уведомление об отказе от дальнейшего использования разрешения на установку рекламной конструкции;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прекращение договора, заключенного между собственником или законным владельцем недвижимого имущества владельцем рекламной конструкции. 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2.6.1.3. В случае обращения заявителя за исправлением отпечаток и ошибок в заявлении указываются: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номер и дата разрешения.</w:t>
      </w:r>
    </w:p>
    <w:p w:rsidR="006268DA" w:rsidRPr="005554B9" w:rsidRDefault="00DA35B1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lastRenderedPageBreak/>
        <w:t xml:space="preserve">2.6.1.4. </w:t>
      </w:r>
      <w:r w:rsidR="006268DA" w:rsidRPr="005554B9">
        <w:rPr>
          <w:rFonts w:ascii="Times New Roman" w:hAnsi="Times New Roman" w:cs="Times New Roman"/>
          <w:sz w:val="24"/>
          <w:szCs w:val="24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представленные копии документов нотариально не заверены, специалист администрации, 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организации федеральной почтовой связи;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информационно-телекоммуникационных технологий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электронном виде), в том числе с использованием Единого портала государственных и муниципальных услуг.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2.6.2.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 заявителем могут быть представлены: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hAnsi="Times New Roman" w:cs="Times New Roman"/>
          <w:sz w:val="24"/>
          <w:szCs w:val="24"/>
        </w:rPr>
        <w:t xml:space="preserve"> сведения Единого государственного реестра юридических лиц;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индивидуальных предпринимателей;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сведения об оплате государственной пошлины.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заявителем документов и сведений, указанных в пункте 2.6.2 специалист</w:t>
      </w:r>
      <w:r w:rsidR="003806C4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8530B0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подразделения, ответственного за пред</w:t>
      </w:r>
      <w:r w:rsidR="00DA6A5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муниципальной услуги</w:t>
      </w:r>
      <w:r w:rsidR="00D6161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межведомственное взаимодействие с органами, указанными в пункте 3.3.6.2 раздела III Административного регламента.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2.8.2.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lastRenderedPageBreak/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факт оплаты заявителем государственной пошлины за предоставление услуги не подтвержден;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</w:t>
      </w:r>
      <w:r w:rsidRPr="005554B9">
        <w:rPr>
          <w:rFonts w:ascii="Times New Roman" w:hAnsi="Times New Roman" w:cs="Times New Roman"/>
          <w:sz w:val="24"/>
          <w:szCs w:val="24"/>
        </w:rPr>
        <w:br/>
        <w:t>№ 38-ФЗ «О рекламе» определяется схемой размещения рекламных конструкций);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- нарушение требований, установленных частью 5 </w:t>
      </w:r>
      <w:r w:rsidR="0078406F" w:rsidRPr="005554B9">
        <w:rPr>
          <w:rFonts w:ascii="Times New Roman" w:hAnsi="Times New Roman" w:cs="Times New Roman"/>
          <w:sz w:val="24"/>
          <w:szCs w:val="24"/>
        </w:rPr>
        <w:t xml:space="preserve">ст. 19 Федерального закона от 13.03.2006 № 38-ФЗ «О рекламе» </w:t>
      </w:r>
      <w:r w:rsidRPr="005554B9">
        <w:rPr>
          <w:rFonts w:ascii="Times New Roman" w:hAnsi="Times New Roman" w:cs="Times New Roman"/>
          <w:sz w:val="24"/>
          <w:szCs w:val="24"/>
        </w:rPr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13.03.2006 № 38-ФЗ «О рекламе»;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нарушение требований нормативных актов по безопасности движения транспорта;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4B9">
        <w:rPr>
          <w:rFonts w:ascii="Times New Roman" w:hAnsi="Times New Roman" w:cs="Times New Roman"/>
          <w:sz w:val="24"/>
          <w:szCs w:val="24"/>
        </w:rPr>
        <w:t xml:space="preserve">- нарушение внешнего архитектурного облика сложившейся застройки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</w:t>
      </w:r>
      <w:r w:rsidR="004E6A46" w:rsidRPr="005554B9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5554B9">
        <w:rPr>
          <w:rFonts w:ascii="Times New Roman" w:hAnsi="Times New Roman" w:cs="Times New Roman"/>
          <w:sz w:val="24"/>
          <w:szCs w:val="24"/>
        </w:rPr>
        <w:t>, в том числе требования к таким рекламным конструкциям, с учетом необходимости сохранения внешнего архитектурного облика сложившейся застройки</w:t>
      </w:r>
      <w:r w:rsidR="0021411A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</w:t>
      </w:r>
      <w:r w:rsidRPr="005554B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представление неполного комплекта документов, необходимых для предоставления услуги;</w:t>
      </w:r>
    </w:p>
    <w:p w:rsidR="006268DA" w:rsidRPr="005554B9" w:rsidRDefault="006268DA" w:rsidP="005A68F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6268DA" w:rsidRPr="005554B9" w:rsidRDefault="006268DA" w:rsidP="005A68F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</w:t>
      </w:r>
      <w:r w:rsidRPr="005554B9">
        <w:rPr>
          <w:rFonts w:ascii="Times New Roman" w:hAnsi="Times New Roman" w:cs="Times New Roman"/>
          <w:sz w:val="24"/>
          <w:szCs w:val="24"/>
        </w:rPr>
        <w:br/>
        <w:t>от имени заявителя.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2.8.3.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межведомственной запрос, свидетельствующего об отсутствии документа и (или) информации, необходимых для предоставления услуги.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2.8.4.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опечаток и (или) ошибок в выданных в результате предоставления муниципальной услуги.</w:t>
      </w:r>
    </w:p>
    <w:p w:rsidR="00953A0F" w:rsidRPr="005554B9" w:rsidRDefault="00953A0F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Размер государственной пошлины составляет 5 000 рублей. Реквизиты для перечисления госпошлины указаны в приложении № 5 к Административному регламенту.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172564" w:rsidRPr="005554B9" w:rsidRDefault="0017256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650F62" w:rsidRPr="005554B9" w:rsidRDefault="00650F62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BE3" w:rsidRPr="005554B9" w:rsidRDefault="00942BE3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554B9">
        <w:rPr>
          <w:rFonts w:ascii="Times New Roman" w:hAnsi="Times New Roman" w:cs="Times New Roman"/>
          <w:b/>
          <w:bCs/>
          <w:sz w:val="24"/>
          <w:szCs w:val="24"/>
        </w:rPr>
        <w:t>2.11. Срок и порядок регистрации заявления, в том числе в электронной форме</w:t>
      </w:r>
    </w:p>
    <w:p w:rsidR="00942BE3" w:rsidRPr="005554B9" w:rsidRDefault="00942BE3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регистрируется в день поступления:</w:t>
      </w:r>
    </w:p>
    <w:p w:rsidR="00942BE3" w:rsidRPr="005554B9" w:rsidRDefault="00942BE3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 администрации (далее - СЭД) с присвоением статуса "зарегистрировано";</w:t>
      </w:r>
    </w:p>
    <w:p w:rsidR="00942BE3" w:rsidRPr="005554B9" w:rsidRDefault="00942BE3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"зарегистрировано".</w:t>
      </w:r>
    </w:p>
    <w:p w:rsidR="00942BE3" w:rsidRPr="005554B9" w:rsidRDefault="00942BE3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942BE3" w:rsidRPr="005554B9" w:rsidRDefault="00942BE3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FA73A0" w:rsidRPr="005554B9" w:rsidRDefault="00FA73A0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2.12. Требования к помещениям, в которых предоставляется муниципальная услуга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свободного получения информации о фамилиях, именах, отчествах </w:t>
      </w:r>
      <w:r w:rsidR="000B332E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</w:t>
      </w:r>
      <w:r w:rsidR="00C008C3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свободного доступа в здание администрации;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электронных форм документов, необходимых для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подачи заявления на получение муниципальной услуги и документов в электронной форме;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предоставления муниципальной услуги через МФЦ;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внесения платы за предоставление муниципальной услуги в электронной форме на Едином портале государственных и муниципальных услуг.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строгое соблюдение стандарта и порядка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заявителя качеством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жалоб.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2.14.1. При предоставлении муниципальной услуги оказание иных услуг, необходимых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обязательных для предоставления муниципальной услуги, не предусмотрено.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E443E1" w:rsidRPr="005554B9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E443E1" w:rsidRPr="005554B9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E443E1" w:rsidRPr="005554B9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E443E1" w:rsidRPr="005554B9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E443E1" w:rsidRPr="005554B9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E443E1" w:rsidRPr="005554B9" w:rsidRDefault="00E443E1" w:rsidP="00D36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в МФЦ работники МФЦ </w:t>
      </w:r>
      <w:r w:rsidRPr="005554B9">
        <w:rPr>
          <w:rFonts w:ascii="Times New Roman" w:hAnsi="Times New Roman" w:cs="Times New Roman"/>
          <w:sz w:val="24"/>
          <w:szCs w:val="24"/>
        </w:rPr>
        <w:t>не вправе требовать от заявителя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</w:t>
      </w:r>
      <w:r w:rsidR="001621D4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F40" w:rsidRPr="005554B9" w:rsidRDefault="00C43F40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E443E1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услуги в электронной форме осуществляется с использованием следующих информационных систем: 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реестр государственных и муниципальных услуг;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осуществляются: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государственной пошлины за предоставление услуг и уплата иных платежей, взимаемых в соответствии с законодательством Российской Федерации; 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предъявление заявителю варианта предоставления муниципальной услуги, предусмотренного Административным регламентом;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заявителем сведений о ходе выполнения заявления о предоставлении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F476E5" w:rsidRPr="005554B9" w:rsidRDefault="00F476E5" w:rsidP="00F4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9" w:history="1">
        <w:r w:rsidRPr="005554B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B22D08" w:rsidRPr="005554B9" w:rsidRDefault="00F476E5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22D08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пециалист, осуществляющий прием документов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поступивших в электронной форме</w:t>
      </w:r>
      <w:r w:rsidR="00B22D08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C43F40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III. Состав, последовательность и сроки выполнения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услуги: </w:t>
      </w:r>
    </w:p>
    <w:p w:rsidR="006268DA" w:rsidRPr="005554B9" w:rsidRDefault="006268DA" w:rsidP="00C64B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Выдача разрешения на установку и эксплуатацию рекламной конструкции</w:t>
      </w:r>
      <w:r w:rsidR="00C64B7B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4E6A46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="00C64B7B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Аннулирование разрешения на установку и эксплуатацию рекламной конструкции.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Исправление допущенных опечаток и ошибок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</w:t>
      </w:r>
      <w:r w:rsidR="0046666B"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66B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666B" w:rsidRPr="0055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46666B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формированных реестровых записях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2564" w:rsidRPr="005554B9" w:rsidRDefault="00172564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3.2. Профилирование заявителя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признаков заявителей приведен в приложении № 2 к Административному регламенту.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Вариант 1. Выдача разрешения на установку и эксплуатацию рекламной конструкции на территории </w:t>
      </w:r>
      <w:r w:rsidR="004E6A46"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Моргаушского муниципального округа Чувашской Республики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Максимальный срок предоставления муниципальной услуги в соответствии с вариантом составляет 10 рабочих дней.</w:t>
      </w:r>
    </w:p>
    <w:p w:rsidR="006268DA" w:rsidRPr="005554B9" w:rsidRDefault="006268DA" w:rsidP="005A68F9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Результатом предоставления муниципальной услуги является выдача разрешения на установку и эксплуатацию рекламной конструкции, подписанное </w:t>
      </w:r>
      <w:r w:rsidR="006464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выдаче разрешения на установку и эксплуатацию рекламной конструкции.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3.3.3. Оснований для отказа в приеме заявления и документов не предусмотрено.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 xml:space="preserve">3.3.4. Оснований для приостановления предоставления муниципальной услуги не предусмотрено. 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3.3.5. Основания для отказа в предоставлении муниципальной услуги предусмотрены пунктом 2.8.2. Административного регламента.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Для предоставления муниципальной услуги </w:t>
      </w:r>
      <w:r w:rsidR="009F08A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следующие административные процедуры: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 xml:space="preserve">3.3.6.1. Для получения муниципальной услуги в администрацию представляются документы, указанные в пункте 2.6.1.1 раздела </w:t>
      </w:r>
      <w:r w:rsidRPr="005554B9"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5554B9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18 статьи 14.1</w:t>
        </w:r>
      </w:hyperlink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677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27.07.2006 </w:t>
      </w:r>
      <w:r w:rsidR="00445677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149-ФЗ «Об информации, информационных технологиях и о защите информации».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268DA" w:rsidRPr="005554B9" w:rsidRDefault="00D41C47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68D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268D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услуги, в администрации, МФЦ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</w:t>
      </w:r>
      <w:r w:rsidR="00DA4D5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DA4D5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DA4D5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подразделом 2.11 Административного регламента</w:t>
      </w:r>
      <w:r w:rsidR="006268D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D52" w:rsidRPr="005554B9" w:rsidRDefault="00DA4D52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6268DA" w:rsidRPr="005554B9" w:rsidRDefault="006268DA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DA4D52" w:rsidRPr="005554B9" w:rsidRDefault="00DA4D52" w:rsidP="00DA4D52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5554B9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- в </w:t>
      </w:r>
      <w:r w:rsidR="00E128F5" w:rsidRPr="005554B9">
        <w:rPr>
          <w:rFonts w:ascii="Times New Roman" w:hAnsi="Times New Roman" w:cs="Times New Roman"/>
          <w:sz w:val="24"/>
          <w:szCs w:val="24"/>
        </w:rPr>
        <w:t>секторе жилищно-коммунального хозяйства и жилищных отношений</w:t>
      </w:r>
      <w:r w:rsidR="00CB2FAD" w:rsidRPr="005554B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128F5" w:rsidRPr="005554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28F5" w:rsidRPr="005554B9">
        <w:rPr>
          <w:rFonts w:ascii="Times New Roman" w:hAnsi="Times New Roman" w:cs="Times New Roman"/>
          <w:sz w:val="24"/>
          <w:szCs w:val="24"/>
        </w:rPr>
        <w:t>и</w:t>
      </w:r>
      <w:r w:rsidR="00CB2FAD" w:rsidRPr="005554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2FAD" w:rsidRPr="005554B9">
        <w:rPr>
          <w:rFonts w:ascii="Times New Roman" w:hAnsi="Times New Roman" w:cs="Times New Roman"/>
          <w:sz w:val="24"/>
          <w:szCs w:val="24"/>
        </w:rPr>
        <w:t>или)</w:t>
      </w:r>
      <w:r w:rsidR="00E128F5" w:rsidRPr="005554B9">
        <w:rPr>
          <w:rFonts w:ascii="Times New Roman" w:hAnsi="Times New Roman" w:cs="Times New Roman"/>
          <w:sz w:val="24"/>
          <w:szCs w:val="24"/>
        </w:rPr>
        <w:t xml:space="preserve"> управляющих компаний </w:t>
      </w:r>
      <w:r w:rsidRPr="005554B9">
        <w:rPr>
          <w:rFonts w:ascii="Times New Roman" w:hAnsi="Times New Roman" w:cs="Times New Roman"/>
          <w:sz w:val="24"/>
          <w:szCs w:val="24"/>
        </w:rPr>
        <w:t xml:space="preserve">запрашивается протокол общего собрания собственников помещений в многоквартирном доме, проведенного в </w:t>
      </w:r>
      <w:r w:rsidR="00CB2FAD" w:rsidRPr="005554B9">
        <w:rPr>
          <w:rFonts w:ascii="Times New Roman" w:hAnsi="Times New Roman" w:cs="Times New Roman"/>
          <w:sz w:val="24"/>
          <w:szCs w:val="24"/>
        </w:rPr>
        <w:t>очной (</w:t>
      </w:r>
      <w:r w:rsidRPr="005554B9">
        <w:rPr>
          <w:rFonts w:ascii="Times New Roman" w:hAnsi="Times New Roman" w:cs="Times New Roman"/>
          <w:sz w:val="24"/>
          <w:szCs w:val="24"/>
        </w:rPr>
        <w:t>заочной</w:t>
      </w:r>
      <w:r w:rsidR="00CB2FAD" w:rsidRPr="005554B9">
        <w:rPr>
          <w:rFonts w:ascii="Times New Roman" w:hAnsi="Times New Roman" w:cs="Times New Roman"/>
          <w:sz w:val="24"/>
          <w:szCs w:val="24"/>
        </w:rPr>
        <w:t>)</w:t>
      </w:r>
      <w:r w:rsidRPr="005554B9">
        <w:rPr>
          <w:rFonts w:ascii="Times New Roman" w:hAnsi="Times New Roman" w:cs="Times New Roman"/>
          <w:sz w:val="24"/>
          <w:szCs w:val="24"/>
        </w:rPr>
        <w:t xml:space="preserve"> форме в соответствии с Жилищным кодексом Российской Федерации. 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3852A4" w:rsidRPr="005554B9">
        <w:rPr>
          <w:rFonts w:ascii="Times New Roman" w:hAnsi="Times New Roman" w:cs="Times New Roman"/>
          <w:sz w:val="24"/>
          <w:szCs w:val="24"/>
        </w:rPr>
        <w:t>структурного подразделения, ответственного за пред</w:t>
      </w:r>
      <w:r w:rsidR="00B20947" w:rsidRPr="005554B9">
        <w:rPr>
          <w:rFonts w:ascii="Times New Roman" w:hAnsi="Times New Roman" w:cs="Times New Roman"/>
          <w:sz w:val="24"/>
          <w:szCs w:val="24"/>
        </w:rPr>
        <w:t>оставление муниципальной услуги</w:t>
      </w:r>
      <w:r w:rsidR="003852A4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 со дня поступления заявления и документов и (или) информации, необходимых для предоставления услуги,</w:t>
      </w:r>
      <w:r w:rsidR="005D40C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межведомственные запросы о предоставлении сведений, указанных в пункте 2.6.2 раздела </w:t>
      </w:r>
      <w:r w:rsidRPr="0055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</w:t>
      </w:r>
      <w:r w:rsidR="001A6BBE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услуг»).</w:t>
      </w:r>
    </w:p>
    <w:p w:rsidR="003852A4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По вопросам согласования планируемой к установке рекламной конструкции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proofErr w:type="gramStart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 </w:t>
      </w:r>
      <w:r w:rsidR="003852A4" w:rsidRPr="005554B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3852A4" w:rsidRPr="005554B9">
        <w:rPr>
          <w:rFonts w:ascii="Times New Roman" w:hAnsi="Times New Roman" w:cs="Times New Roman"/>
          <w:sz w:val="24"/>
          <w:szCs w:val="24"/>
        </w:rPr>
        <w:t>уктурного подразделения, ответственного за пред</w:t>
      </w:r>
      <w:r w:rsidR="00DA6A5A" w:rsidRPr="005554B9">
        <w:rPr>
          <w:rFonts w:ascii="Times New Roman" w:hAnsi="Times New Roman" w:cs="Times New Roman"/>
          <w:sz w:val="24"/>
          <w:szCs w:val="24"/>
        </w:rPr>
        <w:t>оставление муниципальной услуги</w:t>
      </w:r>
      <w:r w:rsidR="003852A4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рабочих дней со дня поступления заявления и документов и (или) информации, необходимых для предоставления услуги, </w:t>
      </w:r>
      <w:r w:rsidRPr="005554B9">
        <w:rPr>
          <w:rFonts w:ascii="Times New Roman" w:hAnsi="Times New Roman" w:cs="Times New Roman"/>
          <w:sz w:val="24"/>
          <w:szCs w:val="24"/>
        </w:rPr>
        <w:t>осуществляет взаимодействие:</w:t>
      </w:r>
      <w:r w:rsidR="003852A4" w:rsidRPr="00555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47" w:rsidRPr="005554B9" w:rsidRDefault="00B20947" w:rsidP="00B20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службе государственной регистрации, кадастра и картографии запрашивается выписка из Единого государственного реестра недвижимости об объекте недвижимости;</w:t>
      </w:r>
    </w:p>
    <w:p w:rsidR="00B20947" w:rsidRPr="005554B9" w:rsidRDefault="00B20947" w:rsidP="00B20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2.8.</w:t>
      </w:r>
      <w:r w:rsidR="000C3A1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II Административного регламента.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– не более 2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proofErr w:type="gramStart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 </w:t>
      </w:r>
      <w:r w:rsidR="003852A4" w:rsidRPr="005554B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3852A4" w:rsidRPr="005554B9">
        <w:rPr>
          <w:rFonts w:ascii="Times New Roman" w:hAnsi="Times New Roman" w:cs="Times New Roman"/>
          <w:sz w:val="24"/>
          <w:szCs w:val="24"/>
        </w:rPr>
        <w:t>уктурного подразделения, ответственного за пред</w:t>
      </w:r>
      <w:r w:rsidR="00DA6A5A" w:rsidRPr="005554B9">
        <w:rPr>
          <w:rFonts w:ascii="Times New Roman" w:hAnsi="Times New Roman" w:cs="Times New Roman"/>
          <w:sz w:val="24"/>
          <w:szCs w:val="24"/>
        </w:rPr>
        <w:t>оставление муниципальной услуги</w:t>
      </w:r>
      <w:r w:rsidR="003852A4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 даты </w:t>
      </w:r>
      <w:r w:rsidR="001A6BBE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</w:t>
      </w:r>
      <w:r w:rsidR="003C3B15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возможности предоставления муниципальной услуги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 разрешения на установку и эксплуатацию рекламной конструкции согласно форме (приложение №3</w:t>
      </w:r>
      <w:r w:rsidR="008223F9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4567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="000E593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решение об отказе в предоставлении услуги. </w:t>
      </w:r>
    </w:p>
    <w:p w:rsidR="009F08AA" w:rsidRPr="005554B9" w:rsidRDefault="006268DA" w:rsidP="009F08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Разрешение на установку и эксплуатацию рекламной конструкции либо решение об отказе в предоставлении муниципальной услуги подписывается </w:t>
      </w:r>
      <w:r w:rsidR="003C3B15" w:rsidRPr="005554B9">
        <w:rPr>
          <w:rFonts w:ascii="Times New Roman" w:eastAsia="Calibri" w:hAnsi="Times New Roman" w:cs="Times New Roman"/>
          <w:sz w:val="24"/>
          <w:szCs w:val="24"/>
        </w:rPr>
        <w:t>(указать наименование ответственного должностного лица)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рабочего дня и</w:t>
      </w:r>
      <w:r w:rsidR="003C3B15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</w:t>
      </w:r>
      <w:r w:rsidR="003C3B15" w:rsidRPr="005554B9">
        <w:rPr>
          <w:rFonts w:ascii="Times New Roman" w:hAnsi="Times New Roman" w:cs="Times New Roman"/>
          <w:sz w:val="24"/>
          <w:szCs w:val="24"/>
        </w:rPr>
        <w:t>(</w:t>
      </w:r>
      <w:r w:rsidR="00355E1A" w:rsidRPr="005554B9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3C3B15" w:rsidRPr="005554B9">
        <w:rPr>
          <w:rFonts w:ascii="Times New Roman" w:hAnsi="Times New Roman" w:cs="Times New Roman"/>
          <w:sz w:val="24"/>
          <w:szCs w:val="24"/>
        </w:rPr>
        <w:t xml:space="preserve">наименование структурного подразделения, ответственного за предоставление муниципальной услуги) </w:t>
      </w:r>
      <w:r w:rsidR="003C16B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="003C3B15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делопроизводства</w:t>
      </w:r>
      <w:r w:rsidR="003C16B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выдачи разрешений с указанием даты и номера исходящего документа, либо формирует реестровую запись в реестре выданных разрешений (с момента создания соответствующей информационной </w:t>
      </w:r>
      <w:r w:rsidR="0044567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телекоммуникационной инфраструктуры).</w:t>
      </w:r>
    </w:p>
    <w:p w:rsidR="006268DA" w:rsidRPr="005554B9" w:rsidRDefault="006268DA" w:rsidP="009F08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3.3.6.4. Разрешение либо решение об отказе с указанием причин отказа и возможностей их устранения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3C16B2" w:rsidRPr="005554B9" w:rsidRDefault="003C16B2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6268DA" w:rsidRPr="005554B9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с приложенными документами поступило из МФЦ, </w:t>
      </w:r>
      <w:r w:rsidR="003C16B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доставку в МФЦ конечного результата предоставления услуги в течение 1 рабочего дня со дня подписания.</w:t>
      </w:r>
    </w:p>
    <w:p w:rsidR="00426666" w:rsidRPr="005554B9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426666" w:rsidRPr="005554B9" w:rsidRDefault="00426666" w:rsidP="004266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3.3.8. Предоставление муниципальной услуги в упреждающем (</w:t>
      </w:r>
      <w:proofErr w:type="spellStart"/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проактивном</w:t>
      </w:r>
      <w:proofErr w:type="spellEnd"/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) режиме не предусмотрено.</w:t>
      </w:r>
    </w:p>
    <w:p w:rsidR="006268DA" w:rsidRPr="005554B9" w:rsidRDefault="006268DA" w:rsidP="005A68F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3.4. Вариант 2. Аннулирование разрешения на установку и эксплуатацию рекламной конструкции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Максимальный срок предоставления муниципальной услуги в соответствии с вариантом составляет 7 рабочих дней.</w:t>
      </w:r>
    </w:p>
    <w:p w:rsidR="00772729" w:rsidRPr="005554B9" w:rsidRDefault="006268DA" w:rsidP="00772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Результатом предоставления муниципальной услуги является выдача решения об аннулировании разрешения на установку и эксплуатацию рекламной конструкции, подписанное </w:t>
      </w:r>
      <w:r w:rsidR="00677DA0" w:rsidRPr="005554B9">
        <w:rPr>
          <w:rFonts w:ascii="Times New Roman" w:eastAsia="Calibri" w:hAnsi="Times New Roman" w:cs="Times New Roman"/>
          <w:sz w:val="24"/>
          <w:szCs w:val="24"/>
        </w:rPr>
        <w:t>(указать наименование ответственного должностного лица)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предоставлении услуги.</w:t>
      </w:r>
    </w:p>
    <w:p w:rsidR="00772729" w:rsidRPr="005554B9" w:rsidRDefault="006268DA" w:rsidP="00772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554B9">
        <w:rPr>
          <w:rFonts w:ascii="Times New Roman" w:eastAsia="Times New Roman" w:hAnsi="Times New Roman" w:cs="Times New Roman"/>
          <w:lang w:eastAsia="ru-RU"/>
        </w:rPr>
        <w:t>3.4.3. Оснований для отказа в приеме заявления и документов не предусмотрено.</w:t>
      </w:r>
      <w:r w:rsidR="00772729" w:rsidRPr="005554B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72729" w:rsidRPr="005554B9" w:rsidRDefault="006268DA" w:rsidP="00772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554B9">
        <w:rPr>
          <w:rFonts w:ascii="Times New Roman" w:eastAsia="Times New Roman" w:hAnsi="Times New Roman" w:cs="Times New Roman"/>
          <w:lang w:eastAsia="ru-RU"/>
        </w:rPr>
        <w:t xml:space="preserve">3.4.4. Оснований для приостановления предоставления муниципальной услуги не предусмотрено. </w:t>
      </w:r>
    </w:p>
    <w:p w:rsidR="00772729" w:rsidRPr="005554B9" w:rsidRDefault="006268DA" w:rsidP="00772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554B9">
        <w:rPr>
          <w:rFonts w:ascii="Times New Roman" w:eastAsia="Times New Roman" w:hAnsi="Times New Roman" w:cs="Times New Roman"/>
          <w:lang w:eastAsia="ru-RU"/>
        </w:rPr>
        <w:t xml:space="preserve">3.4.5. Основания для отказа в предоставлении муниципальной услуги предусмотрены пунктом 2.8.3 раздела </w:t>
      </w:r>
      <w:r w:rsidRPr="005554B9">
        <w:rPr>
          <w:rFonts w:ascii="Times New Roman" w:eastAsia="Times New Roman" w:hAnsi="Times New Roman" w:cs="Times New Roman"/>
          <w:lang w:val="en-US" w:eastAsia="ru-RU"/>
        </w:rPr>
        <w:t>II</w:t>
      </w:r>
      <w:r w:rsidRPr="005554B9">
        <w:rPr>
          <w:rFonts w:ascii="Times New Roman" w:eastAsia="Times New Roman" w:hAnsi="Times New Roman" w:cs="Times New Roman"/>
          <w:lang w:eastAsia="ru-RU"/>
        </w:rPr>
        <w:t xml:space="preserve"> Административного регламента.</w:t>
      </w:r>
    </w:p>
    <w:p w:rsidR="006268DA" w:rsidRPr="005554B9" w:rsidRDefault="006268DA" w:rsidP="00772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Для предоставления муниципальной услуги </w:t>
      </w:r>
      <w:r w:rsidR="00AE5828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осуществляются следующие административные процедуры: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3.4.6.1. Для получения муниципальной услуги в администрацию представляются документы, указанные в пункте 2.6.1.2 раздела </w:t>
      </w:r>
      <w:r w:rsidRPr="0055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услуги, осуществляются в порядке, предусмотренном пунктом 3.3.6.1 подраздела 3.3 Административного регламента.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 xml:space="preserve"> 3.4.6.2.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5554B9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 осуществляется в порядке, предусмотренном пунктом 3.3.6.2 подраздела 3.3 Административного регламента.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 xml:space="preserve"> 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оснований для отказа в предоставлении муниципальной услуги, указанных в пункте 2.8.3 раздела </w:t>
      </w:r>
      <w:r w:rsidRPr="0055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2 рабочих дней с даты </w:t>
      </w:r>
      <w:r w:rsidR="001A6BBE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proofErr w:type="gramStart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 </w:t>
      </w:r>
      <w:r w:rsidR="00677DA0" w:rsidRPr="005554B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677DA0" w:rsidRPr="005554B9">
        <w:rPr>
          <w:rFonts w:ascii="Times New Roman" w:hAnsi="Times New Roman" w:cs="Times New Roman"/>
          <w:sz w:val="24"/>
          <w:szCs w:val="24"/>
        </w:rPr>
        <w:t>уктурного подразделения, ответственного за пред</w:t>
      </w:r>
      <w:r w:rsidR="00B20947" w:rsidRPr="005554B9">
        <w:rPr>
          <w:rFonts w:ascii="Times New Roman" w:hAnsi="Times New Roman" w:cs="Times New Roman"/>
          <w:sz w:val="24"/>
          <w:szCs w:val="24"/>
        </w:rPr>
        <w:t>оставление муниципальной услуги</w:t>
      </w:r>
      <w:r w:rsidR="00677DA0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</w:t>
      </w:r>
      <w:r w:rsidR="00677DA0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 с даты принятия решения о возможности предоставления муниципальной услуги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решения об аннулировании разрешения на установку и эксплуатацию рекламной конструкции согласно форме (приложение № 4</w:t>
      </w:r>
      <w:r w:rsidR="008223F9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Административному регламенту,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решение об отказе в предоставлении муниципальной услуги. 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аннулировании разрешения на установку и эксплуатацию рекламной конструкции либо решение об отказе в предоставлении муниципальной услуги подписывается </w:t>
      </w:r>
      <w:r w:rsidR="00B2094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по благоустройству и развитию территорий Моргаушского муниципального округа Чувашской Республики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</w:t>
      </w:r>
      <w:r w:rsidR="005A506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77DA0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677DA0" w:rsidRPr="005554B9">
        <w:rPr>
          <w:rFonts w:ascii="Times New Roman" w:hAnsi="Times New Roman" w:cs="Times New Roman"/>
          <w:sz w:val="24"/>
          <w:szCs w:val="24"/>
        </w:rPr>
        <w:t>структурного подразделения, ответственного за предоставление муниципальной услуги</w:t>
      </w:r>
      <w:r w:rsidR="00D55258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="00677DA0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в порядке делопроизводства для регистрации </w:t>
      </w:r>
      <w:r w:rsidR="005A506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аннулированию разрешения</w:t>
      </w:r>
      <w:r w:rsidR="005A506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даты и номера исходящего</w:t>
      </w:r>
      <w:proofErr w:type="gramEnd"/>
      <w:r w:rsidR="005A506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вносит соответствующие изменения в реестровую запись о выдаче разрешения на установку и эксплуатацию рекламной конструкции в реестре выданных разрешений (с момента создания соответствующей информационной </w:t>
      </w:r>
      <w:r w:rsidR="001E4F84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телекоммуникационной инфраструктуры). 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3.4.6.4. Решение об аннулировании разрешения либо решение об отказе с указанием причин отказа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D3637F" w:rsidRPr="005554B9" w:rsidRDefault="008B5097" w:rsidP="00D36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6268DA" w:rsidRPr="005554B9" w:rsidRDefault="006268DA" w:rsidP="00D36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с приложенными документами поступило из МФЦ, </w:t>
      </w:r>
      <w:r w:rsidR="008B509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доставку в МФЦ конечного результата предоставления услуги в течение 1 рабочего дня со дня подписания.</w:t>
      </w:r>
    </w:p>
    <w:p w:rsidR="00DA4D52" w:rsidRPr="005554B9" w:rsidRDefault="00DA4D52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6059C1" w:rsidRPr="005554B9" w:rsidRDefault="006059C1" w:rsidP="006059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426666" w:rsidRPr="005554B9" w:rsidRDefault="00426666" w:rsidP="004266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3.4.8. Предоставление муниципальной услуги в упреждающем (</w:t>
      </w:r>
      <w:proofErr w:type="spellStart"/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проактивном</w:t>
      </w:r>
      <w:proofErr w:type="spellEnd"/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) режиме не предусмотрено.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3.5. Вариант 3. Исправление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допущенных опечаток и ошибок в выданных в результате предоставления муниципальной услуги документах и 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формированных реестровых записях</w:t>
      </w:r>
    </w:p>
    <w:p w:rsidR="001E4F84" w:rsidRPr="005554B9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Максимальный срок предоставления муниципальной услуги в соответствии с вариантом составляет 3 рабочих дня </w:t>
      </w:r>
      <w:r w:rsidR="001E4F84" w:rsidRPr="005554B9">
        <w:rPr>
          <w:rFonts w:ascii="Times New Roman" w:hAnsi="Times New Roman"/>
          <w:sz w:val="24"/>
          <w:szCs w:val="24"/>
        </w:rPr>
        <w:t>со</w:t>
      </w:r>
      <w:r w:rsidR="001E4F84" w:rsidRPr="005554B9">
        <w:rPr>
          <w:rFonts w:ascii="Times New Roman" w:hAnsi="Times New Roman"/>
          <w:bCs/>
          <w:sz w:val="24"/>
          <w:szCs w:val="24"/>
        </w:rPr>
        <w:t xml:space="preserve"> дня получения заявления об ошибке.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Результатом предоставления муниципальной услуги является внесение исправлений в документы (в реестровую запись)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допущенных опечаток и (или) ошибок либо письменное уведомление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 xml:space="preserve">3.5.3. Оснований для отказа в приеме заявления не предусмотрено. </w:t>
      </w:r>
    </w:p>
    <w:p w:rsidR="00AE5828" w:rsidRPr="005554B9" w:rsidRDefault="00AE5828" w:rsidP="0046666B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426666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Оснований для приостановления предоставления муниципальной услуги не предусмотрено.</w:t>
      </w:r>
    </w:p>
    <w:p w:rsidR="006268DA" w:rsidRPr="005554B9" w:rsidRDefault="00AE5828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3.5.</w:t>
      </w:r>
      <w:r w:rsidR="00426666" w:rsidRPr="005554B9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6268DA" w:rsidRPr="005554B9">
        <w:rPr>
          <w:rFonts w:ascii="Times New Roman" w:eastAsia="Times New Roman" w:hAnsi="Times New Roman" w:cs="Times New Roman"/>
          <w:color w:val="auto"/>
          <w:lang w:eastAsia="ru-RU"/>
        </w:rPr>
        <w:t>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426666" w:rsidRPr="005554B9" w:rsidRDefault="00426666" w:rsidP="00426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426666" w:rsidRPr="005554B9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заявления;</w:t>
      </w:r>
    </w:p>
    <w:p w:rsidR="00426666" w:rsidRPr="005554B9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426666" w:rsidRPr="005554B9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hAnsi="Times New Roman" w:cs="Times New Roman"/>
          <w:sz w:val="24"/>
          <w:szCs w:val="24"/>
          <w:lang w:eastAsia="ru-RU"/>
        </w:rPr>
        <w:t>3.5.</w:t>
      </w:r>
      <w:r w:rsidR="00AE5828" w:rsidRPr="005554B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554B9">
        <w:rPr>
          <w:rFonts w:ascii="Times New Roman" w:hAnsi="Times New Roman" w:cs="Times New Roman"/>
          <w:sz w:val="24"/>
          <w:szCs w:val="24"/>
          <w:lang w:eastAsia="ru-RU"/>
        </w:rPr>
        <w:t xml:space="preserve">. Для получения муниципальной услуги заявитель представляет в администрацию заявление в произвольной форме об исправлении опечаток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:rsidR="0046666B" w:rsidRPr="005554B9" w:rsidRDefault="0046666B" w:rsidP="004666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заявления в администрации осуществляется в срок, предусмотренный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подразделом 2.11 Административного регламента.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3.5.8. </w:t>
      </w:r>
      <w:proofErr w:type="gramStart"/>
      <w:r w:rsidRPr="005554B9">
        <w:rPr>
          <w:rFonts w:ascii="Times New Roman" w:hAnsi="Times New Roman" w:cs="Times New Roman"/>
          <w:sz w:val="24"/>
          <w:szCs w:val="24"/>
        </w:rP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обеспечивает</w:t>
      </w:r>
      <w:proofErr w:type="gramEnd"/>
      <w:r w:rsidRPr="005554B9">
        <w:rPr>
          <w:rFonts w:ascii="Times New Roman" w:hAnsi="Times New Roman" w:cs="Times New Roman"/>
          <w:sz w:val="24"/>
          <w:szCs w:val="24"/>
        </w:rPr>
        <w:t xml:space="preserve"> его отправку или выдачу заявителю.</w:t>
      </w:r>
    </w:p>
    <w:p w:rsidR="00D55258" w:rsidRPr="005554B9" w:rsidRDefault="00C318A6" w:rsidP="00C318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hAnsi="Times New Roman"/>
          <w:bCs/>
          <w:sz w:val="24"/>
          <w:szCs w:val="24"/>
        </w:rPr>
        <w:t xml:space="preserve"> </w:t>
      </w:r>
      <w:r w:rsidR="001E4F84" w:rsidRPr="005554B9">
        <w:rPr>
          <w:rFonts w:ascii="Times New Roman" w:hAnsi="Times New Roman"/>
          <w:bCs/>
          <w:sz w:val="24"/>
          <w:szCs w:val="24"/>
        </w:rPr>
        <w:t>3.5.</w:t>
      </w:r>
      <w:r w:rsidR="00AE5828" w:rsidRPr="005554B9">
        <w:rPr>
          <w:rFonts w:ascii="Times New Roman" w:hAnsi="Times New Roman"/>
          <w:bCs/>
          <w:sz w:val="24"/>
          <w:szCs w:val="24"/>
        </w:rPr>
        <w:t>9</w:t>
      </w:r>
      <w:r w:rsidR="001E4F84" w:rsidRPr="005554B9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173D2" w:rsidRPr="005554B9">
        <w:rPr>
          <w:rFonts w:ascii="Times New Roman" w:hAnsi="Times New Roman" w:cs="Times New Roman"/>
          <w:sz w:val="24"/>
          <w:szCs w:val="24"/>
        </w:rPr>
        <w:t xml:space="preserve"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</w:t>
      </w:r>
      <w:r w:rsidR="00355E1A" w:rsidRPr="005554B9">
        <w:rPr>
          <w:rFonts w:ascii="Times New Roman" w:hAnsi="Times New Roman" w:cs="Times New Roman"/>
          <w:sz w:val="24"/>
          <w:szCs w:val="24"/>
        </w:rPr>
        <w:t>структурного подразделения, ответственного за предоставление му</w:t>
      </w:r>
      <w:r w:rsidR="00B20947" w:rsidRPr="005554B9">
        <w:rPr>
          <w:rFonts w:ascii="Times New Roman" w:hAnsi="Times New Roman" w:cs="Times New Roman"/>
          <w:sz w:val="24"/>
          <w:szCs w:val="24"/>
        </w:rPr>
        <w:t>ниципальной услуги</w:t>
      </w:r>
      <w:r w:rsidR="00355E1A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="009173D2" w:rsidRPr="005554B9">
        <w:rPr>
          <w:rFonts w:ascii="Times New Roman" w:hAnsi="Times New Roman" w:cs="Times New Roman"/>
          <w:sz w:val="24"/>
          <w:szCs w:val="24"/>
        </w:rPr>
        <w:t xml:space="preserve">в срок, не превышающий 1 рабочего дня с момента обнаружения ошибки, </w:t>
      </w:r>
      <w:r w:rsidR="009173D2" w:rsidRPr="005554B9">
        <w:rPr>
          <w:rFonts w:ascii="Times New Roman" w:hAnsi="Times New Roman" w:cs="Times New Roman"/>
          <w:bCs/>
          <w:sz w:val="24"/>
          <w:szCs w:val="24"/>
        </w:rPr>
        <w:t>готовит документ о внесении исправлений в результат предоставления муниципальной услуги и в срок, не превышающий 1 рабочего дня</w:t>
      </w:r>
      <w:proofErr w:type="gramEnd"/>
      <w:r w:rsidR="009173D2" w:rsidRPr="005554B9">
        <w:rPr>
          <w:rFonts w:ascii="Times New Roman" w:hAnsi="Times New Roman" w:cs="Times New Roman"/>
          <w:bCs/>
          <w:sz w:val="24"/>
          <w:szCs w:val="24"/>
        </w:rPr>
        <w:t xml:space="preserve"> со дня подписания указанного документа, </w:t>
      </w:r>
      <w:r w:rsidR="00D55258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заявителя о необходимости замены указанных документов.  </w:t>
      </w:r>
    </w:p>
    <w:p w:rsidR="00C318A6" w:rsidRPr="005554B9" w:rsidRDefault="00C318A6" w:rsidP="00C318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554B9">
        <w:rPr>
          <w:rFonts w:ascii="Times New Roman" w:hAnsi="Times New Roman" w:cs="Times New Roman"/>
          <w:b/>
          <w:bCs/>
          <w:sz w:val="24"/>
          <w:szCs w:val="24"/>
        </w:rPr>
        <w:t>3.6. Особенности выполнения административных процедур в электронной форме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взаимодействие с органами (организациями), участвующими в предоставлении муниципальной услуги;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предоставление заявителю сведений о ходе выполнения запроса о предоставлении муниципальной услуги;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выдача заявителю результата предоставления муниципальной услуги, если иное не установлено Федерального </w:t>
      </w:r>
      <w:hyperlink r:id="rId11" w:history="1">
        <w:r w:rsidRPr="005554B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554B9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3.6.1.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"Интернет".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по вопросам, входящим в компетенцию администрации, посредством размещения вопроса на официальном сайте администрации в сети "Интернет".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3.6.2. 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3.6.3. Информационное взаимодействие структурного подразделения администрации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</w:t>
      </w:r>
      <w:hyperlink r:id="rId12" w:history="1">
        <w:r w:rsidRPr="005554B9">
          <w:rPr>
            <w:rFonts w:ascii="Times New Roman" w:hAnsi="Times New Roman" w:cs="Times New Roman"/>
            <w:sz w:val="24"/>
            <w:szCs w:val="24"/>
          </w:rPr>
          <w:t>пунктами 3.3.6.2</w:t>
        </w:r>
      </w:hyperlink>
      <w:r w:rsidRPr="005554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554B9">
          <w:rPr>
            <w:rFonts w:ascii="Times New Roman" w:hAnsi="Times New Roman" w:cs="Times New Roman"/>
            <w:sz w:val="24"/>
            <w:szCs w:val="24"/>
          </w:rPr>
          <w:t>3.4.6.2</w:t>
        </w:r>
      </w:hyperlink>
      <w:r w:rsidRPr="005554B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3.6.4. 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lastRenderedPageBreak/>
        <w:t xml:space="preserve">сведений о поступившем </w:t>
      </w:r>
      <w:proofErr w:type="gramStart"/>
      <w:r w:rsidRPr="005554B9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5554B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уведомления о результатах рассмотрения документов, необходимых для предоставления услуги, </w:t>
      </w:r>
      <w:proofErr w:type="gramStart"/>
      <w:r w:rsidRPr="005554B9">
        <w:rPr>
          <w:rFonts w:ascii="Times New Roman" w:hAnsi="Times New Roman" w:cs="Times New Roman"/>
          <w:sz w:val="24"/>
          <w:szCs w:val="24"/>
        </w:rPr>
        <w:t>содержащее</w:t>
      </w:r>
      <w:proofErr w:type="gramEnd"/>
      <w:r w:rsidRPr="005554B9">
        <w:rPr>
          <w:rFonts w:ascii="Times New Roman" w:hAnsi="Times New Roman" w:cs="Times New Roman"/>
          <w:sz w:val="24"/>
          <w:szCs w:val="24"/>
        </w:rP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в личный кабинет по выбору заявителя.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3.6.5.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4B9">
        <w:rPr>
          <w:rFonts w:ascii="Times New Roman" w:hAnsi="Times New Roman" w:cs="Times New Roman"/>
          <w:sz w:val="24"/>
          <w:szCs w:val="24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554B9">
        <w:rPr>
          <w:rFonts w:ascii="Times New Roman" w:hAnsi="Times New Roman" w:cs="Times New Roman"/>
          <w:b/>
          <w:bCs/>
          <w:sz w:val="24"/>
          <w:szCs w:val="24"/>
        </w:rPr>
        <w:t>3.7. Особенности выполнения административных процедур в МФЦ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соответствии с соглашением МФЦ осуществляет следующие административные процедуры: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информирование (консультирование) заявителей о порядке предоставления муниципальной услуги в МФЦ;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3.7.1. Информирование заявителя осуществляется следующими способами: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б) при обращении заявителя в МФЦ в устной форме, по телефону, в письменной форме или в форме электронного документа, через официальный сайт МФЦ в сети "Интернет".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lastRenderedPageBreak/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Продолжительность индивидуального устного информирования (консультирования) составляет не более 15 минут.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3.7.2. 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r:id="rId14" w:history="1">
        <w:r w:rsidRPr="005554B9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Pr="005554B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4B9">
        <w:rPr>
          <w:rFonts w:ascii="Times New Roman" w:hAnsi="Times New Roman" w:cs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5" w:history="1">
        <w:r w:rsidRPr="005554B9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5554B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149-ФЗ "Об информации, информационных технологиях и о защите информации".</w:t>
      </w:r>
      <w:proofErr w:type="gramEnd"/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Специалист МФЦ, ответственный за прием и регистрацию документов, фиксирует заявления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lastRenderedPageBreak/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3.7.3.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 и в АИС МФЦ.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IV. Формы контроля</w:t>
      </w:r>
    </w:p>
    <w:p w:rsidR="006268DA" w:rsidRPr="005554B9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 исполнением Административного регламента</w:t>
      </w:r>
    </w:p>
    <w:p w:rsidR="00DA35B1" w:rsidRPr="005554B9" w:rsidRDefault="00DA35B1" w:rsidP="00DA35B1">
      <w:pPr>
        <w:spacing w:after="0"/>
        <w:rPr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B2094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заместитель главы администрации – начальник Управления по благоустройству и развитию территорий Моргаушского муниципального округа Чувашской Республики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курирующий предоставление муниципальной услуги, </w:t>
      </w:r>
      <w:r w:rsidR="00B06D5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руководитель структурного подразделения администрации, ответственного за организацию работы по предоставлению муниципальной услуги,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организацию работы по предоставлению</w:t>
      </w:r>
      <w:proofErr w:type="gramEnd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 w:rsidR="004E6A46" w:rsidRPr="005554B9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lastRenderedPageBreak/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лиц, муниципальных служащих администрации,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5.1. Способы информирования заявителей о порядке досудебного (внесудебного) обжалования </w:t>
      </w: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</w:t>
      </w:r>
      <w:r w:rsidR="008A5B6C" w:rsidRPr="005554B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в досудебном (внесудебном) порядке</w:t>
      </w:r>
      <w:r w:rsidRPr="005554B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B06D57" w:rsidRPr="005554B9" w:rsidRDefault="00B06D5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администрации,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B06D57" w:rsidRPr="005554B9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B06D57" w:rsidRPr="005554B9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:rsidR="00B06D57" w:rsidRPr="005554B9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:rsidR="00B06D57" w:rsidRPr="005554B9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B06D57" w:rsidRPr="005554B9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Формы и способы подачи жалобы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в администрацию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(приложение № 6 к Административному регламенту) в соответствии с Федеральным законом «Об организации предоставления государственных и муниципальных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услуг» должна содержать: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 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имени заявителя. 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8E4BAE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E4BAE" w:rsidRPr="005554B9" w:rsidRDefault="008E4BA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br w:type="page"/>
      </w:r>
    </w:p>
    <w:p w:rsidR="008E4BAE" w:rsidRPr="005554B9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E4BAE" w:rsidRPr="005554B9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="001D2D43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A0F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E6A46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Моргаушского муниципального округа Чувашской Республики</w:t>
      </w:r>
      <w:r w:rsidR="008E4BAE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A0F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8E4BAE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5554B9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05" w:rsidRPr="005554B9" w:rsidRDefault="00477C05" w:rsidP="008223F9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8A6D5C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A46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</w:p>
    <w:p w:rsidR="00477C05" w:rsidRPr="005554B9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</w:t>
      </w:r>
      <w:r w:rsidR="00477C05" w:rsidRPr="005554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</w:t>
      </w:r>
    </w:p>
    <w:p w:rsidR="008E4BAE" w:rsidRPr="005554B9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____________________________________________</w:t>
      </w:r>
    </w:p>
    <w:p w:rsidR="005F3D08" w:rsidRPr="005554B9" w:rsidRDefault="005F3D08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____________________________________________</w:t>
      </w:r>
    </w:p>
    <w:p w:rsidR="008223F9" w:rsidRPr="005554B9" w:rsidRDefault="008223F9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268DA" w:rsidRPr="005554B9" w:rsidRDefault="006268DA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5554B9">
        <w:rPr>
          <w:rFonts w:ascii="Times New Roman" w:hAnsi="Times New Roman" w:cs="Times New Roman"/>
          <w:sz w:val="24"/>
          <w:szCs w:val="24"/>
          <w:lang w:eastAsia="zh-CN"/>
        </w:rPr>
        <w:t>ЗАЯВЛЕНИ</w:t>
      </w:r>
      <w:r w:rsidR="008E4BAE" w:rsidRPr="005554B9">
        <w:rPr>
          <w:rFonts w:ascii="Times New Roman" w:hAnsi="Times New Roman" w:cs="Times New Roman"/>
          <w:sz w:val="24"/>
          <w:szCs w:val="24"/>
          <w:lang w:eastAsia="zh-CN"/>
        </w:rPr>
        <w:t>Е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на предоставление муниципальной услуги «Выдача разрешения на установку и эксплуатацию рекламной конструкции на территории </w:t>
      </w:r>
      <w:r w:rsidR="004E6A46" w:rsidRPr="005554B9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5554B9">
        <w:rPr>
          <w:rFonts w:ascii="Times New Roman" w:hAnsi="Times New Roman" w:cs="Times New Roman"/>
          <w:sz w:val="24"/>
          <w:szCs w:val="24"/>
        </w:rPr>
        <w:t>, аннулирование такого разрешения»</w:t>
      </w:r>
    </w:p>
    <w:p w:rsidR="008E4BAE" w:rsidRPr="005554B9" w:rsidRDefault="008E4BAE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Дата подачи:</w:t>
      </w:r>
      <w:r w:rsidR="008E4BAE" w:rsidRPr="005554B9">
        <w:rPr>
          <w:rFonts w:ascii="Times New Roman" w:hAnsi="Times New Roman" w:cs="Times New Roman"/>
          <w:sz w:val="24"/>
          <w:szCs w:val="24"/>
        </w:rPr>
        <w:t>_________</w:t>
      </w:r>
      <w:r w:rsidRPr="005554B9">
        <w:rPr>
          <w:rFonts w:ascii="Times New Roman" w:hAnsi="Times New Roman" w:cs="Times New Roman"/>
          <w:sz w:val="24"/>
          <w:szCs w:val="24"/>
        </w:rPr>
        <w:t>_____№ ____</w:t>
      </w:r>
    </w:p>
    <w:p w:rsidR="006268DA" w:rsidRPr="005554B9" w:rsidRDefault="008A6D5C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Прошу выдать разрешение на установку и эксплуатацию рекламной конструкции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6268DA" w:rsidRPr="005554B9" w:rsidTr="001D2D43">
        <w:tc>
          <w:tcPr>
            <w:tcW w:w="9345" w:type="dxa"/>
            <w:gridSpan w:val="2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9345" w:type="dxa"/>
            <w:gridSpan w:val="2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9345" w:type="dxa"/>
            <w:gridSpan w:val="2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Параметры определения варианта предоставления</w:t>
            </w: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9345" w:type="dxa"/>
            <w:gridSpan w:val="2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___________________________________________________</w:t>
      </w:r>
    </w:p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                   (</w:t>
      </w:r>
      <w:r w:rsidRPr="005554B9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фамилия, имя, отчество (при наличии)</w:t>
      </w:r>
    </w:p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8223F9" w:rsidRPr="005554B9" w:rsidRDefault="008223F9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3F9" w:rsidRPr="005554B9" w:rsidRDefault="008223F9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</w:rPr>
        <w:t>_________________            _________________           _______________________________</w:t>
      </w:r>
    </w:p>
    <w:p w:rsidR="006268DA" w:rsidRPr="005554B9" w:rsidRDefault="006268DA" w:rsidP="006268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</w:rPr>
        <w:t xml:space="preserve">             (дата)                              (подпись)                                 (расшифровка подписи)</w:t>
      </w:r>
    </w:p>
    <w:p w:rsidR="008E4BAE" w:rsidRPr="005554B9" w:rsidRDefault="008E4BA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53A0F" w:rsidRPr="005554B9" w:rsidRDefault="00953A0F" w:rsidP="00953A0F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администрации Моргаушского муниципального округа Чувашской Республики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5554B9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5554B9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признаков заявителей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622"/>
        <w:gridCol w:w="6601"/>
        <w:gridCol w:w="6"/>
      </w:tblGrid>
      <w:tr w:rsidR="006268DA" w:rsidRPr="005554B9" w:rsidTr="006268DA">
        <w:trPr>
          <w:trHeight w:val="815"/>
        </w:trPr>
        <w:tc>
          <w:tcPr>
            <w:tcW w:w="2122" w:type="dxa"/>
            <w:hideMark/>
          </w:tcPr>
          <w:p w:rsidR="006268DA" w:rsidRPr="005554B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5554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hideMark/>
          </w:tcPr>
          <w:p w:rsidR="006268DA" w:rsidRPr="005554B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7" w:type="dxa"/>
            <w:gridSpan w:val="2"/>
            <w:hideMark/>
          </w:tcPr>
          <w:p w:rsidR="006268DA" w:rsidRPr="005554B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5554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1DA" w:rsidRPr="005554B9" w:rsidTr="008E4BAE">
        <w:trPr>
          <w:trHeight w:val="219"/>
        </w:trPr>
        <w:tc>
          <w:tcPr>
            <w:tcW w:w="2122" w:type="dxa"/>
            <w:vMerge w:val="restart"/>
            <w:vAlign w:val="center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Статус заявителя</w:t>
            </w:r>
          </w:p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7" w:type="dxa"/>
            <w:gridSpan w:val="2"/>
          </w:tcPr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владелец рекламной конструкции</w:t>
            </w:r>
          </w:p>
        </w:tc>
      </w:tr>
      <w:tr w:rsidR="00AE01DA" w:rsidRPr="005554B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7" w:type="dxa"/>
            <w:gridSpan w:val="2"/>
          </w:tcPr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5554B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7" w:type="dxa"/>
            <w:gridSpan w:val="2"/>
          </w:tcPr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5554B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7" w:type="dxa"/>
            <w:gridSpan w:val="2"/>
          </w:tcPr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</w:p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5554B9" w:rsidTr="008E4BAE">
        <w:trPr>
          <w:gridAfter w:val="1"/>
          <w:wAfter w:w="6" w:type="dxa"/>
        </w:trPr>
        <w:tc>
          <w:tcPr>
            <w:tcW w:w="2122" w:type="dxa"/>
            <w:vMerge/>
            <w:vAlign w:val="center"/>
          </w:tcPr>
          <w:p w:rsidR="00AE01DA" w:rsidRPr="005554B9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5554B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01" w:type="dxa"/>
          </w:tcPr>
          <w:p w:rsidR="00AE01DA" w:rsidRPr="005554B9" w:rsidRDefault="00AE01DA" w:rsidP="006268DA">
            <w:pPr>
              <w:spacing w:after="0" w:line="240" w:lineRule="auto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доверительный управляющий недвижимого имущества, к которому присоединяется рекламная конструкция</w:t>
            </w:r>
          </w:p>
          <w:p w:rsidR="00AE01DA" w:rsidRPr="005554B9" w:rsidRDefault="00AE01DA" w:rsidP="006268D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AE01DA" w:rsidRPr="005554B9" w:rsidTr="008E4BAE">
        <w:trPr>
          <w:gridAfter w:val="1"/>
          <w:wAfter w:w="6" w:type="dxa"/>
        </w:trPr>
        <w:tc>
          <w:tcPr>
            <w:tcW w:w="2122" w:type="dxa"/>
            <w:vMerge w:val="restart"/>
            <w:vAlign w:val="center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AE01DA" w:rsidRPr="005554B9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Выдача разрешения на установку и эксплуатацию рекламной конструкции на территории </w:t>
            </w:r>
            <w:r w:rsidR="004E6A46" w:rsidRPr="005554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Моргаушского муниципального округа Чувашской Республики</w:t>
            </w:r>
          </w:p>
          <w:p w:rsidR="00AE01DA" w:rsidRPr="005554B9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DA" w:rsidRPr="005554B9" w:rsidTr="006268DA">
        <w:trPr>
          <w:gridAfter w:val="1"/>
          <w:wAfter w:w="6" w:type="dxa"/>
        </w:trPr>
        <w:tc>
          <w:tcPr>
            <w:tcW w:w="2122" w:type="dxa"/>
            <w:vMerge/>
          </w:tcPr>
          <w:p w:rsidR="00AE01DA" w:rsidRPr="005554B9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AE01DA" w:rsidRPr="005554B9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Аннулирование разрешения на установку и эксплуатацию рекламной конструкции</w:t>
            </w:r>
          </w:p>
          <w:p w:rsidR="00AE01DA" w:rsidRPr="005554B9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5554B9" w:rsidTr="006268DA">
        <w:trPr>
          <w:gridAfter w:val="1"/>
          <w:wAfter w:w="6" w:type="dxa"/>
        </w:trPr>
        <w:tc>
          <w:tcPr>
            <w:tcW w:w="2122" w:type="dxa"/>
            <w:vMerge/>
          </w:tcPr>
          <w:p w:rsidR="00AE01DA" w:rsidRPr="005554B9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1" w:type="dxa"/>
          </w:tcPr>
          <w:p w:rsidR="00AE01DA" w:rsidRPr="005554B9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 и сформированных реестровых записях</w:t>
            </w:r>
          </w:p>
          <w:p w:rsidR="00AE01DA" w:rsidRPr="005554B9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8E4BAE" w:rsidRPr="005554B9" w:rsidRDefault="008E4BAE">
      <w:pPr>
        <w:spacing w:after="160" w:line="259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5554B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br w:type="page"/>
      </w: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53A0F" w:rsidRPr="005554B9" w:rsidRDefault="00953A0F" w:rsidP="00953A0F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администрации Моргаушского муниципального округа Чувашской Республики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5554B9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8E4BAE" w:rsidRPr="005554B9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  <w:lang w:eastAsia="zh-CN"/>
        </w:rPr>
        <w:t>Форма разрешения</w:t>
      </w:r>
      <w:r w:rsidRPr="005554B9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E6A46" w:rsidRPr="005554B9">
        <w:rPr>
          <w:rFonts w:ascii="Times New Roman" w:hAnsi="Times New Roman" w:cs="Times New Roman"/>
          <w:b/>
          <w:sz w:val="24"/>
          <w:szCs w:val="24"/>
        </w:rPr>
        <w:t>Моргаушского муниципального округа Чувашской Республики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№ _____ от 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 закона от 13.03.2006 № 38-ФЗ «О рекламе», по результатам рассмотрения заявления, зарегистрированного от ______ № ______, принято решение о предоставлении разрешения на установку и эксплуатацию рекламной конструкции.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hAnsi="Times New Roman" w:cs="Times New Roman"/>
          <w:sz w:val="24"/>
          <w:szCs w:val="24"/>
        </w:rPr>
        <w:tab/>
        <w:t>Настоящее разрешение выдано: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______________________________- ИНН 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Представитель ________________________, контактные данные представителя: 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Характеристика рекламной конструкции: 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Вид (тип) рекламной конструкции: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Общая площадь информационных полей: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Место установки: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Собственник имущества, к которому присоединяется рекламная конструкция: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Срок действия настоящего разрешения до 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5554B9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8DA" w:rsidRPr="005554B9" w:rsidRDefault="007F2031" w:rsidP="007F203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(указать наименование должностного лица)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8DA" w:rsidRPr="005554B9" w:rsidRDefault="006268DA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 xml:space="preserve">  расшифровка подписи</w:t>
            </w:r>
          </w:p>
        </w:tc>
      </w:tr>
    </w:tbl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AE" w:rsidRPr="005554B9" w:rsidRDefault="008E4BA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953A0F" w:rsidRPr="005554B9" w:rsidRDefault="00953A0F" w:rsidP="00953A0F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администрации Моргаушского муниципального округа Чувашской Республики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  <w:lang w:eastAsia="zh-CN"/>
        </w:rPr>
        <w:t>Форма решения об аннулировании разрешения</w:t>
      </w:r>
      <w:r w:rsidRPr="005554B9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 на территории </w:t>
      </w:r>
      <w:r w:rsidR="004E6A46" w:rsidRPr="005554B9">
        <w:rPr>
          <w:rFonts w:ascii="Times New Roman" w:hAnsi="Times New Roman" w:cs="Times New Roman"/>
          <w:b/>
          <w:sz w:val="24"/>
          <w:szCs w:val="24"/>
        </w:rPr>
        <w:t>Моргаушского муниципального округа Чувашской Республики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  Кому:___________________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  ИНН: ___________________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  Представитель: ___________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Контактные данные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представителя         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 Тел.: ____________________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 Эл</w:t>
      </w:r>
      <w:proofErr w:type="gramStart"/>
      <w:r w:rsidRPr="005554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4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54B9">
        <w:rPr>
          <w:rFonts w:ascii="Times New Roman" w:hAnsi="Times New Roman" w:cs="Times New Roman"/>
          <w:sz w:val="24"/>
          <w:szCs w:val="24"/>
        </w:rPr>
        <w:t>очта:________________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 и эксплуатацию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рекламной конструкции 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от __________№ 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На основании уведомления от _____________ № _______и в соответствии со статьей 19 Федерального закона от 13.03.2006 № 38-ФЗ «О рекламе», принято решение об аннулировании Разрешения на установку и эксплуатацию рекламной конструкции от _____________________ № ______________.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5554B9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8DA" w:rsidRPr="005554B9" w:rsidRDefault="007F2031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(указать наименование должностного лица)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8DA" w:rsidRPr="005554B9" w:rsidRDefault="006268DA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 xml:space="preserve">  расшифровка подписи</w:t>
            </w:r>
          </w:p>
        </w:tc>
      </w:tr>
    </w:tbl>
    <w:p w:rsidR="008E4BAE" w:rsidRPr="005554B9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Courier New" w:hAnsi="Times New Roman" w:cs="Times New Roman"/>
          <w:kern w:val="1"/>
          <w:sz w:val="24"/>
          <w:szCs w:val="24"/>
          <w:highlight w:val="yellow"/>
          <w:lang w:eastAsia="ru-RU"/>
        </w:rPr>
      </w:pPr>
    </w:p>
    <w:p w:rsidR="008E4BAE" w:rsidRPr="005554B9" w:rsidRDefault="008E4BAE">
      <w:pPr>
        <w:spacing w:after="160" w:line="259" w:lineRule="auto"/>
        <w:rPr>
          <w:rFonts w:ascii="Times New Roman" w:eastAsia="Courier New" w:hAnsi="Times New Roman" w:cs="Times New Roman"/>
          <w:kern w:val="1"/>
          <w:sz w:val="24"/>
          <w:szCs w:val="24"/>
          <w:highlight w:val="yellow"/>
          <w:lang w:eastAsia="ru-RU"/>
        </w:rPr>
      </w:pPr>
      <w:r w:rsidRPr="005554B9">
        <w:rPr>
          <w:rFonts w:ascii="Times New Roman" w:eastAsia="Courier New" w:hAnsi="Times New Roman" w:cs="Times New Roman"/>
          <w:kern w:val="1"/>
          <w:sz w:val="24"/>
          <w:szCs w:val="24"/>
          <w:highlight w:val="yellow"/>
          <w:lang w:eastAsia="ru-RU"/>
        </w:rPr>
        <w:br w:type="page"/>
      </w: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953A0F" w:rsidRPr="005554B9" w:rsidRDefault="00953A0F" w:rsidP="00953A0F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администрации Моргаушского муниципального округа Чувашской Республики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5554B9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</w:p>
    <w:p w:rsidR="006268DA" w:rsidRPr="005554B9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 w:rsidRPr="005554B9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>Реквизиты</w:t>
      </w:r>
    </w:p>
    <w:p w:rsidR="006268DA" w:rsidRPr="005554B9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54B9">
        <w:rPr>
          <w:rFonts w:ascii="Times New Roman" w:hAnsi="Times New Roman" w:cs="Times New Roman"/>
          <w:color w:val="auto"/>
          <w:sz w:val="24"/>
          <w:szCs w:val="24"/>
        </w:rPr>
        <w:t xml:space="preserve">для уплаты государственной пошлины за выдачу разрешения на установку и эксплуатацию рекламной конструкции 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5F3D08" w:rsidRPr="005554B9">
        <w:rPr>
          <w:rFonts w:ascii="Times New Roman" w:hAnsi="Times New Roman" w:cs="Times New Roman"/>
          <w:sz w:val="24"/>
          <w:szCs w:val="24"/>
        </w:rPr>
        <w:t>Администрация Моргаушского муниципального округа Чувашской Республики</w:t>
      </w:r>
    </w:p>
    <w:p w:rsidR="00151506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ИНН: </w:t>
      </w:r>
      <w:r w:rsidR="005F3D08" w:rsidRPr="005554B9">
        <w:rPr>
          <w:rFonts w:ascii="Times New Roman" w:hAnsi="Times New Roman" w:cs="Times New Roman"/>
          <w:sz w:val="24"/>
          <w:szCs w:val="24"/>
        </w:rPr>
        <w:t>2100003168</w:t>
      </w:r>
    </w:p>
    <w:p w:rsidR="006268DA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КПП: </w:t>
      </w:r>
      <w:r w:rsidR="005F3D08" w:rsidRPr="005554B9">
        <w:rPr>
          <w:rFonts w:ascii="Times New Roman" w:hAnsi="Times New Roman" w:cs="Times New Roman"/>
          <w:sz w:val="24"/>
          <w:szCs w:val="24"/>
        </w:rPr>
        <w:t>210001001</w:t>
      </w:r>
    </w:p>
    <w:p w:rsidR="006268DA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ОКТМО: </w:t>
      </w:r>
      <w:r w:rsidR="005F3D08" w:rsidRPr="005554B9">
        <w:rPr>
          <w:rFonts w:ascii="Times New Roman" w:hAnsi="Times New Roman" w:cs="Times New Roman"/>
          <w:sz w:val="24"/>
          <w:szCs w:val="24"/>
        </w:rPr>
        <w:t>97532000</w:t>
      </w:r>
    </w:p>
    <w:p w:rsidR="00B9491D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  <w:r w:rsidR="00B9491D" w:rsidRPr="005554B9">
        <w:rPr>
          <w:rFonts w:ascii="Times New Roman" w:hAnsi="Times New Roman" w:cs="Times New Roman"/>
          <w:sz w:val="24"/>
          <w:szCs w:val="24"/>
        </w:rPr>
        <w:t>03100643000000011500</w:t>
      </w:r>
    </w:p>
    <w:p w:rsidR="006268DA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единый казначейский счет:  </w:t>
      </w:r>
      <w:r w:rsidR="005F3D08" w:rsidRPr="005554B9">
        <w:rPr>
          <w:rFonts w:ascii="Times New Roman" w:hAnsi="Times New Roman" w:cs="Times New Roman"/>
          <w:sz w:val="24"/>
          <w:szCs w:val="24"/>
        </w:rPr>
        <w:t>40102810945370000084</w:t>
      </w:r>
    </w:p>
    <w:p w:rsidR="006268DA" w:rsidRPr="005554B9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 w:rsidR="005F3D08" w:rsidRPr="005554B9">
        <w:rPr>
          <w:rFonts w:ascii="Times New Roman" w:hAnsi="Times New Roman" w:cs="Times New Roman"/>
          <w:sz w:val="24"/>
          <w:szCs w:val="24"/>
        </w:rPr>
        <w:t>Отделение-НБ Чувашская Республика Банка России//УФК по Чувашской Республике, г. Чебоксары</w:t>
      </w:r>
    </w:p>
    <w:p w:rsidR="006268DA" w:rsidRPr="005554B9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БИК: 019706900</w:t>
      </w:r>
    </w:p>
    <w:p w:rsidR="006268DA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КБК получателя: </w:t>
      </w:r>
      <w:r w:rsidR="00151506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="00B9491D" w:rsidRPr="005554B9">
        <w:rPr>
          <w:rFonts w:ascii="Times New Roman" w:hAnsi="Times New Roman" w:cs="Times New Roman"/>
          <w:sz w:val="24"/>
          <w:szCs w:val="24"/>
        </w:rPr>
        <w:t>90310807150011000110</w:t>
      </w:r>
      <w:r w:rsidR="00151506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hAnsi="Times New Roman" w:cs="Times New Roman"/>
          <w:sz w:val="24"/>
          <w:szCs w:val="24"/>
        </w:rPr>
        <w:t xml:space="preserve">(госпошлина за выдачу разрешения на установку рекламной конструкции) </w:t>
      </w:r>
    </w:p>
    <w:p w:rsidR="006268DA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Госпошлина – 5 000 рублей.</w:t>
      </w:r>
    </w:p>
    <w:p w:rsidR="006268DA" w:rsidRPr="005554B9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При оплате госпошлины физическим лицом, в назначении платежа обязательно нужно указать за кого, за какую организацию, по какому заявлению или договору производится оплата.</w:t>
      </w:r>
    </w:p>
    <w:p w:rsidR="006268DA" w:rsidRPr="005554B9" w:rsidRDefault="006268DA" w:rsidP="006268DA">
      <w:pPr>
        <w:rPr>
          <w:rFonts w:ascii="Times New Roman" w:hAnsi="Times New Roman" w:cs="Times New Roman"/>
          <w:sz w:val="28"/>
          <w:szCs w:val="28"/>
        </w:rPr>
      </w:pPr>
    </w:p>
    <w:p w:rsidR="008E4BAE" w:rsidRPr="005554B9" w:rsidRDefault="008E4BA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5554B9">
        <w:rPr>
          <w:rFonts w:ascii="Times New Roman" w:hAnsi="Times New Roman" w:cs="Times New Roman"/>
          <w:sz w:val="26"/>
          <w:szCs w:val="26"/>
        </w:rPr>
        <w:br w:type="page"/>
      </w: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953A0F" w:rsidRPr="005554B9" w:rsidRDefault="00953A0F" w:rsidP="00953A0F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администрации Моргаушского муниципального округа Чувашской Республики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8E4BAE" w:rsidRPr="005554B9" w:rsidRDefault="008E4BAE" w:rsidP="008E4BAE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E4BAE" w:rsidRPr="005554B9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_______________________________________________</w:t>
      </w:r>
    </w:p>
    <w:p w:rsidR="006268DA" w:rsidRPr="005554B9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должностное лицо, которому направляется жалоба</w:t>
      </w:r>
    </w:p>
    <w:p w:rsidR="008E4BAE" w:rsidRPr="005554B9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от ____________________________________________</w:t>
      </w:r>
    </w:p>
    <w:p w:rsidR="008E4BAE" w:rsidRPr="005554B9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Ф.И.О., полностью______________________</w:t>
      </w:r>
      <w:r w:rsidR="0013758A"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:rsidR="006268DA" w:rsidRPr="005554B9" w:rsidRDefault="006268DA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</w:t>
      </w:r>
      <w:r w:rsidR="0013758A"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:rsidR="008E4BAE" w:rsidRPr="005554B9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зарегистрированного (-ой) по адресу: _____________</w:t>
      </w:r>
      <w:r w:rsidR="0013758A"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5554B9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5554B9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5554B9" w:rsidRDefault="008E4BAE" w:rsidP="008E4BAE">
      <w:pPr>
        <w:widowControl w:val="0"/>
        <w:suppressAutoHyphens/>
        <w:autoSpaceDE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телефон ______________________________________</w:t>
      </w:r>
      <w:r w:rsidR="0013758A"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554B9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554B9" w:rsidTr="006268DA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6268DA" w:rsidRPr="005554B9" w:rsidRDefault="006268DA" w:rsidP="008A6D5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554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 на которых подается жалоба)</w:t>
            </w:r>
          </w:p>
        </w:tc>
      </w:tr>
    </w:tbl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554B9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554B9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554B9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554B9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554B9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554B9" w:rsidTr="006268DA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554B9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554B9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554B9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                   _________________________________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</w:t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подпись заявителя                                   </w:t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  фамилия, имя, отчество заявителя</w:t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:rsidR="008A6D5C" w:rsidRPr="005554B9" w:rsidRDefault="006268DA" w:rsidP="0013758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>«___»___________20_______г.</w:t>
      </w:r>
      <w:r w:rsidRPr="005554B9">
        <w:t xml:space="preserve"> </w:t>
      </w:r>
    </w:p>
    <w:sectPr w:rsidR="008A6D5C" w:rsidRPr="005554B9" w:rsidSect="00002E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DA"/>
    <w:rsid w:val="00002E5B"/>
    <w:rsid w:val="00085D49"/>
    <w:rsid w:val="000B332E"/>
    <w:rsid w:val="000C3A1A"/>
    <w:rsid w:val="000E5932"/>
    <w:rsid w:val="0013758A"/>
    <w:rsid w:val="00151506"/>
    <w:rsid w:val="00151A64"/>
    <w:rsid w:val="001621D4"/>
    <w:rsid w:val="00172564"/>
    <w:rsid w:val="00177694"/>
    <w:rsid w:val="001776E7"/>
    <w:rsid w:val="001A6BBE"/>
    <w:rsid w:val="001D2D43"/>
    <w:rsid w:val="001E4F84"/>
    <w:rsid w:val="001F50A3"/>
    <w:rsid w:val="002015D9"/>
    <w:rsid w:val="0021411A"/>
    <w:rsid w:val="00267CC9"/>
    <w:rsid w:val="002C2B2B"/>
    <w:rsid w:val="00355E1A"/>
    <w:rsid w:val="003806C4"/>
    <w:rsid w:val="003852A4"/>
    <w:rsid w:val="003B22BF"/>
    <w:rsid w:val="003B5A9E"/>
    <w:rsid w:val="003C16B2"/>
    <w:rsid w:val="003C3B15"/>
    <w:rsid w:val="003E0948"/>
    <w:rsid w:val="003F4423"/>
    <w:rsid w:val="00426666"/>
    <w:rsid w:val="00445677"/>
    <w:rsid w:val="0046666B"/>
    <w:rsid w:val="00477C05"/>
    <w:rsid w:val="004E6A46"/>
    <w:rsid w:val="005111D7"/>
    <w:rsid w:val="005344FB"/>
    <w:rsid w:val="0055445B"/>
    <w:rsid w:val="005554B9"/>
    <w:rsid w:val="00595D7E"/>
    <w:rsid w:val="005A5067"/>
    <w:rsid w:val="005A68F9"/>
    <w:rsid w:val="005C49B3"/>
    <w:rsid w:val="005D40C2"/>
    <w:rsid w:val="005F3D08"/>
    <w:rsid w:val="006059C1"/>
    <w:rsid w:val="006221F0"/>
    <w:rsid w:val="006268DA"/>
    <w:rsid w:val="00630478"/>
    <w:rsid w:val="006357CE"/>
    <w:rsid w:val="006464FE"/>
    <w:rsid w:val="00650F62"/>
    <w:rsid w:val="00651CC2"/>
    <w:rsid w:val="0066032C"/>
    <w:rsid w:val="00664696"/>
    <w:rsid w:val="00677DA0"/>
    <w:rsid w:val="006A4B44"/>
    <w:rsid w:val="006F73F8"/>
    <w:rsid w:val="00772729"/>
    <w:rsid w:val="0078406F"/>
    <w:rsid w:val="007F2031"/>
    <w:rsid w:val="008223F9"/>
    <w:rsid w:val="00846944"/>
    <w:rsid w:val="008530B0"/>
    <w:rsid w:val="008579B9"/>
    <w:rsid w:val="008A5B6C"/>
    <w:rsid w:val="008A6D5C"/>
    <w:rsid w:val="008B5097"/>
    <w:rsid w:val="008E4BAE"/>
    <w:rsid w:val="008F4B9C"/>
    <w:rsid w:val="009173D2"/>
    <w:rsid w:val="009277BB"/>
    <w:rsid w:val="00932505"/>
    <w:rsid w:val="00942BE3"/>
    <w:rsid w:val="00953A0F"/>
    <w:rsid w:val="009976F5"/>
    <w:rsid w:val="009B3467"/>
    <w:rsid w:val="009B356E"/>
    <w:rsid w:val="009B599E"/>
    <w:rsid w:val="009D66B1"/>
    <w:rsid w:val="009F08AA"/>
    <w:rsid w:val="00A25537"/>
    <w:rsid w:val="00A26CCF"/>
    <w:rsid w:val="00A769DB"/>
    <w:rsid w:val="00A97DB8"/>
    <w:rsid w:val="00AE01DA"/>
    <w:rsid w:val="00AE5828"/>
    <w:rsid w:val="00B06D57"/>
    <w:rsid w:val="00B10A2D"/>
    <w:rsid w:val="00B16A5E"/>
    <w:rsid w:val="00B20947"/>
    <w:rsid w:val="00B22D08"/>
    <w:rsid w:val="00B9491D"/>
    <w:rsid w:val="00BA4E47"/>
    <w:rsid w:val="00C008C3"/>
    <w:rsid w:val="00C318A6"/>
    <w:rsid w:val="00C43F40"/>
    <w:rsid w:val="00C64B7B"/>
    <w:rsid w:val="00C82EC2"/>
    <w:rsid w:val="00CA2703"/>
    <w:rsid w:val="00CB2FAD"/>
    <w:rsid w:val="00D22066"/>
    <w:rsid w:val="00D32EFF"/>
    <w:rsid w:val="00D3637F"/>
    <w:rsid w:val="00D41C47"/>
    <w:rsid w:val="00D55258"/>
    <w:rsid w:val="00D61617"/>
    <w:rsid w:val="00D87182"/>
    <w:rsid w:val="00DA35B1"/>
    <w:rsid w:val="00DA4D52"/>
    <w:rsid w:val="00DA6A5A"/>
    <w:rsid w:val="00DB2756"/>
    <w:rsid w:val="00DD5CF0"/>
    <w:rsid w:val="00E128F5"/>
    <w:rsid w:val="00E27F59"/>
    <w:rsid w:val="00E34090"/>
    <w:rsid w:val="00E443E1"/>
    <w:rsid w:val="00E728F9"/>
    <w:rsid w:val="00ED02CE"/>
    <w:rsid w:val="00EE2403"/>
    <w:rsid w:val="00F047D4"/>
    <w:rsid w:val="00F476E5"/>
    <w:rsid w:val="00F903D0"/>
    <w:rsid w:val="00F91EDB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DA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626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68DA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6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68DA"/>
    <w:rPr>
      <w:rFonts w:ascii="Calibri Light" w:eastAsia="SimSun" w:hAnsi="Calibri Light"/>
      <w:color w:val="262626"/>
      <w:szCs w:val="28"/>
    </w:rPr>
  </w:style>
  <w:style w:type="character" w:customStyle="1" w:styleId="30">
    <w:name w:val="Заголовок 3 Знак"/>
    <w:basedOn w:val="a0"/>
    <w:link w:val="3"/>
    <w:uiPriority w:val="9"/>
    <w:rsid w:val="006268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6268D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6268DA"/>
    <w:rPr>
      <w:i/>
      <w:iCs/>
    </w:rPr>
  </w:style>
  <w:style w:type="paragraph" w:customStyle="1" w:styleId="ConsPlusNormal">
    <w:name w:val="ConsPlusNormal"/>
    <w:rsid w:val="0062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268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68DA"/>
    <w:rPr>
      <w:rFonts w:eastAsia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uiPriority w:val="99"/>
    <w:rsid w:val="006268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uiPriority w:val="99"/>
    <w:rsid w:val="006268DA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68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268DA"/>
    <w:rPr>
      <w:rFonts w:eastAsia="Times New Roman"/>
      <w:sz w:val="24"/>
      <w:szCs w:val="24"/>
      <w:lang w:val="x-none" w:eastAsia="x-none"/>
    </w:rPr>
  </w:style>
  <w:style w:type="paragraph" w:styleId="a5">
    <w:name w:val="Body Text"/>
    <w:aliases w:val="бпОсновной текст"/>
    <w:basedOn w:val="a"/>
    <w:link w:val="a6"/>
    <w:rsid w:val="006268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6268DA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68DA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8">
    <w:name w:val="Table Grid"/>
    <w:basedOn w:val="a1"/>
    <w:uiPriority w:val="39"/>
    <w:rsid w:val="0062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8DA"/>
    <w:rPr>
      <w:rFonts w:ascii="Segoe UI" w:hAnsi="Segoe UI" w:cs="Segoe UI"/>
      <w:sz w:val="18"/>
      <w:szCs w:val="18"/>
    </w:rPr>
  </w:style>
  <w:style w:type="paragraph" w:customStyle="1" w:styleId="msobodytextindentmrcssattr">
    <w:name w:val="msobodytextindent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66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4E6A46"/>
    <w:pPr>
      <w:spacing w:after="0" w:line="240" w:lineRule="auto"/>
    </w:pPr>
    <w:rPr>
      <w:rFonts w:ascii="Arial" w:eastAsia="Times New Roman" w:hAnsi="Arial"/>
      <w:b/>
      <w:sz w:val="22"/>
      <w:szCs w:val="20"/>
      <w:lang w:eastAsia="ru-RU"/>
    </w:rPr>
  </w:style>
  <w:style w:type="paragraph" w:customStyle="1" w:styleId="110">
    <w:name w:val="Заголовок 11"/>
    <w:basedOn w:val="11"/>
    <w:next w:val="11"/>
    <w:rsid w:val="004E6A46"/>
    <w:pPr>
      <w:keepNext/>
      <w:jc w:val="center"/>
    </w:pPr>
    <w:rPr>
      <w:rFonts w:ascii="Baltica Chv" w:hAnsi="Baltica Chv"/>
      <w:sz w:val="36"/>
    </w:rPr>
  </w:style>
  <w:style w:type="paragraph" w:customStyle="1" w:styleId="210">
    <w:name w:val="Заголовок 21"/>
    <w:basedOn w:val="11"/>
    <w:next w:val="11"/>
    <w:rsid w:val="004E6A46"/>
    <w:pPr>
      <w:keepNext/>
      <w:jc w:val="center"/>
    </w:pPr>
    <w:rPr>
      <w:rFonts w:ascii="Baltica Chv" w:hAnsi="Baltica Chv"/>
      <w:sz w:val="20"/>
    </w:rPr>
  </w:style>
  <w:style w:type="paragraph" w:customStyle="1" w:styleId="ConsPlusTitle">
    <w:name w:val="ConsPlusTitle"/>
    <w:rsid w:val="004E6A46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DA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626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68DA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6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68DA"/>
    <w:rPr>
      <w:rFonts w:ascii="Calibri Light" w:eastAsia="SimSun" w:hAnsi="Calibri Light"/>
      <w:color w:val="262626"/>
      <w:szCs w:val="28"/>
    </w:rPr>
  </w:style>
  <w:style w:type="character" w:customStyle="1" w:styleId="30">
    <w:name w:val="Заголовок 3 Знак"/>
    <w:basedOn w:val="a0"/>
    <w:link w:val="3"/>
    <w:uiPriority w:val="9"/>
    <w:rsid w:val="006268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6268D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6268DA"/>
    <w:rPr>
      <w:i/>
      <w:iCs/>
    </w:rPr>
  </w:style>
  <w:style w:type="paragraph" w:customStyle="1" w:styleId="ConsPlusNormal">
    <w:name w:val="ConsPlusNormal"/>
    <w:rsid w:val="0062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268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68DA"/>
    <w:rPr>
      <w:rFonts w:eastAsia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uiPriority w:val="99"/>
    <w:rsid w:val="006268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uiPriority w:val="99"/>
    <w:rsid w:val="006268DA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68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268DA"/>
    <w:rPr>
      <w:rFonts w:eastAsia="Times New Roman"/>
      <w:sz w:val="24"/>
      <w:szCs w:val="24"/>
      <w:lang w:val="x-none" w:eastAsia="x-none"/>
    </w:rPr>
  </w:style>
  <w:style w:type="paragraph" w:styleId="a5">
    <w:name w:val="Body Text"/>
    <w:aliases w:val="бпОсновной текст"/>
    <w:basedOn w:val="a"/>
    <w:link w:val="a6"/>
    <w:rsid w:val="006268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6268DA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68DA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8">
    <w:name w:val="Table Grid"/>
    <w:basedOn w:val="a1"/>
    <w:uiPriority w:val="39"/>
    <w:rsid w:val="0062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8DA"/>
    <w:rPr>
      <w:rFonts w:ascii="Segoe UI" w:hAnsi="Segoe UI" w:cs="Segoe UI"/>
      <w:sz w:val="18"/>
      <w:szCs w:val="18"/>
    </w:rPr>
  </w:style>
  <w:style w:type="paragraph" w:customStyle="1" w:styleId="msobodytextindentmrcssattr">
    <w:name w:val="msobodytextindent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66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4E6A46"/>
    <w:pPr>
      <w:spacing w:after="0" w:line="240" w:lineRule="auto"/>
    </w:pPr>
    <w:rPr>
      <w:rFonts w:ascii="Arial" w:eastAsia="Times New Roman" w:hAnsi="Arial"/>
      <w:b/>
      <w:sz w:val="22"/>
      <w:szCs w:val="20"/>
      <w:lang w:eastAsia="ru-RU"/>
    </w:rPr>
  </w:style>
  <w:style w:type="paragraph" w:customStyle="1" w:styleId="110">
    <w:name w:val="Заголовок 11"/>
    <w:basedOn w:val="11"/>
    <w:next w:val="11"/>
    <w:rsid w:val="004E6A46"/>
    <w:pPr>
      <w:keepNext/>
      <w:jc w:val="center"/>
    </w:pPr>
    <w:rPr>
      <w:rFonts w:ascii="Baltica Chv" w:hAnsi="Baltica Chv"/>
      <w:sz w:val="36"/>
    </w:rPr>
  </w:style>
  <w:style w:type="paragraph" w:customStyle="1" w:styleId="210">
    <w:name w:val="Заголовок 21"/>
    <w:basedOn w:val="11"/>
    <w:next w:val="11"/>
    <w:rsid w:val="004E6A46"/>
    <w:pPr>
      <w:keepNext/>
      <w:jc w:val="center"/>
    </w:pPr>
    <w:rPr>
      <w:rFonts w:ascii="Baltica Chv" w:hAnsi="Baltica Chv"/>
      <w:sz w:val="20"/>
    </w:rPr>
  </w:style>
  <w:style w:type="paragraph" w:customStyle="1" w:styleId="ConsPlusTitle">
    <w:name w:val="ConsPlusTitle"/>
    <w:rsid w:val="004E6A46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AC522C1B2391842DD3975BC92BDA4BD36CF3FC38C89FA7F5D76772326CD9E2F3F041C9577AF8DDF51502F18AA44C8272D3BE228A5B0B4A02377E83A016M" TargetMode="External"/><Relationship Id="rId13" Type="http://schemas.openxmlformats.org/officeDocument/2006/relationships/hyperlink" Target="consultantplus://offline/ref=30F7B0EE3DCC16313CF0C8E14CBC252278275DBF44080BC431A8517775538E14413241BEEBC0F766FB7393343ADAA95C51852F23C4195B20CE4EF300qAMC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0F7B0EE3DCC16313CF0C8E14CBC252278275DBF44080BC431A8517775538E14413241BEEBC0F766FB7392333BDAA95C51852F23C4195B20CE4EF300qAMC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F7B0EE3DCC16313CF0D6EC5AD07B26742F03B4460808966BF957202A03884113721FE7AA85E467FC6D92353CqDM2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F7B0EE3DCC16313CF0D6EC5AD07B26742F05BA450508966BF957202A038841017247EBA884F860F878C4647A84F00F14CE2226DB055B25qDM3N" TargetMode="External"/><Relationship Id="rId10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3521FA80F21CDA7536C24F01A283A2A3DCCD5475AFF9E3CDE8F48BFA54C746527C0F4777135DB145EACFB39AOB65F" TargetMode="External"/><Relationship Id="rId14" Type="http://schemas.openxmlformats.org/officeDocument/2006/relationships/hyperlink" Target="consultantplus://offline/ref=30F7B0EE3DCC16313CF0C8E14CBC252278275DBF44080BC431A8517775538E14413241BEEBC0F766FB73903C38DAA95C51852F23C4195B20CE4EF300qAM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74BB-1524-48E6-BE34-7A415BE7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31</Pages>
  <Words>12765</Words>
  <Characters>72762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Новикова Эльвира Леонидовна</cp:lastModifiedBy>
  <cp:revision>23</cp:revision>
  <cp:lastPrinted>2023-07-26T13:09:00Z</cp:lastPrinted>
  <dcterms:created xsi:type="dcterms:W3CDTF">2023-03-16T07:05:00Z</dcterms:created>
  <dcterms:modified xsi:type="dcterms:W3CDTF">2023-07-28T05:38:00Z</dcterms:modified>
</cp:coreProperties>
</file>