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CE26BE" w:rsidRDefault="003E33AC" w:rsidP="00AA6B83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CE26BE" w:rsidRPr="00CE26BE">
        <w:rPr>
          <w:b/>
          <w:spacing w:val="-4"/>
          <w:sz w:val="28"/>
          <w:szCs w:val="28"/>
        </w:rPr>
        <w:t xml:space="preserve">О внесении изменения в статью 8 Закона Чувашской Республики </w:t>
      </w:r>
    </w:p>
    <w:p w:rsidR="00CE26BE" w:rsidRDefault="00CE26BE" w:rsidP="00AA6B83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CE26BE">
        <w:rPr>
          <w:b/>
          <w:spacing w:val="-4"/>
          <w:sz w:val="28"/>
          <w:szCs w:val="28"/>
        </w:rPr>
        <w:t xml:space="preserve">"О государственном регулировании производства и оборота этилового спирта, алкогольной и спиртосодержащей продукции </w:t>
      </w:r>
    </w:p>
    <w:p w:rsidR="00E4767A" w:rsidRPr="00AB3BFB" w:rsidRDefault="00CE26BE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CE26BE">
        <w:rPr>
          <w:b/>
          <w:spacing w:val="-4"/>
          <w:sz w:val="28"/>
          <w:szCs w:val="28"/>
        </w:rPr>
        <w:t>на территории Чувашской Республики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694FA6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694FA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DC4921">
        <w:rPr>
          <w:spacing w:val="-4"/>
          <w:sz w:val="28"/>
          <w:szCs w:val="28"/>
        </w:rPr>
        <w:t>"</w:t>
      </w:r>
      <w:r w:rsidR="00CE26BE" w:rsidRPr="00CE26BE">
        <w:rPr>
          <w:spacing w:val="-4"/>
          <w:sz w:val="28"/>
          <w:szCs w:val="28"/>
        </w:rPr>
        <w:t>О внесении изменения в ст</w:t>
      </w:r>
      <w:r w:rsidR="00CE26BE" w:rsidRPr="00CE26BE">
        <w:rPr>
          <w:spacing w:val="-4"/>
          <w:sz w:val="28"/>
          <w:szCs w:val="28"/>
        </w:rPr>
        <w:t>а</w:t>
      </w:r>
      <w:r w:rsidR="00CE26BE" w:rsidRPr="00CE26BE">
        <w:rPr>
          <w:spacing w:val="-4"/>
          <w:sz w:val="28"/>
          <w:szCs w:val="28"/>
        </w:rPr>
        <w:t xml:space="preserve">тью </w:t>
      </w:r>
      <w:r w:rsidR="00CE26BE" w:rsidRPr="00694FA6">
        <w:rPr>
          <w:sz w:val="28"/>
          <w:szCs w:val="28"/>
        </w:rPr>
        <w:t>8 Закона Чувашской Республики "О государственном регулировании производства и оборота этилового спирта, алкогольной и спиртосодержащей пр</w:t>
      </w:r>
      <w:r w:rsidR="00CE26BE" w:rsidRPr="00694FA6">
        <w:rPr>
          <w:sz w:val="28"/>
          <w:szCs w:val="28"/>
        </w:rPr>
        <w:t>о</w:t>
      </w:r>
      <w:r w:rsidR="00CE26BE" w:rsidRPr="00694FA6">
        <w:rPr>
          <w:sz w:val="28"/>
          <w:szCs w:val="28"/>
        </w:rPr>
        <w:t>дукции на территории Чувашской Республики</w:t>
      </w:r>
      <w:r w:rsidR="005A41D7" w:rsidRPr="00694FA6">
        <w:rPr>
          <w:sz w:val="28"/>
          <w:szCs w:val="28"/>
        </w:rPr>
        <w:t>"</w:t>
      </w:r>
      <w:r w:rsidR="003E33AC" w:rsidRPr="00694FA6">
        <w:rPr>
          <w:sz w:val="28"/>
          <w:szCs w:val="28"/>
        </w:rPr>
        <w:t>.</w:t>
      </w:r>
    </w:p>
    <w:p w:rsidR="003E33AC" w:rsidRPr="00694FA6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31DAC">
        <w:rPr>
          <w:spacing w:val="-4"/>
          <w:sz w:val="28"/>
          <w:szCs w:val="28"/>
        </w:rPr>
        <w:t>2.</w:t>
      </w:r>
      <w:r w:rsidR="00DC4921">
        <w:rPr>
          <w:spacing w:val="-4"/>
          <w:sz w:val="28"/>
          <w:szCs w:val="28"/>
        </w:rPr>
        <w:t xml:space="preserve"> </w:t>
      </w:r>
      <w:r w:rsidR="003E33AC" w:rsidRPr="00031DAC">
        <w:rPr>
          <w:spacing w:val="-4"/>
          <w:sz w:val="28"/>
          <w:szCs w:val="28"/>
        </w:rPr>
        <w:t xml:space="preserve">Направить Закон Чувашской </w:t>
      </w:r>
      <w:r w:rsidR="00CA7890" w:rsidRPr="00031DAC">
        <w:rPr>
          <w:spacing w:val="-4"/>
          <w:sz w:val="28"/>
          <w:szCs w:val="28"/>
        </w:rPr>
        <w:t xml:space="preserve">Республики </w:t>
      </w:r>
      <w:r w:rsidR="00DC4921">
        <w:rPr>
          <w:spacing w:val="-4"/>
          <w:sz w:val="28"/>
          <w:szCs w:val="28"/>
        </w:rPr>
        <w:t>"</w:t>
      </w:r>
      <w:r w:rsidR="00CE26BE" w:rsidRPr="00CE26BE">
        <w:rPr>
          <w:spacing w:val="-4"/>
          <w:sz w:val="28"/>
          <w:szCs w:val="28"/>
        </w:rPr>
        <w:t>О внесении изменения в ст</w:t>
      </w:r>
      <w:r w:rsidR="00CE26BE" w:rsidRPr="00CE26BE">
        <w:rPr>
          <w:spacing w:val="-4"/>
          <w:sz w:val="28"/>
          <w:szCs w:val="28"/>
        </w:rPr>
        <w:t>а</w:t>
      </w:r>
      <w:r w:rsidR="00CE26BE" w:rsidRPr="00CE26BE">
        <w:rPr>
          <w:spacing w:val="-4"/>
          <w:sz w:val="28"/>
          <w:szCs w:val="28"/>
        </w:rPr>
        <w:t xml:space="preserve">тью 8 </w:t>
      </w:r>
      <w:r w:rsidR="00CE26BE" w:rsidRPr="00694FA6">
        <w:rPr>
          <w:sz w:val="28"/>
          <w:szCs w:val="28"/>
        </w:rPr>
        <w:t>Закона Чувашской Республики "О государственном регулировании производства и оборота этилового спирта, алкогольной и спиртосодержащей продукции на территории Чувашской Республики</w:t>
      </w:r>
      <w:r w:rsidR="009D6C1C" w:rsidRPr="00694FA6">
        <w:rPr>
          <w:sz w:val="28"/>
          <w:szCs w:val="28"/>
        </w:rPr>
        <w:t>"</w:t>
      </w:r>
      <w:r w:rsidR="003E33AC" w:rsidRPr="00694FA6">
        <w:rPr>
          <w:sz w:val="28"/>
          <w:szCs w:val="28"/>
        </w:rPr>
        <w:t xml:space="preserve"> Глав</w:t>
      </w:r>
      <w:r w:rsidR="00413478" w:rsidRPr="00694FA6">
        <w:rPr>
          <w:sz w:val="28"/>
          <w:szCs w:val="28"/>
        </w:rPr>
        <w:t>е</w:t>
      </w:r>
      <w:r w:rsidR="003E33AC" w:rsidRPr="00694FA6">
        <w:rPr>
          <w:sz w:val="28"/>
          <w:szCs w:val="28"/>
        </w:rPr>
        <w:t xml:space="preserve"> Чувашской Респу</w:t>
      </w:r>
      <w:r w:rsidR="003E33AC" w:rsidRPr="00694FA6">
        <w:rPr>
          <w:sz w:val="28"/>
          <w:szCs w:val="28"/>
        </w:rPr>
        <w:t>б</w:t>
      </w:r>
      <w:r w:rsidR="003E33AC" w:rsidRPr="00694FA6">
        <w:rPr>
          <w:sz w:val="28"/>
          <w:szCs w:val="28"/>
        </w:rPr>
        <w:t>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  <w:bookmarkStart w:id="0" w:name="_GoBack"/>
      <w:bookmarkEnd w:id="0"/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94FA6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26BE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4D8B3-B35F-4CA7-9C2F-A30570D02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5</cp:revision>
  <cp:lastPrinted>2022-03-15T14:04:00Z</cp:lastPrinted>
  <dcterms:created xsi:type="dcterms:W3CDTF">2025-01-20T05:47:00Z</dcterms:created>
  <dcterms:modified xsi:type="dcterms:W3CDTF">2025-02-05T11:08:00Z</dcterms:modified>
</cp:coreProperties>
</file>