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57" w:rsidRDefault="00AA0857">
      <w:pPr>
        <w:pStyle w:val="ConsPlusNormal"/>
        <w:jc w:val="both"/>
      </w:pPr>
    </w:p>
    <w:p w:rsidR="00AA0857" w:rsidRPr="00EB1560" w:rsidRDefault="00AA08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52C02" w:rsidRPr="00EB1560">
        <w:rPr>
          <w:rFonts w:ascii="Times New Roman" w:hAnsi="Times New Roman" w:cs="Times New Roman"/>
          <w:sz w:val="24"/>
          <w:szCs w:val="24"/>
        </w:rPr>
        <w:t>№</w:t>
      </w:r>
      <w:r w:rsidRPr="00EB156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0857" w:rsidRPr="00EB1560" w:rsidRDefault="00AA08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AA0857" w:rsidRPr="00EB1560" w:rsidRDefault="00AA08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AA0857" w:rsidRPr="00EB1560" w:rsidRDefault="00AA08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бюджета</w:t>
      </w:r>
      <w:r w:rsidR="00A52C02" w:rsidRPr="00EB1560">
        <w:rPr>
          <w:rFonts w:ascii="Times New Roman" w:hAnsi="Times New Roman" w:cs="Times New Roman"/>
          <w:sz w:val="24"/>
          <w:szCs w:val="24"/>
        </w:rPr>
        <w:t xml:space="preserve"> </w:t>
      </w:r>
      <w:r w:rsidR="00AC6E6C" w:rsidRPr="00EB1560">
        <w:rPr>
          <w:rFonts w:ascii="Times New Roman" w:hAnsi="Times New Roman" w:cs="Times New Roman"/>
          <w:sz w:val="24"/>
          <w:szCs w:val="24"/>
        </w:rPr>
        <w:t>Мариинско-Посадского</w:t>
      </w:r>
    </w:p>
    <w:p w:rsidR="00A52C02" w:rsidRPr="00EB1560" w:rsidRDefault="00A52C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A0857" w:rsidRPr="00EB1560" w:rsidRDefault="00AA08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A0857" w:rsidRPr="00EB1560" w:rsidRDefault="00AA08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и внесения изменений в него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B1560" w:rsidTr="00C21175">
        <w:tc>
          <w:tcPr>
            <w:tcW w:w="4785" w:type="dxa"/>
          </w:tcPr>
          <w:p w:rsidR="00EB1560" w:rsidRDefault="00EB1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21175" w:rsidRDefault="00C21175" w:rsidP="00EB1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75" w:rsidRDefault="00C21175" w:rsidP="00EB1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0" w:rsidRPr="00EB1560" w:rsidRDefault="00EB1560" w:rsidP="00EB1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аю:</w:t>
            </w:r>
          </w:p>
          <w:p w:rsidR="00EB1560" w:rsidRPr="00EB1560" w:rsidRDefault="00EB1560" w:rsidP="00EB1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отдела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 муниципального округа</w:t>
            </w:r>
          </w:p>
          <w:p w:rsidR="00EB1560" w:rsidRDefault="00EB1560" w:rsidP="00EB1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0" w:rsidRDefault="00EB1560" w:rsidP="00EB1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</w:t>
            </w:r>
          </w:p>
          <w:p w:rsidR="00EB1560" w:rsidRPr="00EB1560" w:rsidRDefault="00EB1560" w:rsidP="00EB156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156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подпись)                   </w:t>
            </w:r>
            <w:r w:rsidRPr="00EB1560">
              <w:rPr>
                <w:rFonts w:ascii="Times New Roman" w:hAnsi="Times New Roman" w:cs="Times New Roman"/>
              </w:rPr>
              <w:t xml:space="preserve"> (расшифровка подписи)</w:t>
            </w:r>
          </w:p>
          <w:p w:rsidR="00EB1560" w:rsidRDefault="00EB1560" w:rsidP="00EB1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0" w:rsidRPr="00EB1560" w:rsidRDefault="00EB1560" w:rsidP="00EB15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B1560" w:rsidRDefault="00EB1560" w:rsidP="00EB1560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60" w:rsidTr="00C21175">
        <w:tc>
          <w:tcPr>
            <w:tcW w:w="4785" w:type="dxa"/>
          </w:tcPr>
          <w:p w:rsidR="00EB1560" w:rsidRDefault="00EB1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60" w:rsidRDefault="00EB1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B1560" w:rsidRPr="00EB1560" w:rsidRDefault="00EB1560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EB1560">
              <w:rPr>
                <w:rFonts w:ascii="Times New Roman" w:hAnsi="Times New Roman" w:cs="Times New Roman"/>
                <w:sz w:val="20"/>
                <w:szCs w:val="20"/>
              </w:rPr>
              <w:t>(наименование главного распорядителя, получателя средств местного бюджета, не находящегося в ведении главного распорядителя)</w:t>
            </w:r>
          </w:p>
        </w:tc>
        <w:tc>
          <w:tcPr>
            <w:tcW w:w="4786" w:type="dxa"/>
          </w:tcPr>
          <w:p w:rsidR="00EB1560" w:rsidRDefault="00EB1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857" w:rsidRPr="00EB1560" w:rsidRDefault="00AA085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A0857" w:rsidRDefault="00EB1560" w:rsidP="00C211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КАССОВЫЙ ПЛАН ПОСТУПЛЕНИЙ</w:t>
      </w:r>
    </w:p>
    <w:p w:rsidR="00C21175" w:rsidRDefault="00C21175" w:rsidP="00C211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 год</w:t>
      </w:r>
    </w:p>
    <w:p w:rsidR="00C21175" w:rsidRDefault="00C21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4"/>
        <w:gridCol w:w="1276"/>
        <w:gridCol w:w="1276"/>
        <w:gridCol w:w="1417"/>
        <w:gridCol w:w="1418"/>
        <w:gridCol w:w="1099"/>
      </w:tblGrid>
      <w:tr w:rsidR="00C21175" w:rsidTr="00C21175">
        <w:tc>
          <w:tcPr>
            <w:tcW w:w="3085" w:type="dxa"/>
            <w:vMerge w:val="restart"/>
          </w:tcPr>
          <w:p w:rsidR="00C21175" w:rsidRDefault="00C21175" w:rsidP="00C21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</w:tcPr>
          <w:p w:rsidR="00C21175" w:rsidRDefault="00C21175" w:rsidP="00C21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99" w:type="dxa"/>
            <w:vMerge w:val="restart"/>
          </w:tcPr>
          <w:p w:rsidR="00C21175" w:rsidRDefault="00C21175" w:rsidP="00C21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21175" w:rsidTr="00C21175">
        <w:tc>
          <w:tcPr>
            <w:tcW w:w="3085" w:type="dxa"/>
            <w:vMerge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Pr="00C21175" w:rsidRDefault="00C21175" w:rsidP="00C21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C21175" w:rsidRDefault="00C21175" w:rsidP="00C21175">
            <w:pPr>
              <w:jc w:val="center"/>
            </w:pP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46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7" w:type="dxa"/>
          </w:tcPr>
          <w:p w:rsidR="00C21175" w:rsidRDefault="00C21175" w:rsidP="00C21175">
            <w:pPr>
              <w:jc w:val="center"/>
            </w:pP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46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</w:tcPr>
          <w:p w:rsidR="00C21175" w:rsidRDefault="00C21175" w:rsidP="00C21175">
            <w:pPr>
              <w:jc w:val="center"/>
            </w:pP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46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99" w:type="dxa"/>
            <w:vMerge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75" w:rsidTr="00C21175">
        <w:tc>
          <w:tcPr>
            <w:tcW w:w="3085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75" w:rsidTr="00C21175">
        <w:tc>
          <w:tcPr>
            <w:tcW w:w="3085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21175" w:rsidRDefault="00C21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75" w:rsidRPr="00C21175" w:rsidTr="00C21175">
        <w:tc>
          <w:tcPr>
            <w:tcW w:w="3085" w:type="dxa"/>
          </w:tcPr>
          <w:p w:rsidR="00C21175" w:rsidRPr="00C21175" w:rsidRDefault="00C21175" w:rsidP="00C2117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7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главному распорядителю (получателю средств):</w:t>
            </w:r>
          </w:p>
        </w:tc>
        <w:tc>
          <w:tcPr>
            <w:tcW w:w="1276" w:type="dxa"/>
          </w:tcPr>
          <w:p w:rsidR="00C21175" w:rsidRPr="00C21175" w:rsidRDefault="00C21175" w:rsidP="00C2117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Pr="00C21175" w:rsidRDefault="00C21175" w:rsidP="00C2117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175" w:rsidRPr="00C21175" w:rsidRDefault="00C21175" w:rsidP="00C2117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175" w:rsidRPr="00C21175" w:rsidRDefault="00C21175" w:rsidP="00C2117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21175" w:rsidRPr="00C21175" w:rsidRDefault="00C21175" w:rsidP="00C2117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1175" w:rsidRPr="00EB1560" w:rsidRDefault="00C21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175" w:rsidRDefault="00AA0857" w:rsidP="00EB15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1175" w:rsidRDefault="00C211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1175" w:rsidRPr="00EB1560" w:rsidRDefault="00AA0857" w:rsidP="00C211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21175" w:rsidRPr="00EB1560">
        <w:rPr>
          <w:rFonts w:ascii="Times New Roman" w:hAnsi="Times New Roman" w:cs="Times New Roman"/>
          <w:sz w:val="24"/>
          <w:szCs w:val="24"/>
        </w:rPr>
        <w:t>Приложение № 1</w:t>
      </w:r>
      <w:r w:rsidR="00C21175">
        <w:rPr>
          <w:rFonts w:ascii="Times New Roman" w:hAnsi="Times New Roman" w:cs="Times New Roman"/>
          <w:sz w:val="24"/>
          <w:szCs w:val="24"/>
        </w:rPr>
        <w:t>.1</w:t>
      </w:r>
    </w:p>
    <w:p w:rsidR="00C21175" w:rsidRPr="00EB1560" w:rsidRDefault="00C21175" w:rsidP="00C21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C21175" w:rsidRPr="00EB1560" w:rsidRDefault="00C21175" w:rsidP="00C21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C21175" w:rsidRPr="00EB1560" w:rsidRDefault="00C21175" w:rsidP="00C21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бюджета Мариинско-Посадского</w:t>
      </w:r>
    </w:p>
    <w:p w:rsidR="00C21175" w:rsidRPr="00EB1560" w:rsidRDefault="00C21175" w:rsidP="00C21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21175" w:rsidRPr="00EB1560" w:rsidRDefault="00C21175" w:rsidP="00C21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21175" w:rsidRDefault="00C21175" w:rsidP="00C21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>и внесения изменений в него</w:t>
      </w:r>
    </w:p>
    <w:p w:rsidR="00C21175" w:rsidRDefault="00C21175" w:rsidP="00C21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175" w:rsidRPr="00EB1560" w:rsidRDefault="00C21175" w:rsidP="00C21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21175" w:rsidTr="00C21175">
        <w:tc>
          <w:tcPr>
            <w:tcW w:w="4785" w:type="dxa"/>
          </w:tcPr>
          <w:p w:rsidR="00C21175" w:rsidRDefault="00C21175" w:rsidP="003B366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21175" w:rsidRPr="00EB1560" w:rsidRDefault="00C21175" w:rsidP="003B36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аю:</w:t>
            </w:r>
          </w:p>
          <w:p w:rsidR="00C21175" w:rsidRPr="00EB1560" w:rsidRDefault="00C21175" w:rsidP="003B36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отдела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 муниципального округа</w:t>
            </w:r>
          </w:p>
          <w:p w:rsidR="00C21175" w:rsidRDefault="00C21175" w:rsidP="003B36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75" w:rsidRDefault="00C21175" w:rsidP="003B36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</w:t>
            </w:r>
          </w:p>
          <w:p w:rsidR="00C21175" w:rsidRPr="00EB1560" w:rsidRDefault="00C21175" w:rsidP="003B36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156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подпись)                   </w:t>
            </w:r>
            <w:r w:rsidRPr="00EB1560">
              <w:rPr>
                <w:rFonts w:ascii="Times New Roman" w:hAnsi="Times New Roman" w:cs="Times New Roman"/>
              </w:rPr>
              <w:t xml:space="preserve"> (расшифровка подписи)</w:t>
            </w:r>
          </w:p>
          <w:p w:rsidR="00C21175" w:rsidRDefault="00C21175" w:rsidP="003B36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75" w:rsidRPr="00EB1560" w:rsidRDefault="00C21175" w:rsidP="003B36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</w:t>
            </w:r>
            <w:r w:rsidRPr="00EB15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1175" w:rsidRDefault="00C21175" w:rsidP="003B366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75" w:rsidTr="00C21175">
        <w:tc>
          <w:tcPr>
            <w:tcW w:w="4785" w:type="dxa"/>
          </w:tcPr>
          <w:p w:rsidR="00C21175" w:rsidRDefault="00C21175" w:rsidP="003B366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75" w:rsidRDefault="00C21175" w:rsidP="003B366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21175" w:rsidRPr="00EB1560" w:rsidRDefault="00C21175" w:rsidP="003B3665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EB1560">
              <w:rPr>
                <w:rFonts w:ascii="Times New Roman" w:hAnsi="Times New Roman" w:cs="Times New Roman"/>
                <w:sz w:val="20"/>
                <w:szCs w:val="20"/>
              </w:rPr>
              <w:t>(наименование главного распорядителя, получателя средств местного бюджета, не находящегося в ведении главного распорядителя)</w:t>
            </w:r>
          </w:p>
        </w:tc>
        <w:tc>
          <w:tcPr>
            <w:tcW w:w="4786" w:type="dxa"/>
          </w:tcPr>
          <w:p w:rsidR="00C21175" w:rsidRDefault="00C21175" w:rsidP="003B366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175" w:rsidRPr="00EB1560" w:rsidRDefault="00C21175" w:rsidP="00C2117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C21175" w:rsidRDefault="00C21175" w:rsidP="00C211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КАССОВЫЙ ПЛАН ВЫПЛАТ</w:t>
      </w:r>
    </w:p>
    <w:p w:rsidR="00C21175" w:rsidRDefault="00C21175" w:rsidP="00C211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 год</w:t>
      </w:r>
    </w:p>
    <w:p w:rsidR="00C21175" w:rsidRDefault="00C21175" w:rsidP="00C21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4"/>
        <w:gridCol w:w="1276"/>
        <w:gridCol w:w="1276"/>
        <w:gridCol w:w="1417"/>
        <w:gridCol w:w="1418"/>
        <w:gridCol w:w="1099"/>
      </w:tblGrid>
      <w:tr w:rsidR="00C21175" w:rsidTr="003B3665">
        <w:tc>
          <w:tcPr>
            <w:tcW w:w="3085" w:type="dxa"/>
            <w:vMerge w:val="restart"/>
          </w:tcPr>
          <w:p w:rsidR="00C21175" w:rsidRDefault="00C21175" w:rsidP="003B3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</w:tcPr>
          <w:p w:rsidR="00C21175" w:rsidRDefault="00C21175" w:rsidP="003B3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99" w:type="dxa"/>
            <w:vMerge w:val="restart"/>
          </w:tcPr>
          <w:p w:rsidR="00C21175" w:rsidRDefault="00C21175" w:rsidP="003B3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21175" w:rsidTr="003B3665">
        <w:tc>
          <w:tcPr>
            <w:tcW w:w="3085" w:type="dxa"/>
            <w:vMerge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Pr="00C21175" w:rsidRDefault="00C21175" w:rsidP="003B3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C21175" w:rsidRDefault="00C21175" w:rsidP="003B3665">
            <w:pPr>
              <w:jc w:val="center"/>
            </w:pP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46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7" w:type="dxa"/>
          </w:tcPr>
          <w:p w:rsidR="00C21175" w:rsidRDefault="00C21175" w:rsidP="003B3665">
            <w:pPr>
              <w:jc w:val="center"/>
            </w:pP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46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</w:tcPr>
          <w:p w:rsidR="00C21175" w:rsidRDefault="00C21175" w:rsidP="003B3665">
            <w:pPr>
              <w:jc w:val="center"/>
            </w:pP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E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46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99" w:type="dxa"/>
            <w:vMerge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75" w:rsidTr="003B3665">
        <w:tc>
          <w:tcPr>
            <w:tcW w:w="3085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75" w:rsidTr="003B3665">
        <w:tc>
          <w:tcPr>
            <w:tcW w:w="3085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21175" w:rsidRDefault="00C21175" w:rsidP="003B3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75" w:rsidRPr="00C21175" w:rsidTr="003B3665">
        <w:tc>
          <w:tcPr>
            <w:tcW w:w="3085" w:type="dxa"/>
          </w:tcPr>
          <w:p w:rsidR="00C21175" w:rsidRPr="00C21175" w:rsidRDefault="00C21175" w:rsidP="003B366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7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главному распорядителю (получателю средств):</w:t>
            </w:r>
          </w:p>
        </w:tc>
        <w:tc>
          <w:tcPr>
            <w:tcW w:w="1276" w:type="dxa"/>
          </w:tcPr>
          <w:p w:rsidR="00C21175" w:rsidRPr="00C21175" w:rsidRDefault="00C21175" w:rsidP="003B366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175" w:rsidRPr="00C21175" w:rsidRDefault="00C21175" w:rsidP="003B366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175" w:rsidRPr="00C21175" w:rsidRDefault="00C21175" w:rsidP="003B366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175" w:rsidRPr="00C21175" w:rsidRDefault="00C21175" w:rsidP="003B366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21175" w:rsidRPr="00C21175" w:rsidRDefault="00C21175" w:rsidP="003B366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1175" w:rsidRPr="00EB1560" w:rsidRDefault="00C21175" w:rsidP="00C21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175" w:rsidRDefault="00C21175" w:rsidP="00C211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5FFD" w:rsidRDefault="00C45FFD">
      <w:bookmarkStart w:id="0" w:name="P166"/>
      <w:bookmarkEnd w:id="0"/>
    </w:p>
    <w:sectPr w:rsidR="00C45FFD" w:rsidSect="009162A4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857"/>
    <w:rsid w:val="0036526F"/>
    <w:rsid w:val="003B3710"/>
    <w:rsid w:val="0046335D"/>
    <w:rsid w:val="007463D3"/>
    <w:rsid w:val="00765490"/>
    <w:rsid w:val="008010F8"/>
    <w:rsid w:val="009162A4"/>
    <w:rsid w:val="00A52C02"/>
    <w:rsid w:val="00AA0857"/>
    <w:rsid w:val="00AC6E6C"/>
    <w:rsid w:val="00BC53AA"/>
    <w:rsid w:val="00C15ED4"/>
    <w:rsid w:val="00C21175"/>
    <w:rsid w:val="00C45FFD"/>
    <w:rsid w:val="00CC350F"/>
    <w:rsid w:val="00CC5A30"/>
    <w:rsid w:val="00D610B8"/>
    <w:rsid w:val="00EB1560"/>
    <w:rsid w:val="00EF636F"/>
    <w:rsid w:val="00FE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0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0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0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08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B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0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0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0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08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F5CD5-3FC1-4519-BDC8-43FD5BFB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Андреева</dc:creator>
  <cp:lastModifiedBy>marpos_fin2</cp:lastModifiedBy>
  <cp:revision>5</cp:revision>
  <dcterms:created xsi:type="dcterms:W3CDTF">2023-05-12T08:09:00Z</dcterms:created>
  <dcterms:modified xsi:type="dcterms:W3CDTF">2023-05-26T08:55:00Z</dcterms:modified>
</cp:coreProperties>
</file>