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74" w:tblpY="-220"/>
        <w:tblW w:w="9747" w:type="dxa"/>
        <w:tblLook w:val="04A0" w:firstRow="1" w:lastRow="0" w:firstColumn="1" w:lastColumn="0" w:noHBand="0" w:noVBand="1"/>
      </w:tblPr>
      <w:tblGrid>
        <w:gridCol w:w="4219"/>
        <w:gridCol w:w="1701"/>
        <w:gridCol w:w="3827"/>
      </w:tblGrid>
      <w:tr w:rsidR="00AF4094" w:rsidRPr="00AF4094" w14:paraId="1256F610" w14:textId="77777777" w:rsidTr="00AF4094">
        <w:trPr>
          <w:trHeight w:val="980"/>
        </w:trPr>
        <w:tc>
          <w:tcPr>
            <w:tcW w:w="4219" w:type="dxa"/>
          </w:tcPr>
          <w:p w14:paraId="1BB30849" w14:textId="77777777" w:rsidR="00AF4094" w:rsidRPr="008765FE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</w:pPr>
          </w:p>
          <w:p w14:paraId="3E518E78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14:paraId="59D3630A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1D8B617C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 wp14:anchorId="0E358024" wp14:editId="35818F57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07278647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14:paraId="253A0534" w14:textId="77777777" w:rsidTr="00AF4094">
        <w:tc>
          <w:tcPr>
            <w:tcW w:w="4219" w:type="dxa"/>
          </w:tcPr>
          <w:p w14:paraId="2D2A73FE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14:paraId="50B0A93F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14:paraId="2459A4CA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14:paraId="1E139720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14:paraId="709973E0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14:paraId="49FF3CA1" w14:textId="748928D5" w:rsidR="00AF4094" w:rsidRPr="00AF4094" w:rsidRDefault="00330BC5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18</w:t>
            </w:r>
            <w:r w:rsidR="0035630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9</w:t>
            </w:r>
            <w:r w:rsidR="0035630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.202</w:t>
            </w:r>
            <w:r w:rsidR="00983E5D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5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</w:t>
            </w:r>
            <w:r w:rsidR="00C1214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357</w:t>
            </w:r>
            <w:r w:rsidR="00B867A1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-р</w:t>
            </w:r>
          </w:p>
          <w:p w14:paraId="5FC5C7D3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14:paraId="4967EDB5" w14:textId="77777777" w:rsid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14:paraId="418FD39A" w14:textId="3097C4DC" w:rsidR="00C1214C" w:rsidRPr="00AF4094" w:rsidRDefault="00C1214C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B58EA4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12DFF4B" w14:textId="0D1AF9AD" w:rsidR="00AF4094" w:rsidRPr="00AF4094" w:rsidRDefault="001448E6" w:rsidP="001448E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     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 Республикин</w:t>
            </w:r>
          </w:p>
          <w:p w14:paraId="3CA7D8A8" w14:textId="77777777" w:rsidR="00AF4094" w:rsidRPr="00AF4094" w:rsidRDefault="00641408" w:rsidP="001448E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568"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</w:p>
          <w:p w14:paraId="0E2F7AE7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14:paraId="4E8AA98A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14:paraId="2CF67484" w14:textId="715DE8B6" w:rsidR="00330BC5" w:rsidRPr="00AF4094" w:rsidRDefault="00330BC5" w:rsidP="00330B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18.09.2025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</w:t>
            </w:r>
            <w:r w:rsidR="00C1214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357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-р</w:t>
            </w:r>
          </w:p>
          <w:p w14:paraId="0F395336" w14:textId="31D02305" w:rsidR="00AF4094" w:rsidRPr="00AF4094" w:rsidRDefault="00B867A1" w:rsidP="00B867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            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 сали</w:t>
            </w:r>
          </w:p>
        </w:tc>
      </w:tr>
    </w:tbl>
    <w:p w14:paraId="4DD55205" w14:textId="2F2A420F" w:rsidR="00774189" w:rsidRPr="00C1214C" w:rsidRDefault="00774189" w:rsidP="0077418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Hlk127889107"/>
      <w:r w:rsidRPr="00C121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проведении </w:t>
      </w:r>
      <w:bookmarkEnd w:id="0"/>
      <w:r w:rsidRPr="00C121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осеннего</w:t>
      </w:r>
    </w:p>
    <w:p w14:paraId="3DE6536A" w14:textId="33172507" w:rsidR="007347C1" w:rsidRDefault="00774189" w:rsidP="0077418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214C">
        <w:rPr>
          <w:rFonts w:ascii="Times New Roman" w:hAnsi="Times New Roman" w:cs="Times New Roman"/>
          <w:b/>
          <w:color w:val="000000"/>
          <w:sz w:val="24"/>
          <w:szCs w:val="24"/>
        </w:rPr>
        <w:t>месячника благоустройства</w:t>
      </w:r>
    </w:p>
    <w:p w14:paraId="19F44314" w14:textId="77777777" w:rsidR="00C1214C" w:rsidRPr="00C1214C" w:rsidRDefault="00C1214C" w:rsidP="0077418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BC75919" w14:textId="1992772F" w:rsidR="00774189" w:rsidRDefault="00774189" w:rsidP="00774189">
      <w:pPr>
        <w:suppressAutoHyphens/>
        <w:spacing w:after="0" w:line="240" w:lineRule="auto"/>
        <w:ind w:left="709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2F31128" w14:textId="77777777" w:rsidR="00E0385F" w:rsidRPr="00C1214C" w:rsidRDefault="00E0385F" w:rsidP="00774189">
      <w:pPr>
        <w:suppressAutoHyphens/>
        <w:spacing w:after="0" w:line="240" w:lineRule="auto"/>
        <w:ind w:left="709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A585B3D" w14:textId="236D026B" w:rsidR="00774189" w:rsidRPr="00C1214C" w:rsidRDefault="00752106" w:rsidP="00752106">
      <w:pPr>
        <w:pStyle w:val="3"/>
        <w:ind w:right="-1" w:firstLine="567"/>
      </w:pPr>
      <w:r w:rsidRPr="00C1214C">
        <w:t>В соответствии со ст. 15 Федерального закона от 06.10.2003 г. №131-ФЗ «Об общих принципах организации местного самоуправления в Российской Федерации», ст. 7 Устава Порецкого муниципального округа Чувашской Республики, в</w:t>
      </w:r>
      <w:r w:rsidR="00774189" w:rsidRPr="00C1214C">
        <w:t xml:space="preserve"> целях обеспечения чистоты</w:t>
      </w:r>
      <w:r w:rsidR="002E5F79" w:rsidRPr="00C1214C">
        <w:t xml:space="preserve">, </w:t>
      </w:r>
      <w:r w:rsidR="00774189" w:rsidRPr="00C1214C">
        <w:t>порядка в населенных пунктах Порецкого муниципального округа Чувашской Республики и проведения Всероссийского экологического субботника на территории Порецкого муниципального округа:</w:t>
      </w:r>
    </w:p>
    <w:p w14:paraId="4AB0E5F6" w14:textId="5BF2947E" w:rsidR="00774189" w:rsidRPr="00C1214C" w:rsidRDefault="00774189" w:rsidP="00752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14C">
        <w:rPr>
          <w:rFonts w:ascii="Times New Roman" w:hAnsi="Times New Roman" w:cs="Times New Roman"/>
          <w:sz w:val="24"/>
          <w:szCs w:val="24"/>
        </w:rPr>
        <w:t>1. Объявить с 22 сентября по 31 октября 2025 года проведение осенних мероприятий по санитарно-экологической очистке и благоустройству населенных пунктов Порецкого муниципального округа Чувашской Республики и посадке зеленых насаждений.</w:t>
      </w:r>
    </w:p>
    <w:p w14:paraId="3BF2A5A9" w14:textId="6AAAEFBF" w:rsidR="00E0385F" w:rsidRDefault="00774189" w:rsidP="00752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14C">
        <w:rPr>
          <w:rFonts w:ascii="Times New Roman" w:hAnsi="Times New Roman" w:cs="Times New Roman"/>
          <w:sz w:val="24"/>
          <w:szCs w:val="24"/>
        </w:rPr>
        <w:t xml:space="preserve">2. </w:t>
      </w:r>
      <w:r w:rsidR="00752106" w:rsidRPr="00C1214C">
        <w:rPr>
          <w:rFonts w:ascii="Times New Roman" w:hAnsi="Times New Roman" w:cs="Times New Roman"/>
          <w:sz w:val="24"/>
          <w:szCs w:val="24"/>
        </w:rPr>
        <w:t>Рекомендовать руководителям предприятий, организаций, расположенным на территории Порецкого муниципального округа Чувашской Республики, независимо от форм собственности</w:t>
      </w:r>
      <w:r w:rsidR="00FF4322">
        <w:rPr>
          <w:rFonts w:ascii="Times New Roman" w:hAnsi="Times New Roman" w:cs="Times New Roman"/>
          <w:sz w:val="24"/>
          <w:szCs w:val="24"/>
        </w:rPr>
        <w:t>:</w:t>
      </w:r>
    </w:p>
    <w:p w14:paraId="366DEFFE" w14:textId="662A4F7E" w:rsidR="00752106" w:rsidRPr="00C1214C" w:rsidRDefault="00E0385F" w:rsidP="00752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52106" w:rsidRPr="00C1214C">
        <w:rPr>
          <w:rFonts w:ascii="Times New Roman" w:hAnsi="Times New Roman" w:cs="Times New Roman"/>
          <w:sz w:val="24"/>
          <w:szCs w:val="24"/>
        </w:rPr>
        <w:t>обеспечить участие трудовых коллективов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214C">
        <w:rPr>
          <w:rFonts w:ascii="Times New Roman" w:hAnsi="Times New Roman" w:cs="Times New Roman"/>
          <w:sz w:val="24"/>
          <w:szCs w:val="24"/>
        </w:rPr>
        <w:t>учащихся образовательных учреждений</w:t>
      </w:r>
      <w:r w:rsidR="00752106" w:rsidRPr="00C1214C">
        <w:rPr>
          <w:rFonts w:ascii="Times New Roman" w:hAnsi="Times New Roman" w:cs="Times New Roman"/>
          <w:sz w:val="24"/>
          <w:szCs w:val="24"/>
        </w:rPr>
        <w:t xml:space="preserve"> в экологических субботниках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72340D6" w14:textId="77777777" w:rsidR="00774189" w:rsidRPr="00C1214C" w:rsidRDefault="00774189" w:rsidP="00752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14C">
        <w:rPr>
          <w:rFonts w:ascii="Times New Roman" w:hAnsi="Times New Roman" w:cs="Times New Roman"/>
          <w:sz w:val="24"/>
          <w:szCs w:val="24"/>
        </w:rPr>
        <w:t>- принять участие во Всероссийском экологическом субботнике «Зеленая Россия»;</w:t>
      </w:r>
    </w:p>
    <w:p w14:paraId="06B5B3A0" w14:textId="77777777" w:rsidR="00774189" w:rsidRPr="00C1214C" w:rsidRDefault="00774189" w:rsidP="00752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214C">
        <w:rPr>
          <w:rFonts w:ascii="Times New Roman" w:hAnsi="Times New Roman" w:cs="Times New Roman"/>
          <w:sz w:val="24"/>
          <w:szCs w:val="24"/>
        </w:rPr>
        <w:t>- организовать проведение акции «Живи лес».</w:t>
      </w:r>
    </w:p>
    <w:p w14:paraId="5DE46169" w14:textId="132E69B9" w:rsidR="00774189" w:rsidRPr="00C1214C" w:rsidRDefault="00E0385F" w:rsidP="00752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74189" w:rsidRPr="00C1214C">
        <w:rPr>
          <w:rFonts w:ascii="Times New Roman" w:hAnsi="Times New Roman" w:cs="Times New Roman"/>
          <w:sz w:val="24"/>
          <w:szCs w:val="24"/>
        </w:rPr>
        <w:t xml:space="preserve">. </w:t>
      </w:r>
      <w:r w:rsidR="00752106" w:rsidRPr="00C1214C">
        <w:rPr>
          <w:rFonts w:ascii="Times New Roman" w:hAnsi="Times New Roman" w:cs="Times New Roman"/>
          <w:sz w:val="24"/>
          <w:szCs w:val="24"/>
        </w:rPr>
        <w:t>Сектору информатизации администрации Порецкого муниципального округа Чувашской Республики обеспечить систематическое освещение хода проводимых мероприятий по благоустройству и санитарно-экологической очистке территории Порецкого муниципального округа Чувашской Республики в средствах массовой информации.</w:t>
      </w:r>
    </w:p>
    <w:p w14:paraId="020926C0" w14:textId="77777777" w:rsidR="00E0385F" w:rsidRDefault="00E0385F" w:rsidP="00216D4C">
      <w:pPr>
        <w:pStyle w:val="3"/>
        <w:ind w:right="-1" w:firstLine="567"/>
      </w:pPr>
      <w:r>
        <w:t>4</w:t>
      </w:r>
      <w:r w:rsidR="003F477A" w:rsidRPr="00C1214C">
        <w:t xml:space="preserve">. </w:t>
      </w:r>
      <w:r w:rsidRPr="00C1214C">
        <w:t>Контроль за исполнением настоящего распоряжения возложить на Управление по благоустройству и развитию территорий администрации Порецкого муниципального округа Чувашской Республики.</w:t>
      </w:r>
    </w:p>
    <w:p w14:paraId="1B3DBE7D" w14:textId="2AA1BB12" w:rsidR="003F477A" w:rsidRPr="00C1214C" w:rsidRDefault="00E0385F" w:rsidP="00216D4C">
      <w:pPr>
        <w:pStyle w:val="3"/>
        <w:ind w:right="-1" w:firstLine="567"/>
      </w:pPr>
      <w:r>
        <w:t>5</w:t>
      </w:r>
      <w:r w:rsidRPr="00C1214C">
        <w:t xml:space="preserve">. </w:t>
      </w:r>
      <w:r w:rsidR="00C1214C">
        <w:t>О</w:t>
      </w:r>
      <w:r w:rsidR="00A965C4" w:rsidRPr="00C1214C">
        <w:t>публикова</w:t>
      </w:r>
      <w:r w:rsidR="00C1214C">
        <w:t>ть настоящее распоряжение</w:t>
      </w:r>
      <w:r w:rsidR="00A965C4" w:rsidRPr="00C1214C">
        <w:t xml:space="preserve"> в издании «Вестник Поречья» и </w:t>
      </w:r>
      <w:r w:rsidR="00C1214C">
        <w:t>разместить</w:t>
      </w:r>
      <w:r w:rsidR="00A965C4" w:rsidRPr="00C1214C">
        <w:t xml:space="preserve"> на официальном сайте Порецкого муниципального округа Чувашской Республики в информационно</w:t>
      </w:r>
      <w:r w:rsidR="00BE4CE3" w:rsidRPr="00C1214C">
        <w:t xml:space="preserve"> </w:t>
      </w:r>
      <w:r w:rsidR="00A965C4" w:rsidRPr="00C1214C">
        <w:t>- телекоммуникационной сети «Интернет».</w:t>
      </w:r>
    </w:p>
    <w:p w14:paraId="49727504" w14:textId="77777777" w:rsidR="00983E5D" w:rsidRPr="00C1214C" w:rsidRDefault="00983E5D" w:rsidP="001448E6">
      <w:pPr>
        <w:pStyle w:val="3"/>
        <w:ind w:right="-1" w:firstLine="567"/>
      </w:pPr>
    </w:p>
    <w:p w14:paraId="3D1A330F" w14:textId="1C15FE50" w:rsidR="00983E5D" w:rsidRDefault="00983E5D" w:rsidP="001448E6">
      <w:pPr>
        <w:pStyle w:val="3"/>
        <w:ind w:right="-1" w:firstLine="567"/>
      </w:pPr>
    </w:p>
    <w:p w14:paraId="12CA10FE" w14:textId="77777777" w:rsidR="00E0385F" w:rsidRPr="00C1214C" w:rsidRDefault="00E0385F" w:rsidP="001448E6">
      <w:pPr>
        <w:pStyle w:val="3"/>
        <w:ind w:right="-1" w:firstLine="567"/>
      </w:pPr>
    </w:p>
    <w:p w14:paraId="2DF795AB" w14:textId="236F38A6" w:rsidR="00641408" w:rsidRPr="00C1214C" w:rsidRDefault="002E5F79" w:rsidP="001448E6">
      <w:pPr>
        <w:pStyle w:val="3"/>
        <w:ind w:right="-1"/>
        <w:rPr>
          <w:kern w:val="1"/>
        </w:rPr>
      </w:pPr>
      <w:r w:rsidRPr="00C1214C">
        <w:rPr>
          <w:kern w:val="1"/>
        </w:rPr>
        <w:t>Г</w:t>
      </w:r>
      <w:r w:rsidR="00641408" w:rsidRPr="00C1214C">
        <w:rPr>
          <w:kern w:val="1"/>
        </w:rPr>
        <w:t>лав</w:t>
      </w:r>
      <w:r w:rsidRPr="00C1214C">
        <w:rPr>
          <w:kern w:val="1"/>
        </w:rPr>
        <w:t>а</w:t>
      </w:r>
      <w:r w:rsidR="00641408" w:rsidRPr="00C1214C">
        <w:rPr>
          <w:kern w:val="1"/>
        </w:rPr>
        <w:t xml:space="preserve"> Порецкого муниципального округа                                                   </w:t>
      </w:r>
      <w:r w:rsidRPr="00C1214C">
        <w:rPr>
          <w:kern w:val="1"/>
        </w:rPr>
        <w:t xml:space="preserve">               </w:t>
      </w:r>
      <w:r w:rsidR="00641408" w:rsidRPr="00C1214C">
        <w:rPr>
          <w:kern w:val="1"/>
        </w:rPr>
        <w:t xml:space="preserve"> </w:t>
      </w:r>
      <w:r w:rsidRPr="00C1214C">
        <w:rPr>
          <w:kern w:val="1"/>
        </w:rPr>
        <w:t>Е.В. Лебедев</w:t>
      </w:r>
    </w:p>
    <w:sectPr w:rsidR="00641408" w:rsidRPr="00C1214C" w:rsidSect="00E0385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C1"/>
    <w:rsid w:val="00012CED"/>
    <w:rsid w:val="00110F8E"/>
    <w:rsid w:val="001448E6"/>
    <w:rsid w:val="001A1410"/>
    <w:rsid w:val="00216D4C"/>
    <w:rsid w:val="0025768B"/>
    <w:rsid w:val="00282A50"/>
    <w:rsid w:val="002E5F79"/>
    <w:rsid w:val="002F6C47"/>
    <w:rsid w:val="00330BC5"/>
    <w:rsid w:val="00356304"/>
    <w:rsid w:val="00365004"/>
    <w:rsid w:val="003B5E25"/>
    <w:rsid w:val="003F477A"/>
    <w:rsid w:val="00426CFA"/>
    <w:rsid w:val="00641408"/>
    <w:rsid w:val="006920AA"/>
    <w:rsid w:val="006A23C5"/>
    <w:rsid w:val="00720C49"/>
    <w:rsid w:val="007347C1"/>
    <w:rsid w:val="007463D0"/>
    <w:rsid w:val="00752106"/>
    <w:rsid w:val="00767CD1"/>
    <w:rsid w:val="00774189"/>
    <w:rsid w:val="00781E8A"/>
    <w:rsid w:val="008765FE"/>
    <w:rsid w:val="00983E5D"/>
    <w:rsid w:val="009B3896"/>
    <w:rsid w:val="009C68D3"/>
    <w:rsid w:val="00A42E1C"/>
    <w:rsid w:val="00A965C4"/>
    <w:rsid w:val="00AB51B9"/>
    <w:rsid w:val="00AF4094"/>
    <w:rsid w:val="00B25D4A"/>
    <w:rsid w:val="00B41067"/>
    <w:rsid w:val="00B867A1"/>
    <w:rsid w:val="00BB61AF"/>
    <w:rsid w:val="00BE4CE3"/>
    <w:rsid w:val="00C1214C"/>
    <w:rsid w:val="00C558BF"/>
    <w:rsid w:val="00C86818"/>
    <w:rsid w:val="00E0385F"/>
    <w:rsid w:val="00E55F9E"/>
    <w:rsid w:val="00F67AC9"/>
    <w:rsid w:val="00FD6CC0"/>
    <w:rsid w:val="00FF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349D1"/>
  <w15:docId w15:val="{A541263A-1FFC-4F13-8527-AACE5C499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3F47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uiPriority w:val="99"/>
    <w:rsid w:val="003F477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7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Екатерина Горычева</cp:lastModifiedBy>
  <cp:revision>20</cp:revision>
  <cp:lastPrinted>2025-09-19T07:23:00Z</cp:lastPrinted>
  <dcterms:created xsi:type="dcterms:W3CDTF">2023-04-11T11:00:00Z</dcterms:created>
  <dcterms:modified xsi:type="dcterms:W3CDTF">2025-09-19T07:24:00Z</dcterms:modified>
</cp:coreProperties>
</file>